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131" w:rsidRDefault="00132131" w:rsidP="00132131">
      <w:pPr>
        <w:jc w:val="center"/>
        <w:rPr>
          <w:rFonts w:ascii="Times New Roman" w:hAnsi="Times New Roman" w:cs="Times New Roman"/>
          <w:b/>
          <w:sz w:val="24"/>
          <w:szCs w:val="24"/>
          <w:u w:val="single"/>
        </w:rPr>
      </w:pPr>
    </w:p>
    <w:p w:rsidR="00132131" w:rsidRPr="00AA72EB" w:rsidRDefault="00132131" w:rsidP="00132131">
      <w:pPr>
        <w:spacing w:line="240" w:lineRule="auto"/>
        <w:jc w:val="both"/>
        <w:rPr>
          <w:rFonts w:ascii="Bookman Old Style" w:hAnsi="Bookman Old Style" w:cs="Arial"/>
          <w:b/>
          <w:u w:val="single"/>
        </w:rPr>
      </w:pPr>
      <w:r>
        <w:rPr>
          <w:rFonts w:ascii="Arial" w:hAnsi="Arial" w:cs="Arial"/>
          <w:b/>
        </w:rPr>
        <w:t xml:space="preserve">                                                                                </w:t>
      </w:r>
      <w:r w:rsidRPr="00AA72EB">
        <w:rPr>
          <w:rFonts w:ascii="Bookman Old Style" w:hAnsi="Bookman Old Style" w:cs="Arial"/>
          <w:b/>
        </w:rPr>
        <w:t xml:space="preserve">                               </w:t>
      </w:r>
      <w:r w:rsidRPr="00AA72EB">
        <w:rPr>
          <w:rFonts w:ascii="Bookman Old Style" w:hAnsi="Bookman Old Style" w:cs="Arial"/>
          <w:b/>
          <w:u w:val="single"/>
        </w:rPr>
        <w:t>Technical Proposals</w:t>
      </w:r>
    </w:p>
    <w:p w:rsidR="00132131" w:rsidRPr="00AA72EB" w:rsidRDefault="00132131" w:rsidP="00132131">
      <w:pPr>
        <w:spacing w:line="240" w:lineRule="auto"/>
        <w:jc w:val="both"/>
        <w:rPr>
          <w:rFonts w:ascii="Bookman Old Style" w:hAnsi="Bookman Old Style" w:cs="Arial"/>
          <w:b/>
          <w:u w:val="single"/>
        </w:rPr>
      </w:pPr>
      <w:r w:rsidRPr="00AA72EB">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-222250</wp:posOffset>
            </wp:positionH>
            <wp:positionV relativeFrom="paragraph">
              <wp:posOffset>151765</wp:posOffset>
            </wp:positionV>
            <wp:extent cx="1427480" cy="1597025"/>
            <wp:effectExtent l="19050" t="0" r="1270" b="0"/>
            <wp:wrapTight wrapText="bothSides">
              <wp:wrapPolygon edited="0">
                <wp:start x="-288" y="0"/>
                <wp:lineTo x="-288" y="21385"/>
                <wp:lineTo x="21619" y="21385"/>
                <wp:lineTo x="21619" y="0"/>
                <wp:lineTo x="-288" y="0"/>
              </wp:wrapPolygon>
            </wp:wrapTight>
            <wp:docPr id="1"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7480" cy="1597025"/>
                    </a:xfrm>
                    <a:prstGeom prst="rect">
                      <a:avLst/>
                    </a:prstGeom>
                    <a:noFill/>
                    <a:ln w="9525">
                      <a:noFill/>
                      <a:miter lim="800000"/>
                      <a:headEnd/>
                      <a:tailEnd/>
                    </a:ln>
                  </pic:spPr>
                </pic:pic>
              </a:graphicData>
            </a:graphic>
          </wp:anchor>
        </w:drawing>
      </w:r>
    </w:p>
    <w:p w:rsidR="00132131" w:rsidRPr="00AA72EB" w:rsidRDefault="00132131" w:rsidP="00132131">
      <w:pPr>
        <w:spacing w:line="240" w:lineRule="auto"/>
        <w:jc w:val="both"/>
        <w:rPr>
          <w:rFonts w:ascii="Bookman Old Style" w:hAnsi="Bookman Old Style" w:cs="Arial"/>
          <w:b/>
          <w:u w:val="single"/>
        </w:rPr>
      </w:pPr>
    </w:p>
    <w:p w:rsidR="00132131" w:rsidRPr="00AA72EB" w:rsidRDefault="00132131" w:rsidP="00AA72EB">
      <w:pPr>
        <w:pStyle w:val="NoSpacing"/>
        <w:jc w:val="center"/>
        <w:rPr>
          <w:rFonts w:ascii="Bookman Old Style" w:hAnsi="Bookman Old Style"/>
          <w:b/>
          <w:sz w:val="32"/>
          <w:szCs w:val="32"/>
        </w:rPr>
      </w:pPr>
      <w:r w:rsidRPr="00AA72EB">
        <w:rPr>
          <w:rFonts w:ascii="Bookman Old Style" w:hAnsi="Bookman Old Style"/>
          <w:b/>
          <w:sz w:val="32"/>
          <w:szCs w:val="32"/>
        </w:rPr>
        <w:t>OFFICE OF THE</w:t>
      </w:r>
    </w:p>
    <w:p w:rsidR="00132131" w:rsidRPr="00AA72EB" w:rsidRDefault="00132131" w:rsidP="00AA72EB">
      <w:pPr>
        <w:pStyle w:val="NoSpacing"/>
        <w:jc w:val="center"/>
        <w:rPr>
          <w:rFonts w:ascii="Bookman Old Style" w:hAnsi="Bookman Old Style" w:cs="Arial"/>
          <w:b/>
          <w:sz w:val="36"/>
          <w:szCs w:val="36"/>
        </w:rPr>
      </w:pPr>
      <w:r w:rsidRPr="00AA72EB">
        <w:rPr>
          <w:rFonts w:ascii="Bookman Old Style" w:hAnsi="Bookman Old Style" w:cs="Arial"/>
          <w:b/>
          <w:sz w:val="36"/>
          <w:szCs w:val="36"/>
        </w:rPr>
        <w:t>DIRECTORATE OF MALARIA CONTROL</w:t>
      </w:r>
    </w:p>
    <w:p w:rsidR="00132131" w:rsidRPr="00AA72EB" w:rsidRDefault="00132131" w:rsidP="00AA72EB">
      <w:pPr>
        <w:pStyle w:val="NoSpacing"/>
        <w:jc w:val="center"/>
        <w:rPr>
          <w:rFonts w:ascii="Bookman Old Style" w:hAnsi="Bookman Old Style" w:cs="Arial"/>
          <w:b/>
          <w:sz w:val="36"/>
          <w:szCs w:val="36"/>
        </w:rPr>
      </w:pPr>
      <w:r w:rsidRPr="00AA72EB">
        <w:rPr>
          <w:rFonts w:ascii="Bookman Old Style" w:hAnsi="Bookman Old Style" w:cs="Arial"/>
          <w:b/>
          <w:sz w:val="36"/>
          <w:szCs w:val="36"/>
        </w:rPr>
        <w:t>PROGRAMME SINDH HYDERABAD</w:t>
      </w:r>
    </w:p>
    <w:p w:rsidR="00132131" w:rsidRPr="00AA72EB" w:rsidRDefault="00132131" w:rsidP="00AA72EB">
      <w:pPr>
        <w:pStyle w:val="NoSpacing"/>
        <w:jc w:val="center"/>
        <w:rPr>
          <w:rFonts w:ascii="Bookman Old Style" w:hAnsi="Bookman Old Style"/>
          <w:b/>
        </w:rPr>
      </w:pPr>
      <w:r w:rsidRPr="00AA72EB">
        <w:rPr>
          <w:rFonts w:ascii="Bookman Old Style" w:hAnsi="Bookman Old Style"/>
          <w:b/>
        </w:rPr>
        <w:t>@ DIRECTORATE GENERAL HEALTH SERVICES SINDH HYDERABAD</w:t>
      </w: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rPr>
          <w:rFonts w:ascii="Bookman Old Style" w:hAnsi="Bookman Old Style"/>
          <w:b/>
        </w:rPr>
      </w:pPr>
    </w:p>
    <w:p w:rsidR="00132131" w:rsidRPr="00AA72EB" w:rsidRDefault="00132131" w:rsidP="00132131">
      <w:pPr>
        <w:pStyle w:val="NoSpacing"/>
        <w:jc w:val="center"/>
        <w:rPr>
          <w:rFonts w:ascii="Bookman Old Style" w:hAnsi="Bookman Old Style" w:cs="Arial"/>
          <w:b/>
          <w:sz w:val="36"/>
          <w:szCs w:val="36"/>
          <w:u w:val="single"/>
        </w:rPr>
      </w:pPr>
      <w:r w:rsidRPr="00AA72EB">
        <w:rPr>
          <w:rFonts w:ascii="Bookman Old Style" w:hAnsi="Bookman Old Style" w:cs="Arial"/>
          <w:b/>
          <w:sz w:val="36"/>
          <w:szCs w:val="36"/>
          <w:u w:val="single"/>
        </w:rPr>
        <w:t>BIDDING DOCUMENTS FOR PROCUREMENT OF</w:t>
      </w:r>
    </w:p>
    <w:p w:rsidR="00132131" w:rsidRPr="00AA72EB" w:rsidRDefault="00132131" w:rsidP="00132131">
      <w:pPr>
        <w:pStyle w:val="NoSpacing"/>
        <w:jc w:val="center"/>
        <w:rPr>
          <w:rFonts w:ascii="Bookman Old Style" w:hAnsi="Bookman Old Style" w:cs="Arial"/>
          <w:b/>
          <w:sz w:val="36"/>
          <w:szCs w:val="36"/>
          <w:u w:val="single"/>
        </w:rPr>
      </w:pPr>
      <w:r w:rsidRPr="00AA72EB">
        <w:rPr>
          <w:rFonts w:ascii="Bookman Old Style" w:hAnsi="Bookman Old Style" w:cs="Arial"/>
          <w:b/>
          <w:sz w:val="36"/>
          <w:szCs w:val="36"/>
          <w:u w:val="single"/>
        </w:rPr>
        <w:t>INSECTICIDES FOR THE FINANCIAL YEAR 201</w:t>
      </w:r>
      <w:r w:rsidR="00AA72EB" w:rsidRPr="00AA72EB">
        <w:rPr>
          <w:rFonts w:ascii="Bookman Old Style" w:hAnsi="Bookman Old Style" w:cs="Arial"/>
          <w:b/>
          <w:sz w:val="36"/>
          <w:szCs w:val="36"/>
          <w:u w:val="single"/>
        </w:rPr>
        <w:t>7</w:t>
      </w:r>
      <w:r w:rsidRPr="00AA72EB">
        <w:rPr>
          <w:rFonts w:ascii="Bookman Old Style" w:hAnsi="Bookman Old Style" w:cs="Arial"/>
          <w:b/>
          <w:sz w:val="36"/>
          <w:szCs w:val="36"/>
          <w:u w:val="single"/>
        </w:rPr>
        <w:t>-1</w:t>
      </w:r>
      <w:r w:rsidR="00AA72EB" w:rsidRPr="00AA72EB">
        <w:rPr>
          <w:rFonts w:ascii="Bookman Old Style" w:hAnsi="Bookman Old Style" w:cs="Arial"/>
          <w:b/>
          <w:sz w:val="36"/>
          <w:szCs w:val="36"/>
          <w:u w:val="single"/>
        </w:rPr>
        <w:t>8</w:t>
      </w:r>
    </w:p>
    <w:p w:rsidR="00132131" w:rsidRPr="00AA72EB" w:rsidRDefault="00132131" w:rsidP="00132131">
      <w:pPr>
        <w:pStyle w:val="NoSpacing"/>
        <w:rPr>
          <w:rFonts w:ascii="Bookman Old Style" w:hAnsi="Bookman Old Style" w:cs="Arial"/>
          <w:b/>
          <w:sz w:val="36"/>
          <w:szCs w:val="36"/>
        </w:rPr>
      </w:pPr>
    </w:p>
    <w:p w:rsidR="00132131" w:rsidRPr="00AA72EB" w:rsidRDefault="00132131" w:rsidP="00132131">
      <w:pPr>
        <w:pStyle w:val="NoSpacing"/>
        <w:rPr>
          <w:rFonts w:ascii="Bookman Old Style" w:hAnsi="Bookman Old Style"/>
          <w:b/>
          <w:sz w:val="36"/>
          <w:szCs w:val="36"/>
        </w:rPr>
      </w:pPr>
    </w:p>
    <w:p w:rsidR="00132131" w:rsidRPr="00AA72EB" w:rsidRDefault="00132131" w:rsidP="00024385">
      <w:pPr>
        <w:pStyle w:val="NoSpacing"/>
        <w:rPr>
          <w:rFonts w:ascii="Bookman Old Style" w:hAnsi="Bookman Old Style"/>
          <w:b/>
          <w:sz w:val="24"/>
          <w:szCs w:val="28"/>
        </w:rPr>
      </w:pPr>
      <w:r w:rsidRPr="00AA72EB">
        <w:rPr>
          <w:rFonts w:ascii="Bookman Old Style" w:hAnsi="Bookman Old Style"/>
          <w:b/>
          <w:sz w:val="24"/>
          <w:szCs w:val="28"/>
        </w:rPr>
        <w:t>DATE &amp; TIME RECEIPT OF TEN</w:t>
      </w:r>
      <w:r w:rsidR="00AA72EB">
        <w:rPr>
          <w:rFonts w:ascii="Bookman Old Style" w:hAnsi="Bookman Old Style"/>
          <w:b/>
          <w:sz w:val="24"/>
          <w:szCs w:val="28"/>
        </w:rPr>
        <w:t xml:space="preserve">DER    </w:t>
      </w:r>
      <w:r w:rsidR="00C77536">
        <w:rPr>
          <w:rFonts w:ascii="Bookman Old Style" w:hAnsi="Bookman Old Style"/>
          <w:b/>
          <w:sz w:val="24"/>
          <w:szCs w:val="28"/>
        </w:rPr>
        <w:t xml:space="preserve">         </w:t>
      </w:r>
      <w:r w:rsidR="00AA72EB">
        <w:rPr>
          <w:rFonts w:ascii="Bookman Old Style" w:hAnsi="Bookman Old Style"/>
          <w:b/>
          <w:sz w:val="24"/>
          <w:szCs w:val="28"/>
        </w:rPr>
        <w:t xml:space="preserve"> :       </w:t>
      </w:r>
      <w:r w:rsidR="00C77536">
        <w:rPr>
          <w:rFonts w:ascii="Bookman Old Style" w:hAnsi="Bookman Old Style"/>
          <w:b/>
          <w:sz w:val="24"/>
          <w:szCs w:val="28"/>
        </w:rPr>
        <w:t xml:space="preserve">   </w:t>
      </w:r>
      <w:proofErr w:type="gramStart"/>
      <w:r w:rsidR="005760F1">
        <w:rPr>
          <w:rFonts w:ascii="Bookman Old Style" w:hAnsi="Bookman Old Style"/>
          <w:b/>
          <w:sz w:val="24"/>
          <w:szCs w:val="28"/>
        </w:rPr>
        <w:t>12</w:t>
      </w:r>
      <w:r w:rsidRPr="00AA72EB">
        <w:rPr>
          <w:rFonts w:ascii="Bookman Old Style" w:hAnsi="Bookman Old Style"/>
          <w:b/>
          <w:sz w:val="24"/>
          <w:szCs w:val="28"/>
        </w:rPr>
        <w:t>.0</w:t>
      </w:r>
      <w:r w:rsidR="00AA72EB">
        <w:rPr>
          <w:rFonts w:ascii="Bookman Old Style" w:hAnsi="Bookman Old Style"/>
          <w:b/>
          <w:sz w:val="24"/>
          <w:szCs w:val="28"/>
        </w:rPr>
        <w:t>2</w:t>
      </w:r>
      <w:r w:rsidRPr="00AA72EB">
        <w:rPr>
          <w:rFonts w:ascii="Bookman Old Style" w:hAnsi="Bookman Old Style"/>
          <w:b/>
          <w:sz w:val="24"/>
          <w:szCs w:val="28"/>
        </w:rPr>
        <w:t>.201</w:t>
      </w:r>
      <w:r w:rsidR="00AA72EB">
        <w:rPr>
          <w:rFonts w:ascii="Bookman Old Style" w:hAnsi="Bookman Old Style"/>
          <w:b/>
          <w:sz w:val="24"/>
          <w:szCs w:val="28"/>
        </w:rPr>
        <w:t>8</w:t>
      </w:r>
      <w:r w:rsidRPr="00AA72EB">
        <w:rPr>
          <w:rFonts w:ascii="Bookman Old Style" w:hAnsi="Bookman Old Style"/>
          <w:b/>
          <w:sz w:val="24"/>
          <w:szCs w:val="28"/>
        </w:rPr>
        <w:t xml:space="preserve">  11.00</w:t>
      </w:r>
      <w:proofErr w:type="gramEnd"/>
      <w:r w:rsidRPr="00AA72EB">
        <w:rPr>
          <w:rFonts w:ascii="Bookman Old Style" w:hAnsi="Bookman Old Style"/>
          <w:b/>
          <w:sz w:val="24"/>
          <w:szCs w:val="28"/>
        </w:rPr>
        <w:t xml:space="preserve"> A.M</w:t>
      </w:r>
    </w:p>
    <w:p w:rsidR="00132131" w:rsidRPr="00AA72EB" w:rsidRDefault="00132131" w:rsidP="00024385">
      <w:pPr>
        <w:pStyle w:val="NoSpacing"/>
        <w:rPr>
          <w:rFonts w:ascii="Bookman Old Style" w:hAnsi="Bookman Old Style"/>
          <w:b/>
          <w:sz w:val="24"/>
          <w:szCs w:val="28"/>
        </w:rPr>
      </w:pPr>
    </w:p>
    <w:p w:rsidR="00132131" w:rsidRPr="00AA72EB" w:rsidRDefault="00132131" w:rsidP="00024385">
      <w:pPr>
        <w:pStyle w:val="NoSpacing"/>
        <w:rPr>
          <w:rFonts w:ascii="Bookman Old Style" w:hAnsi="Bookman Old Style"/>
          <w:b/>
          <w:sz w:val="24"/>
          <w:szCs w:val="28"/>
        </w:rPr>
      </w:pPr>
      <w:r w:rsidRPr="00AA72EB">
        <w:rPr>
          <w:rFonts w:ascii="Bookman Old Style" w:hAnsi="Bookman Old Style"/>
          <w:b/>
          <w:sz w:val="24"/>
          <w:szCs w:val="28"/>
        </w:rPr>
        <w:t xml:space="preserve">DATE &amp; TIME OF OPENING </w:t>
      </w:r>
      <w:r w:rsidR="00C77536">
        <w:rPr>
          <w:rFonts w:ascii="Bookman Old Style" w:hAnsi="Bookman Old Style"/>
          <w:b/>
          <w:sz w:val="24"/>
          <w:szCs w:val="28"/>
        </w:rPr>
        <w:t xml:space="preserve">TENDER              </w:t>
      </w:r>
      <w:r w:rsidRPr="00AA72EB">
        <w:rPr>
          <w:rFonts w:ascii="Bookman Old Style" w:hAnsi="Bookman Old Style"/>
          <w:b/>
          <w:sz w:val="24"/>
          <w:szCs w:val="28"/>
        </w:rPr>
        <w:t>:</w:t>
      </w:r>
      <w:r w:rsidRPr="00AA72EB">
        <w:rPr>
          <w:rFonts w:ascii="Bookman Old Style" w:hAnsi="Bookman Old Style"/>
          <w:b/>
          <w:sz w:val="24"/>
          <w:szCs w:val="28"/>
        </w:rPr>
        <w:tab/>
        <w:t xml:space="preserve"> </w:t>
      </w:r>
      <w:proofErr w:type="gramStart"/>
      <w:r w:rsidR="005760F1">
        <w:rPr>
          <w:rFonts w:ascii="Bookman Old Style" w:hAnsi="Bookman Old Style"/>
          <w:b/>
          <w:sz w:val="24"/>
          <w:szCs w:val="28"/>
        </w:rPr>
        <w:t>12</w:t>
      </w:r>
      <w:r w:rsidRPr="00AA72EB">
        <w:rPr>
          <w:rFonts w:ascii="Bookman Old Style" w:hAnsi="Bookman Old Style"/>
          <w:b/>
          <w:sz w:val="24"/>
          <w:szCs w:val="28"/>
        </w:rPr>
        <w:t>.0</w:t>
      </w:r>
      <w:r w:rsidR="00AA72EB">
        <w:rPr>
          <w:rFonts w:ascii="Bookman Old Style" w:hAnsi="Bookman Old Style"/>
          <w:b/>
          <w:sz w:val="24"/>
          <w:szCs w:val="28"/>
        </w:rPr>
        <w:t>2</w:t>
      </w:r>
      <w:r w:rsidRPr="00AA72EB">
        <w:rPr>
          <w:rFonts w:ascii="Bookman Old Style" w:hAnsi="Bookman Old Style"/>
          <w:b/>
          <w:sz w:val="24"/>
          <w:szCs w:val="28"/>
        </w:rPr>
        <w:t>.201</w:t>
      </w:r>
      <w:r w:rsidR="00AA72EB">
        <w:rPr>
          <w:rFonts w:ascii="Bookman Old Style" w:hAnsi="Bookman Old Style"/>
          <w:b/>
          <w:sz w:val="24"/>
          <w:szCs w:val="28"/>
        </w:rPr>
        <w:t>8</w:t>
      </w:r>
      <w:r w:rsidR="00816B96">
        <w:rPr>
          <w:rFonts w:ascii="Bookman Old Style" w:hAnsi="Bookman Old Style"/>
          <w:b/>
          <w:sz w:val="24"/>
          <w:szCs w:val="28"/>
        </w:rPr>
        <w:t xml:space="preserve">  </w:t>
      </w:r>
      <w:r w:rsidRPr="00AA72EB">
        <w:rPr>
          <w:rFonts w:ascii="Bookman Old Style" w:hAnsi="Bookman Old Style"/>
          <w:b/>
          <w:sz w:val="24"/>
          <w:szCs w:val="28"/>
        </w:rPr>
        <w:t>12.00</w:t>
      </w:r>
      <w:proofErr w:type="gramEnd"/>
      <w:r w:rsidRPr="00AA72EB">
        <w:rPr>
          <w:rFonts w:ascii="Bookman Old Style" w:hAnsi="Bookman Old Style"/>
          <w:b/>
          <w:sz w:val="24"/>
          <w:szCs w:val="28"/>
        </w:rPr>
        <w:t xml:space="preserve"> Noon</w:t>
      </w:r>
    </w:p>
    <w:p w:rsidR="00132131" w:rsidRPr="00AA72EB" w:rsidRDefault="00132131" w:rsidP="00132131">
      <w:pPr>
        <w:pStyle w:val="NoSpacing"/>
        <w:jc w:val="center"/>
        <w:rPr>
          <w:rFonts w:ascii="Bookman Old Style" w:hAnsi="Bookman Old Style"/>
          <w:b/>
          <w:sz w:val="28"/>
          <w:szCs w:val="28"/>
        </w:rPr>
      </w:pPr>
    </w:p>
    <w:p w:rsidR="00132131" w:rsidRPr="00AA72EB" w:rsidRDefault="00132131" w:rsidP="00132131">
      <w:pPr>
        <w:pStyle w:val="NoSpacing"/>
        <w:jc w:val="center"/>
        <w:rPr>
          <w:rFonts w:ascii="Bookman Old Style" w:hAnsi="Bookman Old Style"/>
          <w:b/>
          <w:sz w:val="28"/>
          <w:szCs w:val="28"/>
        </w:rPr>
      </w:pPr>
    </w:p>
    <w:p w:rsidR="00132131" w:rsidRPr="00AA72EB" w:rsidRDefault="00132131" w:rsidP="00132131">
      <w:pPr>
        <w:pStyle w:val="NoSpacing"/>
        <w:jc w:val="center"/>
        <w:rPr>
          <w:rFonts w:ascii="Bookman Old Style" w:hAnsi="Bookman Old Style"/>
          <w:b/>
          <w:sz w:val="28"/>
          <w:szCs w:val="28"/>
        </w:rPr>
      </w:pPr>
    </w:p>
    <w:p w:rsidR="00132131" w:rsidRPr="00AA72EB" w:rsidRDefault="00132131" w:rsidP="00132131">
      <w:pPr>
        <w:pStyle w:val="NoSpacing"/>
        <w:jc w:val="center"/>
        <w:rPr>
          <w:rFonts w:ascii="Bookman Old Style" w:hAnsi="Bookman Old Style"/>
          <w:b/>
          <w:sz w:val="28"/>
          <w:szCs w:val="28"/>
        </w:rPr>
      </w:pPr>
    </w:p>
    <w:p w:rsidR="00132131" w:rsidRPr="00AA72EB" w:rsidRDefault="00132131" w:rsidP="00132131">
      <w:pPr>
        <w:pStyle w:val="NoSpacing"/>
        <w:jc w:val="center"/>
        <w:rPr>
          <w:rFonts w:ascii="Bookman Old Style" w:hAnsi="Bookman Old Style"/>
          <w:b/>
          <w:sz w:val="28"/>
          <w:szCs w:val="28"/>
        </w:rPr>
      </w:pPr>
    </w:p>
    <w:p w:rsidR="00132131" w:rsidRPr="00AA72EB" w:rsidRDefault="00132131" w:rsidP="00132131">
      <w:pPr>
        <w:pStyle w:val="NoSpacing"/>
        <w:jc w:val="center"/>
        <w:rPr>
          <w:rFonts w:ascii="Bookman Old Style" w:hAnsi="Bookman Old Style"/>
          <w:b/>
          <w:sz w:val="28"/>
          <w:szCs w:val="28"/>
        </w:rPr>
      </w:pPr>
    </w:p>
    <w:p w:rsidR="00132131" w:rsidRPr="00AA72EB" w:rsidRDefault="00132131" w:rsidP="00132131">
      <w:pPr>
        <w:pStyle w:val="NoSpacing"/>
        <w:jc w:val="center"/>
        <w:rPr>
          <w:rFonts w:ascii="Bookman Old Style" w:hAnsi="Bookman Old Style"/>
          <w:b/>
          <w:sz w:val="28"/>
          <w:szCs w:val="28"/>
        </w:rPr>
      </w:pPr>
    </w:p>
    <w:p w:rsidR="00132131" w:rsidRPr="00AA72EB" w:rsidRDefault="00132131" w:rsidP="00132131">
      <w:pPr>
        <w:pStyle w:val="NoSpacing"/>
        <w:jc w:val="center"/>
        <w:rPr>
          <w:rFonts w:ascii="Bookman Old Style" w:hAnsi="Bookman Old Style"/>
          <w:b/>
          <w:sz w:val="28"/>
          <w:szCs w:val="28"/>
        </w:rPr>
      </w:pPr>
      <w:r w:rsidRPr="00AA72EB">
        <w:rPr>
          <w:rFonts w:ascii="Bookman Old Style" w:hAnsi="Bookman Old Style"/>
          <w:b/>
          <w:sz w:val="28"/>
          <w:szCs w:val="28"/>
        </w:rPr>
        <w:t>Tender Issued to M/s._________________________________________</w:t>
      </w:r>
    </w:p>
    <w:p w:rsidR="00132131" w:rsidRPr="001B65A7" w:rsidRDefault="00132131" w:rsidP="00132131">
      <w:pPr>
        <w:pStyle w:val="NoSpacing"/>
        <w:rPr>
          <w:b/>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Default="00132131" w:rsidP="00132131">
      <w:pPr>
        <w:jc w:val="center"/>
        <w:rPr>
          <w:rFonts w:ascii="Times New Roman" w:hAnsi="Times New Roman" w:cs="Times New Roman"/>
          <w:b/>
          <w:sz w:val="24"/>
          <w:szCs w:val="24"/>
          <w:u w:val="single"/>
        </w:rPr>
      </w:pPr>
    </w:p>
    <w:p w:rsidR="00132131" w:rsidRPr="00133CE5" w:rsidRDefault="00132131" w:rsidP="00132131">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lastRenderedPageBreak/>
        <w:t xml:space="preserve">                       </w:t>
      </w:r>
      <w:r w:rsidRPr="00133CE5">
        <w:rPr>
          <w:rFonts w:ascii="Times New Roman" w:eastAsia="Times New Roman" w:hAnsi="Times New Roman" w:cs="Times New Roman"/>
          <w:b/>
          <w:sz w:val="28"/>
          <w:szCs w:val="28"/>
          <w:u w:val="single"/>
        </w:rPr>
        <w:t>I N T R O D U C T I O N</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132131" w:rsidRDefault="00132131" w:rsidP="00132131">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132131" w:rsidRPr="00613DF0" w:rsidRDefault="00132131" w:rsidP="00132131">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132131" w:rsidRPr="00613DF0" w:rsidRDefault="00132131" w:rsidP="00132131">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132131" w:rsidRPr="00613DF0" w:rsidRDefault="00132131" w:rsidP="00132131">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132131"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132131" w:rsidRPr="00613DF0" w:rsidRDefault="00132131" w:rsidP="00132131">
      <w:pPr>
        <w:ind w:left="1440" w:hanging="720"/>
        <w:jc w:val="both"/>
        <w:rPr>
          <w:rFonts w:ascii="Times New Roman" w:eastAsia="Times New Roman" w:hAnsi="Times New Roman" w:cs="Times New Roman"/>
          <w:sz w:val="24"/>
          <w:szCs w:val="24"/>
        </w:rPr>
      </w:pP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lastRenderedPageBreak/>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132131"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132131" w:rsidRPr="00BF606D" w:rsidRDefault="00132131" w:rsidP="00132131">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132131" w:rsidRPr="00BF606D" w:rsidRDefault="00132131" w:rsidP="00132131">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132131" w:rsidRPr="00BF606D" w:rsidRDefault="00132131" w:rsidP="00132131">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132131" w:rsidRPr="00BF606D" w:rsidRDefault="00132131" w:rsidP="00132131">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132131" w:rsidRPr="00BF606D" w:rsidRDefault="00132131" w:rsidP="00132131">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132131" w:rsidRDefault="00132131" w:rsidP="00132131">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132131" w:rsidRPr="00BF606D" w:rsidRDefault="00132131" w:rsidP="00132131">
      <w:pPr>
        <w:pStyle w:val="NoSpacing"/>
        <w:ind w:left="720" w:firstLine="720"/>
        <w:rPr>
          <w:rFonts w:ascii="Times New Roman" w:eastAsia="Times New Roman" w:hAnsi="Times New Roman" w:cs="Times New Roman"/>
          <w:sz w:val="24"/>
          <w:szCs w:val="24"/>
        </w:rPr>
      </w:pPr>
    </w:p>
    <w:p w:rsidR="00132131" w:rsidRDefault="00132131" w:rsidP="00132131">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indicate in the attached proforma of Price Schedule, the unit prices and total bid price of the goods it proposes to supply under the Contract.</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Proforma of Price Schedule is to be filled in very carefully, preferably typed. Any alteration/correction must be initialed.</w:t>
      </w:r>
    </w:p>
    <w:p w:rsidR="00132131"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Proforma of Price Schedule and Technical Specifications. </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 xml:space="preserve">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w:t>
      </w:r>
      <w:proofErr w:type="gramStart"/>
      <w:r w:rsidRPr="00613DF0">
        <w:rPr>
          <w:rFonts w:ascii="Times New Roman" w:eastAsia="Times New Roman" w:hAnsi="Times New Roman" w:cs="Times New Roman"/>
          <w:sz w:val="24"/>
          <w:szCs w:val="24"/>
        </w:rPr>
        <w:t>The benefit of exemption from or reduction in the GST or other taxes during the contract.</w:t>
      </w:r>
      <w:proofErr w:type="gramEnd"/>
      <w:r w:rsidRPr="00613DF0">
        <w:rPr>
          <w:rFonts w:ascii="Times New Roman" w:eastAsia="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period</w:t>
      </w:r>
      <w:proofErr w:type="gramEnd"/>
      <w:r w:rsidRPr="00613DF0">
        <w:rPr>
          <w:rFonts w:ascii="Times New Roman" w:eastAsia="Times New Roman" w:hAnsi="Times New Roman" w:cs="Times New Roman"/>
          <w:sz w:val="24"/>
          <w:szCs w:val="24"/>
        </w:rPr>
        <w:t xml:space="preserve"> shall be passed on to the Purchaser.</w:t>
      </w:r>
    </w:p>
    <w:p w:rsidR="00132131" w:rsidRPr="00613DF0" w:rsidRDefault="00132131" w:rsidP="00132131">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132131" w:rsidRDefault="00132131" w:rsidP="00132131">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132131" w:rsidRPr="00613DF0" w:rsidRDefault="00132131" w:rsidP="00132131">
      <w:pPr>
        <w:ind w:firstLine="720"/>
        <w:jc w:val="both"/>
        <w:rPr>
          <w:rFonts w:ascii="Times New Roman" w:hAnsi="Times New Roman" w:cs="Times New Roman"/>
          <w:sz w:val="24"/>
          <w:szCs w:val="24"/>
        </w:rPr>
      </w:pPr>
    </w:p>
    <w:p w:rsidR="00132131" w:rsidRPr="00613DF0" w:rsidRDefault="00132131" w:rsidP="00132131">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132131" w:rsidRDefault="00132131" w:rsidP="00132131">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132131" w:rsidRPr="00613DF0" w:rsidRDefault="00132131" w:rsidP="00132131">
      <w:pPr>
        <w:ind w:left="2160" w:hanging="720"/>
        <w:jc w:val="both"/>
        <w:rPr>
          <w:rFonts w:ascii="Times New Roman" w:eastAsia="Times New Roman" w:hAnsi="Times New Roman" w:cs="Times New Roman"/>
          <w:sz w:val="24"/>
          <w:szCs w:val="24"/>
        </w:rPr>
      </w:pPr>
      <w:proofErr w:type="gramStart"/>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The</w:t>
      </w:r>
      <w:proofErr w:type="gramEnd"/>
      <w:r w:rsidRPr="00613DF0">
        <w:rPr>
          <w:rFonts w:ascii="Times New Roman" w:eastAsia="Times New Roman" w:hAnsi="Times New Roman" w:cs="Times New Roman"/>
          <w:sz w:val="24"/>
          <w:szCs w:val="24"/>
        </w:rPr>
        <w:t xml:space="preserve"> Bidder is required to provide with its technical proposal the brand names of the Machine/Equipments approved for which it has quoted rates in the financial proposal. </w:t>
      </w:r>
    </w:p>
    <w:p w:rsidR="00132131" w:rsidRPr="00613DF0" w:rsidRDefault="00132131" w:rsidP="00132131">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132131" w:rsidRPr="00613DF0" w:rsidRDefault="00132131" w:rsidP="00132131">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132131" w:rsidRPr="00613DF0" w:rsidRDefault="00132131" w:rsidP="00132131">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132131" w:rsidRPr="00613DF0" w:rsidRDefault="00132131" w:rsidP="00132131">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132131" w:rsidRPr="00613DF0" w:rsidRDefault="00132131" w:rsidP="00132131">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132131" w:rsidRPr="00613DF0" w:rsidRDefault="00132131" w:rsidP="00132131">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w:t>
      </w:r>
      <w:proofErr w:type="spellStart"/>
      <w:r w:rsidRPr="00613DF0">
        <w:rPr>
          <w:rFonts w:ascii="Times New Roman" w:eastAsia="Times New Roman" w:hAnsi="Times New Roman" w:cs="Times New Roman"/>
          <w:sz w:val="24"/>
          <w:szCs w:val="24"/>
        </w:rPr>
        <w:t>i</w:t>
      </w:r>
      <w:proofErr w:type="spellEnd"/>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t>To sign the Contract; or</w:t>
      </w:r>
    </w:p>
    <w:p w:rsidR="00132131" w:rsidRPr="00613DF0" w:rsidRDefault="00132131" w:rsidP="00132131">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132131" w:rsidRPr="00613DF0" w:rsidRDefault="00132131" w:rsidP="00132131">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132131" w:rsidRPr="00613DF0" w:rsidRDefault="00132131" w:rsidP="00132131">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132131" w:rsidRPr="00613DF0" w:rsidRDefault="00132131" w:rsidP="00132131">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132131" w:rsidRPr="00613DF0" w:rsidRDefault="00132131" w:rsidP="00132131">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132131" w:rsidRPr="00613DF0" w:rsidRDefault="00132131" w:rsidP="00132131">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132131"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Clarifications of its bid.</w:t>
      </w:r>
      <w:proofErr w:type="gramEnd"/>
      <w:r w:rsidRPr="00613DF0">
        <w:rPr>
          <w:rFonts w:ascii="Times New Roman" w:hAnsi="Times New Roman" w:cs="Times New Roman"/>
          <w:sz w:val="24"/>
          <w:szCs w:val="24"/>
        </w:rPr>
        <w:t xml:space="preserve"> The request for such clarifications and the response shall be </w:t>
      </w:r>
    </w:p>
    <w:p w:rsidR="00132131" w:rsidRPr="00613DF0" w:rsidRDefault="00807D09" w:rsidP="00132131">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in</w:t>
      </w:r>
      <w:proofErr w:type="gramEnd"/>
      <w:r w:rsidRPr="00613DF0">
        <w:rPr>
          <w:rFonts w:ascii="Times New Roman" w:hAnsi="Times New Roman" w:cs="Times New Roman"/>
          <w:sz w:val="24"/>
          <w:szCs w:val="24"/>
        </w:rPr>
        <w:t xml:space="preserve"> writing</w:t>
      </w:r>
      <w:r w:rsidR="00132131" w:rsidRPr="00613DF0">
        <w:rPr>
          <w:rFonts w:ascii="Times New Roman" w:hAnsi="Times New Roman" w:cs="Times New Roman"/>
          <w:sz w:val="24"/>
          <w:szCs w:val="24"/>
        </w:rPr>
        <w:t>. However, no change in the quoted price or substance of the bid shall be sought</w:t>
      </w:r>
      <w:r w:rsidRPr="00613DF0">
        <w:rPr>
          <w:rFonts w:ascii="Times New Roman" w:hAnsi="Times New Roman" w:cs="Times New Roman"/>
          <w:sz w:val="24"/>
          <w:szCs w:val="24"/>
        </w:rPr>
        <w:t>,</w:t>
      </w:r>
      <w:r>
        <w:rPr>
          <w:rFonts w:ascii="Times New Roman" w:hAnsi="Times New Roman" w:cs="Times New Roman"/>
          <w:sz w:val="24"/>
          <w:szCs w:val="24"/>
        </w:rPr>
        <w:t xml:space="preserve"> </w:t>
      </w:r>
      <w:r w:rsidRPr="00613DF0">
        <w:rPr>
          <w:rFonts w:ascii="Times New Roman" w:hAnsi="Times New Roman" w:cs="Times New Roman"/>
          <w:sz w:val="24"/>
          <w:szCs w:val="24"/>
        </w:rPr>
        <w:t>offered</w:t>
      </w:r>
      <w:r w:rsidR="00132131" w:rsidRPr="00613DF0">
        <w:rPr>
          <w:rFonts w:ascii="Times New Roman" w:hAnsi="Times New Roman" w:cs="Times New Roman"/>
          <w:sz w:val="24"/>
          <w:szCs w:val="24"/>
        </w:rPr>
        <w:t>, or permitted.</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Substantially responsive.</w:t>
      </w:r>
      <w:proofErr w:type="gramEnd"/>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132131"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sz w:val="24"/>
          <w:szCs w:val="24"/>
        </w:rPr>
        <w:t>Criteria in this bidding document.</w:t>
      </w:r>
      <w:proofErr w:type="gramEnd"/>
      <w:r w:rsidRPr="00613DF0">
        <w:rPr>
          <w:rFonts w:ascii="Times New Roman" w:hAnsi="Times New Roman" w:cs="Times New Roman"/>
          <w:sz w:val="24"/>
          <w:szCs w:val="24"/>
        </w:rPr>
        <w:t xml:space="preserve"> However, the financial proposal will be evaluated </w:t>
      </w:r>
    </w:p>
    <w:p w:rsidR="00132131" w:rsidRPr="00613DF0" w:rsidRDefault="00807D09" w:rsidP="00132131">
      <w:pPr>
        <w:pStyle w:val="NoSpacing"/>
        <w:ind w:left="1440"/>
        <w:rPr>
          <w:rFonts w:ascii="Times New Roman" w:hAnsi="Times New Roman" w:cs="Times New Roman"/>
          <w:sz w:val="24"/>
          <w:szCs w:val="24"/>
        </w:rPr>
      </w:pPr>
      <w:proofErr w:type="gramStart"/>
      <w:r w:rsidRPr="00613DF0">
        <w:rPr>
          <w:rFonts w:ascii="Times New Roman" w:hAnsi="Times New Roman" w:cs="Times New Roman"/>
          <w:sz w:val="24"/>
          <w:szCs w:val="24"/>
        </w:rPr>
        <w:t>on</w:t>
      </w:r>
      <w:proofErr w:type="gramEnd"/>
      <w:r w:rsidRPr="00613DF0">
        <w:rPr>
          <w:rFonts w:ascii="Times New Roman" w:hAnsi="Times New Roman" w:cs="Times New Roman"/>
          <w:sz w:val="24"/>
          <w:szCs w:val="24"/>
        </w:rPr>
        <w:t xml:space="preserve"> the</w:t>
      </w:r>
      <w:r w:rsidR="00132131" w:rsidRPr="00613DF0">
        <w:rPr>
          <w:rFonts w:ascii="Times New Roman" w:hAnsi="Times New Roman" w:cs="Times New Roman"/>
          <w:sz w:val="24"/>
          <w:szCs w:val="24"/>
        </w:rPr>
        <w:t xml:space="preserve"> basis of price inclusive of prevailing taxes and duties and bid security, being major Factor, without ignoring the other relevant conditions as well.</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132131" w:rsidRPr="00613DF0" w:rsidRDefault="00132131" w:rsidP="00132131">
      <w:pPr>
        <w:pStyle w:val="NoSpacing"/>
        <w:rPr>
          <w:rFonts w:ascii="Times New Roman" w:hAnsi="Times New Roman" w:cs="Times New Roman"/>
          <w:b/>
          <w:sz w:val="24"/>
          <w:szCs w:val="24"/>
          <w:u w:val="single"/>
        </w:rPr>
      </w:pPr>
    </w:p>
    <w:p w:rsidR="00132131" w:rsidRDefault="00132131" w:rsidP="00132131">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 xml:space="preserve">The following merit system </w:t>
      </w:r>
      <w:r w:rsidR="00807D09" w:rsidRPr="00613DF0">
        <w:rPr>
          <w:rFonts w:ascii="Times New Roman" w:hAnsi="Times New Roman" w:cs="Times New Roman"/>
          <w:sz w:val="24"/>
          <w:szCs w:val="24"/>
        </w:rPr>
        <w:t>of</w:t>
      </w:r>
      <w:r w:rsidR="00807D09">
        <w:rPr>
          <w:rFonts w:ascii="Times New Roman" w:hAnsi="Times New Roman" w:cs="Times New Roman"/>
          <w:sz w:val="24"/>
          <w:szCs w:val="24"/>
        </w:rPr>
        <w:t xml:space="preserve"> </w:t>
      </w:r>
      <w:r w:rsidR="00807D09" w:rsidRPr="00613DF0">
        <w:rPr>
          <w:rFonts w:ascii="Times New Roman" w:hAnsi="Times New Roman" w:cs="Times New Roman"/>
          <w:sz w:val="24"/>
          <w:szCs w:val="24"/>
        </w:rPr>
        <w:t>weighting</w:t>
      </w:r>
      <w:r w:rsidRPr="00613DF0">
        <w:rPr>
          <w:rFonts w:ascii="Times New Roman" w:hAnsi="Times New Roman" w:cs="Times New Roman"/>
          <w:sz w:val="24"/>
          <w:szCs w:val="24"/>
        </w:rPr>
        <w:t xml:space="preserve"> evaluation factors/criteria will be applied </w:t>
      </w:r>
    </w:p>
    <w:p w:rsidR="00132131" w:rsidRPr="00613DF0" w:rsidRDefault="00807D09" w:rsidP="00132131">
      <w:pPr>
        <w:pStyle w:val="NoSpacing"/>
        <w:ind w:left="720" w:firstLine="720"/>
        <w:rPr>
          <w:rFonts w:ascii="Times New Roman" w:hAnsi="Times New Roman" w:cs="Times New Roman"/>
          <w:sz w:val="24"/>
          <w:szCs w:val="24"/>
        </w:rPr>
      </w:pPr>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technical</w:t>
      </w:r>
      <w:r w:rsidR="00132131" w:rsidRPr="00613DF0">
        <w:rPr>
          <w:rFonts w:ascii="Times New Roman" w:hAnsi="Times New Roman" w:cs="Times New Roman"/>
          <w:sz w:val="24"/>
          <w:szCs w:val="24"/>
        </w:rPr>
        <w:t xml:space="preserve"> and financial proposals</w:t>
      </w:r>
    </w:p>
    <w:p w:rsidR="00132131" w:rsidRPr="00613DF0" w:rsidRDefault="00132131" w:rsidP="00132131">
      <w:pPr>
        <w:pStyle w:val="NoSpacing"/>
        <w:rPr>
          <w:rFonts w:ascii="Times New Roman" w:hAnsi="Times New Roman" w:cs="Times New Roman"/>
          <w:sz w:val="24"/>
          <w:szCs w:val="24"/>
        </w:rPr>
      </w:pPr>
    </w:p>
    <w:p w:rsidR="00132131" w:rsidRDefault="00132131" w:rsidP="00132131">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132131" w:rsidRPr="00613DF0" w:rsidRDefault="00132131" w:rsidP="00132131">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r w:rsidR="00807D09" w:rsidRPr="00613DF0">
        <w:rPr>
          <w:rFonts w:ascii="Times New Roman" w:hAnsi="Times New Roman" w:cs="Times New Roman"/>
          <w:sz w:val="24"/>
          <w:szCs w:val="24"/>
        </w:rPr>
        <w:t>Otherwise</w:t>
      </w:r>
      <w:r w:rsidRPr="00613DF0">
        <w:rPr>
          <w:rFonts w:ascii="Times New Roman" w:hAnsi="Times New Roman" w:cs="Times New Roman"/>
          <w:sz w:val="24"/>
          <w:szCs w:val="24"/>
        </w:rPr>
        <w:t xml:space="preserve"> offer will be </w:t>
      </w:r>
      <w:proofErr w:type="gramStart"/>
      <w:r w:rsidRPr="00613DF0">
        <w:rPr>
          <w:rFonts w:ascii="Times New Roman" w:hAnsi="Times New Roman" w:cs="Times New Roman"/>
          <w:sz w:val="24"/>
          <w:szCs w:val="24"/>
        </w:rPr>
        <w:t>rejected/Ignored</w:t>
      </w:r>
      <w:proofErr w:type="gramEnd"/>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proofErr w:type="gramStart"/>
      <w:r w:rsidRPr="00613DF0">
        <w:rPr>
          <w:rFonts w:ascii="Times New Roman" w:hAnsi="Times New Roman" w:cs="Times New Roman"/>
          <w:b/>
          <w:sz w:val="24"/>
          <w:szCs w:val="24"/>
        </w:rPr>
        <w:t>(  a</w:t>
      </w:r>
      <w:proofErr w:type="gramEnd"/>
      <w:r w:rsidRPr="00613DF0">
        <w:rPr>
          <w:rFonts w:ascii="Times New Roman" w:hAnsi="Times New Roman" w:cs="Times New Roman"/>
          <w:b/>
          <w:sz w:val="24"/>
          <w:szCs w:val="24"/>
        </w:rPr>
        <w:t xml:space="preserve">  )     </w:t>
      </w:r>
      <w:r w:rsidRPr="00613DF0">
        <w:rPr>
          <w:rFonts w:ascii="Times New Roman" w:hAnsi="Times New Roman" w:cs="Times New Roman"/>
          <w:b/>
          <w:sz w:val="24"/>
          <w:szCs w:val="24"/>
          <w:u w:val="single"/>
        </w:rPr>
        <w:t xml:space="preserve"> Technical Proposals/ Bids</w:t>
      </w:r>
    </w:p>
    <w:p w:rsidR="00132131" w:rsidRPr="00613DF0" w:rsidRDefault="00132131" w:rsidP="00132131">
      <w:pPr>
        <w:pStyle w:val="NoSpacing"/>
        <w:rPr>
          <w:rFonts w:ascii="Times New Roman" w:hAnsi="Times New Roman" w:cs="Times New Roman"/>
          <w:sz w:val="24"/>
          <w:szCs w:val="24"/>
        </w:rPr>
      </w:pPr>
    </w:p>
    <w:p w:rsidR="00132131" w:rsidRPr="00613DF0" w:rsidRDefault="00132131" w:rsidP="00132131">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b/>
                <w:sz w:val="24"/>
                <w:szCs w:val="24"/>
              </w:rPr>
            </w:pPr>
            <w:proofErr w:type="spellStart"/>
            <w:r w:rsidRPr="00613DF0">
              <w:rPr>
                <w:rFonts w:ascii="Times New Roman" w:hAnsi="Times New Roman" w:cs="Times New Roman"/>
                <w:b/>
                <w:sz w:val="24"/>
                <w:szCs w:val="24"/>
              </w:rPr>
              <w:t>S.No</w:t>
            </w:r>
            <w:proofErr w:type="spellEnd"/>
            <w:r w:rsidRPr="00613DF0">
              <w:rPr>
                <w:rFonts w:ascii="Times New Roman" w:hAnsi="Times New Roman" w:cs="Times New Roman"/>
                <w:b/>
                <w:sz w:val="24"/>
                <w:szCs w:val="24"/>
              </w:rPr>
              <w:t>.</w:t>
            </w:r>
          </w:p>
        </w:tc>
        <w:tc>
          <w:tcPr>
            <w:tcW w:w="7020" w:type="dxa"/>
          </w:tcPr>
          <w:p w:rsidR="00132131" w:rsidRPr="00613DF0" w:rsidRDefault="00132131"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132131" w:rsidRPr="00613DF0" w:rsidRDefault="00132131"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132131" w:rsidRPr="00613DF0" w:rsidRDefault="00132131"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Fulfillment of the tender conditions of ITB clause </w:t>
            </w:r>
            <w:proofErr w:type="gramStart"/>
            <w:r w:rsidRPr="00613DF0">
              <w:rPr>
                <w:rFonts w:ascii="Times New Roman" w:hAnsi="Times New Roman" w:cs="Times New Roman"/>
                <w:sz w:val="24"/>
                <w:szCs w:val="24"/>
              </w:rPr>
              <w:t>5 ,</w:t>
            </w:r>
            <w:proofErr w:type="gramEnd"/>
            <w:r w:rsidRPr="00613DF0">
              <w:rPr>
                <w:rFonts w:ascii="Times New Roman" w:hAnsi="Times New Roman" w:cs="Times New Roman"/>
                <w:sz w:val="24"/>
                <w:szCs w:val="24"/>
              </w:rPr>
              <w:t xml:space="preserve"> 8 &amp; 9.</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2</w:t>
            </w:r>
          </w:p>
        </w:tc>
        <w:tc>
          <w:tcPr>
            <w:tcW w:w="7020" w:type="dxa"/>
          </w:tcPr>
          <w:p w:rsidR="00132131"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Original letter’s  Manufacturer/Authorization valid </w:t>
            </w:r>
          </w:p>
          <w:p w:rsidR="00132131" w:rsidRPr="00613DF0" w:rsidRDefault="00132131" w:rsidP="00C77536">
            <w:pPr>
              <w:pStyle w:val="NoSpacing"/>
              <w:rPr>
                <w:rFonts w:ascii="Times New Roman" w:hAnsi="Times New Roman" w:cs="Times New Roman"/>
                <w:sz w:val="24"/>
                <w:szCs w:val="24"/>
              </w:rPr>
            </w:pPr>
            <w:proofErr w:type="spellStart"/>
            <w:r w:rsidRPr="00613DF0">
              <w:rPr>
                <w:rFonts w:ascii="Times New Roman" w:hAnsi="Times New Roman" w:cs="Times New Roman"/>
                <w:sz w:val="24"/>
                <w:szCs w:val="24"/>
              </w:rPr>
              <w:t>Upto</w:t>
            </w:r>
            <w:proofErr w:type="spellEnd"/>
            <w:r>
              <w:rPr>
                <w:rFonts w:ascii="Times New Roman" w:hAnsi="Times New Roman" w:cs="Times New Roman"/>
                <w:sz w:val="24"/>
                <w:szCs w:val="24"/>
              </w:rPr>
              <w:t xml:space="preserve"> </w:t>
            </w:r>
            <w:r w:rsidRPr="00613DF0">
              <w:rPr>
                <w:rFonts w:ascii="Times New Roman" w:hAnsi="Times New Roman" w:cs="Times New Roman"/>
                <w:sz w:val="24"/>
                <w:szCs w:val="24"/>
              </w:rPr>
              <w:t>30 June 201</w:t>
            </w:r>
            <w:r w:rsidR="00C77536">
              <w:rPr>
                <w:rFonts w:ascii="Times New Roman" w:hAnsi="Times New Roman" w:cs="Times New Roman"/>
                <w:sz w:val="24"/>
                <w:szCs w:val="24"/>
              </w:rPr>
              <w:t>7</w:t>
            </w:r>
            <w:r w:rsidRPr="00613DF0">
              <w:rPr>
                <w:rFonts w:ascii="Times New Roman" w:hAnsi="Times New Roman" w:cs="Times New Roman"/>
                <w:sz w:val="24"/>
                <w:szCs w:val="24"/>
              </w:rPr>
              <w: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3</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CE363B" w:rsidRDefault="00132131" w:rsidP="001A7766">
            <w:pPr>
              <w:jc w:val="center"/>
              <w:rPr>
                <w:rFonts w:ascii="Times New Roman" w:hAnsi="Times New Roman" w:cs="Times New Roman"/>
                <w:sz w:val="24"/>
                <w:szCs w:val="24"/>
              </w:rPr>
            </w:pPr>
            <w:r w:rsidRPr="00CE363B">
              <w:rPr>
                <w:rFonts w:ascii="Times New Roman" w:hAnsi="Times New Roman" w:cs="Times New Roman"/>
                <w:sz w:val="24"/>
                <w:szCs w:val="24"/>
              </w:rPr>
              <w:t>4</w:t>
            </w:r>
          </w:p>
        </w:tc>
        <w:tc>
          <w:tcPr>
            <w:tcW w:w="7020" w:type="dxa"/>
          </w:tcPr>
          <w:p w:rsidR="00132131" w:rsidRPr="00CE363B" w:rsidRDefault="00132131" w:rsidP="001A7766">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132131" w:rsidRPr="00CE363B" w:rsidRDefault="00132131" w:rsidP="001A7766">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of manufacturer and proof of supply of related, in different reputed government/ semi government organization.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Appropriateness of supply schedule offered by the letter</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Bidder should submit a sealed letter from bank that they can perform business of more/ equal than Rs.10.00 M (Original)</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r w:rsidR="00132131" w:rsidRPr="00613DF0" w:rsidTr="001A7766">
        <w:tc>
          <w:tcPr>
            <w:tcW w:w="918" w:type="dxa"/>
          </w:tcPr>
          <w:p w:rsidR="00132131" w:rsidRPr="00613DF0" w:rsidRDefault="00132131" w:rsidP="001A7766">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7020" w:type="dxa"/>
          </w:tcPr>
          <w:p w:rsidR="00132131" w:rsidRPr="00613DF0" w:rsidRDefault="00132131"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132131" w:rsidRPr="00613DF0" w:rsidRDefault="00132131" w:rsidP="001A7766">
            <w:pPr>
              <w:pStyle w:val="NoSpacing"/>
              <w:rPr>
                <w:rFonts w:ascii="Times New Roman" w:hAnsi="Times New Roman" w:cs="Times New Roman"/>
                <w:sz w:val="24"/>
                <w:szCs w:val="24"/>
              </w:rPr>
            </w:pPr>
          </w:p>
        </w:tc>
        <w:tc>
          <w:tcPr>
            <w:tcW w:w="918" w:type="dxa"/>
          </w:tcPr>
          <w:p w:rsidR="00132131" w:rsidRPr="00613DF0" w:rsidRDefault="00132131" w:rsidP="001A7766">
            <w:pPr>
              <w:pStyle w:val="NoSpacing"/>
              <w:rPr>
                <w:rFonts w:ascii="Times New Roman" w:hAnsi="Times New Roman" w:cs="Times New Roman"/>
                <w:sz w:val="24"/>
                <w:szCs w:val="24"/>
              </w:rPr>
            </w:pPr>
          </w:p>
        </w:tc>
      </w:tr>
    </w:tbl>
    <w:p w:rsidR="00132131" w:rsidRPr="00613DF0" w:rsidRDefault="00132131" w:rsidP="00132131">
      <w:pPr>
        <w:rPr>
          <w:rFonts w:ascii="Times New Roman" w:hAnsi="Times New Roman" w:cs="Times New Roman"/>
          <w:sz w:val="24"/>
          <w:szCs w:val="24"/>
        </w:rPr>
      </w:pPr>
    </w:p>
    <w:p w:rsidR="00132131" w:rsidRDefault="00132131" w:rsidP="00132131">
      <w:pPr>
        <w:jc w:val="both"/>
        <w:rPr>
          <w:rFonts w:ascii="Times New Roman" w:hAnsi="Times New Roman" w:cs="Times New Roman"/>
          <w:sz w:val="24"/>
          <w:szCs w:val="24"/>
        </w:rPr>
      </w:pPr>
    </w:p>
    <w:p w:rsidR="00132131" w:rsidRPr="00613DF0" w:rsidRDefault="00132131" w:rsidP="00132131">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132131" w:rsidRPr="00613DF0" w:rsidRDefault="00807D09" w:rsidP="00132131">
      <w:pPr>
        <w:ind w:left="1440" w:hanging="72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If the firm concerned could</w:t>
      </w:r>
      <w:r w:rsidR="00132131" w:rsidRPr="00613DF0">
        <w:rPr>
          <w:rFonts w:ascii="Times New Roman" w:hAnsi="Times New Roman" w:cs="Times New Roman"/>
          <w:sz w:val="24"/>
          <w:szCs w:val="24"/>
        </w:rPr>
        <w:t xml:space="preserve"> not full fill the ITB Clause 05, 08 &amp; 09 the proposal will be rejected/ ignored.</w:t>
      </w:r>
    </w:p>
    <w:p w:rsidR="00132131" w:rsidRPr="00613DF0" w:rsidRDefault="00132131" w:rsidP="00132131">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 xml:space="preserve">If the firm concerned could not full fill the evaluation criteria </w:t>
      </w:r>
      <w:proofErr w:type="spellStart"/>
      <w:r w:rsidRPr="00613DF0">
        <w:rPr>
          <w:rFonts w:ascii="Times New Roman" w:hAnsi="Times New Roman" w:cs="Times New Roman"/>
          <w:sz w:val="24"/>
          <w:szCs w:val="24"/>
        </w:rPr>
        <w:t>upto</w:t>
      </w:r>
      <w:proofErr w:type="spellEnd"/>
      <w:r w:rsidRPr="00613DF0">
        <w:rPr>
          <w:rFonts w:ascii="Times New Roman" w:hAnsi="Times New Roman" w:cs="Times New Roman"/>
          <w:sz w:val="24"/>
          <w:szCs w:val="24"/>
        </w:rPr>
        <w:t xml:space="preserve"> 80% the Technical Proposal will be rejected/ ignored.</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132131" w:rsidRPr="00667B3B" w:rsidRDefault="00132131" w:rsidP="00132131">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132131" w:rsidRPr="00613DF0" w:rsidRDefault="00132131" w:rsidP="00132131">
      <w:pPr>
        <w:pStyle w:val="ListParagraph"/>
        <w:spacing w:after="0" w:line="240" w:lineRule="auto"/>
        <w:ind w:left="960" w:firstLine="48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bids</w:t>
      </w:r>
      <w:proofErr w:type="gramEnd"/>
      <w:r w:rsidRPr="00613DF0">
        <w:rPr>
          <w:rFonts w:ascii="Times New Roman" w:eastAsia="Times New Roman" w:hAnsi="Times New Roman" w:cs="Times New Roman"/>
          <w:sz w:val="24"/>
          <w:szCs w:val="24"/>
        </w:rPr>
        <w:t xml:space="preserve">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132131" w:rsidRPr="00613DF0" w:rsidRDefault="00132131" w:rsidP="00132131">
      <w:pPr>
        <w:pStyle w:val="ListParagraph"/>
        <w:spacing w:after="0" w:line="240" w:lineRule="auto"/>
        <w:ind w:left="960" w:firstLine="480"/>
        <w:rPr>
          <w:rFonts w:ascii="Times New Roman" w:eastAsia="Times New Roman" w:hAnsi="Times New Roman" w:cs="Times New Roman"/>
          <w:b/>
          <w:sz w:val="24"/>
          <w:szCs w:val="24"/>
        </w:rPr>
      </w:pPr>
    </w:p>
    <w:p w:rsidR="00132131" w:rsidRDefault="00132131" w:rsidP="00132131">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132131" w:rsidRPr="00613DF0" w:rsidRDefault="00132131" w:rsidP="00132131">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The suppliers shall furnish the certificate from the manufacturer on </w:t>
      </w:r>
      <w:proofErr w:type="spellStart"/>
      <w:r w:rsidRPr="00613DF0">
        <w:rPr>
          <w:rFonts w:ascii="Times New Roman" w:eastAsia="Times New Roman" w:hAnsi="Times New Roman" w:cs="Times New Roman"/>
          <w:sz w:val="24"/>
          <w:szCs w:val="24"/>
        </w:rPr>
        <w:t>who’s</w:t>
      </w:r>
      <w:proofErr w:type="spellEnd"/>
      <w:r w:rsidRPr="00613DF0">
        <w:rPr>
          <w:rFonts w:ascii="Times New Roman" w:eastAsia="Times New Roman" w:hAnsi="Times New Roman" w:cs="Times New Roman"/>
          <w:sz w:val="24"/>
          <w:szCs w:val="24"/>
        </w:rPr>
        <w:t xml:space="preserve">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 xml:space="preserve">Tenders shall purchase separate tender documents and furnish purchase receipt for each alternate offer in case they want to submit alternate offer for any item. All the </w:t>
      </w:r>
      <w:proofErr w:type="gramStart"/>
      <w:r w:rsidRPr="00613DF0">
        <w:rPr>
          <w:rFonts w:ascii="Times New Roman" w:eastAsia="Times New Roman" w:hAnsi="Times New Roman" w:cs="Times New Roman"/>
          <w:sz w:val="24"/>
          <w:szCs w:val="24"/>
        </w:rPr>
        <w:t>bid with alternate offers without separate purchases receipt (Original) are</w:t>
      </w:r>
      <w:proofErr w:type="gramEnd"/>
      <w:r w:rsidRPr="00613DF0">
        <w:rPr>
          <w:rFonts w:ascii="Times New Roman" w:eastAsia="Times New Roman" w:hAnsi="Times New Roman" w:cs="Times New Roman"/>
          <w:sz w:val="24"/>
          <w:szCs w:val="24"/>
        </w:rPr>
        <w:t xml:space="preserve"> suppose to be rejected. Also choice to select/ ignore any their alternate offers shall rest with the purchaser.</w:t>
      </w:r>
    </w:p>
    <w:p w:rsidR="00132131" w:rsidRPr="00613DF0" w:rsidRDefault="00132131" w:rsidP="00132131">
      <w:pPr>
        <w:spacing w:after="0" w:line="240" w:lineRule="auto"/>
        <w:ind w:left="1080"/>
        <w:jc w:val="both"/>
        <w:rPr>
          <w:rFonts w:ascii="Times New Roman" w:eastAsia="Times New Roman" w:hAnsi="Times New Roman" w:cs="Times New Roman"/>
          <w:sz w:val="24"/>
          <w:szCs w:val="24"/>
        </w:rPr>
      </w:pPr>
    </w:p>
    <w:p w:rsidR="00132131" w:rsidRPr="00613DF0" w:rsidRDefault="00132131" w:rsidP="00132131">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132131" w:rsidRPr="00613DF0" w:rsidRDefault="00132131" w:rsidP="00132131">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w:t>
      </w:r>
      <w:proofErr w:type="gramStart"/>
      <w:r w:rsidRPr="00613DF0">
        <w:rPr>
          <w:rFonts w:ascii="Times New Roman" w:hAnsi="Times New Roman" w:cs="Times New Roman"/>
          <w:b/>
          <w:sz w:val="24"/>
          <w:szCs w:val="24"/>
          <w:u w:val="single"/>
        </w:rPr>
        <w:t>Purchaser’s  Right</w:t>
      </w:r>
      <w:proofErr w:type="gramEnd"/>
      <w:r w:rsidRPr="00613DF0">
        <w:rPr>
          <w:rFonts w:ascii="Times New Roman" w:hAnsi="Times New Roman" w:cs="Times New Roman"/>
          <w:b/>
          <w:sz w:val="24"/>
          <w:szCs w:val="24"/>
          <w:u w:val="single"/>
        </w:rPr>
        <w:t xml:space="preserve"> to Vary Quantities at time of award</w:t>
      </w:r>
      <w:r w:rsidRPr="00613DF0">
        <w:rPr>
          <w:rFonts w:ascii="Times New Roman" w:hAnsi="Times New Roman" w:cs="Times New Roman"/>
          <w:sz w:val="24"/>
          <w:szCs w:val="24"/>
        </w:rPr>
        <w:t>.</w:t>
      </w:r>
    </w:p>
    <w:p w:rsidR="00132131" w:rsidRPr="00613DF0" w:rsidRDefault="00132131" w:rsidP="00132131">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132131" w:rsidRPr="00613DF0" w:rsidRDefault="00132131" w:rsidP="00132131">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 xml:space="preserve">Purchaser’s Right to accept any Bid and to </w:t>
      </w:r>
      <w:proofErr w:type="gramStart"/>
      <w:r w:rsidRPr="00613DF0">
        <w:rPr>
          <w:rFonts w:ascii="Times New Roman" w:hAnsi="Times New Roman" w:cs="Times New Roman"/>
          <w:b/>
          <w:sz w:val="24"/>
          <w:szCs w:val="24"/>
          <w:u w:val="single"/>
        </w:rPr>
        <w:t>Reject</w:t>
      </w:r>
      <w:proofErr w:type="gramEnd"/>
      <w:r w:rsidRPr="00613DF0">
        <w:rPr>
          <w:rFonts w:ascii="Times New Roman" w:hAnsi="Times New Roman" w:cs="Times New Roman"/>
          <w:b/>
          <w:sz w:val="24"/>
          <w:szCs w:val="24"/>
          <w:u w:val="single"/>
        </w:rPr>
        <w:t xml:space="preserve"> any of All Bids.</w:t>
      </w:r>
    </w:p>
    <w:p w:rsidR="00132131" w:rsidRPr="00613DF0" w:rsidRDefault="00132131" w:rsidP="00132131">
      <w:pPr>
        <w:ind w:left="720"/>
        <w:jc w:val="both"/>
        <w:rPr>
          <w:rFonts w:ascii="Times New Roman" w:hAnsi="Times New Roman" w:cs="Times New Roman"/>
          <w:sz w:val="24"/>
          <w:szCs w:val="24"/>
        </w:rPr>
      </w:pPr>
      <w:r w:rsidRPr="00613DF0">
        <w:rPr>
          <w:rFonts w:ascii="Times New Roman" w:hAnsi="Times New Roman" w:cs="Times New Roman"/>
          <w:sz w:val="24"/>
          <w:szCs w:val="24"/>
        </w:rPr>
        <w:t xml:space="preserve">The Purchaser reserves the right to accept or reject any bid, and to annual the bidding process and reject all bids at any time prior to contract award, without thereby </w:t>
      </w:r>
      <w:proofErr w:type="spellStart"/>
      <w:r w:rsidRPr="00613DF0">
        <w:rPr>
          <w:rFonts w:ascii="Times New Roman" w:hAnsi="Times New Roman" w:cs="Times New Roman"/>
          <w:sz w:val="24"/>
          <w:szCs w:val="24"/>
        </w:rPr>
        <w:t>incrreing</w:t>
      </w:r>
      <w:proofErr w:type="spellEnd"/>
      <w:r w:rsidRPr="00613DF0">
        <w:rPr>
          <w:rFonts w:ascii="Times New Roman" w:hAnsi="Times New Roman" w:cs="Times New Roman"/>
          <w:sz w:val="24"/>
          <w:szCs w:val="24"/>
        </w:rPr>
        <w:t xml:space="preserve"> any liability to the affected Bidder or bidders, on the grounds for the Purchaser’s action.</w:t>
      </w:r>
    </w:p>
    <w:p w:rsidR="00132131" w:rsidRPr="00613DF0" w:rsidRDefault="00132131" w:rsidP="00132131">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132131" w:rsidRPr="00613DF0" w:rsidRDefault="00132131" w:rsidP="00132131">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132131" w:rsidRPr="00613DF0" w:rsidRDefault="00132131" w:rsidP="00132131">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132131" w:rsidRDefault="00132131" w:rsidP="00132131">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132131" w:rsidRPr="00613DF0" w:rsidRDefault="00132131" w:rsidP="00132131">
      <w:pPr>
        <w:pStyle w:val="NoSpacing"/>
        <w:ind w:left="720" w:firstLine="720"/>
        <w:rPr>
          <w:rFonts w:ascii="Times New Roman" w:hAnsi="Times New Roman" w:cs="Times New Roman"/>
          <w:sz w:val="24"/>
          <w:szCs w:val="24"/>
        </w:rPr>
      </w:pPr>
      <w:proofErr w:type="gramStart"/>
      <w:r w:rsidRPr="00613DF0">
        <w:rPr>
          <w:rFonts w:ascii="Times New Roman" w:eastAsia="Times New Roman" w:hAnsi="Times New Roman" w:cs="Times New Roman"/>
          <w:sz w:val="24"/>
          <w:szCs w:val="24"/>
        </w:rPr>
        <w:t>to</w:t>
      </w:r>
      <w:proofErr w:type="gramEnd"/>
      <w:r w:rsidRPr="00613DF0">
        <w:rPr>
          <w:rFonts w:ascii="Times New Roman" w:eastAsia="Times New Roman" w:hAnsi="Times New Roman" w:cs="Times New Roman"/>
          <w:sz w:val="24"/>
          <w:szCs w:val="24"/>
        </w:rPr>
        <w:t xml:space="preserve">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132131" w:rsidRPr="00613DF0" w:rsidRDefault="00132131" w:rsidP="00132131">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proofErr w:type="gramStart"/>
      <w:r w:rsidRPr="00613DF0">
        <w:rPr>
          <w:rFonts w:ascii="Times New Roman" w:eastAsia="Times New Roman" w:hAnsi="Times New Roman" w:cs="Times New Roman"/>
          <w:sz w:val="24"/>
          <w:szCs w:val="24"/>
        </w:rPr>
        <w:t>contract</w:t>
      </w:r>
      <w:proofErr w:type="gramEnd"/>
      <w:r w:rsidRPr="00613DF0">
        <w:rPr>
          <w:rFonts w:ascii="Times New Roman" w:eastAsia="Times New Roman" w:hAnsi="Times New Roman" w:cs="Times New Roman"/>
          <w:sz w:val="24"/>
          <w:szCs w:val="24"/>
        </w:rPr>
        <w:t xml:space="preserve"> satisfactory.  </w:t>
      </w:r>
    </w:p>
    <w:p w:rsidR="00132131" w:rsidRDefault="00132131" w:rsidP="00132131">
      <w:pPr>
        <w:rPr>
          <w:rFonts w:ascii="Times New Roman" w:hAnsi="Times New Roman" w:cs="Times New Roman"/>
          <w:sz w:val="24"/>
          <w:szCs w:val="24"/>
        </w:rPr>
      </w:pPr>
    </w:p>
    <w:p w:rsidR="00132131" w:rsidRPr="00613DF0" w:rsidRDefault="00132131" w:rsidP="00132131">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132131" w:rsidRPr="00613DF0" w:rsidRDefault="00132131" w:rsidP="00132131">
      <w:pPr>
        <w:jc w:val="right"/>
        <w:rPr>
          <w:rFonts w:ascii="Times New Roman" w:eastAsia="Times New Roman" w:hAnsi="Times New Roman" w:cs="Times New Roman"/>
          <w:sz w:val="24"/>
          <w:szCs w:val="24"/>
        </w:rPr>
      </w:pPr>
    </w:p>
    <w:p w:rsidR="00132131" w:rsidRPr="00613DF0" w:rsidRDefault="00132131" w:rsidP="00132131">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Signature of </w:t>
      </w:r>
      <w:proofErr w:type="spellStart"/>
      <w:r w:rsidRPr="00613DF0">
        <w:rPr>
          <w:rFonts w:ascii="Times New Roman" w:eastAsia="Times New Roman" w:hAnsi="Times New Roman" w:cs="Times New Roman"/>
          <w:sz w:val="24"/>
          <w:szCs w:val="24"/>
        </w:rPr>
        <w:t>Tenderer</w:t>
      </w:r>
      <w:proofErr w:type="spellEnd"/>
      <w:r w:rsidRPr="00613DF0">
        <w:rPr>
          <w:rFonts w:ascii="Times New Roman" w:eastAsia="Times New Roman" w:hAnsi="Times New Roman" w:cs="Times New Roman"/>
          <w:sz w:val="24"/>
          <w:szCs w:val="24"/>
        </w:rPr>
        <w:t xml:space="preserve"> ______________</w:t>
      </w:r>
      <w:r w:rsidRPr="00613DF0">
        <w:rPr>
          <w:rFonts w:ascii="Times New Roman" w:hAnsi="Times New Roman" w:cs="Times New Roman"/>
          <w:sz w:val="24"/>
          <w:szCs w:val="24"/>
        </w:rPr>
        <w:t>____________</w:t>
      </w:r>
    </w:p>
    <w:p w:rsidR="00132131" w:rsidRPr="00613DF0" w:rsidRDefault="00132131" w:rsidP="00132131">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132131" w:rsidRPr="00613DF0" w:rsidRDefault="00132131" w:rsidP="00132131">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132131" w:rsidRPr="00E36FC2" w:rsidRDefault="00132131" w:rsidP="00132131">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BF15FC" w:rsidRDefault="00BF15FC"/>
    <w:sectPr w:rsidR="00BF15FC"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132131"/>
    <w:rsid w:val="00016969"/>
    <w:rsid w:val="00024385"/>
    <w:rsid w:val="00132131"/>
    <w:rsid w:val="005760F1"/>
    <w:rsid w:val="00670D6C"/>
    <w:rsid w:val="008003F2"/>
    <w:rsid w:val="00807D09"/>
    <w:rsid w:val="00816B96"/>
    <w:rsid w:val="00AA72EB"/>
    <w:rsid w:val="00BF15FC"/>
    <w:rsid w:val="00C77536"/>
    <w:rsid w:val="00CF7006"/>
    <w:rsid w:val="00D30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2131"/>
    <w:pPr>
      <w:spacing w:after="0" w:line="240" w:lineRule="auto"/>
    </w:pPr>
  </w:style>
  <w:style w:type="table" w:styleId="TableGrid">
    <w:name w:val="Table Grid"/>
    <w:basedOn w:val="TableNormal"/>
    <w:uiPriority w:val="59"/>
    <w:rsid w:val="001321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3213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2575</Words>
  <Characters>14679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9</cp:revision>
  <dcterms:created xsi:type="dcterms:W3CDTF">2006-12-31T19:11:00Z</dcterms:created>
  <dcterms:modified xsi:type="dcterms:W3CDTF">2006-12-31T19:09:00Z</dcterms:modified>
</cp:coreProperties>
</file>