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510" w:rsidRPr="005E7510" w:rsidRDefault="005E7510" w:rsidP="00B74F7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32"/>
        </w:rPr>
      </w:pPr>
      <w:r w:rsidRPr="005E7510">
        <w:rPr>
          <w:rFonts w:ascii="Times New Roman" w:hAnsi="Times New Roman" w:cs="Times New Roman"/>
          <w:b/>
          <w:sz w:val="32"/>
          <w:szCs w:val="32"/>
        </w:rPr>
        <w:tab/>
      </w:r>
      <w:r w:rsidRPr="005E7510">
        <w:rPr>
          <w:rFonts w:ascii="Times New Roman" w:hAnsi="Times New Roman" w:cs="Times New Roman"/>
          <w:b/>
          <w:sz w:val="32"/>
          <w:szCs w:val="32"/>
        </w:rPr>
        <w:tab/>
      </w:r>
      <w:r w:rsidRPr="005E7510">
        <w:rPr>
          <w:rFonts w:ascii="Times New Roman" w:hAnsi="Times New Roman" w:cs="Times New Roman"/>
          <w:b/>
          <w:sz w:val="32"/>
          <w:szCs w:val="32"/>
        </w:rPr>
        <w:tab/>
      </w:r>
      <w:r w:rsidR="00F46AD5">
        <w:rPr>
          <w:rFonts w:ascii="Times New Roman" w:hAnsi="Times New Roman" w:cs="Times New Roman"/>
          <w:b/>
          <w:sz w:val="32"/>
          <w:szCs w:val="32"/>
        </w:rPr>
        <w:t xml:space="preserve">   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TENDER FORM</w:t>
      </w:r>
      <w:r>
        <w:rPr>
          <w:rFonts w:ascii="Times New Roman" w:hAnsi="Times New Roman" w:cs="Times New Roman"/>
          <w:b/>
          <w:sz w:val="32"/>
          <w:szCs w:val="32"/>
        </w:rPr>
        <w:tab/>
      </w:r>
      <w:r w:rsidRPr="005E7510">
        <w:rPr>
          <w:rFonts w:ascii="Times New Roman" w:hAnsi="Times New Roman" w:cs="Times New Roman"/>
          <w:b/>
          <w:sz w:val="20"/>
          <w:szCs w:val="32"/>
        </w:rPr>
        <w:t>(Tender Form Fees Rs.500/-(Non Refundable)</w:t>
      </w:r>
    </w:p>
    <w:p w:rsidR="00950EA8" w:rsidRDefault="001472DF" w:rsidP="00B74F7E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SUPPLY OF FURNITURE / FIXTURE </w:t>
      </w:r>
      <w:r w:rsidRPr="00950EA8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FOR THE YEAR 2017-18</w:t>
      </w:r>
    </w:p>
    <w:p w:rsidR="00950EA8" w:rsidRDefault="00950EA8" w:rsidP="00B74F7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50EA8">
        <w:rPr>
          <w:rFonts w:ascii="Times New Roman" w:hAnsi="Times New Roman" w:cs="Times New Roman"/>
          <w:b/>
          <w:bCs/>
          <w:sz w:val="24"/>
          <w:szCs w:val="24"/>
        </w:rPr>
        <w:t>TENDER INQUIRY NO. 0</w:t>
      </w:r>
      <w:r w:rsidR="0048055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/2017-18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50EA8">
        <w:rPr>
          <w:rFonts w:ascii="Arial" w:hAnsi="Arial" w:cs="Arial"/>
          <w:b/>
          <w:bCs/>
          <w:sz w:val="28"/>
          <w:szCs w:val="28"/>
        </w:rPr>
        <w:t xml:space="preserve"> 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 xml:space="preserve">DUE ON  </w:t>
      </w:r>
      <w:r w:rsidR="00A539FE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F85FC8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-2018</w:t>
      </w:r>
    </w:p>
    <w:p w:rsidR="00A539FE" w:rsidRDefault="00A539FE" w:rsidP="00A539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of  issuance of Tender form upto 13-02-2018 at 02:00 P.M</w:t>
      </w:r>
    </w:p>
    <w:p w:rsidR="00A539FE" w:rsidRDefault="00A539FE" w:rsidP="00A539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of Submission of Tender on 14-02-2018 at 11.30 A.M</w:t>
      </w:r>
    </w:p>
    <w:p w:rsidR="00A539FE" w:rsidRDefault="00A539FE" w:rsidP="00A539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of Opening of Tender on 14-02-2018 at 12.00 Noon</w:t>
      </w:r>
    </w:p>
    <w:tbl>
      <w:tblPr>
        <w:tblStyle w:val="TableGrid"/>
        <w:tblW w:w="148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336"/>
        <w:gridCol w:w="7974"/>
        <w:gridCol w:w="1572"/>
        <w:gridCol w:w="1340"/>
        <w:gridCol w:w="1336"/>
        <w:gridCol w:w="1332"/>
      </w:tblGrid>
      <w:tr w:rsidR="005B0695" w:rsidRPr="006C6F6B" w:rsidTr="002671A4">
        <w:trPr>
          <w:trHeight w:val="577"/>
          <w:jc w:val="center"/>
        </w:trPr>
        <w:tc>
          <w:tcPr>
            <w:tcW w:w="1336" w:type="dxa"/>
            <w:vAlign w:val="bottom"/>
          </w:tcPr>
          <w:p w:rsidR="005B0695" w:rsidRPr="006C6F6B" w:rsidRDefault="005B0695" w:rsidP="003E54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S.NO</w:t>
            </w:r>
          </w:p>
        </w:tc>
        <w:tc>
          <w:tcPr>
            <w:tcW w:w="7974" w:type="dxa"/>
            <w:vAlign w:val="bottom"/>
          </w:tcPr>
          <w:p w:rsidR="005B0695" w:rsidRPr="006C6F6B" w:rsidRDefault="003C2303" w:rsidP="003C23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572" w:type="dxa"/>
          </w:tcPr>
          <w:p w:rsidR="005B0695" w:rsidRDefault="00BD5E56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Qty</w:t>
            </w:r>
          </w:p>
          <w:p w:rsidR="00691958" w:rsidRPr="006C6F6B" w:rsidRDefault="00691958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0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Quoted Items</w:t>
            </w:r>
          </w:p>
        </w:tc>
        <w:tc>
          <w:tcPr>
            <w:tcW w:w="1336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Rate in Figure</w:t>
            </w:r>
          </w:p>
        </w:tc>
        <w:tc>
          <w:tcPr>
            <w:tcW w:w="1332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Rate in Word</w:t>
            </w:r>
          </w:p>
        </w:tc>
      </w:tr>
      <w:tr w:rsidR="005B0695" w:rsidRPr="006C6F6B" w:rsidTr="002671A4">
        <w:trPr>
          <w:trHeight w:val="465"/>
          <w:jc w:val="center"/>
        </w:trPr>
        <w:tc>
          <w:tcPr>
            <w:tcW w:w="1336" w:type="dxa"/>
            <w:vAlign w:val="bottom"/>
          </w:tcPr>
          <w:p w:rsidR="005B0695" w:rsidRPr="00DD1B5D" w:rsidRDefault="005B0695" w:rsidP="00DD1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74" w:type="dxa"/>
          </w:tcPr>
          <w:p w:rsidR="005B0695" w:rsidRPr="007107E8" w:rsidRDefault="00D36EC8" w:rsidP="00DD1B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7E8">
              <w:rPr>
                <w:rFonts w:ascii="Times New Roman" w:hAnsi="Times New Roman" w:cs="Times New Roman"/>
                <w:b/>
                <w:sz w:val="20"/>
                <w:szCs w:val="20"/>
              </w:rPr>
              <w:t>Sofa Chair with Foam for wards standard size</w:t>
            </w:r>
          </w:p>
          <w:p w:rsidR="002671A4" w:rsidRPr="00DD1B5D" w:rsidRDefault="002671A4" w:rsidP="00DD1B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Supply fully cushion sofa chair with master molty foam or equivalent inside portal wood frame covered with good quality rexene / cloth complete as directed by incharge    </w:t>
            </w:r>
          </w:p>
        </w:tc>
        <w:tc>
          <w:tcPr>
            <w:tcW w:w="1572" w:type="dxa"/>
          </w:tcPr>
          <w:p w:rsidR="005B0695" w:rsidRPr="006C6F6B" w:rsidRDefault="00D36EC8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340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0695" w:rsidRPr="006C6F6B" w:rsidTr="002671A4">
        <w:trPr>
          <w:trHeight w:hRule="exact" w:val="462"/>
          <w:jc w:val="center"/>
        </w:trPr>
        <w:tc>
          <w:tcPr>
            <w:tcW w:w="1336" w:type="dxa"/>
            <w:vAlign w:val="bottom"/>
          </w:tcPr>
          <w:p w:rsidR="005B0695" w:rsidRPr="00DD1B5D" w:rsidRDefault="005B0695" w:rsidP="00DD1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74" w:type="dxa"/>
          </w:tcPr>
          <w:p w:rsidR="005B0695" w:rsidRPr="007107E8" w:rsidRDefault="00D36EC8" w:rsidP="00DD1B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7E8">
              <w:rPr>
                <w:rFonts w:ascii="Times New Roman" w:hAnsi="Times New Roman" w:cs="Times New Roman"/>
                <w:b/>
                <w:sz w:val="20"/>
                <w:szCs w:val="20"/>
              </w:rPr>
              <w:t>Stretchers with Foam</w:t>
            </w:r>
          </w:p>
        </w:tc>
        <w:tc>
          <w:tcPr>
            <w:tcW w:w="1572" w:type="dxa"/>
          </w:tcPr>
          <w:p w:rsidR="005B0695" w:rsidRPr="006C6F6B" w:rsidRDefault="00D36EC8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340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0695" w:rsidRPr="006C6F6B" w:rsidTr="002671A4">
        <w:trPr>
          <w:trHeight w:val="481"/>
          <w:jc w:val="center"/>
        </w:trPr>
        <w:tc>
          <w:tcPr>
            <w:tcW w:w="1336" w:type="dxa"/>
            <w:vAlign w:val="bottom"/>
          </w:tcPr>
          <w:p w:rsidR="005B0695" w:rsidRPr="00DD1B5D" w:rsidRDefault="005B0695" w:rsidP="00DD1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74" w:type="dxa"/>
          </w:tcPr>
          <w:p w:rsidR="005B0695" w:rsidRPr="007107E8" w:rsidRDefault="00D36EC8" w:rsidP="00DD1B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7E8">
              <w:rPr>
                <w:rFonts w:ascii="Times New Roman" w:hAnsi="Times New Roman" w:cs="Times New Roman"/>
                <w:b/>
                <w:sz w:val="20"/>
                <w:szCs w:val="20"/>
              </w:rPr>
              <w:t>Plastic Metallic Chair (4 Seat in One set)</w:t>
            </w:r>
          </w:p>
        </w:tc>
        <w:tc>
          <w:tcPr>
            <w:tcW w:w="1572" w:type="dxa"/>
          </w:tcPr>
          <w:p w:rsidR="005B0695" w:rsidRPr="006C6F6B" w:rsidRDefault="00D36EC8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 set</w:t>
            </w:r>
          </w:p>
        </w:tc>
        <w:tc>
          <w:tcPr>
            <w:tcW w:w="1340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0695" w:rsidRPr="006C6F6B" w:rsidTr="002671A4">
        <w:trPr>
          <w:trHeight w:val="481"/>
          <w:jc w:val="center"/>
        </w:trPr>
        <w:tc>
          <w:tcPr>
            <w:tcW w:w="1336" w:type="dxa"/>
            <w:vAlign w:val="bottom"/>
          </w:tcPr>
          <w:p w:rsidR="005B0695" w:rsidRPr="00DD1B5D" w:rsidRDefault="005B0695" w:rsidP="00DD1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74" w:type="dxa"/>
          </w:tcPr>
          <w:p w:rsidR="005B0695" w:rsidRDefault="00D36EC8" w:rsidP="00DD1B5D">
            <w:pP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7107E8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Wooden Shelves for files</w:t>
            </w:r>
          </w:p>
          <w:p w:rsidR="004C69E8" w:rsidRPr="00937D01" w:rsidRDefault="004C69E8" w:rsidP="00937D0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37D01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Supply of Wooden Cabinet / shalves for files including boxing with back shelves shutters drawers and brass fitting such as handles locking arrangments , complete as required  (12"-15" depth) as directed by Incharge 395 sqft</w:t>
            </w:r>
          </w:p>
        </w:tc>
        <w:tc>
          <w:tcPr>
            <w:tcW w:w="1572" w:type="dxa"/>
          </w:tcPr>
          <w:p w:rsidR="005B0695" w:rsidRPr="006C6F6B" w:rsidRDefault="00D36EC8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340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0695" w:rsidRPr="006C6F6B" w:rsidTr="002671A4">
        <w:trPr>
          <w:trHeight w:val="481"/>
          <w:jc w:val="center"/>
        </w:trPr>
        <w:tc>
          <w:tcPr>
            <w:tcW w:w="1336" w:type="dxa"/>
            <w:vAlign w:val="bottom"/>
          </w:tcPr>
          <w:p w:rsidR="005B0695" w:rsidRPr="00DD1B5D" w:rsidRDefault="005B0695" w:rsidP="00DD1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974" w:type="dxa"/>
          </w:tcPr>
          <w:p w:rsidR="005B0695" w:rsidRPr="007107E8" w:rsidRDefault="00D36EC8" w:rsidP="00DD1B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7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Office Chairs with arms  </w:t>
            </w:r>
          </w:p>
        </w:tc>
        <w:tc>
          <w:tcPr>
            <w:tcW w:w="1572" w:type="dxa"/>
          </w:tcPr>
          <w:p w:rsidR="005B0695" w:rsidRPr="006C6F6B" w:rsidRDefault="00D36EC8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340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0695" w:rsidRPr="006C6F6B" w:rsidTr="002671A4">
        <w:trPr>
          <w:trHeight w:val="481"/>
          <w:jc w:val="center"/>
        </w:trPr>
        <w:tc>
          <w:tcPr>
            <w:tcW w:w="1336" w:type="dxa"/>
            <w:vAlign w:val="bottom"/>
          </w:tcPr>
          <w:p w:rsidR="005B0695" w:rsidRPr="00DD1B5D" w:rsidRDefault="005B0695" w:rsidP="00DD1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974" w:type="dxa"/>
          </w:tcPr>
          <w:p w:rsidR="005B0695" w:rsidRDefault="00D36EC8" w:rsidP="00DD1B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7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Iron Racks for Medicine </w:t>
            </w:r>
          </w:p>
          <w:p w:rsidR="00DF3218" w:rsidRPr="00DF3218" w:rsidRDefault="00DF3218" w:rsidP="00DD1B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Supply of Iron Shelves for Medicine , make of angle Iron </w:t>
            </w:r>
            <w:r w:rsidR="002772D3">
              <w:rPr>
                <w:rFonts w:ascii="Times New Roman" w:hAnsi="Times New Roman" w:cs="Times New Roman"/>
                <w:sz w:val="20"/>
                <w:szCs w:val="20"/>
              </w:rPr>
              <w:t xml:space="preserve">of size 11/2" x 11/2" x1" with M.S Sheet of 16" SWG. Three coat coloring complete with all aspects as directed by Incharge </w:t>
            </w:r>
          </w:p>
        </w:tc>
        <w:tc>
          <w:tcPr>
            <w:tcW w:w="1572" w:type="dxa"/>
          </w:tcPr>
          <w:p w:rsidR="005B0695" w:rsidRPr="006C6F6B" w:rsidRDefault="00D36EC8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340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E02A5" w:rsidRPr="006C6F6B" w:rsidTr="002671A4">
        <w:trPr>
          <w:trHeight w:val="481"/>
          <w:jc w:val="center"/>
        </w:trPr>
        <w:tc>
          <w:tcPr>
            <w:tcW w:w="1336" w:type="dxa"/>
            <w:vAlign w:val="bottom"/>
          </w:tcPr>
          <w:p w:rsidR="009E02A5" w:rsidRPr="00DD1B5D" w:rsidRDefault="009E02A5" w:rsidP="00DD1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974" w:type="dxa"/>
          </w:tcPr>
          <w:p w:rsidR="009E02A5" w:rsidRPr="007107E8" w:rsidRDefault="009E02A5" w:rsidP="004218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7E8">
              <w:rPr>
                <w:rFonts w:ascii="Times New Roman" w:hAnsi="Times New Roman" w:cs="Times New Roman"/>
                <w:b/>
                <w:sz w:val="20"/>
                <w:szCs w:val="20"/>
              </w:rPr>
              <w:t>Chairs for Patients</w:t>
            </w:r>
          </w:p>
        </w:tc>
        <w:tc>
          <w:tcPr>
            <w:tcW w:w="1572" w:type="dxa"/>
          </w:tcPr>
          <w:p w:rsidR="009E02A5" w:rsidRPr="009E02A5" w:rsidRDefault="009E02A5" w:rsidP="009E02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2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340" w:type="dxa"/>
          </w:tcPr>
          <w:p w:rsidR="009E02A5" w:rsidRPr="006C6F6B" w:rsidRDefault="009E02A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9E02A5" w:rsidRPr="006C6F6B" w:rsidRDefault="009E02A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9E02A5" w:rsidRPr="006C6F6B" w:rsidRDefault="009E02A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E02A5" w:rsidRPr="006C6F6B" w:rsidTr="002671A4">
        <w:trPr>
          <w:trHeight w:val="481"/>
          <w:jc w:val="center"/>
        </w:trPr>
        <w:tc>
          <w:tcPr>
            <w:tcW w:w="1336" w:type="dxa"/>
            <w:vAlign w:val="bottom"/>
          </w:tcPr>
          <w:p w:rsidR="009E02A5" w:rsidRPr="00DD1B5D" w:rsidRDefault="009E02A5" w:rsidP="00DD1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974" w:type="dxa"/>
          </w:tcPr>
          <w:p w:rsidR="009E02A5" w:rsidRPr="007107E8" w:rsidRDefault="009E02A5" w:rsidP="004218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7E8">
              <w:rPr>
                <w:rFonts w:ascii="Times New Roman" w:hAnsi="Times New Roman" w:cs="Times New Roman"/>
                <w:b/>
                <w:sz w:val="20"/>
                <w:szCs w:val="20"/>
              </w:rPr>
              <w:t>Stool for patients</w:t>
            </w:r>
          </w:p>
        </w:tc>
        <w:tc>
          <w:tcPr>
            <w:tcW w:w="1572" w:type="dxa"/>
          </w:tcPr>
          <w:p w:rsidR="009E02A5" w:rsidRPr="009E02A5" w:rsidRDefault="009E02A5" w:rsidP="009E02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2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340" w:type="dxa"/>
          </w:tcPr>
          <w:p w:rsidR="009E02A5" w:rsidRPr="006C6F6B" w:rsidRDefault="009E02A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9E02A5" w:rsidRPr="006C6F6B" w:rsidRDefault="009E02A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9E02A5" w:rsidRPr="006C6F6B" w:rsidRDefault="009E02A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E02A5" w:rsidRPr="006C6F6B" w:rsidTr="002671A4">
        <w:trPr>
          <w:trHeight w:val="481"/>
          <w:jc w:val="center"/>
        </w:trPr>
        <w:tc>
          <w:tcPr>
            <w:tcW w:w="1336" w:type="dxa"/>
            <w:vAlign w:val="bottom"/>
          </w:tcPr>
          <w:p w:rsidR="009E02A5" w:rsidRPr="00DD1B5D" w:rsidRDefault="009E02A5" w:rsidP="00DD1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974" w:type="dxa"/>
          </w:tcPr>
          <w:p w:rsidR="009E02A5" w:rsidRPr="007107E8" w:rsidRDefault="003958A9" w:rsidP="000F4C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7E8">
              <w:rPr>
                <w:rFonts w:ascii="Times New Roman" w:hAnsi="Times New Roman" w:cs="Times New Roman"/>
                <w:b/>
                <w:sz w:val="20"/>
                <w:szCs w:val="20"/>
              </w:rPr>
              <w:t>Trolley</w:t>
            </w:r>
            <w:r w:rsidR="009E02A5" w:rsidRPr="007107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for </w:t>
            </w:r>
            <w:r w:rsidR="000F4CB8" w:rsidRPr="007107E8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9E02A5" w:rsidRPr="007107E8">
              <w:rPr>
                <w:rFonts w:ascii="Times New Roman" w:hAnsi="Times New Roman" w:cs="Times New Roman"/>
                <w:b/>
                <w:sz w:val="20"/>
                <w:szCs w:val="20"/>
              </w:rPr>
              <w:t>nstruments</w:t>
            </w:r>
          </w:p>
        </w:tc>
        <w:tc>
          <w:tcPr>
            <w:tcW w:w="1572" w:type="dxa"/>
          </w:tcPr>
          <w:p w:rsidR="009E02A5" w:rsidRPr="009E02A5" w:rsidRDefault="009E02A5" w:rsidP="009E02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2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340" w:type="dxa"/>
          </w:tcPr>
          <w:p w:rsidR="009E02A5" w:rsidRPr="006C6F6B" w:rsidRDefault="009E02A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9E02A5" w:rsidRPr="006C6F6B" w:rsidRDefault="009E02A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9E02A5" w:rsidRPr="006C6F6B" w:rsidRDefault="009E02A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C6F6B" w:rsidRDefault="006C6F6B" w:rsidP="00950E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2DC5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lastRenderedPageBreak/>
        <w:t>NATIONAL TAX No:_____________________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 w:rsidRPr="003A7A75">
        <w:rPr>
          <w:rFonts w:ascii="Arial" w:hAnsi="Arial" w:cs="Arial"/>
          <w:b/>
          <w:bCs/>
          <w:sz w:val="20"/>
          <w:szCs w:val="20"/>
        </w:rPr>
        <w:t>SIGNATURE ………………</w:t>
      </w:r>
      <w:r w:rsidR="00DF092E">
        <w:rPr>
          <w:rFonts w:ascii="Arial" w:hAnsi="Arial" w:cs="Arial"/>
          <w:b/>
          <w:bCs/>
          <w:sz w:val="20"/>
          <w:szCs w:val="20"/>
        </w:rPr>
        <w:t>……………</w:t>
      </w:r>
      <w:r w:rsidR="00B32DC5">
        <w:rPr>
          <w:rFonts w:ascii="Arial" w:hAnsi="Arial" w:cs="Arial"/>
          <w:b/>
          <w:bCs/>
          <w:sz w:val="20"/>
          <w:szCs w:val="20"/>
        </w:rPr>
        <w:t>……..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GST No: _____________________________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  <w:t>NAME OF CONTRACTOR ……….…………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C.N.I.C No: ___________________________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 w:rsidRPr="003A7A75">
        <w:rPr>
          <w:rFonts w:ascii="Arial" w:hAnsi="Arial" w:cs="Arial"/>
          <w:b/>
          <w:bCs/>
          <w:sz w:val="20"/>
          <w:szCs w:val="20"/>
        </w:rPr>
        <w:t>ADDRESS …</w:t>
      </w:r>
      <w:r w:rsidR="00DF092E">
        <w:rPr>
          <w:rFonts w:ascii="Arial" w:hAnsi="Arial" w:cs="Arial"/>
          <w:b/>
          <w:bCs/>
          <w:sz w:val="20"/>
          <w:szCs w:val="20"/>
        </w:rPr>
        <w:t>...…………………….…….</w:t>
      </w:r>
      <w:r w:rsidR="00B32DC5">
        <w:rPr>
          <w:rFonts w:ascii="Arial" w:hAnsi="Arial" w:cs="Arial"/>
          <w:b/>
          <w:bCs/>
          <w:sz w:val="20"/>
          <w:szCs w:val="20"/>
        </w:rPr>
        <w:t>……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(Photostat copies must be enclosed)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  <w:t xml:space="preserve"> Contact</w:t>
      </w:r>
      <w:r w:rsidR="00DF092E" w:rsidRPr="003A7A75">
        <w:rPr>
          <w:rFonts w:ascii="Arial" w:hAnsi="Arial" w:cs="Arial"/>
          <w:b/>
          <w:bCs/>
          <w:sz w:val="20"/>
          <w:szCs w:val="20"/>
        </w:rPr>
        <w:t xml:space="preserve"> NO ………..………</w:t>
      </w:r>
      <w:r w:rsidR="00DF092E">
        <w:rPr>
          <w:rFonts w:ascii="Arial" w:hAnsi="Arial" w:cs="Arial"/>
          <w:b/>
          <w:bCs/>
          <w:sz w:val="20"/>
          <w:szCs w:val="20"/>
        </w:rPr>
        <w:t>…….</w:t>
      </w:r>
      <w:r w:rsidR="00B32DC5">
        <w:rPr>
          <w:rFonts w:ascii="Arial" w:hAnsi="Arial" w:cs="Arial"/>
          <w:b/>
          <w:bCs/>
          <w:sz w:val="20"/>
          <w:szCs w:val="20"/>
        </w:rPr>
        <w:t>……………</w:t>
      </w:r>
    </w:p>
    <w:p w:rsidR="00A75F35" w:rsidRPr="00954E1B" w:rsidRDefault="00A75F35" w:rsidP="00DF092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</w:p>
    <w:p w:rsidR="00DF092E" w:rsidRPr="00954E1B" w:rsidRDefault="00DF092E" w:rsidP="00DF092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  <w:r w:rsidRPr="00954E1B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I N S T R U C T I O N S</w:t>
      </w:r>
    </w:p>
    <w:p w:rsidR="00DF092E" w:rsidRPr="00954E1B" w:rsidRDefault="00DF092E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4E1B">
        <w:rPr>
          <w:rFonts w:ascii="Times New Roman" w:hAnsi="Times New Roman" w:cs="Times New Roman"/>
          <w:b/>
          <w:bCs/>
          <w:sz w:val="24"/>
          <w:szCs w:val="24"/>
        </w:rPr>
        <w:t>The tender should be accompanied with pay order / demand draft of 2.5% as security Deposit  in the name of Sindh Institute of Ophthalmology &amp; Visual Sciences (SIOVS) Hyderabad.</w:t>
      </w:r>
    </w:p>
    <w:p w:rsidR="00DF092E" w:rsidRPr="00954E1B" w:rsidRDefault="00DF092E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4E1B">
        <w:rPr>
          <w:rFonts w:ascii="Times New Roman" w:hAnsi="Times New Roman" w:cs="Times New Roman"/>
          <w:b/>
          <w:bCs/>
          <w:sz w:val="24"/>
          <w:szCs w:val="24"/>
        </w:rPr>
        <w:t>The Income Tax / GST/SST will be deducted according to rules of Govt: of Sindh / Pakistan.</w:t>
      </w:r>
    </w:p>
    <w:p w:rsidR="00DF092E" w:rsidRPr="00954E1B" w:rsidRDefault="00DF092E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4E1B">
        <w:rPr>
          <w:rFonts w:ascii="Times New Roman" w:hAnsi="Times New Roman" w:cs="Times New Roman"/>
          <w:b/>
          <w:bCs/>
          <w:sz w:val="24"/>
          <w:szCs w:val="24"/>
        </w:rPr>
        <w:t>The tenderer will be responsible to deliver the tendered items on his own cost at SIOVS HYDERABAD</w:t>
      </w:r>
      <w:r w:rsidR="00B32DC5" w:rsidRPr="00954E1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32DC5" w:rsidRPr="00954E1B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4E1B">
        <w:rPr>
          <w:rFonts w:ascii="Times New Roman" w:hAnsi="Times New Roman" w:cs="Times New Roman"/>
          <w:b/>
          <w:bCs/>
          <w:sz w:val="24"/>
          <w:szCs w:val="24"/>
        </w:rPr>
        <w:t>In case of short/late supply it will be purchased  from open Market and difference if any will be recovered from the Contractor.</w:t>
      </w:r>
    </w:p>
    <w:p w:rsidR="00B32DC5" w:rsidRPr="00954E1B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4E1B">
        <w:rPr>
          <w:rFonts w:ascii="Times New Roman" w:hAnsi="Times New Roman" w:cs="Times New Roman"/>
          <w:b/>
          <w:bCs/>
          <w:sz w:val="24"/>
          <w:szCs w:val="24"/>
        </w:rPr>
        <w:t>Conditional/ Incomplete Tenders will not be accepted.</w:t>
      </w:r>
    </w:p>
    <w:p w:rsidR="00B32DC5" w:rsidRPr="00954E1B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4E1B">
        <w:rPr>
          <w:rFonts w:ascii="Times New Roman" w:hAnsi="Times New Roman" w:cs="Times New Roman"/>
          <w:b/>
          <w:bCs/>
          <w:sz w:val="24"/>
          <w:szCs w:val="24"/>
        </w:rPr>
        <w:t>Sample of all dry items should be provided at the time of opening of tender otherwise tender will be rejected.</w:t>
      </w:r>
    </w:p>
    <w:p w:rsidR="00B32DC5" w:rsidRPr="00954E1B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4E1B">
        <w:rPr>
          <w:rFonts w:ascii="Times New Roman" w:hAnsi="Times New Roman" w:cs="Times New Roman"/>
          <w:b/>
          <w:bCs/>
          <w:sz w:val="24"/>
          <w:szCs w:val="24"/>
        </w:rPr>
        <w:t>For alternate offer separate tender purchase receipt must be enclosed</w:t>
      </w:r>
    </w:p>
    <w:p w:rsidR="00B32DC5" w:rsidRPr="00954E1B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4E1B">
        <w:rPr>
          <w:rFonts w:ascii="Times New Roman" w:hAnsi="Times New Roman" w:cs="Times New Roman"/>
          <w:b/>
          <w:bCs/>
          <w:sz w:val="24"/>
          <w:szCs w:val="24"/>
        </w:rPr>
        <w:t>The tenderer should be fulfilling all requirements as per Government rules</w:t>
      </w:r>
    </w:p>
    <w:p w:rsidR="00B32DC5" w:rsidRPr="00954E1B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4E1B">
        <w:rPr>
          <w:rFonts w:ascii="Times New Roman" w:hAnsi="Times New Roman" w:cs="Times New Roman"/>
          <w:b/>
          <w:bCs/>
          <w:sz w:val="24"/>
          <w:szCs w:val="24"/>
        </w:rPr>
        <w:t>Minimum Two Hundred Thousands turn over with Bank Certificate</w:t>
      </w:r>
    </w:p>
    <w:p w:rsidR="00B32DC5" w:rsidRPr="00954E1B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4E1B">
        <w:rPr>
          <w:rFonts w:ascii="Times New Roman" w:hAnsi="Times New Roman" w:cs="Times New Roman"/>
          <w:b/>
          <w:bCs/>
          <w:sz w:val="24"/>
          <w:szCs w:val="24"/>
        </w:rPr>
        <w:t>Minimum Three Years Experience in relevant field with documentary proof</w:t>
      </w:r>
    </w:p>
    <w:p w:rsid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4E1B">
        <w:rPr>
          <w:rFonts w:ascii="Times New Roman" w:hAnsi="Times New Roman" w:cs="Times New Roman"/>
          <w:b/>
          <w:bCs/>
          <w:sz w:val="24"/>
          <w:szCs w:val="24"/>
        </w:rPr>
        <w:t>Three Years Income Tax Return (Photo Copy Must Enclosed)</w:t>
      </w:r>
    </w:p>
    <w:p w:rsidR="00211E7A" w:rsidRDefault="00211E7A" w:rsidP="00211E7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The Performance Security is 10% for One Year w.e.f the date of contract agreement in the name of Sindh Institute of Ophthalmology &amp; Visual Sciences (SIOVS) Hyderabad.</w:t>
      </w:r>
    </w:p>
    <w:p w:rsidR="00B32DC5" w:rsidRDefault="00B32DC5" w:rsidP="00DF092E">
      <w:pPr>
        <w:spacing w:after="0" w:line="360" w:lineRule="auto"/>
        <w:rPr>
          <w:rFonts w:ascii="Times New Roman" w:hAnsi="Times New Roman" w:cs="Times New Roman"/>
          <w:b/>
        </w:rPr>
      </w:pPr>
    </w:p>
    <w:p w:rsidR="00AF545F" w:rsidRDefault="00AF545F" w:rsidP="00DF092E">
      <w:pPr>
        <w:spacing w:after="0" w:line="360" w:lineRule="auto"/>
        <w:rPr>
          <w:rFonts w:ascii="Times New Roman" w:hAnsi="Times New Roman" w:cs="Times New Roman"/>
          <w:b/>
        </w:rPr>
      </w:pPr>
    </w:p>
    <w:p w:rsidR="00A93AB9" w:rsidRDefault="00A93AB9" w:rsidP="00DF092E">
      <w:pPr>
        <w:spacing w:after="0" w:line="360" w:lineRule="auto"/>
        <w:rPr>
          <w:rFonts w:ascii="Times New Roman" w:hAnsi="Times New Roman" w:cs="Times New Roman"/>
          <w:b/>
        </w:rPr>
      </w:pPr>
    </w:p>
    <w:p w:rsidR="00B32DC5" w:rsidRDefault="00B32DC5" w:rsidP="00B32DC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AF545F">
        <w:rPr>
          <w:rFonts w:ascii="Times New Roman" w:hAnsi="Times New Roman" w:cs="Times New Roman"/>
          <w:b/>
        </w:rPr>
        <w:t xml:space="preserve">         </w:t>
      </w:r>
      <w:r>
        <w:rPr>
          <w:rFonts w:ascii="Times New Roman" w:hAnsi="Times New Roman" w:cs="Times New Roman"/>
          <w:b/>
        </w:rPr>
        <w:t>Purchase &amp; Store Officer</w:t>
      </w:r>
      <w:r w:rsidRPr="00B32DC5">
        <w:rPr>
          <w:rFonts w:ascii="Times New Roman" w:hAnsi="Times New Roman" w:cs="Times New Roman"/>
          <w:b/>
        </w:rPr>
        <w:t>,</w:t>
      </w:r>
    </w:p>
    <w:p w:rsidR="00B32DC5" w:rsidRPr="00B32DC5" w:rsidRDefault="00B32DC5" w:rsidP="00B32DC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B32DC5">
        <w:rPr>
          <w:rFonts w:ascii="Times New Roman" w:hAnsi="Times New Roman" w:cs="Times New Roman"/>
        </w:rPr>
        <w:t>Sindh Institute of Ophthalmology</w:t>
      </w:r>
    </w:p>
    <w:p w:rsidR="00B32DC5" w:rsidRPr="00B32DC5" w:rsidRDefault="00B32DC5" w:rsidP="00B32DC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B32DC5">
        <w:rPr>
          <w:rFonts w:ascii="Times New Roman" w:hAnsi="Times New Roman" w:cs="Times New Roman"/>
        </w:rPr>
        <w:t xml:space="preserve">&amp; Visual Sciences, </w:t>
      </w:r>
      <w:smartTag w:uri="urn:schemas-microsoft-com:office:smarttags" w:element="City">
        <w:smartTag w:uri="urn:schemas-microsoft-com:office:smarttags" w:element="place">
          <w:r w:rsidRPr="00B32DC5">
            <w:rPr>
              <w:rFonts w:ascii="Times New Roman" w:hAnsi="Times New Roman" w:cs="Times New Roman"/>
            </w:rPr>
            <w:t>Hyderabad</w:t>
          </w:r>
        </w:smartTag>
      </w:smartTag>
    </w:p>
    <w:sectPr w:rsidR="00B32DC5" w:rsidRPr="00B32DC5" w:rsidSect="002671A4">
      <w:headerReference w:type="default" r:id="rId7"/>
      <w:footerReference w:type="default" r:id="rId8"/>
      <w:pgSz w:w="16834" w:h="11909" w:orient="landscape" w:code="9"/>
      <w:pgMar w:top="1440" w:right="1440" w:bottom="1440" w:left="720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835" w:rsidRDefault="00874835" w:rsidP="00950EA8">
      <w:pPr>
        <w:spacing w:after="0" w:line="240" w:lineRule="auto"/>
      </w:pPr>
      <w:r>
        <w:separator/>
      </w:r>
    </w:p>
  </w:endnote>
  <w:endnote w:type="continuationSeparator" w:id="1">
    <w:p w:rsidR="00874835" w:rsidRDefault="00874835" w:rsidP="00950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511688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DD1B5D" w:rsidRDefault="00DD1B5D">
            <w:pPr>
              <w:pStyle w:val="Footer"/>
              <w:jc w:val="right"/>
            </w:pPr>
            <w:r>
              <w:t xml:space="preserve">Page </w:t>
            </w:r>
            <w:r w:rsidR="001D603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1D6036">
              <w:rPr>
                <w:b/>
                <w:sz w:val="24"/>
                <w:szCs w:val="24"/>
              </w:rPr>
              <w:fldChar w:fldCharType="separate"/>
            </w:r>
            <w:r w:rsidR="005A6E08">
              <w:rPr>
                <w:b/>
                <w:noProof/>
              </w:rPr>
              <w:t>2</w:t>
            </w:r>
            <w:r w:rsidR="001D6036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1D603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1D6036">
              <w:rPr>
                <w:b/>
                <w:sz w:val="24"/>
                <w:szCs w:val="24"/>
              </w:rPr>
              <w:fldChar w:fldCharType="separate"/>
            </w:r>
            <w:r w:rsidR="005A6E08">
              <w:rPr>
                <w:b/>
                <w:noProof/>
              </w:rPr>
              <w:t>2</w:t>
            </w:r>
            <w:r w:rsidR="001D6036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D1B5D" w:rsidRDefault="00DD1B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835" w:rsidRDefault="00874835" w:rsidP="00950EA8">
      <w:pPr>
        <w:spacing w:after="0" w:line="240" w:lineRule="auto"/>
      </w:pPr>
      <w:r>
        <w:separator/>
      </w:r>
    </w:p>
  </w:footnote>
  <w:footnote w:type="continuationSeparator" w:id="1">
    <w:p w:rsidR="00874835" w:rsidRDefault="00874835" w:rsidP="00950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EA8" w:rsidRPr="00340F41" w:rsidRDefault="00950EA8" w:rsidP="002671A4">
    <w:pPr>
      <w:spacing w:after="0" w:line="240" w:lineRule="auto"/>
      <w:jc w:val="center"/>
      <w:rPr>
        <w:rFonts w:ascii="Times New Roman" w:eastAsia="Times New Roman" w:hAnsi="Times New Roman" w:cs="Times New Roman"/>
        <w:b/>
        <w:caps/>
        <w:sz w:val="40"/>
        <w:szCs w:val="28"/>
      </w:rPr>
    </w:pPr>
    <w:r w:rsidRPr="00340F41">
      <w:rPr>
        <w:rFonts w:ascii="Times New Roman" w:eastAsia="Times New Roman" w:hAnsi="Times New Roman" w:cs="Times New Roman"/>
        <w:b/>
        <w:caps/>
        <w:noProof/>
        <w:sz w:val="40"/>
        <w:szCs w:val="2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28575</wp:posOffset>
          </wp:positionH>
          <wp:positionV relativeFrom="paragraph">
            <wp:posOffset>17145</wp:posOffset>
          </wp:positionV>
          <wp:extent cx="914400" cy="933450"/>
          <wp:effectExtent l="19050" t="0" r="0" b="0"/>
          <wp:wrapSquare wrapText="bothSides"/>
          <wp:docPr id="1" name="Picture 1" descr="C:\Users\jaan\Desktop\Final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an\Desktop\Final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40F41">
      <w:rPr>
        <w:rFonts w:ascii="Times New Roman" w:eastAsia="Times New Roman" w:hAnsi="Times New Roman" w:cs="Times New Roman"/>
        <w:b/>
        <w:caps/>
        <w:sz w:val="40"/>
        <w:szCs w:val="28"/>
      </w:rPr>
      <w:t>Sindh Institute of Ophthalmology &amp;</w:t>
    </w:r>
  </w:p>
  <w:p w:rsidR="00950EA8" w:rsidRPr="00340F41" w:rsidRDefault="00950EA8" w:rsidP="002671A4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40"/>
        <w:szCs w:val="28"/>
      </w:rPr>
    </w:pPr>
    <w:r w:rsidRPr="00340F41">
      <w:rPr>
        <w:rFonts w:ascii="Times New Roman" w:eastAsia="Times New Roman" w:hAnsi="Times New Roman" w:cs="Times New Roman"/>
        <w:b/>
        <w:caps/>
        <w:sz w:val="40"/>
        <w:szCs w:val="28"/>
      </w:rPr>
      <w:t xml:space="preserve">Visual Sciences (SIOVS), </w:t>
    </w:r>
    <w:r w:rsidRPr="00340F41">
      <w:rPr>
        <w:rFonts w:ascii="Times New Roman" w:eastAsia="Times New Roman" w:hAnsi="Times New Roman" w:cs="Times New Roman"/>
        <w:b/>
        <w:bCs/>
        <w:caps/>
        <w:sz w:val="40"/>
        <w:szCs w:val="28"/>
      </w:rPr>
      <w:t>Hyderabad</w:t>
    </w:r>
  </w:p>
  <w:p w:rsidR="00950EA8" w:rsidRPr="00340F41" w:rsidRDefault="00950EA8" w:rsidP="002671A4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@ Eye Hospital Journalist Colony, Hyderabad</w:t>
    </w:r>
  </w:p>
  <w:p w:rsidR="00950EA8" w:rsidRPr="00340F41" w:rsidRDefault="00950EA8" w:rsidP="002671A4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 xml:space="preserve">Phone: </w:t>
    </w:r>
    <w:r w:rsidR="002671A4">
      <w:rPr>
        <w:rFonts w:ascii="Times New Roman" w:eastAsia="Times New Roman" w:hAnsi="Times New Roman" w:cs="Times New Roman"/>
        <w:b/>
        <w:bCs/>
        <w:sz w:val="24"/>
        <w:szCs w:val="28"/>
      </w:rPr>
      <w:t xml:space="preserve">+92-22-9210351-2, </w:t>
    </w: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Fax: +92-22-2106802</w:t>
    </w:r>
  </w:p>
  <w:p w:rsidR="00950EA8" w:rsidRPr="00340F41" w:rsidRDefault="00950EA8" w:rsidP="002671A4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Web:</w:t>
    </w:r>
    <w:hyperlink r:id="rId2" w:history="1">
      <w:r w:rsidRPr="00340F41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www.siovs.edu.pk</w:t>
      </w:r>
    </w:hyperlink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, E-mail: info@siovs.edu.pk</w:t>
    </w:r>
  </w:p>
  <w:p w:rsidR="00950EA8" w:rsidRPr="00950EA8" w:rsidRDefault="001D6036" w:rsidP="00950EA8">
    <w:pPr>
      <w:tabs>
        <w:tab w:val="center" w:pos="4320"/>
        <w:tab w:val="left" w:pos="4365"/>
        <w:tab w:val="center" w:pos="4500"/>
        <w:tab w:val="right" w:pos="8640"/>
      </w:tabs>
      <w:spacing w:after="0" w:line="240" w:lineRule="auto"/>
      <w:rPr>
        <w:b/>
      </w:rPr>
    </w:pPr>
    <w:r w:rsidRPr="001D6036">
      <w:rPr>
        <w:rFonts w:ascii="Times New Roman" w:eastAsia="Times New Roman" w:hAnsi="Times New Roman" w:cs="Times New Roman"/>
        <w:noProof/>
        <w:sz w:val="24"/>
        <w:szCs w:val="24"/>
      </w:rPr>
      <w:pict>
        <v:line id="Straight Connector 5" o:spid="_x0000_s1025" style="position:absolute;z-index:251660288;visibility:visible;mso-wrap-distance-top:-3e-5mm;mso-wrap-distance-bottom:-3e-5mm" from="-72.75pt,2.55pt" to="807.7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" strokeweight="4.5pt">
          <v:stroke linestyle="thickTh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39767B"/>
    <w:multiLevelType w:val="hybridMultilevel"/>
    <w:tmpl w:val="50CE8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993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950EA8"/>
    <w:rsid w:val="000000E8"/>
    <w:rsid w:val="000051C1"/>
    <w:rsid w:val="00066BAB"/>
    <w:rsid w:val="000F4CB8"/>
    <w:rsid w:val="00100B47"/>
    <w:rsid w:val="00125864"/>
    <w:rsid w:val="001472DF"/>
    <w:rsid w:val="00176CD6"/>
    <w:rsid w:val="0018229A"/>
    <w:rsid w:val="001A081A"/>
    <w:rsid w:val="001D6036"/>
    <w:rsid w:val="00211E7A"/>
    <w:rsid w:val="00224BA2"/>
    <w:rsid w:val="002671A4"/>
    <w:rsid w:val="002772D3"/>
    <w:rsid w:val="002A6E57"/>
    <w:rsid w:val="00325903"/>
    <w:rsid w:val="00384D72"/>
    <w:rsid w:val="003958A9"/>
    <w:rsid w:val="003C2303"/>
    <w:rsid w:val="003F483A"/>
    <w:rsid w:val="004231E9"/>
    <w:rsid w:val="00475F73"/>
    <w:rsid w:val="0048055A"/>
    <w:rsid w:val="004946C6"/>
    <w:rsid w:val="004C3D7A"/>
    <w:rsid w:val="004C69E8"/>
    <w:rsid w:val="00567A72"/>
    <w:rsid w:val="00597718"/>
    <w:rsid w:val="005A6E08"/>
    <w:rsid w:val="005B0695"/>
    <w:rsid w:val="005C12E8"/>
    <w:rsid w:val="005E0996"/>
    <w:rsid w:val="005E7510"/>
    <w:rsid w:val="006619BC"/>
    <w:rsid w:val="00691958"/>
    <w:rsid w:val="006A021C"/>
    <w:rsid w:val="006C6F6B"/>
    <w:rsid w:val="007107E8"/>
    <w:rsid w:val="0080089D"/>
    <w:rsid w:val="00874835"/>
    <w:rsid w:val="008B3182"/>
    <w:rsid w:val="008C0AFF"/>
    <w:rsid w:val="00917778"/>
    <w:rsid w:val="00936635"/>
    <w:rsid w:val="00937D01"/>
    <w:rsid w:val="00950EA8"/>
    <w:rsid w:val="00954E1B"/>
    <w:rsid w:val="00965709"/>
    <w:rsid w:val="00974036"/>
    <w:rsid w:val="00975A67"/>
    <w:rsid w:val="009C43B8"/>
    <w:rsid w:val="009E02A5"/>
    <w:rsid w:val="00A35824"/>
    <w:rsid w:val="00A539FE"/>
    <w:rsid w:val="00A643A7"/>
    <w:rsid w:val="00A75F35"/>
    <w:rsid w:val="00A93AB9"/>
    <w:rsid w:val="00AF545F"/>
    <w:rsid w:val="00B32DC5"/>
    <w:rsid w:val="00B74F7E"/>
    <w:rsid w:val="00BB3B9A"/>
    <w:rsid w:val="00BD5E56"/>
    <w:rsid w:val="00C72B28"/>
    <w:rsid w:val="00C76295"/>
    <w:rsid w:val="00C93B8F"/>
    <w:rsid w:val="00CE6072"/>
    <w:rsid w:val="00D36EC8"/>
    <w:rsid w:val="00D723EF"/>
    <w:rsid w:val="00DD1B5D"/>
    <w:rsid w:val="00DF092E"/>
    <w:rsid w:val="00DF3218"/>
    <w:rsid w:val="00E479F0"/>
    <w:rsid w:val="00E533C8"/>
    <w:rsid w:val="00EC1B21"/>
    <w:rsid w:val="00F4298B"/>
    <w:rsid w:val="00F46AD5"/>
    <w:rsid w:val="00F71619"/>
    <w:rsid w:val="00F85FC8"/>
    <w:rsid w:val="00FB634A"/>
    <w:rsid w:val="00FE29BE"/>
    <w:rsid w:val="00FF0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99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9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50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0EA8"/>
  </w:style>
  <w:style w:type="paragraph" w:styleId="Footer">
    <w:name w:val="footer"/>
    <w:basedOn w:val="Normal"/>
    <w:link w:val="FooterChar"/>
    <w:uiPriority w:val="99"/>
    <w:unhideWhenUsed/>
    <w:rsid w:val="00950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0EA8"/>
  </w:style>
  <w:style w:type="table" w:styleId="TableGrid">
    <w:name w:val="Table Grid"/>
    <w:basedOn w:val="TableNormal"/>
    <w:uiPriority w:val="59"/>
    <w:rsid w:val="006C6F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2D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6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iovs.edu.pk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</dc:creator>
  <cp:lastModifiedBy>dg</cp:lastModifiedBy>
  <cp:revision>43</cp:revision>
  <cp:lastPrinted>2018-01-15T11:23:00Z</cp:lastPrinted>
  <dcterms:created xsi:type="dcterms:W3CDTF">2017-12-18T04:52:00Z</dcterms:created>
  <dcterms:modified xsi:type="dcterms:W3CDTF">2018-01-15T11:23:00Z</dcterms:modified>
</cp:coreProperties>
</file>