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850" w:rsidRDefault="005D3850" w:rsidP="005D385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TENDER FORM</w:t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20"/>
          <w:szCs w:val="32"/>
        </w:rPr>
        <w:t>(Tender Form Fees Rs.500/-(Non Refundable)</w:t>
      </w:r>
    </w:p>
    <w:p w:rsidR="00950EA8" w:rsidRDefault="00924280" w:rsidP="005D3850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JANOTORIAL SERVICES</w:t>
      </w:r>
      <w:r w:rsidR="001852DE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 </w:t>
      </w:r>
      <w:r w:rsidR="001852DE" w:rsidRPr="00950EA8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FOR THE YEAR 2017-18</w:t>
      </w:r>
    </w:p>
    <w:p w:rsidR="00405329" w:rsidRDefault="00405329" w:rsidP="00100054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DISPOSAL OF HOSPITALWASTAGE</w:t>
      </w:r>
    </w:p>
    <w:p w:rsidR="00950EA8" w:rsidRDefault="00950EA8" w:rsidP="0010005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50EA8">
        <w:rPr>
          <w:rFonts w:ascii="Times New Roman" w:hAnsi="Times New Roman" w:cs="Times New Roman"/>
          <w:b/>
          <w:bCs/>
          <w:sz w:val="24"/>
          <w:szCs w:val="24"/>
        </w:rPr>
        <w:t>TENDER INQUIRY NO. 0</w:t>
      </w:r>
      <w:r w:rsidR="00467ADB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/2017-18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50EA8">
        <w:rPr>
          <w:rFonts w:ascii="Arial" w:hAnsi="Arial" w:cs="Arial"/>
          <w:b/>
          <w:bCs/>
          <w:sz w:val="28"/>
          <w:szCs w:val="28"/>
        </w:rPr>
        <w:t xml:space="preserve"> 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 xml:space="preserve">DUE ON  </w:t>
      </w:r>
      <w:r w:rsidR="00C4642B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9237C1">
        <w:rPr>
          <w:rFonts w:ascii="Times New Roman" w:hAnsi="Times New Roman" w:cs="Times New Roman"/>
          <w:b/>
          <w:bCs/>
          <w:sz w:val="24"/>
          <w:szCs w:val="24"/>
        </w:rPr>
        <w:t>-02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-2018</w:t>
      </w:r>
    </w:p>
    <w:p w:rsidR="009237C1" w:rsidRDefault="009237C1" w:rsidP="009237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Time of </w:t>
      </w:r>
      <w:r w:rsidR="00C4642B">
        <w:rPr>
          <w:rFonts w:ascii="Times New Roman" w:hAnsi="Times New Roman" w:cs="Times New Roman"/>
          <w:b/>
          <w:bCs/>
          <w:sz w:val="24"/>
          <w:szCs w:val="24"/>
        </w:rPr>
        <w:t xml:space="preserve"> issuance of Tender form upto 13</w:t>
      </w:r>
      <w:r>
        <w:rPr>
          <w:rFonts w:ascii="Times New Roman" w:hAnsi="Times New Roman" w:cs="Times New Roman"/>
          <w:b/>
          <w:bCs/>
          <w:sz w:val="24"/>
          <w:szCs w:val="24"/>
        </w:rPr>
        <w:t>-02-2018 at 02:00 P.M</w:t>
      </w:r>
    </w:p>
    <w:p w:rsidR="009237C1" w:rsidRDefault="009237C1" w:rsidP="009237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</w:t>
      </w:r>
      <w:r w:rsidR="00C4642B">
        <w:rPr>
          <w:rFonts w:ascii="Times New Roman" w:hAnsi="Times New Roman" w:cs="Times New Roman"/>
          <w:b/>
          <w:bCs/>
          <w:sz w:val="24"/>
          <w:szCs w:val="24"/>
        </w:rPr>
        <w:t>me of Submission of Tender on 14</w:t>
      </w:r>
      <w:r>
        <w:rPr>
          <w:rFonts w:ascii="Times New Roman" w:hAnsi="Times New Roman" w:cs="Times New Roman"/>
          <w:b/>
          <w:bCs/>
          <w:sz w:val="24"/>
          <w:szCs w:val="24"/>
        </w:rPr>
        <w:t>-02-2018 at 11.30 A.M</w:t>
      </w:r>
    </w:p>
    <w:p w:rsidR="006C6F6B" w:rsidRDefault="00C4642B" w:rsidP="009237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of Opening of Tender on 14</w:t>
      </w:r>
      <w:r w:rsidR="009237C1">
        <w:rPr>
          <w:rFonts w:ascii="Times New Roman" w:hAnsi="Times New Roman" w:cs="Times New Roman"/>
          <w:b/>
          <w:bCs/>
          <w:sz w:val="24"/>
          <w:szCs w:val="24"/>
        </w:rPr>
        <w:t>-02-2018 at 12.00 Noon</w:t>
      </w:r>
    </w:p>
    <w:tbl>
      <w:tblPr>
        <w:tblStyle w:val="TableGrid"/>
        <w:tblW w:w="1008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540"/>
        <w:gridCol w:w="2381"/>
        <w:gridCol w:w="1545"/>
        <w:gridCol w:w="1545"/>
        <w:gridCol w:w="1540"/>
        <w:gridCol w:w="1535"/>
      </w:tblGrid>
      <w:tr w:rsidR="005F2014" w:rsidRPr="006C6F6B" w:rsidTr="005F2014">
        <w:trPr>
          <w:trHeight w:val="618"/>
          <w:jc w:val="center"/>
        </w:trPr>
        <w:tc>
          <w:tcPr>
            <w:tcW w:w="1540" w:type="dxa"/>
            <w:vAlign w:val="bottom"/>
          </w:tcPr>
          <w:p w:rsidR="005F2014" w:rsidRPr="006C6F6B" w:rsidRDefault="005F2014" w:rsidP="003E54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S.NO</w:t>
            </w:r>
          </w:p>
        </w:tc>
        <w:tc>
          <w:tcPr>
            <w:tcW w:w="2381" w:type="dxa"/>
            <w:vAlign w:val="bottom"/>
          </w:tcPr>
          <w:p w:rsidR="005F2014" w:rsidRPr="006C6F6B" w:rsidRDefault="00985C07" w:rsidP="00985C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545" w:type="dxa"/>
          </w:tcPr>
          <w:p w:rsidR="005F2014" w:rsidRPr="006C6F6B" w:rsidRDefault="005F2014" w:rsidP="000214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1545" w:type="dxa"/>
          </w:tcPr>
          <w:p w:rsidR="005F2014" w:rsidRPr="006C6F6B" w:rsidRDefault="005F2014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Quoted Items</w:t>
            </w:r>
          </w:p>
        </w:tc>
        <w:tc>
          <w:tcPr>
            <w:tcW w:w="1540" w:type="dxa"/>
          </w:tcPr>
          <w:p w:rsidR="005F2014" w:rsidRPr="006C6F6B" w:rsidRDefault="005F2014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Rate in Figure</w:t>
            </w:r>
          </w:p>
        </w:tc>
        <w:tc>
          <w:tcPr>
            <w:tcW w:w="1535" w:type="dxa"/>
          </w:tcPr>
          <w:p w:rsidR="005F2014" w:rsidRPr="006C6F6B" w:rsidRDefault="005F2014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Rate in Word</w:t>
            </w:r>
          </w:p>
        </w:tc>
      </w:tr>
      <w:tr w:rsidR="005F2014" w:rsidRPr="006C6F6B" w:rsidTr="00FC1844">
        <w:trPr>
          <w:trHeight w:hRule="exact" w:val="480"/>
          <w:jc w:val="center"/>
        </w:trPr>
        <w:tc>
          <w:tcPr>
            <w:tcW w:w="1540" w:type="dxa"/>
            <w:vAlign w:val="bottom"/>
          </w:tcPr>
          <w:p w:rsidR="005F2014" w:rsidRPr="00924280" w:rsidRDefault="005F2014" w:rsidP="00100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381" w:type="dxa"/>
            <w:vAlign w:val="bottom"/>
          </w:tcPr>
          <w:p w:rsidR="005F2014" w:rsidRPr="00924280" w:rsidRDefault="00FC1844" w:rsidP="00100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>Sharps</w:t>
            </w:r>
            <w:r w:rsidR="005F2014" w:rsidRPr="00924280">
              <w:rPr>
                <w:rFonts w:ascii="Times New Roman" w:hAnsi="Times New Roman" w:cs="Times New Roman"/>
                <w:sz w:val="24"/>
                <w:szCs w:val="24"/>
              </w:rPr>
              <w:t xml:space="preserve"> Bin for Ward</w:t>
            </w:r>
          </w:p>
        </w:tc>
        <w:tc>
          <w:tcPr>
            <w:tcW w:w="1545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No.</w:t>
            </w:r>
          </w:p>
        </w:tc>
        <w:tc>
          <w:tcPr>
            <w:tcW w:w="1545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0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F2014" w:rsidRPr="006C6F6B" w:rsidTr="00924280">
        <w:trPr>
          <w:trHeight w:hRule="exact" w:val="633"/>
          <w:jc w:val="center"/>
        </w:trPr>
        <w:tc>
          <w:tcPr>
            <w:tcW w:w="1540" w:type="dxa"/>
            <w:vAlign w:val="bottom"/>
          </w:tcPr>
          <w:p w:rsidR="005F2014" w:rsidRPr="00924280" w:rsidRDefault="005F2014" w:rsidP="00100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381" w:type="dxa"/>
            <w:vAlign w:val="bottom"/>
          </w:tcPr>
          <w:p w:rsidR="005F2014" w:rsidRPr="00924280" w:rsidRDefault="00FC1844" w:rsidP="00100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>Limon</w:t>
            </w:r>
            <w:r w:rsidR="005F2014" w:rsidRPr="00924280">
              <w:rPr>
                <w:rFonts w:ascii="Times New Roman" w:hAnsi="Times New Roman" w:cs="Times New Roman"/>
                <w:sz w:val="24"/>
                <w:szCs w:val="24"/>
              </w:rPr>
              <w:t xml:space="preserve"> Bin/ Bags with trolley  </w:t>
            </w:r>
          </w:p>
        </w:tc>
        <w:tc>
          <w:tcPr>
            <w:tcW w:w="1545" w:type="dxa"/>
          </w:tcPr>
          <w:p w:rsidR="005F2014" w:rsidRDefault="005F2014" w:rsidP="00100054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  <w:r w:rsidRPr="009471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No.</w:t>
            </w:r>
          </w:p>
        </w:tc>
        <w:tc>
          <w:tcPr>
            <w:tcW w:w="1545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0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F2014" w:rsidRPr="006C6F6B" w:rsidTr="00924280">
        <w:trPr>
          <w:trHeight w:hRule="exact" w:val="615"/>
          <w:jc w:val="center"/>
        </w:trPr>
        <w:tc>
          <w:tcPr>
            <w:tcW w:w="1540" w:type="dxa"/>
            <w:vAlign w:val="bottom"/>
          </w:tcPr>
          <w:p w:rsidR="005F2014" w:rsidRPr="00924280" w:rsidRDefault="005F2014" w:rsidP="00100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381" w:type="dxa"/>
            <w:vAlign w:val="bottom"/>
          </w:tcPr>
          <w:p w:rsidR="005F2014" w:rsidRPr="00924280" w:rsidRDefault="005F2014" w:rsidP="00100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>Bin for Normal Wastage</w:t>
            </w:r>
          </w:p>
        </w:tc>
        <w:tc>
          <w:tcPr>
            <w:tcW w:w="1545" w:type="dxa"/>
          </w:tcPr>
          <w:p w:rsidR="005F2014" w:rsidRDefault="005F2014" w:rsidP="00100054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9471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No.</w:t>
            </w:r>
          </w:p>
        </w:tc>
        <w:tc>
          <w:tcPr>
            <w:tcW w:w="1545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0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F2014" w:rsidRPr="006C6F6B" w:rsidTr="00924280">
        <w:trPr>
          <w:trHeight w:hRule="exact" w:val="633"/>
          <w:jc w:val="center"/>
        </w:trPr>
        <w:tc>
          <w:tcPr>
            <w:tcW w:w="1540" w:type="dxa"/>
            <w:vAlign w:val="bottom"/>
          </w:tcPr>
          <w:p w:rsidR="005F2014" w:rsidRPr="00924280" w:rsidRDefault="005F2014" w:rsidP="00100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381" w:type="dxa"/>
            <w:vAlign w:val="bottom"/>
          </w:tcPr>
          <w:p w:rsidR="005F2014" w:rsidRPr="00924280" w:rsidRDefault="005F2014" w:rsidP="00100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 xml:space="preserve">Bin for Hospital wastage </w:t>
            </w:r>
          </w:p>
        </w:tc>
        <w:tc>
          <w:tcPr>
            <w:tcW w:w="1545" w:type="dxa"/>
          </w:tcPr>
          <w:p w:rsidR="005F2014" w:rsidRDefault="005F2014" w:rsidP="00100054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  <w:r w:rsidRPr="009471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No.</w:t>
            </w:r>
          </w:p>
        </w:tc>
        <w:tc>
          <w:tcPr>
            <w:tcW w:w="1545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0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F2014" w:rsidRPr="006C6F6B" w:rsidTr="00FC1844">
        <w:trPr>
          <w:trHeight w:hRule="exact" w:val="453"/>
          <w:jc w:val="center"/>
        </w:trPr>
        <w:tc>
          <w:tcPr>
            <w:tcW w:w="1540" w:type="dxa"/>
            <w:vAlign w:val="bottom"/>
          </w:tcPr>
          <w:p w:rsidR="005F2014" w:rsidRPr="00924280" w:rsidRDefault="005F2014" w:rsidP="00100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381" w:type="dxa"/>
            <w:vAlign w:val="bottom"/>
          </w:tcPr>
          <w:p w:rsidR="005F2014" w:rsidRPr="00924280" w:rsidRDefault="005F2014" w:rsidP="00100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 xml:space="preserve">Waste Bin </w:t>
            </w:r>
            <w:r w:rsidR="00FC1844" w:rsidRPr="00924280">
              <w:rPr>
                <w:rFonts w:ascii="Times New Roman" w:hAnsi="Times New Roman" w:cs="Times New Roman"/>
                <w:sz w:val="24"/>
                <w:szCs w:val="24"/>
              </w:rPr>
              <w:t>Metal</w:t>
            </w: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5" w:type="dxa"/>
          </w:tcPr>
          <w:p w:rsidR="005F2014" w:rsidRDefault="005F2014" w:rsidP="00100054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  <w:r w:rsidRPr="009471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No.</w:t>
            </w:r>
          </w:p>
        </w:tc>
        <w:tc>
          <w:tcPr>
            <w:tcW w:w="1545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0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F2014" w:rsidRPr="006C6F6B" w:rsidTr="00FC1844">
        <w:trPr>
          <w:trHeight w:hRule="exact" w:val="453"/>
          <w:jc w:val="center"/>
        </w:trPr>
        <w:tc>
          <w:tcPr>
            <w:tcW w:w="1540" w:type="dxa"/>
            <w:vAlign w:val="bottom"/>
          </w:tcPr>
          <w:p w:rsidR="005F2014" w:rsidRPr="00924280" w:rsidRDefault="005F2014" w:rsidP="00100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381" w:type="dxa"/>
            <w:vAlign w:val="bottom"/>
          </w:tcPr>
          <w:p w:rsidR="005F2014" w:rsidRPr="00924280" w:rsidRDefault="00FC1844" w:rsidP="00100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>Nee</w:t>
            </w:r>
            <w:r w:rsidR="005F2014" w:rsidRPr="00924280">
              <w:rPr>
                <w:rFonts w:ascii="Times New Roman" w:hAnsi="Times New Roman" w:cs="Times New Roman"/>
                <w:sz w:val="24"/>
                <w:szCs w:val="24"/>
              </w:rPr>
              <w:t>dle waste Bin</w:t>
            </w:r>
          </w:p>
        </w:tc>
        <w:tc>
          <w:tcPr>
            <w:tcW w:w="1545" w:type="dxa"/>
          </w:tcPr>
          <w:p w:rsidR="005F2014" w:rsidRDefault="005F2014" w:rsidP="00100054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  <w:r w:rsidRPr="009471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No.</w:t>
            </w:r>
          </w:p>
        </w:tc>
        <w:tc>
          <w:tcPr>
            <w:tcW w:w="1545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0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F2014" w:rsidRPr="006C6F6B" w:rsidTr="005F2014">
        <w:trPr>
          <w:trHeight w:hRule="exact" w:val="723"/>
          <w:jc w:val="center"/>
        </w:trPr>
        <w:tc>
          <w:tcPr>
            <w:tcW w:w="1540" w:type="dxa"/>
            <w:vAlign w:val="bottom"/>
          </w:tcPr>
          <w:p w:rsidR="005F2014" w:rsidRPr="00924280" w:rsidRDefault="005F2014" w:rsidP="00100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381" w:type="dxa"/>
            <w:vAlign w:val="bottom"/>
          </w:tcPr>
          <w:p w:rsidR="005F2014" w:rsidRPr="00924280" w:rsidRDefault="00FC1844" w:rsidP="00100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>Waste Bin Trolley Metal</w:t>
            </w:r>
            <w:r w:rsidR="005F2014" w:rsidRPr="00924280">
              <w:rPr>
                <w:rFonts w:ascii="Times New Roman" w:hAnsi="Times New Roman" w:cs="Times New Roman"/>
                <w:sz w:val="24"/>
                <w:szCs w:val="24"/>
              </w:rPr>
              <w:t xml:space="preserve"> (Colored</w:t>
            </w:r>
            <w:r w:rsidRPr="009242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45" w:type="dxa"/>
          </w:tcPr>
          <w:p w:rsidR="005F2014" w:rsidRDefault="005F2014" w:rsidP="00100054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  <w:r w:rsidRPr="009471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No.</w:t>
            </w:r>
          </w:p>
        </w:tc>
        <w:tc>
          <w:tcPr>
            <w:tcW w:w="1545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0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5F2014" w:rsidRPr="006C6F6B" w:rsidRDefault="005F2014" w:rsidP="001000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C6F6B" w:rsidRDefault="006C6F6B" w:rsidP="001000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2DC5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NATIONAL TAX No:_____________________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 w:rsidRPr="003A7A75">
        <w:rPr>
          <w:rFonts w:ascii="Arial" w:hAnsi="Arial" w:cs="Arial"/>
          <w:b/>
          <w:bCs/>
          <w:sz w:val="20"/>
          <w:szCs w:val="20"/>
        </w:rPr>
        <w:t>SIGNATURE ………………</w:t>
      </w:r>
      <w:r w:rsidR="00DF092E">
        <w:rPr>
          <w:rFonts w:ascii="Arial" w:hAnsi="Arial" w:cs="Arial"/>
          <w:b/>
          <w:bCs/>
          <w:sz w:val="20"/>
          <w:szCs w:val="20"/>
        </w:rPr>
        <w:t>……………</w:t>
      </w:r>
      <w:r w:rsidR="00B32DC5">
        <w:rPr>
          <w:rFonts w:ascii="Arial" w:hAnsi="Arial" w:cs="Arial"/>
          <w:b/>
          <w:bCs/>
          <w:sz w:val="20"/>
          <w:szCs w:val="20"/>
        </w:rPr>
        <w:t>……..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GST No: _____________________________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  <w:t>NAME OF CONTRACTOR ……….…………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C.N.I.C No: ___________________________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 w:rsidRPr="003A7A75">
        <w:rPr>
          <w:rFonts w:ascii="Arial" w:hAnsi="Arial" w:cs="Arial"/>
          <w:b/>
          <w:bCs/>
          <w:sz w:val="20"/>
          <w:szCs w:val="20"/>
        </w:rPr>
        <w:t>ADDRESS …</w:t>
      </w:r>
      <w:r w:rsidR="00DF092E">
        <w:rPr>
          <w:rFonts w:ascii="Arial" w:hAnsi="Arial" w:cs="Arial"/>
          <w:b/>
          <w:bCs/>
          <w:sz w:val="20"/>
          <w:szCs w:val="20"/>
        </w:rPr>
        <w:t>...…………………….…….</w:t>
      </w:r>
      <w:r w:rsidR="00B32DC5">
        <w:rPr>
          <w:rFonts w:ascii="Arial" w:hAnsi="Arial" w:cs="Arial"/>
          <w:b/>
          <w:bCs/>
          <w:sz w:val="20"/>
          <w:szCs w:val="20"/>
        </w:rPr>
        <w:t>……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(Photostat copies must be enclosed)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  <w:t xml:space="preserve"> Contact</w:t>
      </w:r>
      <w:r w:rsidR="00DF092E" w:rsidRPr="003A7A75">
        <w:rPr>
          <w:rFonts w:ascii="Arial" w:hAnsi="Arial" w:cs="Arial"/>
          <w:b/>
          <w:bCs/>
          <w:sz w:val="20"/>
          <w:szCs w:val="20"/>
        </w:rPr>
        <w:t xml:space="preserve"> NO ………..………</w:t>
      </w:r>
      <w:r w:rsidR="00DF092E">
        <w:rPr>
          <w:rFonts w:ascii="Arial" w:hAnsi="Arial" w:cs="Arial"/>
          <w:b/>
          <w:bCs/>
          <w:sz w:val="20"/>
          <w:szCs w:val="20"/>
        </w:rPr>
        <w:t>…….</w:t>
      </w:r>
      <w:r w:rsidR="00B32DC5">
        <w:rPr>
          <w:rFonts w:ascii="Arial" w:hAnsi="Arial" w:cs="Arial"/>
          <w:b/>
          <w:bCs/>
          <w:sz w:val="20"/>
          <w:szCs w:val="20"/>
        </w:rPr>
        <w:t>……………</w:t>
      </w:r>
    </w:p>
    <w:p w:rsidR="00DF092E" w:rsidRPr="00B32DC5" w:rsidRDefault="00DF092E" w:rsidP="00DF092E">
      <w:p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  <w:u w:val="single"/>
          <w:lang w:val="it-IT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  <w:u w:val="single"/>
          <w:lang w:val="it-IT"/>
        </w:rPr>
        <w:t>I N S T R U C T I O N S</w:t>
      </w:r>
    </w:p>
    <w:p w:rsidR="00DF092E" w:rsidRPr="00B32DC5" w:rsidRDefault="00DF092E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The tender should be accompanied with pay order / demand draft of 2.5% as security Deposit  in the name of Sindh Institute of Ophthalmology &amp; Visual Sciences (SIOVS) Hyderabad.</w:t>
      </w:r>
    </w:p>
    <w:p w:rsidR="00DF092E" w:rsidRPr="00B32DC5" w:rsidRDefault="00DF092E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The Income Tax / GST/SST will be deducted according to rules of Govt: of Sindh / Pakistan.</w:t>
      </w:r>
    </w:p>
    <w:p w:rsidR="00DF092E" w:rsidRPr="00B32DC5" w:rsidRDefault="00DF092E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The tenderer will be responsible to deliver the tendered items on his own cost at SIOVS HYDERABAD</w:t>
      </w:r>
      <w:r w:rsidR="00B32DC5" w:rsidRPr="00B32DC5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In case of short/late supply it will be purchased  from open Market and difference if any will be recovered from the Contractor.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Conditional/ Incomplete Tenders will not be accepted.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Sample of all dry items should be provided at the time of opening of tender otherwise tender will be rejected.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For alternate offer separate tender purchase receipt must be enclosed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The tenderer should be fulfilling all requirements as per Government rules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Minimum Two Hundred Thousands turn over with Bank Certificate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Minimum Three Years Experience in relevant field with documentary proof</w:t>
      </w:r>
    </w:p>
    <w:p w:rsid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Three Years Income Tax Return (Photo Copy Must Enclosed)</w:t>
      </w:r>
    </w:p>
    <w:p w:rsidR="003A4CE8" w:rsidRDefault="003A4CE8" w:rsidP="003A4CE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The Performance Security is 10% for One Year w.e.f the date of contract agreement in the name of Sindh Institute of Ophthalmology &amp; Visual Sciences (SIOVS) Hyderabad.</w:t>
      </w:r>
    </w:p>
    <w:p w:rsidR="003A4CE8" w:rsidRPr="00B32DC5" w:rsidRDefault="003A4CE8" w:rsidP="003A4CE8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32DC5" w:rsidRDefault="00B32DC5" w:rsidP="00B32DC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AF545F">
        <w:rPr>
          <w:rFonts w:ascii="Times New Roman" w:hAnsi="Times New Roman" w:cs="Times New Roman"/>
          <w:b/>
        </w:rPr>
        <w:t xml:space="preserve">         </w:t>
      </w:r>
      <w:r>
        <w:rPr>
          <w:rFonts w:ascii="Times New Roman" w:hAnsi="Times New Roman" w:cs="Times New Roman"/>
          <w:b/>
        </w:rPr>
        <w:t>Purchase &amp; Store Officer</w:t>
      </w:r>
      <w:r w:rsidRPr="00B32DC5">
        <w:rPr>
          <w:rFonts w:ascii="Times New Roman" w:hAnsi="Times New Roman" w:cs="Times New Roman"/>
          <w:b/>
        </w:rPr>
        <w:t>,</w:t>
      </w:r>
    </w:p>
    <w:p w:rsidR="00B32DC5" w:rsidRPr="00B32DC5" w:rsidRDefault="00B32DC5" w:rsidP="00B32DC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B32DC5">
        <w:rPr>
          <w:rFonts w:ascii="Times New Roman" w:hAnsi="Times New Roman" w:cs="Times New Roman"/>
        </w:rPr>
        <w:t>Sindh Institute of Ophthalmology</w:t>
      </w:r>
    </w:p>
    <w:p w:rsidR="00B32DC5" w:rsidRPr="00B32DC5" w:rsidRDefault="00B32DC5" w:rsidP="00B32DC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B32DC5">
        <w:rPr>
          <w:rFonts w:ascii="Times New Roman" w:hAnsi="Times New Roman" w:cs="Times New Roman"/>
        </w:rPr>
        <w:t xml:space="preserve">&amp; Visual Sciences, </w:t>
      </w:r>
      <w:smartTag w:uri="urn:schemas-microsoft-com:office:smarttags" w:element="City">
        <w:smartTag w:uri="urn:schemas-microsoft-com:office:smarttags" w:element="place">
          <w:r w:rsidRPr="00B32DC5">
            <w:rPr>
              <w:rFonts w:ascii="Times New Roman" w:hAnsi="Times New Roman" w:cs="Times New Roman"/>
            </w:rPr>
            <w:t>Hyderabad</w:t>
          </w:r>
        </w:smartTag>
      </w:smartTag>
    </w:p>
    <w:sectPr w:rsidR="00B32DC5" w:rsidRPr="00B32DC5" w:rsidSect="00B32DC5">
      <w:headerReference w:type="default" r:id="rId7"/>
      <w:pgSz w:w="11909" w:h="16834" w:code="9"/>
      <w:pgMar w:top="1440" w:right="1440" w:bottom="720" w:left="1440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365" w:rsidRDefault="00524365" w:rsidP="00950EA8">
      <w:pPr>
        <w:spacing w:after="0" w:line="240" w:lineRule="auto"/>
      </w:pPr>
      <w:r>
        <w:separator/>
      </w:r>
    </w:p>
  </w:endnote>
  <w:endnote w:type="continuationSeparator" w:id="1">
    <w:p w:rsidR="00524365" w:rsidRDefault="00524365" w:rsidP="00950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365" w:rsidRDefault="00524365" w:rsidP="00950EA8">
      <w:pPr>
        <w:spacing w:after="0" w:line="240" w:lineRule="auto"/>
      </w:pPr>
      <w:r>
        <w:separator/>
      </w:r>
    </w:p>
  </w:footnote>
  <w:footnote w:type="continuationSeparator" w:id="1">
    <w:p w:rsidR="00524365" w:rsidRDefault="00524365" w:rsidP="00950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caps/>
        <w:sz w:val="40"/>
        <w:szCs w:val="28"/>
      </w:rPr>
    </w:pPr>
    <w:r w:rsidRPr="00340F41">
      <w:rPr>
        <w:rFonts w:ascii="Times New Roman" w:eastAsia="Times New Roman" w:hAnsi="Times New Roman" w:cs="Times New Roman"/>
        <w:b/>
        <w:caps/>
        <w:noProof/>
        <w:sz w:val="40"/>
        <w:szCs w:val="28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-838200</wp:posOffset>
          </wp:positionH>
          <wp:positionV relativeFrom="paragraph">
            <wp:posOffset>20955</wp:posOffset>
          </wp:positionV>
          <wp:extent cx="914400" cy="933450"/>
          <wp:effectExtent l="0" t="0" r="0" b="0"/>
          <wp:wrapSquare wrapText="bothSides"/>
          <wp:docPr id="1" name="Picture 1" descr="C:\Users\jaan\Desktop\Final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an\Desktop\Final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40F41">
      <w:rPr>
        <w:rFonts w:ascii="Times New Roman" w:eastAsia="Times New Roman" w:hAnsi="Times New Roman" w:cs="Times New Roman"/>
        <w:b/>
        <w:caps/>
        <w:sz w:val="40"/>
        <w:szCs w:val="28"/>
      </w:rPr>
      <w:t>Sindh Institute of Ophthalmology &amp;</w:t>
    </w:r>
  </w:p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40"/>
        <w:szCs w:val="28"/>
      </w:rPr>
    </w:pPr>
    <w:r w:rsidRPr="00340F41">
      <w:rPr>
        <w:rFonts w:ascii="Times New Roman" w:eastAsia="Times New Roman" w:hAnsi="Times New Roman" w:cs="Times New Roman"/>
        <w:b/>
        <w:caps/>
        <w:sz w:val="40"/>
        <w:szCs w:val="28"/>
      </w:rPr>
      <w:t xml:space="preserve">Visual Sciences (SIOVS), </w:t>
    </w:r>
    <w:r w:rsidRPr="00340F41">
      <w:rPr>
        <w:rFonts w:ascii="Times New Roman" w:eastAsia="Times New Roman" w:hAnsi="Times New Roman" w:cs="Times New Roman"/>
        <w:b/>
        <w:bCs/>
        <w:caps/>
        <w:sz w:val="40"/>
        <w:szCs w:val="28"/>
      </w:rPr>
      <w:t>Hyderabad</w:t>
    </w:r>
  </w:p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@ Eye Hospital Journalist Colony, Hyderabad</w:t>
    </w:r>
  </w:p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Phone: +92-22-9210351-2, Fax: +92-22-2106802</w:t>
    </w:r>
  </w:p>
  <w:p w:rsidR="00950EA8" w:rsidRPr="00340F41" w:rsidRDefault="00950EA8" w:rsidP="00950EA8">
    <w:pPr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 xml:space="preserve">                                  Web:</w:t>
    </w:r>
    <w:hyperlink r:id="rId2" w:history="1">
      <w:r w:rsidRPr="00340F41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www.siovs.edu.pk</w:t>
      </w:r>
    </w:hyperlink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, E-mail: info@siovs.edu.pk</w:t>
    </w:r>
  </w:p>
  <w:p w:rsidR="00950EA8" w:rsidRPr="00950EA8" w:rsidRDefault="00B03D5C" w:rsidP="00950EA8">
    <w:pPr>
      <w:tabs>
        <w:tab w:val="center" w:pos="4320"/>
        <w:tab w:val="left" w:pos="4365"/>
        <w:tab w:val="center" w:pos="4500"/>
        <w:tab w:val="right" w:pos="8640"/>
      </w:tabs>
      <w:spacing w:after="0" w:line="240" w:lineRule="auto"/>
      <w:rPr>
        <w:b/>
      </w:rPr>
    </w:pPr>
    <w:r w:rsidRPr="00B03D5C">
      <w:rPr>
        <w:rFonts w:ascii="Times New Roman" w:eastAsia="Times New Roman" w:hAnsi="Times New Roman" w:cs="Times New Roman"/>
        <w:noProof/>
        <w:sz w:val="24"/>
        <w:szCs w:val="24"/>
      </w:rPr>
      <w:pict>
        <v:line id="Straight Connector 5" o:spid="_x0000_s1025" style="position:absolute;z-index:251660288;visibility:visible;mso-wrap-distance-top:-3e-5mm;mso-wrap-distance-bottom:-3e-5mm" from="-72.75pt,2.55pt" to="582.4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" strokeweight="4.5pt">
          <v:stroke linestyle="thickTh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39767B"/>
    <w:multiLevelType w:val="hybridMultilevel"/>
    <w:tmpl w:val="50CE8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560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950EA8"/>
    <w:rsid w:val="000A2AA8"/>
    <w:rsid w:val="00100054"/>
    <w:rsid w:val="00100B47"/>
    <w:rsid w:val="0018229A"/>
    <w:rsid w:val="001852DE"/>
    <w:rsid w:val="001B588F"/>
    <w:rsid w:val="00205AB1"/>
    <w:rsid w:val="00325903"/>
    <w:rsid w:val="00352169"/>
    <w:rsid w:val="0036043B"/>
    <w:rsid w:val="003A4CE8"/>
    <w:rsid w:val="00405329"/>
    <w:rsid w:val="0043724C"/>
    <w:rsid w:val="00467ADB"/>
    <w:rsid w:val="00491DF2"/>
    <w:rsid w:val="004F09A9"/>
    <w:rsid w:val="004F62DB"/>
    <w:rsid w:val="00524365"/>
    <w:rsid w:val="005D3850"/>
    <w:rsid w:val="005F2014"/>
    <w:rsid w:val="006437D9"/>
    <w:rsid w:val="00692A60"/>
    <w:rsid w:val="006C6F6B"/>
    <w:rsid w:val="006D0B08"/>
    <w:rsid w:val="006D6F02"/>
    <w:rsid w:val="007316D9"/>
    <w:rsid w:val="00786909"/>
    <w:rsid w:val="008428D0"/>
    <w:rsid w:val="00897EFD"/>
    <w:rsid w:val="009237C1"/>
    <w:rsid w:val="00924280"/>
    <w:rsid w:val="00950EA8"/>
    <w:rsid w:val="00985C07"/>
    <w:rsid w:val="00A24EC4"/>
    <w:rsid w:val="00A75F35"/>
    <w:rsid w:val="00A935B6"/>
    <w:rsid w:val="00AF545F"/>
    <w:rsid w:val="00B03D5C"/>
    <w:rsid w:val="00B32DC5"/>
    <w:rsid w:val="00BB3B9A"/>
    <w:rsid w:val="00C04706"/>
    <w:rsid w:val="00C4642B"/>
    <w:rsid w:val="00C84442"/>
    <w:rsid w:val="00D811D6"/>
    <w:rsid w:val="00D90399"/>
    <w:rsid w:val="00DF092E"/>
    <w:rsid w:val="00E85907"/>
    <w:rsid w:val="00F1383E"/>
    <w:rsid w:val="00F74B14"/>
    <w:rsid w:val="00FB075F"/>
    <w:rsid w:val="00FC1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9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50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0EA8"/>
  </w:style>
  <w:style w:type="paragraph" w:styleId="Footer">
    <w:name w:val="footer"/>
    <w:basedOn w:val="Normal"/>
    <w:link w:val="FooterChar"/>
    <w:uiPriority w:val="99"/>
    <w:semiHidden/>
    <w:unhideWhenUsed/>
    <w:rsid w:val="00950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0EA8"/>
  </w:style>
  <w:style w:type="table" w:styleId="TableGrid">
    <w:name w:val="Table Grid"/>
    <w:basedOn w:val="TableNormal"/>
    <w:uiPriority w:val="59"/>
    <w:rsid w:val="006C6F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2D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1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iovs.edu.pk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</dc:creator>
  <cp:lastModifiedBy>dg</cp:lastModifiedBy>
  <cp:revision>23</cp:revision>
  <dcterms:created xsi:type="dcterms:W3CDTF">2017-12-18T04:52:00Z</dcterms:created>
  <dcterms:modified xsi:type="dcterms:W3CDTF">2018-01-15T11:22:00Z</dcterms:modified>
</cp:coreProperties>
</file>