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4661B">
        <w:rPr>
          <w:rFonts w:ascii="Arial" w:hAnsi="Arial" w:cs="Arial"/>
          <w:color w:val="FF0000"/>
          <w:sz w:val="18"/>
        </w:rPr>
        <w:t>235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F63E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F63E8" w:rsidRPr="00FF63E8">
        <w:rPr>
          <w:rFonts w:ascii="Arial" w:eastAsia="Times New Roman" w:hAnsi="Arial" w:cs="Arial"/>
          <w:b/>
          <w:color w:val="FF0000"/>
          <w:u w:val="single"/>
        </w:rPr>
        <w:t>De-silting of Water Supply Scheme Town Committee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lastRenderedPageBreak/>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w:t>
      </w:r>
      <w:r w:rsidRPr="0063349F">
        <w:rPr>
          <w:rFonts w:ascii="Arial" w:hAnsi="Arial" w:cs="Arial"/>
          <w:color w:val="FF0000"/>
          <w:sz w:val="20"/>
          <w:szCs w:val="20"/>
        </w:rPr>
        <w:lastRenderedPageBreak/>
        <w:t xml:space="preserve">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F1BC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57A1"/>
    <w:rsid w:val="0011668F"/>
    <w:rsid w:val="001E7305"/>
    <w:rsid w:val="00214EBB"/>
    <w:rsid w:val="002F7B73"/>
    <w:rsid w:val="00334C40"/>
    <w:rsid w:val="00345B55"/>
    <w:rsid w:val="0034661B"/>
    <w:rsid w:val="00363B0A"/>
    <w:rsid w:val="003B0CEB"/>
    <w:rsid w:val="00423F2F"/>
    <w:rsid w:val="00437EB0"/>
    <w:rsid w:val="004902FA"/>
    <w:rsid w:val="00502246"/>
    <w:rsid w:val="00552094"/>
    <w:rsid w:val="005936E6"/>
    <w:rsid w:val="006114F9"/>
    <w:rsid w:val="0063349F"/>
    <w:rsid w:val="007B7E1E"/>
    <w:rsid w:val="00810D17"/>
    <w:rsid w:val="0081234E"/>
    <w:rsid w:val="008600E6"/>
    <w:rsid w:val="008D566D"/>
    <w:rsid w:val="009C153C"/>
    <w:rsid w:val="009F7A4D"/>
    <w:rsid w:val="00A44A14"/>
    <w:rsid w:val="00A95CB4"/>
    <w:rsid w:val="00B45B44"/>
    <w:rsid w:val="00BE4113"/>
    <w:rsid w:val="00BE5576"/>
    <w:rsid w:val="00BF1BC9"/>
    <w:rsid w:val="00C24F5E"/>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 w:val="00FF63E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2738</Words>
  <Characters>15613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2018-01-09T17:14:00Z</dcterms:modified>
</cp:coreProperties>
</file>