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C1B12">
        <w:rPr>
          <w:b/>
          <w:caps/>
          <w:sz w:val="20"/>
          <w:u w:val="single"/>
        </w:rPr>
        <w:t>31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44B0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</w:t>
            </w:r>
            <w:proofErr w:type="spellStart"/>
            <w:r w:rsidRPr="003E1E04">
              <w:rPr>
                <w:rFonts w:ascii="Arial" w:hAnsi="Arial" w:cs="Arial"/>
                <w:b/>
              </w:rPr>
              <w:t>BType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Drainage at Mubarak KK House to Seth </w:t>
            </w:r>
            <w:proofErr w:type="spellStart"/>
            <w:r w:rsidRPr="003E1E04">
              <w:rPr>
                <w:rFonts w:ascii="Arial" w:hAnsi="Arial" w:cs="Arial"/>
                <w:b/>
              </w:rPr>
              <w:t>Sedique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44B01" w:rsidRPr="00EA5EF7" w:rsidRDefault="00C44B0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44B01">
              <w:rPr>
                <w:rFonts w:ascii="Arial" w:hAnsi="Arial" w:cs="Arial"/>
                <w:b/>
                <w:sz w:val="24"/>
                <w:szCs w:val="24"/>
              </w:rPr>
              <w:t>655000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01BC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01BC4" w:rsidRDefault="00901BC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01BC4" w:rsidRPr="00EA5EF7" w:rsidRDefault="00901BC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01BC4" w:rsidRPr="00EA5EF7" w:rsidRDefault="00901BC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01BC4" w:rsidRDefault="00901BC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01BC4" w:rsidRDefault="00901BC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01BC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01BC4" w:rsidRDefault="00901BC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01BC4" w:rsidRDefault="00901BC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01BC4" w:rsidRDefault="00901BC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01BC4" w:rsidRPr="00EA5EF7" w:rsidRDefault="00901BC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01BC4" w:rsidRDefault="00901BC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01BC4" w:rsidRDefault="00901BC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01BC4" w:rsidRPr="00EA5EF7" w:rsidRDefault="00901BC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01BC4" w:rsidRDefault="00901BC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44B0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61C28"/>
    <w:rsid w:val="007A2353"/>
    <w:rsid w:val="007D6947"/>
    <w:rsid w:val="00816DE9"/>
    <w:rsid w:val="008316DB"/>
    <w:rsid w:val="008874C0"/>
    <w:rsid w:val="008C2371"/>
    <w:rsid w:val="00901BC4"/>
    <w:rsid w:val="00901F3C"/>
    <w:rsid w:val="00980360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44B01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C1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2018-01-09T15:46:00Z</dcterms:modified>
</cp:coreProperties>
</file>