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00968">
        <w:rPr>
          <w:rFonts w:ascii="Arial" w:hAnsi="Arial" w:cs="Arial"/>
          <w:color w:val="FF0000"/>
          <w:sz w:val="18"/>
        </w:rPr>
        <w:t>134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2A3DC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2A3DCA" w:rsidRPr="002A3DCA">
        <w:rPr>
          <w:rFonts w:ascii="Arial" w:eastAsia="Times New Roman" w:hAnsi="Arial" w:cs="Arial"/>
          <w:b/>
          <w:color w:val="FF0000"/>
          <w:u w:val="single"/>
        </w:rPr>
        <w:t>Const: of A</w:t>
      </w:r>
      <w:proofErr w:type="gramEnd"/>
      <w:r w:rsidR="002A3DCA" w:rsidRPr="002A3DCA">
        <w:rPr>
          <w:rFonts w:ascii="Arial" w:eastAsia="Times New Roman" w:hAnsi="Arial" w:cs="Arial"/>
          <w:b/>
          <w:color w:val="FF0000"/>
          <w:u w:val="single"/>
        </w:rPr>
        <w:t xml:space="preserve"> Type Drainage at Abdul </w:t>
      </w:r>
      <w:proofErr w:type="spellStart"/>
      <w:r w:rsidR="002A3DCA" w:rsidRPr="002A3DCA">
        <w:rPr>
          <w:rFonts w:ascii="Arial" w:eastAsia="Times New Roman" w:hAnsi="Arial" w:cs="Arial"/>
          <w:b/>
          <w:color w:val="FF0000"/>
          <w:u w:val="single"/>
        </w:rPr>
        <w:t>Khalique</w:t>
      </w:r>
      <w:proofErr w:type="spellEnd"/>
      <w:r w:rsidR="002A3DCA" w:rsidRPr="002A3DCA">
        <w:rPr>
          <w:rFonts w:ascii="Arial" w:eastAsia="Times New Roman" w:hAnsi="Arial" w:cs="Arial"/>
          <w:b/>
          <w:color w:val="FF0000"/>
          <w:u w:val="single"/>
        </w:rPr>
        <w:t xml:space="preserve"> </w:t>
      </w:r>
      <w:proofErr w:type="spellStart"/>
      <w:r w:rsidR="002A3DCA" w:rsidRPr="002A3DCA">
        <w:rPr>
          <w:rFonts w:ascii="Arial" w:eastAsia="Times New Roman" w:hAnsi="Arial" w:cs="Arial"/>
          <w:b/>
          <w:color w:val="FF0000"/>
          <w:u w:val="single"/>
        </w:rPr>
        <w:t>Qureshi</w:t>
      </w:r>
      <w:proofErr w:type="spellEnd"/>
      <w:r w:rsidR="002A3DCA" w:rsidRPr="002A3DCA">
        <w:rPr>
          <w:rFonts w:ascii="Arial" w:eastAsia="Times New Roman" w:hAnsi="Arial" w:cs="Arial"/>
          <w:b/>
          <w:color w:val="FF0000"/>
          <w:u w:val="single"/>
        </w:rPr>
        <w:t xml:space="preserve"> to Dr, </w:t>
      </w:r>
      <w:proofErr w:type="spellStart"/>
      <w:r w:rsidR="002A3DCA" w:rsidRPr="002A3DCA">
        <w:rPr>
          <w:rFonts w:ascii="Arial" w:eastAsia="Times New Roman" w:hAnsi="Arial" w:cs="Arial"/>
          <w:b/>
          <w:color w:val="FF0000"/>
          <w:u w:val="single"/>
        </w:rPr>
        <w:t>Kashif</w:t>
      </w:r>
      <w:proofErr w:type="spellEnd"/>
      <w:r w:rsidR="002A3DCA" w:rsidRPr="002A3DCA">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D05443"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D3727"/>
    <w:rsid w:val="0011668F"/>
    <w:rsid w:val="001E7305"/>
    <w:rsid w:val="00214EBB"/>
    <w:rsid w:val="002A3DCA"/>
    <w:rsid w:val="002F7B73"/>
    <w:rsid w:val="00334C40"/>
    <w:rsid w:val="00345B55"/>
    <w:rsid w:val="003B0CEB"/>
    <w:rsid w:val="00423F2F"/>
    <w:rsid w:val="00437EB0"/>
    <w:rsid w:val="004902FA"/>
    <w:rsid w:val="00502246"/>
    <w:rsid w:val="00552094"/>
    <w:rsid w:val="005936E6"/>
    <w:rsid w:val="0063349F"/>
    <w:rsid w:val="007B7E1E"/>
    <w:rsid w:val="00810D17"/>
    <w:rsid w:val="0081234E"/>
    <w:rsid w:val="0085187A"/>
    <w:rsid w:val="008600E6"/>
    <w:rsid w:val="008D566D"/>
    <w:rsid w:val="009C153C"/>
    <w:rsid w:val="009F7A4D"/>
    <w:rsid w:val="00A44A14"/>
    <w:rsid w:val="00A50CB8"/>
    <w:rsid w:val="00A95CB4"/>
    <w:rsid w:val="00B541C6"/>
    <w:rsid w:val="00BC4A20"/>
    <w:rsid w:val="00BE4113"/>
    <w:rsid w:val="00BE5576"/>
    <w:rsid w:val="00C00968"/>
    <w:rsid w:val="00C646A2"/>
    <w:rsid w:val="00CA4D8F"/>
    <w:rsid w:val="00CD4AB8"/>
    <w:rsid w:val="00D05443"/>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2018-01-09T16:49:00Z</dcterms:modified>
</cp:coreProperties>
</file>