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7D2" w:rsidRDefault="00F377D2" w:rsidP="00FF6FC1">
      <w:pPr>
        <w:pStyle w:val="ListParagraph"/>
        <w:spacing w:after="120"/>
        <w:ind w:left="2880" w:right="1267"/>
        <w:jc w:val="both"/>
        <w:rPr>
          <w:rFonts w:ascii="Arial" w:hAnsi="Arial" w:cs="Arial"/>
          <w:i/>
          <w:iCs/>
          <w:sz w:val="18"/>
          <w:szCs w:val="20"/>
        </w:rPr>
      </w:pPr>
    </w:p>
    <w:p w:rsidR="00F377D2" w:rsidRDefault="00F377D2" w:rsidP="00FF6FC1">
      <w:pPr>
        <w:pStyle w:val="ListParagraph"/>
        <w:spacing w:after="120"/>
        <w:ind w:left="2880" w:right="1267"/>
        <w:jc w:val="both"/>
        <w:rPr>
          <w:rFonts w:ascii="Arial" w:hAnsi="Arial" w:cs="Arial"/>
          <w:i/>
          <w:iCs/>
          <w:sz w:val="18"/>
          <w:szCs w:val="20"/>
        </w:rPr>
      </w:pPr>
    </w:p>
    <w:p w:rsidR="00F377D2" w:rsidRDefault="001D07B3" w:rsidP="00F377D2">
      <w:pPr>
        <w:spacing w:line="216" w:lineRule="auto"/>
        <w:ind w:right="29"/>
        <w:jc w:val="center"/>
        <w:rPr>
          <w:rFonts w:ascii="Cooper Black" w:hAnsi="Cooper Black"/>
          <w:b/>
          <w:sz w:val="48"/>
          <w:szCs w:val="48"/>
        </w:rPr>
      </w:pPr>
      <w:r>
        <w:rPr>
          <w:rFonts w:ascii="Cooper Black" w:hAnsi="Cooper Black"/>
          <w:b/>
          <w:noProof/>
          <w:sz w:val="48"/>
          <w:szCs w:val="48"/>
        </w:rPr>
        <w:drawing>
          <wp:anchor distT="0" distB="0" distL="114300" distR="114300" simplePos="0" relativeHeight="251658240" behindDoc="1" locked="0" layoutInCell="1" allowOverlap="1">
            <wp:simplePos x="0" y="0"/>
            <wp:positionH relativeFrom="column">
              <wp:posOffset>390525</wp:posOffset>
            </wp:positionH>
            <wp:positionV relativeFrom="paragraph">
              <wp:posOffset>232410</wp:posOffset>
            </wp:positionV>
            <wp:extent cx="733425" cy="714375"/>
            <wp:effectExtent l="19050" t="0" r="9525" b="0"/>
            <wp:wrapNone/>
            <wp:docPr id="118" name="Picture 1" descr="C:\Users\Imran\Desktop\DMC(West)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MC(West) Logo 2.jpg"/>
                    <pic:cNvPicPr>
                      <a:picLocks noChangeAspect="1" noChangeArrowheads="1"/>
                    </pic:cNvPicPr>
                  </pic:nvPicPr>
                  <pic:blipFill>
                    <a:blip r:embed="rId6" cstate="print">
                      <a:lum bright="-10000" contrast="40000"/>
                    </a:blip>
                    <a:srcRect/>
                    <a:stretch>
                      <a:fillRect/>
                    </a:stretch>
                  </pic:blipFill>
                  <pic:spPr bwMode="auto">
                    <a:xfrm>
                      <a:off x="0" y="0"/>
                      <a:ext cx="733425" cy="714375"/>
                    </a:xfrm>
                    <a:prstGeom prst="rect">
                      <a:avLst/>
                    </a:prstGeom>
                    <a:noFill/>
                    <a:ln w="9525">
                      <a:noFill/>
                      <a:miter lim="800000"/>
                      <a:headEnd/>
                      <a:tailEnd/>
                    </a:ln>
                  </pic:spPr>
                </pic:pic>
              </a:graphicData>
            </a:graphic>
          </wp:anchor>
        </w:drawing>
      </w:r>
    </w:p>
    <w:p w:rsidR="00F377D2" w:rsidRPr="00220393" w:rsidRDefault="00F377D2" w:rsidP="00CE504A">
      <w:pPr>
        <w:spacing w:line="216" w:lineRule="auto"/>
        <w:ind w:left="990"/>
        <w:jc w:val="center"/>
        <w:rPr>
          <w:rFonts w:ascii="Footlight MT Light" w:hAnsi="Footlight MT Light"/>
          <w:b/>
          <w:sz w:val="38"/>
          <w:szCs w:val="48"/>
        </w:rPr>
      </w:pPr>
      <w:r w:rsidRPr="00220393">
        <w:rPr>
          <w:rFonts w:ascii="Footlight MT Light" w:hAnsi="Footlight MT Light"/>
          <w:b/>
          <w:sz w:val="52"/>
          <w:szCs w:val="52"/>
        </w:rPr>
        <w:t>O</w:t>
      </w:r>
      <w:r w:rsidRPr="00220393">
        <w:rPr>
          <w:rFonts w:ascii="Footlight MT Light" w:hAnsi="Footlight MT Light"/>
          <w:b/>
          <w:sz w:val="38"/>
          <w:szCs w:val="48"/>
        </w:rPr>
        <w:t xml:space="preserve">FFICE </w:t>
      </w:r>
      <w:r w:rsidRPr="00220393">
        <w:rPr>
          <w:rFonts w:ascii="Footlight MT Light" w:hAnsi="Footlight MT Light"/>
          <w:b/>
          <w:sz w:val="52"/>
          <w:szCs w:val="52"/>
        </w:rPr>
        <w:t>O</w:t>
      </w:r>
      <w:r w:rsidRPr="00220393">
        <w:rPr>
          <w:rFonts w:ascii="Footlight MT Light" w:hAnsi="Footlight MT Light"/>
          <w:b/>
          <w:sz w:val="38"/>
          <w:szCs w:val="48"/>
        </w:rPr>
        <w:t xml:space="preserve">F </w:t>
      </w:r>
      <w:r w:rsidRPr="00220393">
        <w:rPr>
          <w:rFonts w:ascii="Footlight MT Light" w:hAnsi="Footlight MT Light"/>
          <w:b/>
          <w:sz w:val="52"/>
          <w:szCs w:val="52"/>
        </w:rPr>
        <w:t>T</w:t>
      </w:r>
      <w:r w:rsidRPr="00220393">
        <w:rPr>
          <w:rFonts w:ascii="Footlight MT Light" w:hAnsi="Footlight MT Light"/>
          <w:b/>
          <w:sz w:val="38"/>
          <w:szCs w:val="48"/>
        </w:rPr>
        <w:t xml:space="preserve">HE </w:t>
      </w:r>
      <w:r w:rsidR="00CE504A">
        <w:rPr>
          <w:rFonts w:ascii="Footlight MT Light" w:hAnsi="Footlight MT Light"/>
          <w:b/>
          <w:sz w:val="52"/>
          <w:szCs w:val="52"/>
        </w:rPr>
        <w:t>E</w:t>
      </w:r>
      <w:r w:rsidR="00CE504A" w:rsidRPr="00DB32D9">
        <w:rPr>
          <w:rFonts w:ascii="Footlight MT Light" w:hAnsi="Footlight MT Light"/>
          <w:b/>
          <w:sz w:val="38"/>
          <w:szCs w:val="38"/>
        </w:rPr>
        <w:t>XECUTIVE</w:t>
      </w:r>
      <w:r w:rsidRPr="00220393">
        <w:rPr>
          <w:rFonts w:ascii="Footlight MT Light" w:hAnsi="Footlight MT Light"/>
          <w:b/>
          <w:sz w:val="38"/>
          <w:szCs w:val="48"/>
        </w:rPr>
        <w:t xml:space="preserve"> </w:t>
      </w:r>
      <w:r w:rsidRPr="00220393">
        <w:rPr>
          <w:rFonts w:ascii="Footlight MT Light" w:hAnsi="Footlight MT Light"/>
          <w:b/>
          <w:sz w:val="52"/>
          <w:szCs w:val="52"/>
        </w:rPr>
        <w:t>E</w:t>
      </w:r>
      <w:r w:rsidRPr="00220393">
        <w:rPr>
          <w:rFonts w:ascii="Footlight MT Light" w:hAnsi="Footlight MT Light"/>
          <w:b/>
          <w:sz w:val="38"/>
          <w:szCs w:val="48"/>
        </w:rPr>
        <w:t>NGINEE</w:t>
      </w:r>
      <w:r w:rsidR="00F800C8">
        <w:rPr>
          <w:rFonts w:ascii="Footlight MT Light" w:hAnsi="Footlight MT Light"/>
          <w:b/>
          <w:sz w:val="38"/>
          <w:szCs w:val="48"/>
        </w:rPr>
        <w:t xml:space="preserve">R </w:t>
      </w:r>
      <w:r w:rsidR="00F800C8" w:rsidRPr="00397B2D">
        <w:rPr>
          <w:rFonts w:ascii="Footlight MT Light" w:hAnsi="Footlight MT Light"/>
          <w:b/>
          <w:sz w:val="52"/>
          <w:szCs w:val="52"/>
        </w:rPr>
        <w:t>(B&amp;R)</w:t>
      </w:r>
      <w:r w:rsidR="00F800C8">
        <w:rPr>
          <w:rFonts w:ascii="Footlight MT Light" w:hAnsi="Footlight MT Light"/>
          <w:b/>
          <w:sz w:val="38"/>
          <w:szCs w:val="48"/>
        </w:rPr>
        <w:t xml:space="preserve"> </w:t>
      </w:r>
    </w:p>
    <w:p w:rsidR="000D463C" w:rsidRDefault="00F377D2" w:rsidP="00F950C5">
      <w:pPr>
        <w:spacing w:line="216" w:lineRule="auto"/>
        <w:ind w:left="990"/>
        <w:jc w:val="center"/>
        <w:rPr>
          <w:rFonts w:ascii="Footlight MT Light" w:hAnsi="Footlight MT Light"/>
          <w:b/>
          <w:sz w:val="38"/>
          <w:szCs w:val="48"/>
        </w:rPr>
      </w:pPr>
      <w:r w:rsidRPr="00397B2D">
        <w:rPr>
          <w:rFonts w:ascii="Footlight MT Light" w:hAnsi="Footlight MT Light"/>
          <w:b/>
          <w:sz w:val="52"/>
          <w:szCs w:val="52"/>
        </w:rPr>
        <w:t>D</w:t>
      </w:r>
      <w:r w:rsidRPr="00220393">
        <w:rPr>
          <w:rFonts w:ascii="Footlight MT Light" w:hAnsi="Footlight MT Light"/>
          <w:b/>
          <w:sz w:val="38"/>
          <w:szCs w:val="48"/>
        </w:rPr>
        <w:t>MC</w:t>
      </w:r>
      <w:r w:rsidR="00A041D2">
        <w:rPr>
          <w:rFonts w:ascii="Footlight MT Light" w:hAnsi="Footlight MT Light"/>
          <w:b/>
          <w:sz w:val="38"/>
          <w:szCs w:val="48"/>
        </w:rPr>
        <w:t xml:space="preserve"> </w:t>
      </w:r>
      <w:r w:rsidRPr="00B84E57">
        <w:rPr>
          <w:rFonts w:ascii="Footlight MT Light" w:hAnsi="Footlight MT Light"/>
          <w:b/>
          <w:sz w:val="52"/>
          <w:szCs w:val="52"/>
        </w:rPr>
        <w:t>(</w:t>
      </w:r>
      <w:r w:rsidRPr="008C6D56">
        <w:rPr>
          <w:rFonts w:ascii="Footlight MT Light" w:hAnsi="Footlight MT Light"/>
          <w:b/>
          <w:sz w:val="52"/>
          <w:szCs w:val="52"/>
        </w:rPr>
        <w:t>W</w:t>
      </w:r>
      <w:r w:rsidRPr="00220393">
        <w:rPr>
          <w:rFonts w:ascii="Footlight MT Light" w:hAnsi="Footlight MT Light"/>
          <w:b/>
          <w:sz w:val="38"/>
          <w:szCs w:val="48"/>
        </w:rPr>
        <w:t>EST</w:t>
      </w:r>
      <w:r w:rsidRPr="00B84E57">
        <w:rPr>
          <w:rFonts w:ascii="Footlight MT Light" w:hAnsi="Footlight MT Light"/>
          <w:b/>
          <w:sz w:val="52"/>
          <w:szCs w:val="52"/>
        </w:rPr>
        <w:t>)</w:t>
      </w:r>
      <w:r w:rsidRPr="00220393">
        <w:rPr>
          <w:rFonts w:ascii="Footlight MT Light" w:hAnsi="Footlight MT Light"/>
          <w:b/>
          <w:sz w:val="38"/>
          <w:szCs w:val="48"/>
        </w:rPr>
        <w:t>,</w:t>
      </w:r>
      <w:r w:rsidR="00F800C8">
        <w:rPr>
          <w:rFonts w:ascii="Footlight MT Light" w:hAnsi="Footlight MT Light"/>
          <w:b/>
          <w:sz w:val="38"/>
          <w:szCs w:val="48"/>
        </w:rPr>
        <w:t xml:space="preserve"> </w:t>
      </w:r>
      <w:r w:rsidR="000D463C" w:rsidRPr="008C6D56">
        <w:rPr>
          <w:rFonts w:ascii="Footlight MT Light" w:hAnsi="Footlight MT Light"/>
          <w:b/>
          <w:sz w:val="52"/>
          <w:szCs w:val="52"/>
        </w:rPr>
        <w:t>B</w:t>
      </w:r>
      <w:r w:rsidR="000D463C">
        <w:rPr>
          <w:rFonts w:ascii="Footlight MT Light" w:hAnsi="Footlight MT Light"/>
          <w:b/>
          <w:sz w:val="38"/>
          <w:szCs w:val="48"/>
        </w:rPr>
        <w:t xml:space="preserve">ALDIA </w:t>
      </w:r>
      <w:r w:rsidR="00F950C5">
        <w:rPr>
          <w:rFonts w:ascii="Footlight MT Light" w:hAnsi="Footlight MT Light"/>
          <w:b/>
          <w:sz w:val="52"/>
          <w:szCs w:val="52"/>
        </w:rPr>
        <w:t>Zone</w:t>
      </w:r>
      <w:r w:rsidR="000D463C">
        <w:rPr>
          <w:rFonts w:ascii="Footlight MT Light" w:hAnsi="Footlight MT Light"/>
          <w:b/>
          <w:sz w:val="38"/>
          <w:szCs w:val="48"/>
        </w:rPr>
        <w:t xml:space="preserve"> </w:t>
      </w:r>
      <w:r w:rsidR="000D463C" w:rsidRPr="00220393">
        <w:rPr>
          <w:rFonts w:ascii="Footlight MT Light" w:hAnsi="Footlight MT Light"/>
          <w:b/>
          <w:sz w:val="52"/>
          <w:szCs w:val="52"/>
        </w:rPr>
        <w:t>K</w:t>
      </w:r>
      <w:r w:rsidR="000D463C" w:rsidRPr="00220393">
        <w:rPr>
          <w:rFonts w:ascii="Footlight MT Light" w:hAnsi="Footlight MT Light"/>
          <w:b/>
          <w:sz w:val="38"/>
          <w:szCs w:val="48"/>
        </w:rPr>
        <w:t>ARACH</w:t>
      </w:r>
      <w:r w:rsidR="000D463C">
        <w:rPr>
          <w:rFonts w:ascii="Footlight MT Light" w:hAnsi="Footlight MT Light"/>
          <w:b/>
          <w:sz w:val="38"/>
          <w:szCs w:val="48"/>
        </w:rPr>
        <w:t>I</w:t>
      </w:r>
      <w:r w:rsidR="008C6D56">
        <w:rPr>
          <w:rFonts w:ascii="Footlight MT Light" w:hAnsi="Footlight MT Light"/>
          <w:b/>
          <w:sz w:val="38"/>
          <w:szCs w:val="48"/>
        </w:rPr>
        <w:t>.</w:t>
      </w:r>
    </w:p>
    <w:p w:rsidR="00F377D2" w:rsidRDefault="004C03EB" w:rsidP="00F377D2">
      <w:pPr>
        <w:ind w:left="990"/>
        <w:jc w:val="center"/>
        <w:rPr>
          <w:rFonts w:ascii="Segoe UI Semibold" w:hAnsi="Segoe UI Semibold" w:cs="Andalus"/>
          <w:sz w:val="26"/>
          <w:szCs w:val="22"/>
        </w:rPr>
      </w:pPr>
      <w:proofErr w:type="gramStart"/>
      <w:r>
        <w:rPr>
          <w:rFonts w:ascii="Segoe UI Semibold" w:hAnsi="Segoe UI Semibold" w:cs="Arial"/>
          <w:iCs/>
          <w:sz w:val="22"/>
          <w:szCs w:val="16"/>
        </w:rPr>
        <w:t>Main Hub River Road, Near 15 Police Centre Baldia Town</w:t>
      </w:r>
      <w:r w:rsidR="00F377D2" w:rsidRPr="00220393">
        <w:rPr>
          <w:rFonts w:ascii="Segoe UI Semibold" w:hAnsi="Segoe UI Semibold" w:cs="Arial"/>
          <w:iCs/>
          <w:sz w:val="22"/>
          <w:szCs w:val="16"/>
        </w:rPr>
        <w:t xml:space="preserve"> Karachi</w:t>
      </w:r>
      <w:r w:rsidR="00F950C5">
        <w:rPr>
          <w:rFonts w:ascii="Segoe UI Semibold" w:hAnsi="Segoe UI Semibold" w:cs="Arial"/>
          <w:iCs/>
          <w:sz w:val="22"/>
          <w:szCs w:val="16"/>
        </w:rPr>
        <w:t>.</w:t>
      </w:r>
      <w:proofErr w:type="gramEnd"/>
      <w:r w:rsidR="00F377D2" w:rsidRPr="00220393">
        <w:rPr>
          <w:rFonts w:ascii="Segoe UI Semibold" w:hAnsi="Segoe UI Semibold" w:cs="Andalus"/>
          <w:sz w:val="26"/>
          <w:szCs w:val="22"/>
        </w:rPr>
        <w:t xml:space="preserve"> </w:t>
      </w:r>
    </w:p>
    <w:p w:rsidR="00F377D2" w:rsidRPr="00D61ABA" w:rsidRDefault="00F377D2" w:rsidP="00F950C5">
      <w:pPr>
        <w:spacing w:line="216" w:lineRule="auto"/>
        <w:ind w:left="2520" w:right="1109"/>
        <w:jc w:val="center"/>
        <w:rPr>
          <w:rFonts w:ascii="Andalus" w:hAnsi="Andalus" w:cs="Andalus"/>
          <w:sz w:val="22"/>
        </w:rPr>
      </w:pPr>
      <w:r w:rsidRPr="00380197">
        <w:rPr>
          <w:rFonts w:ascii="Andalus" w:hAnsi="Andalus" w:cs="Andalus"/>
          <w:sz w:val="22"/>
          <w:szCs w:val="22"/>
        </w:rPr>
        <w:t>Phone: 021</w:t>
      </w:r>
      <w:r w:rsidR="00293888">
        <w:rPr>
          <w:rFonts w:ascii="Andalus" w:hAnsi="Andalus" w:cs="Andalus"/>
          <w:sz w:val="22"/>
          <w:szCs w:val="22"/>
        </w:rPr>
        <w:t>-32817274.</w:t>
      </w:r>
    </w:p>
    <w:p w:rsidR="00F377D2" w:rsidRPr="002F166A" w:rsidRDefault="00C47396" w:rsidP="00F377D2">
      <w:pPr>
        <w:tabs>
          <w:tab w:val="left" w:pos="9720"/>
        </w:tabs>
        <w:ind w:left="6840" w:right="29"/>
        <w:rPr>
          <w:rFonts w:ascii="AGaramond Bold" w:hAnsi="AGaramond Bold" w:cs="Arial"/>
          <w:sz w:val="18"/>
          <w:szCs w:val="16"/>
        </w:rPr>
      </w:pPr>
      <w:r w:rsidRPr="00C47396">
        <w:pict>
          <v:shapetype id="_x0000_t32" coordsize="21600,21600" o:spt="32" o:oned="t" path="m,l21600,21600e" filled="f">
            <v:path arrowok="t" fillok="f" o:connecttype="none"/>
            <o:lock v:ext="edit" shapetype="t"/>
          </v:shapetype>
          <v:shape id="_x0000_s1141" type="#_x0000_t32" style="position:absolute;left:0;text-align:left;margin-left:-8.25pt;margin-top:1.1pt;width:12735pt;height:1.5pt;z-index:251657216" o:connectortype="straight" strokeweight="2.25pt"/>
        </w:pict>
      </w:r>
    </w:p>
    <w:p w:rsidR="00F377D2" w:rsidRPr="009E5092" w:rsidRDefault="00CE504A" w:rsidP="007E667E">
      <w:pPr>
        <w:tabs>
          <w:tab w:val="left" w:pos="2880"/>
          <w:tab w:val="left" w:pos="10980"/>
        </w:tabs>
        <w:ind w:left="1627"/>
        <w:rPr>
          <w:rFonts w:ascii="Arial" w:hAnsi="Arial" w:cs="Arial"/>
          <w:i/>
          <w:iCs/>
          <w:sz w:val="20"/>
        </w:rPr>
      </w:pPr>
      <w:r>
        <w:rPr>
          <w:rFonts w:ascii="Arial" w:hAnsi="Arial" w:cs="Arial"/>
          <w:i/>
          <w:iCs/>
          <w:sz w:val="22"/>
        </w:rPr>
        <w:t>No: E.</w:t>
      </w:r>
      <w:r w:rsidR="00F377D2">
        <w:rPr>
          <w:rFonts w:ascii="Arial" w:hAnsi="Arial" w:cs="Arial"/>
          <w:i/>
          <w:iCs/>
          <w:sz w:val="22"/>
        </w:rPr>
        <w:t>E</w:t>
      </w:r>
      <w:r w:rsidR="00F377D2" w:rsidRPr="009E5092">
        <w:rPr>
          <w:rFonts w:ascii="Arial" w:hAnsi="Arial" w:cs="Arial"/>
          <w:i/>
          <w:iCs/>
          <w:sz w:val="22"/>
        </w:rPr>
        <w:t>/DMC/West/</w:t>
      </w:r>
      <w:r w:rsidR="00F377D2">
        <w:rPr>
          <w:rFonts w:ascii="Arial" w:hAnsi="Arial" w:cs="Arial"/>
          <w:i/>
          <w:iCs/>
          <w:sz w:val="22"/>
          <w:u w:val="single"/>
        </w:rPr>
        <w:t xml:space="preserve">    </w:t>
      </w:r>
      <w:r w:rsidR="007E667E">
        <w:rPr>
          <w:rFonts w:ascii="Arial" w:hAnsi="Arial" w:cs="Arial"/>
          <w:i/>
          <w:iCs/>
          <w:sz w:val="22"/>
          <w:u w:val="single"/>
        </w:rPr>
        <w:t>_____</w:t>
      </w:r>
      <w:r w:rsidR="00F377D2" w:rsidRPr="009E5092">
        <w:rPr>
          <w:rFonts w:ascii="Arial" w:hAnsi="Arial" w:cs="Arial"/>
          <w:i/>
          <w:iCs/>
          <w:sz w:val="22"/>
          <w:u w:val="single"/>
        </w:rPr>
        <w:t xml:space="preserve">    </w:t>
      </w:r>
      <w:r w:rsidR="006025E1">
        <w:rPr>
          <w:rFonts w:ascii="Arial" w:hAnsi="Arial" w:cs="Arial"/>
          <w:i/>
          <w:iCs/>
          <w:sz w:val="22"/>
        </w:rPr>
        <w:t>/2018</w:t>
      </w:r>
      <w:r w:rsidR="00C57BE2">
        <w:rPr>
          <w:rFonts w:ascii="Arial" w:hAnsi="Arial" w:cs="Arial"/>
          <w:i/>
          <w:iCs/>
          <w:sz w:val="22"/>
        </w:rPr>
        <w:t xml:space="preserve">   </w:t>
      </w:r>
      <w:r w:rsidR="00F377D2" w:rsidRPr="009E5092">
        <w:rPr>
          <w:rFonts w:ascii="Arial" w:hAnsi="Arial" w:cs="Arial"/>
          <w:i/>
          <w:iCs/>
          <w:sz w:val="22"/>
        </w:rPr>
        <w:t xml:space="preserve">                                  </w:t>
      </w:r>
      <w:r w:rsidR="00F377D2">
        <w:rPr>
          <w:rFonts w:ascii="Arial" w:hAnsi="Arial" w:cs="Arial"/>
          <w:i/>
          <w:iCs/>
          <w:sz w:val="22"/>
        </w:rPr>
        <w:t xml:space="preserve">            </w:t>
      </w:r>
      <w:r w:rsidR="00F377D2" w:rsidRPr="009E5092">
        <w:rPr>
          <w:rFonts w:ascii="Arial" w:hAnsi="Arial" w:cs="Arial"/>
          <w:i/>
          <w:iCs/>
          <w:sz w:val="22"/>
        </w:rPr>
        <w:t xml:space="preserve">  Dated: </w:t>
      </w:r>
      <w:r w:rsidR="00F377D2" w:rsidRPr="009E5092">
        <w:rPr>
          <w:rFonts w:ascii="Arial" w:hAnsi="Arial" w:cs="Arial"/>
          <w:i/>
          <w:iCs/>
          <w:sz w:val="22"/>
          <w:u w:val="single"/>
        </w:rPr>
        <w:t xml:space="preserve">     </w:t>
      </w:r>
      <w:r w:rsidR="00A331EB">
        <w:rPr>
          <w:rFonts w:ascii="Arial" w:hAnsi="Arial" w:cs="Arial"/>
          <w:i/>
          <w:iCs/>
          <w:sz w:val="22"/>
          <w:u w:val="single"/>
        </w:rPr>
        <w:tab/>
      </w:r>
      <w:r w:rsidR="00F377D2" w:rsidRPr="009E5092">
        <w:rPr>
          <w:rFonts w:ascii="Arial" w:hAnsi="Arial" w:cs="Arial"/>
          <w:i/>
          <w:iCs/>
          <w:sz w:val="22"/>
          <w:u w:val="single"/>
        </w:rPr>
        <w:softHyphen/>
      </w:r>
      <w:r w:rsidR="00F377D2" w:rsidRPr="009E5092">
        <w:rPr>
          <w:rFonts w:ascii="Arial" w:hAnsi="Arial" w:cs="Arial"/>
          <w:i/>
          <w:iCs/>
          <w:sz w:val="22"/>
        </w:rPr>
        <w:t xml:space="preserve">  </w:t>
      </w:r>
    </w:p>
    <w:p w:rsidR="00F377D2" w:rsidRPr="00CC0C77" w:rsidRDefault="00F377D2" w:rsidP="00F377D2">
      <w:pPr>
        <w:tabs>
          <w:tab w:val="left" w:pos="2700"/>
        </w:tabs>
        <w:autoSpaceDE w:val="0"/>
        <w:autoSpaceDN w:val="0"/>
        <w:adjustRightInd w:val="0"/>
        <w:ind w:left="1620" w:right="1440"/>
        <w:rPr>
          <w:rFonts w:ascii="Arial" w:hAnsi="Arial" w:cs="Arial"/>
          <w:b/>
          <w:bCs/>
          <w:i/>
          <w:iCs/>
          <w:sz w:val="8"/>
          <w:szCs w:val="10"/>
        </w:rPr>
      </w:pPr>
    </w:p>
    <w:p w:rsidR="00F377D2" w:rsidRPr="00A40132" w:rsidRDefault="00F377D2" w:rsidP="00F377D2">
      <w:pPr>
        <w:tabs>
          <w:tab w:val="left" w:pos="2700"/>
        </w:tabs>
        <w:autoSpaceDE w:val="0"/>
        <w:autoSpaceDN w:val="0"/>
        <w:adjustRightInd w:val="0"/>
        <w:ind w:left="1620" w:right="1440"/>
        <w:rPr>
          <w:rFonts w:ascii="Arial" w:hAnsi="Arial" w:cs="Arial"/>
          <w:b/>
          <w:bCs/>
          <w:i/>
          <w:iCs/>
          <w:sz w:val="12"/>
          <w:szCs w:val="14"/>
        </w:rPr>
      </w:pPr>
    </w:p>
    <w:p w:rsidR="00F377D2" w:rsidRPr="009E5092" w:rsidRDefault="00F377D2" w:rsidP="00F377D2">
      <w:pPr>
        <w:tabs>
          <w:tab w:val="left" w:pos="2700"/>
        </w:tabs>
        <w:autoSpaceDE w:val="0"/>
        <w:autoSpaceDN w:val="0"/>
        <w:adjustRightInd w:val="0"/>
        <w:ind w:left="1620" w:right="1440"/>
        <w:rPr>
          <w:rFonts w:ascii="Arial" w:hAnsi="Arial" w:cs="Arial"/>
          <w:b/>
          <w:bCs/>
          <w:i/>
          <w:iCs/>
          <w:sz w:val="20"/>
          <w:szCs w:val="22"/>
          <w:u w:val="single"/>
        </w:rPr>
      </w:pPr>
      <w:r w:rsidRPr="009E5092">
        <w:rPr>
          <w:rFonts w:ascii="Arial" w:hAnsi="Arial" w:cs="Arial"/>
          <w:b/>
          <w:bCs/>
          <w:i/>
          <w:iCs/>
          <w:sz w:val="20"/>
          <w:szCs w:val="22"/>
        </w:rPr>
        <w:t>SUBJECT:</w:t>
      </w:r>
      <w:r w:rsidRPr="009E5092">
        <w:rPr>
          <w:rFonts w:ascii="Arial" w:hAnsi="Arial" w:cs="Arial"/>
          <w:b/>
          <w:bCs/>
          <w:i/>
          <w:iCs/>
          <w:sz w:val="20"/>
          <w:szCs w:val="22"/>
        </w:rPr>
        <w:tab/>
      </w:r>
      <w:r w:rsidRPr="009E5092">
        <w:rPr>
          <w:rFonts w:ascii="Arial" w:hAnsi="Arial" w:cs="Arial"/>
          <w:b/>
          <w:bCs/>
          <w:i/>
          <w:iCs/>
          <w:sz w:val="20"/>
          <w:szCs w:val="22"/>
          <w:u w:val="single"/>
        </w:rPr>
        <w:t>NOTICE FOR INVITING TENDER.</w:t>
      </w:r>
    </w:p>
    <w:p w:rsidR="00F377D2" w:rsidRPr="00C04050" w:rsidRDefault="00F377D2" w:rsidP="00F377D2">
      <w:pPr>
        <w:tabs>
          <w:tab w:val="left" w:pos="2700"/>
        </w:tabs>
        <w:autoSpaceDE w:val="0"/>
        <w:autoSpaceDN w:val="0"/>
        <w:adjustRightInd w:val="0"/>
        <w:ind w:left="1620" w:right="1440"/>
        <w:rPr>
          <w:rFonts w:ascii="Arial" w:hAnsi="Arial" w:cs="Arial"/>
          <w:b/>
          <w:bCs/>
          <w:i/>
          <w:iCs/>
          <w:sz w:val="16"/>
          <w:szCs w:val="22"/>
          <w:u w:val="single"/>
        </w:rPr>
      </w:pPr>
    </w:p>
    <w:p w:rsidR="00F377D2" w:rsidRDefault="00F377D2" w:rsidP="00F377D2">
      <w:pPr>
        <w:tabs>
          <w:tab w:val="left" w:pos="2700"/>
        </w:tabs>
        <w:ind w:left="1627" w:right="1170"/>
        <w:jc w:val="both"/>
        <w:rPr>
          <w:rFonts w:ascii="Arial" w:hAnsi="Arial" w:cs="Arial"/>
          <w:i/>
          <w:iCs/>
          <w:sz w:val="20"/>
          <w:szCs w:val="18"/>
        </w:rPr>
      </w:pPr>
      <w:r w:rsidRPr="009E5092">
        <w:rPr>
          <w:rFonts w:ascii="Arial" w:hAnsi="Arial" w:cs="Arial"/>
          <w:i/>
          <w:iCs/>
          <w:sz w:val="22"/>
          <w:szCs w:val="22"/>
        </w:rPr>
        <w:tab/>
      </w:r>
      <w:r w:rsidRPr="009E5092">
        <w:rPr>
          <w:rFonts w:ascii="Arial" w:hAnsi="Arial" w:cs="Arial"/>
          <w:i/>
          <w:iCs/>
          <w:sz w:val="20"/>
          <w:szCs w:val="18"/>
        </w:rPr>
        <w:t>Tenders in sealed covers are invited on Schedule Rate/Offer Rate Basis (Estimated Cost                 less then and within Rs: 10</w:t>
      </w:r>
      <w:proofErr w:type="gramStart"/>
      <w:r w:rsidRPr="009E5092">
        <w:rPr>
          <w:rFonts w:ascii="Arial" w:hAnsi="Arial" w:cs="Arial"/>
          <w:i/>
          <w:iCs/>
          <w:sz w:val="20"/>
          <w:szCs w:val="18"/>
        </w:rPr>
        <w:t>,00,000</w:t>
      </w:r>
      <w:proofErr w:type="gramEnd"/>
      <w:r w:rsidRPr="009E5092">
        <w:rPr>
          <w:rFonts w:ascii="Arial" w:hAnsi="Arial" w:cs="Arial"/>
          <w:i/>
          <w:iCs/>
          <w:sz w:val="20"/>
          <w:szCs w:val="18"/>
        </w:rPr>
        <w:t>/-) for the following works/jobs from the interested Firm/Bidders,           according to the SPPRA Rules-2010. Details given below:-</w:t>
      </w:r>
    </w:p>
    <w:p w:rsidR="003763A0" w:rsidRPr="007215C9" w:rsidRDefault="003763A0" w:rsidP="00F377D2">
      <w:pPr>
        <w:tabs>
          <w:tab w:val="left" w:pos="2700"/>
        </w:tabs>
        <w:ind w:left="1627" w:right="1170"/>
        <w:jc w:val="both"/>
        <w:rPr>
          <w:rFonts w:ascii="Arial" w:hAnsi="Arial" w:cs="Arial"/>
          <w:i/>
          <w:iCs/>
          <w:sz w:val="14"/>
          <w:szCs w:val="12"/>
        </w:rPr>
      </w:pPr>
    </w:p>
    <w:tbl>
      <w:tblPr>
        <w:tblpPr w:leftFromText="180" w:rightFromText="180" w:vertAnchor="text" w:tblpY="1"/>
        <w:tblOverlap w:val="never"/>
        <w:tblW w:w="10972"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5400"/>
        <w:gridCol w:w="1350"/>
        <w:gridCol w:w="1260"/>
        <w:gridCol w:w="1031"/>
        <w:gridCol w:w="1121"/>
      </w:tblGrid>
      <w:tr w:rsidR="00F377D2" w:rsidRPr="00A51081" w:rsidTr="002F166A">
        <w:trPr>
          <w:trHeight w:val="450"/>
        </w:trPr>
        <w:tc>
          <w:tcPr>
            <w:tcW w:w="81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proofErr w:type="spellStart"/>
            <w:r w:rsidRPr="00A51081">
              <w:rPr>
                <w:rFonts w:ascii="Arial" w:hAnsi="Arial" w:cs="Arial"/>
                <w:b/>
                <w:bCs/>
                <w:i/>
                <w:iCs/>
                <w:sz w:val="18"/>
                <w:szCs w:val="18"/>
              </w:rPr>
              <w:t>S.No</w:t>
            </w:r>
            <w:proofErr w:type="spellEnd"/>
            <w:r w:rsidRPr="00A51081">
              <w:rPr>
                <w:rFonts w:ascii="Arial" w:hAnsi="Arial" w:cs="Arial"/>
                <w:b/>
                <w:bCs/>
                <w:i/>
                <w:iCs/>
                <w:sz w:val="18"/>
                <w:szCs w:val="18"/>
              </w:rPr>
              <w:t>:</w:t>
            </w:r>
          </w:p>
        </w:tc>
        <w:tc>
          <w:tcPr>
            <w:tcW w:w="540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NAME OF WORK</w:t>
            </w:r>
          </w:p>
        </w:tc>
        <w:tc>
          <w:tcPr>
            <w:tcW w:w="135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ESTIMATED COST</w:t>
            </w:r>
          </w:p>
        </w:tc>
        <w:tc>
          <w:tcPr>
            <w:tcW w:w="1260"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EARNEST MONEY</w:t>
            </w:r>
          </w:p>
        </w:tc>
        <w:tc>
          <w:tcPr>
            <w:tcW w:w="1031"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TENDER COST</w:t>
            </w:r>
          </w:p>
        </w:tc>
        <w:tc>
          <w:tcPr>
            <w:tcW w:w="1121" w:type="dxa"/>
            <w:tcBorders>
              <w:top w:val="thinThickThinSmallGap" w:sz="12" w:space="0" w:color="auto"/>
              <w:bottom w:val="thinThickThinSmallGap" w:sz="12" w:space="0" w:color="auto"/>
            </w:tcBorders>
            <w:vAlign w:val="center"/>
          </w:tcPr>
          <w:p w:rsidR="00F377D2" w:rsidRPr="00A51081" w:rsidRDefault="00F377D2" w:rsidP="003763A0">
            <w:pPr>
              <w:ind w:right="-34"/>
              <w:jc w:val="center"/>
              <w:rPr>
                <w:rFonts w:ascii="Arial" w:hAnsi="Arial" w:cs="Arial"/>
                <w:b/>
                <w:bCs/>
                <w:i/>
                <w:iCs/>
                <w:sz w:val="18"/>
                <w:szCs w:val="18"/>
              </w:rPr>
            </w:pPr>
            <w:r w:rsidRPr="00A51081">
              <w:rPr>
                <w:rFonts w:ascii="Arial" w:hAnsi="Arial" w:cs="Arial"/>
                <w:b/>
                <w:bCs/>
                <w:i/>
                <w:iCs/>
                <w:sz w:val="18"/>
                <w:szCs w:val="18"/>
              </w:rPr>
              <w:t>TIME LIMIT</w:t>
            </w:r>
          </w:p>
        </w:tc>
      </w:tr>
      <w:tr w:rsidR="00082571" w:rsidRPr="00A51081" w:rsidTr="00083290">
        <w:trPr>
          <w:trHeight w:val="627"/>
        </w:trPr>
        <w:tc>
          <w:tcPr>
            <w:tcW w:w="810" w:type="dxa"/>
            <w:vAlign w:val="center"/>
          </w:tcPr>
          <w:p w:rsidR="00082571" w:rsidRDefault="004C05FF" w:rsidP="00082571">
            <w:pPr>
              <w:keepLines/>
              <w:tabs>
                <w:tab w:val="left" w:pos="8370"/>
              </w:tabs>
              <w:jc w:val="center"/>
              <w:rPr>
                <w:rFonts w:ascii="Arial" w:hAnsi="Arial" w:cs="Arial"/>
                <w:i/>
                <w:sz w:val="18"/>
                <w:szCs w:val="18"/>
              </w:rPr>
            </w:pPr>
            <w:r>
              <w:rPr>
                <w:rFonts w:ascii="Arial" w:hAnsi="Arial" w:cs="Arial"/>
                <w:i/>
                <w:sz w:val="18"/>
                <w:szCs w:val="18"/>
              </w:rPr>
              <w:t>1.</w:t>
            </w:r>
          </w:p>
        </w:tc>
        <w:tc>
          <w:tcPr>
            <w:tcW w:w="5400" w:type="dxa"/>
          </w:tcPr>
          <w:p w:rsidR="00082571" w:rsidRPr="00C04050" w:rsidRDefault="00506FC2" w:rsidP="00082571">
            <w:pPr>
              <w:tabs>
                <w:tab w:val="left" w:pos="720"/>
                <w:tab w:val="left" w:pos="1440"/>
                <w:tab w:val="left" w:pos="2160"/>
                <w:tab w:val="left" w:pos="2880"/>
                <w:tab w:val="left" w:pos="3600"/>
                <w:tab w:val="left" w:pos="4320"/>
                <w:tab w:val="left" w:pos="5040"/>
                <w:tab w:val="left" w:pos="6120"/>
              </w:tabs>
              <w:rPr>
                <w:rFonts w:ascii="Arial" w:hAnsi="Arial" w:cs="Arial"/>
                <w:i/>
                <w:iCs/>
                <w:sz w:val="21"/>
                <w:szCs w:val="21"/>
              </w:rPr>
            </w:pPr>
            <w:r w:rsidRPr="00C04050">
              <w:rPr>
                <w:rFonts w:ascii="Arial" w:hAnsi="Arial" w:cs="Arial"/>
                <w:i/>
                <w:iCs/>
                <w:sz w:val="21"/>
                <w:szCs w:val="21"/>
              </w:rPr>
              <w:t xml:space="preserve">Providing &amp; Laying Aggregate Base Course </w:t>
            </w:r>
            <w:proofErr w:type="spellStart"/>
            <w:r w:rsidRPr="00C04050">
              <w:rPr>
                <w:rFonts w:ascii="Arial" w:hAnsi="Arial" w:cs="Arial"/>
                <w:i/>
                <w:iCs/>
                <w:sz w:val="21"/>
                <w:szCs w:val="21"/>
              </w:rPr>
              <w:t>i/c</w:t>
            </w:r>
            <w:proofErr w:type="spellEnd"/>
            <w:r w:rsidRPr="00C04050">
              <w:rPr>
                <w:rFonts w:ascii="Arial" w:hAnsi="Arial" w:cs="Arial"/>
                <w:i/>
                <w:iCs/>
                <w:sz w:val="21"/>
                <w:szCs w:val="21"/>
              </w:rPr>
              <w:t xml:space="preserve"> Tractor Blade M/S R.C.C Manhole Cover &amp; Ring Slab at 8-No 9-No Road Jungle School Road </w:t>
            </w:r>
            <w:proofErr w:type="spellStart"/>
            <w:r w:rsidRPr="00C04050">
              <w:rPr>
                <w:rFonts w:ascii="Arial" w:hAnsi="Arial" w:cs="Arial"/>
                <w:i/>
                <w:iCs/>
                <w:sz w:val="21"/>
                <w:szCs w:val="21"/>
              </w:rPr>
              <w:t>Ittehad</w:t>
            </w:r>
            <w:proofErr w:type="spellEnd"/>
            <w:r w:rsidRPr="00C04050">
              <w:rPr>
                <w:rFonts w:ascii="Arial" w:hAnsi="Arial" w:cs="Arial"/>
                <w:i/>
                <w:iCs/>
                <w:sz w:val="21"/>
                <w:szCs w:val="21"/>
              </w:rPr>
              <w:t xml:space="preserve"> Town Road in UC-33,37,36 Baldia Zone DMC (West).</w:t>
            </w:r>
          </w:p>
        </w:tc>
        <w:tc>
          <w:tcPr>
            <w:tcW w:w="1350" w:type="dxa"/>
          </w:tcPr>
          <w:p w:rsidR="006A6E88" w:rsidRPr="00C04050" w:rsidRDefault="006A6E88" w:rsidP="00082571">
            <w:pPr>
              <w:jc w:val="center"/>
              <w:rPr>
                <w:rFonts w:ascii="Arial" w:hAnsi="Arial" w:cs="Arial"/>
                <w:i/>
                <w:iCs/>
                <w:sz w:val="21"/>
                <w:szCs w:val="21"/>
              </w:rPr>
            </w:pPr>
          </w:p>
          <w:p w:rsidR="00E117B5" w:rsidRPr="00C04050" w:rsidRDefault="00506FC2" w:rsidP="00082571">
            <w:pPr>
              <w:jc w:val="center"/>
              <w:rPr>
                <w:rFonts w:ascii="Arial" w:hAnsi="Arial" w:cs="Arial"/>
                <w:i/>
                <w:iCs/>
                <w:sz w:val="21"/>
                <w:szCs w:val="21"/>
              </w:rPr>
            </w:pPr>
            <w:r w:rsidRPr="00C04050">
              <w:rPr>
                <w:rFonts w:ascii="Arial" w:hAnsi="Arial" w:cs="Arial"/>
                <w:i/>
                <w:iCs/>
                <w:sz w:val="21"/>
                <w:szCs w:val="21"/>
              </w:rPr>
              <w:t>9,88,375</w:t>
            </w:r>
            <w:r w:rsidR="00E117B5" w:rsidRPr="00C04050">
              <w:rPr>
                <w:rFonts w:ascii="Arial" w:hAnsi="Arial" w:cs="Arial"/>
                <w:i/>
                <w:iCs/>
                <w:sz w:val="21"/>
                <w:szCs w:val="21"/>
              </w:rPr>
              <w:t>/-</w:t>
            </w:r>
          </w:p>
        </w:tc>
        <w:tc>
          <w:tcPr>
            <w:tcW w:w="1260" w:type="dxa"/>
          </w:tcPr>
          <w:p w:rsidR="00183529" w:rsidRPr="00C04050" w:rsidRDefault="00183529" w:rsidP="00E27A85">
            <w:pPr>
              <w:jc w:val="center"/>
              <w:rPr>
                <w:rFonts w:ascii="Arial" w:hAnsi="Arial" w:cs="Arial"/>
                <w:i/>
                <w:iCs/>
                <w:sz w:val="21"/>
                <w:szCs w:val="21"/>
              </w:rPr>
            </w:pPr>
          </w:p>
          <w:p w:rsidR="00E27A85" w:rsidRPr="00C04050" w:rsidRDefault="00C82CF8" w:rsidP="00E27A85">
            <w:pPr>
              <w:jc w:val="center"/>
              <w:rPr>
                <w:rFonts w:ascii="Arial" w:hAnsi="Arial" w:cs="Arial"/>
                <w:i/>
                <w:iCs/>
                <w:sz w:val="21"/>
                <w:szCs w:val="21"/>
              </w:rPr>
            </w:pPr>
            <w:r w:rsidRPr="00C04050">
              <w:rPr>
                <w:rFonts w:ascii="Arial" w:hAnsi="Arial" w:cs="Arial"/>
                <w:i/>
                <w:iCs/>
                <w:sz w:val="21"/>
                <w:szCs w:val="21"/>
              </w:rPr>
              <w:t>19,767/-</w:t>
            </w:r>
          </w:p>
        </w:tc>
        <w:tc>
          <w:tcPr>
            <w:tcW w:w="1031" w:type="dxa"/>
          </w:tcPr>
          <w:p w:rsidR="00082571" w:rsidRPr="00C04050" w:rsidRDefault="00082571" w:rsidP="00082571">
            <w:pPr>
              <w:jc w:val="center"/>
              <w:rPr>
                <w:rFonts w:ascii="Arial" w:hAnsi="Arial" w:cs="Arial"/>
                <w:i/>
                <w:iCs/>
                <w:sz w:val="21"/>
                <w:szCs w:val="21"/>
              </w:rPr>
            </w:pPr>
            <w:r w:rsidRPr="00C04050">
              <w:rPr>
                <w:rFonts w:ascii="Arial" w:hAnsi="Arial" w:cs="Arial"/>
                <w:i/>
                <w:iCs/>
                <w:sz w:val="21"/>
                <w:szCs w:val="21"/>
              </w:rPr>
              <w:t xml:space="preserve">       1,000/-</w:t>
            </w:r>
          </w:p>
        </w:tc>
        <w:tc>
          <w:tcPr>
            <w:tcW w:w="1121" w:type="dxa"/>
          </w:tcPr>
          <w:p w:rsidR="00082571" w:rsidRPr="00C04050" w:rsidRDefault="00082571" w:rsidP="00082571">
            <w:pPr>
              <w:jc w:val="center"/>
              <w:rPr>
                <w:rFonts w:ascii="Arial" w:hAnsi="Arial" w:cs="Arial"/>
                <w:i/>
                <w:iCs/>
                <w:sz w:val="21"/>
                <w:szCs w:val="21"/>
              </w:rPr>
            </w:pPr>
            <w:r w:rsidRPr="00C04050">
              <w:rPr>
                <w:rFonts w:ascii="Arial" w:hAnsi="Arial" w:cs="Arial"/>
                <w:i/>
                <w:iCs/>
                <w:sz w:val="21"/>
                <w:szCs w:val="21"/>
              </w:rPr>
              <w:t xml:space="preserve">                      45 Days</w:t>
            </w:r>
          </w:p>
        </w:tc>
      </w:tr>
      <w:tr w:rsidR="00957DCB" w:rsidRPr="00A51081" w:rsidTr="002F166A">
        <w:trPr>
          <w:trHeight w:val="720"/>
        </w:trPr>
        <w:tc>
          <w:tcPr>
            <w:tcW w:w="810" w:type="dxa"/>
            <w:vAlign w:val="center"/>
          </w:tcPr>
          <w:p w:rsidR="00957DCB" w:rsidRDefault="004C05FF" w:rsidP="00957DCB">
            <w:pPr>
              <w:keepLines/>
              <w:tabs>
                <w:tab w:val="left" w:pos="8370"/>
              </w:tabs>
              <w:jc w:val="center"/>
              <w:rPr>
                <w:rFonts w:ascii="Arial" w:hAnsi="Arial" w:cs="Arial"/>
                <w:i/>
                <w:sz w:val="18"/>
                <w:szCs w:val="18"/>
              </w:rPr>
            </w:pPr>
            <w:r>
              <w:rPr>
                <w:rFonts w:ascii="Arial" w:hAnsi="Arial" w:cs="Arial"/>
                <w:i/>
                <w:sz w:val="18"/>
                <w:szCs w:val="18"/>
              </w:rPr>
              <w:t>2.</w:t>
            </w:r>
          </w:p>
        </w:tc>
        <w:tc>
          <w:tcPr>
            <w:tcW w:w="5400" w:type="dxa"/>
          </w:tcPr>
          <w:p w:rsidR="00957DCB" w:rsidRPr="00C04050" w:rsidRDefault="00506FC2" w:rsidP="00F56843">
            <w:pPr>
              <w:tabs>
                <w:tab w:val="left" w:pos="720"/>
                <w:tab w:val="left" w:pos="1440"/>
                <w:tab w:val="left" w:pos="2160"/>
                <w:tab w:val="left" w:pos="2880"/>
                <w:tab w:val="left" w:pos="3600"/>
                <w:tab w:val="left" w:pos="4320"/>
                <w:tab w:val="left" w:pos="5040"/>
                <w:tab w:val="left" w:pos="6120"/>
              </w:tabs>
              <w:rPr>
                <w:rFonts w:ascii="Arial" w:hAnsi="Arial" w:cs="Arial"/>
                <w:i/>
                <w:iCs/>
                <w:sz w:val="21"/>
                <w:szCs w:val="21"/>
              </w:rPr>
            </w:pPr>
            <w:r w:rsidRPr="00C04050">
              <w:rPr>
                <w:rFonts w:ascii="Arial" w:hAnsi="Arial" w:cs="Arial"/>
                <w:i/>
                <w:iCs/>
                <w:sz w:val="21"/>
                <w:szCs w:val="21"/>
              </w:rPr>
              <w:t xml:space="preserve">Hiring of Machinery Front Loader/ Excavator &amp; Dumper Tractor Blade at </w:t>
            </w:r>
            <w:proofErr w:type="spellStart"/>
            <w:r w:rsidRPr="00C04050">
              <w:rPr>
                <w:rFonts w:ascii="Arial" w:hAnsi="Arial" w:cs="Arial"/>
                <w:i/>
                <w:iCs/>
                <w:sz w:val="21"/>
                <w:szCs w:val="21"/>
              </w:rPr>
              <w:t>Bakra</w:t>
            </w:r>
            <w:proofErr w:type="spellEnd"/>
            <w:r w:rsidRPr="00C04050">
              <w:rPr>
                <w:rFonts w:ascii="Arial" w:hAnsi="Arial" w:cs="Arial"/>
                <w:i/>
                <w:iCs/>
                <w:sz w:val="21"/>
                <w:szCs w:val="21"/>
              </w:rPr>
              <w:t xml:space="preserve"> </w:t>
            </w:r>
            <w:proofErr w:type="spellStart"/>
            <w:r w:rsidRPr="00C04050">
              <w:rPr>
                <w:rFonts w:ascii="Arial" w:hAnsi="Arial" w:cs="Arial"/>
                <w:i/>
                <w:iCs/>
                <w:sz w:val="21"/>
                <w:szCs w:val="21"/>
              </w:rPr>
              <w:t>Pari</w:t>
            </w:r>
            <w:proofErr w:type="spellEnd"/>
            <w:r w:rsidRPr="00C04050">
              <w:rPr>
                <w:rFonts w:ascii="Arial" w:hAnsi="Arial" w:cs="Arial"/>
                <w:i/>
                <w:iCs/>
                <w:sz w:val="21"/>
                <w:szCs w:val="21"/>
              </w:rPr>
              <w:t xml:space="preserve"> in UC-37 DMC (west) Baldia Zone</w:t>
            </w:r>
            <w:r w:rsidR="00590C04" w:rsidRPr="00C04050">
              <w:rPr>
                <w:rFonts w:ascii="Arial" w:hAnsi="Arial" w:cs="Arial"/>
                <w:i/>
                <w:iCs/>
                <w:sz w:val="21"/>
                <w:szCs w:val="21"/>
              </w:rPr>
              <w:t xml:space="preserve">. </w:t>
            </w:r>
          </w:p>
        </w:tc>
        <w:tc>
          <w:tcPr>
            <w:tcW w:w="1350" w:type="dxa"/>
          </w:tcPr>
          <w:p w:rsidR="00E27A85" w:rsidRPr="00C04050" w:rsidRDefault="00E27A85" w:rsidP="00957DCB">
            <w:pPr>
              <w:jc w:val="center"/>
              <w:rPr>
                <w:rFonts w:ascii="Arial" w:hAnsi="Arial" w:cs="Arial"/>
                <w:i/>
                <w:iCs/>
                <w:sz w:val="21"/>
                <w:szCs w:val="21"/>
              </w:rPr>
            </w:pPr>
          </w:p>
          <w:p w:rsidR="00A624E0" w:rsidRPr="00C04050" w:rsidRDefault="00506FC2" w:rsidP="00957DCB">
            <w:pPr>
              <w:jc w:val="center"/>
              <w:rPr>
                <w:rFonts w:ascii="Arial" w:hAnsi="Arial" w:cs="Arial"/>
                <w:i/>
                <w:iCs/>
                <w:sz w:val="21"/>
                <w:szCs w:val="21"/>
              </w:rPr>
            </w:pPr>
            <w:r w:rsidRPr="00C04050">
              <w:rPr>
                <w:rFonts w:ascii="Arial" w:hAnsi="Arial" w:cs="Arial"/>
                <w:i/>
                <w:iCs/>
                <w:sz w:val="21"/>
                <w:szCs w:val="21"/>
              </w:rPr>
              <w:t>8,91,532</w:t>
            </w:r>
            <w:r w:rsidR="00E117B5" w:rsidRPr="00C04050">
              <w:rPr>
                <w:rFonts w:ascii="Arial" w:hAnsi="Arial" w:cs="Arial"/>
                <w:i/>
                <w:iCs/>
                <w:sz w:val="21"/>
                <w:szCs w:val="21"/>
              </w:rPr>
              <w:t>/-</w:t>
            </w:r>
          </w:p>
        </w:tc>
        <w:tc>
          <w:tcPr>
            <w:tcW w:w="1260" w:type="dxa"/>
          </w:tcPr>
          <w:p w:rsidR="00A624E0" w:rsidRPr="00C04050" w:rsidRDefault="00A624E0" w:rsidP="00E27A85">
            <w:pPr>
              <w:jc w:val="center"/>
              <w:rPr>
                <w:rFonts w:ascii="Arial" w:hAnsi="Arial" w:cs="Arial"/>
                <w:i/>
                <w:iCs/>
                <w:sz w:val="21"/>
                <w:szCs w:val="21"/>
              </w:rPr>
            </w:pPr>
          </w:p>
          <w:p w:rsidR="00E27A85" w:rsidRPr="00C04050" w:rsidRDefault="00C82CF8" w:rsidP="00E27A85">
            <w:pPr>
              <w:jc w:val="center"/>
              <w:rPr>
                <w:rFonts w:ascii="Arial" w:hAnsi="Arial" w:cs="Arial"/>
                <w:i/>
                <w:iCs/>
                <w:sz w:val="21"/>
                <w:szCs w:val="21"/>
              </w:rPr>
            </w:pPr>
            <w:r w:rsidRPr="00C04050">
              <w:rPr>
                <w:rFonts w:ascii="Arial" w:hAnsi="Arial" w:cs="Arial"/>
                <w:i/>
                <w:iCs/>
                <w:sz w:val="21"/>
                <w:szCs w:val="21"/>
              </w:rPr>
              <w:t>17,831</w:t>
            </w:r>
            <w:r w:rsidR="00E27A85" w:rsidRPr="00C04050">
              <w:rPr>
                <w:rFonts w:ascii="Arial" w:hAnsi="Arial" w:cs="Arial"/>
                <w:i/>
                <w:iCs/>
                <w:sz w:val="21"/>
                <w:szCs w:val="21"/>
              </w:rPr>
              <w:t>/-</w:t>
            </w:r>
          </w:p>
        </w:tc>
        <w:tc>
          <w:tcPr>
            <w:tcW w:w="1031" w:type="dxa"/>
          </w:tcPr>
          <w:p w:rsidR="00957DCB" w:rsidRPr="00C04050" w:rsidRDefault="00957DCB" w:rsidP="00957DCB">
            <w:pPr>
              <w:jc w:val="center"/>
              <w:rPr>
                <w:rFonts w:ascii="Arial" w:hAnsi="Arial" w:cs="Arial"/>
                <w:i/>
                <w:iCs/>
                <w:sz w:val="21"/>
                <w:szCs w:val="21"/>
              </w:rPr>
            </w:pPr>
            <w:r w:rsidRPr="00C04050">
              <w:rPr>
                <w:rFonts w:ascii="Arial" w:hAnsi="Arial" w:cs="Arial"/>
                <w:i/>
                <w:iCs/>
                <w:sz w:val="21"/>
                <w:szCs w:val="21"/>
              </w:rPr>
              <w:t xml:space="preserve">       1,000/-</w:t>
            </w:r>
          </w:p>
        </w:tc>
        <w:tc>
          <w:tcPr>
            <w:tcW w:w="1121" w:type="dxa"/>
          </w:tcPr>
          <w:p w:rsidR="00957DCB" w:rsidRPr="00C04050" w:rsidRDefault="00957DCB" w:rsidP="00957DCB">
            <w:pPr>
              <w:jc w:val="center"/>
              <w:rPr>
                <w:rFonts w:ascii="Arial" w:hAnsi="Arial" w:cs="Arial"/>
                <w:i/>
                <w:iCs/>
                <w:sz w:val="21"/>
                <w:szCs w:val="21"/>
              </w:rPr>
            </w:pPr>
            <w:r w:rsidRPr="00C04050">
              <w:rPr>
                <w:rFonts w:ascii="Arial" w:hAnsi="Arial" w:cs="Arial"/>
                <w:i/>
                <w:iCs/>
                <w:sz w:val="21"/>
                <w:szCs w:val="21"/>
              </w:rPr>
              <w:t xml:space="preserve">                      45 Days</w:t>
            </w:r>
          </w:p>
        </w:tc>
      </w:tr>
      <w:tr w:rsidR="003E0492" w:rsidRPr="00A51081" w:rsidTr="00083290">
        <w:trPr>
          <w:trHeight w:val="527"/>
        </w:trPr>
        <w:tc>
          <w:tcPr>
            <w:tcW w:w="810" w:type="dxa"/>
            <w:vAlign w:val="center"/>
          </w:tcPr>
          <w:p w:rsidR="003E0492" w:rsidRDefault="00BA2D71" w:rsidP="003E0492">
            <w:pPr>
              <w:keepLines/>
              <w:tabs>
                <w:tab w:val="left" w:pos="8370"/>
              </w:tabs>
              <w:jc w:val="center"/>
              <w:rPr>
                <w:rFonts w:ascii="Arial" w:hAnsi="Arial" w:cs="Arial"/>
                <w:i/>
                <w:sz w:val="18"/>
                <w:szCs w:val="18"/>
              </w:rPr>
            </w:pPr>
            <w:r>
              <w:rPr>
                <w:rFonts w:ascii="Arial" w:hAnsi="Arial" w:cs="Arial"/>
                <w:i/>
                <w:sz w:val="18"/>
                <w:szCs w:val="18"/>
              </w:rPr>
              <w:t>3.</w:t>
            </w:r>
          </w:p>
        </w:tc>
        <w:tc>
          <w:tcPr>
            <w:tcW w:w="5400" w:type="dxa"/>
          </w:tcPr>
          <w:p w:rsidR="003E0492" w:rsidRPr="00C04050" w:rsidRDefault="00506FC2" w:rsidP="003E0492">
            <w:pPr>
              <w:tabs>
                <w:tab w:val="left" w:pos="720"/>
                <w:tab w:val="left" w:pos="1440"/>
                <w:tab w:val="left" w:pos="2160"/>
                <w:tab w:val="left" w:pos="2880"/>
                <w:tab w:val="left" w:pos="3600"/>
                <w:tab w:val="left" w:pos="4320"/>
                <w:tab w:val="left" w:pos="5040"/>
                <w:tab w:val="left" w:pos="6120"/>
              </w:tabs>
              <w:rPr>
                <w:rFonts w:ascii="Arial" w:hAnsi="Arial" w:cs="Arial"/>
                <w:i/>
                <w:iCs/>
                <w:sz w:val="21"/>
                <w:szCs w:val="21"/>
              </w:rPr>
            </w:pPr>
            <w:r w:rsidRPr="00C04050">
              <w:rPr>
                <w:rFonts w:ascii="Arial" w:hAnsi="Arial" w:cs="Arial"/>
                <w:i/>
                <w:iCs/>
                <w:sz w:val="21"/>
                <w:szCs w:val="21"/>
              </w:rPr>
              <w:t xml:space="preserve">Providing &amp; Laying Aggregate Base Course </w:t>
            </w:r>
            <w:proofErr w:type="spellStart"/>
            <w:r w:rsidRPr="00C04050">
              <w:rPr>
                <w:rFonts w:ascii="Arial" w:hAnsi="Arial" w:cs="Arial"/>
                <w:i/>
                <w:iCs/>
                <w:sz w:val="21"/>
                <w:szCs w:val="21"/>
              </w:rPr>
              <w:t>i/c</w:t>
            </w:r>
            <w:proofErr w:type="spellEnd"/>
            <w:r w:rsidRPr="00C04050">
              <w:rPr>
                <w:rFonts w:ascii="Arial" w:hAnsi="Arial" w:cs="Arial"/>
                <w:i/>
                <w:iCs/>
                <w:sz w:val="21"/>
                <w:szCs w:val="21"/>
              </w:rPr>
              <w:t xml:space="preserve"> </w:t>
            </w:r>
            <w:r w:rsidR="00390D8B" w:rsidRPr="00C04050">
              <w:rPr>
                <w:rFonts w:ascii="Arial" w:hAnsi="Arial" w:cs="Arial"/>
                <w:i/>
                <w:iCs/>
                <w:sz w:val="21"/>
                <w:szCs w:val="21"/>
              </w:rPr>
              <w:t>Hiring</w:t>
            </w:r>
            <w:r w:rsidRPr="00C04050">
              <w:rPr>
                <w:rFonts w:ascii="Arial" w:hAnsi="Arial" w:cs="Arial"/>
                <w:i/>
                <w:iCs/>
                <w:sz w:val="21"/>
                <w:szCs w:val="21"/>
              </w:rPr>
              <w:t xml:space="preserve"> of Machinery Tractor Blade and R.C.C Ring Slab Manhole Covers at Imam </w:t>
            </w:r>
            <w:proofErr w:type="spellStart"/>
            <w:r w:rsidRPr="00C04050">
              <w:rPr>
                <w:rFonts w:ascii="Arial" w:hAnsi="Arial" w:cs="Arial"/>
                <w:i/>
                <w:iCs/>
                <w:sz w:val="21"/>
                <w:szCs w:val="21"/>
              </w:rPr>
              <w:t>Bargah</w:t>
            </w:r>
            <w:proofErr w:type="spellEnd"/>
            <w:r w:rsidRPr="00C04050">
              <w:rPr>
                <w:rFonts w:ascii="Arial" w:hAnsi="Arial" w:cs="Arial"/>
                <w:i/>
                <w:iCs/>
                <w:sz w:val="21"/>
                <w:szCs w:val="21"/>
              </w:rPr>
              <w:t xml:space="preserve"> </w:t>
            </w:r>
            <w:proofErr w:type="spellStart"/>
            <w:r w:rsidRPr="00C04050">
              <w:rPr>
                <w:rFonts w:ascii="Arial" w:hAnsi="Arial" w:cs="Arial"/>
                <w:i/>
                <w:iCs/>
                <w:sz w:val="21"/>
                <w:szCs w:val="21"/>
              </w:rPr>
              <w:t>Hussani</w:t>
            </w:r>
            <w:proofErr w:type="spellEnd"/>
            <w:r w:rsidRPr="00C04050">
              <w:rPr>
                <w:rFonts w:ascii="Arial" w:hAnsi="Arial" w:cs="Arial"/>
                <w:i/>
                <w:iCs/>
                <w:sz w:val="21"/>
                <w:szCs w:val="21"/>
              </w:rPr>
              <w:t xml:space="preserve">, Pal </w:t>
            </w:r>
            <w:proofErr w:type="spellStart"/>
            <w:r w:rsidRPr="00C04050">
              <w:rPr>
                <w:rFonts w:ascii="Arial" w:hAnsi="Arial" w:cs="Arial"/>
                <w:i/>
                <w:iCs/>
                <w:sz w:val="21"/>
                <w:szCs w:val="21"/>
              </w:rPr>
              <w:t>Panjtan</w:t>
            </w:r>
            <w:proofErr w:type="spellEnd"/>
            <w:r w:rsidRPr="00C04050">
              <w:rPr>
                <w:rFonts w:ascii="Arial" w:hAnsi="Arial" w:cs="Arial"/>
                <w:i/>
                <w:iCs/>
                <w:sz w:val="21"/>
                <w:szCs w:val="21"/>
              </w:rPr>
              <w:t xml:space="preserve">, </w:t>
            </w:r>
            <w:proofErr w:type="spellStart"/>
            <w:r w:rsidRPr="00C04050">
              <w:rPr>
                <w:rFonts w:ascii="Arial" w:hAnsi="Arial" w:cs="Arial"/>
                <w:i/>
                <w:iCs/>
                <w:sz w:val="21"/>
                <w:szCs w:val="21"/>
              </w:rPr>
              <w:t>Sajjadia</w:t>
            </w:r>
            <w:proofErr w:type="spellEnd"/>
            <w:r w:rsidRPr="00C04050">
              <w:rPr>
                <w:rFonts w:ascii="Arial" w:hAnsi="Arial" w:cs="Arial"/>
                <w:i/>
                <w:iCs/>
                <w:sz w:val="21"/>
                <w:szCs w:val="21"/>
              </w:rPr>
              <w:t xml:space="preserve"> </w:t>
            </w:r>
            <w:proofErr w:type="spellStart"/>
            <w:r w:rsidRPr="00C04050">
              <w:rPr>
                <w:rFonts w:ascii="Arial" w:hAnsi="Arial" w:cs="Arial"/>
                <w:i/>
                <w:iCs/>
                <w:sz w:val="21"/>
                <w:szCs w:val="21"/>
              </w:rPr>
              <w:t>Hyderi</w:t>
            </w:r>
            <w:proofErr w:type="spellEnd"/>
            <w:r w:rsidRPr="00C04050">
              <w:rPr>
                <w:rFonts w:ascii="Arial" w:hAnsi="Arial" w:cs="Arial"/>
                <w:i/>
                <w:iCs/>
                <w:sz w:val="21"/>
                <w:szCs w:val="21"/>
              </w:rPr>
              <w:t xml:space="preserve">, </w:t>
            </w:r>
            <w:proofErr w:type="spellStart"/>
            <w:r w:rsidRPr="00C04050">
              <w:rPr>
                <w:rFonts w:ascii="Arial" w:hAnsi="Arial" w:cs="Arial"/>
                <w:i/>
                <w:iCs/>
                <w:sz w:val="21"/>
                <w:szCs w:val="21"/>
              </w:rPr>
              <w:t>Sabil-Hussain</w:t>
            </w:r>
            <w:proofErr w:type="spellEnd"/>
            <w:r w:rsidRPr="00C04050">
              <w:rPr>
                <w:rFonts w:ascii="Arial" w:hAnsi="Arial" w:cs="Arial"/>
                <w:i/>
                <w:iCs/>
                <w:sz w:val="21"/>
                <w:szCs w:val="21"/>
              </w:rPr>
              <w:t xml:space="preserve"> </w:t>
            </w:r>
            <w:proofErr w:type="spellStart"/>
            <w:r w:rsidRPr="00C04050">
              <w:rPr>
                <w:rFonts w:ascii="Arial" w:hAnsi="Arial" w:cs="Arial"/>
                <w:i/>
                <w:iCs/>
                <w:sz w:val="21"/>
                <w:szCs w:val="21"/>
              </w:rPr>
              <w:t>Gulshan</w:t>
            </w:r>
            <w:proofErr w:type="spellEnd"/>
            <w:r w:rsidRPr="00C04050">
              <w:rPr>
                <w:rFonts w:ascii="Arial" w:hAnsi="Arial" w:cs="Arial"/>
                <w:i/>
                <w:iCs/>
                <w:sz w:val="21"/>
                <w:szCs w:val="21"/>
              </w:rPr>
              <w:t xml:space="preserve">-e-Ghazi Sector 14/12 in </w:t>
            </w:r>
            <w:r w:rsidR="00200896" w:rsidRPr="00C04050">
              <w:rPr>
                <w:rFonts w:ascii="Arial" w:hAnsi="Arial" w:cs="Arial"/>
                <w:i/>
                <w:iCs/>
                <w:sz w:val="21"/>
                <w:szCs w:val="21"/>
              </w:rPr>
              <w:t>UC-33-36,</w:t>
            </w:r>
            <w:r w:rsidR="009609CF" w:rsidRPr="00C04050">
              <w:rPr>
                <w:rFonts w:ascii="Arial" w:hAnsi="Arial" w:cs="Arial"/>
                <w:i/>
                <w:iCs/>
                <w:sz w:val="21"/>
                <w:szCs w:val="21"/>
              </w:rPr>
              <w:t xml:space="preserve"> DMC</w:t>
            </w:r>
            <w:r w:rsidR="00655CD3" w:rsidRPr="00C04050">
              <w:rPr>
                <w:rFonts w:ascii="Arial" w:hAnsi="Arial" w:cs="Arial"/>
                <w:i/>
                <w:iCs/>
                <w:sz w:val="21"/>
                <w:szCs w:val="21"/>
              </w:rPr>
              <w:t xml:space="preserve"> (West) Baldia Zone.</w:t>
            </w:r>
          </w:p>
        </w:tc>
        <w:tc>
          <w:tcPr>
            <w:tcW w:w="1350" w:type="dxa"/>
          </w:tcPr>
          <w:p w:rsidR="0006403D" w:rsidRPr="00C04050" w:rsidRDefault="00506FC2" w:rsidP="00083290">
            <w:pPr>
              <w:rPr>
                <w:rFonts w:ascii="Arial" w:hAnsi="Arial" w:cs="Arial"/>
                <w:i/>
                <w:iCs/>
                <w:sz w:val="21"/>
                <w:szCs w:val="21"/>
              </w:rPr>
            </w:pPr>
            <w:r w:rsidRPr="00C04050">
              <w:rPr>
                <w:rFonts w:ascii="Arial" w:hAnsi="Arial" w:cs="Arial"/>
                <w:i/>
                <w:iCs/>
                <w:sz w:val="21"/>
                <w:szCs w:val="21"/>
              </w:rPr>
              <w:t xml:space="preserve"> </w:t>
            </w:r>
          </w:p>
          <w:p w:rsidR="0006403D" w:rsidRPr="00C04050" w:rsidRDefault="0006403D" w:rsidP="00083290">
            <w:pPr>
              <w:rPr>
                <w:rFonts w:ascii="Arial" w:hAnsi="Arial" w:cs="Arial"/>
                <w:i/>
                <w:iCs/>
                <w:sz w:val="21"/>
                <w:szCs w:val="21"/>
              </w:rPr>
            </w:pPr>
          </w:p>
          <w:p w:rsidR="00F378A9" w:rsidRPr="00C04050" w:rsidRDefault="00506FC2" w:rsidP="00083290">
            <w:pPr>
              <w:rPr>
                <w:rFonts w:ascii="Arial" w:hAnsi="Arial" w:cs="Arial"/>
                <w:i/>
                <w:iCs/>
                <w:sz w:val="21"/>
                <w:szCs w:val="21"/>
              </w:rPr>
            </w:pPr>
            <w:r w:rsidRPr="00C04050">
              <w:rPr>
                <w:rFonts w:ascii="Arial" w:hAnsi="Arial" w:cs="Arial"/>
                <w:i/>
                <w:iCs/>
                <w:sz w:val="21"/>
                <w:szCs w:val="21"/>
              </w:rPr>
              <w:t xml:space="preserve"> 9,88,305</w:t>
            </w:r>
            <w:r w:rsidR="007616A7" w:rsidRPr="00C04050">
              <w:rPr>
                <w:rFonts w:ascii="Arial" w:hAnsi="Arial" w:cs="Arial"/>
                <w:i/>
                <w:iCs/>
                <w:sz w:val="21"/>
                <w:szCs w:val="21"/>
              </w:rPr>
              <w:t>/-</w:t>
            </w:r>
          </w:p>
        </w:tc>
        <w:tc>
          <w:tcPr>
            <w:tcW w:w="1260" w:type="dxa"/>
          </w:tcPr>
          <w:p w:rsidR="0006403D" w:rsidRPr="00C04050" w:rsidRDefault="0006403D" w:rsidP="00083290">
            <w:pPr>
              <w:rPr>
                <w:rFonts w:ascii="Arial" w:hAnsi="Arial" w:cs="Arial"/>
                <w:i/>
                <w:iCs/>
                <w:sz w:val="21"/>
                <w:szCs w:val="21"/>
              </w:rPr>
            </w:pPr>
          </w:p>
          <w:p w:rsidR="0006403D" w:rsidRPr="00C04050" w:rsidRDefault="0006403D" w:rsidP="00083290">
            <w:pPr>
              <w:rPr>
                <w:rFonts w:ascii="Arial" w:hAnsi="Arial" w:cs="Arial"/>
                <w:i/>
                <w:iCs/>
                <w:sz w:val="21"/>
                <w:szCs w:val="21"/>
              </w:rPr>
            </w:pPr>
          </w:p>
          <w:p w:rsidR="00183529" w:rsidRPr="00C04050" w:rsidRDefault="00C82CF8" w:rsidP="00083290">
            <w:pPr>
              <w:rPr>
                <w:rFonts w:ascii="Arial" w:hAnsi="Arial" w:cs="Arial"/>
                <w:i/>
                <w:iCs/>
                <w:sz w:val="21"/>
                <w:szCs w:val="21"/>
              </w:rPr>
            </w:pPr>
            <w:r w:rsidRPr="00C04050">
              <w:rPr>
                <w:rFonts w:ascii="Arial" w:hAnsi="Arial" w:cs="Arial"/>
                <w:i/>
                <w:iCs/>
                <w:sz w:val="21"/>
                <w:szCs w:val="21"/>
              </w:rPr>
              <w:t xml:space="preserve">  19,766</w:t>
            </w:r>
            <w:r w:rsidR="00E27A85" w:rsidRPr="00C04050">
              <w:rPr>
                <w:rFonts w:ascii="Arial" w:hAnsi="Arial" w:cs="Arial"/>
                <w:i/>
                <w:iCs/>
                <w:sz w:val="21"/>
                <w:szCs w:val="21"/>
              </w:rPr>
              <w:t>/-</w:t>
            </w:r>
          </w:p>
          <w:p w:rsidR="00E27A85" w:rsidRPr="00C04050" w:rsidRDefault="00E27A85" w:rsidP="00E27A85">
            <w:pPr>
              <w:jc w:val="center"/>
              <w:rPr>
                <w:rFonts w:ascii="Arial" w:hAnsi="Arial" w:cs="Arial"/>
                <w:i/>
                <w:iCs/>
                <w:sz w:val="21"/>
                <w:szCs w:val="21"/>
              </w:rPr>
            </w:pPr>
          </w:p>
        </w:tc>
        <w:tc>
          <w:tcPr>
            <w:tcW w:w="1031" w:type="dxa"/>
          </w:tcPr>
          <w:p w:rsidR="0006403D" w:rsidRPr="00C04050" w:rsidRDefault="00083290" w:rsidP="003E0492">
            <w:pPr>
              <w:jc w:val="center"/>
              <w:rPr>
                <w:rFonts w:ascii="Arial" w:hAnsi="Arial" w:cs="Arial"/>
                <w:i/>
                <w:iCs/>
                <w:sz w:val="21"/>
                <w:szCs w:val="21"/>
              </w:rPr>
            </w:pPr>
            <w:r w:rsidRPr="00C04050">
              <w:rPr>
                <w:rFonts w:ascii="Arial" w:hAnsi="Arial" w:cs="Arial"/>
                <w:i/>
                <w:iCs/>
                <w:sz w:val="21"/>
                <w:szCs w:val="21"/>
              </w:rPr>
              <w:t xml:space="preserve">  </w:t>
            </w:r>
          </w:p>
          <w:p w:rsidR="0006403D" w:rsidRPr="00C04050" w:rsidRDefault="0006403D" w:rsidP="003E0492">
            <w:pPr>
              <w:jc w:val="center"/>
              <w:rPr>
                <w:rFonts w:ascii="Arial" w:hAnsi="Arial" w:cs="Arial"/>
                <w:i/>
                <w:iCs/>
                <w:sz w:val="21"/>
                <w:szCs w:val="21"/>
              </w:rPr>
            </w:pPr>
          </w:p>
          <w:p w:rsidR="003E0492" w:rsidRPr="00C04050" w:rsidRDefault="003E0492" w:rsidP="003E0492">
            <w:pPr>
              <w:jc w:val="center"/>
              <w:rPr>
                <w:rFonts w:ascii="Arial" w:hAnsi="Arial" w:cs="Arial"/>
                <w:i/>
                <w:iCs/>
                <w:sz w:val="21"/>
                <w:szCs w:val="21"/>
              </w:rPr>
            </w:pPr>
            <w:r w:rsidRPr="00C04050">
              <w:rPr>
                <w:rFonts w:ascii="Arial" w:hAnsi="Arial" w:cs="Arial"/>
                <w:i/>
                <w:iCs/>
                <w:sz w:val="21"/>
                <w:szCs w:val="21"/>
              </w:rPr>
              <w:t>1,000/-</w:t>
            </w:r>
          </w:p>
        </w:tc>
        <w:tc>
          <w:tcPr>
            <w:tcW w:w="1121" w:type="dxa"/>
          </w:tcPr>
          <w:p w:rsidR="0006403D" w:rsidRPr="00C04050" w:rsidRDefault="0006403D" w:rsidP="00083290">
            <w:pPr>
              <w:rPr>
                <w:rFonts w:ascii="Arial" w:hAnsi="Arial" w:cs="Arial"/>
                <w:i/>
                <w:iCs/>
                <w:sz w:val="21"/>
                <w:szCs w:val="21"/>
              </w:rPr>
            </w:pPr>
          </w:p>
          <w:p w:rsidR="0006403D" w:rsidRPr="00C04050" w:rsidRDefault="0006403D" w:rsidP="00083290">
            <w:pPr>
              <w:rPr>
                <w:rFonts w:ascii="Arial" w:hAnsi="Arial" w:cs="Arial"/>
                <w:i/>
                <w:iCs/>
                <w:sz w:val="21"/>
                <w:szCs w:val="21"/>
              </w:rPr>
            </w:pPr>
          </w:p>
          <w:p w:rsidR="003E0492" w:rsidRPr="00C04050" w:rsidRDefault="003E0492" w:rsidP="00083290">
            <w:pPr>
              <w:rPr>
                <w:rFonts w:ascii="Arial" w:hAnsi="Arial" w:cs="Arial"/>
                <w:i/>
                <w:iCs/>
                <w:sz w:val="21"/>
                <w:szCs w:val="21"/>
              </w:rPr>
            </w:pPr>
            <w:r w:rsidRPr="00C04050">
              <w:rPr>
                <w:rFonts w:ascii="Arial" w:hAnsi="Arial" w:cs="Arial"/>
                <w:i/>
                <w:iCs/>
                <w:sz w:val="21"/>
                <w:szCs w:val="21"/>
              </w:rPr>
              <w:t>45 Days</w:t>
            </w:r>
          </w:p>
        </w:tc>
      </w:tr>
      <w:tr w:rsidR="0006403D" w:rsidRPr="00A51081" w:rsidTr="00083290">
        <w:trPr>
          <w:trHeight w:val="527"/>
        </w:trPr>
        <w:tc>
          <w:tcPr>
            <w:tcW w:w="810" w:type="dxa"/>
            <w:vAlign w:val="center"/>
          </w:tcPr>
          <w:p w:rsidR="0006403D" w:rsidRDefault="0006403D" w:rsidP="0006403D">
            <w:pPr>
              <w:keepLines/>
              <w:tabs>
                <w:tab w:val="left" w:pos="8370"/>
              </w:tabs>
              <w:jc w:val="center"/>
              <w:rPr>
                <w:rFonts w:ascii="Arial" w:hAnsi="Arial" w:cs="Arial"/>
                <w:i/>
                <w:sz w:val="18"/>
                <w:szCs w:val="18"/>
              </w:rPr>
            </w:pPr>
            <w:r>
              <w:rPr>
                <w:rFonts w:ascii="Arial" w:hAnsi="Arial" w:cs="Arial"/>
                <w:i/>
                <w:sz w:val="18"/>
                <w:szCs w:val="18"/>
              </w:rPr>
              <w:t>4.</w:t>
            </w:r>
          </w:p>
        </w:tc>
        <w:tc>
          <w:tcPr>
            <w:tcW w:w="5400" w:type="dxa"/>
          </w:tcPr>
          <w:p w:rsidR="0006403D" w:rsidRPr="00C04050" w:rsidRDefault="00851179" w:rsidP="0006403D">
            <w:pPr>
              <w:tabs>
                <w:tab w:val="left" w:pos="720"/>
                <w:tab w:val="left" w:pos="1440"/>
                <w:tab w:val="left" w:pos="2160"/>
                <w:tab w:val="left" w:pos="2880"/>
                <w:tab w:val="left" w:pos="3600"/>
                <w:tab w:val="left" w:pos="4320"/>
                <w:tab w:val="left" w:pos="5040"/>
                <w:tab w:val="left" w:pos="6120"/>
              </w:tabs>
              <w:rPr>
                <w:rFonts w:ascii="Arial" w:hAnsi="Arial" w:cs="Arial"/>
                <w:i/>
                <w:iCs/>
                <w:sz w:val="21"/>
                <w:szCs w:val="21"/>
              </w:rPr>
            </w:pPr>
            <w:r w:rsidRPr="00C04050">
              <w:rPr>
                <w:rFonts w:ascii="Arial" w:hAnsi="Arial" w:cs="Arial"/>
                <w:i/>
                <w:iCs/>
                <w:sz w:val="21"/>
                <w:szCs w:val="21"/>
              </w:rPr>
              <w:t>P/</w:t>
            </w:r>
            <w:r w:rsidR="0006403D" w:rsidRPr="00C04050">
              <w:rPr>
                <w:rFonts w:ascii="Arial" w:hAnsi="Arial" w:cs="Arial"/>
                <w:i/>
                <w:iCs/>
                <w:sz w:val="21"/>
                <w:szCs w:val="21"/>
              </w:rPr>
              <w:t xml:space="preserve">L Maintenance of C.C Drain and R.C.C Pipe Line at House No.1735/60 to 1735/70 New </w:t>
            </w:r>
            <w:proofErr w:type="spellStart"/>
            <w:r w:rsidR="0006403D" w:rsidRPr="00C04050">
              <w:rPr>
                <w:rFonts w:ascii="Arial" w:hAnsi="Arial" w:cs="Arial"/>
                <w:i/>
                <w:iCs/>
                <w:sz w:val="21"/>
                <w:szCs w:val="21"/>
              </w:rPr>
              <w:t>Anjam</w:t>
            </w:r>
            <w:proofErr w:type="spellEnd"/>
            <w:r w:rsidR="0006403D" w:rsidRPr="00C04050">
              <w:rPr>
                <w:rFonts w:ascii="Arial" w:hAnsi="Arial" w:cs="Arial"/>
                <w:i/>
                <w:iCs/>
                <w:sz w:val="21"/>
                <w:szCs w:val="21"/>
              </w:rPr>
              <w:t xml:space="preserve"> Colony UC-34 DMC (West) Baldia Zone.</w:t>
            </w:r>
          </w:p>
        </w:tc>
        <w:tc>
          <w:tcPr>
            <w:tcW w:w="1350" w:type="dxa"/>
          </w:tcPr>
          <w:p w:rsidR="0006403D" w:rsidRPr="00C04050" w:rsidRDefault="0006403D" w:rsidP="0006403D">
            <w:pPr>
              <w:jc w:val="center"/>
              <w:rPr>
                <w:rFonts w:ascii="Arial" w:hAnsi="Arial" w:cs="Arial"/>
                <w:i/>
                <w:iCs/>
                <w:sz w:val="21"/>
                <w:szCs w:val="21"/>
              </w:rPr>
            </w:pPr>
          </w:p>
          <w:p w:rsidR="0006403D" w:rsidRPr="00C04050" w:rsidRDefault="0006403D" w:rsidP="0006403D">
            <w:pPr>
              <w:jc w:val="center"/>
              <w:rPr>
                <w:rFonts w:ascii="Arial" w:hAnsi="Arial" w:cs="Arial"/>
                <w:i/>
                <w:iCs/>
                <w:sz w:val="21"/>
                <w:szCs w:val="21"/>
              </w:rPr>
            </w:pPr>
            <w:r w:rsidRPr="00C04050">
              <w:rPr>
                <w:rFonts w:ascii="Arial" w:hAnsi="Arial" w:cs="Arial"/>
                <w:i/>
                <w:iCs/>
                <w:sz w:val="21"/>
                <w:szCs w:val="21"/>
              </w:rPr>
              <w:t>9,95,052/-</w:t>
            </w:r>
          </w:p>
        </w:tc>
        <w:tc>
          <w:tcPr>
            <w:tcW w:w="1260" w:type="dxa"/>
          </w:tcPr>
          <w:p w:rsidR="0006403D" w:rsidRPr="00C04050" w:rsidRDefault="0006403D" w:rsidP="0006403D">
            <w:pPr>
              <w:jc w:val="center"/>
              <w:rPr>
                <w:rFonts w:ascii="Arial" w:hAnsi="Arial" w:cs="Arial"/>
                <w:i/>
                <w:iCs/>
                <w:sz w:val="21"/>
                <w:szCs w:val="21"/>
              </w:rPr>
            </w:pPr>
          </w:p>
          <w:p w:rsidR="0006403D" w:rsidRPr="00C04050" w:rsidRDefault="00C82CF8" w:rsidP="0006403D">
            <w:pPr>
              <w:jc w:val="center"/>
              <w:rPr>
                <w:rFonts w:ascii="Arial" w:hAnsi="Arial" w:cs="Arial"/>
                <w:i/>
                <w:iCs/>
                <w:sz w:val="21"/>
                <w:szCs w:val="21"/>
              </w:rPr>
            </w:pPr>
            <w:r w:rsidRPr="00C04050">
              <w:rPr>
                <w:rFonts w:ascii="Arial" w:hAnsi="Arial" w:cs="Arial"/>
                <w:i/>
                <w:iCs/>
                <w:sz w:val="21"/>
                <w:szCs w:val="21"/>
              </w:rPr>
              <w:t>19,901</w:t>
            </w:r>
            <w:r w:rsidR="0006403D" w:rsidRPr="00C04050">
              <w:rPr>
                <w:rFonts w:ascii="Arial" w:hAnsi="Arial" w:cs="Arial"/>
                <w:i/>
                <w:iCs/>
                <w:sz w:val="21"/>
                <w:szCs w:val="21"/>
              </w:rPr>
              <w:t>/-</w:t>
            </w:r>
          </w:p>
        </w:tc>
        <w:tc>
          <w:tcPr>
            <w:tcW w:w="1031" w:type="dxa"/>
          </w:tcPr>
          <w:p w:rsidR="0006403D" w:rsidRPr="00C04050" w:rsidRDefault="0006403D" w:rsidP="0006403D">
            <w:pPr>
              <w:jc w:val="center"/>
              <w:rPr>
                <w:rFonts w:ascii="Arial" w:hAnsi="Arial" w:cs="Arial"/>
                <w:i/>
                <w:iCs/>
                <w:sz w:val="21"/>
                <w:szCs w:val="21"/>
              </w:rPr>
            </w:pPr>
            <w:r w:rsidRPr="00C04050">
              <w:rPr>
                <w:rFonts w:ascii="Arial" w:hAnsi="Arial" w:cs="Arial"/>
                <w:i/>
                <w:iCs/>
                <w:sz w:val="21"/>
                <w:szCs w:val="21"/>
              </w:rPr>
              <w:t xml:space="preserve">       1,000/-</w:t>
            </w:r>
          </w:p>
        </w:tc>
        <w:tc>
          <w:tcPr>
            <w:tcW w:w="1121" w:type="dxa"/>
          </w:tcPr>
          <w:p w:rsidR="0006403D" w:rsidRPr="00C04050" w:rsidRDefault="0006403D" w:rsidP="0006403D">
            <w:pPr>
              <w:jc w:val="center"/>
              <w:rPr>
                <w:rFonts w:ascii="Arial" w:hAnsi="Arial" w:cs="Arial"/>
                <w:i/>
                <w:iCs/>
                <w:sz w:val="21"/>
                <w:szCs w:val="21"/>
              </w:rPr>
            </w:pPr>
            <w:r w:rsidRPr="00C04050">
              <w:rPr>
                <w:rFonts w:ascii="Arial" w:hAnsi="Arial" w:cs="Arial"/>
                <w:i/>
                <w:iCs/>
                <w:sz w:val="21"/>
                <w:szCs w:val="21"/>
              </w:rPr>
              <w:t xml:space="preserve">                      45 Days</w:t>
            </w:r>
          </w:p>
        </w:tc>
      </w:tr>
      <w:tr w:rsidR="003067BF" w:rsidRPr="00A51081" w:rsidTr="00083290">
        <w:trPr>
          <w:trHeight w:val="527"/>
        </w:trPr>
        <w:tc>
          <w:tcPr>
            <w:tcW w:w="810" w:type="dxa"/>
            <w:vAlign w:val="center"/>
          </w:tcPr>
          <w:p w:rsidR="003067BF" w:rsidRDefault="003067BF" w:rsidP="003067BF">
            <w:pPr>
              <w:keepLines/>
              <w:tabs>
                <w:tab w:val="left" w:pos="8370"/>
              </w:tabs>
              <w:jc w:val="center"/>
              <w:rPr>
                <w:rFonts w:ascii="Arial" w:hAnsi="Arial" w:cs="Arial"/>
                <w:i/>
                <w:sz w:val="18"/>
                <w:szCs w:val="18"/>
              </w:rPr>
            </w:pPr>
            <w:r>
              <w:rPr>
                <w:rFonts w:ascii="Arial" w:hAnsi="Arial" w:cs="Arial"/>
                <w:i/>
                <w:sz w:val="18"/>
                <w:szCs w:val="18"/>
              </w:rPr>
              <w:t>5.</w:t>
            </w:r>
          </w:p>
        </w:tc>
        <w:tc>
          <w:tcPr>
            <w:tcW w:w="5400" w:type="dxa"/>
          </w:tcPr>
          <w:p w:rsidR="003067BF" w:rsidRPr="00C04050" w:rsidRDefault="004225EB" w:rsidP="003067BF">
            <w:pPr>
              <w:tabs>
                <w:tab w:val="left" w:pos="720"/>
                <w:tab w:val="left" w:pos="1440"/>
                <w:tab w:val="left" w:pos="2160"/>
                <w:tab w:val="left" w:pos="2880"/>
                <w:tab w:val="left" w:pos="3600"/>
                <w:tab w:val="left" w:pos="4320"/>
                <w:tab w:val="left" w:pos="5040"/>
                <w:tab w:val="left" w:pos="6120"/>
              </w:tabs>
              <w:rPr>
                <w:rFonts w:ascii="Arial" w:hAnsi="Arial" w:cs="Arial"/>
                <w:i/>
                <w:iCs/>
                <w:sz w:val="21"/>
                <w:szCs w:val="21"/>
              </w:rPr>
            </w:pPr>
            <w:r w:rsidRPr="00C04050">
              <w:rPr>
                <w:rFonts w:ascii="Arial" w:hAnsi="Arial" w:cs="Arial"/>
                <w:i/>
                <w:iCs/>
                <w:sz w:val="21"/>
                <w:szCs w:val="21"/>
              </w:rPr>
              <w:t>Supply Sweet Earth at Different Area of Baldia Zone, DMC (West).</w:t>
            </w:r>
          </w:p>
        </w:tc>
        <w:tc>
          <w:tcPr>
            <w:tcW w:w="1350" w:type="dxa"/>
          </w:tcPr>
          <w:p w:rsidR="003067BF" w:rsidRPr="00C04050" w:rsidRDefault="003067BF" w:rsidP="003067BF">
            <w:pPr>
              <w:jc w:val="center"/>
              <w:rPr>
                <w:rFonts w:ascii="Arial" w:hAnsi="Arial" w:cs="Arial"/>
                <w:i/>
                <w:iCs/>
                <w:sz w:val="21"/>
                <w:szCs w:val="21"/>
              </w:rPr>
            </w:pPr>
          </w:p>
          <w:p w:rsidR="003067BF" w:rsidRPr="00C04050" w:rsidRDefault="004225EB" w:rsidP="003067BF">
            <w:pPr>
              <w:jc w:val="center"/>
              <w:rPr>
                <w:rFonts w:ascii="Arial" w:hAnsi="Arial" w:cs="Arial"/>
                <w:i/>
                <w:iCs/>
                <w:sz w:val="21"/>
                <w:szCs w:val="21"/>
              </w:rPr>
            </w:pPr>
            <w:r w:rsidRPr="00C04050">
              <w:rPr>
                <w:rFonts w:ascii="Arial" w:hAnsi="Arial" w:cs="Arial"/>
                <w:i/>
                <w:iCs/>
                <w:sz w:val="21"/>
                <w:szCs w:val="21"/>
              </w:rPr>
              <w:t xml:space="preserve">81,945/-+OR </w:t>
            </w:r>
          </w:p>
        </w:tc>
        <w:tc>
          <w:tcPr>
            <w:tcW w:w="1260" w:type="dxa"/>
          </w:tcPr>
          <w:p w:rsidR="003067BF" w:rsidRPr="00C04050" w:rsidRDefault="003067BF" w:rsidP="003067BF">
            <w:pPr>
              <w:jc w:val="center"/>
              <w:rPr>
                <w:rFonts w:ascii="Arial" w:hAnsi="Arial" w:cs="Arial"/>
                <w:i/>
                <w:iCs/>
                <w:sz w:val="21"/>
                <w:szCs w:val="21"/>
              </w:rPr>
            </w:pPr>
          </w:p>
          <w:p w:rsidR="008B476A" w:rsidRPr="00C04050" w:rsidRDefault="008B476A" w:rsidP="008B476A">
            <w:pPr>
              <w:jc w:val="center"/>
              <w:rPr>
                <w:rFonts w:ascii="Arial" w:hAnsi="Arial" w:cs="Arial"/>
                <w:i/>
                <w:iCs/>
                <w:sz w:val="21"/>
                <w:szCs w:val="21"/>
              </w:rPr>
            </w:pPr>
            <w:r>
              <w:rPr>
                <w:rFonts w:ascii="Arial" w:hAnsi="Arial" w:cs="Arial"/>
                <w:i/>
                <w:iCs/>
                <w:sz w:val="21"/>
                <w:szCs w:val="21"/>
              </w:rPr>
              <w:t>16,389</w:t>
            </w:r>
            <w:r w:rsidR="003067BF" w:rsidRPr="00C04050">
              <w:rPr>
                <w:rFonts w:ascii="Arial" w:hAnsi="Arial" w:cs="Arial"/>
                <w:i/>
                <w:iCs/>
                <w:sz w:val="21"/>
                <w:szCs w:val="21"/>
              </w:rPr>
              <w:t>/-</w:t>
            </w:r>
            <w:r>
              <w:rPr>
                <w:rFonts w:ascii="Arial" w:hAnsi="Arial" w:cs="Arial"/>
                <w:i/>
                <w:iCs/>
                <w:sz w:val="21"/>
                <w:szCs w:val="21"/>
              </w:rPr>
              <w:t>+OR</w:t>
            </w:r>
          </w:p>
        </w:tc>
        <w:tc>
          <w:tcPr>
            <w:tcW w:w="1031" w:type="dxa"/>
          </w:tcPr>
          <w:p w:rsidR="003067BF" w:rsidRPr="00C04050" w:rsidRDefault="003067BF" w:rsidP="003067BF">
            <w:pPr>
              <w:jc w:val="center"/>
              <w:rPr>
                <w:rFonts w:ascii="Arial" w:hAnsi="Arial" w:cs="Arial"/>
                <w:i/>
                <w:iCs/>
                <w:sz w:val="21"/>
                <w:szCs w:val="21"/>
              </w:rPr>
            </w:pPr>
            <w:r w:rsidRPr="00C04050">
              <w:rPr>
                <w:rFonts w:ascii="Arial" w:hAnsi="Arial" w:cs="Arial"/>
                <w:i/>
                <w:iCs/>
                <w:sz w:val="21"/>
                <w:szCs w:val="21"/>
              </w:rPr>
              <w:t xml:space="preserve">       1,000/-</w:t>
            </w:r>
          </w:p>
        </w:tc>
        <w:tc>
          <w:tcPr>
            <w:tcW w:w="1121" w:type="dxa"/>
          </w:tcPr>
          <w:p w:rsidR="003067BF" w:rsidRPr="00C04050" w:rsidRDefault="003067BF" w:rsidP="003067BF">
            <w:pPr>
              <w:jc w:val="center"/>
              <w:rPr>
                <w:rFonts w:ascii="Arial" w:hAnsi="Arial" w:cs="Arial"/>
                <w:i/>
                <w:iCs/>
                <w:sz w:val="21"/>
                <w:szCs w:val="21"/>
              </w:rPr>
            </w:pPr>
            <w:r w:rsidRPr="00C04050">
              <w:rPr>
                <w:rFonts w:ascii="Arial" w:hAnsi="Arial" w:cs="Arial"/>
                <w:i/>
                <w:iCs/>
                <w:sz w:val="21"/>
                <w:szCs w:val="21"/>
              </w:rPr>
              <w:t xml:space="preserve">                      45 Days</w:t>
            </w:r>
          </w:p>
        </w:tc>
      </w:tr>
      <w:tr w:rsidR="003067BF" w:rsidRPr="00A51081" w:rsidTr="00083290">
        <w:trPr>
          <w:trHeight w:val="527"/>
        </w:trPr>
        <w:tc>
          <w:tcPr>
            <w:tcW w:w="810" w:type="dxa"/>
            <w:vAlign w:val="center"/>
          </w:tcPr>
          <w:p w:rsidR="003067BF" w:rsidRDefault="003067BF" w:rsidP="003067BF">
            <w:pPr>
              <w:keepLines/>
              <w:tabs>
                <w:tab w:val="left" w:pos="8370"/>
              </w:tabs>
              <w:jc w:val="center"/>
              <w:rPr>
                <w:rFonts w:ascii="Arial" w:hAnsi="Arial" w:cs="Arial"/>
                <w:i/>
                <w:sz w:val="18"/>
                <w:szCs w:val="18"/>
              </w:rPr>
            </w:pPr>
            <w:r>
              <w:rPr>
                <w:rFonts w:ascii="Arial" w:hAnsi="Arial" w:cs="Arial"/>
                <w:i/>
                <w:sz w:val="18"/>
                <w:szCs w:val="18"/>
              </w:rPr>
              <w:t>6.</w:t>
            </w:r>
          </w:p>
        </w:tc>
        <w:tc>
          <w:tcPr>
            <w:tcW w:w="5400" w:type="dxa"/>
          </w:tcPr>
          <w:p w:rsidR="003067BF" w:rsidRPr="00C04050" w:rsidRDefault="0061361E" w:rsidP="003067BF">
            <w:pPr>
              <w:tabs>
                <w:tab w:val="left" w:pos="720"/>
                <w:tab w:val="left" w:pos="1440"/>
                <w:tab w:val="left" w:pos="2160"/>
                <w:tab w:val="left" w:pos="2880"/>
                <w:tab w:val="left" w:pos="3600"/>
                <w:tab w:val="left" w:pos="4320"/>
                <w:tab w:val="left" w:pos="5040"/>
                <w:tab w:val="left" w:pos="6120"/>
              </w:tabs>
              <w:rPr>
                <w:rFonts w:ascii="Arial" w:hAnsi="Arial" w:cs="Arial"/>
                <w:i/>
                <w:iCs/>
                <w:sz w:val="21"/>
                <w:szCs w:val="21"/>
              </w:rPr>
            </w:pPr>
            <w:r w:rsidRPr="00C04050">
              <w:rPr>
                <w:rFonts w:ascii="Arial" w:hAnsi="Arial" w:cs="Arial"/>
                <w:i/>
                <w:iCs/>
                <w:sz w:val="21"/>
                <w:szCs w:val="21"/>
              </w:rPr>
              <w:t xml:space="preserve">Providing and Supply Sweet Earth at </w:t>
            </w:r>
            <w:proofErr w:type="spellStart"/>
            <w:r w:rsidRPr="00C04050">
              <w:rPr>
                <w:rFonts w:ascii="Arial" w:hAnsi="Arial" w:cs="Arial"/>
                <w:i/>
                <w:iCs/>
                <w:sz w:val="21"/>
                <w:szCs w:val="21"/>
              </w:rPr>
              <w:t>Mouch</w:t>
            </w:r>
            <w:proofErr w:type="spellEnd"/>
            <w:r w:rsidRPr="00C04050">
              <w:rPr>
                <w:rFonts w:ascii="Arial" w:hAnsi="Arial" w:cs="Arial"/>
                <w:i/>
                <w:iCs/>
                <w:sz w:val="21"/>
                <w:szCs w:val="21"/>
              </w:rPr>
              <w:t xml:space="preserve"> Goth Football Ground DMC (West) Baldia Zone.</w:t>
            </w:r>
          </w:p>
        </w:tc>
        <w:tc>
          <w:tcPr>
            <w:tcW w:w="1350" w:type="dxa"/>
          </w:tcPr>
          <w:p w:rsidR="008B476A" w:rsidRDefault="008B476A" w:rsidP="003067BF">
            <w:pPr>
              <w:jc w:val="center"/>
              <w:rPr>
                <w:rFonts w:ascii="Arial" w:hAnsi="Arial" w:cs="Arial"/>
                <w:i/>
                <w:iCs/>
                <w:sz w:val="21"/>
                <w:szCs w:val="21"/>
              </w:rPr>
            </w:pPr>
          </w:p>
          <w:p w:rsidR="003067BF" w:rsidRPr="00C04050" w:rsidRDefault="004225EB" w:rsidP="003067BF">
            <w:pPr>
              <w:jc w:val="center"/>
              <w:rPr>
                <w:rFonts w:ascii="Arial" w:hAnsi="Arial" w:cs="Arial"/>
                <w:i/>
                <w:iCs/>
                <w:sz w:val="21"/>
                <w:szCs w:val="21"/>
              </w:rPr>
            </w:pPr>
            <w:r w:rsidRPr="00C04050">
              <w:rPr>
                <w:rFonts w:ascii="Arial" w:hAnsi="Arial" w:cs="Arial"/>
                <w:i/>
                <w:iCs/>
                <w:sz w:val="21"/>
                <w:szCs w:val="21"/>
              </w:rPr>
              <w:t>OR</w:t>
            </w:r>
          </w:p>
        </w:tc>
        <w:tc>
          <w:tcPr>
            <w:tcW w:w="1260" w:type="dxa"/>
          </w:tcPr>
          <w:p w:rsidR="003067BF" w:rsidRDefault="003067BF" w:rsidP="003067BF">
            <w:pPr>
              <w:jc w:val="center"/>
              <w:rPr>
                <w:rFonts w:ascii="Arial" w:hAnsi="Arial" w:cs="Arial"/>
                <w:i/>
                <w:iCs/>
                <w:sz w:val="21"/>
                <w:szCs w:val="21"/>
              </w:rPr>
            </w:pPr>
          </w:p>
          <w:p w:rsidR="008B476A" w:rsidRPr="00C04050" w:rsidRDefault="008B476A" w:rsidP="003067BF">
            <w:pPr>
              <w:jc w:val="center"/>
              <w:rPr>
                <w:rFonts w:ascii="Arial" w:hAnsi="Arial" w:cs="Arial"/>
                <w:i/>
                <w:iCs/>
                <w:sz w:val="21"/>
                <w:szCs w:val="21"/>
              </w:rPr>
            </w:pPr>
            <w:r>
              <w:rPr>
                <w:rFonts w:ascii="Arial" w:hAnsi="Arial" w:cs="Arial"/>
                <w:i/>
                <w:iCs/>
                <w:sz w:val="21"/>
                <w:szCs w:val="21"/>
              </w:rPr>
              <w:t>OR</w:t>
            </w:r>
          </w:p>
        </w:tc>
        <w:tc>
          <w:tcPr>
            <w:tcW w:w="1031" w:type="dxa"/>
          </w:tcPr>
          <w:p w:rsidR="003067BF" w:rsidRPr="00C04050" w:rsidRDefault="003067BF" w:rsidP="003067BF">
            <w:pPr>
              <w:jc w:val="center"/>
              <w:rPr>
                <w:rFonts w:ascii="Arial" w:hAnsi="Arial" w:cs="Arial"/>
                <w:i/>
                <w:iCs/>
                <w:sz w:val="21"/>
                <w:szCs w:val="21"/>
              </w:rPr>
            </w:pPr>
            <w:r w:rsidRPr="00C04050">
              <w:rPr>
                <w:rFonts w:ascii="Arial" w:hAnsi="Arial" w:cs="Arial"/>
                <w:i/>
                <w:iCs/>
                <w:sz w:val="21"/>
                <w:szCs w:val="21"/>
              </w:rPr>
              <w:t xml:space="preserve">       1,000/-</w:t>
            </w:r>
          </w:p>
        </w:tc>
        <w:tc>
          <w:tcPr>
            <w:tcW w:w="1121" w:type="dxa"/>
          </w:tcPr>
          <w:p w:rsidR="003067BF" w:rsidRPr="00C04050" w:rsidRDefault="003067BF" w:rsidP="003067BF">
            <w:pPr>
              <w:jc w:val="center"/>
              <w:rPr>
                <w:rFonts w:ascii="Arial" w:hAnsi="Arial" w:cs="Arial"/>
                <w:i/>
                <w:iCs/>
                <w:sz w:val="21"/>
                <w:szCs w:val="21"/>
              </w:rPr>
            </w:pPr>
            <w:r w:rsidRPr="00C04050">
              <w:rPr>
                <w:rFonts w:ascii="Arial" w:hAnsi="Arial" w:cs="Arial"/>
                <w:i/>
                <w:iCs/>
                <w:sz w:val="21"/>
                <w:szCs w:val="21"/>
              </w:rPr>
              <w:t xml:space="preserve">                      45 Days</w:t>
            </w:r>
          </w:p>
        </w:tc>
      </w:tr>
      <w:tr w:rsidR="003067BF" w:rsidRPr="00A51081" w:rsidTr="00083290">
        <w:trPr>
          <w:trHeight w:val="527"/>
        </w:trPr>
        <w:tc>
          <w:tcPr>
            <w:tcW w:w="810" w:type="dxa"/>
            <w:vAlign w:val="center"/>
          </w:tcPr>
          <w:p w:rsidR="003067BF" w:rsidRDefault="003067BF" w:rsidP="003067BF">
            <w:pPr>
              <w:keepLines/>
              <w:tabs>
                <w:tab w:val="left" w:pos="8370"/>
              </w:tabs>
              <w:jc w:val="center"/>
              <w:rPr>
                <w:rFonts w:ascii="Arial" w:hAnsi="Arial" w:cs="Arial"/>
                <w:i/>
                <w:sz w:val="18"/>
                <w:szCs w:val="18"/>
              </w:rPr>
            </w:pPr>
            <w:r>
              <w:rPr>
                <w:rFonts w:ascii="Arial" w:hAnsi="Arial" w:cs="Arial"/>
                <w:i/>
                <w:sz w:val="18"/>
                <w:szCs w:val="18"/>
              </w:rPr>
              <w:t>7.</w:t>
            </w:r>
          </w:p>
        </w:tc>
        <w:tc>
          <w:tcPr>
            <w:tcW w:w="5400" w:type="dxa"/>
          </w:tcPr>
          <w:p w:rsidR="003067BF" w:rsidRPr="00C04050" w:rsidRDefault="00804755" w:rsidP="003067BF">
            <w:pPr>
              <w:tabs>
                <w:tab w:val="left" w:pos="720"/>
                <w:tab w:val="left" w:pos="1440"/>
                <w:tab w:val="left" w:pos="2160"/>
                <w:tab w:val="left" w:pos="2880"/>
                <w:tab w:val="left" w:pos="3600"/>
                <w:tab w:val="left" w:pos="4320"/>
                <w:tab w:val="left" w:pos="5040"/>
                <w:tab w:val="left" w:pos="6120"/>
              </w:tabs>
              <w:rPr>
                <w:rFonts w:ascii="Arial" w:hAnsi="Arial" w:cs="Arial"/>
                <w:i/>
                <w:iCs/>
                <w:sz w:val="21"/>
                <w:szCs w:val="21"/>
              </w:rPr>
            </w:pPr>
            <w:r w:rsidRPr="00C04050">
              <w:rPr>
                <w:rFonts w:ascii="Arial" w:hAnsi="Arial" w:cs="Arial"/>
                <w:i/>
                <w:iCs/>
                <w:sz w:val="21"/>
                <w:szCs w:val="21"/>
              </w:rPr>
              <w:t xml:space="preserve">Supply Sweet Earth and Cow Bung Manure at </w:t>
            </w:r>
            <w:proofErr w:type="spellStart"/>
            <w:r w:rsidRPr="00C04050">
              <w:rPr>
                <w:rFonts w:ascii="Arial" w:hAnsi="Arial" w:cs="Arial"/>
                <w:i/>
                <w:iCs/>
                <w:sz w:val="21"/>
                <w:szCs w:val="21"/>
              </w:rPr>
              <w:t>Khursheed</w:t>
            </w:r>
            <w:proofErr w:type="spellEnd"/>
            <w:r w:rsidRPr="00C04050">
              <w:rPr>
                <w:rFonts w:ascii="Arial" w:hAnsi="Arial" w:cs="Arial"/>
                <w:i/>
                <w:iCs/>
                <w:sz w:val="21"/>
                <w:szCs w:val="21"/>
              </w:rPr>
              <w:t xml:space="preserve"> Begum Park, DMC (West) Baldia Zone.</w:t>
            </w:r>
          </w:p>
        </w:tc>
        <w:tc>
          <w:tcPr>
            <w:tcW w:w="1350" w:type="dxa"/>
          </w:tcPr>
          <w:p w:rsidR="008B476A" w:rsidRDefault="008B476A" w:rsidP="003067BF">
            <w:pPr>
              <w:jc w:val="center"/>
              <w:rPr>
                <w:rFonts w:ascii="Arial" w:hAnsi="Arial" w:cs="Arial"/>
                <w:i/>
                <w:iCs/>
                <w:sz w:val="21"/>
                <w:szCs w:val="21"/>
              </w:rPr>
            </w:pPr>
          </w:p>
          <w:p w:rsidR="003067BF" w:rsidRPr="00C04050" w:rsidRDefault="004225EB" w:rsidP="003067BF">
            <w:pPr>
              <w:jc w:val="center"/>
              <w:rPr>
                <w:rFonts w:ascii="Arial" w:hAnsi="Arial" w:cs="Arial"/>
                <w:i/>
                <w:iCs/>
                <w:sz w:val="21"/>
                <w:szCs w:val="21"/>
              </w:rPr>
            </w:pPr>
            <w:r w:rsidRPr="00C04050">
              <w:rPr>
                <w:rFonts w:ascii="Arial" w:hAnsi="Arial" w:cs="Arial"/>
                <w:i/>
                <w:iCs/>
                <w:sz w:val="21"/>
                <w:szCs w:val="21"/>
              </w:rPr>
              <w:t>OR</w:t>
            </w:r>
          </w:p>
        </w:tc>
        <w:tc>
          <w:tcPr>
            <w:tcW w:w="1260" w:type="dxa"/>
          </w:tcPr>
          <w:p w:rsidR="003067BF" w:rsidRPr="00C04050" w:rsidRDefault="008B476A" w:rsidP="003067BF">
            <w:pPr>
              <w:jc w:val="center"/>
              <w:rPr>
                <w:rFonts w:ascii="Arial" w:hAnsi="Arial" w:cs="Arial"/>
                <w:i/>
                <w:iCs/>
                <w:sz w:val="21"/>
                <w:szCs w:val="21"/>
              </w:rPr>
            </w:pPr>
            <w:r>
              <w:rPr>
                <w:rFonts w:ascii="Arial" w:hAnsi="Arial" w:cs="Arial"/>
                <w:i/>
                <w:iCs/>
                <w:sz w:val="21"/>
                <w:szCs w:val="21"/>
              </w:rPr>
              <w:t>OR</w:t>
            </w:r>
          </w:p>
        </w:tc>
        <w:tc>
          <w:tcPr>
            <w:tcW w:w="1031" w:type="dxa"/>
          </w:tcPr>
          <w:p w:rsidR="003067BF" w:rsidRPr="00C04050" w:rsidRDefault="003067BF" w:rsidP="003067BF">
            <w:pPr>
              <w:jc w:val="center"/>
              <w:rPr>
                <w:rFonts w:ascii="Arial" w:hAnsi="Arial" w:cs="Arial"/>
                <w:i/>
                <w:iCs/>
                <w:sz w:val="21"/>
                <w:szCs w:val="21"/>
              </w:rPr>
            </w:pPr>
            <w:r w:rsidRPr="00C04050">
              <w:rPr>
                <w:rFonts w:ascii="Arial" w:hAnsi="Arial" w:cs="Arial"/>
                <w:i/>
                <w:iCs/>
                <w:sz w:val="21"/>
                <w:szCs w:val="21"/>
              </w:rPr>
              <w:t xml:space="preserve">       1,000/-</w:t>
            </w:r>
          </w:p>
        </w:tc>
        <w:tc>
          <w:tcPr>
            <w:tcW w:w="1121" w:type="dxa"/>
          </w:tcPr>
          <w:p w:rsidR="003067BF" w:rsidRPr="00C04050" w:rsidRDefault="003067BF" w:rsidP="003067BF">
            <w:pPr>
              <w:jc w:val="center"/>
              <w:rPr>
                <w:rFonts w:ascii="Arial" w:hAnsi="Arial" w:cs="Arial"/>
                <w:i/>
                <w:iCs/>
                <w:sz w:val="21"/>
                <w:szCs w:val="21"/>
              </w:rPr>
            </w:pPr>
            <w:r w:rsidRPr="00C04050">
              <w:rPr>
                <w:rFonts w:ascii="Arial" w:hAnsi="Arial" w:cs="Arial"/>
                <w:i/>
                <w:iCs/>
                <w:sz w:val="21"/>
                <w:szCs w:val="21"/>
              </w:rPr>
              <w:t xml:space="preserve">                      45 Days</w:t>
            </w:r>
          </w:p>
        </w:tc>
      </w:tr>
      <w:tr w:rsidR="003067BF" w:rsidRPr="00A51081" w:rsidTr="00715ECB">
        <w:trPr>
          <w:trHeight w:val="563"/>
        </w:trPr>
        <w:tc>
          <w:tcPr>
            <w:tcW w:w="810" w:type="dxa"/>
            <w:vAlign w:val="center"/>
          </w:tcPr>
          <w:p w:rsidR="003067BF" w:rsidRDefault="003067BF" w:rsidP="003067BF">
            <w:pPr>
              <w:keepLines/>
              <w:tabs>
                <w:tab w:val="left" w:pos="8370"/>
              </w:tabs>
              <w:jc w:val="center"/>
              <w:rPr>
                <w:rFonts w:ascii="Arial" w:hAnsi="Arial" w:cs="Arial"/>
                <w:i/>
                <w:sz w:val="18"/>
                <w:szCs w:val="18"/>
              </w:rPr>
            </w:pPr>
            <w:r>
              <w:rPr>
                <w:rFonts w:ascii="Arial" w:hAnsi="Arial" w:cs="Arial"/>
                <w:i/>
                <w:sz w:val="18"/>
                <w:szCs w:val="18"/>
              </w:rPr>
              <w:t>8.</w:t>
            </w:r>
          </w:p>
        </w:tc>
        <w:tc>
          <w:tcPr>
            <w:tcW w:w="5400" w:type="dxa"/>
          </w:tcPr>
          <w:p w:rsidR="003067BF" w:rsidRPr="00C04050" w:rsidRDefault="0058397E" w:rsidP="003067BF">
            <w:pPr>
              <w:tabs>
                <w:tab w:val="left" w:pos="720"/>
                <w:tab w:val="left" w:pos="1440"/>
                <w:tab w:val="left" w:pos="2160"/>
                <w:tab w:val="left" w:pos="2880"/>
                <w:tab w:val="left" w:pos="3600"/>
                <w:tab w:val="left" w:pos="4320"/>
                <w:tab w:val="left" w:pos="5040"/>
                <w:tab w:val="left" w:pos="6120"/>
              </w:tabs>
              <w:rPr>
                <w:rFonts w:ascii="Arial" w:hAnsi="Arial" w:cs="Arial"/>
                <w:i/>
                <w:iCs/>
                <w:sz w:val="21"/>
                <w:szCs w:val="21"/>
              </w:rPr>
            </w:pPr>
            <w:r w:rsidRPr="00C04050">
              <w:rPr>
                <w:rFonts w:ascii="Arial" w:hAnsi="Arial" w:cs="Arial"/>
                <w:i/>
                <w:iCs/>
                <w:sz w:val="21"/>
                <w:szCs w:val="21"/>
              </w:rPr>
              <w:t xml:space="preserve">Providing / Supply Sweet Earth at </w:t>
            </w:r>
            <w:proofErr w:type="spellStart"/>
            <w:r w:rsidRPr="00C04050">
              <w:rPr>
                <w:rFonts w:ascii="Arial" w:hAnsi="Arial" w:cs="Arial"/>
                <w:i/>
                <w:iCs/>
                <w:sz w:val="21"/>
                <w:szCs w:val="21"/>
              </w:rPr>
              <w:t>Ittehad</w:t>
            </w:r>
            <w:proofErr w:type="spellEnd"/>
            <w:r w:rsidRPr="00C04050">
              <w:rPr>
                <w:rFonts w:ascii="Arial" w:hAnsi="Arial" w:cs="Arial"/>
                <w:i/>
                <w:iCs/>
                <w:sz w:val="21"/>
                <w:szCs w:val="21"/>
              </w:rPr>
              <w:t xml:space="preserve"> Town, DMC (West) Baldia Zone.</w:t>
            </w:r>
          </w:p>
        </w:tc>
        <w:tc>
          <w:tcPr>
            <w:tcW w:w="1350" w:type="dxa"/>
          </w:tcPr>
          <w:p w:rsidR="003067BF" w:rsidRPr="00C04050" w:rsidRDefault="003067BF" w:rsidP="003067BF">
            <w:pPr>
              <w:jc w:val="center"/>
              <w:rPr>
                <w:rFonts w:ascii="Arial" w:hAnsi="Arial" w:cs="Arial"/>
                <w:i/>
                <w:iCs/>
                <w:sz w:val="21"/>
                <w:szCs w:val="21"/>
              </w:rPr>
            </w:pPr>
          </w:p>
          <w:p w:rsidR="003067BF" w:rsidRPr="00C04050" w:rsidRDefault="004225EB" w:rsidP="003067BF">
            <w:pPr>
              <w:jc w:val="center"/>
              <w:rPr>
                <w:rFonts w:ascii="Arial" w:hAnsi="Arial" w:cs="Arial"/>
                <w:i/>
                <w:iCs/>
                <w:sz w:val="21"/>
                <w:szCs w:val="21"/>
              </w:rPr>
            </w:pPr>
            <w:r w:rsidRPr="00C04050">
              <w:rPr>
                <w:rFonts w:ascii="Arial" w:hAnsi="Arial" w:cs="Arial"/>
                <w:i/>
                <w:iCs/>
                <w:sz w:val="21"/>
                <w:szCs w:val="21"/>
              </w:rPr>
              <w:t>72,600/-+OR</w:t>
            </w:r>
          </w:p>
        </w:tc>
        <w:tc>
          <w:tcPr>
            <w:tcW w:w="1260" w:type="dxa"/>
          </w:tcPr>
          <w:p w:rsidR="003067BF" w:rsidRPr="00C04050" w:rsidRDefault="003067BF" w:rsidP="003067BF">
            <w:pPr>
              <w:jc w:val="center"/>
              <w:rPr>
                <w:rFonts w:ascii="Arial" w:hAnsi="Arial" w:cs="Arial"/>
                <w:i/>
                <w:iCs/>
                <w:sz w:val="21"/>
                <w:szCs w:val="21"/>
              </w:rPr>
            </w:pPr>
          </w:p>
          <w:p w:rsidR="003067BF" w:rsidRPr="00C04050" w:rsidRDefault="008B476A" w:rsidP="003067BF">
            <w:pPr>
              <w:jc w:val="center"/>
              <w:rPr>
                <w:rFonts w:ascii="Arial" w:hAnsi="Arial" w:cs="Arial"/>
                <w:i/>
                <w:iCs/>
                <w:sz w:val="21"/>
                <w:szCs w:val="21"/>
              </w:rPr>
            </w:pPr>
            <w:r>
              <w:rPr>
                <w:rFonts w:ascii="Arial" w:hAnsi="Arial" w:cs="Arial"/>
                <w:i/>
                <w:iCs/>
                <w:sz w:val="21"/>
                <w:szCs w:val="21"/>
              </w:rPr>
              <w:t>1,452</w:t>
            </w:r>
            <w:r w:rsidR="003067BF" w:rsidRPr="00C04050">
              <w:rPr>
                <w:rFonts w:ascii="Arial" w:hAnsi="Arial" w:cs="Arial"/>
                <w:i/>
                <w:iCs/>
                <w:sz w:val="21"/>
                <w:szCs w:val="21"/>
              </w:rPr>
              <w:t>/-</w:t>
            </w:r>
            <w:r>
              <w:rPr>
                <w:rFonts w:ascii="Arial" w:hAnsi="Arial" w:cs="Arial"/>
                <w:i/>
                <w:iCs/>
                <w:sz w:val="21"/>
                <w:szCs w:val="21"/>
              </w:rPr>
              <w:t>+OR</w:t>
            </w:r>
          </w:p>
        </w:tc>
        <w:tc>
          <w:tcPr>
            <w:tcW w:w="1031" w:type="dxa"/>
          </w:tcPr>
          <w:p w:rsidR="003067BF" w:rsidRPr="00C04050" w:rsidRDefault="003067BF" w:rsidP="003067BF">
            <w:pPr>
              <w:jc w:val="center"/>
              <w:rPr>
                <w:rFonts w:ascii="Arial" w:hAnsi="Arial" w:cs="Arial"/>
                <w:i/>
                <w:iCs/>
                <w:sz w:val="21"/>
                <w:szCs w:val="21"/>
              </w:rPr>
            </w:pPr>
            <w:r w:rsidRPr="00C04050">
              <w:rPr>
                <w:rFonts w:ascii="Arial" w:hAnsi="Arial" w:cs="Arial"/>
                <w:i/>
                <w:iCs/>
                <w:sz w:val="21"/>
                <w:szCs w:val="21"/>
              </w:rPr>
              <w:t xml:space="preserve">       1,000/-</w:t>
            </w:r>
          </w:p>
        </w:tc>
        <w:tc>
          <w:tcPr>
            <w:tcW w:w="1121" w:type="dxa"/>
          </w:tcPr>
          <w:p w:rsidR="003067BF" w:rsidRPr="00C04050" w:rsidRDefault="003067BF" w:rsidP="003067BF">
            <w:pPr>
              <w:jc w:val="center"/>
              <w:rPr>
                <w:rFonts w:ascii="Arial" w:hAnsi="Arial" w:cs="Arial"/>
                <w:i/>
                <w:iCs/>
                <w:sz w:val="21"/>
                <w:szCs w:val="21"/>
              </w:rPr>
            </w:pPr>
            <w:r w:rsidRPr="00C04050">
              <w:rPr>
                <w:rFonts w:ascii="Arial" w:hAnsi="Arial" w:cs="Arial"/>
                <w:i/>
                <w:iCs/>
                <w:sz w:val="21"/>
                <w:szCs w:val="21"/>
              </w:rPr>
              <w:t xml:space="preserve">                      45 Days</w:t>
            </w:r>
          </w:p>
        </w:tc>
      </w:tr>
      <w:tr w:rsidR="003067BF" w:rsidRPr="00A51081" w:rsidTr="00083290">
        <w:trPr>
          <w:trHeight w:val="527"/>
        </w:trPr>
        <w:tc>
          <w:tcPr>
            <w:tcW w:w="810" w:type="dxa"/>
            <w:vAlign w:val="center"/>
          </w:tcPr>
          <w:p w:rsidR="003067BF" w:rsidRDefault="003067BF" w:rsidP="003067BF">
            <w:pPr>
              <w:keepLines/>
              <w:tabs>
                <w:tab w:val="left" w:pos="8370"/>
              </w:tabs>
              <w:jc w:val="center"/>
              <w:rPr>
                <w:rFonts w:ascii="Arial" w:hAnsi="Arial" w:cs="Arial"/>
                <w:i/>
                <w:sz w:val="18"/>
                <w:szCs w:val="18"/>
              </w:rPr>
            </w:pPr>
            <w:r>
              <w:rPr>
                <w:rFonts w:ascii="Arial" w:hAnsi="Arial" w:cs="Arial"/>
                <w:i/>
                <w:sz w:val="18"/>
                <w:szCs w:val="18"/>
              </w:rPr>
              <w:t>9</w:t>
            </w:r>
            <w:r w:rsidR="00B805AF">
              <w:rPr>
                <w:rFonts w:ascii="Arial" w:hAnsi="Arial" w:cs="Arial"/>
                <w:i/>
                <w:sz w:val="18"/>
                <w:szCs w:val="18"/>
              </w:rPr>
              <w:t>.</w:t>
            </w:r>
          </w:p>
        </w:tc>
        <w:tc>
          <w:tcPr>
            <w:tcW w:w="5400" w:type="dxa"/>
          </w:tcPr>
          <w:p w:rsidR="003067BF" w:rsidRPr="00C04050" w:rsidRDefault="0058397E" w:rsidP="003067BF">
            <w:pPr>
              <w:tabs>
                <w:tab w:val="left" w:pos="720"/>
                <w:tab w:val="left" w:pos="1440"/>
                <w:tab w:val="left" w:pos="2160"/>
                <w:tab w:val="left" w:pos="2880"/>
                <w:tab w:val="left" w:pos="3600"/>
                <w:tab w:val="left" w:pos="4320"/>
                <w:tab w:val="left" w:pos="5040"/>
                <w:tab w:val="left" w:pos="6120"/>
              </w:tabs>
              <w:rPr>
                <w:rFonts w:ascii="Arial" w:hAnsi="Arial" w:cs="Arial"/>
                <w:i/>
                <w:iCs/>
                <w:sz w:val="21"/>
                <w:szCs w:val="21"/>
              </w:rPr>
            </w:pPr>
            <w:r w:rsidRPr="00C04050">
              <w:rPr>
                <w:rFonts w:ascii="Arial" w:hAnsi="Arial" w:cs="Arial"/>
                <w:i/>
                <w:iCs/>
                <w:sz w:val="21"/>
                <w:szCs w:val="21"/>
              </w:rPr>
              <w:t>Providing and Supply Cow Duck manure and Sweet Erath at 9-No. Ground, DMC (West)</w:t>
            </w:r>
            <w:r w:rsidR="007412C3" w:rsidRPr="00C04050">
              <w:rPr>
                <w:rFonts w:ascii="Arial" w:hAnsi="Arial" w:cs="Arial"/>
                <w:i/>
                <w:iCs/>
                <w:sz w:val="21"/>
                <w:szCs w:val="21"/>
              </w:rPr>
              <w:t xml:space="preserve"> Baldia Zone.</w:t>
            </w:r>
          </w:p>
        </w:tc>
        <w:tc>
          <w:tcPr>
            <w:tcW w:w="1350" w:type="dxa"/>
          </w:tcPr>
          <w:p w:rsidR="003067BF" w:rsidRPr="00C04050" w:rsidRDefault="003067BF" w:rsidP="003067BF">
            <w:pPr>
              <w:jc w:val="center"/>
              <w:rPr>
                <w:rFonts w:ascii="Arial" w:hAnsi="Arial" w:cs="Arial"/>
                <w:i/>
                <w:iCs/>
                <w:sz w:val="21"/>
                <w:szCs w:val="21"/>
              </w:rPr>
            </w:pPr>
          </w:p>
          <w:p w:rsidR="003067BF" w:rsidRPr="00C04050" w:rsidRDefault="004225EB" w:rsidP="003067BF">
            <w:pPr>
              <w:jc w:val="center"/>
              <w:rPr>
                <w:rFonts w:ascii="Arial" w:hAnsi="Arial" w:cs="Arial"/>
                <w:i/>
                <w:iCs/>
                <w:sz w:val="21"/>
                <w:szCs w:val="21"/>
              </w:rPr>
            </w:pPr>
            <w:r w:rsidRPr="00C04050">
              <w:rPr>
                <w:rFonts w:ascii="Arial" w:hAnsi="Arial" w:cs="Arial"/>
                <w:i/>
                <w:iCs/>
                <w:sz w:val="21"/>
                <w:szCs w:val="21"/>
              </w:rPr>
              <w:t>OR</w:t>
            </w:r>
          </w:p>
        </w:tc>
        <w:tc>
          <w:tcPr>
            <w:tcW w:w="1260" w:type="dxa"/>
          </w:tcPr>
          <w:p w:rsidR="003067BF" w:rsidRPr="00C04050" w:rsidRDefault="003067BF" w:rsidP="003067BF">
            <w:pPr>
              <w:jc w:val="center"/>
              <w:rPr>
                <w:rFonts w:ascii="Arial" w:hAnsi="Arial" w:cs="Arial"/>
                <w:i/>
                <w:iCs/>
                <w:sz w:val="21"/>
                <w:szCs w:val="21"/>
              </w:rPr>
            </w:pPr>
          </w:p>
          <w:p w:rsidR="003067BF" w:rsidRPr="00C04050" w:rsidRDefault="008B476A" w:rsidP="003067BF">
            <w:pPr>
              <w:jc w:val="center"/>
              <w:rPr>
                <w:rFonts w:ascii="Arial" w:hAnsi="Arial" w:cs="Arial"/>
                <w:i/>
                <w:iCs/>
                <w:sz w:val="21"/>
                <w:szCs w:val="21"/>
              </w:rPr>
            </w:pPr>
            <w:r>
              <w:rPr>
                <w:rFonts w:ascii="Arial" w:hAnsi="Arial" w:cs="Arial"/>
                <w:i/>
                <w:iCs/>
                <w:sz w:val="21"/>
                <w:szCs w:val="21"/>
              </w:rPr>
              <w:t>OR</w:t>
            </w:r>
          </w:p>
        </w:tc>
        <w:tc>
          <w:tcPr>
            <w:tcW w:w="1031" w:type="dxa"/>
          </w:tcPr>
          <w:p w:rsidR="003067BF" w:rsidRPr="00C04050" w:rsidRDefault="003067BF" w:rsidP="003067BF">
            <w:pPr>
              <w:jc w:val="center"/>
              <w:rPr>
                <w:rFonts w:ascii="Arial" w:hAnsi="Arial" w:cs="Arial"/>
                <w:i/>
                <w:iCs/>
                <w:sz w:val="21"/>
                <w:szCs w:val="21"/>
              </w:rPr>
            </w:pPr>
            <w:r w:rsidRPr="00C04050">
              <w:rPr>
                <w:rFonts w:ascii="Arial" w:hAnsi="Arial" w:cs="Arial"/>
                <w:i/>
                <w:iCs/>
                <w:sz w:val="21"/>
                <w:szCs w:val="21"/>
              </w:rPr>
              <w:t xml:space="preserve">       1,000/-</w:t>
            </w:r>
          </w:p>
        </w:tc>
        <w:tc>
          <w:tcPr>
            <w:tcW w:w="1121" w:type="dxa"/>
          </w:tcPr>
          <w:p w:rsidR="003067BF" w:rsidRPr="00C04050" w:rsidRDefault="003067BF" w:rsidP="003067BF">
            <w:pPr>
              <w:jc w:val="center"/>
              <w:rPr>
                <w:rFonts w:ascii="Arial" w:hAnsi="Arial" w:cs="Arial"/>
                <w:i/>
                <w:iCs/>
                <w:sz w:val="21"/>
                <w:szCs w:val="21"/>
              </w:rPr>
            </w:pPr>
            <w:r w:rsidRPr="00C04050">
              <w:rPr>
                <w:rFonts w:ascii="Arial" w:hAnsi="Arial" w:cs="Arial"/>
                <w:i/>
                <w:iCs/>
                <w:sz w:val="21"/>
                <w:szCs w:val="21"/>
              </w:rPr>
              <w:t xml:space="preserve">                      45 Days</w:t>
            </w:r>
          </w:p>
        </w:tc>
      </w:tr>
      <w:tr w:rsidR="00F00270" w:rsidRPr="00A51081" w:rsidTr="00083290">
        <w:trPr>
          <w:trHeight w:val="527"/>
        </w:trPr>
        <w:tc>
          <w:tcPr>
            <w:tcW w:w="810" w:type="dxa"/>
            <w:vAlign w:val="center"/>
          </w:tcPr>
          <w:p w:rsidR="00F00270" w:rsidRDefault="00F00270" w:rsidP="00F00270">
            <w:pPr>
              <w:keepLines/>
              <w:tabs>
                <w:tab w:val="left" w:pos="8370"/>
              </w:tabs>
              <w:jc w:val="center"/>
              <w:rPr>
                <w:rFonts w:ascii="Arial" w:hAnsi="Arial" w:cs="Arial"/>
                <w:i/>
                <w:sz w:val="18"/>
                <w:szCs w:val="18"/>
              </w:rPr>
            </w:pPr>
            <w:r>
              <w:rPr>
                <w:rFonts w:ascii="Arial" w:hAnsi="Arial" w:cs="Arial"/>
                <w:i/>
                <w:sz w:val="18"/>
                <w:szCs w:val="18"/>
              </w:rPr>
              <w:t>10.</w:t>
            </w:r>
          </w:p>
        </w:tc>
        <w:tc>
          <w:tcPr>
            <w:tcW w:w="5400" w:type="dxa"/>
          </w:tcPr>
          <w:p w:rsidR="00F00270" w:rsidRPr="00C04050" w:rsidRDefault="00F00270" w:rsidP="00F00270">
            <w:pPr>
              <w:tabs>
                <w:tab w:val="left" w:pos="720"/>
                <w:tab w:val="left" w:pos="1440"/>
                <w:tab w:val="left" w:pos="2160"/>
                <w:tab w:val="left" w:pos="2880"/>
                <w:tab w:val="left" w:pos="3600"/>
                <w:tab w:val="left" w:pos="4320"/>
                <w:tab w:val="left" w:pos="5040"/>
                <w:tab w:val="left" w:pos="6120"/>
              </w:tabs>
              <w:rPr>
                <w:rFonts w:ascii="Arial" w:hAnsi="Arial" w:cs="Arial"/>
                <w:i/>
                <w:iCs/>
                <w:sz w:val="21"/>
                <w:szCs w:val="21"/>
              </w:rPr>
            </w:pPr>
            <w:r>
              <w:rPr>
                <w:rFonts w:ascii="Arial" w:hAnsi="Arial" w:cs="Arial"/>
                <w:i/>
                <w:iCs/>
                <w:sz w:val="21"/>
                <w:szCs w:val="21"/>
              </w:rPr>
              <w:t>Construction and Maintenance of Park at Sector 8-B New Saeedabad UC-37 DMC (West) Baldia Zone.</w:t>
            </w:r>
          </w:p>
        </w:tc>
        <w:tc>
          <w:tcPr>
            <w:tcW w:w="1350" w:type="dxa"/>
          </w:tcPr>
          <w:p w:rsidR="008727D8" w:rsidRDefault="008727D8" w:rsidP="00F00270">
            <w:pPr>
              <w:jc w:val="center"/>
              <w:rPr>
                <w:rFonts w:ascii="Arial" w:hAnsi="Arial" w:cs="Arial"/>
                <w:i/>
                <w:iCs/>
                <w:sz w:val="21"/>
                <w:szCs w:val="21"/>
              </w:rPr>
            </w:pPr>
          </w:p>
          <w:p w:rsidR="00F00270" w:rsidRPr="00C04050" w:rsidRDefault="00F00270" w:rsidP="00F00270">
            <w:pPr>
              <w:jc w:val="center"/>
              <w:rPr>
                <w:rFonts w:ascii="Arial" w:hAnsi="Arial" w:cs="Arial"/>
                <w:i/>
                <w:iCs/>
                <w:sz w:val="21"/>
                <w:szCs w:val="21"/>
              </w:rPr>
            </w:pPr>
            <w:r>
              <w:rPr>
                <w:rFonts w:ascii="Arial" w:hAnsi="Arial" w:cs="Arial"/>
                <w:i/>
                <w:iCs/>
                <w:sz w:val="21"/>
                <w:szCs w:val="21"/>
              </w:rPr>
              <w:t>5,90,801/- +OR</w:t>
            </w:r>
          </w:p>
        </w:tc>
        <w:tc>
          <w:tcPr>
            <w:tcW w:w="1260" w:type="dxa"/>
          </w:tcPr>
          <w:p w:rsidR="008727D8" w:rsidRDefault="008727D8" w:rsidP="00F00270">
            <w:pPr>
              <w:jc w:val="center"/>
              <w:rPr>
                <w:rFonts w:ascii="Arial" w:hAnsi="Arial" w:cs="Arial"/>
                <w:i/>
                <w:iCs/>
                <w:sz w:val="21"/>
                <w:szCs w:val="21"/>
              </w:rPr>
            </w:pPr>
          </w:p>
          <w:p w:rsidR="00F00270" w:rsidRPr="00C04050" w:rsidRDefault="005D2389" w:rsidP="00F00270">
            <w:pPr>
              <w:jc w:val="center"/>
              <w:rPr>
                <w:rFonts w:ascii="Arial" w:hAnsi="Arial" w:cs="Arial"/>
                <w:i/>
                <w:iCs/>
                <w:sz w:val="21"/>
                <w:szCs w:val="21"/>
              </w:rPr>
            </w:pPr>
            <w:r>
              <w:rPr>
                <w:rFonts w:ascii="Arial" w:hAnsi="Arial" w:cs="Arial"/>
                <w:i/>
                <w:iCs/>
                <w:sz w:val="21"/>
                <w:szCs w:val="21"/>
              </w:rPr>
              <w:t>11,816/- +OR</w:t>
            </w:r>
          </w:p>
        </w:tc>
        <w:tc>
          <w:tcPr>
            <w:tcW w:w="1031" w:type="dxa"/>
          </w:tcPr>
          <w:p w:rsidR="00F00270" w:rsidRPr="00C04050" w:rsidRDefault="00F00270" w:rsidP="00F00270">
            <w:pPr>
              <w:jc w:val="center"/>
              <w:rPr>
                <w:rFonts w:ascii="Arial" w:hAnsi="Arial" w:cs="Arial"/>
                <w:i/>
                <w:iCs/>
                <w:sz w:val="21"/>
                <w:szCs w:val="21"/>
              </w:rPr>
            </w:pPr>
            <w:r w:rsidRPr="00C04050">
              <w:rPr>
                <w:rFonts w:ascii="Arial" w:hAnsi="Arial" w:cs="Arial"/>
                <w:i/>
                <w:iCs/>
                <w:sz w:val="21"/>
                <w:szCs w:val="21"/>
              </w:rPr>
              <w:t xml:space="preserve">       1,000/-</w:t>
            </w:r>
          </w:p>
        </w:tc>
        <w:tc>
          <w:tcPr>
            <w:tcW w:w="1121" w:type="dxa"/>
          </w:tcPr>
          <w:p w:rsidR="00F00270" w:rsidRPr="00C04050" w:rsidRDefault="00F00270" w:rsidP="00F00270">
            <w:pPr>
              <w:jc w:val="center"/>
              <w:rPr>
                <w:rFonts w:ascii="Arial" w:hAnsi="Arial" w:cs="Arial"/>
                <w:i/>
                <w:iCs/>
                <w:sz w:val="21"/>
                <w:szCs w:val="21"/>
              </w:rPr>
            </w:pPr>
            <w:r w:rsidRPr="00C04050">
              <w:rPr>
                <w:rFonts w:ascii="Arial" w:hAnsi="Arial" w:cs="Arial"/>
                <w:i/>
                <w:iCs/>
                <w:sz w:val="21"/>
                <w:szCs w:val="21"/>
              </w:rPr>
              <w:t xml:space="preserve">                      45 Days</w:t>
            </w:r>
          </w:p>
        </w:tc>
      </w:tr>
      <w:tr w:rsidR="00F00270" w:rsidRPr="00A51081" w:rsidTr="00083290">
        <w:trPr>
          <w:trHeight w:val="527"/>
        </w:trPr>
        <w:tc>
          <w:tcPr>
            <w:tcW w:w="810" w:type="dxa"/>
            <w:vAlign w:val="center"/>
          </w:tcPr>
          <w:p w:rsidR="00F00270" w:rsidRDefault="00F00270" w:rsidP="00F00270">
            <w:pPr>
              <w:keepLines/>
              <w:tabs>
                <w:tab w:val="left" w:pos="8370"/>
              </w:tabs>
              <w:jc w:val="center"/>
              <w:rPr>
                <w:rFonts w:ascii="Arial" w:hAnsi="Arial" w:cs="Arial"/>
                <w:i/>
                <w:sz w:val="18"/>
                <w:szCs w:val="18"/>
              </w:rPr>
            </w:pPr>
            <w:r>
              <w:rPr>
                <w:rFonts w:ascii="Arial" w:hAnsi="Arial" w:cs="Arial"/>
                <w:i/>
                <w:sz w:val="18"/>
                <w:szCs w:val="18"/>
              </w:rPr>
              <w:t>11</w:t>
            </w:r>
          </w:p>
        </w:tc>
        <w:tc>
          <w:tcPr>
            <w:tcW w:w="5400" w:type="dxa"/>
          </w:tcPr>
          <w:p w:rsidR="00F00270" w:rsidRPr="00C04050" w:rsidRDefault="00F00270" w:rsidP="00F00270">
            <w:pPr>
              <w:tabs>
                <w:tab w:val="left" w:pos="720"/>
                <w:tab w:val="left" w:pos="1440"/>
                <w:tab w:val="left" w:pos="2160"/>
                <w:tab w:val="left" w:pos="2880"/>
                <w:tab w:val="left" w:pos="3600"/>
                <w:tab w:val="left" w:pos="4320"/>
                <w:tab w:val="left" w:pos="5040"/>
                <w:tab w:val="left" w:pos="6120"/>
              </w:tabs>
              <w:rPr>
                <w:rFonts w:ascii="Arial" w:hAnsi="Arial" w:cs="Arial"/>
                <w:i/>
                <w:iCs/>
                <w:sz w:val="21"/>
                <w:szCs w:val="21"/>
              </w:rPr>
            </w:pPr>
            <w:r>
              <w:rPr>
                <w:rFonts w:ascii="Arial" w:hAnsi="Arial" w:cs="Arial"/>
                <w:i/>
                <w:iCs/>
                <w:sz w:val="21"/>
                <w:szCs w:val="21"/>
              </w:rPr>
              <w:t>Development of Park at Sector 8-B New Saeedabad UC-37 DMC (West) Baldia Zone.</w:t>
            </w:r>
          </w:p>
        </w:tc>
        <w:tc>
          <w:tcPr>
            <w:tcW w:w="1350" w:type="dxa"/>
          </w:tcPr>
          <w:p w:rsidR="008727D8" w:rsidRDefault="008727D8" w:rsidP="00F00270">
            <w:pPr>
              <w:jc w:val="center"/>
              <w:rPr>
                <w:rFonts w:ascii="Arial" w:hAnsi="Arial" w:cs="Arial"/>
                <w:i/>
                <w:iCs/>
                <w:sz w:val="21"/>
                <w:szCs w:val="21"/>
              </w:rPr>
            </w:pPr>
          </w:p>
          <w:p w:rsidR="00F00270" w:rsidRPr="00C04050" w:rsidRDefault="00F00270" w:rsidP="00F00270">
            <w:pPr>
              <w:jc w:val="center"/>
              <w:rPr>
                <w:rFonts w:ascii="Arial" w:hAnsi="Arial" w:cs="Arial"/>
                <w:i/>
                <w:iCs/>
                <w:sz w:val="21"/>
                <w:szCs w:val="21"/>
              </w:rPr>
            </w:pPr>
            <w:r>
              <w:rPr>
                <w:rFonts w:ascii="Arial" w:hAnsi="Arial" w:cs="Arial"/>
                <w:i/>
                <w:iCs/>
                <w:sz w:val="21"/>
                <w:szCs w:val="21"/>
              </w:rPr>
              <w:t>8,97,598/-</w:t>
            </w:r>
          </w:p>
        </w:tc>
        <w:tc>
          <w:tcPr>
            <w:tcW w:w="1260" w:type="dxa"/>
          </w:tcPr>
          <w:p w:rsidR="008727D8" w:rsidRDefault="008727D8" w:rsidP="00F00270">
            <w:pPr>
              <w:jc w:val="center"/>
              <w:rPr>
                <w:rFonts w:ascii="Arial" w:hAnsi="Arial" w:cs="Arial"/>
                <w:i/>
                <w:iCs/>
                <w:sz w:val="21"/>
                <w:szCs w:val="21"/>
              </w:rPr>
            </w:pPr>
          </w:p>
          <w:p w:rsidR="00F00270" w:rsidRPr="00C04050" w:rsidRDefault="00707C36" w:rsidP="00F00270">
            <w:pPr>
              <w:jc w:val="center"/>
              <w:rPr>
                <w:rFonts w:ascii="Arial" w:hAnsi="Arial" w:cs="Arial"/>
                <w:i/>
                <w:iCs/>
                <w:sz w:val="21"/>
                <w:szCs w:val="21"/>
              </w:rPr>
            </w:pPr>
            <w:r>
              <w:rPr>
                <w:rFonts w:ascii="Arial" w:hAnsi="Arial" w:cs="Arial"/>
                <w:i/>
                <w:iCs/>
                <w:sz w:val="21"/>
                <w:szCs w:val="21"/>
              </w:rPr>
              <w:t>17,952/-</w:t>
            </w:r>
          </w:p>
        </w:tc>
        <w:tc>
          <w:tcPr>
            <w:tcW w:w="1031" w:type="dxa"/>
          </w:tcPr>
          <w:p w:rsidR="00F00270" w:rsidRPr="00C04050" w:rsidRDefault="00F00270" w:rsidP="00F00270">
            <w:pPr>
              <w:jc w:val="center"/>
              <w:rPr>
                <w:rFonts w:ascii="Arial" w:hAnsi="Arial" w:cs="Arial"/>
                <w:i/>
                <w:iCs/>
                <w:sz w:val="21"/>
                <w:szCs w:val="21"/>
              </w:rPr>
            </w:pPr>
            <w:r w:rsidRPr="00C04050">
              <w:rPr>
                <w:rFonts w:ascii="Arial" w:hAnsi="Arial" w:cs="Arial"/>
                <w:i/>
                <w:iCs/>
                <w:sz w:val="21"/>
                <w:szCs w:val="21"/>
              </w:rPr>
              <w:t xml:space="preserve">       1,000/-</w:t>
            </w:r>
          </w:p>
        </w:tc>
        <w:tc>
          <w:tcPr>
            <w:tcW w:w="1121" w:type="dxa"/>
          </w:tcPr>
          <w:p w:rsidR="00F00270" w:rsidRPr="00C04050" w:rsidRDefault="00F00270" w:rsidP="00F00270">
            <w:pPr>
              <w:jc w:val="center"/>
              <w:rPr>
                <w:rFonts w:ascii="Arial" w:hAnsi="Arial" w:cs="Arial"/>
                <w:i/>
                <w:iCs/>
                <w:sz w:val="21"/>
                <w:szCs w:val="21"/>
              </w:rPr>
            </w:pPr>
            <w:r w:rsidRPr="00C04050">
              <w:rPr>
                <w:rFonts w:ascii="Arial" w:hAnsi="Arial" w:cs="Arial"/>
                <w:i/>
                <w:iCs/>
                <w:sz w:val="21"/>
                <w:szCs w:val="21"/>
              </w:rPr>
              <w:t xml:space="preserve">                      45 Days</w:t>
            </w:r>
          </w:p>
        </w:tc>
      </w:tr>
      <w:tr w:rsidR="00F00270" w:rsidRPr="00A51081" w:rsidTr="00083290">
        <w:trPr>
          <w:trHeight w:val="527"/>
        </w:trPr>
        <w:tc>
          <w:tcPr>
            <w:tcW w:w="810" w:type="dxa"/>
            <w:vAlign w:val="center"/>
          </w:tcPr>
          <w:p w:rsidR="00F00270" w:rsidRDefault="00F00270" w:rsidP="00F00270">
            <w:pPr>
              <w:keepLines/>
              <w:tabs>
                <w:tab w:val="left" w:pos="8370"/>
              </w:tabs>
              <w:jc w:val="center"/>
              <w:rPr>
                <w:rFonts w:ascii="Arial" w:hAnsi="Arial" w:cs="Arial"/>
                <w:i/>
                <w:sz w:val="18"/>
                <w:szCs w:val="18"/>
              </w:rPr>
            </w:pPr>
            <w:r>
              <w:rPr>
                <w:rFonts w:ascii="Arial" w:hAnsi="Arial" w:cs="Arial"/>
                <w:i/>
                <w:sz w:val="18"/>
                <w:szCs w:val="18"/>
              </w:rPr>
              <w:t>12.</w:t>
            </w:r>
          </w:p>
        </w:tc>
        <w:tc>
          <w:tcPr>
            <w:tcW w:w="5400" w:type="dxa"/>
          </w:tcPr>
          <w:p w:rsidR="00F00270" w:rsidRPr="00C04050" w:rsidRDefault="00CB0E39" w:rsidP="00F00270">
            <w:pPr>
              <w:tabs>
                <w:tab w:val="left" w:pos="720"/>
                <w:tab w:val="left" w:pos="1440"/>
                <w:tab w:val="left" w:pos="2160"/>
                <w:tab w:val="left" w:pos="2880"/>
                <w:tab w:val="left" w:pos="3600"/>
                <w:tab w:val="left" w:pos="4320"/>
                <w:tab w:val="left" w:pos="5040"/>
                <w:tab w:val="left" w:pos="6120"/>
              </w:tabs>
              <w:rPr>
                <w:rFonts w:ascii="Arial" w:hAnsi="Arial" w:cs="Arial"/>
                <w:i/>
                <w:iCs/>
                <w:sz w:val="21"/>
                <w:szCs w:val="21"/>
              </w:rPr>
            </w:pPr>
            <w:r>
              <w:rPr>
                <w:rFonts w:ascii="Arial" w:hAnsi="Arial" w:cs="Arial"/>
                <w:i/>
                <w:iCs/>
                <w:sz w:val="21"/>
                <w:szCs w:val="21"/>
              </w:rPr>
              <w:t xml:space="preserve">P/L 12” Dia R.C.C Pipe Drain at </w:t>
            </w:r>
            <w:proofErr w:type="spellStart"/>
            <w:r>
              <w:rPr>
                <w:rFonts w:ascii="Arial" w:hAnsi="Arial" w:cs="Arial"/>
                <w:i/>
                <w:iCs/>
                <w:sz w:val="21"/>
                <w:szCs w:val="21"/>
              </w:rPr>
              <w:t>Dawood</w:t>
            </w:r>
            <w:proofErr w:type="spellEnd"/>
            <w:r>
              <w:rPr>
                <w:rFonts w:ascii="Arial" w:hAnsi="Arial" w:cs="Arial"/>
                <w:i/>
                <w:iCs/>
                <w:sz w:val="21"/>
                <w:szCs w:val="21"/>
              </w:rPr>
              <w:t xml:space="preserve"> Goth in </w:t>
            </w:r>
            <w:r w:rsidR="00C45DF0">
              <w:rPr>
                <w:rFonts w:ascii="Arial" w:hAnsi="Arial" w:cs="Arial"/>
                <w:i/>
                <w:iCs/>
                <w:sz w:val="21"/>
                <w:szCs w:val="21"/>
              </w:rPr>
              <w:t xml:space="preserve">             </w:t>
            </w:r>
            <w:r>
              <w:rPr>
                <w:rFonts w:ascii="Arial" w:hAnsi="Arial" w:cs="Arial"/>
                <w:i/>
                <w:iCs/>
                <w:sz w:val="21"/>
                <w:szCs w:val="21"/>
              </w:rPr>
              <w:t>UC-37, Baldia Zone, DMC (West).</w:t>
            </w:r>
          </w:p>
        </w:tc>
        <w:tc>
          <w:tcPr>
            <w:tcW w:w="1350" w:type="dxa"/>
          </w:tcPr>
          <w:p w:rsidR="008727D8" w:rsidRDefault="008727D8" w:rsidP="00F00270">
            <w:pPr>
              <w:jc w:val="center"/>
              <w:rPr>
                <w:rFonts w:ascii="Arial" w:hAnsi="Arial" w:cs="Arial"/>
                <w:i/>
                <w:iCs/>
                <w:sz w:val="21"/>
                <w:szCs w:val="21"/>
              </w:rPr>
            </w:pPr>
          </w:p>
          <w:p w:rsidR="00F00270" w:rsidRPr="00C04050" w:rsidRDefault="00C45DF0" w:rsidP="00F00270">
            <w:pPr>
              <w:jc w:val="center"/>
              <w:rPr>
                <w:rFonts w:ascii="Arial" w:hAnsi="Arial" w:cs="Arial"/>
                <w:i/>
                <w:iCs/>
                <w:sz w:val="21"/>
                <w:szCs w:val="21"/>
              </w:rPr>
            </w:pPr>
            <w:r>
              <w:rPr>
                <w:rFonts w:ascii="Arial" w:hAnsi="Arial" w:cs="Arial"/>
                <w:i/>
                <w:iCs/>
                <w:sz w:val="21"/>
                <w:szCs w:val="21"/>
              </w:rPr>
              <w:t>9,97,031/-</w:t>
            </w:r>
          </w:p>
        </w:tc>
        <w:tc>
          <w:tcPr>
            <w:tcW w:w="1260" w:type="dxa"/>
          </w:tcPr>
          <w:p w:rsidR="008727D8" w:rsidRDefault="008727D8" w:rsidP="00F00270">
            <w:pPr>
              <w:jc w:val="center"/>
              <w:rPr>
                <w:rFonts w:ascii="Arial" w:hAnsi="Arial" w:cs="Arial"/>
                <w:i/>
                <w:iCs/>
                <w:sz w:val="21"/>
                <w:szCs w:val="21"/>
              </w:rPr>
            </w:pPr>
          </w:p>
          <w:p w:rsidR="00F00270" w:rsidRPr="00C04050" w:rsidRDefault="008727D8" w:rsidP="00F00270">
            <w:pPr>
              <w:jc w:val="center"/>
              <w:rPr>
                <w:rFonts w:ascii="Arial" w:hAnsi="Arial" w:cs="Arial"/>
                <w:i/>
                <w:iCs/>
                <w:sz w:val="21"/>
                <w:szCs w:val="21"/>
              </w:rPr>
            </w:pPr>
            <w:r>
              <w:rPr>
                <w:rFonts w:ascii="Arial" w:hAnsi="Arial" w:cs="Arial"/>
                <w:i/>
                <w:iCs/>
                <w:sz w:val="21"/>
                <w:szCs w:val="21"/>
              </w:rPr>
              <w:t>19,941/-</w:t>
            </w:r>
          </w:p>
        </w:tc>
        <w:tc>
          <w:tcPr>
            <w:tcW w:w="1031" w:type="dxa"/>
          </w:tcPr>
          <w:p w:rsidR="00F00270" w:rsidRPr="00C04050" w:rsidRDefault="00F00270" w:rsidP="00F00270">
            <w:pPr>
              <w:jc w:val="center"/>
              <w:rPr>
                <w:rFonts w:ascii="Arial" w:hAnsi="Arial" w:cs="Arial"/>
                <w:i/>
                <w:iCs/>
                <w:sz w:val="21"/>
                <w:szCs w:val="21"/>
              </w:rPr>
            </w:pPr>
            <w:r w:rsidRPr="00C04050">
              <w:rPr>
                <w:rFonts w:ascii="Arial" w:hAnsi="Arial" w:cs="Arial"/>
                <w:i/>
                <w:iCs/>
                <w:sz w:val="21"/>
                <w:szCs w:val="21"/>
              </w:rPr>
              <w:t xml:space="preserve">       1,000/-</w:t>
            </w:r>
          </w:p>
        </w:tc>
        <w:tc>
          <w:tcPr>
            <w:tcW w:w="1121" w:type="dxa"/>
          </w:tcPr>
          <w:p w:rsidR="00F00270" w:rsidRPr="00C04050" w:rsidRDefault="00F00270" w:rsidP="00F00270">
            <w:pPr>
              <w:jc w:val="center"/>
              <w:rPr>
                <w:rFonts w:ascii="Arial" w:hAnsi="Arial" w:cs="Arial"/>
                <w:i/>
                <w:iCs/>
                <w:sz w:val="21"/>
                <w:szCs w:val="21"/>
              </w:rPr>
            </w:pPr>
            <w:r w:rsidRPr="00C04050">
              <w:rPr>
                <w:rFonts w:ascii="Arial" w:hAnsi="Arial" w:cs="Arial"/>
                <w:i/>
                <w:iCs/>
                <w:sz w:val="21"/>
                <w:szCs w:val="21"/>
              </w:rPr>
              <w:t xml:space="preserve">                      45 Days</w:t>
            </w:r>
          </w:p>
        </w:tc>
      </w:tr>
      <w:tr w:rsidR="008727D8" w:rsidRPr="00A51081" w:rsidTr="00083290">
        <w:trPr>
          <w:trHeight w:val="527"/>
        </w:trPr>
        <w:tc>
          <w:tcPr>
            <w:tcW w:w="810" w:type="dxa"/>
            <w:vAlign w:val="center"/>
          </w:tcPr>
          <w:p w:rsidR="008727D8" w:rsidRDefault="008727D8" w:rsidP="008727D8">
            <w:pPr>
              <w:keepLines/>
              <w:tabs>
                <w:tab w:val="left" w:pos="8370"/>
              </w:tabs>
              <w:jc w:val="center"/>
              <w:rPr>
                <w:rFonts w:ascii="Arial" w:hAnsi="Arial" w:cs="Arial"/>
                <w:i/>
                <w:sz w:val="18"/>
                <w:szCs w:val="18"/>
              </w:rPr>
            </w:pPr>
            <w:r>
              <w:rPr>
                <w:rFonts w:ascii="Arial" w:hAnsi="Arial" w:cs="Arial"/>
                <w:i/>
                <w:sz w:val="18"/>
                <w:szCs w:val="18"/>
              </w:rPr>
              <w:t>13.</w:t>
            </w:r>
          </w:p>
        </w:tc>
        <w:tc>
          <w:tcPr>
            <w:tcW w:w="5400" w:type="dxa"/>
          </w:tcPr>
          <w:p w:rsidR="008727D8" w:rsidRPr="00C04050" w:rsidRDefault="008727D8" w:rsidP="008727D8">
            <w:pPr>
              <w:tabs>
                <w:tab w:val="left" w:pos="720"/>
                <w:tab w:val="left" w:pos="1440"/>
                <w:tab w:val="left" w:pos="2160"/>
                <w:tab w:val="left" w:pos="2880"/>
                <w:tab w:val="left" w:pos="3600"/>
                <w:tab w:val="left" w:pos="4320"/>
                <w:tab w:val="left" w:pos="5040"/>
                <w:tab w:val="left" w:pos="6120"/>
              </w:tabs>
              <w:rPr>
                <w:rFonts w:ascii="Arial" w:hAnsi="Arial" w:cs="Arial"/>
                <w:i/>
                <w:iCs/>
                <w:sz w:val="21"/>
                <w:szCs w:val="21"/>
              </w:rPr>
            </w:pPr>
            <w:r>
              <w:rPr>
                <w:rFonts w:ascii="Arial" w:hAnsi="Arial" w:cs="Arial"/>
                <w:i/>
                <w:iCs/>
                <w:sz w:val="21"/>
                <w:szCs w:val="21"/>
              </w:rPr>
              <w:t xml:space="preserve">P/L 15” Dia R.C.C Pipe Drain at </w:t>
            </w:r>
            <w:proofErr w:type="spellStart"/>
            <w:r>
              <w:rPr>
                <w:rFonts w:ascii="Arial" w:hAnsi="Arial" w:cs="Arial"/>
                <w:i/>
                <w:iCs/>
                <w:sz w:val="21"/>
                <w:szCs w:val="21"/>
              </w:rPr>
              <w:t>Sajjan</w:t>
            </w:r>
            <w:proofErr w:type="spellEnd"/>
            <w:r>
              <w:rPr>
                <w:rFonts w:ascii="Arial" w:hAnsi="Arial" w:cs="Arial"/>
                <w:i/>
                <w:iCs/>
                <w:sz w:val="21"/>
                <w:szCs w:val="21"/>
              </w:rPr>
              <w:t xml:space="preserve"> Goth in UC-37, Baldia Zone, DMC (West).</w:t>
            </w:r>
          </w:p>
        </w:tc>
        <w:tc>
          <w:tcPr>
            <w:tcW w:w="1350" w:type="dxa"/>
          </w:tcPr>
          <w:p w:rsidR="008727D8" w:rsidRDefault="008727D8" w:rsidP="008727D8">
            <w:pPr>
              <w:jc w:val="center"/>
              <w:rPr>
                <w:rFonts w:ascii="Arial" w:hAnsi="Arial" w:cs="Arial"/>
                <w:i/>
                <w:iCs/>
                <w:sz w:val="21"/>
                <w:szCs w:val="21"/>
              </w:rPr>
            </w:pPr>
          </w:p>
          <w:p w:rsidR="008727D8" w:rsidRPr="00C04050" w:rsidRDefault="008727D8" w:rsidP="008727D8">
            <w:pPr>
              <w:jc w:val="center"/>
              <w:rPr>
                <w:rFonts w:ascii="Arial" w:hAnsi="Arial" w:cs="Arial"/>
                <w:i/>
                <w:iCs/>
                <w:sz w:val="21"/>
                <w:szCs w:val="21"/>
              </w:rPr>
            </w:pPr>
            <w:r>
              <w:rPr>
                <w:rFonts w:ascii="Arial" w:hAnsi="Arial" w:cs="Arial"/>
                <w:i/>
                <w:iCs/>
                <w:sz w:val="21"/>
                <w:szCs w:val="21"/>
              </w:rPr>
              <w:t>9,99,416/-</w:t>
            </w:r>
          </w:p>
        </w:tc>
        <w:tc>
          <w:tcPr>
            <w:tcW w:w="1260" w:type="dxa"/>
          </w:tcPr>
          <w:p w:rsidR="008727D8" w:rsidRDefault="008727D8" w:rsidP="008727D8">
            <w:pPr>
              <w:jc w:val="center"/>
              <w:rPr>
                <w:rFonts w:ascii="Arial" w:hAnsi="Arial" w:cs="Arial"/>
                <w:i/>
                <w:iCs/>
                <w:sz w:val="21"/>
                <w:szCs w:val="21"/>
              </w:rPr>
            </w:pPr>
          </w:p>
          <w:p w:rsidR="008727D8" w:rsidRPr="00C04050" w:rsidRDefault="008727D8" w:rsidP="008727D8">
            <w:pPr>
              <w:jc w:val="center"/>
              <w:rPr>
                <w:rFonts w:ascii="Arial" w:hAnsi="Arial" w:cs="Arial"/>
                <w:i/>
                <w:iCs/>
                <w:sz w:val="21"/>
                <w:szCs w:val="21"/>
              </w:rPr>
            </w:pPr>
            <w:r>
              <w:rPr>
                <w:rFonts w:ascii="Arial" w:hAnsi="Arial" w:cs="Arial"/>
                <w:i/>
                <w:iCs/>
                <w:sz w:val="21"/>
                <w:szCs w:val="21"/>
              </w:rPr>
              <w:t>19,988/-</w:t>
            </w:r>
          </w:p>
        </w:tc>
        <w:tc>
          <w:tcPr>
            <w:tcW w:w="1031" w:type="dxa"/>
          </w:tcPr>
          <w:p w:rsidR="008727D8" w:rsidRPr="00C04050" w:rsidRDefault="008727D8" w:rsidP="008727D8">
            <w:pPr>
              <w:jc w:val="center"/>
              <w:rPr>
                <w:rFonts w:ascii="Arial" w:hAnsi="Arial" w:cs="Arial"/>
                <w:i/>
                <w:iCs/>
                <w:sz w:val="21"/>
                <w:szCs w:val="21"/>
              </w:rPr>
            </w:pPr>
            <w:r w:rsidRPr="00C04050">
              <w:rPr>
                <w:rFonts w:ascii="Arial" w:hAnsi="Arial" w:cs="Arial"/>
                <w:i/>
                <w:iCs/>
                <w:sz w:val="21"/>
                <w:szCs w:val="21"/>
              </w:rPr>
              <w:t xml:space="preserve">       1,000/-</w:t>
            </w:r>
          </w:p>
        </w:tc>
        <w:tc>
          <w:tcPr>
            <w:tcW w:w="1121" w:type="dxa"/>
          </w:tcPr>
          <w:p w:rsidR="008727D8" w:rsidRPr="00C04050" w:rsidRDefault="008727D8" w:rsidP="008727D8">
            <w:pPr>
              <w:jc w:val="center"/>
              <w:rPr>
                <w:rFonts w:ascii="Arial" w:hAnsi="Arial" w:cs="Arial"/>
                <w:i/>
                <w:iCs/>
                <w:sz w:val="21"/>
                <w:szCs w:val="21"/>
              </w:rPr>
            </w:pPr>
            <w:r w:rsidRPr="00C04050">
              <w:rPr>
                <w:rFonts w:ascii="Arial" w:hAnsi="Arial" w:cs="Arial"/>
                <w:i/>
                <w:iCs/>
                <w:sz w:val="21"/>
                <w:szCs w:val="21"/>
              </w:rPr>
              <w:t xml:space="preserve">                      45 Days</w:t>
            </w:r>
          </w:p>
        </w:tc>
      </w:tr>
    </w:tbl>
    <w:p w:rsidR="00D5438C" w:rsidRDefault="00D5438C" w:rsidP="00F377D2">
      <w:pPr>
        <w:ind w:left="1080"/>
        <w:rPr>
          <w:rFonts w:ascii="AGaramond Bold" w:hAnsi="AGaramond Bold" w:cs="Arial"/>
          <w:b/>
          <w:i/>
          <w:iCs/>
          <w:sz w:val="10"/>
          <w:szCs w:val="8"/>
          <w:u w:val="single"/>
        </w:rPr>
      </w:pPr>
    </w:p>
    <w:p w:rsidR="00CA10B5" w:rsidRPr="00083290" w:rsidRDefault="00CA10B5" w:rsidP="00F377D2">
      <w:pPr>
        <w:ind w:left="1080"/>
        <w:rPr>
          <w:rFonts w:ascii="AGaramond Bold" w:hAnsi="AGaramond Bold" w:cs="Arial"/>
          <w:b/>
          <w:i/>
          <w:iCs/>
          <w:sz w:val="8"/>
          <w:szCs w:val="2"/>
          <w:u w:val="single"/>
        </w:rPr>
      </w:pPr>
    </w:p>
    <w:p w:rsidR="001D0C5D" w:rsidRDefault="001D0C5D" w:rsidP="00F377D2">
      <w:pPr>
        <w:ind w:left="1080"/>
        <w:rPr>
          <w:rFonts w:ascii="AGaramond Bold" w:hAnsi="AGaramond Bold" w:cs="Arial"/>
          <w:b/>
          <w:i/>
          <w:iCs/>
          <w:sz w:val="22"/>
          <w:szCs w:val="20"/>
          <w:u w:val="single"/>
        </w:rPr>
      </w:pPr>
    </w:p>
    <w:p w:rsidR="001D0C5D" w:rsidRDefault="001D0C5D" w:rsidP="00F377D2">
      <w:pPr>
        <w:ind w:left="1080"/>
        <w:rPr>
          <w:rFonts w:ascii="AGaramond Bold" w:hAnsi="AGaramond Bold" w:cs="Arial"/>
          <w:b/>
          <w:i/>
          <w:iCs/>
          <w:sz w:val="22"/>
          <w:szCs w:val="20"/>
          <w:u w:val="single"/>
        </w:rPr>
      </w:pPr>
    </w:p>
    <w:p w:rsidR="001D0C5D" w:rsidRDefault="001D0C5D" w:rsidP="00F377D2">
      <w:pPr>
        <w:ind w:left="1080"/>
        <w:rPr>
          <w:rFonts w:ascii="AGaramond Bold" w:hAnsi="AGaramond Bold" w:cs="Arial"/>
          <w:b/>
          <w:i/>
          <w:iCs/>
          <w:sz w:val="22"/>
          <w:szCs w:val="20"/>
          <w:u w:val="single"/>
        </w:rPr>
      </w:pPr>
    </w:p>
    <w:p w:rsidR="001D0C5D" w:rsidRDefault="001D0C5D" w:rsidP="00F377D2">
      <w:pPr>
        <w:ind w:left="1080"/>
        <w:rPr>
          <w:rFonts w:ascii="AGaramond Bold" w:hAnsi="AGaramond Bold" w:cs="Arial"/>
          <w:b/>
          <w:i/>
          <w:iCs/>
          <w:sz w:val="22"/>
          <w:szCs w:val="20"/>
          <w:u w:val="single"/>
        </w:rPr>
      </w:pPr>
    </w:p>
    <w:p w:rsidR="001D0C5D" w:rsidRDefault="001D0C5D" w:rsidP="00F377D2">
      <w:pPr>
        <w:ind w:left="1080"/>
        <w:rPr>
          <w:rFonts w:ascii="AGaramond Bold" w:hAnsi="AGaramond Bold" w:cs="Arial"/>
          <w:b/>
          <w:i/>
          <w:iCs/>
          <w:sz w:val="22"/>
          <w:szCs w:val="20"/>
          <w:u w:val="single"/>
        </w:rPr>
      </w:pPr>
    </w:p>
    <w:p w:rsidR="001D0C5D" w:rsidRDefault="001D0C5D" w:rsidP="00F377D2">
      <w:pPr>
        <w:ind w:left="1080"/>
        <w:rPr>
          <w:rFonts w:ascii="AGaramond Bold" w:hAnsi="AGaramond Bold" w:cs="Arial"/>
          <w:b/>
          <w:i/>
          <w:iCs/>
          <w:sz w:val="22"/>
          <w:szCs w:val="20"/>
          <w:u w:val="single"/>
        </w:rPr>
      </w:pPr>
    </w:p>
    <w:p w:rsidR="001D0C5D" w:rsidRDefault="001D0C5D" w:rsidP="00F377D2">
      <w:pPr>
        <w:ind w:left="1080"/>
        <w:rPr>
          <w:rFonts w:ascii="AGaramond Bold" w:hAnsi="AGaramond Bold" w:cs="Arial"/>
          <w:b/>
          <w:i/>
          <w:iCs/>
          <w:sz w:val="22"/>
          <w:szCs w:val="20"/>
          <w:u w:val="single"/>
        </w:rPr>
      </w:pPr>
    </w:p>
    <w:p w:rsidR="001D0C5D" w:rsidRDefault="001D0C5D" w:rsidP="00F377D2">
      <w:pPr>
        <w:ind w:left="1080"/>
        <w:rPr>
          <w:rFonts w:ascii="AGaramond Bold" w:hAnsi="AGaramond Bold" w:cs="Arial"/>
          <w:b/>
          <w:i/>
          <w:iCs/>
          <w:sz w:val="22"/>
          <w:szCs w:val="20"/>
          <w:u w:val="single"/>
        </w:rPr>
      </w:pPr>
    </w:p>
    <w:p w:rsidR="001D0C5D" w:rsidRDefault="001D0C5D" w:rsidP="00F377D2">
      <w:pPr>
        <w:ind w:left="1080"/>
        <w:rPr>
          <w:rFonts w:ascii="AGaramond Bold" w:hAnsi="AGaramond Bold" w:cs="Arial"/>
          <w:b/>
          <w:i/>
          <w:iCs/>
          <w:sz w:val="22"/>
          <w:szCs w:val="20"/>
          <w:u w:val="single"/>
        </w:rPr>
      </w:pPr>
    </w:p>
    <w:p w:rsidR="001D0C5D" w:rsidRDefault="001D0C5D" w:rsidP="00F377D2">
      <w:pPr>
        <w:ind w:left="1080"/>
        <w:rPr>
          <w:rFonts w:ascii="AGaramond Bold" w:hAnsi="AGaramond Bold" w:cs="Arial"/>
          <w:b/>
          <w:i/>
          <w:iCs/>
          <w:sz w:val="22"/>
          <w:szCs w:val="20"/>
          <w:u w:val="single"/>
        </w:rPr>
      </w:pPr>
    </w:p>
    <w:p w:rsidR="00C67E9D" w:rsidRDefault="00C67E9D" w:rsidP="00F377D2">
      <w:pPr>
        <w:ind w:left="1080"/>
        <w:rPr>
          <w:rFonts w:ascii="AGaramond Bold" w:hAnsi="AGaramond Bold" w:cs="Arial"/>
          <w:b/>
          <w:i/>
          <w:iCs/>
          <w:sz w:val="22"/>
          <w:szCs w:val="20"/>
          <w:u w:val="single"/>
        </w:rPr>
      </w:pPr>
    </w:p>
    <w:p w:rsidR="00F377D2" w:rsidRPr="009E5092" w:rsidRDefault="00F377D2" w:rsidP="00F377D2">
      <w:pPr>
        <w:ind w:left="1080"/>
        <w:rPr>
          <w:rFonts w:ascii="AGaramond Bold" w:hAnsi="AGaramond Bold" w:cs="Arial"/>
          <w:b/>
          <w:i/>
          <w:iCs/>
          <w:sz w:val="22"/>
          <w:szCs w:val="20"/>
          <w:u w:val="single"/>
        </w:rPr>
      </w:pPr>
      <w:r w:rsidRPr="009E5092">
        <w:rPr>
          <w:rFonts w:ascii="AGaramond Bold" w:hAnsi="AGaramond Bold" w:cs="Arial"/>
          <w:b/>
          <w:i/>
          <w:iCs/>
          <w:sz w:val="22"/>
          <w:szCs w:val="20"/>
          <w:u w:val="single"/>
        </w:rPr>
        <w:t>TERMS &amp; CONDITIONS:</w:t>
      </w:r>
    </w:p>
    <w:p w:rsidR="00F377D2" w:rsidRPr="007215C9" w:rsidRDefault="00F377D2" w:rsidP="00F377D2">
      <w:pPr>
        <w:ind w:left="1080"/>
        <w:rPr>
          <w:rFonts w:ascii="AGaramond Bold" w:hAnsi="AGaramond Bold" w:cs="Arial"/>
          <w:b/>
          <w:i/>
          <w:iCs/>
          <w:sz w:val="8"/>
          <w:szCs w:val="12"/>
          <w:u w:val="single"/>
        </w:rPr>
      </w:pPr>
    </w:p>
    <w:p w:rsidR="00F377D2" w:rsidRPr="009E5092" w:rsidRDefault="00F377D2" w:rsidP="00F377D2">
      <w:pPr>
        <w:pStyle w:val="ListParagraph"/>
        <w:numPr>
          <w:ilvl w:val="0"/>
          <w:numId w:val="10"/>
        </w:numPr>
        <w:ind w:left="1440"/>
        <w:rPr>
          <w:rFonts w:ascii="Arial" w:hAnsi="Arial" w:cs="Arial"/>
          <w:i/>
          <w:iCs/>
          <w:sz w:val="20"/>
          <w:szCs w:val="20"/>
        </w:rPr>
      </w:pPr>
      <w:r w:rsidRPr="009E5092">
        <w:rPr>
          <w:rFonts w:ascii="Arial" w:hAnsi="Arial" w:cs="Arial"/>
          <w:i/>
          <w:iCs/>
          <w:sz w:val="20"/>
          <w:szCs w:val="20"/>
        </w:rPr>
        <w:t>Tenders schedule shall be as follows:-</w:t>
      </w:r>
    </w:p>
    <w:p w:rsidR="00F377D2" w:rsidRPr="009E5092" w:rsidRDefault="00F377D2" w:rsidP="00F377D2">
      <w:pPr>
        <w:pStyle w:val="ListParagraph"/>
        <w:ind w:left="1620"/>
        <w:rPr>
          <w:rFonts w:ascii="Arial" w:hAnsi="Arial" w:cs="Arial"/>
          <w:i/>
          <w:iCs/>
          <w:sz w:val="8"/>
          <w:szCs w:val="20"/>
        </w:rPr>
      </w:pPr>
    </w:p>
    <w:p w:rsidR="00F377D2" w:rsidRPr="009E5092" w:rsidRDefault="00F377D2" w:rsidP="00F377D2">
      <w:pPr>
        <w:rPr>
          <w:rFonts w:ascii="Arial" w:hAnsi="Arial" w:cs="Arial"/>
          <w:i/>
          <w:iCs/>
          <w:sz w:val="6"/>
          <w:szCs w:val="20"/>
        </w:rPr>
      </w:pPr>
    </w:p>
    <w:tbl>
      <w:tblPr>
        <w:tblW w:w="10934" w:type="dxa"/>
        <w:jc w:val="center"/>
        <w:tblInd w:w="2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8"/>
        <w:gridCol w:w="4203"/>
        <w:gridCol w:w="4443"/>
      </w:tblGrid>
      <w:tr w:rsidR="00F377D2" w:rsidRPr="009E5092" w:rsidTr="004B35DA">
        <w:trPr>
          <w:trHeight w:val="195"/>
          <w:jc w:val="center"/>
        </w:trPr>
        <w:tc>
          <w:tcPr>
            <w:tcW w:w="2288"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SCHEDULE</w:t>
            </w:r>
          </w:p>
        </w:tc>
        <w:tc>
          <w:tcPr>
            <w:tcW w:w="4203"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DATE &amp; TIME</w:t>
            </w:r>
          </w:p>
        </w:tc>
        <w:tc>
          <w:tcPr>
            <w:tcW w:w="4443" w:type="dxa"/>
            <w:tcBorders>
              <w:top w:val="thinThickSmallGap" w:sz="18" w:space="0" w:color="auto"/>
              <w:left w:val="single" w:sz="4" w:space="0" w:color="auto"/>
              <w:bottom w:val="thickThinSmallGap" w:sz="18" w:space="0" w:color="auto"/>
              <w:right w:val="single" w:sz="4" w:space="0" w:color="auto"/>
            </w:tcBorders>
            <w:vAlign w:val="center"/>
            <w:hideMark/>
          </w:tcPr>
          <w:p w:rsidR="00F377D2" w:rsidRPr="009E5092" w:rsidRDefault="00F377D2" w:rsidP="00F377D2">
            <w:pPr>
              <w:jc w:val="center"/>
              <w:rPr>
                <w:rFonts w:ascii="AGaramond Bold" w:hAnsi="AGaramond Bold" w:cs="Arial"/>
                <w:b/>
                <w:i/>
                <w:iCs/>
                <w:sz w:val="20"/>
                <w:szCs w:val="20"/>
              </w:rPr>
            </w:pPr>
            <w:r w:rsidRPr="009E5092">
              <w:rPr>
                <w:rFonts w:ascii="AGaramond Bold" w:hAnsi="AGaramond Bold" w:cs="Arial"/>
                <w:b/>
                <w:i/>
                <w:iCs/>
                <w:sz w:val="20"/>
                <w:szCs w:val="20"/>
              </w:rPr>
              <w:t>VENUE</w:t>
            </w:r>
          </w:p>
        </w:tc>
      </w:tr>
      <w:tr w:rsidR="00F377D2" w:rsidRPr="009E5092" w:rsidTr="00D5438C">
        <w:trPr>
          <w:cantSplit/>
          <w:trHeight w:val="960"/>
          <w:jc w:val="center"/>
        </w:trPr>
        <w:tc>
          <w:tcPr>
            <w:tcW w:w="2288" w:type="dxa"/>
            <w:tcBorders>
              <w:top w:val="thickThinSmallGap" w:sz="18" w:space="0" w:color="auto"/>
              <w:left w:val="single" w:sz="4" w:space="0" w:color="auto"/>
              <w:bottom w:val="single" w:sz="4" w:space="0" w:color="auto"/>
              <w:right w:val="single" w:sz="4" w:space="0" w:color="auto"/>
            </w:tcBorders>
            <w:vAlign w:val="center"/>
            <w:hideMark/>
          </w:tcPr>
          <w:p w:rsidR="00F377D2" w:rsidRPr="009E5092" w:rsidRDefault="00F377D2" w:rsidP="00F377D2">
            <w:pPr>
              <w:rPr>
                <w:rFonts w:ascii="Arial" w:hAnsi="Arial" w:cs="Arial"/>
                <w:i/>
                <w:iCs/>
                <w:sz w:val="18"/>
                <w:szCs w:val="16"/>
              </w:rPr>
            </w:pPr>
            <w:r w:rsidRPr="009E5092">
              <w:rPr>
                <w:rFonts w:ascii="Arial" w:hAnsi="Arial" w:cs="Arial"/>
                <w:i/>
                <w:iCs/>
                <w:sz w:val="18"/>
                <w:szCs w:val="16"/>
              </w:rPr>
              <w:t>Receiving of Applications and Issuance of Tenders</w:t>
            </w:r>
          </w:p>
        </w:tc>
        <w:tc>
          <w:tcPr>
            <w:tcW w:w="4203" w:type="dxa"/>
            <w:tcBorders>
              <w:top w:val="thickThinSmallGap" w:sz="18" w:space="0" w:color="auto"/>
              <w:left w:val="single" w:sz="4" w:space="0" w:color="auto"/>
              <w:bottom w:val="single" w:sz="4" w:space="0" w:color="auto"/>
              <w:right w:val="single" w:sz="4" w:space="0" w:color="auto"/>
            </w:tcBorders>
            <w:vAlign w:val="center"/>
            <w:hideMark/>
          </w:tcPr>
          <w:p w:rsidR="00F377D2" w:rsidRPr="009E5092" w:rsidRDefault="00F377D2" w:rsidP="00F377D2">
            <w:pPr>
              <w:ind w:right="-86"/>
              <w:jc w:val="center"/>
              <w:rPr>
                <w:rFonts w:ascii="Arial" w:hAnsi="Arial" w:cs="Arial"/>
                <w:bCs/>
                <w:i/>
                <w:iCs/>
                <w:sz w:val="18"/>
                <w:szCs w:val="16"/>
              </w:rPr>
            </w:pPr>
            <w:r w:rsidRPr="009E5092">
              <w:rPr>
                <w:rFonts w:ascii="Arial" w:hAnsi="Arial" w:cs="Arial"/>
                <w:bCs/>
                <w:i/>
                <w:iCs/>
                <w:sz w:val="18"/>
                <w:szCs w:val="16"/>
              </w:rPr>
              <w:t xml:space="preserve">Tender Documents will be issued from  </w:t>
            </w:r>
          </w:p>
          <w:p w:rsidR="003C3F96" w:rsidRDefault="008A3605" w:rsidP="00F377D2">
            <w:pPr>
              <w:ind w:right="-86"/>
              <w:jc w:val="center"/>
              <w:rPr>
                <w:rFonts w:ascii="Arial" w:hAnsi="Arial" w:cs="Arial"/>
                <w:b/>
                <w:i/>
                <w:iCs/>
                <w:sz w:val="18"/>
                <w:szCs w:val="16"/>
              </w:rPr>
            </w:pPr>
            <w:r>
              <w:rPr>
                <w:rFonts w:ascii="Arial" w:hAnsi="Arial" w:cs="Arial"/>
                <w:b/>
                <w:i/>
                <w:iCs/>
                <w:sz w:val="18"/>
                <w:szCs w:val="16"/>
              </w:rPr>
              <w:t>10-01-2018</w:t>
            </w:r>
          </w:p>
          <w:p w:rsidR="00F377D2" w:rsidRDefault="00042D18" w:rsidP="00F377D2">
            <w:pPr>
              <w:ind w:right="-86"/>
              <w:jc w:val="center"/>
              <w:rPr>
                <w:rFonts w:ascii="Arial" w:hAnsi="Arial" w:cs="Arial"/>
                <w:b/>
                <w:i/>
                <w:iCs/>
                <w:sz w:val="18"/>
                <w:szCs w:val="16"/>
              </w:rPr>
            </w:pPr>
            <w:r w:rsidRPr="009E5092">
              <w:rPr>
                <w:rFonts w:ascii="Arial" w:hAnsi="Arial" w:cs="Arial"/>
                <w:b/>
                <w:i/>
                <w:iCs/>
                <w:sz w:val="18"/>
                <w:szCs w:val="16"/>
              </w:rPr>
              <w:t>T</w:t>
            </w:r>
            <w:r w:rsidR="00F377D2" w:rsidRPr="009E5092">
              <w:rPr>
                <w:rFonts w:ascii="Arial" w:hAnsi="Arial" w:cs="Arial"/>
                <w:b/>
                <w:i/>
                <w:iCs/>
                <w:sz w:val="18"/>
                <w:szCs w:val="16"/>
              </w:rPr>
              <w:t>o</w:t>
            </w:r>
          </w:p>
          <w:p w:rsidR="00042D18" w:rsidRPr="009E5092" w:rsidRDefault="008A3605" w:rsidP="00F377D2">
            <w:pPr>
              <w:ind w:right="-86"/>
              <w:jc w:val="center"/>
              <w:rPr>
                <w:rFonts w:ascii="Arial" w:hAnsi="Arial" w:cs="Arial"/>
                <w:b/>
                <w:i/>
                <w:iCs/>
                <w:sz w:val="18"/>
                <w:szCs w:val="16"/>
              </w:rPr>
            </w:pPr>
            <w:r>
              <w:rPr>
                <w:rFonts w:ascii="Arial" w:hAnsi="Arial" w:cs="Arial"/>
                <w:b/>
                <w:i/>
                <w:iCs/>
                <w:sz w:val="18"/>
                <w:szCs w:val="16"/>
              </w:rPr>
              <w:t>24-01-2018</w:t>
            </w:r>
          </w:p>
          <w:p w:rsidR="00F377D2" w:rsidRPr="009E5092" w:rsidRDefault="00F377D2" w:rsidP="00F377D2">
            <w:pPr>
              <w:ind w:right="-86"/>
              <w:jc w:val="center"/>
              <w:rPr>
                <w:rFonts w:ascii="Arial" w:hAnsi="Arial" w:cs="Arial"/>
                <w:bCs/>
                <w:i/>
                <w:iCs/>
                <w:sz w:val="18"/>
                <w:szCs w:val="16"/>
              </w:rPr>
            </w:pPr>
            <w:r w:rsidRPr="009E5092">
              <w:rPr>
                <w:rFonts w:ascii="Arial" w:hAnsi="Arial" w:cs="Arial"/>
                <w:bCs/>
                <w:i/>
                <w:iCs/>
                <w:sz w:val="18"/>
                <w:szCs w:val="16"/>
              </w:rPr>
              <w:t>During the Office Hours</w:t>
            </w:r>
          </w:p>
        </w:tc>
        <w:tc>
          <w:tcPr>
            <w:tcW w:w="4443" w:type="dxa"/>
            <w:tcBorders>
              <w:top w:val="thickThinSmallGap" w:sz="18" w:space="0" w:color="auto"/>
              <w:left w:val="single" w:sz="4" w:space="0" w:color="auto"/>
              <w:bottom w:val="single" w:sz="4" w:space="0" w:color="auto"/>
              <w:right w:val="single" w:sz="4" w:space="0" w:color="auto"/>
            </w:tcBorders>
            <w:vAlign w:val="center"/>
            <w:hideMark/>
          </w:tcPr>
          <w:p w:rsidR="00F377D2" w:rsidRPr="00DF2FDF" w:rsidRDefault="00F377D2" w:rsidP="0030217A">
            <w:pPr>
              <w:keepLines/>
              <w:tabs>
                <w:tab w:val="left" w:pos="8640"/>
                <w:tab w:val="left" w:pos="9810"/>
                <w:tab w:val="left" w:pos="10800"/>
              </w:tabs>
              <w:ind w:left="374" w:hanging="374"/>
              <w:rPr>
                <w:rFonts w:asciiTheme="minorBidi" w:hAnsiTheme="minorBidi" w:cstheme="minorBidi"/>
                <w:i/>
                <w:iCs/>
                <w:sz w:val="18"/>
                <w:szCs w:val="16"/>
              </w:rPr>
            </w:pPr>
            <w:proofErr w:type="spellStart"/>
            <w:r>
              <w:rPr>
                <w:rFonts w:ascii="Arial" w:hAnsi="Arial" w:cs="Arial"/>
                <w:i/>
                <w:iCs/>
                <w:sz w:val="18"/>
                <w:szCs w:val="16"/>
              </w:rPr>
              <w:t>i</w:t>
            </w:r>
            <w:proofErr w:type="spellEnd"/>
            <w:r>
              <w:rPr>
                <w:rFonts w:ascii="Arial" w:hAnsi="Arial" w:cs="Arial"/>
                <w:i/>
                <w:iCs/>
                <w:sz w:val="18"/>
                <w:szCs w:val="16"/>
              </w:rPr>
              <w:t>).</w:t>
            </w:r>
            <w:r>
              <w:rPr>
                <w:rFonts w:ascii="Arial" w:hAnsi="Arial" w:cs="Arial"/>
                <w:i/>
                <w:iCs/>
                <w:sz w:val="18"/>
                <w:szCs w:val="16"/>
              </w:rPr>
              <w:tab/>
            </w:r>
            <w:r w:rsidRPr="00DF2FDF">
              <w:rPr>
                <w:rFonts w:ascii="Arial" w:hAnsi="Arial" w:cs="Arial"/>
                <w:i/>
                <w:iCs/>
                <w:sz w:val="18"/>
                <w:szCs w:val="18"/>
              </w:rPr>
              <w:t xml:space="preserve">Office of the </w:t>
            </w:r>
            <w:r w:rsidR="00A1472E">
              <w:rPr>
                <w:rFonts w:ascii="Arial" w:hAnsi="Arial" w:cs="Arial"/>
                <w:i/>
                <w:iCs/>
                <w:sz w:val="18"/>
                <w:szCs w:val="18"/>
              </w:rPr>
              <w:t xml:space="preserve">S.E, </w:t>
            </w:r>
            <w:r w:rsidR="0030217A">
              <w:rPr>
                <w:rFonts w:ascii="Arial" w:hAnsi="Arial" w:cs="Arial"/>
                <w:i/>
                <w:iCs/>
                <w:sz w:val="18"/>
                <w:szCs w:val="18"/>
              </w:rPr>
              <w:t xml:space="preserve">Executive </w:t>
            </w:r>
            <w:r w:rsidRPr="00DF2FDF">
              <w:rPr>
                <w:rFonts w:ascii="Arial" w:hAnsi="Arial" w:cs="Arial"/>
                <w:i/>
                <w:iCs/>
                <w:sz w:val="18"/>
                <w:szCs w:val="18"/>
              </w:rPr>
              <w:t>Engineer, DMC</w:t>
            </w:r>
            <w:r w:rsidR="00DF2FDF" w:rsidRPr="00DF2FDF">
              <w:rPr>
                <w:rFonts w:ascii="Arial" w:hAnsi="Arial" w:cs="Arial"/>
                <w:i/>
                <w:iCs/>
                <w:sz w:val="18"/>
                <w:szCs w:val="18"/>
              </w:rPr>
              <w:t xml:space="preserve"> </w:t>
            </w:r>
            <w:r w:rsidRPr="00DF2FDF">
              <w:rPr>
                <w:rFonts w:ascii="Arial" w:hAnsi="Arial" w:cs="Arial"/>
                <w:i/>
                <w:iCs/>
                <w:sz w:val="18"/>
                <w:szCs w:val="18"/>
              </w:rPr>
              <w:t xml:space="preserve">(West) at </w:t>
            </w:r>
            <w:r w:rsidR="00DF2FDF" w:rsidRPr="00DF2FDF">
              <w:rPr>
                <w:rFonts w:asciiTheme="minorBidi" w:hAnsiTheme="minorBidi" w:cstheme="minorBidi"/>
                <w:i/>
                <w:iCs/>
                <w:sz w:val="18"/>
                <w:szCs w:val="18"/>
              </w:rPr>
              <w:t>Main Hub River Road,</w:t>
            </w:r>
            <w:r w:rsidR="00DF2FDF" w:rsidRPr="00DF2FDF">
              <w:rPr>
                <w:rFonts w:ascii="Segoe UI Semibold" w:hAnsi="Segoe UI Semibold" w:cs="Arial"/>
                <w:i/>
                <w:iCs/>
                <w:sz w:val="18"/>
                <w:szCs w:val="18"/>
              </w:rPr>
              <w:t xml:space="preserve"> </w:t>
            </w:r>
            <w:r w:rsidR="00DF2FDF" w:rsidRPr="00DF2FDF">
              <w:rPr>
                <w:rFonts w:asciiTheme="minorBidi" w:hAnsiTheme="minorBidi" w:cstheme="minorBidi"/>
                <w:i/>
                <w:iCs/>
                <w:sz w:val="18"/>
                <w:szCs w:val="18"/>
              </w:rPr>
              <w:t>Near 15 Police Centre Baldia Town Karachi.</w:t>
            </w:r>
          </w:p>
          <w:p w:rsidR="00F377D2" w:rsidRDefault="00F377D2" w:rsidP="00F377D2">
            <w:pPr>
              <w:keepLines/>
              <w:tabs>
                <w:tab w:val="left" w:pos="8640"/>
                <w:tab w:val="left" w:pos="9810"/>
                <w:tab w:val="left" w:pos="10800"/>
              </w:tabs>
              <w:ind w:left="374" w:hanging="374"/>
              <w:rPr>
                <w:rFonts w:ascii="Arial" w:hAnsi="Arial" w:cs="Arial"/>
                <w:i/>
                <w:iCs/>
                <w:sz w:val="6"/>
                <w:szCs w:val="16"/>
              </w:rPr>
            </w:pPr>
            <w:r>
              <w:rPr>
                <w:rFonts w:ascii="Arial" w:hAnsi="Arial" w:cs="Arial"/>
                <w:i/>
                <w:iCs/>
                <w:sz w:val="18"/>
                <w:szCs w:val="16"/>
              </w:rPr>
              <w:t xml:space="preserve"> </w:t>
            </w:r>
          </w:p>
          <w:p w:rsidR="00F377D2" w:rsidRDefault="00F377D2" w:rsidP="00F377D2">
            <w:pPr>
              <w:tabs>
                <w:tab w:val="left" w:pos="644"/>
              </w:tabs>
              <w:ind w:left="374" w:hanging="374"/>
              <w:rPr>
                <w:rFonts w:ascii="Arial" w:hAnsi="Arial" w:cs="Arial"/>
                <w:i/>
                <w:iCs/>
                <w:sz w:val="16"/>
                <w:szCs w:val="16"/>
              </w:rPr>
            </w:pPr>
            <w:r>
              <w:rPr>
                <w:rFonts w:ascii="Arial" w:hAnsi="Arial" w:cs="Arial"/>
                <w:i/>
                <w:iCs/>
                <w:sz w:val="18"/>
                <w:szCs w:val="16"/>
              </w:rPr>
              <w:t>ii).</w:t>
            </w:r>
            <w:r>
              <w:rPr>
                <w:rFonts w:ascii="Arial" w:hAnsi="Arial" w:cs="Arial"/>
                <w:i/>
                <w:iCs/>
                <w:sz w:val="18"/>
                <w:szCs w:val="16"/>
              </w:rPr>
              <w:tab/>
              <w:t>Bidding document can be downloaded from the SPPRA Website (</w:t>
            </w:r>
            <w:hyperlink r:id="rId7" w:history="1">
              <w:r>
                <w:rPr>
                  <w:rStyle w:val="Hyperlink"/>
                  <w:rFonts w:ascii="Arial" w:hAnsi="Arial" w:cs="Arial"/>
                  <w:i/>
                  <w:iCs/>
                  <w:color w:val="auto"/>
                  <w:sz w:val="18"/>
                  <w:szCs w:val="16"/>
                </w:rPr>
                <w:t>www.pprasindh.gov.pk</w:t>
              </w:r>
            </w:hyperlink>
            <w:r>
              <w:rPr>
                <w:rFonts w:ascii="Arial" w:hAnsi="Arial" w:cs="Arial"/>
                <w:i/>
                <w:iCs/>
                <w:sz w:val="18"/>
                <w:szCs w:val="16"/>
              </w:rPr>
              <w:t>).</w:t>
            </w:r>
          </w:p>
        </w:tc>
      </w:tr>
      <w:tr w:rsidR="00F377D2" w:rsidRPr="009E5092" w:rsidTr="00D5438C">
        <w:trPr>
          <w:trHeight w:val="485"/>
          <w:jc w:val="center"/>
        </w:trPr>
        <w:tc>
          <w:tcPr>
            <w:tcW w:w="2288" w:type="dxa"/>
            <w:tcBorders>
              <w:top w:val="single" w:sz="4" w:space="0" w:color="auto"/>
              <w:left w:val="single" w:sz="4" w:space="0" w:color="auto"/>
              <w:bottom w:val="single" w:sz="4" w:space="0" w:color="auto"/>
              <w:right w:val="single" w:sz="4" w:space="0" w:color="auto"/>
            </w:tcBorders>
            <w:vAlign w:val="center"/>
            <w:hideMark/>
          </w:tcPr>
          <w:p w:rsidR="00F377D2" w:rsidRPr="009E5092" w:rsidRDefault="00F377D2" w:rsidP="00F377D2">
            <w:pPr>
              <w:rPr>
                <w:rFonts w:ascii="Arial" w:hAnsi="Arial" w:cs="Arial"/>
                <w:i/>
                <w:iCs/>
                <w:sz w:val="18"/>
                <w:szCs w:val="16"/>
              </w:rPr>
            </w:pPr>
            <w:r w:rsidRPr="009E5092">
              <w:rPr>
                <w:rFonts w:ascii="Arial" w:hAnsi="Arial" w:cs="Arial"/>
                <w:i/>
                <w:iCs/>
                <w:sz w:val="18"/>
                <w:szCs w:val="16"/>
              </w:rPr>
              <w:t>Dropping of Tenders</w:t>
            </w:r>
          </w:p>
        </w:tc>
        <w:tc>
          <w:tcPr>
            <w:tcW w:w="4203" w:type="dxa"/>
            <w:tcBorders>
              <w:top w:val="single" w:sz="4" w:space="0" w:color="auto"/>
              <w:left w:val="single" w:sz="4" w:space="0" w:color="auto"/>
              <w:bottom w:val="single" w:sz="4" w:space="0" w:color="auto"/>
              <w:right w:val="single" w:sz="4" w:space="0" w:color="auto"/>
            </w:tcBorders>
            <w:vAlign w:val="center"/>
            <w:hideMark/>
          </w:tcPr>
          <w:p w:rsidR="00042D18" w:rsidRDefault="008A3605" w:rsidP="00F377D2">
            <w:pPr>
              <w:jc w:val="center"/>
              <w:rPr>
                <w:rFonts w:ascii="Arial" w:hAnsi="Arial" w:cs="Arial"/>
                <w:b/>
                <w:i/>
                <w:iCs/>
                <w:sz w:val="18"/>
                <w:szCs w:val="16"/>
              </w:rPr>
            </w:pPr>
            <w:r>
              <w:rPr>
                <w:rFonts w:ascii="Arial" w:hAnsi="Arial" w:cs="Arial"/>
                <w:b/>
                <w:i/>
                <w:iCs/>
                <w:sz w:val="18"/>
                <w:szCs w:val="16"/>
              </w:rPr>
              <w:t>25-01-2018</w:t>
            </w:r>
          </w:p>
          <w:p w:rsidR="00F377D2" w:rsidRPr="009E5092" w:rsidRDefault="00F377D2" w:rsidP="00F377D2">
            <w:pPr>
              <w:jc w:val="center"/>
              <w:rPr>
                <w:rFonts w:ascii="Arial" w:hAnsi="Arial" w:cs="Arial"/>
                <w:i/>
                <w:iCs/>
                <w:sz w:val="18"/>
                <w:szCs w:val="16"/>
              </w:rPr>
            </w:pPr>
            <w:r w:rsidRPr="009E5092">
              <w:rPr>
                <w:rFonts w:ascii="Arial" w:hAnsi="Arial" w:cs="Arial"/>
                <w:b/>
                <w:i/>
                <w:iCs/>
                <w:sz w:val="18"/>
                <w:szCs w:val="16"/>
              </w:rPr>
              <w:t>at 2:00 pm</w:t>
            </w:r>
          </w:p>
        </w:tc>
        <w:tc>
          <w:tcPr>
            <w:tcW w:w="4443" w:type="dxa"/>
            <w:tcBorders>
              <w:top w:val="single" w:sz="4" w:space="0" w:color="auto"/>
              <w:left w:val="single" w:sz="4" w:space="0" w:color="auto"/>
              <w:bottom w:val="single" w:sz="4" w:space="0" w:color="auto"/>
              <w:right w:val="single" w:sz="4" w:space="0" w:color="auto"/>
            </w:tcBorders>
            <w:vAlign w:val="center"/>
            <w:hideMark/>
          </w:tcPr>
          <w:p w:rsidR="00DF2FDF" w:rsidRDefault="00DF2FDF" w:rsidP="00DF2FDF">
            <w:pPr>
              <w:keepLines/>
              <w:tabs>
                <w:tab w:val="left" w:pos="8640"/>
                <w:tab w:val="left" w:pos="9810"/>
                <w:tab w:val="left" w:pos="10800"/>
              </w:tabs>
              <w:ind w:left="374" w:hanging="374"/>
              <w:jc w:val="center"/>
              <w:rPr>
                <w:rFonts w:asciiTheme="minorBidi" w:hAnsiTheme="minorBidi" w:cstheme="minorBidi"/>
                <w:i/>
                <w:iCs/>
                <w:sz w:val="18"/>
                <w:szCs w:val="18"/>
              </w:rPr>
            </w:pPr>
            <w:r>
              <w:rPr>
                <w:rFonts w:ascii="Arial" w:hAnsi="Arial" w:cs="Arial"/>
                <w:i/>
                <w:iCs/>
                <w:sz w:val="18"/>
                <w:szCs w:val="18"/>
              </w:rPr>
              <w:t xml:space="preserve">   </w:t>
            </w:r>
            <w:r w:rsidRPr="00DF2FDF">
              <w:rPr>
                <w:rFonts w:ascii="Arial" w:hAnsi="Arial" w:cs="Arial"/>
                <w:i/>
                <w:iCs/>
                <w:sz w:val="18"/>
                <w:szCs w:val="18"/>
              </w:rPr>
              <w:t xml:space="preserve">Office of the </w:t>
            </w:r>
            <w:r w:rsidR="0030217A">
              <w:rPr>
                <w:rFonts w:ascii="Arial" w:hAnsi="Arial" w:cs="Arial"/>
                <w:i/>
                <w:iCs/>
                <w:sz w:val="18"/>
                <w:szCs w:val="18"/>
              </w:rPr>
              <w:t xml:space="preserve">Executive </w:t>
            </w:r>
            <w:r w:rsidRPr="00DF2FDF">
              <w:rPr>
                <w:rFonts w:ascii="Arial" w:hAnsi="Arial" w:cs="Arial"/>
                <w:i/>
                <w:iCs/>
                <w:sz w:val="18"/>
                <w:szCs w:val="18"/>
              </w:rPr>
              <w:t xml:space="preserve">Engineer, DMC (West) at </w:t>
            </w:r>
            <w:r w:rsidRPr="00DF2FDF">
              <w:rPr>
                <w:rFonts w:asciiTheme="minorBidi" w:hAnsiTheme="minorBidi" w:cstheme="minorBidi"/>
                <w:i/>
                <w:iCs/>
                <w:sz w:val="18"/>
                <w:szCs w:val="18"/>
              </w:rPr>
              <w:t>Main Hub River Road,</w:t>
            </w:r>
            <w:r w:rsidRPr="00DF2FDF">
              <w:rPr>
                <w:rFonts w:ascii="Segoe UI Semibold" w:hAnsi="Segoe UI Semibold" w:cs="Arial"/>
                <w:i/>
                <w:iCs/>
                <w:sz w:val="18"/>
                <w:szCs w:val="18"/>
              </w:rPr>
              <w:t xml:space="preserve"> </w:t>
            </w:r>
            <w:r>
              <w:rPr>
                <w:rFonts w:asciiTheme="minorBidi" w:hAnsiTheme="minorBidi" w:cstheme="minorBidi"/>
                <w:i/>
                <w:iCs/>
                <w:sz w:val="18"/>
                <w:szCs w:val="18"/>
              </w:rPr>
              <w:t xml:space="preserve">Near 15 </w:t>
            </w:r>
          </w:p>
          <w:p w:rsidR="00F377D2" w:rsidRPr="0089161C" w:rsidRDefault="00DF2FDF" w:rsidP="0089161C">
            <w:pPr>
              <w:keepLines/>
              <w:tabs>
                <w:tab w:val="left" w:pos="8640"/>
                <w:tab w:val="left" w:pos="9810"/>
                <w:tab w:val="left" w:pos="10800"/>
              </w:tabs>
              <w:ind w:left="374" w:hanging="374"/>
              <w:jc w:val="center"/>
              <w:rPr>
                <w:rFonts w:asciiTheme="minorBidi" w:hAnsiTheme="minorBidi" w:cstheme="minorBidi"/>
                <w:i/>
                <w:iCs/>
                <w:sz w:val="18"/>
                <w:szCs w:val="16"/>
              </w:rPr>
            </w:pPr>
            <w:r>
              <w:rPr>
                <w:rFonts w:ascii="Arial" w:hAnsi="Arial" w:cs="Arial"/>
                <w:i/>
                <w:iCs/>
                <w:sz w:val="18"/>
                <w:szCs w:val="18"/>
              </w:rPr>
              <w:t xml:space="preserve">       </w:t>
            </w:r>
            <w:r>
              <w:rPr>
                <w:rFonts w:asciiTheme="minorBidi" w:hAnsiTheme="minorBidi" w:cstheme="minorBidi"/>
                <w:i/>
                <w:iCs/>
                <w:sz w:val="18"/>
                <w:szCs w:val="18"/>
              </w:rPr>
              <w:t xml:space="preserve">Police </w:t>
            </w:r>
            <w:r w:rsidRPr="00DF2FDF">
              <w:rPr>
                <w:rFonts w:asciiTheme="minorBidi" w:hAnsiTheme="minorBidi" w:cstheme="minorBidi"/>
                <w:i/>
                <w:iCs/>
                <w:sz w:val="18"/>
                <w:szCs w:val="18"/>
              </w:rPr>
              <w:t>Centre Baldia Town Karachi.</w:t>
            </w:r>
          </w:p>
        </w:tc>
      </w:tr>
      <w:tr w:rsidR="00F377D2" w:rsidRPr="009E5092" w:rsidTr="00D5438C">
        <w:trPr>
          <w:trHeight w:val="467"/>
          <w:jc w:val="center"/>
        </w:trPr>
        <w:tc>
          <w:tcPr>
            <w:tcW w:w="2288" w:type="dxa"/>
            <w:tcBorders>
              <w:top w:val="single" w:sz="4" w:space="0" w:color="auto"/>
              <w:left w:val="single" w:sz="4" w:space="0" w:color="auto"/>
              <w:bottom w:val="single" w:sz="4" w:space="0" w:color="auto"/>
              <w:right w:val="single" w:sz="4" w:space="0" w:color="auto"/>
            </w:tcBorders>
            <w:vAlign w:val="center"/>
            <w:hideMark/>
          </w:tcPr>
          <w:p w:rsidR="00F377D2" w:rsidRPr="009E5092" w:rsidRDefault="00F377D2" w:rsidP="00F377D2">
            <w:pPr>
              <w:rPr>
                <w:rFonts w:ascii="Arial" w:hAnsi="Arial" w:cs="Arial"/>
                <w:i/>
                <w:iCs/>
                <w:sz w:val="18"/>
                <w:szCs w:val="16"/>
              </w:rPr>
            </w:pPr>
            <w:r w:rsidRPr="009E5092">
              <w:rPr>
                <w:rFonts w:ascii="Arial" w:hAnsi="Arial" w:cs="Arial"/>
                <w:i/>
                <w:iCs/>
                <w:sz w:val="18"/>
                <w:szCs w:val="16"/>
              </w:rPr>
              <w:t>Opening of Tenders</w:t>
            </w:r>
          </w:p>
        </w:tc>
        <w:tc>
          <w:tcPr>
            <w:tcW w:w="4203" w:type="dxa"/>
            <w:tcBorders>
              <w:top w:val="single" w:sz="4" w:space="0" w:color="auto"/>
              <w:left w:val="single" w:sz="4" w:space="0" w:color="auto"/>
              <w:bottom w:val="single" w:sz="4" w:space="0" w:color="auto"/>
              <w:right w:val="single" w:sz="4" w:space="0" w:color="auto"/>
            </w:tcBorders>
            <w:vAlign w:val="center"/>
            <w:hideMark/>
          </w:tcPr>
          <w:p w:rsidR="00042D18" w:rsidRPr="001540A0" w:rsidRDefault="008A3605" w:rsidP="001540A0">
            <w:pPr>
              <w:jc w:val="center"/>
              <w:rPr>
                <w:rFonts w:ascii="Arial" w:hAnsi="Arial" w:cs="Arial"/>
                <w:b/>
                <w:i/>
                <w:iCs/>
                <w:sz w:val="18"/>
                <w:szCs w:val="16"/>
              </w:rPr>
            </w:pPr>
            <w:r>
              <w:rPr>
                <w:rFonts w:ascii="Arial" w:hAnsi="Arial" w:cs="Arial"/>
                <w:b/>
                <w:i/>
                <w:iCs/>
                <w:sz w:val="18"/>
                <w:szCs w:val="16"/>
              </w:rPr>
              <w:t>25-01-2018</w:t>
            </w:r>
          </w:p>
          <w:p w:rsidR="00F377D2" w:rsidRPr="009E5092" w:rsidRDefault="00F377D2" w:rsidP="00F377D2">
            <w:pPr>
              <w:jc w:val="center"/>
              <w:rPr>
                <w:rFonts w:ascii="Arial" w:hAnsi="Arial" w:cs="Arial"/>
                <w:b/>
                <w:i/>
                <w:iCs/>
                <w:sz w:val="18"/>
                <w:szCs w:val="16"/>
              </w:rPr>
            </w:pPr>
            <w:r w:rsidRPr="009E5092">
              <w:rPr>
                <w:rFonts w:ascii="Arial" w:hAnsi="Arial" w:cs="Arial"/>
                <w:b/>
                <w:i/>
                <w:iCs/>
                <w:sz w:val="18"/>
                <w:szCs w:val="16"/>
              </w:rPr>
              <w:t>at 2:30 pm</w:t>
            </w:r>
          </w:p>
        </w:tc>
        <w:tc>
          <w:tcPr>
            <w:tcW w:w="4443" w:type="dxa"/>
            <w:tcBorders>
              <w:top w:val="single" w:sz="4" w:space="0" w:color="auto"/>
              <w:left w:val="single" w:sz="4" w:space="0" w:color="auto"/>
              <w:bottom w:val="single" w:sz="4" w:space="0" w:color="auto"/>
              <w:right w:val="single" w:sz="4" w:space="0" w:color="auto"/>
            </w:tcBorders>
            <w:vAlign w:val="center"/>
            <w:hideMark/>
          </w:tcPr>
          <w:p w:rsidR="00214F6F" w:rsidRDefault="00214F6F" w:rsidP="00214F6F">
            <w:pPr>
              <w:keepLines/>
              <w:tabs>
                <w:tab w:val="left" w:pos="8640"/>
                <w:tab w:val="left" w:pos="9810"/>
                <w:tab w:val="left" w:pos="10800"/>
              </w:tabs>
              <w:ind w:left="374" w:hanging="374"/>
              <w:jc w:val="center"/>
              <w:rPr>
                <w:rFonts w:asciiTheme="minorBidi" w:hAnsiTheme="minorBidi" w:cstheme="minorBidi"/>
                <w:i/>
                <w:iCs/>
                <w:sz w:val="18"/>
                <w:szCs w:val="18"/>
              </w:rPr>
            </w:pPr>
            <w:r>
              <w:rPr>
                <w:rFonts w:ascii="Arial" w:hAnsi="Arial" w:cs="Arial"/>
                <w:i/>
                <w:iCs/>
                <w:sz w:val="18"/>
                <w:szCs w:val="18"/>
              </w:rPr>
              <w:t xml:space="preserve">     </w:t>
            </w:r>
            <w:r w:rsidRPr="00DF2FDF">
              <w:rPr>
                <w:rFonts w:ascii="Arial" w:hAnsi="Arial" w:cs="Arial"/>
                <w:i/>
                <w:iCs/>
                <w:sz w:val="18"/>
                <w:szCs w:val="18"/>
              </w:rPr>
              <w:t xml:space="preserve">Office of the </w:t>
            </w:r>
            <w:r w:rsidR="0030217A">
              <w:rPr>
                <w:rFonts w:ascii="Arial" w:hAnsi="Arial" w:cs="Arial"/>
                <w:i/>
                <w:iCs/>
                <w:sz w:val="18"/>
                <w:szCs w:val="18"/>
              </w:rPr>
              <w:t>Executive</w:t>
            </w:r>
            <w:r w:rsidRPr="00DF2FDF">
              <w:rPr>
                <w:rFonts w:ascii="Arial" w:hAnsi="Arial" w:cs="Arial"/>
                <w:i/>
                <w:iCs/>
                <w:sz w:val="18"/>
                <w:szCs w:val="18"/>
              </w:rPr>
              <w:t xml:space="preserve"> Engineer, DMC (West) at </w:t>
            </w:r>
            <w:r w:rsidRPr="00DF2FDF">
              <w:rPr>
                <w:rFonts w:asciiTheme="minorBidi" w:hAnsiTheme="minorBidi" w:cstheme="minorBidi"/>
                <w:i/>
                <w:iCs/>
                <w:sz w:val="18"/>
                <w:szCs w:val="18"/>
              </w:rPr>
              <w:t>Main Hub River Road,</w:t>
            </w:r>
            <w:r w:rsidRPr="00DF2FDF">
              <w:rPr>
                <w:rFonts w:ascii="Segoe UI Semibold" w:hAnsi="Segoe UI Semibold" w:cs="Arial"/>
                <w:i/>
                <w:iCs/>
                <w:sz w:val="18"/>
                <w:szCs w:val="18"/>
              </w:rPr>
              <w:t xml:space="preserve"> </w:t>
            </w:r>
            <w:r>
              <w:rPr>
                <w:rFonts w:asciiTheme="minorBidi" w:hAnsiTheme="minorBidi" w:cstheme="minorBidi"/>
                <w:i/>
                <w:iCs/>
                <w:sz w:val="18"/>
                <w:szCs w:val="18"/>
              </w:rPr>
              <w:t xml:space="preserve">Near 15 </w:t>
            </w:r>
          </w:p>
          <w:p w:rsidR="00F377D2" w:rsidRPr="0089161C" w:rsidRDefault="00214F6F" w:rsidP="0089161C">
            <w:pPr>
              <w:keepLines/>
              <w:tabs>
                <w:tab w:val="left" w:pos="8640"/>
                <w:tab w:val="left" w:pos="9810"/>
                <w:tab w:val="left" w:pos="10800"/>
              </w:tabs>
              <w:ind w:left="374" w:hanging="374"/>
              <w:jc w:val="center"/>
              <w:rPr>
                <w:rFonts w:asciiTheme="minorBidi" w:hAnsiTheme="minorBidi" w:cstheme="minorBidi"/>
                <w:i/>
                <w:iCs/>
                <w:sz w:val="18"/>
                <w:szCs w:val="16"/>
              </w:rPr>
            </w:pPr>
            <w:r>
              <w:rPr>
                <w:rFonts w:ascii="Arial" w:hAnsi="Arial" w:cs="Arial"/>
                <w:i/>
                <w:iCs/>
                <w:sz w:val="18"/>
                <w:szCs w:val="18"/>
              </w:rPr>
              <w:t xml:space="preserve">        </w:t>
            </w:r>
            <w:r>
              <w:rPr>
                <w:rFonts w:asciiTheme="minorBidi" w:hAnsiTheme="minorBidi" w:cstheme="minorBidi"/>
                <w:i/>
                <w:iCs/>
                <w:sz w:val="18"/>
                <w:szCs w:val="18"/>
              </w:rPr>
              <w:t xml:space="preserve">Police </w:t>
            </w:r>
            <w:r w:rsidRPr="00DF2FDF">
              <w:rPr>
                <w:rFonts w:asciiTheme="minorBidi" w:hAnsiTheme="minorBidi" w:cstheme="minorBidi"/>
                <w:i/>
                <w:iCs/>
                <w:sz w:val="18"/>
                <w:szCs w:val="18"/>
              </w:rPr>
              <w:t>Centre Baldia Town Karachi.</w:t>
            </w:r>
          </w:p>
        </w:tc>
      </w:tr>
    </w:tbl>
    <w:p w:rsidR="00370E10" w:rsidRPr="00083290" w:rsidRDefault="00370E10" w:rsidP="002A2799">
      <w:pPr>
        <w:jc w:val="center"/>
        <w:rPr>
          <w:rFonts w:ascii="Arial" w:hAnsi="Arial" w:cs="Arial"/>
          <w:b/>
          <w:i/>
          <w:sz w:val="10"/>
          <w:szCs w:val="12"/>
        </w:rPr>
      </w:pPr>
    </w:p>
    <w:p w:rsidR="002A2799" w:rsidRDefault="002A2799" w:rsidP="001013A8">
      <w:pPr>
        <w:tabs>
          <w:tab w:val="left" w:pos="10080"/>
        </w:tabs>
        <w:rPr>
          <w:rFonts w:ascii="Arial" w:hAnsi="Arial" w:cs="Arial"/>
          <w:i/>
          <w:iCs/>
          <w:sz w:val="4"/>
          <w:szCs w:val="18"/>
        </w:rPr>
      </w:pPr>
    </w:p>
    <w:p w:rsidR="003067BF" w:rsidRDefault="003067BF" w:rsidP="00536170">
      <w:pPr>
        <w:jc w:val="center"/>
        <w:rPr>
          <w:rFonts w:ascii="Arial" w:hAnsi="Arial" w:cs="Arial"/>
          <w:b/>
          <w:i/>
          <w:sz w:val="2"/>
          <w:szCs w:val="2"/>
        </w:rPr>
      </w:pPr>
    </w:p>
    <w:p w:rsidR="003067BF" w:rsidRDefault="003067BF" w:rsidP="00536170">
      <w:pPr>
        <w:jc w:val="center"/>
        <w:rPr>
          <w:rFonts w:ascii="Arial" w:hAnsi="Arial" w:cs="Arial"/>
          <w:b/>
          <w:i/>
          <w:sz w:val="2"/>
          <w:szCs w:val="2"/>
        </w:rPr>
      </w:pPr>
    </w:p>
    <w:p w:rsidR="003067BF" w:rsidRDefault="003067BF" w:rsidP="00536170">
      <w:pPr>
        <w:jc w:val="center"/>
        <w:rPr>
          <w:rFonts w:ascii="Arial" w:hAnsi="Arial" w:cs="Arial"/>
          <w:b/>
          <w:i/>
          <w:sz w:val="2"/>
          <w:szCs w:val="2"/>
        </w:rPr>
      </w:pPr>
    </w:p>
    <w:p w:rsidR="00536170" w:rsidRPr="005D748C" w:rsidRDefault="0006403D" w:rsidP="00536170">
      <w:pPr>
        <w:jc w:val="center"/>
        <w:rPr>
          <w:rFonts w:ascii="Arial" w:hAnsi="Arial" w:cs="Arial"/>
          <w:b/>
          <w:i/>
          <w:sz w:val="2"/>
          <w:szCs w:val="2"/>
        </w:rPr>
      </w:pPr>
      <w:r>
        <w:rPr>
          <w:rFonts w:ascii="Arial" w:hAnsi="Arial" w:cs="Arial"/>
          <w:b/>
          <w:i/>
          <w:sz w:val="2"/>
          <w:szCs w:val="2"/>
        </w:rPr>
        <w:t xml:space="preserve"> </w:t>
      </w:r>
    </w:p>
    <w:p w:rsidR="005D748C" w:rsidRPr="005D748C" w:rsidRDefault="00AE0499" w:rsidP="00673EBD">
      <w:pPr>
        <w:pStyle w:val="ListParagraph"/>
        <w:numPr>
          <w:ilvl w:val="0"/>
          <w:numId w:val="15"/>
        </w:numPr>
        <w:spacing w:after="120"/>
        <w:ind w:right="1080"/>
        <w:jc w:val="both"/>
        <w:rPr>
          <w:rFonts w:ascii="Arial" w:hAnsi="Arial" w:cs="Arial"/>
          <w:i/>
          <w:iCs/>
          <w:sz w:val="20"/>
          <w:szCs w:val="18"/>
        </w:rPr>
      </w:pPr>
      <w:r w:rsidRPr="009E5092">
        <w:rPr>
          <w:rFonts w:ascii="Arial" w:hAnsi="Arial" w:cs="Arial"/>
          <w:i/>
          <w:iCs/>
          <w:sz w:val="20"/>
          <w:szCs w:val="18"/>
        </w:rPr>
        <w:t>In case of any reasons, if the tenders are not responded on the above date, the next date of submission           and opening of bids will be</w:t>
      </w:r>
      <w:r w:rsidRPr="007E667E">
        <w:rPr>
          <w:rFonts w:ascii="Arial" w:hAnsi="Arial" w:cs="Arial"/>
          <w:bCs/>
          <w:i/>
          <w:iCs/>
          <w:sz w:val="20"/>
          <w:szCs w:val="18"/>
        </w:rPr>
        <w:t xml:space="preserve"> </w:t>
      </w:r>
      <w:r w:rsidR="00F47E4E">
        <w:rPr>
          <w:rFonts w:ascii="Arial" w:hAnsi="Arial" w:cs="Arial"/>
          <w:b/>
          <w:i/>
          <w:iCs/>
          <w:sz w:val="20"/>
          <w:szCs w:val="18"/>
          <w:u w:val="thick"/>
        </w:rPr>
        <w:t>13-02-2018</w:t>
      </w:r>
      <w:r w:rsidRPr="007E667E">
        <w:rPr>
          <w:rFonts w:ascii="Arial" w:hAnsi="Arial" w:cs="Arial"/>
          <w:bCs/>
          <w:i/>
          <w:iCs/>
          <w:sz w:val="20"/>
          <w:szCs w:val="18"/>
        </w:rPr>
        <w:t xml:space="preserve"> </w:t>
      </w:r>
      <w:r w:rsidRPr="009E5092">
        <w:rPr>
          <w:rFonts w:ascii="Arial" w:hAnsi="Arial" w:cs="Arial"/>
          <w:i/>
          <w:iCs/>
          <w:sz w:val="20"/>
          <w:szCs w:val="18"/>
        </w:rPr>
        <w:t xml:space="preserve">at 2:30 pm and the tender documents will also be available               from </w:t>
      </w:r>
      <w:r w:rsidR="00F47E4E">
        <w:rPr>
          <w:rFonts w:ascii="Arial" w:hAnsi="Arial" w:cs="Arial"/>
          <w:b/>
          <w:i/>
          <w:iCs/>
          <w:sz w:val="20"/>
          <w:szCs w:val="18"/>
          <w:u w:val="thick"/>
        </w:rPr>
        <w:t>29-01-2018</w:t>
      </w:r>
      <w:r w:rsidRPr="00F31184">
        <w:rPr>
          <w:rFonts w:ascii="Arial" w:hAnsi="Arial" w:cs="Arial"/>
          <w:i/>
          <w:iCs/>
          <w:sz w:val="20"/>
          <w:szCs w:val="18"/>
        </w:rPr>
        <w:t xml:space="preserve"> to</w:t>
      </w:r>
      <w:r>
        <w:rPr>
          <w:rFonts w:ascii="Arial" w:hAnsi="Arial" w:cs="Arial"/>
          <w:i/>
          <w:iCs/>
          <w:sz w:val="20"/>
          <w:szCs w:val="18"/>
        </w:rPr>
        <w:t xml:space="preserve"> </w:t>
      </w:r>
      <w:r w:rsidR="00F47E4E">
        <w:rPr>
          <w:rFonts w:ascii="Arial" w:hAnsi="Arial" w:cs="Arial"/>
          <w:b/>
          <w:bCs/>
          <w:i/>
          <w:iCs/>
          <w:sz w:val="20"/>
          <w:szCs w:val="18"/>
          <w:u w:val="thick"/>
        </w:rPr>
        <w:t>12-02-2018</w:t>
      </w:r>
      <w:r w:rsidR="00673EBD" w:rsidRPr="00673EBD">
        <w:rPr>
          <w:rFonts w:ascii="Arial" w:hAnsi="Arial" w:cs="Arial"/>
          <w:b/>
          <w:bCs/>
          <w:i/>
          <w:iCs/>
          <w:sz w:val="20"/>
          <w:szCs w:val="18"/>
        </w:rPr>
        <w:t xml:space="preserve"> </w:t>
      </w:r>
      <w:r w:rsidRPr="009E5092">
        <w:rPr>
          <w:rFonts w:ascii="Arial" w:hAnsi="Arial" w:cs="Arial"/>
          <w:i/>
          <w:iCs/>
          <w:sz w:val="20"/>
          <w:szCs w:val="18"/>
        </w:rPr>
        <w:t>during Office hours.</w:t>
      </w:r>
    </w:p>
    <w:p w:rsidR="00536170" w:rsidRPr="005D748C" w:rsidRDefault="00536170" w:rsidP="00536170">
      <w:pPr>
        <w:tabs>
          <w:tab w:val="left" w:pos="10080"/>
        </w:tabs>
        <w:jc w:val="center"/>
        <w:rPr>
          <w:rFonts w:ascii="Arial" w:hAnsi="Arial" w:cs="Arial"/>
          <w:b/>
          <w:i/>
          <w:sz w:val="4"/>
          <w:szCs w:val="6"/>
        </w:rPr>
      </w:pPr>
    </w:p>
    <w:p w:rsidR="0069690E" w:rsidRDefault="00F377D2" w:rsidP="00AE0499">
      <w:pPr>
        <w:pStyle w:val="ListParagraph"/>
        <w:numPr>
          <w:ilvl w:val="0"/>
          <w:numId w:val="15"/>
        </w:numPr>
        <w:spacing w:after="120"/>
        <w:ind w:left="1440" w:right="1080"/>
        <w:jc w:val="both"/>
        <w:rPr>
          <w:rFonts w:ascii="Arial" w:hAnsi="Arial" w:cs="Arial"/>
          <w:i/>
          <w:iCs/>
          <w:sz w:val="20"/>
          <w:szCs w:val="18"/>
        </w:rPr>
      </w:pPr>
      <w:r w:rsidRPr="00C421F2">
        <w:rPr>
          <w:rFonts w:ascii="Arial" w:hAnsi="Arial" w:cs="Arial"/>
          <w:i/>
          <w:iCs/>
          <w:sz w:val="20"/>
          <w:szCs w:val="18"/>
        </w:rPr>
        <w:t xml:space="preserve">The bidding documents will be issued to the interested Firms/Contractors on submission of written request on letter head and on payment of non-refundable cost of tender price mentioned against each work, through pay order from any scheduled Bank in favor of </w:t>
      </w:r>
      <w:r w:rsidR="00AD1DF7">
        <w:rPr>
          <w:rFonts w:ascii="Arial" w:hAnsi="Arial" w:cs="Arial"/>
          <w:b/>
          <w:i/>
          <w:iCs/>
          <w:sz w:val="20"/>
          <w:szCs w:val="18"/>
        </w:rPr>
        <w:t>DMC (West),</w:t>
      </w:r>
      <w:r w:rsidR="00A041D2">
        <w:rPr>
          <w:rFonts w:ascii="Arial" w:hAnsi="Arial" w:cs="Arial"/>
          <w:b/>
          <w:i/>
          <w:iCs/>
          <w:sz w:val="20"/>
          <w:szCs w:val="18"/>
        </w:rPr>
        <w:t xml:space="preserve"> </w:t>
      </w:r>
      <w:r w:rsidRPr="00C421F2">
        <w:rPr>
          <w:rFonts w:ascii="Arial" w:hAnsi="Arial" w:cs="Arial"/>
          <w:b/>
          <w:i/>
          <w:iCs/>
          <w:sz w:val="20"/>
          <w:szCs w:val="18"/>
        </w:rPr>
        <w:t xml:space="preserve">Karachi, </w:t>
      </w:r>
      <w:r w:rsidRPr="00C421F2">
        <w:rPr>
          <w:rFonts w:ascii="Arial" w:hAnsi="Arial" w:cs="Arial"/>
          <w:i/>
          <w:iCs/>
          <w:sz w:val="20"/>
          <w:szCs w:val="18"/>
        </w:rPr>
        <w:t xml:space="preserve">and bidding document can also be downloaded from the SPPRA Website </w:t>
      </w:r>
      <w:r w:rsidRPr="00C421F2">
        <w:rPr>
          <w:rFonts w:ascii="Arial" w:hAnsi="Arial" w:cs="Arial"/>
          <w:b/>
          <w:i/>
          <w:iCs/>
          <w:sz w:val="20"/>
          <w:szCs w:val="18"/>
        </w:rPr>
        <w:t>(</w:t>
      </w:r>
      <w:hyperlink r:id="rId8" w:history="1">
        <w:r w:rsidRPr="00C421F2">
          <w:rPr>
            <w:rStyle w:val="Hyperlink"/>
            <w:rFonts w:ascii="Arial" w:hAnsi="Arial" w:cs="Arial"/>
            <w:b/>
            <w:i/>
            <w:iCs/>
            <w:color w:val="auto"/>
            <w:sz w:val="20"/>
            <w:szCs w:val="18"/>
          </w:rPr>
          <w:t>www.pprasindh.gov.pk</w:t>
        </w:r>
      </w:hyperlink>
      <w:r w:rsidRPr="00C421F2">
        <w:rPr>
          <w:rFonts w:ascii="Arial" w:hAnsi="Arial" w:cs="Arial"/>
          <w:b/>
          <w:i/>
          <w:iCs/>
          <w:sz w:val="20"/>
          <w:szCs w:val="18"/>
        </w:rPr>
        <w:t xml:space="preserve">) </w:t>
      </w:r>
      <w:r w:rsidRPr="00C421F2">
        <w:rPr>
          <w:rFonts w:ascii="Arial" w:hAnsi="Arial" w:cs="Arial"/>
          <w:i/>
          <w:iCs/>
          <w:sz w:val="20"/>
          <w:szCs w:val="18"/>
        </w:rPr>
        <w:t xml:space="preserve">with tender fee mentioned as above by mail or by hand. </w:t>
      </w:r>
    </w:p>
    <w:p w:rsidR="000B0EA2" w:rsidRPr="005D748C" w:rsidRDefault="000B0EA2" w:rsidP="000B0EA2">
      <w:pPr>
        <w:pStyle w:val="ListParagraph"/>
        <w:rPr>
          <w:rFonts w:ascii="Arial" w:hAnsi="Arial" w:cs="Arial"/>
          <w:i/>
          <w:iCs/>
          <w:sz w:val="12"/>
          <w:szCs w:val="10"/>
        </w:rPr>
      </w:pPr>
    </w:p>
    <w:p w:rsidR="00F377D2" w:rsidRPr="009E509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 xml:space="preserve">The Earnest Money equal 2% of offered rates/amount of Open Rate items and Earnest Money of schedule items mentioned against each work in shape of pay order from any scheduled Bank in </w:t>
      </w:r>
      <w:proofErr w:type="spellStart"/>
      <w:r w:rsidRPr="009E5092">
        <w:rPr>
          <w:rFonts w:ascii="Arial" w:hAnsi="Arial" w:cs="Arial"/>
          <w:i/>
          <w:iCs/>
          <w:sz w:val="20"/>
          <w:szCs w:val="18"/>
        </w:rPr>
        <w:t>favour</w:t>
      </w:r>
      <w:proofErr w:type="spellEnd"/>
      <w:r w:rsidRPr="009E5092">
        <w:rPr>
          <w:rFonts w:ascii="Arial" w:hAnsi="Arial" w:cs="Arial"/>
          <w:i/>
          <w:iCs/>
          <w:sz w:val="20"/>
          <w:szCs w:val="18"/>
        </w:rPr>
        <w:t xml:space="preserve"> of </w:t>
      </w:r>
      <w:r w:rsidRPr="009E5092">
        <w:rPr>
          <w:rFonts w:ascii="Arial" w:hAnsi="Arial" w:cs="Arial"/>
          <w:b/>
          <w:i/>
          <w:iCs/>
          <w:sz w:val="20"/>
          <w:szCs w:val="18"/>
        </w:rPr>
        <w:t>DMC</w:t>
      </w:r>
      <w:r w:rsidR="00C256A6">
        <w:rPr>
          <w:rFonts w:ascii="Arial" w:hAnsi="Arial" w:cs="Arial"/>
          <w:b/>
          <w:i/>
          <w:iCs/>
          <w:sz w:val="20"/>
          <w:szCs w:val="18"/>
        </w:rPr>
        <w:t xml:space="preserve"> </w:t>
      </w:r>
      <w:r w:rsidRPr="009E5092">
        <w:rPr>
          <w:rFonts w:ascii="Arial" w:hAnsi="Arial" w:cs="Arial"/>
          <w:b/>
          <w:i/>
          <w:iCs/>
          <w:sz w:val="20"/>
          <w:szCs w:val="18"/>
        </w:rPr>
        <w:t>(West), Karachi</w:t>
      </w:r>
      <w:r w:rsidRPr="009E5092">
        <w:rPr>
          <w:rFonts w:ascii="Arial" w:hAnsi="Arial" w:cs="Arial"/>
          <w:i/>
          <w:iCs/>
          <w:sz w:val="20"/>
          <w:szCs w:val="18"/>
        </w:rPr>
        <w:t xml:space="preserve"> must be enclosed with tender documents, otherwise the tender will be rejected. </w:t>
      </w:r>
    </w:p>
    <w:p w:rsidR="00F377D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The Contractors must mention their complete and correct present/postal address in tender documents and quote the rates both in-words and in-figures. Incomplete / Conditional tenders will be not accepted.                      In addition, the bidders must furnish the documentary evidence against each eligibility as well as minimum qualification criteria. Otherwise their tenders will be summarily rejected.</w:t>
      </w:r>
    </w:p>
    <w:p w:rsidR="00F377D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If any fake documents are found then the tender is liable to be rejected/cancelled without any compensation with penalty as per rules.</w:t>
      </w:r>
    </w:p>
    <w:p w:rsidR="00F377D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Canvassing in connection of tenders is strictly prohibited and tenders submitted by the contractors who are reported to be involved in canvassing will be liable for rejection.</w:t>
      </w:r>
    </w:p>
    <w:p w:rsidR="00F377D2" w:rsidRPr="009E509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 xml:space="preserve">All the tenders will be dropped on as per above Schedule </w:t>
      </w:r>
      <w:proofErr w:type="spellStart"/>
      <w:r w:rsidRPr="009E5092">
        <w:rPr>
          <w:rFonts w:ascii="Arial" w:hAnsi="Arial" w:cs="Arial"/>
          <w:i/>
          <w:iCs/>
          <w:sz w:val="20"/>
          <w:szCs w:val="18"/>
        </w:rPr>
        <w:t>upto</w:t>
      </w:r>
      <w:proofErr w:type="spellEnd"/>
      <w:r w:rsidRPr="009E5092">
        <w:rPr>
          <w:rFonts w:ascii="Arial" w:hAnsi="Arial" w:cs="Arial"/>
          <w:i/>
          <w:iCs/>
          <w:sz w:val="20"/>
          <w:szCs w:val="18"/>
        </w:rPr>
        <w:t xml:space="preserve"> 02:00 pm and will be opened by the </w:t>
      </w:r>
      <w:proofErr w:type="gramStart"/>
      <w:r w:rsidRPr="009E5092">
        <w:rPr>
          <w:rFonts w:ascii="Arial" w:hAnsi="Arial" w:cs="Arial"/>
          <w:i/>
          <w:iCs/>
          <w:sz w:val="20"/>
          <w:szCs w:val="18"/>
        </w:rPr>
        <w:t>Procurement  Committee</w:t>
      </w:r>
      <w:proofErr w:type="gramEnd"/>
      <w:r w:rsidRPr="009E5092">
        <w:rPr>
          <w:rFonts w:ascii="Arial" w:hAnsi="Arial" w:cs="Arial"/>
          <w:i/>
          <w:iCs/>
          <w:sz w:val="20"/>
          <w:szCs w:val="18"/>
        </w:rPr>
        <w:t>, DMC</w:t>
      </w:r>
      <w:r w:rsidR="00FB0D24">
        <w:rPr>
          <w:rFonts w:ascii="Arial" w:hAnsi="Arial" w:cs="Arial"/>
          <w:i/>
          <w:iCs/>
          <w:sz w:val="20"/>
          <w:szCs w:val="18"/>
        </w:rPr>
        <w:t xml:space="preserve"> </w:t>
      </w:r>
      <w:r w:rsidRPr="009E5092">
        <w:rPr>
          <w:rFonts w:ascii="Arial" w:hAnsi="Arial" w:cs="Arial"/>
          <w:i/>
          <w:iCs/>
          <w:sz w:val="20"/>
          <w:szCs w:val="18"/>
        </w:rPr>
        <w:t>(</w:t>
      </w:r>
      <w:r w:rsidRPr="00310108">
        <w:rPr>
          <w:rFonts w:ascii="Arial" w:hAnsi="Arial" w:cs="Arial"/>
          <w:i/>
          <w:iCs/>
          <w:sz w:val="20"/>
          <w:szCs w:val="20"/>
        </w:rPr>
        <w:t xml:space="preserve">West), in the </w:t>
      </w:r>
      <w:r w:rsidR="00FB0D24" w:rsidRPr="00FB0D24">
        <w:rPr>
          <w:rFonts w:ascii="Arial" w:hAnsi="Arial" w:cs="Arial"/>
          <w:i/>
          <w:iCs/>
          <w:sz w:val="20"/>
          <w:szCs w:val="20"/>
        </w:rPr>
        <w:t xml:space="preserve">Office of the Superintending Engineer, DMC (West) at </w:t>
      </w:r>
      <w:r w:rsidR="00FB0D24" w:rsidRPr="00FB0D24">
        <w:rPr>
          <w:rFonts w:asciiTheme="minorBidi" w:hAnsiTheme="minorBidi" w:cstheme="minorBidi"/>
          <w:i/>
          <w:iCs/>
          <w:sz w:val="20"/>
          <w:szCs w:val="20"/>
        </w:rPr>
        <w:t>Main Hub River Road,</w:t>
      </w:r>
      <w:r w:rsidR="00FB0D24" w:rsidRPr="00FB0D24">
        <w:rPr>
          <w:rFonts w:ascii="Segoe UI Semibold" w:hAnsi="Segoe UI Semibold" w:cs="Arial"/>
          <w:i/>
          <w:iCs/>
          <w:sz w:val="20"/>
          <w:szCs w:val="20"/>
        </w:rPr>
        <w:t xml:space="preserve"> </w:t>
      </w:r>
      <w:r w:rsidR="00FB0D24" w:rsidRPr="00FB0D24">
        <w:rPr>
          <w:rFonts w:asciiTheme="minorBidi" w:hAnsiTheme="minorBidi" w:cstheme="minorBidi"/>
          <w:i/>
          <w:iCs/>
          <w:sz w:val="20"/>
          <w:szCs w:val="20"/>
        </w:rPr>
        <w:t>Near 15 Police Centre Baldia Town Karachi.</w:t>
      </w:r>
      <w:r w:rsidRPr="00310108">
        <w:rPr>
          <w:rFonts w:ascii="Arial" w:hAnsi="Arial" w:cs="Arial"/>
          <w:i/>
          <w:iCs/>
          <w:sz w:val="20"/>
          <w:szCs w:val="20"/>
        </w:rPr>
        <w:t xml:space="preserve"> </w:t>
      </w:r>
      <w:proofErr w:type="gramStart"/>
      <w:r w:rsidRPr="00310108">
        <w:rPr>
          <w:rFonts w:ascii="Arial" w:hAnsi="Arial" w:cs="Arial"/>
          <w:i/>
          <w:iCs/>
          <w:sz w:val="20"/>
          <w:szCs w:val="20"/>
        </w:rPr>
        <w:t>at</w:t>
      </w:r>
      <w:proofErr w:type="gramEnd"/>
      <w:r w:rsidRPr="00310108">
        <w:rPr>
          <w:rFonts w:ascii="Arial" w:hAnsi="Arial" w:cs="Arial"/>
          <w:i/>
          <w:iCs/>
          <w:sz w:val="20"/>
          <w:szCs w:val="20"/>
        </w:rPr>
        <w:t xml:space="preserve"> 02:30 pm</w:t>
      </w:r>
      <w:r w:rsidRPr="009E5092">
        <w:rPr>
          <w:rFonts w:ascii="Arial" w:hAnsi="Arial" w:cs="Arial"/>
          <w:i/>
          <w:iCs/>
          <w:sz w:val="20"/>
          <w:szCs w:val="18"/>
        </w:rPr>
        <w:t xml:space="preserve"> in presence of the such Contractors/Parties/Firms/Bidders who wish to be present.</w:t>
      </w:r>
    </w:p>
    <w:p w:rsidR="00F377D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In case, the date of opening declared as a Public Holiday by the Government, or non working day due to any reason, the next official working day shall be deemed to be the date for submission and opening of tenders at the same time.</w:t>
      </w:r>
    </w:p>
    <w:p w:rsidR="00F377D2" w:rsidRPr="009E5092" w:rsidRDefault="00F377D2" w:rsidP="00AE0499">
      <w:pPr>
        <w:numPr>
          <w:ilvl w:val="0"/>
          <w:numId w:val="15"/>
        </w:numPr>
        <w:spacing w:after="120"/>
        <w:ind w:left="1440" w:right="1080"/>
        <w:jc w:val="both"/>
        <w:rPr>
          <w:rFonts w:ascii="Arial" w:hAnsi="Arial" w:cs="Arial"/>
          <w:i/>
          <w:iCs/>
          <w:sz w:val="20"/>
          <w:szCs w:val="18"/>
        </w:rPr>
      </w:pPr>
      <w:r w:rsidRPr="009E5092">
        <w:rPr>
          <w:rFonts w:ascii="Arial" w:hAnsi="Arial" w:cs="Arial"/>
          <w:i/>
          <w:iCs/>
          <w:sz w:val="20"/>
          <w:szCs w:val="18"/>
        </w:rPr>
        <w:t>The Authority of DMC</w:t>
      </w:r>
      <w:r w:rsidR="00FB0D24">
        <w:rPr>
          <w:rFonts w:ascii="Arial" w:hAnsi="Arial" w:cs="Arial"/>
          <w:i/>
          <w:iCs/>
          <w:sz w:val="20"/>
          <w:szCs w:val="18"/>
        </w:rPr>
        <w:t xml:space="preserve"> </w:t>
      </w:r>
      <w:r w:rsidRPr="009E5092">
        <w:rPr>
          <w:rFonts w:ascii="Arial" w:hAnsi="Arial" w:cs="Arial"/>
          <w:i/>
          <w:iCs/>
          <w:sz w:val="20"/>
          <w:szCs w:val="18"/>
        </w:rPr>
        <w:t>(West), Karachi may reject all or any bids/tenders at any time prior to the acceptance of a bid or proposal, subject to the relevant provision of SPPRA Rules-2010.</w:t>
      </w:r>
    </w:p>
    <w:p w:rsidR="00F377D2" w:rsidRPr="00AA4EEB" w:rsidRDefault="00F377D2" w:rsidP="00AE0499">
      <w:pPr>
        <w:numPr>
          <w:ilvl w:val="0"/>
          <w:numId w:val="15"/>
        </w:numPr>
        <w:spacing w:after="120"/>
        <w:ind w:left="1440" w:right="1080"/>
        <w:jc w:val="both"/>
        <w:rPr>
          <w:rFonts w:ascii="Arial" w:hAnsi="Arial" w:cs="Arial"/>
          <w:bCs/>
          <w:i/>
          <w:iCs/>
          <w:sz w:val="20"/>
          <w:szCs w:val="20"/>
        </w:rPr>
      </w:pPr>
      <w:r w:rsidRPr="00AA4EEB">
        <w:rPr>
          <w:rFonts w:ascii="Arial" w:hAnsi="Arial" w:cs="Arial"/>
          <w:i/>
          <w:iCs/>
          <w:sz w:val="20"/>
          <w:szCs w:val="20"/>
        </w:rPr>
        <w:t>Tenders will not be received after the schedule time.</w:t>
      </w:r>
    </w:p>
    <w:p w:rsidR="00F377D2" w:rsidRDefault="00F377D2" w:rsidP="00AE0499">
      <w:pPr>
        <w:numPr>
          <w:ilvl w:val="0"/>
          <w:numId w:val="15"/>
        </w:numPr>
        <w:spacing w:after="120"/>
        <w:ind w:left="1440" w:right="1080"/>
        <w:jc w:val="both"/>
        <w:rPr>
          <w:rFonts w:ascii="Arial" w:hAnsi="Arial" w:cs="Arial"/>
          <w:bCs/>
          <w:i/>
          <w:iCs/>
          <w:sz w:val="20"/>
          <w:szCs w:val="20"/>
        </w:rPr>
      </w:pPr>
      <w:r w:rsidRPr="00AA4EEB">
        <w:rPr>
          <w:rFonts w:ascii="Arial" w:hAnsi="Arial" w:cs="Arial"/>
          <w:bCs/>
          <w:i/>
          <w:iCs/>
          <w:sz w:val="20"/>
          <w:szCs w:val="20"/>
        </w:rPr>
        <w:t>Eligibility Criteria:-</w:t>
      </w:r>
    </w:p>
    <w:p w:rsidR="00F377D2" w:rsidRPr="00AA4EEB" w:rsidRDefault="00F377D2" w:rsidP="00F377D2">
      <w:pPr>
        <w:numPr>
          <w:ilvl w:val="0"/>
          <w:numId w:val="12"/>
        </w:numPr>
        <w:ind w:left="1800" w:right="1080"/>
        <w:jc w:val="both"/>
        <w:rPr>
          <w:rFonts w:ascii="Arial" w:hAnsi="Arial" w:cs="Arial"/>
          <w:bCs/>
          <w:i/>
          <w:iCs/>
          <w:sz w:val="20"/>
          <w:szCs w:val="20"/>
        </w:rPr>
      </w:pPr>
      <w:r w:rsidRPr="00AA4EEB">
        <w:rPr>
          <w:rFonts w:ascii="Arial" w:hAnsi="Arial" w:cs="Arial"/>
          <w:bCs/>
          <w:i/>
          <w:iCs/>
          <w:sz w:val="20"/>
          <w:szCs w:val="20"/>
        </w:rPr>
        <w:t>NTN</w:t>
      </w:r>
    </w:p>
    <w:p w:rsidR="00F377D2" w:rsidRPr="00AA4EEB" w:rsidRDefault="00F377D2" w:rsidP="00F377D2">
      <w:pPr>
        <w:numPr>
          <w:ilvl w:val="0"/>
          <w:numId w:val="12"/>
        </w:numPr>
        <w:ind w:left="1800" w:right="1080"/>
        <w:jc w:val="both"/>
        <w:rPr>
          <w:rFonts w:ascii="Arial" w:hAnsi="Arial" w:cs="Arial"/>
          <w:i/>
          <w:iCs/>
          <w:sz w:val="20"/>
          <w:szCs w:val="20"/>
        </w:rPr>
      </w:pPr>
      <w:r w:rsidRPr="00AA4EEB">
        <w:rPr>
          <w:rFonts w:ascii="Arial" w:hAnsi="Arial" w:cs="Arial"/>
          <w:i/>
          <w:iCs/>
          <w:sz w:val="20"/>
          <w:szCs w:val="20"/>
        </w:rPr>
        <w:t xml:space="preserve">Registration with </w:t>
      </w:r>
      <w:proofErr w:type="spellStart"/>
      <w:r w:rsidRPr="00AA4EEB">
        <w:rPr>
          <w:rFonts w:ascii="Arial" w:hAnsi="Arial" w:cs="Arial"/>
          <w:i/>
          <w:iCs/>
          <w:sz w:val="20"/>
          <w:szCs w:val="20"/>
        </w:rPr>
        <w:t>Sindh</w:t>
      </w:r>
      <w:proofErr w:type="spellEnd"/>
      <w:r w:rsidRPr="00AA4EEB">
        <w:rPr>
          <w:rFonts w:ascii="Arial" w:hAnsi="Arial" w:cs="Arial"/>
          <w:i/>
          <w:iCs/>
          <w:sz w:val="20"/>
          <w:szCs w:val="20"/>
        </w:rPr>
        <w:t xml:space="preserve"> Revenue Board (SRB).</w:t>
      </w:r>
    </w:p>
    <w:p w:rsidR="00F377D2" w:rsidRPr="00AA4EEB" w:rsidRDefault="00F377D2" w:rsidP="00F377D2">
      <w:pPr>
        <w:numPr>
          <w:ilvl w:val="0"/>
          <w:numId w:val="12"/>
        </w:numPr>
        <w:ind w:left="1800" w:right="1080"/>
        <w:jc w:val="both"/>
        <w:rPr>
          <w:rFonts w:ascii="Arial" w:hAnsi="Arial" w:cs="Arial"/>
          <w:i/>
          <w:iCs/>
          <w:sz w:val="20"/>
          <w:szCs w:val="20"/>
        </w:rPr>
      </w:pPr>
      <w:r w:rsidRPr="00AA4EEB">
        <w:rPr>
          <w:rFonts w:ascii="Arial" w:hAnsi="Arial" w:cs="Arial"/>
          <w:i/>
          <w:iCs/>
          <w:sz w:val="20"/>
          <w:szCs w:val="20"/>
        </w:rPr>
        <w:t>Minimum Three years Experience of relevant field</w:t>
      </w:r>
      <w:r>
        <w:rPr>
          <w:rFonts w:ascii="Arial" w:hAnsi="Arial" w:cs="Arial"/>
          <w:i/>
          <w:iCs/>
          <w:sz w:val="20"/>
          <w:szCs w:val="20"/>
        </w:rPr>
        <w:t>.</w:t>
      </w:r>
    </w:p>
    <w:p w:rsidR="00F377D2" w:rsidRPr="00026F8F" w:rsidRDefault="00F377D2" w:rsidP="00F377D2">
      <w:pPr>
        <w:numPr>
          <w:ilvl w:val="0"/>
          <w:numId w:val="12"/>
        </w:numPr>
        <w:ind w:left="1800" w:right="1080"/>
        <w:jc w:val="both"/>
        <w:rPr>
          <w:rFonts w:ascii="Arial" w:hAnsi="Arial" w:cs="Arial"/>
          <w:bCs/>
          <w:i/>
          <w:iCs/>
          <w:sz w:val="20"/>
          <w:szCs w:val="20"/>
        </w:rPr>
      </w:pPr>
      <w:r w:rsidRPr="00AA4EEB">
        <w:rPr>
          <w:rFonts w:ascii="Arial" w:hAnsi="Arial" w:cs="Arial"/>
          <w:i/>
          <w:iCs/>
          <w:sz w:val="20"/>
          <w:szCs w:val="20"/>
        </w:rPr>
        <w:t>Turnover last three years</w:t>
      </w:r>
    </w:p>
    <w:p w:rsidR="00026F8F" w:rsidRPr="005D748C" w:rsidRDefault="00026F8F" w:rsidP="00026F8F">
      <w:pPr>
        <w:ind w:left="1800" w:right="1080"/>
        <w:jc w:val="both"/>
        <w:rPr>
          <w:rFonts w:ascii="Arial" w:hAnsi="Arial" w:cs="Arial"/>
          <w:i/>
          <w:iCs/>
          <w:sz w:val="2"/>
          <w:szCs w:val="2"/>
        </w:rPr>
      </w:pPr>
    </w:p>
    <w:p w:rsidR="00026F8F" w:rsidRPr="0022339A" w:rsidRDefault="00026F8F" w:rsidP="00026F8F">
      <w:pPr>
        <w:ind w:left="1800" w:right="1080"/>
        <w:jc w:val="both"/>
        <w:rPr>
          <w:rFonts w:ascii="Arial" w:hAnsi="Arial" w:cs="Arial"/>
          <w:bCs/>
          <w:i/>
          <w:iCs/>
          <w:sz w:val="2"/>
          <w:szCs w:val="2"/>
        </w:rPr>
      </w:pPr>
    </w:p>
    <w:p w:rsidR="00F377D2" w:rsidRPr="004F6FDE" w:rsidRDefault="00F377D2" w:rsidP="00F377D2">
      <w:pPr>
        <w:spacing w:after="120"/>
        <w:ind w:left="1620" w:right="1080"/>
        <w:jc w:val="both"/>
        <w:rPr>
          <w:rFonts w:ascii="Arial" w:hAnsi="Arial" w:cs="Arial"/>
          <w:bCs/>
          <w:i/>
          <w:iCs/>
          <w:sz w:val="8"/>
          <w:szCs w:val="6"/>
        </w:rPr>
      </w:pPr>
    </w:p>
    <w:p w:rsidR="004F6FDE" w:rsidRPr="009E5092" w:rsidRDefault="00F377D2" w:rsidP="004F6FDE">
      <w:pPr>
        <w:tabs>
          <w:tab w:val="center" w:pos="9540"/>
        </w:tabs>
        <w:ind w:left="1627" w:right="270"/>
        <w:rPr>
          <w:rFonts w:ascii="Arial" w:hAnsi="Arial" w:cs="Arial"/>
          <w:b/>
          <w:bCs/>
          <w:i/>
          <w:iCs/>
          <w:sz w:val="22"/>
        </w:rPr>
      </w:pPr>
      <w:r w:rsidRPr="009E5092">
        <w:rPr>
          <w:rFonts w:ascii="Arial" w:hAnsi="Arial" w:cs="Arial"/>
          <w:bCs/>
          <w:i/>
          <w:iCs/>
          <w:sz w:val="20"/>
        </w:rPr>
        <w:tab/>
      </w:r>
      <w:r w:rsidR="004F6FDE">
        <w:rPr>
          <w:rFonts w:ascii="Arial" w:hAnsi="Arial" w:cs="Arial"/>
          <w:b/>
          <w:bCs/>
          <w:i/>
          <w:iCs/>
          <w:sz w:val="22"/>
        </w:rPr>
        <w:t>EXECUTIVE ENGINEER</w:t>
      </w:r>
    </w:p>
    <w:p w:rsidR="004F6FDE" w:rsidRDefault="004F6FDE" w:rsidP="004F6FDE">
      <w:pPr>
        <w:tabs>
          <w:tab w:val="center" w:pos="9540"/>
        </w:tabs>
        <w:ind w:left="1627" w:right="270"/>
        <w:rPr>
          <w:rFonts w:ascii="Arial" w:hAnsi="Arial" w:cs="Arial"/>
          <w:i/>
          <w:iCs/>
          <w:sz w:val="22"/>
        </w:rPr>
      </w:pPr>
      <w:r w:rsidRPr="009E5092">
        <w:rPr>
          <w:rFonts w:ascii="Arial" w:hAnsi="Arial" w:cs="Arial"/>
          <w:b/>
          <w:bCs/>
          <w:i/>
          <w:iCs/>
          <w:sz w:val="22"/>
        </w:rPr>
        <w:tab/>
      </w:r>
      <w:r w:rsidRPr="009E5092">
        <w:rPr>
          <w:rFonts w:ascii="Arial" w:hAnsi="Arial" w:cs="Arial"/>
          <w:i/>
          <w:iCs/>
          <w:sz w:val="22"/>
        </w:rPr>
        <w:t xml:space="preserve"> DMC</w:t>
      </w:r>
      <w:r>
        <w:rPr>
          <w:rFonts w:ascii="Arial" w:hAnsi="Arial" w:cs="Arial"/>
          <w:i/>
          <w:iCs/>
          <w:sz w:val="22"/>
        </w:rPr>
        <w:t xml:space="preserve"> </w:t>
      </w:r>
      <w:r w:rsidRPr="009E5092">
        <w:rPr>
          <w:rFonts w:ascii="Arial" w:hAnsi="Arial" w:cs="Arial"/>
          <w:i/>
          <w:iCs/>
          <w:sz w:val="22"/>
        </w:rPr>
        <w:t>(West)</w:t>
      </w:r>
      <w:r w:rsidR="00CC1E5F">
        <w:rPr>
          <w:rFonts w:ascii="Arial" w:hAnsi="Arial" w:cs="Arial"/>
          <w:i/>
          <w:iCs/>
          <w:sz w:val="22"/>
        </w:rPr>
        <w:t>, Baldia</w:t>
      </w:r>
      <w:r>
        <w:rPr>
          <w:rFonts w:ascii="Arial" w:hAnsi="Arial" w:cs="Arial"/>
          <w:i/>
          <w:iCs/>
          <w:sz w:val="22"/>
        </w:rPr>
        <w:t xml:space="preserve"> Zone. </w:t>
      </w:r>
    </w:p>
    <w:p w:rsidR="004F6FDE" w:rsidRPr="009E5092" w:rsidRDefault="004F6FDE" w:rsidP="004F6FDE">
      <w:pPr>
        <w:tabs>
          <w:tab w:val="left" w:pos="4410"/>
        </w:tabs>
        <w:ind w:left="1620" w:right="900"/>
        <w:rPr>
          <w:rFonts w:ascii="Arial" w:hAnsi="Arial" w:cs="Arial"/>
          <w:i/>
          <w:iCs/>
          <w:sz w:val="6"/>
        </w:rPr>
      </w:pPr>
    </w:p>
    <w:p w:rsidR="004F6FDE" w:rsidRPr="00043C64" w:rsidRDefault="004F6FDE" w:rsidP="004F6FDE">
      <w:pPr>
        <w:ind w:left="1620" w:right="900"/>
        <w:rPr>
          <w:rFonts w:ascii="Arial" w:hAnsi="Arial" w:cs="Arial"/>
          <w:b/>
          <w:bCs/>
          <w:i/>
          <w:iCs/>
          <w:sz w:val="2"/>
          <w:szCs w:val="2"/>
        </w:rPr>
      </w:pPr>
    </w:p>
    <w:p w:rsidR="004F6FDE" w:rsidRPr="00026F8F" w:rsidRDefault="004F6FDE" w:rsidP="004F6FDE">
      <w:pPr>
        <w:ind w:left="1620" w:right="900"/>
        <w:rPr>
          <w:rFonts w:ascii="Arial" w:hAnsi="Arial" w:cs="Arial"/>
          <w:b/>
          <w:bCs/>
          <w:i/>
          <w:iCs/>
        </w:rPr>
      </w:pPr>
      <w:r w:rsidRPr="00026F8F">
        <w:rPr>
          <w:rFonts w:ascii="Arial" w:hAnsi="Arial" w:cs="Arial"/>
          <w:b/>
          <w:bCs/>
          <w:i/>
          <w:iCs/>
        </w:rPr>
        <w:t>Copy to:-</w:t>
      </w:r>
    </w:p>
    <w:p w:rsidR="004F6FDE" w:rsidRPr="005D748C" w:rsidRDefault="004F6FDE" w:rsidP="004F6FDE">
      <w:pPr>
        <w:ind w:left="1620" w:right="900"/>
        <w:rPr>
          <w:rFonts w:ascii="Arial" w:hAnsi="Arial" w:cs="Arial"/>
          <w:i/>
          <w:iCs/>
          <w:sz w:val="6"/>
          <w:szCs w:val="6"/>
        </w:rPr>
      </w:pPr>
    </w:p>
    <w:p w:rsidR="004F6FDE" w:rsidRPr="009E5092" w:rsidRDefault="004F6FDE" w:rsidP="004F6FDE">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 xml:space="preserve">The </w:t>
      </w:r>
      <w:r w:rsidRPr="009E5092">
        <w:rPr>
          <w:rFonts w:ascii="Arial" w:hAnsi="Arial" w:cs="Arial"/>
          <w:b/>
          <w:i/>
          <w:iCs/>
          <w:sz w:val="18"/>
          <w:szCs w:val="20"/>
        </w:rPr>
        <w:t>Managing Director, SPPRA,</w:t>
      </w:r>
      <w:r w:rsidRPr="009E5092">
        <w:rPr>
          <w:rFonts w:ascii="Arial" w:hAnsi="Arial" w:cs="Arial"/>
          <w:i/>
          <w:iCs/>
          <w:sz w:val="18"/>
          <w:szCs w:val="20"/>
        </w:rPr>
        <w:t xml:space="preserve"> Government of </w:t>
      </w:r>
      <w:proofErr w:type="spellStart"/>
      <w:r w:rsidRPr="009E5092">
        <w:rPr>
          <w:rFonts w:ascii="Arial" w:hAnsi="Arial" w:cs="Arial"/>
          <w:i/>
          <w:iCs/>
          <w:sz w:val="18"/>
          <w:szCs w:val="20"/>
        </w:rPr>
        <w:t>Sindh</w:t>
      </w:r>
      <w:proofErr w:type="spellEnd"/>
      <w:r w:rsidRPr="009E5092">
        <w:rPr>
          <w:rFonts w:ascii="Arial" w:hAnsi="Arial" w:cs="Arial"/>
          <w:i/>
          <w:iCs/>
          <w:sz w:val="18"/>
          <w:szCs w:val="20"/>
        </w:rPr>
        <w:t xml:space="preserve">, </w:t>
      </w:r>
    </w:p>
    <w:p w:rsidR="004F6FDE" w:rsidRPr="004341BB" w:rsidRDefault="004F6FDE" w:rsidP="004F6FDE">
      <w:pPr>
        <w:pStyle w:val="ListParagraph"/>
        <w:ind w:left="2880" w:right="1267"/>
        <w:rPr>
          <w:rFonts w:ascii="Arial" w:hAnsi="Arial" w:cs="Arial"/>
          <w:i/>
          <w:iCs/>
          <w:sz w:val="18"/>
          <w:szCs w:val="20"/>
        </w:rPr>
      </w:pPr>
      <w:proofErr w:type="gramStart"/>
      <w:r w:rsidRPr="009E5092">
        <w:rPr>
          <w:rFonts w:ascii="Arial" w:hAnsi="Arial" w:cs="Arial"/>
          <w:i/>
          <w:iCs/>
          <w:sz w:val="18"/>
          <w:szCs w:val="20"/>
        </w:rPr>
        <w:t>with</w:t>
      </w:r>
      <w:proofErr w:type="gramEnd"/>
      <w:r w:rsidRPr="009E5092">
        <w:rPr>
          <w:rFonts w:ascii="Arial" w:hAnsi="Arial" w:cs="Arial"/>
          <w:i/>
          <w:iCs/>
          <w:sz w:val="18"/>
          <w:szCs w:val="20"/>
        </w:rPr>
        <w:t xml:space="preserve"> the request for hoisting above mentioned NIT on the SPPRA Website. </w:t>
      </w:r>
    </w:p>
    <w:p w:rsidR="004F6FDE" w:rsidRDefault="004F6FDE" w:rsidP="004F6FDE">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The Administrator, DMC</w:t>
      </w:r>
      <w:r>
        <w:rPr>
          <w:rFonts w:ascii="Arial" w:hAnsi="Arial" w:cs="Arial"/>
          <w:i/>
          <w:iCs/>
          <w:sz w:val="18"/>
          <w:szCs w:val="20"/>
        </w:rPr>
        <w:t xml:space="preserve"> </w:t>
      </w:r>
      <w:r w:rsidRPr="009E5092">
        <w:rPr>
          <w:rFonts w:ascii="Arial" w:hAnsi="Arial" w:cs="Arial"/>
          <w:i/>
          <w:iCs/>
          <w:sz w:val="18"/>
          <w:szCs w:val="20"/>
        </w:rPr>
        <w:t>(West), Karachi.</w:t>
      </w:r>
    </w:p>
    <w:p w:rsidR="004F6FDE" w:rsidRPr="009E5092" w:rsidRDefault="004F6FDE" w:rsidP="004F6FDE">
      <w:pPr>
        <w:pStyle w:val="ListParagraph"/>
        <w:numPr>
          <w:ilvl w:val="0"/>
          <w:numId w:val="1"/>
        </w:numPr>
        <w:ind w:left="2880" w:right="1267"/>
        <w:rPr>
          <w:rFonts w:ascii="Arial" w:hAnsi="Arial" w:cs="Arial"/>
          <w:i/>
          <w:iCs/>
          <w:sz w:val="18"/>
          <w:szCs w:val="20"/>
        </w:rPr>
      </w:pPr>
      <w:r>
        <w:rPr>
          <w:rFonts w:ascii="Arial" w:hAnsi="Arial" w:cs="Arial"/>
          <w:i/>
          <w:iCs/>
          <w:sz w:val="18"/>
          <w:szCs w:val="20"/>
        </w:rPr>
        <w:t>The Municipal Commissioner, DMC (West), Karachi.</w:t>
      </w:r>
    </w:p>
    <w:p w:rsidR="004F6FDE" w:rsidRDefault="004F6FDE" w:rsidP="004F6FDE">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The Accounts Officer, DMC</w:t>
      </w:r>
      <w:r>
        <w:rPr>
          <w:rFonts w:ascii="Arial" w:hAnsi="Arial" w:cs="Arial"/>
          <w:i/>
          <w:iCs/>
          <w:sz w:val="18"/>
          <w:szCs w:val="20"/>
        </w:rPr>
        <w:t xml:space="preserve"> </w:t>
      </w:r>
      <w:r w:rsidRPr="009E5092">
        <w:rPr>
          <w:rFonts w:ascii="Arial" w:hAnsi="Arial" w:cs="Arial"/>
          <w:i/>
          <w:iCs/>
          <w:sz w:val="18"/>
          <w:szCs w:val="20"/>
        </w:rPr>
        <w:t>(West), Karachi.</w:t>
      </w:r>
    </w:p>
    <w:p w:rsidR="004F6FDE" w:rsidRDefault="004F6FDE" w:rsidP="004F6FDE">
      <w:pPr>
        <w:pStyle w:val="ListParagraph"/>
        <w:numPr>
          <w:ilvl w:val="0"/>
          <w:numId w:val="1"/>
        </w:numPr>
        <w:ind w:left="2880" w:right="1267"/>
        <w:rPr>
          <w:rFonts w:ascii="Arial" w:hAnsi="Arial" w:cs="Arial"/>
          <w:i/>
          <w:iCs/>
          <w:sz w:val="18"/>
          <w:szCs w:val="20"/>
        </w:rPr>
      </w:pPr>
      <w:r>
        <w:rPr>
          <w:rFonts w:ascii="Arial" w:hAnsi="Arial" w:cs="Arial"/>
          <w:i/>
          <w:iCs/>
          <w:sz w:val="18"/>
          <w:szCs w:val="20"/>
        </w:rPr>
        <w:t xml:space="preserve">The Superintending Engineer, </w:t>
      </w:r>
      <w:r w:rsidRPr="009E5092">
        <w:rPr>
          <w:rFonts w:ascii="Arial" w:hAnsi="Arial" w:cs="Arial"/>
          <w:i/>
          <w:iCs/>
          <w:sz w:val="18"/>
          <w:szCs w:val="20"/>
        </w:rPr>
        <w:t>DMC</w:t>
      </w:r>
      <w:r>
        <w:rPr>
          <w:rFonts w:ascii="Arial" w:hAnsi="Arial" w:cs="Arial"/>
          <w:i/>
          <w:iCs/>
          <w:sz w:val="18"/>
          <w:szCs w:val="20"/>
        </w:rPr>
        <w:t xml:space="preserve"> </w:t>
      </w:r>
      <w:r w:rsidRPr="009E5092">
        <w:rPr>
          <w:rFonts w:ascii="Arial" w:hAnsi="Arial" w:cs="Arial"/>
          <w:i/>
          <w:iCs/>
          <w:sz w:val="18"/>
          <w:szCs w:val="20"/>
        </w:rPr>
        <w:t>(West), Karachi</w:t>
      </w:r>
      <w:r>
        <w:rPr>
          <w:rFonts w:ascii="Arial" w:hAnsi="Arial" w:cs="Arial"/>
          <w:i/>
          <w:iCs/>
          <w:sz w:val="18"/>
          <w:szCs w:val="20"/>
        </w:rPr>
        <w:t>.</w:t>
      </w:r>
    </w:p>
    <w:p w:rsidR="004F6FDE" w:rsidRPr="009E5092" w:rsidRDefault="004F6FDE" w:rsidP="004F6FDE">
      <w:pPr>
        <w:pStyle w:val="ListParagraph"/>
        <w:numPr>
          <w:ilvl w:val="0"/>
          <w:numId w:val="1"/>
        </w:numPr>
        <w:ind w:left="2880" w:right="1267"/>
        <w:rPr>
          <w:rFonts w:ascii="Arial" w:hAnsi="Arial" w:cs="Arial"/>
          <w:i/>
          <w:iCs/>
          <w:sz w:val="18"/>
          <w:szCs w:val="20"/>
        </w:rPr>
      </w:pPr>
      <w:r w:rsidRPr="009E5092">
        <w:rPr>
          <w:rFonts w:ascii="Arial" w:hAnsi="Arial" w:cs="Arial"/>
          <w:i/>
          <w:iCs/>
          <w:sz w:val="18"/>
          <w:szCs w:val="20"/>
        </w:rPr>
        <w:t>All Members/Chairman Procurement Committee, DMC</w:t>
      </w:r>
      <w:r>
        <w:rPr>
          <w:rFonts w:ascii="Arial" w:hAnsi="Arial" w:cs="Arial"/>
          <w:i/>
          <w:iCs/>
          <w:sz w:val="18"/>
          <w:szCs w:val="20"/>
        </w:rPr>
        <w:t xml:space="preserve"> </w:t>
      </w:r>
      <w:r w:rsidRPr="009E5092">
        <w:rPr>
          <w:rFonts w:ascii="Arial" w:hAnsi="Arial" w:cs="Arial"/>
          <w:i/>
          <w:iCs/>
          <w:sz w:val="18"/>
          <w:szCs w:val="20"/>
        </w:rPr>
        <w:t>(West).</w:t>
      </w:r>
    </w:p>
    <w:p w:rsidR="004F6FDE" w:rsidRPr="009E5092" w:rsidRDefault="004F6FDE" w:rsidP="004F6FDE">
      <w:pPr>
        <w:pStyle w:val="ListParagraph"/>
        <w:numPr>
          <w:ilvl w:val="0"/>
          <w:numId w:val="1"/>
        </w:numPr>
        <w:spacing w:after="120"/>
        <w:ind w:left="2880" w:right="1267"/>
        <w:jc w:val="both"/>
        <w:rPr>
          <w:rFonts w:ascii="Arial" w:hAnsi="Arial" w:cs="Arial"/>
          <w:i/>
          <w:iCs/>
          <w:sz w:val="18"/>
          <w:szCs w:val="20"/>
        </w:rPr>
      </w:pPr>
      <w:r w:rsidRPr="009E5092">
        <w:rPr>
          <w:rFonts w:ascii="Arial" w:hAnsi="Arial" w:cs="Arial"/>
          <w:i/>
          <w:iCs/>
          <w:sz w:val="18"/>
          <w:szCs w:val="20"/>
        </w:rPr>
        <w:t>Notice Board.</w:t>
      </w:r>
    </w:p>
    <w:p w:rsidR="00F377D2" w:rsidRPr="009E5092" w:rsidRDefault="00F377D2" w:rsidP="004F6FDE">
      <w:pPr>
        <w:tabs>
          <w:tab w:val="center" w:pos="9540"/>
        </w:tabs>
        <w:ind w:left="1627" w:right="270"/>
        <w:rPr>
          <w:rFonts w:ascii="Arial" w:hAnsi="Arial" w:cs="Arial"/>
          <w:i/>
          <w:iCs/>
          <w:sz w:val="18"/>
          <w:szCs w:val="20"/>
        </w:rPr>
      </w:pPr>
    </w:p>
    <w:sectPr w:rsidR="00F377D2" w:rsidRPr="009E5092" w:rsidSect="006C25B8">
      <w:pgSz w:w="11907" w:h="16839" w:code="9"/>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Garamond Bold">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oper Black">
    <w:panose1 w:val="0208090404030B020404"/>
    <w:charset w:val="00"/>
    <w:family w:val="roman"/>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Segoe UI Semibold">
    <w:panose1 w:val="020B0702040204020203"/>
    <w:charset w:val="00"/>
    <w:family w:val="swiss"/>
    <w:pitch w:val="variable"/>
    <w:sig w:usb0="E00002FF" w:usb1="4000A47B" w:usb2="00000001" w:usb3="00000000" w:csb0="0000019F" w:csb1="00000000"/>
  </w:font>
  <w:font w:name="Andalus">
    <w:panose1 w:val="02020603050405020304"/>
    <w:charset w:val="00"/>
    <w:family w:val="roman"/>
    <w:pitch w:val="variable"/>
    <w:sig w:usb0="00002003" w:usb1="80000000" w:usb2="00000008" w:usb3="00000000" w:csb0="0000004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019FF"/>
    <w:multiLevelType w:val="hybridMultilevel"/>
    <w:tmpl w:val="5D28419A"/>
    <w:lvl w:ilvl="0" w:tplc="38C6772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DB26EA1"/>
    <w:multiLevelType w:val="hybridMultilevel"/>
    <w:tmpl w:val="2DEC1FB6"/>
    <w:lvl w:ilvl="0" w:tplc="DD0237E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66C3AB7"/>
    <w:multiLevelType w:val="hybridMultilevel"/>
    <w:tmpl w:val="7062C284"/>
    <w:lvl w:ilvl="0" w:tplc="127EF10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89A5D96"/>
    <w:multiLevelType w:val="hybridMultilevel"/>
    <w:tmpl w:val="3C5ABFFE"/>
    <w:lvl w:ilvl="0" w:tplc="BB10F374">
      <w:start w:val="9"/>
      <w:numFmt w:val="bullet"/>
      <w:lvlText w:val="-"/>
      <w:lvlJc w:val="left"/>
      <w:pPr>
        <w:ind w:left="720" w:hanging="360"/>
      </w:pPr>
      <w:rPr>
        <w:rFonts w:ascii="Arial" w:eastAsia="Times New Roman" w:hAnsi="Arial" w:cs="Arial" w:hint="default"/>
        <w:b/>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7E012D"/>
    <w:multiLevelType w:val="hybridMultilevel"/>
    <w:tmpl w:val="65BA2FD0"/>
    <w:lvl w:ilvl="0" w:tplc="4C7CBBA6">
      <w:start w:val="1"/>
      <w:numFmt w:val="decimal"/>
      <w:lvlText w:val="%1."/>
      <w:lvlJc w:val="left"/>
      <w:pPr>
        <w:ind w:left="162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DAD7674"/>
    <w:multiLevelType w:val="hybridMultilevel"/>
    <w:tmpl w:val="47FC14D6"/>
    <w:lvl w:ilvl="0" w:tplc="04090001">
      <w:start w:val="1"/>
      <w:numFmt w:val="bullet"/>
      <w:lvlText w:val=""/>
      <w:lvlJc w:val="left"/>
      <w:pPr>
        <w:ind w:left="19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7B213F"/>
    <w:multiLevelType w:val="hybridMultilevel"/>
    <w:tmpl w:val="65BA2FD0"/>
    <w:lvl w:ilvl="0" w:tplc="4C7CBBA6">
      <w:start w:val="1"/>
      <w:numFmt w:val="decimal"/>
      <w:lvlText w:val="%1."/>
      <w:lvlJc w:val="left"/>
      <w:pPr>
        <w:ind w:left="153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
    <w:nsid w:val="4B007785"/>
    <w:multiLevelType w:val="hybridMultilevel"/>
    <w:tmpl w:val="4BCE7F40"/>
    <w:lvl w:ilvl="0" w:tplc="EA36E19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DF16331"/>
    <w:multiLevelType w:val="hybridMultilevel"/>
    <w:tmpl w:val="3A1EF0F8"/>
    <w:lvl w:ilvl="0" w:tplc="B48E340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2E023F7"/>
    <w:multiLevelType w:val="hybridMultilevel"/>
    <w:tmpl w:val="6FC0BC40"/>
    <w:lvl w:ilvl="0" w:tplc="C46E2F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63735C0"/>
    <w:multiLevelType w:val="hybridMultilevel"/>
    <w:tmpl w:val="1DBE7516"/>
    <w:lvl w:ilvl="0" w:tplc="7E28571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7575EC4"/>
    <w:multiLevelType w:val="hybridMultilevel"/>
    <w:tmpl w:val="B238B522"/>
    <w:lvl w:ilvl="0" w:tplc="9F588D2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AE93E8B"/>
    <w:multiLevelType w:val="hybridMultilevel"/>
    <w:tmpl w:val="230865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7C116DF2"/>
    <w:multiLevelType w:val="hybridMultilevel"/>
    <w:tmpl w:val="7D28D426"/>
    <w:lvl w:ilvl="0" w:tplc="E8801F2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8"/>
  </w:num>
  <w:num w:numId="4">
    <w:abstractNumId w:val="11"/>
  </w:num>
  <w:num w:numId="5">
    <w:abstractNumId w:val="10"/>
  </w:num>
  <w:num w:numId="6">
    <w:abstractNumId w:val="1"/>
  </w:num>
  <w:num w:numId="7">
    <w:abstractNumId w:val="9"/>
  </w:num>
  <w:num w:numId="8">
    <w:abstractNumId w:val="7"/>
  </w:num>
  <w:num w:numId="9">
    <w:abstractNumId w:val="2"/>
  </w:num>
  <w:num w:numId="10">
    <w:abstractNumId w:val="4"/>
  </w:num>
  <w:num w:numId="11">
    <w:abstractNumId w:val="5"/>
  </w:num>
  <w:num w:numId="12">
    <w:abstractNumId w:val="12"/>
  </w:num>
  <w:num w:numId="13">
    <w:abstractNumId w:val="0"/>
  </w:num>
  <w:num w:numId="14">
    <w:abstractNumId w:val="3"/>
  </w:num>
  <w:num w:numId="15">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C8303E"/>
    <w:rsid w:val="0000034E"/>
    <w:rsid w:val="000009BA"/>
    <w:rsid w:val="00001350"/>
    <w:rsid w:val="00001CE5"/>
    <w:rsid w:val="000020F8"/>
    <w:rsid w:val="00002335"/>
    <w:rsid w:val="000038CA"/>
    <w:rsid w:val="00003A25"/>
    <w:rsid w:val="000054D4"/>
    <w:rsid w:val="00006585"/>
    <w:rsid w:val="0000722E"/>
    <w:rsid w:val="00007C42"/>
    <w:rsid w:val="00012E5A"/>
    <w:rsid w:val="00013CDE"/>
    <w:rsid w:val="00016B0C"/>
    <w:rsid w:val="0001718E"/>
    <w:rsid w:val="0001775E"/>
    <w:rsid w:val="000201B9"/>
    <w:rsid w:val="00022377"/>
    <w:rsid w:val="00022AFA"/>
    <w:rsid w:val="0002558F"/>
    <w:rsid w:val="0002598E"/>
    <w:rsid w:val="00026F8F"/>
    <w:rsid w:val="000302AB"/>
    <w:rsid w:val="000302BD"/>
    <w:rsid w:val="00031C27"/>
    <w:rsid w:val="0003255F"/>
    <w:rsid w:val="000334EF"/>
    <w:rsid w:val="00033958"/>
    <w:rsid w:val="00034DA0"/>
    <w:rsid w:val="000363AC"/>
    <w:rsid w:val="00042D18"/>
    <w:rsid w:val="000438B4"/>
    <w:rsid w:val="00043C64"/>
    <w:rsid w:val="0004516F"/>
    <w:rsid w:val="00046D05"/>
    <w:rsid w:val="0005285B"/>
    <w:rsid w:val="00053051"/>
    <w:rsid w:val="00054D85"/>
    <w:rsid w:val="000550DE"/>
    <w:rsid w:val="00055175"/>
    <w:rsid w:val="0005545D"/>
    <w:rsid w:val="000556A3"/>
    <w:rsid w:val="00055FBD"/>
    <w:rsid w:val="00060E7F"/>
    <w:rsid w:val="00061564"/>
    <w:rsid w:val="00061685"/>
    <w:rsid w:val="000616C0"/>
    <w:rsid w:val="000633AF"/>
    <w:rsid w:val="00063A5C"/>
    <w:rsid w:val="0006403D"/>
    <w:rsid w:val="00065ABF"/>
    <w:rsid w:val="000667AF"/>
    <w:rsid w:val="00070DBF"/>
    <w:rsid w:val="00073905"/>
    <w:rsid w:val="0007594E"/>
    <w:rsid w:val="000768F7"/>
    <w:rsid w:val="0007763B"/>
    <w:rsid w:val="000778CA"/>
    <w:rsid w:val="00081919"/>
    <w:rsid w:val="00082571"/>
    <w:rsid w:val="00083290"/>
    <w:rsid w:val="000836B6"/>
    <w:rsid w:val="00083930"/>
    <w:rsid w:val="000844F2"/>
    <w:rsid w:val="00084946"/>
    <w:rsid w:val="00085B96"/>
    <w:rsid w:val="0008603E"/>
    <w:rsid w:val="00086432"/>
    <w:rsid w:val="000905F2"/>
    <w:rsid w:val="00090ADF"/>
    <w:rsid w:val="00093321"/>
    <w:rsid w:val="0009346C"/>
    <w:rsid w:val="00095026"/>
    <w:rsid w:val="00097FF9"/>
    <w:rsid w:val="000A162E"/>
    <w:rsid w:val="000A2788"/>
    <w:rsid w:val="000A32D6"/>
    <w:rsid w:val="000A4A65"/>
    <w:rsid w:val="000A7501"/>
    <w:rsid w:val="000B00DD"/>
    <w:rsid w:val="000B0EA2"/>
    <w:rsid w:val="000B7336"/>
    <w:rsid w:val="000B7452"/>
    <w:rsid w:val="000C53AE"/>
    <w:rsid w:val="000C5416"/>
    <w:rsid w:val="000C5E85"/>
    <w:rsid w:val="000D0A3A"/>
    <w:rsid w:val="000D0AC2"/>
    <w:rsid w:val="000D0D35"/>
    <w:rsid w:val="000D1F6C"/>
    <w:rsid w:val="000D3099"/>
    <w:rsid w:val="000D463C"/>
    <w:rsid w:val="000D65A8"/>
    <w:rsid w:val="000D70A4"/>
    <w:rsid w:val="000E09D5"/>
    <w:rsid w:val="000E35BB"/>
    <w:rsid w:val="000E39C4"/>
    <w:rsid w:val="000E5830"/>
    <w:rsid w:val="000E7955"/>
    <w:rsid w:val="000E7BB4"/>
    <w:rsid w:val="000F07AF"/>
    <w:rsid w:val="000F1D52"/>
    <w:rsid w:val="000F203A"/>
    <w:rsid w:val="000F72B2"/>
    <w:rsid w:val="00100741"/>
    <w:rsid w:val="00100A85"/>
    <w:rsid w:val="001013A8"/>
    <w:rsid w:val="00101654"/>
    <w:rsid w:val="0010182D"/>
    <w:rsid w:val="0010243E"/>
    <w:rsid w:val="001051E6"/>
    <w:rsid w:val="001067E1"/>
    <w:rsid w:val="001076E2"/>
    <w:rsid w:val="001103ED"/>
    <w:rsid w:val="001108D4"/>
    <w:rsid w:val="00111CE2"/>
    <w:rsid w:val="001128FB"/>
    <w:rsid w:val="0011319A"/>
    <w:rsid w:val="0011371A"/>
    <w:rsid w:val="0011444E"/>
    <w:rsid w:val="00114CE8"/>
    <w:rsid w:val="00115F7F"/>
    <w:rsid w:val="00120B47"/>
    <w:rsid w:val="00121A85"/>
    <w:rsid w:val="0012364C"/>
    <w:rsid w:val="00123B14"/>
    <w:rsid w:val="00125E8A"/>
    <w:rsid w:val="00127416"/>
    <w:rsid w:val="00127CC8"/>
    <w:rsid w:val="00131509"/>
    <w:rsid w:val="0013422C"/>
    <w:rsid w:val="001342C0"/>
    <w:rsid w:val="0013520E"/>
    <w:rsid w:val="001355F1"/>
    <w:rsid w:val="0013565D"/>
    <w:rsid w:val="0013576A"/>
    <w:rsid w:val="0014110C"/>
    <w:rsid w:val="00141AA8"/>
    <w:rsid w:val="00142E56"/>
    <w:rsid w:val="00143D0D"/>
    <w:rsid w:val="0014496E"/>
    <w:rsid w:val="0014568B"/>
    <w:rsid w:val="0014619F"/>
    <w:rsid w:val="00147D60"/>
    <w:rsid w:val="001512A2"/>
    <w:rsid w:val="001540A0"/>
    <w:rsid w:val="00154F0E"/>
    <w:rsid w:val="00154F9E"/>
    <w:rsid w:val="001553BF"/>
    <w:rsid w:val="001559E6"/>
    <w:rsid w:val="00156CBC"/>
    <w:rsid w:val="00157703"/>
    <w:rsid w:val="00157CDE"/>
    <w:rsid w:val="00161A0F"/>
    <w:rsid w:val="00162F61"/>
    <w:rsid w:val="00163E86"/>
    <w:rsid w:val="00167347"/>
    <w:rsid w:val="001705A1"/>
    <w:rsid w:val="001717D4"/>
    <w:rsid w:val="001719EC"/>
    <w:rsid w:val="001725AB"/>
    <w:rsid w:val="00173E0C"/>
    <w:rsid w:val="00177C90"/>
    <w:rsid w:val="001804A2"/>
    <w:rsid w:val="00180EF3"/>
    <w:rsid w:val="00181B11"/>
    <w:rsid w:val="00182C50"/>
    <w:rsid w:val="00183529"/>
    <w:rsid w:val="001838FB"/>
    <w:rsid w:val="00183D55"/>
    <w:rsid w:val="00185ABB"/>
    <w:rsid w:val="00185CF1"/>
    <w:rsid w:val="00185D50"/>
    <w:rsid w:val="00190714"/>
    <w:rsid w:val="00190AD7"/>
    <w:rsid w:val="00190FDB"/>
    <w:rsid w:val="00191435"/>
    <w:rsid w:val="00194E28"/>
    <w:rsid w:val="00195D4E"/>
    <w:rsid w:val="0019656E"/>
    <w:rsid w:val="001971CD"/>
    <w:rsid w:val="00197F6E"/>
    <w:rsid w:val="001A0C8D"/>
    <w:rsid w:val="001A2A31"/>
    <w:rsid w:val="001A3300"/>
    <w:rsid w:val="001A349E"/>
    <w:rsid w:val="001A3CB0"/>
    <w:rsid w:val="001A3FAA"/>
    <w:rsid w:val="001A4ED3"/>
    <w:rsid w:val="001A5676"/>
    <w:rsid w:val="001A7753"/>
    <w:rsid w:val="001B20C6"/>
    <w:rsid w:val="001B364D"/>
    <w:rsid w:val="001B5533"/>
    <w:rsid w:val="001C40EE"/>
    <w:rsid w:val="001C4FAF"/>
    <w:rsid w:val="001C54A6"/>
    <w:rsid w:val="001D07B3"/>
    <w:rsid w:val="001D0C5D"/>
    <w:rsid w:val="001D1B63"/>
    <w:rsid w:val="001D2D01"/>
    <w:rsid w:val="001D3141"/>
    <w:rsid w:val="001D39B0"/>
    <w:rsid w:val="001D3A98"/>
    <w:rsid w:val="001D45C2"/>
    <w:rsid w:val="001D497A"/>
    <w:rsid w:val="001D6396"/>
    <w:rsid w:val="001D6DB9"/>
    <w:rsid w:val="001E0648"/>
    <w:rsid w:val="001E3077"/>
    <w:rsid w:val="001E37C0"/>
    <w:rsid w:val="001E5F02"/>
    <w:rsid w:val="001F07FA"/>
    <w:rsid w:val="001F2977"/>
    <w:rsid w:val="00200896"/>
    <w:rsid w:val="00203585"/>
    <w:rsid w:val="00203D89"/>
    <w:rsid w:val="00203DEA"/>
    <w:rsid w:val="00204B1F"/>
    <w:rsid w:val="002050A0"/>
    <w:rsid w:val="002056D6"/>
    <w:rsid w:val="0020591B"/>
    <w:rsid w:val="00210B75"/>
    <w:rsid w:val="002114F1"/>
    <w:rsid w:val="0021264D"/>
    <w:rsid w:val="00214F6F"/>
    <w:rsid w:val="00216A79"/>
    <w:rsid w:val="00217FB9"/>
    <w:rsid w:val="00220393"/>
    <w:rsid w:val="00220D73"/>
    <w:rsid w:val="0022283C"/>
    <w:rsid w:val="0022339A"/>
    <w:rsid w:val="0022396B"/>
    <w:rsid w:val="0022405A"/>
    <w:rsid w:val="0022548D"/>
    <w:rsid w:val="00227829"/>
    <w:rsid w:val="00227F54"/>
    <w:rsid w:val="00233020"/>
    <w:rsid w:val="00233068"/>
    <w:rsid w:val="002346A6"/>
    <w:rsid w:val="0023533B"/>
    <w:rsid w:val="00235DC4"/>
    <w:rsid w:val="00236379"/>
    <w:rsid w:val="0023684D"/>
    <w:rsid w:val="00237CDB"/>
    <w:rsid w:val="0024011B"/>
    <w:rsid w:val="00240321"/>
    <w:rsid w:val="00241681"/>
    <w:rsid w:val="0024215D"/>
    <w:rsid w:val="002433B9"/>
    <w:rsid w:val="0024473C"/>
    <w:rsid w:val="00244A45"/>
    <w:rsid w:val="00247C05"/>
    <w:rsid w:val="00250BD5"/>
    <w:rsid w:val="0025109C"/>
    <w:rsid w:val="00251740"/>
    <w:rsid w:val="00251919"/>
    <w:rsid w:val="00251DF9"/>
    <w:rsid w:val="00253056"/>
    <w:rsid w:val="002531BF"/>
    <w:rsid w:val="002535BA"/>
    <w:rsid w:val="00253E78"/>
    <w:rsid w:val="00254B05"/>
    <w:rsid w:val="00254F35"/>
    <w:rsid w:val="00255376"/>
    <w:rsid w:val="00255CC9"/>
    <w:rsid w:val="0025612D"/>
    <w:rsid w:val="002603AB"/>
    <w:rsid w:val="00260BB3"/>
    <w:rsid w:val="00260EC4"/>
    <w:rsid w:val="00261913"/>
    <w:rsid w:val="002634C2"/>
    <w:rsid w:val="00267392"/>
    <w:rsid w:val="002675E7"/>
    <w:rsid w:val="00270383"/>
    <w:rsid w:val="002707A8"/>
    <w:rsid w:val="0027285E"/>
    <w:rsid w:val="00272AC2"/>
    <w:rsid w:val="00274966"/>
    <w:rsid w:val="00275564"/>
    <w:rsid w:val="00276DF4"/>
    <w:rsid w:val="00280922"/>
    <w:rsid w:val="00280A92"/>
    <w:rsid w:val="002815B8"/>
    <w:rsid w:val="0028250B"/>
    <w:rsid w:val="00283F72"/>
    <w:rsid w:val="00285CE1"/>
    <w:rsid w:val="00287141"/>
    <w:rsid w:val="0028734C"/>
    <w:rsid w:val="00287954"/>
    <w:rsid w:val="00290E7C"/>
    <w:rsid w:val="00292BB5"/>
    <w:rsid w:val="00293888"/>
    <w:rsid w:val="00294392"/>
    <w:rsid w:val="0029442C"/>
    <w:rsid w:val="00294802"/>
    <w:rsid w:val="002965AE"/>
    <w:rsid w:val="002970AB"/>
    <w:rsid w:val="002A071A"/>
    <w:rsid w:val="002A1A09"/>
    <w:rsid w:val="002A2799"/>
    <w:rsid w:val="002A30D4"/>
    <w:rsid w:val="002A3882"/>
    <w:rsid w:val="002A548A"/>
    <w:rsid w:val="002A6B00"/>
    <w:rsid w:val="002A7D61"/>
    <w:rsid w:val="002B019D"/>
    <w:rsid w:val="002B0D0A"/>
    <w:rsid w:val="002B194A"/>
    <w:rsid w:val="002B3479"/>
    <w:rsid w:val="002B7ADF"/>
    <w:rsid w:val="002C011D"/>
    <w:rsid w:val="002C1109"/>
    <w:rsid w:val="002C1C18"/>
    <w:rsid w:val="002C5402"/>
    <w:rsid w:val="002C6EB8"/>
    <w:rsid w:val="002C7308"/>
    <w:rsid w:val="002D004C"/>
    <w:rsid w:val="002D185C"/>
    <w:rsid w:val="002D1E86"/>
    <w:rsid w:val="002D266E"/>
    <w:rsid w:val="002D314A"/>
    <w:rsid w:val="002D35E5"/>
    <w:rsid w:val="002D57CF"/>
    <w:rsid w:val="002D68B3"/>
    <w:rsid w:val="002E061A"/>
    <w:rsid w:val="002E24FD"/>
    <w:rsid w:val="002E2579"/>
    <w:rsid w:val="002E380C"/>
    <w:rsid w:val="002E5192"/>
    <w:rsid w:val="002E52A8"/>
    <w:rsid w:val="002E57E7"/>
    <w:rsid w:val="002E5A66"/>
    <w:rsid w:val="002F166A"/>
    <w:rsid w:val="002F6489"/>
    <w:rsid w:val="002F75A0"/>
    <w:rsid w:val="003003BA"/>
    <w:rsid w:val="003004E6"/>
    <w:rsid w:val="0030217A"/>
    <w:rsid w:val="00304712"/>
    <w:rsid w:val="0030532D"/>
    <w:rsid w:val="003064C8"/>
    <w:rsid w:val="003067BF"/>
    <w:rsid w:val="00306E06"/>
    <w:rsid w:val="00306F60"/>
    <w:rsid w:val="00307994"/>
    <w:rsid w:val="00310108"/>
    <w:rsid w:val="003149F5"/>
    <w:rsid w:val="00314D9F"/>
    <w:rsid w:val="00316342"/>
    <w:rsid w:val="00316665"/>
    <w:rsid w:val="00316976"/>
    <w:rsid w:val="00317DDE"/>
    <w:rsid w:val="00321BDD"/>
    <w:rsid w:val="00321FB9"/>
    <w:rsid w:val="00322AB0"/>
    <w:rsid w:val="003258DA"/>
    <w:rsid w:val="0033079E"/>
    <w:rsid w:val="00330CB3"/>
    <w:rsid w:val="003324F5"/>
    <w:rsid w:val="0033312F"/>
    <w:rsid w:val="00333C3A"/>
    <w:rsid w:val="00333E56"/>
    <w:rsid w:val="00335068"/>
    <w:rsid w:val="003359BB"/>
    <w:rsid w:val="00335A38"/>
    <w:rsid w:val="00335C77"/>
    <w:rsid w:val="0033626E"/>
    <w:rsid w:val="0033726C"/>
    <w:rsid w:val="00340689"/>
    <w:rsid w:val="00340F35"/>
    <w:rsid w:val="003428F2"/>
    <w:rsid w:val="003434FE"/>
    <w:rsid w:val="00344700"/>
    <w:rsid w:val="00346588"/>
    <w:rsid w:val="00351384"/>
    <w:rsid w:val="0035175A"/>
    <w:rsid w:val="00354AB9"/>
    <w:rsid w:val="00356592"/>
    <w:rsid w:val="00356BD3"/>
    <w:rsid w:val="003603FB"/>
    <w:rsid w:val="0036082A"/>
    <w:rsid w:val="00360950"/>
    <w:rsid w:val="00360C35"/>
    <w:rsid w:val="003613FF"/>
    <w:rsid w:val="0036259C"/>
    <w:rsid w:val="00362AC8"/>
    <w:rsid w:val="00365494"/>
    <w:rsid w:val="0036773A"/>
    <w:rsid w:val="00367976"/>
    <w:rsid w:val="00367DEF"/>
    <w:rsid w:val="00370E10"/>
    <w:rsid w:val="003723F8"/>
    <w:rsid w:val="003731E9"/>
    <w:rsid w:val="00373459"/>
    <w:rsid w:val="00374695"/>
    <w:rsid w:val="003763A0"/>
    <w:rsid w:val="0037691C"/>
    <w:rsid w:val="003775D4"/>
    <w:rsid w:val="00380EA0"/>
    <w:rsid w:val="00381EEF"/>
    <w:rsid w:val="00384422"/>
    <w:rsid w:val="00385A54"/>
    <w:rsid w:val="0039080F"/>
    <w:rsid w:val="00390D8B"/>
    <w:rsid w:val="00391022"/>
    <w:rsid w:val="00391B4F"/>
    <w:rsid w:val="00393684"/>
    <w:rsid w:val="003956F4"/>
    <w:rsid w:val="00396CC6"/>
    <w:rsid w:val="0039787A"/>
    <w:rsid w:val="00397B2D"/>
    <w:rsid w:val="00397D6F"/>
    <w:rsid w:val="003A2985"/>
    <w:rsid w:val="003A2CF3"/>
    <w:rsid w:val="003A2D89"/>
    <w:rsid w:val="003A5B0C"/>
    <w:rsid w:val="003B0FC4"/>
    <w:rsid w:val="003B22E3"/>
    <w:rsid w:val="003B294E"/>
    <w:rsid w:val="003B5245"/>
    <w:rsid w:val="003B6125"/>
    <w:rsid w:val="003B6215"/>
    <w:rsid w:val="003B6830"/>
    <w:rsid w:val="003C0855"/>
    <w:rsid w:val="003C0A33"/>
    <w:rsid w:val="003C1539"/>
    <w:rsid w:val="003C3372"/>
    <w:rsid w:val="003C3F96"/>
    <w:rsid w:val="003C46FA"/>
    <w:rsid w:val="003C5113"/>
    <w:rsid w:val="003C54E0"/>
    <w:rsid w:val="003C7148"/>
    <w:rsid w:val="003D17F5"/>
    <w:rsid w:val="003D454E"/>
    <w:rsid w:val="003D4754"/>
    <w:rsid w:val="003D4FB5"/>
    <w:rsid w:val="003D54B2"/>
    <w:rsid w:val="003D62F1"/>
    <w:rsid w:val="003D7C9E"/>
    <w:rsid w:val="003E0492"/>
    <w:rsid w:val="003E0F67"/>
    <w:rsid w:val="003E2148"/>
    <w:rsid w:val="003E2D9A"/>
    <w:rsid w:val="003E6308"/>
    <w:rsid w:val="003F142C"/>
    <w:rsid w:val="003F19BE"/>
    <w:rsid w:val="003F6643"/>
    <w:rsid w:val="004016A7"/>
    <w:rsid w:val="00402894"/>
    <w:rsid w:val="00403501"/>
    <w:rsid w:val="00406CD3"/>
    <w:rsid w:val="0040708C"/>
    <w:rsid w:val="00407703"/>
    <w:rsid w:val="00407C55"/>
    <w:rsid w:val="00411E7E"/>
    <w:rsid w:val="004128CF"/>
    <w:rsid w:val="00414B3D"/>
    <w:rsid w:val="00414BCE"/>
    <w:rsid w:val="004151C9"/>
    <w:rsid w:val="004162FA"/>
    <w:rsid w:val="004225EB"/>
    <w:rsid w:val="00423B1D"/>
    <w:rsid w:val="0042436A"/>
    <w:rsid w:val="00425D13"/>
    <w:rsid w:val="0042744C"/>
    <w:rsid w:val="00432BCC"/>
    <w:rsid w:val="00432F68"/>
    <w:rsid w:val="00432FB5"/>
    <w:rsid w:val="00433775"/>
    <w:rsid w:val="004341BB"/>
    <w:rsid w:val="0043664C"/>
    <w:rsid w:val="00437BFA"/>
    <w:rsid w:val="004409E1"/>
    <w:rsid w:val="00441133"/>
    <w:rsid w:val="00444187"/>
    <w:rsid w:val="00444290"/>
    <w:rsid w:val="00444BE9"/>
    <w:rsid w:val="004469A2"/>
    <w:rsid w:val="00450F5D"/>
    <w:rsid w:val="00452572"/>
    <w:rsid w:val="0045418F"/>
    <w:rsid w:val="00454727"/>
    <w:rsid w:val="004550CC"/>
    <w:rsid w:val="00457CCB"/>
    <w:rsid w:val="00462273"/>
    <w:rsid w:val="00462812"/>
    <w:rsid w:val="00462945"/>
    <w:rsid w:val="00462F7E"/>
    <w:rsid w:val="004646ED"/>
    <w:rsid w:val="0046489A"/>
    <w:rsid w:val="00466BCD"/>
    <w:rsid w:val="00470883"/>
    <w:rsid w:val="00470B13"/>
    <w:rsid w:val="004710B5"/>
    <w:rsid w:val="004730F0"/>
    <w:rsid w:val="004764CF"/>
    <w:rsid w:val="00483E84"/>
    <w:rsid w:val="00483F67"/>
    <w:rsid w:val="00485710"/>
    <w:rsid w:val="004867A0"/>
    <w:rsid w:val="00487882"/>
    <w:rsid w:val="00491D2F"/>
    <w:rsid w:val="00494857"/>
    <w:rsid w:val="0049658A"/>
    <w:rsid w:val="004A2E66"/>
    <w:rsid w:val="004A69AF"/>
    <w:rsid w:val="004B1A9A"/>
    <w:rsid w:val="004B1F93"/>
    <w:rsid w:val="004B35DA"/>
    <w:rsid w:val="004B555F"/>
    <w:rsid w:val="004B57D1"/>
    <w:rsid w:val="004C0113"/>
    <w:rsid w:val="004C03EB"/>
    <w:rsid w:val="004C05FF"/>
    <w:rsid w:val="004C0824"/>
    <w:rsid w:val="004C0B1D"/>
    <w:rsid w:val="004C4E85"/>
    <w:rsid w:val="004C5915"/>
    <w:rsid w:val="004C7AB7"/>
    <w:rsid w:val="004D03AD"/>
    <w:rsid w:val="004D1079"/>
    <w:rsid w:val="004D21E5"/>
    <w:rsid w:val="004D361A"/>
    <w:rsid w:val="004D4188"/>
    <w:rsid w:val="004D4C62"/>
    <w:rsid w:val="004D52F2"/>
    <w:rsid w:val="004D5AE6"/>
    <w:rsid w:val="004D5D67"/>
    <w:rsid w:val="004D66C9"/>
    <w:rsid w:val="004D6EF4"/>
    <w:rsid w:val="004E7247"/>
    <w:rsid w:val="004E7485"/>
    <w:rsid w:val="004F0029"/>
    <w:rsid w:val="004F0CEC"/>
    <w:rsid w:val="004F15E0"/>
    <w:rsid w:val="004F22B7"/>
    <w:rsid w:val="004F2506"/>
    <w:rsid w:val="004F578F"/>
    <w:rsid w:val="004F57BC"/>
    <w:rsid w:val="004F5ADE"/>
    <w:rsid w:val="004F649F"/>
    <w:rsid w:val="004F6FDE"/>
    <w:rsid w:val="005006D1"/>
    <w:rsid w:val="00503231"/>
    <w:rsid w:val="00506FC2"/>
    <w:rsid w:val="00507F02"/>
    <w:rsid w:val="00510BE9"/>
    <w:rsid w:val="00513281"/>
    <w:rsid w:val="00514537"/>
    <w:rsid w:val="00515F00"/>
    <w:rsid w:val="005202BC"/>
    <w:rsid w:val="005204A6"/>
    <w:rsid w:val="00521F30"/>
    <w:rsid w:val="0052243E"/>
    <w:rsid w:val="00522CFA"/>
    <w:rsid w:val="00526C99"/>
    <w:rsid w:val="00530393"/>
    <w:rsid w:val="00530B39"/>
    <w:rsid w:val="00530E77"/>
    <w:rsid w:val="00534F89"/>
    <w:rsid w:val="00534FD4"/>
    <w:rsid w:val="00536170"/>
    <w:rsid w:val="005368EB"/>
    <w:rsid w:val="00540A5F"/>
    <w:rsid w:val="0054117B"/>
    <w:rsid w:val="00542E6B"/>
    <w:rsid w:val="00542F1E"/>
    <w:rsid w:val="0054309B"/>
    <w:rsid w:val="005446D9"/>
    <w:rsid w:val="00544C04"/>
    <w:rsid w:val="005461CA"/>
    <w:rsid w:val="005461F1"/>
    <w:rsid w:val="00547EC1"/>
    <w:rsid w:val="00550AB2"/>
    <w:rsid w:val="00551E0C"/>
    <w:rsid w:val="00553655"/>
    <w:rsid w:val="00553D43"/>
    <w:rsid w:val="005578D0"/>
    <w:rsid w:val="00562405"/>
    <w:rsid w:val="0056429E"/>
    <w:rsid w:val="00564DA2"/>
    <w:rsid w:val="005668F0"/>
    <w:rsid w:val="0056716B"/>
    <w:rsid w:val="00567326"/>
    <w:rsid w:val="00567886"/>
    <w:rsid w:val="00570EE4"/>
    <w:rsid w:val="005716CC"/>
    <w:rsid w:val="005728CF"/>
    <w:rsid w:val="0057300A"/>
    <w:rsid w:val="0057464D"/>
    <w:rsid w:val="005752A2"/>
    <w:rsid w:val="005760D5"/>
    <w:rsid w:val="00580AFA"/>
    <w:rsid w:val="005821E3"/>
    <w:rsid w:val="005823B8"/>
    <w:rsid w:val="00582A98"/>
    <w:rsid w:val="005835CA"/>
    <w:rsid w:val="005837D1"/>
    <w:rsid w:val="005837F6"/>
    <w:rsid w:val="0058397E"/>
    <w:rsid w:val="005845EA"/>
    <w:rsid w:val="00584772"/>
    <w:rsid w:val="005865BD"/>
    <w:rsid w:val="005909A0"/>
    <w:rsid w:val="00590C04"/>
    <w:rsid w:val="005A0355"/>
    <w:rsid w:val="005A163C"/>
    <w:rsid w:val="005A320C"/>
    <w:rsid w:val="005A49FC"/>
    <w:rsid w:val="005A58C0"/>
    <w:rsid w:val="005A5D4C"/>
    <w:rsid w:val="005A76E4"/>
    <w:rsid w:val="005B065D"/>
    <w:rsid w:val="005B0669"/>
    <w:rsid w:val="005B1130"/>
    <w:rsid w:val="005B43AB"/>
    <w:rsid w:val="005B5739"/>
    <w:rsid w:val="005B5A9D"/>
    <w:rsid w:val="005B5D9E"/>
    <w:rsid w:val="005B649F"/>
    <w:rsid w:val="005B75FE"/>
    <w:rsid w:val="005B7853"/>
    <w:rsid w:val="005B7F88"/>
    <w:rsid w:val="005C1A7C"/>
    <w:rsid w:val="005C2B98"/>
    <w:rsid w:val="005C49F0"/>
    <w:rsid w:val="005C572B"/>
    <w:rsid w:val="005C765D"/>
    <w:rsid w:val="005D2389"/>
    <w:rsid w:val="005D256A"/>
    <w:rsid w:val="005D391C"/>
    <w:rsid w:val="005D3B80"/>
    <w:rsid w:val="005D48C1"/>
    <w:rsid w:val="005D4ABD"/>
    <w:rsid w:val="005D4E79"/>
    <w:rsid w:val="005D5A3D"/>
    <w:rsid w:val="005D5F4E"/>
    <w:rsid w:val="005D739C"/>
    <w:rsid w:val="005D748C"/>
    <w:rsid w:val="005E552B"/>
    <w:rsid w:val="005F159F"/>
    <w:rsid w:val="005F177B"/>
    <w:rsid w:val="005F1785"/>
    <w:rsid w:val="005F1B04"/>
    <w:rsid w:val="005F22E5"/>
    <w:rsid w:val="005F51F3"/>
    <w:rsid w:val="005F556C"/>
    <w:rsid w:val="005F68BD"/>
    <w:rsid w:val="006025E1"/>
    <w:rsid w:val="006043A9"/>
    <w:rsid w:val="0060531D"/>
    <w:rsid w:val="00606B9F"/>
    <w:rsid w:val="00611F7C"/>
    <w:rsid w:val="00612139"/>
    <w:rsid w:val="0061361E"/>
    <w:rsid w:val="006139C6"/>
    <w:rsid w:val="00616877"/>
    <w:rsid w:val="00616C41"/>
    <w:rsid w:val="00617484"/>
    <w:rsid w:val="00617B38"/>
    <w:rsid w:val="00620570"/>
    <w:rsid w:val="00623974"/>
    <w:rsid w:val="00623C6C"/>
    <w:rsid w:val="00623E91"/>
    <w:rsid w:val="0062412F"/>
    <w:rsid w:val="00624397"/>
    <w:rsid w:val="00625702"/>
    <w:rsid w:val="00627C02"/>
    <w:rsid w:val="006302E9"/>
    <w:rsid w:val="00633891"/>
    <w:rsid w:val="00633A4B"/>
    <w:rsid w:val="00634A2B"/>
    <w:rsid w:val="00636652"/>
    <w:rsid w:val="00637335"/>
    <w:rsid w:val="00637E19"/>
    <w:rsid w:val="00642588"/>
    <w:rsid w:val="00643414"/>
    <w:rsid w:val="00644627"/>
    <w:rsid w:val="00645C75"/>
    <w:rsid w:val="00654700"/>
    <w:rsid w:val="006549BE"/>
    <w:rsid w:val="00655CD3"/>
    <w:rsid w:val="00657D2B"/>
    <w:rsid w:val="00661016"/>
    <w:rsid w:val="00663BA7"/>
    <w:rsid w:val="00664246"/>
    <w:rsid w:val="00670083"/>
    <w:rsid w:val="00670738"/>
    <w:rsid w:val="006719C2"/>
    <w:rsid w:val="00673EBD"/>
    <w:rsid w:val="006750D8"/>
    <w:rsid w:val="0067521E"/>
    <w:rsid w:val="006761B1"/>
    <w:rsid w:val="006766DC"/>
    <w:rsid w:val="00677308"/>
    <w:rsid w:val="006807E6"/>
    <w:rsid w:val="00680A72"/>
    <w:rsid w:val="00682757"/>
    <w:rsid w:val="0068684A"/>
    <w:rsid w:val="00686EA8"/>
    <w:rsid w:val="00687103"/>
    <w:rsid w:val="00687678"/>
    <w:rsid w:val="0069272F"/>
    <w:rsid w:val="00692F60"/>
    <w:rsid w:val="00694564"/>
    <w:rsid w:val="00694DA6"/>
    <w:rsid w:val="0069690E"/>
    <w:rsid w:val="00696DC8"/>
    <w:rsid w:val="00697686"/>
    <w:rsid w:val="00697D1C"/>
    <w:rsid w:val="006A064C"/>
    <w:rsid w:val="006A169B"/>
    <w:rsid w:val="006A1827"/>
    <w:rsid w:val="006A1AD3"/>
    <w:rsid w:val="006A2FAA"/>
    <w:rsid w:val="006A3114"/>
    <w:rsid w:val="006A5563"/>
    <w:rsid w:val="006A5DC3"/>
    <w:rsid w:val="006A6E88"/>
    <w:rsid w:val="006A7A9C"/>
    <w:rsid w:val="006B268B"/>
    <w:rsid w:val="006B3F0B"/>
    <w:rsid w:val="006B5116"/>
    <w:rsid w:val="006B5BC2"/>
    <w:rsid w:val="006C07A0"/>
    <w:rsid w:val="006C14AE"/>
    <w:rsid w:val="006C14E5"/>
    <w:rsid w:val="006C25B8"/>
    <w:rsid w:val="006C4384"/>
    <w:rsid w:val="006C6C4A"/>
    <w:rsid w:val="006C766F"/>
    <w:rsid w:val="006D1D2D"/>
    <w:rsid w:val="006D3000"/>
    <w:rsid w:val="006D391E"/>
    <w:rsid w:val="006D660C"/>
    <w:rsid w:val="006D69E9"/>
    <w:rsid w:val="006D6F71"/>
    <w:rsid w:val="006E0C69"/>
    <w:rsid w:val="006E1FA5"/>
    <w:rsid w:val="006E2BD1"/>
    <w:rsid w:val="006F0F8B"/>
    <w:rsid w:val="006F0FBB"/>
    <w:rsid w:val="006F19CF"/>
    <w:rsid w:val="006F2A43"/>
    <w:rsid w:val="006F581C"/>
    <w:rsid w:val="006F7CA4"/>
    <w:rsid w:val="00701F06"/>
    <w:rsid w:val="00703B1C"/>
    <w:rsid w:val="007047B8"/>
    <w:rsid w:val="00704AF6"/>
    <w:rsid w:val="00705725"/>
    <w:rsid w:val="00707C36"/>
    <w:rsid w:val="007104D9"/>
    <w:rsid w:val="00710E20"/>
    <w:rsid w:val="0071243C"/>
    <w:rsid w:val="00712741"/>
    <w:rsid w:val="00713CEA"/>
    <w:rsid w:val="00715B21"/>
    <w:rsid w:val="00715EAC"/>
    <w:rsid w:val="00715ECB"/>
    <w:rsid w:val="0071621F"/>
    <w:rsid w:val="007164FC"/>
    <w:rsid w:val="007174C0"/>
    <w:rsid w:val="00720158"/>
    <w:rsid w:val="007215C9"/>
    <w:rsid w:val="007217DB"/>
    <w:rsid w:val="0072199E"/>
    <w:rsid w:val="0072207D"/>
    <w:rsid w:val="00723B00"/>
    <w:rsid w:val="00725CC4"/>
    <w:rsid w:val="0072759A"/>
    <w:rsid w:val="00730EFC"/>
    <w:rsid w:val="00734248"/>
    <w:rsid w:val="00735CFA"/>
    <w:rsid w:val="00736817"/>
    <w:rsid w:val="007412C3"/>
    <w:rsid w:val="007414A5"/>
    <w:rsid w:val="0074181A"/>
    <w:rsid w:val="00742C54"/>
    <w:rsid w:val="00743F20"/>
    <w:rsid w:val="00744046"/>
    <w:rsid w:val="0074506D"/>
    <w:rsid w:val="00746852"/>
    <w:rsid w:val="00750345"/>
    <w:rsid w:val="00751B49"/>
    <w:rsid w:val="00752DD5"/>
    <w:rsid w:val="00753FDF"/>
    <w:rsid w:val="00754E2A"/>
    <w:rsid w:val="00755786"/>
    <w:rsid w:val="00755A03"/>
    <w:rsid w:val="00755A3A"/>
    <w:rsid w:val="007564F2"/>
    <w:rsid w:val="0075679A"/>
    <w:rsid w:val="007578F6"/>
    <w:rsid w:val="007610E3"/>
    <w:rsid w:val="007616A7"/>
    <w:rsid w:val="00761853"/>
    <w:rsid w:val="00761E4D"/>
    <w:rsid w:val="00763262"/>
    <w:rsid w:val="00764A49"/>
    <w:rsid w:val="007700CB"/>
    <w:rsid w:val="0077130A"/>
    <w:rsid w:val="00772243"/>
    <w:rsid w:val="00772812"/>
    <w:rsid w:val="00773580"/>
    <w:rsid w:val="00775A27"/>
    <w:rsid w:val="00775CB0"/>
    <w:rsid w:val="00776377"/>
    <w:rsid w:val="007828C1"/>
    <w:rsid w:val="00792380"/>
    <w:rsid w:val="0079629A"/>
    <w:rsid w:val="00797629"/>
    <w:rsid w:val="007A00E2"/>
    <w:rsid w:val="007A0FFD"/>
    <w:rsid w:val="007A1248"/>
    <w:rsid w:val="007B0166"/>
    <w:rsid w:val="007B071C"/>
    <w:rsid w:val="007B5801"/>
    <w:rsid w:val="007B67A1"/>
    <w:rsid w:val="007B6CFE"/>
    <w:rsid w:val="007B7BCA"/>
    <w:rsid w:val="007C05CF"/>
    <w:rsid w:val="007C0EAC"/>
    <w:rsid w:val="007C50FA"/>
    <w:rsid w:val="007C6AEC"/>
    <w:rsid w:val="007C7361"/>
    <w:rsid w:val="007C79C1"/>
    <w:rsid w:val="007C7EF2"/>
    <w:rsid w:val="007D1712"/>
    <w:rsid w:val="007D1E8D"/>
    <w:rsid w:val="007D2E6C"/>
    <w:rsid w:val="007E0672"/>
    <w:rsid w:val="007E0E46"/>
    <w:rsid w:val="007E0F39"/>
    <w:rsid w:val="007E58A2"/>
    <w:rsid w:val="007E667E"/>
    <w:rsid w:val="007E6843"/>
    <w:rsid w:val="007E7247"/>
    <w:rsid w:val="007E72A8"/>
    <w:rsid w:val="007F0293"/>
    <w:rsid w:val="007F242B"/>
    <w:rsid w:val="007F57FB"/>
    <w:rsid w:val="007F7326"/>
    <w:rsid w:val="007F74CE"/>
    <w:rsid w:val="00800CB8"/>
    <w:rsid w:val="008025F6"/>
    <w:rsid w:val="00804755"/>
    <w:rsid w:val="00805B04"/>
    <w:rsid w:val="0080624D"/>
    <w:rsid w:val="00811151"/>
    <w:rsid w:val="008113B5"/>
    <w:rsid w:val="00813A1C"/>
    <w:rsid w:val="0081433A"/>
    <w:rsid w:val="00814480"/>
    <w:rsid w:val="00815AB6"/>
    <w:rsid w:val="00815C2C"/>
    <w:rsid w:val="00815C3E"/>
    <w:rsid w:val="008163A2"/>
    <w:rsid w:val="00817DF3"/>
    <w:rsid w:val="00820640"/>
    <w:rsid w:val="008232A6"/>
    <w:rsid w:val="00826ECF"/>
    <w:rsid w:val="0083165B"/>
    <w:rsid w:val="00832BA1"/>
    <w:rsid w:val="008332AD"/>
    <w:rsid w:val="00833581"/>
    <w:rsid w:val="00834359"/>
    <w:rsid w:val="0083567E"/>
    <w:rsid w:val="00843541"/>
    <w:rsid w:val="008440A3"/>
    <w:rsid w:val="00845AC9"/>
    <w:rsid w:val="0084630A"/>
    <w:rsid w:val="00847424"/>
    <w:rsid w:val="00847DA6"/>
    <w:rsid w:val="00847FC0"/>
    <w:rsid w:val="00850F2A"/>
    <w:rsid w:val="00851179"/>
    <w:rsid w:val="00851720"/>
    <w:rsid w:val="00852EBD"/>
    <w:rsid w:val="008547F7"/>
    <w:rsid w:val="00854ADE"/>
    <w:rsid w:val="00856CAC"/>
    <w:rsid w:val="00857DFC"/>
    <w:rsid w:val="00862A01"/>
    <w:rsid w:val="008640EE"/>
    <w:rsid w:val="00865173"/>
    <w:rsid w:val="00866D93"/>
    <w:rsid w:val="00871574"/>
    <w:rsid w:val="00871B79"/>
    <w:rsid w:val="008727D8"/>
    <w:rsid w:val="008741AA"/>
    <w:rsid w:val="00874808"/>
    <w:rsid w:val="00881B8A"/>
    <w:rsid w:val="00884748"/>
    <w:rsid w:val="008865FD"/>
    <w:rsid w:val="0089161C"/>
    <w:rsid w:val="0089189C"/>
    <w:rsid w:val="00892176"/>
    <w:rsid w:val="0089291B"/>
    <w:rsid w:val="0089298C"/>
    <w:rsid w:val="00892EAF"/>
    <w:rsid w:val="00895C1D"/>
    <w:rsid w:val="008969EC"/>
    <w:rsid w:val="008A1563"/>
    <w:rsid w:val="008A2D89"/>
    <w:rsid w:val="008A3605"/>
    <w:rsid w:val="008A6A69"/>
    <w:rsid w:val="008A75DA"/>
    <w:rsid w:val="008B09FB"/>
    <w:rsid w:val="008B2924"/>
    <w:rsid w:val="008B2A31"/>
    <w:rsid w:val="008B3A8C"/>
    <w:rsid w:val="008B476A"/>
    <w:rsid w:val="008B4EE2"/>
    <w:rsid w:val="008B5D99"/>
    <w:rsid w:val="008B61A9"/>
    <w:rsid w:val="008B732F"/>
    <w:rsid w:val="008B76E1"/>
    <w:rsid w:val="008C01DA"/>
    <w:rsid w:val="008C0B3F"/>
    <w:rsid w:val="008C3AE0"/>
    <w:rsid w:val="008C3EC9"/>
    <w:rsid w:val="008C53FC"/>
    <w:rsid w:val="008C6870"/>
    <w:rsid w:val="008C6D56"/>
    <w:rsid w:val="008D043D"/>
    <w:rsid w:val="008E06DE"/>
    <w:rsid w:val="008E1606"/>
    <w:rsid w:val="008E1DB1"/>
    <w:rsid w:val="008E2138"/>
    <w:rsid w:val="008E2EB4"/>
    <w:rsid w:val="008E4465"/>
    <w:rsid w:val="008E5FD5"/>
    <w:rsid w:val="008E64F7"/>
    <w:rsid w:val="008E7551"/>
    <w:rsid w:val="008F1F42"/>
    <w:rsid w:val="008F271A"/>
    <w:rsid w:val="008F3E4B"/>
    <w:rsid w:val="008F40CF"/>
    <w:rsid w:val="008F619D"/>
    <w:rsid w:val="008F779A"/>
    <w:rsid w:val="008F7D99"/>
    <w:rsid w:val="009000C7"/>
    <w:rsid w:val="00900B2A"/>
    <w:rsid w:val="00902FC2"/>
    <w:rsid w:val="00903023"/>
    <w:rsid w:val="00905036"/>
    <w:rsid w:val="0091424F"/>
    <w:rsid w:val="00915BA7"/>
    <w:rsid w:val="0091620B"/>
    <w:rsid w:val="009169AB"/>
    <w:rsid w:val="00916E9B"/>
    <w:rsid w:val="00921B5C"/>
    <w:rsid w:val="00921D9B"/>
    <w:rsid w:val="00926C53"/>
    <w:rsid w:val="00926FDA"/>
    <w:rsid w:val="009300CD"/>
    <w:rsid w:val="00930460"/>
    <w:rsid w:val="00930FD9"/>
    <w:rsid w:val="009324D2"/>
    <w:rsid w:val="00932F6D"/>
    <w:rsid w:val="00933632"/>
    <w:rsid w:val="00934161"/>
    <w:rsid w:val="00935146"/>
    <w:rsid w:val="009355B4"/>
    <w:rsid w:val="0093683C"/>
    <w:rsid w:val="00941E8B"/>
    <w:rsid w:val="009433C0"/>
    <w:rsid w:val="009438BB"/>
    <w:rsid w:val="009438E5"/>
    <w:rsid w:val="0094718E"/>
    <w:rsid w:val="009509BB"/>
    <w:rsid w:val="00955AD5"/>
    <w:rsid w:val="00955DEF"/>
    <w:rsid w:val="00957DCB"/>
    <w:rsid w:val="00957F57"/>
    <w:rsid w:val="009609CF"/>
    <w:rsid w:val="0096190E"/>
    <w:rsid w:val="009626F5"/>
    <w:rsid w:val="00962D8B"/>
    <w:rsid w:val="00962F84"/>
    <w:rsid w:val="009648A5"/>
    <w:rsid w:val="00965689"/>
    <w:rsid w:val="00965DE2"/>
    <w:rsid w:val="00965F66"/>
    <w:rsid w:val="009717F6"/>
    <w:rsid w:val="009721DF"/>
    <w:rsid w:val="00976458"/>
    <w:rsid w:val="00977153"/>
    <w:rsid w:val="00977EFA"/>
    <w:rsid w:val="00981DC1"/>
    <w:rsid w:val="00985D60"/>
    <w:rsid w:val="0099412A"/>
    <w:rsid w:val="00994172"/>
    <w:rsid w:val="00995B5D"/>
    <w:rsid w:val="00996E87"/>
    <w:rsid w:val="009A0CF4"/>
    <w:rsid w:val="009A1F56"/>
    <w:rsid w:val="009A205B"/>
    <w:rsid w:val="009A3A31"/>
    <w:rsid w:val="009A615E"/>
    <w:rsid w:val="009A75C8"/>
    <w:rsid w:val="009B178B"/>
    <w:rsid w:val="009B3755"/>
    <w:rsid w:val="009B4E0C"/>
    <w:rsid w:val="009B5884"/>
    <w:rsid w:val="009C0F0E"/>
    <w:rsid w:val="009C1F55"/>
    <w:rsid w:val="009C2C80"/>
    <w:rsid w:val="009C2E29"/>
    <w:rsid w:val="009C3340"/>
    <w:rsid w:val="009C3878"/>
    <w:rsid w:val="009C77D9"/>
    <w:rsid w:val="009D2F80"/>
    <w:rsid w:val="009D3B39"/>
    <w:rsid w:val="009D7224"/>
    <w:rsid w:val="009D74F1"/>
    <w:rsid w:val="009E0ED0"/>
    <w:rsid w:val="009E1666"/>
    <w:rsid w:val="009E3000"/>
    <w:rsid w:val="009E3C97"/>
    <w:rsid w:val="009E5092"/>
    <w:rsid w:val="009F30B1"/>
    <w:rsid w:val="009F7997"/>
    <w:rsid w:val="00A0000D"/>
    <w:rsid w:val="00A00059"/>
    <w:rsid w:val="00A008F7"/>
    <w:rsid w:val="00A00994"/>
    <w:rsid w:val="00A02A75"/>
    <w:rsid w:val="00A041D2"/>
    <w:rsid w:val="00A04CDB"/>
    <w:rsid w:val="00A04D64"/>
    <w:rsid w:val="00A055CD"/>
    <w:rsid w:val="00A071C1"/>
    <w:rsid w:val="00A108CA"/>
    <w:rsid w:val="00A1472E"/>
    <w:rsid w:val="00A155C9"/>
    <w:rsid w:val="00A175E0"/>
    <w:rsid w:val="00A20B94"/>
    <w:rsid w:val="00A20D13"/>
    <w:rsid w:val="00A230E2"/>
    <w:rsid w:val="00A24102"/>
    <w:rsid w:val="00A2418A"/>
    <w:rsid w:val="00A242EE"/>
    <w:rsid w:val="00A2649B"/>
    <w:rsid w:val="00A27D76"/>
    <w:rsid w:val="00A27E4A"/>
    <w:rsid w:val="00A31719"/>
    <w:rsid w:val="00A321F3"/>
    <w:rsid w:val="00A331EB"/>
    <w:rsid w:val="00A33B64"/>
    <w:rsid w:val="00A366E7"/>
    <w:rsid w:val="00A37FC8"/>
    <w:rsid w:val="00A40132"/>
    <w:rsid w:val="00A43965"/>
    <w:rsid w:val="00A45D50"/>
    <w:rsid w:val="00A45F4C"/>
    <w:rsid w:val="00A46D60"/>
    <w:rsid w:val="00A47DF6"/>
    <w:rsid w:val="00A47F65"/>
    <w:rsid w:val="00A5072B"/>
    <w:rsid w:val="00A50F40"/>
    <w:rsid w:val="00A51081"/>
    <w:rsid w:val="00A51D49"/>
    <w:rsid w:val="00A5246C"/>
    <w:rsid w:val="00A53615"/>
    <w:rsid w:val="00A54581"/>
    <w:rsid w:val="00A54AB5"/>
    <w:rsid w:val="00A57755"/>
    <w:rsid w:val="00A60417"/>
    <w:rsid w:val="00A624E0"/>
    <w:rsid w:val="00A62CF1"/>
    <w:rsid w:val="00A62D54"/>
    <w:rsid w:val="00A63BEA"/>
    <w:rsid w:val="00A64200"/>
    <w:rsid w:val="00A65AA8"/>
    <w:rsid w:val="00A65C9C"/>
    <w:rsid w:val="00A66379"/>
    <w:rsid w:val="00A678AB"/>
    <w:rsid w:val="00A710D6"/>
    <w:rsid w:val="00A72B91"/>
    <w:rsid w:val="00A73D15"/>
    <w:rsid w:val="00A745F0"/>
    <w:rsid w:val="00A74767"/>
    <w:rsid w:val="00A7516D"/>
    <w:rsid w:val="00A76511"/>
    <w:rsid w:val="00A77A76"/>
    <w:rsid w:val="00A80580"/>
    <w:rsid w:val="00A8275E"/>
    <w:rsid w:val="00A83A47"/>
    <w:rsid w:val="00A86F63"/>
    <w:rsid w:val="00A87B0D"/>
    <w:rsid w:val="00A907A7"/>
    <w:rsid w:val="00A9099F"/>
    <w:rsid w:val="00A94F83"/>
    <w:rsid w:val="00A95329"/>
    <w:rsid w:val="00A9611C"/>
    <w:rsid w:val="00A96F10"/>
    <w:rsid w:val="00A9782F"/>
    <w:rsid w:val="00AA09C6"/>
    <w:rsid w:val="00AA18CA"/>
    <w:rsid w:val="00AA3E9B"/>
    <w:rsid w:val="00AA3F78"/>
    <w:rsid w:val="00AA4027"/>
    <w:rsid w:val="00AA4EEB"/>
    <w:rsid w:val="00AB2D3C"/>
    <w:rsid w:val="00AB5F00"/>
    <w:rsid w:val="00AC14FA"/>
    <w:rsid w:val="00AC2616"/>
    <w:rsid w:val="00AC3285"/>
    <w:rsid w:val="00AC36C5"/>
    <w:rsid w:val="00AC3757"/>
    <w:rsid w:val="00AC4E8A"/>
    <w:rsid w:val="00AC4EFD"/>
    <w:rsid w:val="00AC66E0"/>
    <w:rsid w:val="00AD04B0"/>
    <w:rsid w:val="00AD0582"/>
    <w:rsid w:val="00AD0991"/>
    <w:rsid w:val="00AD0FF1"/>
    <w:rsid w:val="00AD1DF7"/>
    <w:rsid w:val="00AD312A"/>
    <w:rsid w:val="00AD69AE"/>
    <w:rsid w:val="00AD75AA"/>
    <w:rsid w:val="00AD7BE1"/>
    <w:rsid w:val="00AE0499"/>
    <w:rsid w:val="00AE0D4A"/>
    <w:rsid w:val="00AE219A"/>
    <w:rsid w:val="00AE3E55"/>
    <w:rsid w:val="00AE6E65"/>
    <w:rsid w:val="00AF009D"/>
    <w:rsid w:val="00AF3871"/>
    <w:rsid w:val="00AF5B23"/>
    <w:rsid w:val="00AF651D"/>
    <w:rsid w:val="00B00567"/>
    <w:rsid w:val="00B0364C"/>
    <w:rsid w:val="00B06C18"/>
    <w:rsid w:val="00B109D3"/>
    <w:rsid w:val="00B15D9A"/>
    <w:rsid w:val="00B172AB"/>
    <w:rsid w:val="00B2078F"/>
    <w:rsid w:val="00B2095D"/>
    <w:rsid w:val="00B212F7"/>
    <w:rsid w:val="00B21715"/>
    <w:rsid w:val="00B21C4B"/>
    <w:rsid w:val="00B229CD"/>
    <w:rsid w:val="00B22EAB"/>
    <w:rsid w:val="00B23E16"/>
    <w:rsid w:val="00B25E65"/>
    <w:rsid w:val="00B268BC"/>
    <w:rsid w:val="00B2789F"/>
    <w:rsid w:val="00B33619"/>
    <w:rsid w:val="00B33653"/>
    <w:rsid w:val="00B35588"/>
    <w:rsid w:val="00B35813"/>
    <w:rsid w:val="00B359C7"/>
    <w:rsid w:val="00B35BB7"/>
    <w:rsid w:val="00B366B2"/>
    <w:rsid w:val="00B416C2"/>
    <w:rsid w:val="00B418E1"/>
    <w:rsid w:val="00B41F78"/>
    <w:rsid w:val="00B42139"/>
    <w:rsid w:val="00B42DBD"/>
    <w:rsid w:val="00B42E58"/>
    <w:rsid w:val="00B43C1F"/>
    <w:rsid w:val="00B51525"/>
    <w:rsid w:val="00B57788"/>
    <w:rsid w:val="00B60389"/>
    <w:rsid w:val="00B61290"/>
    <w:rsid w:val="00B6173A"/>
    <w:rsid w:val="00B61B6A"/>
    <w:rsid w:val="00B62FEC"/>
    <w:rsid w:val="00B65AC5"/>
    <w:rsid w:val="00B707A0"/>
    <w:rsid w:val="00B70F41"/>
    <w:rsid w:val="00B71705"/>
    <w:rsid w:val="00B717AA"/>
    <w:rsid w:val="00B71EB5"/>
    <w:rsid w:val="00B72278"/>
    <w:rsid w:val="00B7631C"/>
    <w:rsid w:val="00B76DE8"/>
    <w:rsid w:val="00B804F1"/>
    <w:rsid w:val="00B805AF"/>
    <w:rsid w:val="00B80996"/>
    <w:rsid w:val="00B817AA"/>
    <w:rsid w:val="00B82038"/>
    <w:rsid w:val="00B82F8F"/>
    <w:rsid w:val="00B84E57"/>
    <w:rsid w:val="00B852E8"/>
    <w:rsid w:val="00B85E9B"/>
    <w:rsid w:val="00B87105"/>
    <w:rsid w:val="00B927AD"/>
    <w:rsid w:val="00B92D24"/>
    <w:rsid w:val="00B94EA4"/>
    <w:rsid w:val="00B97901"/>
    <w:rsid w:val="00B97B45"/>
    <w:rsid w:val="00BA154A"/>
    <w:rsid w:val="00BA2D71"/>
    <w:rsid w:val="00BA2DCB"/>
    <w:rsid w:val="00BA4522"/>
    <w:rsid w:val="00BA7695"/>
    <w:rsid w:val="00BB1202"/>
    <w:rsid w:val="00BB20EA"/>
    <w:rsid w:val="00BB2D7A"/>
    <w:rsid w:val="00BB442C"/>
    <w:rsid w:val="00BB4A07"/>
    <w:rsid w:val="00BB5557"/>
    <w:rsid w:val="00BB690A"/>
    <w:rsid w:val="00BB6BC3"/>
    <w:rsid w:val="00BC0BF4"/>
    <w:rsid w:val="00BC199B"/>
    <w:rsid w:val="00BC2584"/>
    <w:rsid w:val="00BC4368"/>
    <w:rsid w:val="00BC54DE"/>
    <w:rsid w:val="00BC658C"/>
    <w:rsid w:val="00BC767B"/>
    <w:rsid w:val="00BC7A8B"/>
    <w:rsid w:val="00BD10E8"/>
    <w:rsid w:val="00BD229B"/>
    <w:rsid w:val="00BD26D7"/>
    <w:rsid w:val="00BD271D"/>
    <w:rsid w:val="00BD2D67"/>
    <w:rsid w:val="00BD396C"/>
    <w:rsid w:val="00BD4DD9"/>
    <w:rsid w:val="00BD5F34"/>
    <w:rsid w:val="00BD7D02"/>
    <w:rsid w:val="00BE0509"/>
    <w:rsid w:val="00BE2509"/>
    <w:rsid w:val="00BE2D56"/>
    <w:rsid w:val="00BE339C"/>
    <w:rsid w:val="00BE5DC5"/>
    <w:rsid w:val="00BE7879"/>
    <w:rsid w:val="00BF2146"/>
    <w:rsid w:val="00BF24B9"/>
    <w:rsid w:val="00BF4533"/>
    <w:rsid w:val="00BF697F"/>
    <w:rsid w:val="00BF709D"/>
    <w:rsid w:val="00C00109"/>
    <w:rsid w:val="00C00C98"/>
    <w:rsid w:val="00C00EF0"/>
    <w:rsid w:val="00C015E0"/>
    <w:rsid w:val="00C01979"/>
    <w:rsid w:val="00C04050"/>
    <w:rsid w:val="00C060DC"/>
    <w:rsid w:val="00C064B0"/>
    <w:rsid w:val="00C13838"/>
    <w:rsid w:val="00C13E62"/>
    <w:rsid w:val="00C14FEC"/>
    <w:rsid w:val="00C153DB"/>
    <w:rsid w:val="00C1684B"/>
    <w:rsid w:val="00C17F37"/>
    <w:rsid w:val="00C20636"/>
    <w:rsid w:val="00C2144B"/>
    <w:rsid w:val="00C21921"/>
    <w:rsid w:val="00C229E7"/>
    <w:rsid w:val="00C22AF2"/>
    <w:rsid w:val="00C22C28"/>
    <w:rsid w:val="00C256A6"/>
    <w:rsid w:val="00C25DA4"/>
    <w:rsid w:val="00C26E5E"/>
    <w:rsid w:val="00C2793C"/>
    <w:rsid w:val="00C32481"/>
    <w:rsid w:val="00C32635"/>
    <w:rsid w:val="00C32E9C"/>
    <w:rsid w:val="00C32EEC"/>
    <w:rsid w:val="00C346A5"/>
    <w:rsid w:val="00C34E87"/>
    <w:rsid w:val="00C34F2A"/>
    <w:rsid w:val="00C40B71"/>
    <w:rsid w:val="00C421F2"/>
    <w:rsid w:val="00C432DD"/>
    <w:rsid w:val="00C43CA9"/>
    <w:rsid w:val="00C44B16"/>
    <w:rsid w:val="00C453DF"/>
    <w:rsid w:val="00C45DF0"/>
    <w:rsid w:val="00C47396"/>
    <w:rsid w:val="00C47AA7"/>
    <w:rsid w:val="00C5091E"/>
    <w:rsid w:val="00C52058"/>
    <w:rsid w:val="00C55FBE"/>
    <w:rsid w:val="00C57B9C"/>
    <w:rsid w:val="00C57BE2"/>
    <w:rsid w:val="00C60024"/>
    <w:rsid w:val="00C62514"/>
    <w:rsid w:val="00C6267A"/>
    <w:rsid w:val="00C626AD"/>
    <w:rsid w:val="00C64B8A"/>
    <w:rsid w:val="00C64DCB"/>
    <w:rsid w:val="00C66EFD"/>
    <w:rsid w:val="00C67E9D"/>
    <w:rsid w:val="00C749CB"/>
    <w:rsid w:val="00C74C92"/>
    <w:rsid w:val="00C76678"/>
    <w:rsid w:val="00C774DB"/>
    <w:rsid w:val="00C8028F"/>
    <w:rsid w:val="00C807BF"/>
    <w:rsid w:val="00C809B1"/>
    <w:rsid w:val="00C80AB5"/>
    <w:rsid w:val="00C82CF8"/>
    <w:rsid w:val="00C8303E"/>
    <w:rsid w:val="00C8307C"/>
    <w:rsid w:val="00C85E66"/>
    <w:rsid w:val="00C86A5B"/>
    <w:rsid w:val="00C86B91"/>
    <w:rsid w:val="00C9148E"/>
    <w:rsid w:val="00C95040"/>
    <w:rsid w:val="00C95430"/>
    <w:rsid w:val="00CA10B5"/>
    <w:rsid w:val="00CA1290"/>
    <w:rsid w:val="00CA16BC"/>
    <w:rsid w:val="00CA3672"/>
    <w:rsid w:val="00CA51BE"/>
    <w:rsid w:val="00CA5A65"/>
    <w:rsid w:val="00CA63E4"/>
    <w:rsid w:val="00CA76BA"/>
    <w:rsid w:val="00CB0601"/>
    <w:rsid w:val="00CB0E39"/>
    <w:rsid w:val="00CB139D"/>
    <w:rsid w:val="00CB1ADC"/>
    <w:rsid w:val="00CB1AFD"/>
    <w:rsid w:val="00CB2AEB"/>
    <w:rsid w:val="00CB48A5"/>
    <w:rsid w:val="00CB63E6"/>
    <w:rsid w:val="00CB66FD"/>
    <w:rsid w:val="00CC0BAB"/>
    <w:rsid w:val="00CC0C77"/>
    <w:rsid w:val="00CC1E5F"/>
    <w:rsid w:val="00CC20A7"/>
    <w:rsid w:val="00CC6519"/>
    <w:rsid w:val="00CD09E3"/>
    <w:rsid w:val="00CD2FE3"/>
    <w:rsid w:val="00CD3DEE"/>
    <w:rsid w:val="00CD62F9"/>
    <w:rsid w:val="00CE23A8"/>
    <w:rsid w:val="00CE26B0"/>
    <w:rsid w:val="00CE2D01"/>
    <w:rsid w:val="00CE43C5"/>
    <w:rsid w:val="00CE504A"/>
    <w:rsid w:val="00CE51D9"/>
    <w:rsid w:val="00CE5FDA"/>
    <w:rsid w:val="00CF1046"/>
    <w:rsid w:val="00CF170E"/>
    <w:rsid w:val="00CF4478"/>
    <w:rsid w:val="00CF4A1E"/>
    <w:rsid w:val="00CF5EE3"/>
    <w:rsid w:val="00CF6892"/>
    <w:rsid w:val="00CF6E95"/>
    <w:rsid w:val="00CF6F70"/>
    <w:rsid w:val="00D00B7B"/>
    <w:rsid w:val="00D038B2"/>
    <w:rsid w:val="00D03ECB"/>
    <w:rsid w:val="00D05AD3"/>
    <w:rsid w:val="00D05B90"/>
    <w:rsid w:val="00D06B3E"/>
    <w:rsid w:val="00D105AA"/>
    <w:rsid w:val="00D10A1F"/>
    <w:rsid w:val="00D10D4F"/>
    <w:rsid w:val="00D14671"/>
    <w:rsid w:val="00D14C05"/>
    <w:rsid w:val="00D15C8B"/>
    <w:rsid w:val="00D226EF"/>
    <w:rsid w:val="00D24FB8"/>
    <w:rsid w:val="00D264DE"/>
    <w:rsid w:val="00D313A1"/>
    <w:rsid w:val="00D3246F"/>
    <w:rsid w:val="00D34077"/>
    <w:rsid w:val="00D3606C"/>
    <w:rsid w:val="00D36D0B"/>
    <w:rsid w:val="00D3787E"/>
    <w:rsid w:val="00D37CC2"/>
    <w:rsid w:val="00D40393"/>
    <w:rsid w:val="00D42A8D"/>
    <w:rsid w:val="00D43A52"/>
    <w:rsid w:val="00D43CAA"/>
    <w:rsid w:val="00D440B9"/>
    <w:rsid w:val="00D4706E"/>
    <w:rsid w:val="00D47288"/>
    <w:rsid w:val="00D474FA"/>
    <w:rsid w:val="00D50B3E"/>
    <w:rsid w:val="00D50E84"/>
    <w:rsid w:val="00D51756"/>
    <w:rsid w:val="00D51DEE"/>
    <w:rsid w:val="00D52EFE"/>
    <w:rsid w:val="00D5438C"/>
    <w:rsid w:val="00D54F64"/>
    <w:rsid w:val="00D5619B"/>
    <w:rsid w:val="00D56519"/>
    <w:rsid w:val="00D5780E"/>
    <w:rsid w:val="00D607F2"/>
    <w:rsid w:val="00D61ABA"/>
    <w:rsid w:val="00D62195"/>
    <w:rsid w:val="00D6523A"/>
    <w:rsid w:val="00D6550E"/>
    <w:rsid w:val="00D6721C"/>
    <w:rsid w:val="00D67D81"/>
    <w:rsid w:val="00D721A9"/>
    <w:rsid w:val="00D7463B"/>
    <w:rsid w:val="00D74D12"/>
    <w:rsid w:val="00D76B4A"/>
    <w:rsid w:val="00D7761F"/>
    <w:rsid w:val="00D77FBB"/>
    <w:rsid w:val="00D809C4"/>
    <w:rsid w:val="00D8388F"/>
    <w:rsid w:val="00D83F7F"/>
    <w:rsid w:val="00D85403"/>
    <w:rsid w:val="00D8549E"/>
    <w:rsid w:val="00D86484"/>
    <w:rsid w:val="00D87E93"/>
    <w:rsid w:val="00D9021F"/>
    <w:rsid w:val="00D90230"/>
    <w:rsid w:val="00D910ED"/>
    <w:rsid w:val="00D91783"/>
    <w:rsid w:val="00D92304"/>
    <w:rsid w:val="00D9250B"/>
    <w:rsid w:val="00D92DD1"/>
    <w:rsid w:val="00D942E1"/>
    <w:rsid w:val="00D94757"/>
    <w:rsid w:val="00DA1023"/>
    <w:rsid w:val="00DA12F0"/>
    <w:rsid w:val="00DA2DF3"/>
    <w:rsid w:val="00DA3829"/>
    <w:rsid w:val="00DA5948"/>
    <w:rsid w:val="00DA6CE1"/>
    <w:rsid w:val="00DA6EAD"/>
    <w:rsid w:val="00DA7DF9"/>
    <w:rsid w:val="00DB100B"/>
    <w:rsid w:val="00DB1503"/>
    <w:rsid w:val="00DB1B7F"/>
    <w:rsid w:val="00DB3CAE"/>
    <w:rsid w:val="00DB4901"/>
    <w:rsid w:val="00DC075A"/>
    <w:rsid w:val="00DC26D2"/>
    <w:rsid w:val="00DC2C32"/>
    <w:rsid w:val="00DC471F"/>
    <w:rsid w:val="00DC5B3D"/>
    <w:rsid w:val="00DD0860"/>
    <w:rsid w:val="00DD3D86"/>
    <w:rsid w:val="00DD5791"/>
    <w:rsid w:val="00DD6705"/>
    <w:rsid w:val="00DD71AC"/>
    <w:rsid w:val="00DD72C1"/>
    <w:rsid w:val="00DE0857"/>
    <w:rsid w:val="00DE0D16"/>
    <w:rsid w:val="00DE6412"/>
    <w:rsid w:val="00DE662E"/>
    <w:rsid w:val="00DE7040"/>
    <w:rsid w:val="00DE781D"/>
    <w:rsid w:val="00DF2FDF"/>
    <w:rsid w:val="00DF4DCB"/>
    <w:rsid w:val="00DF7D9A"/>
    <w:rsid w:val="00E01E21"/>
    <w:rsid w:val="00E03DBA"/>
    <w:rsid w:val="00E048B8"/>
    <w:rsid w:val="00E04B03"/>
    <w:rsid w:val="00E059C9"/>
    <w:rsid w:val="00E05BF2"/>
    <w:rsid w:val="00E070A0"/>
    <w:rsid w:val="00E0741C"/>
    <w:rsid w:val="00E07ABE"/>
    <w:rsid w:val="00E1134D"/>
    <w:rsid w:val="00E117B5"/>
    <w:rsid w:val="00E118C9"/>
    <w:rsid w:val="00E1272B"/>
    <w:rsid w:val="00E12E33"/>
    <w:rsid w:val="00E139EF"/>
    <w:rsid w:val="00E15779"/>
    <w:rsid w:val="00E15961"/>
    <w:rsid w:val="00E17B22"/>
    <w:rsid w:val="00E2015C"/>
    <w:rsid w:val="00E214C2"/>
    <w:rsid w:val="00E23873"/>
    <w:rsid w:val="00E26206"/>
    <w:rsid w:val="00E27174"/>
    <w:rsid w:val="00E27767"/>
    <w:rsid w:val="00E27A85"/>
    <w:rsid w:val="00E30991"/>
    <w:rsid w:val="00E32B4D"/>
    <w:rsid w:val="00E33EC6"/>
    <w:rsid w:val="00E34D5C"/>
    <w:rsid w:val="00E3652F"/>
    <w:rsid w:val="00E372DE"/>
    <w:rsid w:val="00E41BFD"/>
    <w:rsid w:val="00E422F3"/>
    <w:rsid w:val="00E42665"/>
    <w:rsid w:val="00E42EF0"/>
    <w:rsid w:val="00E445D7"/>
    <w:rsid w:val="00E4641A"/>
    <w:rsid w:val="00E466F9"/>
    <w:rsid w:val="00E46C03"/>
    <w:rsid w:val="00E50DED"/>
    <w:rsid w:val="00E515D8"/>
    <w:rsid w:val="00E52465"/>
    <w:rsid w:val="00E53BAE"/>
    <w:rsid w:val="00E54FB4"/>
    <w:rsid w:val="00E556D4"/>
    <w:rsid w:val="00E55AB3"/>
    <w:rsid w:val="00E55B4A"/>
    <w:rsid w:val="00E61262"/>
    <w:rsid w:val="00E6268A"/>
    <w:rsid w:val="00E64756"/>
    <w:rsid w:val="00E6651C"/>
    <w:rsid w:val="00E702EB"/>
    <w:rsid w:val="00E71306"/>
    <w:rsid w:val="00E71C03"/>
    <w:rsid w:val="00E7307E"/>
    <w:rsid w:val="00E73859"/>
    <w:rsid w:val="00E75464"/>
    <w:rsid w:val="00E75C4E"/>
    <w:rsid w:val="00E75F9D"/>
    <w:rsid w:val="00E76329"/>
    <w:rsid w:val="00E77F73"/>
    <w:rsid w:val="00E80C93"/>
    <w:rsid w:val="00E817D2"/>
    <w:rsid w:val="00E82269"/>
    <w:rsid w:val="00E8233E"/>
    <w:rsid w:val="00E83603"/>
    <w:rsid w:val="00E91326"/>
    <w:rsid w:val="00E960AE"/>
    <w:rsid w:val="00EA1906"/>
    <w:rsid w:val="00EA31C7"/>
    <w:rsid w:val="00EA5DFE"/>
    <w:rsid w:val="00EA657E"/>
    <w:rsid w:val="00EB017E"/>
    <w:rsid w:val="00EB095B"/>
    <w:rsid w:val="00EB15F8"/>
    <w:rsid w:val="00EB1DD4"/>
    <w:rsid w:val="00EB20DA"/>
    <w:rsid w:val="00EB343B"/>
    <w:rsid w:val="00EB3EFA"/>
    <w:rsid w:val="00EB450A"/>
    <w:rsid w:val="00EB4B43"/>
    <w:rsid w:val="00EB4F77"/>
    <w:rsid w:val="00EB596A"/>
    <w:rsid w:val="00EB5CAF"/>
    <w:rsid w:val="00EB60D1"/>
    <w:rsid w:val="00EB6971"/>
    <w:rsid w:val="00EC0B81"/>
    <w:rsid w:val="00EC137A"/>
    <w:rsid w:val="00EC194E"/>
    <w:rsid w:val="00EC1AD4"/>
    <w:rsid w:val="00EC2E98"/>
    <w:rsid w:val="00EC5BB8"/>
    <w:rsid w:val="00EC70FD"/>
    <w:rsid w:val="00ED1018"/>
    <w:rsid w:val="00ED17F8"/>
    <w:rsid w:val="00ED20B2"/>
    <w:rsid w:val="00ED234E"/>
    <w:rsid w:val="00ED470B"/>
    <w:rsid w:val="00ED4A90"/>
    <w:rsid w:val="00ED6A75"/>
    <w:rsid w:val="00ED73F2"/>
    <w:rsid w:val="00EE0CB2"/>
    <w:rsid w:val="00EE1506"/>
    <w:rsid w:val="00EE2108"/>
    <w:rsid w:val="00EE3ACF"/>
    <w:rsid w:val="00EE3B4D"/>
    <w:rsid w:val="00EE799E"/>
    <w:rsid w:val="00EF10EB"/>
    <w:rsid w:val="00EF2B6E"/>
    <w:rsid w:val="00EF3382"/>
    <w:rsid w:val="00EF4C91"/>
    <w:rsid w:val="00EF559C"/>
    <w:rsid w:val="00EF7A98"/>
    <w:rsid w:val="00F00270"/>
    <w:rsid w:val="00F00BE6"/>
    <w:rsid w:val="00F019EE"/>
    <w:rsid w:val="00F0460B"/>
    <w:rsid w:val="00F133C1"/>
    <w:rsid w:val="00F14D81"/>
    <w:rsid w:val="00F150E7"/>
    <w:rsid w:val="00F154E9"/>
    <w:rsid w:val="00F17EC8"/>
    <w:rsid w:val="00F226E6"/>
    <w:rsid w:val="00F22738"/>
    <w:rsid w:val="00F2288E"/>
    <w:rsid w:val="00F22B24"/>
    <w:rsid w:val="00F22F8A"/>
    <w:rsid w:val="00F24228"/>
    <w:rsid w:val="00F244BF"/>
    <w:rsid w:val="00F2466F"/>
    <w:rsid w:val="00F26642"/>
    <w:rsid w:val="00F26BC9"/>
    <w:rsid w:val="00F276E7"/>
    <w:rsid w:val="00F27C18"/>
    <w:rsid w:val="00F30F8A"/>
    <w:rsid w:val="00F31184"/>
    <w:rsid w:val="00F3174F"/>
    <w:rsid w:val="00F3246E"/>
    <w:rsid w:val="00F33603"/>
    <w:rsid w:val="00F33D98"/>
    <w:rsid w:val="00F377D2"/>
    <w:rsid w:val="00F378A9"/>
    <w:rsid w:val="00F40287"/>
    <w:rsid w:val="00F412DC"/>
    <w:rsid w:val="00F41683"/>
    <w:rsid w:val="00F4273A"/>
    <w:rsid w:val="00F43208"/>
    <w:rsid w:val="00F4387F"/>
    <w:rsid w:val="00F471C7"/>
    <w:rsid w:val="00F4756A"/>
    <w:rsid w:val="00F47E4E"/>
    <w:rsid w:val="00F50D4D"/>
    <w:rsid w:val="00F511B1"/>
    <w:rsid w:val="00F51D5E"/>
    <w:rsid w:val="00F52B3D"/>
    <w:rsid w:val="00F53B8D"/>
    <w:rsid w:val="00F53BEA"/>
    <w:rsid w:val="00F55319"/>
    <w:rsid w:val="00F56843"/>
    <w:rsid w:val="00F57BA8"/>
    <w:rsid w:val="00F612C0"/>
    <w:rsid w:val="00F6163E"/>
    <w:rsid w:val="00F668BE"/>
    <w:rsid w:val="00F66D9B"/>
    <w:rsid w:val="00F6717A"/>
    <w:rsid w:val="00F70171"/>
    <w:rsid w:val="00F70AAF"/>
    <w:rsid w:val="00F72FC9"/>
    <w:rsid w:val="00F73F74"/>
    <w:rsid w:val="00F756FA"/>
    <w:rsid w:val="00F75F0F"/>
    <w:rsid w:val="00F763FA"/>
    <w:rsid w:val="00F76873"/>
    <w:rsid w:val="00F800C8"/>
    <w:rsid w:val="00F8267E"/>
    <w:rsid w:val="00F86F26"/>
    <w:rsid w:val="00F90095"/>
    <w:rsid w:val="00F9048B"/>
    <w:rsid w:val="00F90613"/>
    <w:rsid w:val="00F908DF"/>
    <w:rsid w:val="00F92706"/>
    <w:rsid w:val="00F927D0"/>
    <w:rsid w:val="00F93E00"/>
    <w:rsid w:val="00F94AA2"/>
    <w:rsid w:val="00F94D75"/>
    <w:rsid w:val="00F950C5"/>
    <w:rsid w:val="00F964E3"/>
    <w:rsid w:val="00FA04A9"/>
    <w:rsid w:val="00FA27A9"/>
    <w:rsid w:val="00FA46F3"/>
    <w:rsid w:val="00FA569E"/>
    <w:rsid w:val="00FA64AB"/>
    <w:rsid w:val="00FB0CE4"/>
    <w:rsid w:val="00FB0D24"/>
    <w:rsid w:val="00FB158F"/>
    <w:rsid w:val="00FB3A4A"/>
    <w:rsid w:val="00FB4C72"/>
    <w:rsid w:val="00FB5EE1"/>
    <w:rsid w:val="00FB64AA"/>
    <w:rsid w:val="00FB66A1"/>
    <w:rsid w:val="00FC0882"/>
    <w:rsid w:val="00FC0C62"/>
    <w:rsid w:val="00FC216D"/>
    <w:rsid w:val="00FC5534"/>
    <w:rsid w:val="00FC7CF5"/>
    <w:rsid w:val="00FD023F"/>
    <w:rsid w:val="00FD1DD3"/>
    <w:rsid w:val="00FD365E"/>
    <w:rsid w:val="00FD47A6"/>
    <w:rsid w:val="00FD47CB"/>
    <w:rsid w:val="00FD5BDE"/>
    <w:rsid w:val="00FD608B"/>
    <w:rsid w:val="00FD7194"/>
    <w:rsid w:val="00FE0111"/>
    <w:rsid w:val="00FE0B90"/>
    <w:rsid w:val="00FE6982"/>
    <w:rsid w:val="00FE7969"/>
    <w:rsid w:val="00FF009B"/>
    <w:rsid w:val="00FF0624"/>
    <w:rsid w:val="00FF0A94"/>
    <w:rsid w:val="00FF1A23"/>
    <w:rsid w:val="00FF414D"/>
    <w:rsid w:val="00FF4958"/>
    <w:rsid w:val="00FF6FC1"/>
    <w:rsid w:val="00FF7D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42">
      <o:colormru v:ext="edit" colors="#eee,#fbfbfb"/>
      <o:colormenu v:ext="edit" fillcolor="none [2109]" strokecolor="none [2109]" shadowcolor="none"/>
    </o:shapedefaults>
    <o:shapelayout v:ext="edit">
      <o:idmap v:ext="edit" data="1"/>
      <o:rules v:ext="edit">
        <o:r id="V:Rule2" type="connector" idref="#_x0000_s11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03E"/>
    <w:rPr>
      <w:rFonts w:ascii="Times New Roman" w:eastAsia="Times New Roman" w:hAnsi="Times New Roman"/>
      <w:sz w:val="24"/>
      <w:szCs w:val="24"/>
    </w:rPr>
  </w:style>
  <w:style w:type="paragraph" w:styleId="Heading2">
    <w:name w:val="heading 2"/>
    <w:basedOn w:val="Normal"/>
    <w:next w:val="Normal"/>
    <w:link w:val="Heading2Char"/>
    <w:qFormat/>
    <w:rsid w:val="00C8303E"/>
    <w:pPr>
      <w:keepNext/>
      <w:ind w:left="1620"/>
      <w:outlineLvl w:val="1"/>
    </w:pPr>
    <w:rPr>
      <w:rFonts w:ascii="AGaramond Bold" w:hAnsi="AGaramond Bold"/>
      <w:b/>
      <w:bCs/>
    </w:rPr>
  </w:style>
  <w:style w:type="paragraph" w:styleId="Heading3">
    <w:name w:val="heading 3"/>
    <w:basedOn w:val="Normal"/>
    <w:next w:val="Normal"/>
    <w:link w:val="Heading3Char"/>
    <w:qFormat/>
    <w:rsid w:val="00C8303E"/>
    <w:pPr>
      <w:keepNext/>
      <w:tabs>
        <w:tab w:val="center" w:pos="6840"/>
        <w:tab w:val="center" w:pos="8640"/>
        <w:tab w:val="left" w:pos="9720"/>
        <w:tab w:val="left" w:pos="11160"/>
      </w:tabs>
      <w:spacing w:line="40" w:lineRule="atLeast"/>
      <w:ind w:left="1627" w:right="6120" w:hanging="540"/>
      <w:outlineLvl w:val="2"/>
    </w:pPr>
    <w:rPr>
      <w:rFonts w:ascii="Arial" w:hAnsi="Arial" w:cs="Arial"/>
      <w:b/>
      <w:bCs/>
      <w:sz w:val="18"/>
    </w:rPr>
  </w:style>
  <w:style w:type="paragraph" w:styleId="Heading4">
    <w:name w:val="heading 4"/>
    <w:basedOn w:val="Normal"/>
    <w:next w:val="Normal"/>
    <w:link w:val="Heading4Char"/>
    <w:uiPriority w:val="9"/>
    <w:semiHidden/>
    <w:unhideWhenUsed/>
    <w:qFormat/>
    <w:rsid w:val="006B268B"/>
    <w:pPr>
      <w:keepNext/>
      <w:keepLines/>
      <w:spacing w:before="200"/>
      <w:outlineLvl w:val="3"/>
    </w:pPr>
    <w:rPr>
      <w:rFonts w:ascii="Cambria" w:hAnsi="Cambria"/>
      <w:b/>
      <w:bCs/>
      <w:i/>
      <w:iCs/>
      <w:color w:val="4F81BD"/>
    </w:rPr>
  </w:style>
  <w:style w:type="paragraph" w:styleId="Heading8">
    <w:name w:val="heading 8"/>
    <w:basedOn w:val="Normal"/>
    <w:next w:val="Normal"/>
    <w:link w:val="Heading8Char"/>
    <w:uiPriority w:val="9"/>
    <w:unhideWhenUsed/>
    <w:qFormat/>
    <w:rsid w:val="0002558F"/>
    <w:pPr>
      <w:keepNext/>
      <w:keepLines/>
      <w:spacing w:before="200"/>
      <w:outlineLvl w:val="7"/>
    </w:pPr>
    <w:rPr>
      <w:rFonts w:ascii="Cambria" w:hAnsi="Cambria"/>
      <w:color w:val="404040"/>
      <w:sz w:val="20"/>
      <w:szCs w:val="20"/>
    </w:rPr>
  </w:style>
  <w:style w:type="paragraph" w:styleId="Heading9">
    <w:name w:val="heading 9"/>
    <w:basedOn w:val="Normal"/>
    <w:next w:val="Normal"/>
    <w:link w:val="Heading9Char"/>
    <w:qFormat/>
    <w:rsid w:val="00C8303E"/>
    <w:pPr>
      <w:keepNext/>
      <w:tabs>
        <w:tab w:val="left" w:pos="6633"/>
        <w:tab w:val="left" w:pos="8163"/>
        <w:tab w:val="left" w:pos="9432"/>
        <w:tab w:val="left" w:pos="10440"/>
      </w:tabs>
      <w:outlineLvl w:val="8"/>
    </w:pPr>
    <w:rPr>
      <w:rFonts w:ascii="Arial" w:hAnsi="Arial" w:cs="Arial"/>
      <w:b/>
      <w:bCs/>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8303E"/>
    <w:rPr>
      <w:color w:val="0000FF"/>
      <w:u w:val="single"/>
    </w:rPr>
  </w:style>
  <w:style w:type="paragraph" w:styleId="NormalWeb">
    <w:name w:val="Normal (Web)"/>
    <w:basedOn w:val="Normal"/>
    <w:rsid w:val="00C8303E"/>
    <w:pPr>
      <w:spacing w:before="100" w:beforeAutospacing="1" w:after="100" w:afterAutospacing="1"/>
    </w:pPr>
    <w:rPr>
      <w:rFonts w:eastAsia="SimSun"/>
      <w:lang w:eastAsia="zh-CN"/>
    </w:rPr>
  </w:style>
  <w:style w:type="character" w:customStyle="1" w:styleId="Heading2Char">
    <w:name w:val="Heading 2 Char"/>
    <w:basedOn w:val="DefaultParagraphFont"/>
    <w:link w:val="Heading2"/>
    <w:rsid w:val="00C8303E"/>
    <w:rPr>
      <w:rFonts w:ascii="AGaramond Bold" w:eastAsia="Times New Roman" w:hAnsi="AGaramond Bold" w:cs="Times New Roman"/>
      <w:b/>
      <w:bCs/>
      <w:sz w:val="24"/>
      <w:szCs w:val="24"/>
    </w:rPr>
  </w:style>
  <w:style w:type="character" w:customStyle="1" w:styleId="Heading3Char">
    <w:name w:val="Heading 3 Char"/>
    <w:basedOn w:val="DefaultParagraphFont"/>
    <w:link w:val="Heading3"/>
    <w:rsid w:val="00C8303E"/>
    <w:rPr>
      <w:rFonts w:ascii="Arial" w:eastAsia="Times New Roman" w:hAnsi="Arial" w:cs="Arial"/>
      <w:b/>
      <w:bCs/>
      <w:sz w:val="18"/>
      <w:szCs w:val="24"/>
    </w:rPr>
  </w:style>
  <w:style w:type="character" w:customStyle="1" w:styleId="Heading9Char">
    <w:name w:val="Heading 9 Char"/>
    <w:basedOn w:val="DefaultParagraphFont"/>
    <w:link w:val="Heading9"/>
    <w:rsid w:val="00C8303E"/>
    <w:rPr>
      <w:rFonts w:ascii="Arial" w:eastAsia="Times New Roman" w:hAnsi="Arial" w:cs="Arial"/>
      <w:b/>
      <w:bCs/>
      <w:color w:val="000000"/>
      <w:sz w:val="20"/>
      <w:szCs w:val="24"/>
    </w:rPr>
  </w:style>
  <w:style w:type="character" w:customStyle="1" w:styleId="Heading8Char">
    <w:name w:val="Heading 8 Char"/>
    <w:basedOn w:val="DefaultParagraphFont"/>
    <w:link w:val="Heading8"/>
    <w:uiPriority w:val="9"/>
    <w:rsid w:val="0002558F"/>
    <w:rPr>
      <w:rFonts w:ascii="Cambria" w:eastAsia="Times New Roman" w:hAnsi="Cambria" w:cs="Times New Roman"/>
      <w:color w:val="404040"/>
      <w:sz w:val="20"/>
      <w:szCs w:val="20"/>
    </w:rPr>
  </w:style>
  <w:style w:type="paragraph" w:styleId="ListParagraph">
    <w:name w:val="List Paragraph"/>
    <w:basedOn w:val="Normal"/>
    <w:uiPriority w:val="34"/>
    <w:qFormat/>
    <w:rsid w:val="0002558F"/>
    <w:pPr>
      <w:ind w:left="720"/>
      <w:contextualSpacing/>
    </w:pPr>
  </w:style>
  <w:style w:type="character" w:customStyle="1" w:styleId="Heading4Char">
    <w:name w:val="Heading 4 Char"/>
    <w:basedOn w:val="DefaultParagraphFont"/>
    <w:link w:val="Heading4"/>
    <w:uiPriority w:val="9"/>
    <w:semiHidden/>
    <w:rsid w:val="006B268B"/>
    <w:rPr>
      <w:rFonts w:ascii="Cambria" w:eastAsia="Times New Roman" w:hAnsi="Cambria" w:cs="Times New Roman"/>
      <w:b/>
      <w:bCs/>
      <w:i/>
      <w:iCs/>
      <w:color w:val="4F81BD"/>
      <w:sz w:val="24"/>
      <w:szCs w:val="24"/>
    </w:rPr>
  </w:style>
  <w:style w:type="paragraph" w:styleId="NoSpacing">
    <w:name w:val="No Spacing"/>
    <w:uiPriority w:val="1"/>
    <w:qFormat/>
    <w:rsid w:val="0079629A"/>
    <w:rPr>
      <w:sz w:val="22"/>
      <w:szCs w:val="22"/>
    </w:rPr>
  </w:style>
  <w:style w:type="table" w:styleId="TableGrid">
    <w:name w:val="Table Grid"/>
    <w:basedOn w:val="TableNormal"/>
    <w:uiPriority w:val="59"/>
    <w:rsid w:val="0055365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5976663">
      <w:bodyDiv w:val="1"/>
      <w:marLeft w:val="0"/>
      <w:marRight w:val="0"/>
      <w:marTop w:val="0"/>
      <w:marBottom w:val="0"/>
      <w:divBdr>
        <w:top w:val="none" w:sz="0" w:space="0" w:color="auto"/>
        <w:left w:val="none" w:sz="0" w:space="0" w:color="auto"/>
        <w:bottom w:val="none" w:sz="0" w:space="0" w:color="auto"/>
        <w:right w:val="none" w:sz="0" w:space="0" w:color="auto"/>
      </w:divBdr>
    </w:div>
    <w:div w:id="1028064197">
      <w:bodyDiv w:val="1"/>
      <w:marLeft w:val="0"/>
      <w:marRight w:val="0"/>
      <w:marTop w:val="0"/>
      <w:marBottom w:val="0"/>
      <w:divBdr>
        <w:top w:val="none" w:sz="0" w:space="0" w:color="auto"/>
        <w:left w:val="none" w:sz="0" w:space="0" w:color="auto"/>
        <w:bottom w:val="none" w:sz="0" w:space="0" w:color="auto"/>
        <w:right w:val="none" w:sz="0" w:space="0" w:color="auto"/>
      </w:divBdr>
    </w:div>
    <w:div w:id="1592811665">
      <w:bodyDiv w:val="1"/>
      <w:marLeft w:val="0"/>
      <w:marRight w:val="0"/>
      <w:marTop w:val="0"/>
      <w:marBottom w:val="0"/>
      <w:divBdr>
        <w:top w:val="none" w:sz="0" w:space="0" w:color="auto"/>
        <w:left w:val="none" w:sz="0" w:space="0" w:color="auto"/>
        <w:bottom w:val="none" w:sz="0" w:space="0" w:color="auto"/>
        <w:right w:val="none" w:sz="0" w:space="0" w:color="auto"/>
      </w:divBdr>
    </w:div>
    <w:div w:id="1774863427">
      <w:bodyDiv w:val="1"/>
      <w:marLeft w:val="0"/>
      <w:marRight w:val="0"/>
      <w:marTop w:val="0"/>
      <w:marBottom w:val="0"/>
      <w:divBdr>
        <w:top w:val="none" w:sz="0" w:space="0" w:color="auto"/>
        <w:left w:val="none" w:sz="0" w:space="0" w:color="auto"/>
        <w:bottom w:val="none" w:sz="0" w:space="0" w:color="auto"/>
        <w:right w:val="none" w:sz="0" w:space="0" w:color="auto"/>
      </w:divBdr>
    </w:div>
    <w:div w:id="183587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F04C8-5CE1-4E8E-A90D-7F4178983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1040</Words>
  <Characters>5930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ZEESHAN &amp; BROTHERS</Company>
  <LinksUpToDate>false</LinksUpToDate>
  <CharactersWithSpaces>6957</CharactersWithSpaces>
  <SharedDoc>false</SharedDoc>
  <HLinks>
    <vt:vector size="18" baseType="variant">
      <vt:variant>
        <vt:i4>1179720</vt:i4>
      </vt:variant>
      <vt:variant>
        <vt:i4>6</vt:i4>
      </vt:variant>
      <vt:variant>
        <vt:i4>0</vt:i4>
      </vt:variant>
      <vt:variant>
        <vt:i4>5</vt:i4>
      </vt:variant>
      <vt:variant>
        <vt:lpwstr>http://www.pprasindh.gov.pk/</vt:lpwstr>
      </vt:variant>
      <vt:variant>
        <vt:lpwstr/>
      </vt:variant>
      <vt:variant>
        <vt:i4>1179720</vt:i4>
      </vt:variant>
      <vt:variant>
        <vt:i4>3</vt:i4>
      </vt:variant>
      <vt:variant>
        <vt:i4>0</vt:i4>
      </vt:variant>
      <vt:variant>
        <vt:i4>5</vt:i4>
      </vt:variant>
      <vt:variant>
        <vt:lpwstr>http://www.pprasindh.gov.pk/</vt:lpwstr>
      </vt:variant>
      <vt:variant>
        <vt:lpwstr/>
      </vt:variant>
      <vt:variant>
        <vt:i4>4980822</vt:i4>
      </vt:variant>
      <vt:variant>
        <vt:i4>0</vt:i4>
      </vt:variant>
      <vt:variant>
        <vt:i4>0</vt:i4>
      </vt:variant>
      <vt:variant>
        <vt:i4>5</vt:i4>
      </vt:variant>
      <vt:variant>
        <vt:lpwstr>mailto:sitezone_dmc@yahoo.com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ZEESHAN AHMED</dc:creator>
  <cp:lastModifiedBy>ahmed bahi</cp:lastModifiedBy>
  <cp:revision>158</cp:revision>
  <cp:lastPrinted>2017-12-13T18:37:00Z</cp:lastPrinted>
  <dcterms:created xsi:type="dcterms:W3CDTF">2002-01-01T00:15:00Z</dcterms:created>
  <dcterms:modified xsi:type="dcterms:W3CDTF">2018-01-03T20:45:00Z</dcterms:modified>
</cp:coreProperties>
</file>