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FC1" w:rsidRDefault="00B75FC1" w:rsidP="00B75FC1">
      <w:pPr>
        <w:ind w:right="360" w:firstLine="720"/>
        <w:jc w:val="center"/>
        <w:rPr>
          <w:rFonts w:ascii="Bodoni MT Black" w:hAnsi="Bodoni MT Black" w:cs="Arial"/>
          <w:b/>
          <w:sz w:val="32"/>
          <w:u w:val="words"/>
        </w:rPr>
      </w:pPr>
    </w:p>
    <w:p w:rsidR="00107697" w:rsidRDefault="00107697" w:rsidP="00107697">
      <w:pPr>
        <w:jc w:val="center"/>
        <w:rPr>
          <w:rFonts w:ascii="Copperplate Gothic Bold" w:hAnsi="Copperplate Gothic Bold" w:cs="Arial"/>
          <w:b/>
          <w:sz w:val="34"/>
          <w:szCs w:val="36"/>
          <w:u w:val="single"/>
        </w:rPr>
      </w:pPr>
      <w:r>
        <w:rPr>
          <w:rFonts w:ascii="Copperplate Gothic Bold" w:hAnsi="Copperplate Gothic Bold" w:cs="Arial"/>
          <w:b/>
          <w:sz w:val="34"/>
          <w:szCs w:val="36"/>
          <w:u w:val="single"/>
        </w:rPr>
        <w:t>SCHEDULE-B</w:t>
      </w:r>
    </w:p>
    <w:p w:rsidR="002A7663" w:rsidRDefault="00107697" w:rsidP="00107697">
      <w:pPr>
        <w:ind w:left="-360"/>
        <w:jc w:val="center"/>
        <w:rPr>
          <w:rFonts w:ascii="Bookman Old Style" w:hAnsi="Bookman Old Style" w:cs="Arial"/>
          <w:b/>
          <w:szCs w:val="22"/>
        </w:rPr>
      </w:pPr>
      <w:r>
        <w:rPr>
          <w:rFonts w:ascii="Bookman Old Style" w:hAnsi="Bookman Old Style" w:cs="Arial"/>
          <w:b/>
          <w:sz w:val="22"/>
          <w:szCs w:val="20"/>
        </w:rPr>
        <w:t>CONSTRUCTION OF SECURITY BARRIERS/C.C BLOCK NEAR IMAM BARGAH QASAR-E-HUSSAINI MOHALLA ALI MURAD SHAH TALUKA &amp; DISTRICT KHAIRPUR.</w:t>
      </w:r>
    </w:p>
    <w:p w:rsidR="004A700E" w:rsidRPr="005A46B4" w:rsidRDefault="004A700E" w:rsidP="004A700E">
      <w:pPr>
        <w:rPr>
          <w:rFonts w:ascii="Arial Black" w:hAnsi="Arial Black" w:cs="Arial"/>
          <w:b/>
          <w:sz w:val="6"/>
          <w:szCs w:val="6"/>
        </w:rPr>
      </w:pPr>
    </w:p>
    <w:tbl>
      <w:tblPr>
        <w:tblW w:w="1089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B75FC1" w:rsidRPr="006D1384" w:rsidTr="00B762B6"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SR#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EA2879" w:rsidRPr="006D1384" w:rsidTr="000E4CC8">
        <w:tc>
          <w:tcPr>
            <w:tcW w:w="714" w:type="dxa"/>
            <w:shd w:val="clear" w:color="auto" w:fill="auto"/>
          </w:tcPr>
          <w:p w:rsidR="00EA2879" w:rsidRDefault="00EA2879" w:rsidP="00B762B6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A2879" w:rsidRPr="00BE5675" w:rsidRDefault="00EA2879" w:rsidP="00440BB8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BE5675">
              <w:rPr>
                <w:rFonts w:ascii="Bookman Old Style" w:hAnsi="Bookman Old Style"/>
                <w:sz w:val="20"/>
                <w:szCs w:val="20"/>
              </w:rPr>
              <w:t xml:space="preserve">Dismantling Cement concrete plain (1:2:4) etc completed. </w:t>
            </w:r>
          </w:p>
        </w:tc>
        <w:tc>
          <w:tcPr>
            <w:tcW w:w="1260" w:type="dxa"/>
            <w:shd w:val="clear" w:color="auto" w:fill="auto"/>
          </w:tcPr>
          <w:p w:rsidR="00EA2879" w:rsidRPr="006D1384" w:rsidRDefault="00EA2879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Pr="00434E3A" w:rsidRDefault="00EA2879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879" w:rsidRPr="001A7CF1" w:rsidRDefault="00EA2879" w:rsidP="00BA0CC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A7CF1">
              <w:rPr>
                <w:rFonts w:ascii="Bookman Old Style" w:hAnsi="Bookman Old Style" w:cs="Arial"/>
                <w:b/>
                <w:sz w:val="20"/>
                <w:szCs w:val="20"/>
              </w:rPr>
              <w:t>570.00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3327/50</w:t>
            </w: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%Cft</w:t>
            </w: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Rs.18967/-</w:t>
            </w: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Pr="00434E3A" w:rsidRDefault="00EA2879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A2879" w:rsidRPr="006D1384" w:rsidRDefault="00EA2879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A2879" w:rsidRPr="006D1384" w:rsidTr="0055025B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02.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A2879" w:rsidRPr="00871F2A" w:rsidRDefault="00EA2879" w:rsidP="00440BB8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1F2A">
              <w:rPr>
                <w:rFonts w:ascii="Bookman Old Style" w:hAnsi="Bookman Old Style" w:cs="Arial"/>
                <w:sz w:val="20"/>
                <w:szCs w:val="20"/>
              </w:rPr>
              <w:t>Cement concrete brick or stone ballast 1-1/2 to 2 gauge. (A) ratio 1:5:10. (S.I.No.4 P.No.17).</w:t>
            </w:r>
          </w:p>
        </w:tc>
        <w:tc>
          <w:tcPr>
            <w:tcW w:w="1260" w:type="dxa"/>
            <w:shd w:val="clear" w:color="auto" w:fill="auto"/>
          </w:tcPr>
          <w:p w:rsidR="00EA2879" w:rsidRPr="006D1384" w:rsidRDefault="00EA2879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Pr="008629AE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A2879" w:rsidRPr="006D1384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879" w:rsidRPr="00AB62A3" w:rsidRDefault="00EA2879" w:rsidP="00031F49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B62A3">
              <w:rPr>
                <w:rFonts w:ascii="Bookman Old Style" w:hAnsi="Bookman Old Style" w:cs="Arial"/>
                <w:b/>
                <w:sz w:val="20"/>
                <w:szCs w:val="20"/>
              </w:rPr>
              <w:t>753.00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8694/95</w:t>
            </w: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%Cft</w:t>
            </w: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Rs.65473/-</w:t>
            </w: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A2879" w:rsidRDefault="00EA2879" w:rsidP="00031F49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A2879" w:rsidRPr="006D1384" w:rsidTr="00BA021B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03.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A2879" w:rsidRPr="00871F2A" w:rsidRDefault="00EA2879" w:rsidP="00440BB8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1F2A">
              <w:rPr>
                <w:rFonts w:ascii="Bookman Old Style" w:hAnsi="Bookman Old Style" w:cs="Arial"/>
                <w:sz w:val="20"/>
                <w:szCs w:val="20"/>
              </w:rPr>
              <w:t>Cement concrete plain including placing compacting finishing and curing, complete (including screening and washing of stone aggregate without shuttering Ratio 1:2:4. (S.I.No.05 P.No.18).</w:t>
            </w:r>
          </w:p>
        </w:tc>
        <w:tc>
          <w:tcPr>
            <w:tcW w:w="1260" w:type="dxa"/>
            <w:shd w:val="clear" w:color="auto" w:fill="auto"/>
          </w:tcPr>
          <w:p w:rsidR="00EA2879" w:rsidRDefault="00EA2879" w:rsidP="00031F49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879" w:rsidRPr="00AB62A3" w:rsidRDefault="00EA2879" w:rsidP="00031F49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B62A3">
              <w:rPr>
                <w:rFonts w:ascii="Bookman Old Style" w:hAnsi="Bookman Old Style" w:cs="Arial"/>
                <w:b/>
                <w:sz w:val="20"/>
                <w:szCs w:val="20"/>
              </w:rPr>
              <w:t>388.00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14429/25</w:t>
            </w: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%Cft</w:t>
            </w: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Rs.55985/-</w:t>
            </w: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A2879" w:rsidRDefault="00EA2879" w:rsidP="00031F49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A2879" w:rsidRPr="006D1384" w:rsidTr="00B149DF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04.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EA2879" w:rsidRDefault="00EA2879" w:rsidP="005E01B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Providing and laying floor of Verona marble tiles 24x12x¾ fine dressed on the surface with out winding set in white cement over a base of 1:2 grey cement mortar ¾”thick filling of joint with salary of white cement and pigment in desired shape with finishing cleaning cursing cutting tiles to proper profile rubbing &amp; chemical polishing etc complete (R.A sanctioned ).   </w:t>
            </w:r>
          </w:p>
        </w:tc>
        <w:tc>
          <w:tcPr>
            <w:tcW w:w="1260" w:type="dxa"/>
            <w:shd w:val="clear" w:color="auto" w:fill="auto"/>
          </w:tcPr>
          <w:p w:rsidR="00EA2879" w:rsidRDefault="00EA2879" w:rsidP="00031F49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879" w:rsidRPr="00AB62A3" w:rsidRDefault="00EA2879" w:rsidP="00031F49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26.00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301/-</w:t>
            </w: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%Cft</w:t>
            </w:r>
          </w:p>
        </w:tc>
        <w:tc>
          <w:tcPr>
            <w:tcW w:w="1710" w:type="dxa"/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Rs.782600/-</w:t>
            </w: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A2879" w:rsidRDefault="00EA2879" w:rsidP="00031F49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EA2879" w:rsidRPr="006D1384" w:rsidRDefault="00EA2879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EA2879" w:rsidRPr="006D1384" w:rsidTr="00902CEA">
        <w:tc>
          <w:tcPr>
            <w:tcW w:w="714" w:type="dxa"/>
            <w:shd w:val="clear" w:color="auto" w:fill="auto"/>
          </w:tcPr>
          <w:p w:rsidR="00EA2879" w:rsidRPr="006D1384" w:rsidRDefault="00EA2879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EA2879" w:rsidRDefault="00EA2879" w:rsidP="00031F4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5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A2879" w:rsidRPr="006D1384" w:rsidRDefault="00EA2879" w:rsidP="00AB62A3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879" w:rsidRPr="006D1384" w:rsidRDefault="00EA2879" w:rsidP="00EA2879">
            <w:pPr>
              <w:spacing w:line="360" w:lineRule="auto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Rs.923025</w:t>
            </w:r>
          </w:p>
        </w:tc>
      </w:tr>
    </w:tbl>
    <w:p w:rsidR="00360873" w:rsidRDefault="00360873" w:rsidP="00E07E45">
      <w:pPr>
        <w:spacing w:line="360" w:lineRule="auto"/>
        <w:ind w:left="720"/>
      </w:pPr>
    </w:p>
    <w:p w:rsidR="00464A0A" w:rsidRDefault="00464A0A" w:rsidP="00E07E45">
      <w:pPr>
        <w:spacing w:line="360" w:lineRule="auto"/>
        <w:ind w:left="720"/>
      </w:pPr>
      <w:bookmarkStart w:id="0" w:name="_GoBack"/>
      <w:bookmarkEnd w:id="0"/>
    </w:p>
    <w:p w:rsidR="00464A0A" w:rsidRDefault="00464A0A" w:rsidP="00464A0A"/>
    <w:p w:rsidR="00464A0A" w:rsidRDefault="00464A0A" w:rsidP="00464A0A">
      <w:pPr>
        <w:spacing w:line="360" w:lineRule="auto"/>
        <w:ind w:right="-42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</w:rPr>
        <w:t>% Above/Below (</w:t>
      </w:r>
      <w:r>
        <w:rPr>
          <w:rFonts w:ascii="Bookman Old Style" w:hAnsi="Bookman Old Style"/>
          <w:sz w:val="22"/>
          <w:szCs w:val="22"/>
        </w:rPr>
        <w:t>Amount to be added/deducted).</w:t>
      </w:r>
    </w:p>
    <w:p w:rsidR="00464A0A" w:rsidRPr="006065ED" w:rsidRDefault="00464A0A" w:rsidP="00464A0A">
      <w:pPr>
        <w:spacing w:line="360" w:lineRule="auto"/>
        <w:ind w:right="-421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</w:rPr>
        <w:t>Rs.</w:t>
      </w:r>
      <w:r w:rsidRPr="00730B82"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b/>
          <w:sz w:val="22"/>
          <w:szCs w:val="22"/>
        </w:rPr>
        <w:t>Grand Total</w:t>
      </w:r>
      <w:r w:rsidRPr="00730B82">
        <w:rPr>
          <w:rFonts w:ascii="Bookman Old Style" w:hAnsi="Bookman Old Style"/>
          <w:sz w:val="22"/>
          <w:szCs w:val="22"/>
        </w:rPr>
        <w:tab/>
        <w:t xml:space="preserve">   Rs.</w:t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b/>
          <w:bCs/>
          <w:sz w:val="22"/>
          <w:szCs w:val="22"/>
        </w:rPr>
        <w:t>Note:-</w:t>
      </w:r>
      <w:r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sz w:val="22"/>
          <w:szCs w:val="22"/>
        </w:rPr>
        <w:t xml:space="preserve">Quantities and rates may be changed as per/according to the Technical Sanction by the competent authority. </w:t>
      </w:r>
    </w:p>
    <w:p w:rsidR="00464A0A" w:rsidRDefault="00464A0A" w:rsidP="00464A0A">
      <w:pPr>
        <w:ind w:left="180" w:right="-421"/>
      </w:pPr>
    </w:p>
    <w:p w:rsidR="00464A0A" w:rsidRPr="009E0B5D" w:rsidRDefault="00464A0A" w:rsidP="00464A0A">
      <w:pPr>
        <w:ind w:left="180" w:right="-421"/>
        <w:rPr>
          <w:sz w:val="6"/>
          <w:szCs w:val="6"/>
        </w:rPr>
      </w:pPr>
    </w:p>
    <w:p w:rsidR="00464A0A" w:rsidRDefault="00464A0A" w:rsidP="00464A0A">
      <w:pPr>
        <w:ind w:left="180" w:right="-421"/>
      </w:pPr>
    </w:p>
    <w:tbl>
      <w:tblPr>
        <w:tblStyle w:val="TableGrid"/>
        <w:tblW w:w="104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30"/>
        <w:gridCol w:w="4428"/>
      </w:tblGrid>
      <w:tr w:rsidR="00464A0A" w:rsidRPr="00965716" w:rsidTr="007B6F42">
        <w:tc>
          <w:tcPr>
            <w:tcW w:w="6030" w:type="dxa"/>
          </w:tcPr>
          <w:p w:rsidR="00464A0A" w:rsidRPr="00EA4886" w:rsidRDefault="00464A0A" w:rsidP="007B6F42">
            <w:pPr>
              <w:ind w:right="-421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CONTRACTOR </w:t>
            </w:r>
          </w:p>
        </w:tc>
        <w:tc>
          <w:tcPr>
            <w:tcW w:w="4428" w:type="dxa"/>
          </w:tcPr>
          <w:p w:rsidR="00464A0A" w:rsidRPr="00EA4886" w:rsidRDefault="00464A0A" w:rsidP="007B6F42">
            <w:pPr>
              <w:ind w:right="-421"/>
              <w:jc w:val="center"/>
              <w:rPr>
                <w:rFonts w:ascii="Bookman Old Style" w:hAnsi="Bookman Old Style" w:cs="Arial"/>
                <w:b/>
                <w:bCs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EXECUTIVE ENGINEER</w:t>
            </w:r>
          </w:p>
          <w:p w:rsidR="00464A0A" w:rsidRPr="00EA4886" w:rsidRDefault="00464A0A" w:rsidP="007B6F42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(BUILDINGS) WORKS &amp; SERVICES</w:t>
            </w:r>
          </w:p>
          <w:p w:rsidR="00464A0A" w:rsidRPr="00EA4886" w:rsidRDefault="00464A0A" w:rsidP="007B6F42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DEPARTMENT KHAIRPUR</w:t>
            </w:r>
          </w:p>
        </w:tc>
      </w:tr>
    </w:tbl>
    <w:p w:rsidR="00464A0A" w:rsidRDefault="00464A0A" w:rsidP="00464A0A">
      <w:pPr>
        <w:ind w:left="720" w:firstLine="720"/>
        <w:rPr>
          <w:rFonts w:ascii="Bookman Old Style" w:hAnsi="Bookman Old Style"/>
          <w:b/>
          <w:u w:val="single"/>
        </w:rPr>
      </w:pPr>
    </w:p>
    <w:p w:rsidR="00464A0A" w:rsidRDefault="00464A0A" w:rsidP="00464A0A">
      <w:pPr>
        <w:spacing w:after="200" w:line="276" w:lineRule="auto"/>
        <w:rPr>
          <w:rFonts w:ascii="Bookman Old Style" w:hAnsi="Bookman Old Style" w:cs="Arial"/>
          <w:b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br w:type="page"/>
      </w:r>
    </w:p>
    <w:p w:rsidR="00293630" w:rsidRDefault="00293630" w:rsidP="00E07E45">
      <w:pPr>
        <w:spacing w:line="360" w:lineRule="auto"/>
      </w:pPr>
    </w:p>
    <w:p w:rsidR="00360873" w:rsidRDefault="00360873" w:rsidP="00360873">
      <w:pPr>
        <w:ind w:left="720"/>
        <w:jc w:val="center"/>
        <w:rPr>
          <w:rFonts w:ascii="Bookman Old Style" w:hAnsi="Bookman Old Style" w:cs="Arial"/>
          <w:b/>
          <w:sz w:val="26"/>
          <w:szCs w:val="20"/>
        </w:rPr>
      </w:pPr>
    </w:p>
    <w:p w:rsidR="004B7FC2" w:rsidRDefault="004B7FC2" w:rsidP="004B7FC2">
      <w:pPr>
        <w:ind w:left="180"/>
        <w:jc w:val="center"/>
        <w:rPr>
          <w:rFonts w:ascii="Arial Black" w:hAnsi="Arial Black" w:cs="Arial"/>
          <w:b/>
          <w:sz w:val="6"/>
          <w:szCs w:val="6"/>
        </w:rPr>
      </w:pPr>
    </w:p>
    <w:p w:rsidR="004B7FC2" w:rsidRPr="005A46B4" w:rsidRDefault="004B7FC2" w:rsidP="004B7FC2">
      <w:pPr>
        <w:ind w:left="180"/>
        <w:jc w:val="center"/>
        <w:rPr>
          <w:rFonts w:ascii="Arial Black" w:hAnsi="Arial Black" w:cs="Arial"/>
          <w:b/>
          <w:sz w:val="6"/>
          <w:szCs w:val="6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2E0FE1" w:rsidRDefault="002E0FE1" w:rsidP="004B7FC2">
      <w:pPr>
        <w:ind w:left="-180"/>
        <w:jc w:val="center"/>
        <w:rPr>
          <w:rFonts w:ascii="Arial Black" w:hAnsi="Arial Black" w:cs="Arial"/>
          <w:b/>
          <w:sz w:val="22"/>
          <w:szCs w:val="22"/>
          <w:u w:val="single"/>
        </w:rPr>
      </w:pPr>
    </w:p>
    <w:p w:rsidR="004B7FC2" w:rsidRDefault="004B7FC2" w:rsidP="004B7FC2">
      <w:pPr>
        <w:ind w:left="720"/>
        <w:jc w:val="center"/>
        <w:rPr>
          <w:rFonts w:ascii="Bookman Old Style" w:hAnsi="Bookman Old Style" w:cs="Arial"/>
          <w:b/>
          <w:sz w:val="26"/>
          <w:u w:val="single"/>
        </w:rPr>
      </w:pPr>
    </w:p>
    <w:p w:rsidR="00D133F2" w:rsidRDefault="00D133F2">
      <w:pPr>
        <w:spacing w:after="200" w:line="276" w:lineRule="auto"/>
      </w:pPr>
    </w:p>
    <w:sectPr w:rsidR="00D133F2" w:rsidSect="002A068D">
      <w:pgSz w:w="11909" w:h="16834" w:code="9"/>
      <w:pgMar w:top="180" w:right="720" w:bottom="4" w:left="99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AE" w:rsidRDefault="00F85FAE" w:rsidP="0088400B">
      <w:r>
        <w:separator/>
      </w:r>
    </w:p>
  </w:endnote>
  <w:endnote w:type="continuationSeparator" w:id="0">
    <w:p w:rsidR="00F85FAE" w:rsidRDefault="00F85FAE" w:rsidP="0088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AE" w:rsidRDefault="00F85FAE" w:rsidP="0088400B">
      <w:r>
        <w:separator/>
      </w:r>
    </w:p>
  </w:footnote>
  <w:footnote w:type="continuationSeparator" w:id="0">
    <w:p w:rsidR="00F85FAE" w:rsidRDefault="00F85FAE" w:rsidP="00884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FEF"/>
    <w:multiLevelType w:val="hybridMultilevel"/>
    <w:tmpl w:val="136458C2"/>
    <w:lvl w:ilvl="0" w:tplc="BB646A44">
      <w:start w:val="13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33D3146"/>
    <w:multiLevelType w:val="hybridMultilevel"/>
    <w:tmpl w:val="ADCE5C4A"/>
    <w:lvl w:ilvl="0" w:tplc="FF4A5F18">
      <w:start w:val="6"/>
      <w:numFmt w:val="decimal"/>
      <w:lvlText w:val="%1"/>
      <w:lvlJc w:val="left"/>
      <w:pPr>
        <w:tabs>
          <w:tab w:val="num" w:pos="1440"/>
        </w:tabs>
        <w:ind w:left="144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4675394B"/>
    <w:multiLevelType w:val="hybridMultilevel"/>
    <w:tmpl w:val="03D20C96"/>
    <w:lvl w:ilvl="0" w:tplc="14E4AC68">
      <w:start w:val="2"/>
      <w:numFmt w:val="decimal"/>
      <w:lvlText w:val="%1."/>
      <w:lvlJc w:val="left"/>
      <w:pPr>
        <w:tabs>
          <w:tab w:val="num" w:pos="1440"/>
        </w:tabs>
        <w:ind w:left="1440" w:hanging="1200"/>
      </w:pPr>
      <w:rPr>
        <w:rFonts w:hint="default"/>
      </w:rPr>
    </w:lvl>
    <w:lvl w:ilvl="1" w:tplc="4DEE22BE">
      <w:start w:val="1"/>
      <w:numFmt w:val="upperLetter"/>
      <w:lvlText w:val="%2."/>
      <w:lvlJc w:val="left"/>
      <w:pPr>
        <w:tabs>
          <w:tab w:val="num" w:pos="1335"/>
        </w:tabs>
        <w:ind w:left="133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77E27BA2"/>
    <w:multiLevelType w:val="hybridMultilevel"/>
    <w:tmpl w:val="2FCC2740"/>
    <w:lvl w:ilvl="0" w:tplc="048A5DD4">
      <w:start w:val="56"/>
      <w:numFmt w:val="decimal"/>
      <w:lvlText w:val="%1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151AF470">
      <w:start w:val="1"/>
      <w:numFmt w:val="decimal"/>
      <w:lvlText w:val="%2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C1"/>
    <w:rsid w:val="00031F49"/>
    <w:rsid w:val="000324CC"/>
    <w:rsid w:val="000476E7"/>
    <w:rsid w:val="0006079A"/>
    <w:rsid w:val="000608F7"/>
    <w:rsid w:val="00083C06"/>
    <w:rsid w:val="000845A1"/>
    <w:rsid w:val="00092B17"/>
    <w:rsid w:val="000A4767"/>
    <w:rsid w:val="000B1C73"/>
    <w:rsid w:val="000B6170"/>
    <w:rsid w:val="000C43F4"/>
    <w:rsid w:val="000D7F8B"/>
    <w:rsid w:val="000E17C0"/>
    <w:rsid w:val="000E4CC8"/>
    <w:rsid w:val="00107697"/>
    <w:rsid w:val="0011698B"/>
    <w:rsid w:val="00116C79"/>
    <w:rsid w:val="0012018D"/>
    <w:rsid w:val="00141AC5"/>
    <w:rsid w:val="0014293D"/>
    <w:rsid w:val="001430E4"/>
    <w:rsid w:val="00147804"/>
    <w:rsid w:val="00147EB5"/>
    <w:rsid w:val="001538D3"/>
    <w:rsid w:val="0016571C"/>
    <w:rsid w:val="00174246"/>
    <w:rsid w:val="00187011"/>
    <w:rsid w:val="0019145E"/>
    <w:rsid w:val="00192D90"/>
    <w:rsid w:val="001A7CF1"/>
    <w:rsid w:val="001D5E86"/>
    <w:rsid w:val="00213175"/>
    <w:rsid w:val="00221122"/>
    <w:rsid w:val="00251E89"/>
    <w:rsid w:val="00293630"/>
    <w:rsid w:val="002A02FB"/>
    <w:rsid w:val="002A068D"/>
    <w:rsid w:val="002A4899"/>
    <w:rsid w:val="002A55A3"/>
    <w:rsid w:val="002A7663"/>
    <w:rsid w:val="002D16A7"/>
    <w:rsid w:val="002E0FE1"/>
    <w:rsid w:val="002E2B1F"/>
    <w:rsid w:val="002E68A7"/>
    <w:rsid w:val="002F0ED1"/>
    <w:rsid w:val="002F35C9"/>
    <w:rsid w:val="002F5D61"/>
    <w:rsid w:val="003174A0"/>
    <w:rsid w:val="00322659"/>
    <w:rsid w:val="003230D4"/>
    <w:rsid w:val="00326B26"/>
    <w:rsid w:val="00350464"/>
    <w:rsid w:val="0035789B"/>
    <w:rsid w:val="00360873"/>
    <w:rsid w:val="00366E3A"/>
    <w:rsid w:val="00371AEF"/>
    <w:rsid w:val="00373B9E"/>
    <w:rsid w:val="0038024B"/>
    <w:rsid w:val="00381E55"/>
    <w:rsid w:val="00393BE1"/>
    <w:rsid w:val="003A4F23"/>
    <w:rsid w:val="003B31D1"/>
    <w:rsid w:val="003E010D"/>
    <w:rsid w:val="003F0487"/>
    <w:rsid w:val="003F3F4D"/>
    <w:rsid w:val="00404D37"/>
    <w:rsid w:val="0041055D"/>
    <w:rsid w:val="00421B4C"/>
    <w:rsid w:val="00427132"/>
    <w:rsid w:val="00434E3A"/>
    <w:rsid w:val="004433A3"/>
    <w:rsid w:val="00464A0A"/>
    <w:rsid w:val="00464C58"/>
    <w:rsid w:val="00476366"/>
    <w:rsid w:val="00485AC0"/>
    <w:rsid w:val="004A700E"/>
    <w:rsid w:val="004B7FC2"/>
    <w:rsid w:val="004F19F5"/>
    <w:rsid w:val="004F73FB"/>
    <w:rsid w:val="004F7437"/>
    <w:rsid w:val="00533602"/>
    <w:rsid w:val="00547F0D"/>
    <w:rsid w:val="00585AB0"/>
    <w:rsid w:val="005A05E3"/>
    <w:rsid w:val="005A148C"/>
    <w:rsid w:val="005A218D"/>
    <w:rsid w:val="005B003C"/>
    <w:rsid w:val="005B3714"/>
    <w:rsid w:val="005C5672"/>
    <w:rsid w:val="005D4FBC"/>
    <w:rsid w:val="005D5404"/>
    <w:rsid w:val="005E01B6"/>
    <w:rsid w:val="005E256E"/>
    <w:rsid w:val="005F2C5C"/>
    <w:rsid w:val="006061E2"/>
    <w:rsid w:val="00617ACA"/>
    <w:rsid w:val="00637E2B"/>
    <w:rsid w:val="00653E28"/>
    <w:rsid w:val="00684019"/>
    <w:rsid w:val="006A30BA"/>
    <w:rsid w:val="006B1BCD"/>
    <w:rsid w:val="006B3278"/>
    <w:rsid w:val="006C7F1A"/>
    <w:rsid w:val="006D5310"/>
    <w:rsid w:val="006E01FB"/>
    <w:rsid w:val="006E6CC4"/>
    <w:rsid w:val="006F1B2F"/>
    <w:rsid w:val="0071197F"/>
    <w:rsid w:val="00713903"/>
    <w:rsid w:val="00717172"/>
    <w:rsid w:val="00722F34"/>
    <w:rsid w:val="007312CC"/>
    <w:rsid w:val="00791212"/>
    <w:rsid w:val="007C0D02"/>
    <w:rsid w:val="007C775D"/>
    <w:rsid w:val="007D0267"/>
    <w:rsid w:val="007D102C"/>
    <w:rsid w:val="008074BB"/>
    <w:rsid w:val="00814D49"/>
    <w:rsid w:val="00832CD2"/>
    <w:rsid w:val="0084183F"/>
    <w:rsid w:val="0085655C"/>
    <w:rsid w:val="00856FAA"/>
    <w:rsid w:val="00871B13"/>
    <w:rsid w:val="00882990"/>
    <w:rsid w:val="0088400B"/>
    <w:rsid w:val="008A1E5B"/>
    <w:rsid w:val="008A4F36"/>
    <w:rsid w:val="008B5D6D"/>
    <w:rsid w:val="008C1D9D"/>
    <w:rsid w:val="008C74C8"/>
    <w:rsid w:val="008D7D31"/>
    <w:rsid w:val="008E08AD"/>
    <w:rsid w:val="008F00EB"/>
    <w:rsid w:val="008F2317"/>
    <w:rsid w:val="00902CEA"/>
    <w:rsid w:val="0090429A"/>
    <w:rsid w:val="00905075"/>
    <w:rsid w:val="0091330E"/>
    <w:rsid w:val="00922DA6"/>
    <w:rsid w:val="00925E17"/>
    <w:rsid w:val="00944632"/>
    <w:rsid w:val="00967236"/>
    <w:rsid w:val="009674E3"/>
    <w:rsid w:val="00974CAB"/>
    <w:rsid w:val="0098060E"/>
    <w:rsid w:val="00982CFA"/>
    <w:rsid w:val="009A0A55"/>
    <w:rsid w:val="009A2B9C"/>
    <w:rsid w:val="009A41F2"/>
    <w:rsid w:val="009C1553"/>
    <w:rsid w:val="00A40E7A"/>
    <w:rsid w:val="00A41BEA"/>
    <w:rsid w:val="00A759C9"/>
    <w:rsid w:val="00A967F2"/>
    <w:rsid w:val="00AA0574"/>
    <w:rsid w:val="00AA314C"/>
    <w:rsid w:val="00AA4670"/>
    <w:rsid w:val="00AB5901"/>
    <w:rsid w:val="00AB62A3"/>
    <w:rsid w:val="00AE4BC3"/>
    <w:rsid w:val="00AF0203"/>
    <w:rsid w:val="00AF4B3A"/>
    <w:rsid w:val="00B018CD"/>
    <w:rsid w:val="00B3175F"/>
    <w:rsid w:val="00B364F6"/>
    <w:rsid w:val="00B42B32"/>
    <w:rsid w:val="00B55F8E"/>
    <w:rsid w:val="00B66DDD"/>
    <w:rsid w:val="00B735A9"/>
    <w:rsid w:val="00B75FC1"/>
    <w:rsid w:val="00B762B6"/>
    <w:rsid w:val="00B76F2A"/>
    <w:rsid w:val="00BA0CCB"/>
    <w:rsid w:val="00BA6A7D"/>
    <w:rsid w:val="00BC5BEC"/>
    <w:rsid w:val="00BF267F"/>
    <w:rsid w:val="00BF52FF"/>
    <w:rsid w:val="00C06D72"/>
    <w:rsid w:val="00C30017"/>
    <w:rsid w:val="00C34A8A"/>
    <w:rsid w:val="00C37D46"/>
    <w:rsid w:val="00C40B73"/>
    <w:rsid w:val="00C41313"/>
    <w:rsid w:val="00CB4E5A"/>
    <w:rsid w:val="00CB7696"/>
    <w:rsid w:val="00CC6C26"/>
    <w:rsid w:val="00CE31FB"/>
    <w:rsid w:val="00CE650F"/>
    <w:rsid w:val="00D004F1"/>
    <w:rsid w:val="00D05908"/>
    <w:rsid w:val="00D0641D"/>
    <w:rsid w:val="00D1244A"/>
    <w:rsid w:val="00D133F2"/>
    <w:rsid w:val="00D41D27"/>
    <w:rsid w:val="00D525C7"/>
    <w:rsid w:val="00D55E5D"/>
    <w:rsid w:val="00D61ADD"/>
    <w:rsid w:val="00D62CC4"/>
    <w:rsid w:val="00D65F60"/>
    <w:rsid w:val="00D72457"/>
    <w:rsid w:val="00D82D58"/>
    <w:rsid w:val="00D951E1"/>
    <w:rsid w:val="00D95EAF"/>
    <w:rsid w:val="00DA12EE"/>
    <w:rsid w:val="00DA2805"/>
    <w:rsid w:val="00DA5DA0"/>
    <w:rsid w:val="00DA63BF"/>
    <w:rsid w:val="00DB7021"/>
    <w:rsid w:val="00DB7EEB"/>
    <w:rsid w:val="00DE3605"/>
    <w:rsid w:val="00E00909"/>
    <w:rsid w:val="00E07E45"/>
    <w:rsid w:val="00E21E03"/>
    <w:rsid w:val="00E25100"/>
    <w:rsid w:val="00E31493"/>
    <w:rsid w:val="00E607E5"/>
    <w:rsid w:val="00E6390F"/>
    <w:rsid w:val="00E76C2B"/>
    <w:rsid w:val="00EA2879"/>
    <w:rsid w:val="00EA55D6"/>
    <w:rsid w:val="00ED0736"/>
    <w:rsid w:val="00EE1243"/>
    <w:rsid w:val="00F01C87"/>
    <w:rsid w:val="00F02BF9"/>
    <w:rsid w:val="00F113E8"/>
    <w:rsid w:val="00F11A1D"/>
    <w:rsid w:val="00F469BE"/>
    <w:rsid w:val="00F659EF"/>
    <w:rsid w:val="00F85FAE"/>
    <w:rsid w:val="00F9493C"/>
    <w:rsid w:val="00F972B7"/>
    <w:rsid w:val="00FA6C3D"/>
    <w:rsid w:val="00FC02BF"/>
    <w:rsid w:val="00FC03F5"/>
    <w:rsid w:val="00FC7946"/>
    <w:rsid w:val="00FD0008"/>
    <w:rsid w:val="00FF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5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5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C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C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1717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5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5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C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C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171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Computers</dc:creator>
  <cp:lastModifiedBy>Khairpur</cp:lastModifiedBy>
  <cp:revision>16</cp:revision>
  <cp:lastPrinted>2017-08-23T10:44:00Z</cp:lastPrinted>
  <dcterms:created xsi:type="dcterms:W3CDTF">2017-11-15T14:54:00Z</dcterms:created>
  <dcterms:modified xsi:type="dcterms:W3CDTF">2017-12-05T08:48:00Z</dcterms:modified>
</cp:coreProperties>
</file>