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B534D" w:rsidP="00766892">
            <w:pPr>
              <w:spacing w:line="480" w:lineRule="auto"/>
              <w:jc w:val="center"/>
              <w:rPr>
                <w:rFonts w:asciiTheme="majorBidi" w:hAnsiTheme="majorBidi" w:cstheme="majorBidi"/>
                <w:b/>
                <w:bCs/>
                <w:i/>
                <w:iCs/>
                <w:sz w:val="32"/>
                <w:szCs w:val="32"/>
              </w:rPr>
            </w:pPr>
            <w:r w:rsidRPr="009B534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62240B">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w:t>
            </w:r>
            <w:r w:rsidR="0062240B">
              <w:rPr>
                <w:rFonts w:asciiTheme="majorBidi" w:hAnsiTheme="majorBidi" w:cstheme="majorBidi"/>
                <w:b/>
                <w:bCs/>
                <w:i/>
                <w:iCs/>
                <w:sz w:val="32"/>
                <w:szCs w:val="32"/>
              </w:rPr>
              <w:t>Large Work</w:t>
            </w:r>
            <w:r>
              <w:rPr>
                <w:rFonts w:asciiTheme="majorBidi" w:hAnsiTheme="majorBidi" w:cstheme="majorBidi"/>
                <w:b/>
                <w:bCs/>
                <w:i/>
                <w:iCs/>
                <w:sz w:val="32"/>
                <w:szCs w:val="32"/>
              </w:rPr>
              <w:t xml:space="preserve">) amounting between </w:t>
            </w:r>
            <w:r w:rsidR="00573456">
              <w:rPr>
                <w:rFonts w:asciiTheme="majorBidi" w:hAnsiTheme="majorBidi" w:cstheme="majorBidi"/>
                <w:b/>
                <w:bCs/>
                <w:i/>
                <w:iCs/>
                <w:sz w:val="32"/>
                <w:szCs w:val="32"/>
              </w:rPr>
              <w:t>Rs.</w:t>
            </w:r>
            <w:r w:rsidR="00585A1C">
              <w:rPr>
                <w:rFonts w:asciiTheme="majorBidi" w:hAnsiTheme="majorBidi" w:cstheme="majorBidi"/>
                <w:b/>
                <w:bCs/>
                <w:i/>
                <w:iCs/>
                <w:sz w:val="32"/>
                <w:szCs w:val="32"/>
              </w:rPr>
              <w:t>5.0</w:t>
            </w:r>
            <w:r>
              <w:rPr>
                <w:rFonts w:asciiTheme="majorBidi" w:hAnsiTheme="majorBidi" w:cstheme="majorBidi"/>
                <w:b/>
                <w:bCs/>
                <w:i/>
                <w:iCs/>
                <w:sz w:val="32"/>
                <w:szCs w:val="32"/>
              </w:rPr>
              <w:t xml:space="preserve">(M) to </w:t>
            </w:r>
            <w:r w:rsidR="00585A1C">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C47E8D" w:rsidRDefault="00885517" w:rsidP="006F6544">
            <w:pPr>
              <w:tabs>
                <w:tab w:val="left" w:pos="8910"/>
                <w:tab w:val="left" w:pos="10152"/>
                <w:tab w:val="left" w:pos="10242"/>
              </w:tabs>
              <w:spacing w:line="276" w:lineRule="auto"/>
              <w:ind w:left="702" w:right="522"/>
              <w:jc w:val="both"/>
              <w:rPr>
                <w:rFonts w:cstheme="minorHAnsi"/>
                <w:b/>
                <w:bCs/>
                <w:sz w:val="74"/>
                <w:szCs w:val="74"/>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A05A29" w:rsidRPr="00A05A29">
              <w:rPr>
                <w:rFonts w:ascii="Calibri" w:hAnsi="Calibri" w:cs="Calibri"/>
                <w:b/>
                <w:bCs/>
                <w:color w:val="000000"/>
                <w:sz w:val="28"/>
                <w:szCs w:val="30"/>
              </w:rPr>
              <w:t>REHABILITATION / RESTORATION OF OLD MUKHTIARKAR OFFICE DIPLO.</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361C5A" w:rsidRDefault="00361C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A43B3" w:rsidRDefault="00885517" w:rsidP="00DA2945">
      <w:pPr>
        <w:tabs>
          <w:tab w:val="left" w:pos="8910"/>
          <w:tab w:val="left" w:pos="10152"/>
          <w:tab w:val="left" w:pos="10242"/>
        </w:tabs>
        <w:spacing w:after="0"/>
        <w:ind w:left="702"/>
        <w:jc w:val="both"/>
        <w:rPr>
          <w:rFonts w:cstheme="minorHAnsi"/>
          <w:b/>
          <w:bCs/>
          <w:sz w:val="26"/>
          <w:szCs w:val="26"/>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DA2945" w:rsidRPr="00EF55BB">
        <w:rPr>
          <w:rFonts w:ascii="Calibri" w:hAnsi="Calibri" w:cs="Calibri"/>
          <w:b/>
          <w:bCs/>
          <w:color w:val="000000"/>
          <w:szCs w:val="24"/>
        </w:rPr>
        <w:t>REHABILITATION / RESTORATION OF OLD MUKHTIARKAR OFFICE DIPLO.</w:t>
      </w:r>
    </w:p>
    <w:p w:rsidR="00AF0E98" w:rsidRPr="00AF0E98" w:rsidRDefault="00AF0E98" w:rsidP="00361C5A">
      <w:pPr>
        <w:autoSpaceDE w:val="0"/>
        <w:autoSpaceDN w:val="0"/>
        <w:adjustRightInd w:val="0"/>
        <w:spacing w:after="0" w:line="240" w:lineRule="auto"/>
        <w:ind w:left="720" w:right="522"/>
        <w:jc w:val="both"/>
        <w:rPr>
          <w:rFonts w:ascii="Calibri" w:hAnsi="Calibri" w:cs="Calibri"/>
          <w:color w:val="000000"/>
          <w:sz w:val="24"/>
          <w:szCs w:val="26"/>
        </w:rPr>
      </w:pP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CC4370">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CC4370">
        <w:rPr>
          <w:rFonts w:ascii="Times New Roman" w:hAnsi="Times New Roman" w:cs="Times New Roman"/>
          <w:b/>
          <w:bCs/>
          <w:color w:val="000000"/>
          <w:sz w:val="21"/>
          <w:szCs w:val="21"/>
          <w:u w:val="single"/>
        </w:rPr>
        <w:t xml:space="preserve">9.735 </w:t>
      </w:r>
      <w:r w:rsidR="00BC00C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A04A4D">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00F568A0">
        <w:rPr>
          <w:rFonts w:ascii="Times New Roman" w:hAnsi="Times New Roman" w:cs="Times New Roman"/>
          <w:b/>
          <w:bCs/>
          <w:color w:val="000000"/>
          <w:sz w:val="21"/>
          <w:szCs w:val="21"/>
          <w:u w:val="single"/>
        </w:rPr>
        <w:t>Rs.</w:t>
      </w:r>
      <w:r w:rsidR="00A04A4D">
        <w:rPr>
          <w:rFonts w:ascii="Times New Roman" w:hAnsi="Times New Roman" w:cs="Times New Roman"/>
          <w:b/>
          <w:bCs/>
          <w:color w:val="000000"/>
          <w:sz w:val="21"/>
          <w:szCs w:val="21"/>
          <w:u w:val="single"/>
        </w:rPr>
        <w:t>195000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04A4D">
        <w:rPr>
          <w:rFonts w:ascii="Times New Roman" w:hAnsi="Times New Roman" w:cs="Times New Roman"/>
          <w:b/>
          <w:bCs/>
          <w:color w:val="000000"/>
          <w:sz w:val="21"/>
          <w:szCs w:val="21"/>
          <w:u w:val="single"/>
        </w:rPr>
        <w:t xml:space="preserve">One Lac Ninety Five </w:t>
      </w:r>
      <w:r w:rsidR="00D31825">
        <w:rPr>
          <w:rFonts w:ascii="Times New Roman" w:hAnsi="Times New Roman" w:cs="Times New Roman"/>
          <w:b/>
          <w:bCs/>
          <w:color w:val="000000"/>
          <w:sz w:val="21"/>
          <w:szCs w:val="21"/>
          <w:u w:val="single"/>
        </w:rPr>
        <w:t xml:space="preserve">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70650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706505">
        <w:rPr>
          <w:rFonts w:ascii="Times New Roman" w:hAnsi="Times New Roman" w:cs="Times New Roman"/>
          <w:b/>
          <w:bCs/>
          <w:color w:val="000000"/>
          <w:sz w:val="21"/>
          <w:szCs w:val="21"/>
        </w:rPr>
        <w:t>05/01/2018</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706505">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70E75" w:rsidRDefault="00970E75"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70650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sidR="00706505">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sidR="00706505">
        <w:rPr>
          <w:rFonts w:ascii="Times New Roman" w:hAnsi="Times New Roman" w:cs="Times New Roman"/>
          <w:color w:val="000000"/>
        </w:rPr>
        <w:t>11</w:t>
      </w:r>
      <w:r w:rsidR="00885517">
        <w:rPr>
          <w:rFonts w:ascii="Times New Roman" w:hAnsi="Times New Roman" w:cs="Times New Roman"/>
          <w:color w:val="000000"/>
        </w:rPr>
        <w:t>/</w:t>
      </w:r>
      <w:r w:rsidR="00706505">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B95B88" w:rsidRPr="004F0FEF" w:rsidRDefault="00B95B88"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D707C3" w:rsidRDefault="00885517" w:rsidP="005D31FD">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B95B88">
        <w:rPr>
          <w:rFonts w:asciiTheme="majorBidi" w:eastAsiaTheme="minorHAnsi" w:hAnsiTheme="majorBidi" w:cstheme="majorBidi"/>
          <w:b/>
          <w:bCs/>
          <w:sz w:val="24"/>
          <w:szCs w:val="24"/>
        </w:rPr>
        <w:t>NAME OF WORK</w:t>
      </w:r>
      <w:r w:rsidR="00D677D4" w:rsidRPr="00B95B88">
        <w:rPr>
          <w:rFonts w:asciiTheme="majorBidi" w:eastAsiaTheme="minorHAnsi" w:hAnsiTheme="majorBidi" w:cstheme="majorBidi"/>
          <w:b/>
          <w:bCs/>
          <w:sz w:val="24"/>
          <w:szCs w:val="24"/>
        </w:rPr>
        <w:t>:-</w:t>
      </w:r>
      <w:r w:rsidR="00E822FD" w:rsidRPr="00B95B88">
        <w:rPr>
          <w:rFonts w:asciiTheme="majorBidi" w:eastAsiaTheme="minorHAnsi" w:hAnsiTheme="majorBidi" w:cstheme="majorBidi"/>
          <w:b/>
          <w:bCs/>
          <w:sz w:val="24"/>
          <w:szCs w:val="24"/>
        </w:rPr>
        <w:t xml:space="preserve"> </w:t>
      </w:r>
      <w:r w:rsidR="005D31FD" w:rsidRPr="00EF55BB">
        <w:rPr>
          <w:rFonts w:ascii="Calibri" w:hAnsi="Calibri" w:cs="Calibri"/>
          <w:b/>
          <w:bCs/>
          <w:color w:val="000000"/>
          <w:szCs w:val="24"/>
        </w:rPr>
        <w:t>REHABILITATION / RESTORATION OF OLD MUKHTIARKAR OFFICE DIPLO.</w:t>
      </w:r>
    </w:p>
    <w:p w:rsidR="00B123B5" w:rsidRDefault="00B123B5"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30476" w:rsidRDefault="0013047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D70B0" w:rsidRDefault="002D70B0"/>
    <w:p w:rsidR="002D70B0" w:rsidRDefault="002D70B0"/>
    <w:p w:rsidR="002D70B0" w:rsidRDefault="002D70B0"/>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jc w:val="center"/>
        <w:rPr>
          <w:rFonts w:ascii="Copperplate Gothic Light" w:hAnsi="Copperplate Gothic Light" w:cs="MB FARAZ"/>
          <w:b/>
          <w:bCs/>
          <w:iCs/>
          <w:szCs w:val="18"/>
          <w:u w:val="single"/>
        </w:rPr>
      </w:pPr>
    </w:p>
    <w:p w:rsidR="002D70B0" w:rsidRPr="00B14CB7" w:rsidRDefault="002D70B0" w:rsidP="002D70B0">
      <w:pPr>
        <w:autoSpaceDE w:val="0"/>
        <w:autoSpaceDN w:val="0"/>
        <w:adjustRightInd w:val="0"/>
        <w:spacing w:after="0"/>
        <w:jc w:val="both"/>
        <w:rPr>
          <w:rFonts w:ascii="Arial Rounded MT Bold" w:hAnsi="Arial Rounded MT Bold" w:cs="Calibri"/>
          <w:b/>
          <w:bCs/>
          <w:iCs/>
          <w:sz w:val="30"/>
          <w:szCs w:val="30"/>
          <w:u w:val="single"/>
        </w:rPr>
      </w:pPr>
      <w:r w:rsidRPr="00B14CB7">
        <w:rPr>
          <w:rFonts w:ascii="Arial Rounded MT Bold" w:hAnsi="Arial Rounded MT Bold" w:cs="Calibri"/>
          <w:b/>
          <w:bCs/>
          <w:iCs/>
          <w:sz w:val="30"/>
          <w:szCs w:val="30"/>
          <w:u w:val="single"/>
        </w:rPr>
        <w:t>RENOVATION / RESTORATION OF OLD MUKHTIARKAR OFFICE DIPLO</w:t>
      </w:r>
    </w:p>
    <w:p w:rsidR="002D70B0" w:rsidRDefault="002D70B0" w:rsidP="002D70B0">
      <w:pPr>
        <w:autoSpaceDE w:val="0"/>
        <w:autoSpaceDN w:val="0"/>
        <w:adjustRightInd w:val="0"/>
        <w:spacing w:after="0"/>
        <w:rPr>
          <w:rFonts w:ascii="Calibri" w:hAnsi="Calibri" w:cs="Calibri"/>
          <w:b/>
          <w:bCs/>
          <w:iCs/>
          <w:u w:val="single"/>
        </w:rPr>
      </w:pPr>
    </w:p>
    <w:p w:rsidR="002D70B0" w:rsidRDefault="002D70B0" w:rsidP="002D70B0">
      <w:pPr>
        <w:autoSpaceDE w:val="0"/>
        <w:autoSpaceDN w:val="0"/>
        <w:adjustRightInd w:val="0"/>
        <w:spacing w:after="0"/>
        <w:rPr>
          <w:rFonts w:ascii="Lucida Console" w:hAnsi="Lucida Console"/>
          <w:sz w:val="46"/>
        </w:rPr>
      </w:pPr>
    </w:p>
    <w:p w:rsidR="002D70B0" w:rsidRPr="00BB7DF8" w:rsidRDefault="002D70B0" w:rsidP="002D70B0">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2D70B0" w:rsidRDefault="002D70B0" w:rsidP="002D70B0">
      <w:pPr>
        <w:pStyle w:val="BodyTextIndent"/>
        <w:ind w:left="0" w:right="90" w:firstLine="0"/>
        <w:rPr>
          <w:rFonts w:ascii="Franklin Gothic Medium" w:hAnsi="Franklin Gothic Medium"/>
          <w:b w:val="0"/>
          <w:u w:val="single"/>
        </w:rPr>
      </w:pPr>
    </w:p>
    <w:p w:rsidR="002D70B0" w:rsidRDefault="002D70B0" w:rsidP="002D70B0">
      <w:pPr>
        <w:pStyle w:val="BodyTextIndent"/>
        <w:ind w:left="0" w:right="90" w:firstLine="0"/>
        <w:rPr>
          <w:rFonts w:ascii="Franklin Gothic Medium" w:hAnsi="Franklin Gothic Medium"/>
          <w:b w:val="0"/>
          <w:u w:val="single"/>
        </w:rPr>
      </w:pPr>
    </w:p>
    <w:p w:rsidR="002D70B0" w:rsidRDefault="002D70B0" w:rsidP="002D70B0">
      <w:pPr>
        <w:pStyle w:val="BodyTextIndent"/>
        <w:ind w:left="0" w:right="90" w:firstLine="0"/>
        <w:rPr>
          <w:rFonts w:ascii="Franklin Gothic Medium" w:hAnsi="Franklin Gothic Medium"/>
          <w:b w:val="0"/>
          <w:u w:val="single"/>
        </w:rPr>
      </w:pPr>
    </w:p>
    <w:p w:rsidR="002D70B0" w:rsidRDefault="002D70B0" w:rsidP="002D70B0">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Renovation Work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2D70B0" w:rsidRDefault="002D70B0" w:rsidP="002D70B0">
      <w:pPr>
        <w:pStyle w:val="BodyTextIndent"/>
        <w:ind w:left="0" w:right="90" w:firstLine="0"/>
        <w:rPr>
          <w:rFonts w:ascii="Franklin Gothic Medium" w:hAnsi="Franklin Gothic Medium"/>
          <w:b w:val="0"/>
        </w:rPr>
      </w:pPr>
    </w:p>
    <w:p w:rsidR="002D70B0" w:rsidRPr="005742AD" w:rsidRDefault="002D70B0" w:rsidP="002D70B0">
      <w:pPr>
        <w:pStyle w:val="BodyTextIndent"/>
        <w:ind w:left="0" w:right="90" w:firstLine="0"/>
        <w:rPr>
          <w:rFonts w:ascii="Franklin Gothic Medium" w:hAnsi="Franklin Gothic Medium"/>
          <w:b w:val="0"/>
          <w:sz w:val="12"/>
        </w:rPr>
      </w:pPr>
    </w:p>
    <w:p w:rsidR="002D70B0" w:rsidRDefault="002D70B0" w:rsidP="002D70B0">
      <w:pPr>
        <w:pStyle w:val="BodyTextIndent"/>
        <w:ind w:left="0" w:right="90" w:firstLine="0"/>
        <w:rPr>
          <w:rFonts w:ascii="Franklin Gothic Medium" w:hAnsi="Franklin Gothic Medium"/>
          <w:b w:val="0"/>
        </w:rPr>
      </w:pPr>
    </w:p>
    <w:p w:rsidR="002D70B0" w:rsidRDefault="002D70B0" w:rsidP="002D70B0">
      <w:pPr>
        <w:pStyle w:val="BodyTextIndent"/>
        <w:ind w:left="0" w:right="90" w:firstLine="0"/>
        <w:rPr>
          <w:rFonts w:ascii="Franklin Gothic Medium" w:hAnsi="Franklin Gothic Medium"/>
        </w:rPr>
      </w:pPr>
    </w:p>
    <w:p w:rsidR="002D70B0" w:rsidRDefault="002D70B0" w:rsidP="002D70B0">
      <w:pPr>
        <w:pStyle w:val="BodyTextIndent"/>
        <w:ind w:left="0" w:right="90" w:firstLine="0"/>
        <w:rPr>
          <w:rFonts w:ascii="Franklin Gothic Medium" w:hAnsi="Franklin Gothic Medium"/>
        </w:rPr>
      </w:pPr>
    </w:p>
    <w:p w:rsidR="002D70B0" w:rsidRPr="00B431EE" w:rsidRDefault="002D70B0" w:rsidP="002D70B0">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2D70B0" w:rsidRDefault="002D70B0" w:rsidP="002D70B0">
      <w:pPr>
        <w:spacing w:after="0"/>
        <w:jc w:val="center"/>
        <w:rPr>
          <w:rFonts w:ascii="Copperplate Gothic Bold" w:hAnsi="Copperplate Gothic Bold"/>
          <w:b/>
          <w:bCs/>
          <w:iCs/>
          <w:sz w:val="27"/>
          <w:szCs w:val="27"/>
          <w:u w:val="single"/>
        </w:rPr>
      </w:pPr>
    </w:p>
    <w:p w:rsidR="002D70B0" w:rsidRDefault="002D70B0" w:rsidP="002D70B0">
      <w:pPr>
        <w:spacing w:after="0"/>
        <w:jc w:val="center"/>
        <w:rPr>
          <w:rFonts w:ascii="Copperplate Gothic Bold" w:hAnsi="Copperplate Gothic Bold"/>
          <w:b/>
          <w:bCs/>
          <w:iCs/>
          <w:sz w:val="27"/>
          <w:szCs w:val="27"/>
          <w:u w:val="single"/>
        </w:rPr>
      </w:pPr>
    </w:p>
    <w:p w:rsidR="002D70B0" w:rsidRDefault="002D70B0" w:rsidP="002D70B0">
      <w:pPr>
        <w:spacing w:after="0"/>
        <w:jc w:val="center"/>
        <w:rPr>
          <w:rFonts w:ascii="Copperplate Gothic Bold" w:hAnsi="Copperplate Gothic Bold"/>
          <w:b/>
          <w:bCs/>
          <w:iCs/>
          <w:sz w:val="27"/>
          <w:szCs w:val="27"/>
          <w:u w:val="single"/>
        </w:rPr>
      </w:pPr>
    </w:p>
    <w:p w:rsidR="002D70B0" w:rsidRDefault="002D70B0" w:rsidP="002D70B0">
      <w:pPr>
        <w:spacing w:after="0"/>
        <w:jc w:val="center"/>
        <w:rPr>
          <w:rFonts w:ascii="Copperplate Gothic Bold" w:hAnsi="Copperplate Gothic Bold"/>
          <w:b/>
          <w:bCs/>
          <w:iCs/>
          <w:sz w:val="27"/>
          <w:szCs w:val="27"/>
          <w:u w:val="single"/>
        </w:rPr>
      </w:pPr>
    </w:p>
    <w:p w:rsidR="002D70B0" w:rsidRDefault="002D70B0" w:rsidP="002D70B0">
      <w:pPr>
        <w:spacing w:after="0"/>
        <w:jc w:val="center"/>
        <w:rPr>
          <w:rFonts w:ascii="Copperplate Gothic Bold" w:hAnsi="Copperplate Gothic Bold"/>
          <w:b/>
          <w:bCs/>
          <w:iCs/>
          <w:sz w:val="27"/>
          <w:szCs w:val="27"/>
          <w:u w:val="single"/>
        </w:rPr>
      </w:pPr>
    </w:p>
    <w:p w:rsidR="002D70B0" w:rsidRDefault="002D70B0" w:rsidP="002D70B0">
      <w:pPr>
        <w:spacing w:after="0"/>
        <w:rPr>
          <w:rFonts w:ascii="Century Gothic" w:hAnsi="Century Gothic"/>
          <w:b/>
          <w:bCs/>
          <w:iCs/>
          <w:szCs w:val="26"/>
          <w:u w:val="single"/>
        </w:rPr>
      </w:pPr>
    </w:p>
    <w:p w:rsidR="002D70B0" w:rsidRPr="00952CF5" w:rsidRDefault="002D70B0" w:rsidP="002D70B0">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2D70B0" w:rsidRPr="00CF4624" w:rsidTr="00894158">
        <w:trPr>
          <w:jc w:val="center"/>
        </w:trPr>
        <w:tc>
          <w:tcPr>
            <w:tcW w:w="2898" w:type="dxa"/>
          </w:tcPr>
          <w:p w:rsidR="002D70B0" w:rsidRPr="00CF4624" w:rsidRDefault="002D70B0" w:rsidP="002D70B0">
            <w:pPr>
              <w:spacing w:after="0"/>
              <w:jc w:val="center"/>
              <w:rPr>
                <w:rFonts w:ascii="Garamond" w:hAnsi="Garamond"/>
                <w:b/>
                <w:sz w:val="26"/>
                <w:szCs w:val="26"/>
              </w:rPr>
            </w:pPr>
            <w:r w:rsidRPr="00CF4624">
              <w:rPr>
                <w:rFonts w:ascii="Garamond" w:hAnsi="Garamond"/>
                <w:b/>
                <w:sz w:val="26"/>
                <w:szCs w:val="26"/>
              </w:rPr>
              <w:t xml:space="preserve">Government </w:t>
            </w:r>
          </w:p>
          <w:p w:rsidR="002D70B0" w:rsidRPr="00CF4624" w:rsidRDefault="002D70B0" w:rsidP="002D70B0">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2D70B0" w:rsidRPr="00CF4624" w:rsidRDefault="002D70B0" w:rsidP="002D70B0">
            <w:pPr>
              <w:spacing w:after="0"/>
              <w:jc w:val="center"/>
              <w:rPr>
                <w:rFonts w:ascii="Garamond" w:hAnsi="Garamond" w:cs="Courier New"/>
                <w:b/>
                <w:sz w:val="26"/>
                <w:szCs w:val="26"/>
                <w:u w:val="single"/>
              </w:rPr>
            </w:pPr>
          </w:p>
        </w:tc>
        <w:tc>
          <w:tcPr>
            <w:tcW w:w="3978" w:type="dxa"/>
          </w:tcPr>
          <w:p w:rsidR="002D70B0" w:rsidRPr="00CF4624" w:rsidRDefault="002D70B0" w:rsidP="002D70B0">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2D70B0" w:rsidRPr="00CF4624" w:rsidRDefault="002D70B0" w:rsidP="002D70B0">
            <w:pPr>
              <w:spacing w:after="0"/>
              <w:jc w:val="center"/>
              <w:rPr>
                <w:rFonts w:ascii="Garamond" w:hAnsi="Garamond"/>
                <w:b/>
                <w:sz w:val="26"/>
                <w:szCs w:val="26"/>
              </w:rPr>
            </w:pPr>
            <w:r w:rsidRPr="00CF4624">
              <w:rPr>
                <w:rFonts w:ascii="Garamond" w:hAnsi="Garamond"/>
                <w:bCs/>
                <w:sz w:val="26"/>
                <w:szCs w:val="26"/>
              </w:rPr>
              <w:t>Division Tharparkar</w:t>
            </w:r>
          </w:p>
        </w:tc>
      </w:tr>
    </w:tbl>
    <w:p w:rsidR="002D70B0" w:rsidRPr="00BD799D" w:rsidRDefault="002D70B0" w:rsidP="002D70B0">
      <w:pPr>
        <w:spacing w:after="0"/>
        <w:rPr>
          <w:rFonts w:ascii="Century Gothic" w:hAnsi="Century Gothic"/>
          <w:b/>
          <w:bCs/>
          <w:iCs/>
          <w:szCs w:val="26"/>
          <w:u w:val="single"/>
        </w:rPr>
      </w:pPr>
    </w:p>
    <w:p w:rsidR="002D70B0" w:rsidRDefault="002D70B0" w:rsidP="002D70B0">
      <w:pPr>
        <w:spacing w:after="0"/>
        <w:jc w:val="center"/>
        <w:rPr>
          <w:rFonts w:ascii="Copperplate Gothic Light" w:hAnsi="Copperplate Gothic Light" w:cs="MB FARAZ"/>
          <w:b/>
          <w:bCs/>
          <w:iCs/>
          <w:sz w:val="32"/>
          <w:szCs w:val="26"/>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Default="002D70B0" w:rsidP="002D70B0">
      <w:pPr>
        <w:spacing w:after="0"/>
        <w:jc w:val="both"/>
        <w:rPr>
          <w:rFonts w:ascii="Calibri" w:hAnsi="Calibri" w:cs="Calibri"/>
          <w:b/>
          <w:bCs/>
          <w:iCs/>
          <w:sz w:val="28"/>
          <w:szCs w:val="28"/>
          <w:u w:val="single"/>
        </w:rPr>
      </w:pPr>
    </w:p>
    <w:p w:rsidR="002D70B0" w:rsidRPr="00B14CB7" w:rsidRDefault="002D70B0" w:rsidP="002D70B0">
      <w:pPr>
        <w:autoSpaceDE w:val="0"/>
        <w:autoSpaceDN w:val="0"/>
        <w:adjustRightInd w:val="0"/>
        <w:spacing w:after="0"/>
        <w:jc w:val="both"/>
        <w:rPr>
          <w:rFonts w:ascii="Arial Rounded MT Bold" w:hAnsi="Arial Rounded MT Bold" w:cs="Calibri"/>
          <w:b/>
          <w:bCs/>
          <w:iCs/>
          <w:sz w:val="30"/>
          <w:szCs w:val="30"/>
          <w:u w:val="single"/>
        </w:rPr>
      </w:pPr>
      <w:r w:rsidRPr="00B14CB7">
        <w:rPr>
          <w:rFonts w:ascii="Arial Rounded MT Bold" w:hAnsi="Arial Rounded MT Bold" w:cs="Calibri"/>
          <w:b/>
          <w:bCs/>
          <w:iCs/>
          <w:sz w:val="30"/>
          <w:szCs w:val="30"/>
          <w:u w:val="single"/>
        </w:rPr>
        <w:t>RENOVATION / RESTORATION OF OLD MUKHTIARKAR OFFICE DIPLO</w:t>
      </w:r>
    </w:p>
    <w:p w:rsidR="002D70B0" w:rsidRDefault="002D70B0" w:rsidP="002D70B0">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2D70B0" w:rsidRPr="00232EFC" w:rsidRDefault="002D70B0" w:rsidP="002D70B0">
      <w:pPr>
        <w:spacing w:after="0"/>
        <w:rPr>
          <w:rFonts w:ascii="Book Antiqua" w:hAnsi="Book Antiqua"/>
          <w:b/>
          <w:bCs/>
          <w:sz w:val="2"/>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3"/>
        <w:gridCol w:w="4415"/>
        <w:gridCol w:w="174"/>
        <w:gridCol w:w="1205"/>
        <w:gridCol w:w="693"/>
        <w:gridCol w:w="123"/>
        <w:gridCol w:w="1491"/>
      </w:tblGrid>
      <w:tr w:rsidR="002D70B0" w:rsidRPr="003117A1" w:rsidTr="00894158">
        <w:trPr>
          <w:jc w:val="center"/>
        </w:trPr>
        <w:tc>
          <w:tcPr>
            <w:tcW w:w="1362" w:type="dxa"/>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QUANTITY</w:t>
            </w:r>
          </w:p>
        </w:tc>
        <w:tc>
          <w:tcPr>
            <w:tcW w:w="593" w:type="dxa"/>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S.#</w:t>
            </w:r>
          </w:p>
        </w:tc>
        <w:tc>
          <w:tcPr>
            <w:tcW w:w="4589" w:type="dxa"/>
            <w:gridSpan w:val="2"/>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RATE</w:t>
            </w:r>
          </w:p>
        </w:tc>
        <w:tc>
          <w:tcPr>
            <w:tcW w:w="816" w:type="dxa"/>
            <w:gridSpan w:val="2"/>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UNIT</w:t>
            </w:r>
          </w:p>
        </w:tc>
        <w:tc>
          <w:tcPr>
            <w:tcW w:w="1491" w:type="dxa"/>
            <w:tcBorders>
              <w:top w:val="double" w:sz="4" w:space="0" w:color="auto"/>
              <w:left w:val="double" w:sz="4" w:space="0" w:color="auto"/>
              <w:bottom w:val="double" w:sz="4" w:space="0" w:color="auto"/>
              <w:right w:val="double" w:sz="4" w:space="0" w:color="auto"/>
            </w:tcBorders>
          </w:tcPr>
          <w:p w:rsidR="002D70B0" w:rsidRPr="003117A1" w:rsidRDefault="002D70B0" w:rsidP="002D70B0">
            <w:pPr>
              <w:spacing w:after="0"/>
              <w:jc w:val="center"/>
              <w:rPr>
                <w:rFonts w:ascii="Book Antiqua" w:hAnsi="Book Antiqua"/>
                <w:b/>
                <w:bCs/>
                <w:sz w:val="20"/>
                <w:szCs w:val="20"/>
              </w:rPr>
            </w:pPr>
            <w:r w:rsidRPr="003117A1">
              <w:rPr>
                <w:rFonts w:ascii="Book Antiqua" w:hAnsi="Book Antiqua"/>
                <w:b/>
                <w:bCs/>
                <w:sz w:val="20"/>
                <w:szCs w:val="20"/>
              </w:rPr>
              <w:t>AMOUNT</w:t>
            </w:r>
          </w:p>
        </w:tc>
      </w:tr>
      <w:tr w:rsidR="002D70B0" w:rsidRPr="003117A1" w:rsidTr="00894158">
        <w:trPr>
          <w:jc w:val="center"/>
        </w:trPr>
        <w:tc>
          <w:tcPr>
            <w:tcW w:w="1362" w:type="dxa"/>
            <w:tcBorders>
              <w:top w:val="nil"/>
              <w:left w:val="nil"/>
              <w:bottom w:val="nil"/>
              <w:right w:val="nil"/>
            </w:tcBorders>
          </w:tcPr>
          <w:p w:rsidR="002D70B0" w:rsidRPr="003117A1" w:rsidRDefault="002D70B0" w:rsidP="002D70B0">
            <w:pPr>
              <w:spacing w:after="0"/>
              <w:jc w:val="center"/>
              <w:rPr>
                <w:rFonts w:ascii="Book Antiqua" w:hAnsi="Book Antiqua"/>
                <w:sz w:val="20"/>
                <w:szCs w:val="20"/>
              </w:rPr>
            </w:pPr>
          </w:p>
        </w:tc>
        <w:tc>
          <w:tcPr>
            <w:tcW w:w="5182" w:type="dxa"/>
            <w:gridSpan w:val="3"/>
            <w:tcBorders>
              <w:top w:val="nil"/>
              <w:left w:val="nil"/>
              <w:bottom w:val="nil"/>
              <w:right w:val="nil"/>
            </w:tcBorders>
          </w:tcPr>
          <w:p w:rsidR="002D70B0" w:rsidRPr="003117A1" w:rsidRDefault="002D70B0" w:rsidP="002D70B0">
            <w:pPr>
              <w:spacing w:after="0"/>
              <w:jc w:val="lowKashida"/>
              <w:rPr>
                <w:rFonts w:ascii="Albertus" w:hAnsi="Albertus" w:cs="Arabic Typesetting"/>
                <w:b/>
                <w:bCs/>
                <w:sz w:val="20"/>
                <w:szCs w:val="20"/>
                <w:u w:val="single"/>
              </w:rPr>
            </w:pPr>
            <w:r w:rsidRPr="003117A1">
              <w:rPr>
                <w:rFonts w:ascii="Albertus" w:hAnsi="Albertus" w:cs="Arabic Typesetting"/>
                <w:b/>
                <w:bCs/>
                <w:sz w:val="20"/>
                <w:szCs w:val="20"/>
                <w:u w:val="single"/>
              </w:rPr>
              <w:t xml:space="preserve">PART “A” </w:t>
            </w:r>
            <w:r>
              <w:rPr>
                <w:rFonts w:ascii="Albertus" w:hAnsi="Albertus" w:cs="Arabic Typesetting"/>
                <w:b/>
                <w:bCs/>
                <w:sz w:val="20"/>
                <w:szCs w:val="20"/>
                <w:u w:val="single"/>
              </w:rPr>
              <w:t>RENOVATION WORK</w:t>
            </w:r>
          </w:p>
          <w:p w:rsidR="002D70B0" w:rsidRPr="003117A1" w:rsidRDefault="002D70B0" w:rsidP="002D70B0">
            <w:pPr>
              <w:spacing w:after="0"/>
              <w:jc w:val="lowKashida"/>
              <w:rPr>
                <w:rFonts w:ascii="Albertus" w:hAnsi="Albertus" w:cs="Arabic Typesetting"/>
                <w:b/>
                <w:bCs/>
                <w:sz w:val="4"/>
                <w:szCs w:val="4"/>
                <w:u w:val="single"/>
              </w:rPr>
            </w:pPr>
          </w:p>
        </w:tc>
        <w:tc>
          <w:tcPr>
            <w:tcW w:w="1205" w:type="dxa"/>
            <w:tcBorders>
              <w:top w:val="nil"/>
              <w:left w:val="nil"/>
              <w:bottom w:val="nil"/>
              <w:right w:val="nil"/>
            </w:tcBorders>
          </w:tcPr>
          <w:p w:rsidR="002D70B0" w:rsidRPr="003117A1"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3117A1"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3117A1"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10031</w:t>
            </w:r>
            <w:r w:rsidRPr="00115E30">
              <w:rPr>
                <w:rFonts w:ascii="Book Antiqua" w:hAnsi="Book Antiqua"/>
                <w:sz w:val="20"/>
                <w:szCs w:val="20"/>
              </w:rPr>
              <w:t>-Cft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01</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18"/>
              </w:rPr>
            </w:pPr>
            <w:r w:rsidRPr="00262EFA">
              <w:rPr>
                <w:rFonts w:ascii="Book Antiqua" w:hAnsi="Book Antiqua"/>
                <w:sz w:val="20"/>
                <w:szCs w:val="18"/>
              </w:rPr>
              <w:t>Dismantling 2</w:t>
            </w:r>
            <w:r w:rsidRPr="00262EFA">
              <w:rPr>
                <w:rFonts w:ascii="Book Antiqua" w:hAnsi="Book Antiqua"/>
                <w:sz w:val="20"/>
                <w:szCs w:val="18"/>
                <w:vertAlign w:val="superscript"/>
              </w:rPr>
              <w:t>nd</w:t>
            </w:r>
            <w:r w:rsidRPr="00262EFA">
              <w:rPr>
                <w:rFonts w:ascii="Book Antiqua" w:hAnsi="Book Antiqua"/>
                <w:sz w:val="20"/>
                <w:szCs w:val="18"/>
              </w:rPr>
              <w:t xml:space="preserve"> class tiles roofing.</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Three hundred seventy eight Ps. Thirteen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378/13</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%Cft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7950/-</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115E30"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24795</w:t>
            </w:r>
            <w:r w:rsidRPr="00115E30">
              <w:rPr>
                <w:rFonts w:ascii="Book Antiqua" w:hAnsi="Book Antiqua"/>
                <w:sz w:val="20"/>
                <w:szCs w:val="20"/>
              </w:rPr>
              <w:t>-Cft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02</w:t>
            </w:r>
          </w:p>
        </w:tc>
        <w:tc>
          <w:tcPr>
            <w:tcW w:w="4589" w:type="dxa"/>
            <w:gridSpan w:val="2"/>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r w:rsidRPr="00115E30">
              <w:rPr>
                <w:rFonts w:ascii="Book Antiqua" w:hAnsi="Book Antiqua"/>
                <w:sz w:val="20"/>
                <w:szCs w:val="20"/>
              </w:rPr>
              <w:t>Dismantling brick work in lime or ce</w:t>
            </w:r>
            <w:r>
              <w:rPr>
                <w:rFonts w:ascii="Book Antiqua" w:hAnsi="Book Antiqua"/>
                <w:sz w:val="20"/>
                <w:szCs w:val="20"/>
              </w:rPr>
              <w:t>ment mortar.</w:t>
            </w: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One thousand two hundred eighty five Ps. Sixty three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1285/63</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%Cft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318772/-</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115E30"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15336</w:t>
            </w:r>
            <w:r w:rsidRPr="00115E30">
              <w:rPr>
                <w:rFonts w:ascii="Book Antiqua" w:hAnsi="Book Antiqua"/>
                <w:sz w:val="20"/>
                <w:szCs w:val="20"/>
              </w:rPr>
              <w:t>-Cft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03</w:t>
            </w:r>
          </w:p>
        </w:tc>
        <w:tc>
          <w:tcPr>
            <w:tcW w:w="4589" w:type="dxa"/>
            <w:gridSpan w:val="2"/>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r w:rsidRPr="00115E30">
              <w:rPr>
                <w:rFonts w:ascii="Book Antiqua" w:hAnsi="Book Antiqua"/>
                <w:sz w:val="20"/>
                <w:szCs w:val="20"/>
              </w:rPr>
              <w:t>Pacca brick work in G.Floor in cemen</w:t>
            </w:r>
            <w:r>
              <w:rPr>
                <w:rFonts w:ascii="Book Antiqua" w:hAnsi="Book Antiqua"/>
                <w:sz w:val="20"/>
                <w:szCs w:val="20"/>
              </w:rPr>
              <w:t>t mortar 1:6</w:t>
            </w: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Twelve thousand six hundred seventy four Ps. Thirty six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12674/36</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%Cft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1943740/-</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115E30"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4714</w:t>
            </w:r>
            <w:r w:rsidRPr="00115E30">
              <w:rPr>
                <w:rFonts w:ascii="Book Antiqua" w:hAnsi="Book Antiqua"/>
                <w:sz w:val="20"/>
                <w:szCs w:val="20"/>
              </w:rPr>
              <w:t>-Cft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04</w:t>
            </w:r>
          </w:p>
        </w:tc>
        <w:tc>
          <w:tcPr>
            <w:tcW w:w="4589" w:type="dxa"/>
            <w:gridSpan w:val="2"/>
            <w:tcBorders>
              <w:top w:val="nil"/>
              <w:left w:val="nil"/>
              <w:bottom w:val="nil"/>
              <w:right w:val="nil"/>
            </w:tcBorders>
          </w:tcPr>
          <w:p w:rsidR="002D70B0" w:rsidRPr="00FA5F64" w:rsidRDefault="002D70B0" w:rsidP="002D70B0">
            <w:pPr>
              <w:spacing w:after="0"/>
              <w:jc w:val="lowKashida"/>
              <w:rPr>
                <w:rFonts w:ascii="Book Antiqua" w:hAnsi="Book Antiqua"/>
                <w:sz w:val="20"/>
                <w:szCs w:val="20"/>
              </w:rPr>
            </w:pPr>
            <w:r w:rsidRPr="00FA5F64">
              <w:rPr>
                <w:rFonts w:ascii="Book Antiqua" w:hAnsi="Book Antiqua"/>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(P.No 16 S.No 6)</w:t>
            </w:r>
          </w:p>
        </w:tc>
        <w:tc>
          <w:tcPr>
            <w:tcW w:w="1205"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Three hundred thirty seven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337/-</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P.Cft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1588618/-</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05</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19"/>
              </w:rPr>
            </w:pPr>
            <w:r w:rsidRPr="00262EFA">
              <w:rPr>
                <w:rFonts w:ascii="Book Antiqua" w:hAnsi="Book Antiqua"/>
                <w:sz w:val="20"/>
                <w:szCs w:val="19"/>
              </w:rPr>
              <w:t>Fabrication of mid steel reinforcement for cement concrete including cutting bending laying in position making joints and fastening cost of binding wire also including removal of rust from bars.</w:t>
            </w:r>
          </w:p>
        </w:tc>
        <w:tc>
          <w:tcPr>
            <w:tcW w:w="1205"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p w:rsidR="002D70B0" w:rsidRPr="00115E30" w:rsidRDefault="002D70B0" w:rsidP="002D70B0">
            <w:pPr>
              <w:spacing w:after="0"/>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160.27</w:t>
            </w:r>
            <w:r w:rsidRPr="00115E30">
              <w:rPr>
                <w:rFonts w:ascii="Book Antiqua" w:hAnsi="Book Antiqua"/>
                <w:sz w:val="20"/>
                <w:szCs w:val="20"/>
              </w:rPr>
              <w:t>-Cwt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both"/>
              <w:rPr>
                <w:rFonts w:ascii="Book Antiqua" w:hAnsi="Book Antiqua"/>
                <w:sz w:val="20"/>
                <w:szCs w:val="20"/>
              </w:rPr>
            </w:pPr>
            <w:r w:rsidRPr="00262EFA">
              <w:rPr>
                <w:rFonts w:ascii="Book Antiqua" w:hAnsi="Book Antiqua"/>
                <w:sz w:val="20"/>
                <w:szCs w:val="20"/>
              </w:rPr>
              <w:t>Tor Bar.</w:t>
            </w:r>
          </w:p>
          <w:p w:rsidR="002D70B0" w:rsidRPr="00262EFA" w:rsidRDefault="002D70B0" w:rsidP="002D70B0">
            <w:pPr>
              <w:spacing w:after="0"/>
              <w:jc w:val="both"/>
              <w:rPr>
                <w:rFonts w:ascii="Book Antiqua" w:hAnsi="Book Antiqua"/>
                <w:sz w:val="20"/>
                <w:szCs w:val="20"/>
              </w:rPr>
            </w:pPr>
            <w:r w:rsidRPr="00262EFA">
              <w:rPr>
                <w:rFonts w:ascii="Cambria" w:hAnsi="Cambria"/>
                <w:b/>
                <w:sz w:val="20"/>
                <w:szCs w:val="20"/>
              </w:rPr>
              <w:t>(Rs. Five thousand one Ps. Seventy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5001/70</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P.Cwt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801622/-</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28.28</w:t>
            </w:r>
            <w:r w:rsidRPr="00115E30">
              <w:rPr>
                <w:rFonts w:ascii="Book Antiqua" w:hAnsi="Book Antiqua"/>
                <w:sz w:val="20"/>
                <w:szCs w:val="20"/>
              </w:rPr>
              <w:t>-Cwt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both"/>
              <w:rPr>
                <w:rFonts w:ascii="Book Antiqua" w:hAnsi="Book Antiqua"/>
                <w:sz w:val="20"/>
                <w:szCs w:val="20"/>
              </w:rPr>
            </w:pPr>
            <w:r w:rsidRPr="00262EFA">
              <w:rPr>
                <w:rFonts w:ascii="Book Antiqua" w:hAnsi="Book Antiqua"/>
                <w:sz w:val="20"/>
                <w:szCs w:val="20"/>
              </w:rPr>
              <w:t>Mild Steel</w:t>
            </w:r>
          </w:p>
          <w:p w:rsidR="002D70B0" w:rsidRPr="00262EFA" w:rsidRDefault="002D70B0" w:rsidP="002D70B0">
            <w:pPr>
              <w:spacing w:after="0"/>
              <w:jc w:val="both"/>
              <w:rPr>
                <w:rFonts w:ascii="Book Antiqua" w:hAnsi="Book Antiqua"/>
                <w:sz w:val="20"/>
                <w:szCs w:val="20"/>
              </w:rPr>
            </w:pPr>
            <w:r w:rsidRPr="00262EFA">
              <w:rPr>
                <w:rFonts w:ascii="Cambria" w:hAnsi="Cambria"/>
                <w:b/>
                <w:sz w:val="20"/>
                <w:szCs w:val="20"/>
              </w:rPr>
              <w:t>(Rs. Four thousand eight hundred twenty Ps. Twenty only)</w:t>
            </w:r>
          </w:p>
        </w:tc>
        <w:tc>
          <w:tcPr>
            <w:tcW w:w="1205"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4820/20</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sidRPr="00115E30">
              <w:rPr>
                <w:rFonts w:ascii="Book Antiqua" w:hAnsi="Book Antiqua"/>
                <w:sz w:val="20"/>
                <w:szCs w:val="20"/>
              </w:rPr>
              <w:t>P.Cwt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136315/-</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262EFA"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222.83-Cwt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06</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r w:rsidRPr="00262EFA">
              <w:rPr>
                <w:rFonts w:ascii="Book Antiqua" w:hAnsi="Book Antiqua"/>
                <w:sz w:val="20"/>
                <w:szCs w:val="20"/>
              </w:rPr>
              <w:t xml:space="preserve">Supplying R.S Grider 4"x8" size of approved </w:t>
            </w:r>
            <w:r w:rsidRPr="00262EFA">
              <w:rPr>
                <w:rFonts w:ascii="Book Antiqua" w:hAnsi="Book Antiqua"/>
                <w:sz w:val="20"/>
                <w:szCs w:val="20"/>
              </w:rPr>
              <w:lastRenderedPageBreak/>
              <w:t>quality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both"/>
              <w:rPr>
                <w:rFonts w:ascii="Cambria" w:hAnsi="Cambria"/>
                <w:b/>
                <w:sz w:val="20"/>
                <w:szCs w:val="20"/>
              </w:rPr>
            </w:pPr>
            <w:r w:rsidRPr="00262EFA">
              <w:rPr>
                <w:rFonts w:ascii="Cambria" w:hAnsi="Cambria"/>
                <w:b/>
                <w:sz w:val="20"/>
                <w:szCs w:val="20"/>
              </w:rPr>
              <w:t>(Rs. Three thousand eight hundred fifty only)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r w:rsidRPr="00B446AE">
              <w:rPr>
                <w:rFonts w:ascii="Book Antiqua" w:hAnsi="Book Antiqua"/>
                <w:sz w:val="20"/>
                <w:szCs w:val="20"/>
              </w:rPr>
              <w:t>3850/-</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P.Cwt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857896/-</w:t>
            </w:r>
          </w:p>
        </w:tc>
      </w:tr>
      <w:tr w:rsidR="002D70B0" w:rsidRPr="00C01C10" w:rsidTr="00894158">
        <w:trPr>
          <w:jc w:val="center"/>
        </w:trPr>
        <w:tc>
          <w:tcPr>
            <w:tcW w:w="1362" w:type="dxa"/>
            <w:tcBorders>
              <w:top w:val="nil"/>
              <w:left w:val="nil"/>
              <w:bottom w:val="nil"/>
              <w:right w:val="nil"/>
            </w:tcBorders>
          </w:tcPr>
          <w:p w:rsidR="002D70B0" w:rsidRPr="00BA2CB6" w:rsidRDefault="002D70B0" w:rsidP="002D70B0">
            <w:pPr>
              <w:spacing w:after="0"/>
              <w:jc w:val="center"/>
              <w:rPr>
                <w:rFonts w:ascii="Book Antiqua" w:hAnsi="Book Antiqua"/>
                <w:sz w:val="10"/>
                <w:szCs w:val="20"/>
              </w:rPr>
            </w:pPr>
          </w:p>
        </w:tc>
        <w:tc>
          <w:tcPr>
            <w:tcW w:w="593" w:type="dxa"/>
            <w:tcBorders>
              <w:top w:val="nil"/>
              <w:left w:val="nil"/>
              <w:bottom w:val="nil"/>
              <w:right w:val="nil"/>
            </w:tcBorders>
          </w:tcPr>
          <w:p w:rsidR="002D70B0" w:rsidRPr="00BA2CB6" w:rsidRDefault="002D70B0" w:rsidP="002D70B0">
            <w:pPr>
              <w:spacing w:after="0"/>
              <w:jc w:val="center"/>
              <w:rPr>
                <w:rFonts w:ascii="Book Antiqua" w:hAnsi="Book Antiqua"/>
                <w:sz w:val="10"/>
                <w:szCs w:val="20"/>
              </w:rPr>
            </w:pP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2D70B0" w:rsidRPr="00BA2CB6" w:rsidRDefault="002D70B0" w:rsidP="002D70B0">
            <w:pPr>
              <w:spacing w:after="0"/>
              <w:jc w:val="center"/>
              <w:rPr>
                <w:rFonts w:ascii="Book Antiqua" w:hAnsi="Book Antiqua"/>
                <w:sz w:val="10"/>
                <w:szCs w:val="20"/>
              </w:rPr>
            </w:pPr>
          </w:p>
        </w:tc>
        <w:tc>
          <w:tcPr>
            <w:tcW w:w="816" w:type="dxa"/>
            <w:gridSpan w:val="2"/>
            <w:tcBorders>
              <w:top w:val="nil"/>
              <w:left w:val="nil"/>
              <w:bottom w:val="nil"/>
              <w:right w:val="nil"/>
            </w:tcBorders>
            <w:vAlign w:val="bottom"/>
          </w:tcPr>
          <w:p w:rsidR="002D70B0" w:rsidRPr="00BA2CB6" w:rsidRDefault="002D70B0" w:rsidP="002D70B0">
            <w:pPr>
              <w:spacing w:after="0"/>
              <w:jc w:val="center"/>
              <w:rPr>
                <w:rFonts w:ascii="Book Antiqua" w:hAnsi="Book Antiqua"/>
                <w:sz w:val="10"/>
                <w:szCs w:val="20"/>
              </w:rPr>
            </w:pPr>
          </w:p>
        </w:tc>
        <w:tc>
          <w:tcPr>
            <w:tcW w:w="1491" w:type="dxa"/>
            <w:tcBorders>
              <w:top w:val="nil"/>
              <w:left w:val="nil"/>
              <w:bottom w:val="nil"/>
              <w:right w:val="nil"/>
            </w:tcBorders>
            <w:vAlign w:val="bottom"/>
          </w:tcPr>
          <w:p w:rsidR="002D70B0" w:rsidRPr="00BA2CB6" w:rsidRDefault="002D70B0" w:rsidP="002D70B0">
            <w:pPr>
              <w:spacing w:after="0"/>
              <w:jc w:val="center"/>
              <w:rPr>
                <w:rFonts w:ascii="Book Antiqua" w:hAnsi="Book Antiqua"/>
                <w:sz w:val="1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165.95-Cwt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07</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r w:rsidRPr="00262EFA">
              <w:rPr>
                <w:rFonts w:ascii="Book Antiqua" w:hAnsi="Book Antiqua"/>
                <w:sz w:val="20"/>
                <w:szCs w:val="20"/>
              </w:rPr>
              <w:t>Supplying of R.S.T iron 2"x2"x 1/4" size of approved quality.</w:t>
            </w:r>
          </w:p>
        </w:tc>
        <w:tc>
          <w:tcPr>
            <w:tcW w:w="1205" w:type="dxa"/>
            <w:tcBorders>
              <w:top w:val="nil"/>
              <w:left w:val="nil"/>
              <w:bottom w:val="nil"/>
              <w:right w:val="nil"/>
            </w:tcBorders>
          </w:tcPr>
          <w:p w:rsidR="002D70B0" w:rsidRPr="00B446AE" w:rsidRDefault="002D70B0" w:rsidP="002D70B0">
            <w:pPr>
              <w:spacing w:after="0"/>
              <w:jc w:val="center"/>
              <w:rPr>
                <w:rFonts w:ascii="Book Antiqua" w:hAnsi="Book Antiqua"/>
                <w:sz w:val="20"/>
                <w:szCs w:val="20"/>
              </w:rPr>
            </w:pPr>
          </w:p>
          <w:p w:rsidR="002D70B0" w:rsidRPr="00B446AE" w:rsidRDefault="002D70B0" w:rsidP="002D70B0">
            <w:pPr>
              <w:spacing w:after="0"/>
              <w:jc w:val="center"/>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both"/>
              <w:rPr>
                <w:rFonts w:ascii="Cambria" w:hAnsi="Cambria"/>
                <w:b/>
                <w:sz w:val="20"/>
                <w:szCs w:val="20"/>
              </w:rPr>
            </w:pPr>
            <w:r w:rsidRPr="00262EFA">
              <w:rPr>
                <w:rFonts w:ascii="Cambria" w:hAnsi="Cambria"/>
                <w:b/>
                <w:sz w:val="20"/>
                <w:szCs w:val="20"/>
              </w:rPr>
              <w:t>(Rs. Three thousand five hundred seventy five only)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r w:rsidRPr="00B446AE">
              <w:rPr>
                <w:rFonts w:ascii="Book Antiqua" w:hAnsi="Book Antiqua"/>
                <w:sz w:val="20"/>
                <w:szCs w:val="20"/>
              </w:rPr>
              <w:t>3575/-</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P.Cwt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593271/-</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262EFA"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388.78-Cwt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08</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r w:rsidRPr="00262EFA">
              <w:rPr>
                <w:rFonts w:ascii="Book Antiqua" w:hAnsi="Book Antiqua"/>
                <w:sz w:val="20"/>
                <w:szCs w:val="20"/>
              </w:rPr>
              <w:t>Erection rolled steel beams or old rails in roof etc erection and fixing in position.</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both"/>
              <w:rPr>
                <w:rFonts w:ascii="Cambria" w:hAnsi="Cambria"/>
                <w:b/>
                <w:sz w:val="20"/>
                <w:szCs w:val="20"/>
              </w:rPr>
            </w:pPr>
            <w:r w:rsidRPr="00262EFA">
              <w:rPr>
                <w:rFonts w:ascii="Cambria" w:hAnsi="Cambria"/>
                <w:b/>
                <w:sz w:val="20"/>
                <w:szCs w:val="20"/>
              </w:rPr>
              <w:t>(Rs. One thousand eighty six Ps. Forty three only)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r w:rsidRPr="00B446AE">
              <w:rPr>
                <w:rFonts w:ascii="Book Antiqua" w:hAnsi="Book Antiqua"/>
                <w:sz w:val="20"/>
                <w:szCs w:val="20"/>
              </w:rPr>
              <w:t>186/34</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P.Cwt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72445/-</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jc w:val="lowKashida"/>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10031-Sft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09</w:t>
            </w:r>
          </w:p>
        </w:tc>
        <w:tc>
          <w:tcPr>
            <w:tcW w:w="4589" w:type="dxa"/>
            <w:gridSpan w:val="2"/>
            <w:tcBorders>
              <w:top w:val="nil"/>
              <w:left w:val="nil"/>
              <w:bottom w:val="nil"/>
              <w:right w:val="nil"/>
            </w:tcBorders>
          </w:tcPr>
          <w:p w:rsidR="002D70B0" w:rsidRPr="00262EFA" w:rsidRDefault="002D70B0" w:rsidP="002D70B0">
            <w:pPr>
              <w:spacing w:after="0"/>
              <w:jc w:val="lowKashida"/>
              <w:rPr>
                <w:rFonts w:ascii="Book Antiqua" w:hAnsi="Book Antiqua"/>
                <w:sz w:val="20"/>
                <w:szCs w:val="20"/>
              </w:rPr>
            </w:pPr>
            <w:r w:rsidRPr="00262EFA">
              <w:rPr>
                <w:rFonts w:ascii="Book Antiqua" w:hAnsi="Book Antiqua"/>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Eleven thousand four hundred forty three Ps. Ten only)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r w:rsidRPr="00B446AE">
              <w:rPr>
                <w:rFonts w:ascii="Book Antiqua" w:hAnsi="Book Antiqua"/>
                <w:sz w:val="20"/>
                <w:szCs w:val="20"/>
              </w:rPr>
              <w:t>11443/10</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1147857/-</w:t>
            </w: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Default="002D70B0" w:rsidP="002D70B0">
            <w:pPr>
              <w:spacing w:after="0"/>
              <w:jc w:val="lowKashida"/>
              <w:rPr>
                <w:rFonts w:ascii="Book Antiqua" w:hAnsi="Book Antiqua"/>
                <w:sz w:val="20"/>
                <w:szCs w:val="20"/>
              </w:rPr>
            </w:pPr>
          </w:p>
          <w:p w:rsidR="002D70B0" w:rsidRPr="00115E30" w:rsidRDefault="002D70B0" w:rsidP="002D70B0">
            <w:pPr>
              <w:spacing w:after="0"/>
              <w:jc w:val="lowKashida"/>
              <w:rPr>
                <w:rFonts w:ascii="Book Antiqua" w:hAnsi="Book Antiqua"/>
                <w:sz w:val="20"/>
                <w:szCs w:val="20"/>
              </w:rPr>
            </w:pPr>
          </w:p>
        </w:tc>
        <w:tc>
          <w:tcPr>
            <w:tcW w:w="1205" w:type="dxa"/>
            <w:tcBorders>
              <w:top w:val="nil"/>
              <w:left w:val="nil"/>
              <w:bottom w:val="nil"/>
              <w:right w:val="nil"/>
            </w:tcBorders>
          </w:tcPr>
          <w:p w:rsidR="002D70B0" w:rsidRPr="00115E30" w:rsidRDefault="002D70B0" w:rsidP="002D70B0">
            <w:pPr>
              <w:spacing w:after="0"/>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10031-Sft</w:t>
            </w: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10</w:t>
            </w:r>
          </w:p>
        </w:tc>
        <w:tc>
          <w:tcPr>
            <w:tcW w:w="4589" w:type="dxa"/>
            <w:gridSpan w:val="2"/>
            <w:tcBorders>
              <w:top w:val="nil"/>
              <w:left w:val="nil"/>
              <w:bottom w:val="nil"/>
              <w:right w:val="nil"/>
            </w:tcBorders>
          </w:tcPr>
          <w:p w:rsidR="002D70B0" w:rsidRPr="00B446AE" w:rsidRDefault="002D70B0" w:rsidP="002D70B0">
            <w:pPr>
              <w:spacing w:after="0"/>
              <w:jc w:val="lowKashida"/>
              <w:rPr>
                <w:rFonts w:ascii="Book Antiqua" w:hAnsi="Book Antiqua"/>
                <w:sz w:val="20"/>
                <w:szCs w:val="20"/>
              </w:rPr>
            </w:pPr>
            <w:r w:rsidRPr="00B446AE">
              <w:rPr>
                <w:rFonts w:ascii="Book Antiqua" w:hAnsi="Book Antiqua"/>
                <w:sz w:val="20"/>
                <w:szCs w:val="20"/>
              </w:rPr>
              <w:t>P/L single per laver of polythene sheet 0.13 mm thick for water proofing as per specification and instruction of Engi</w:t>
            </w:r>
            <w:r>
              <w:rPr>
                <w:rFonts w:ascii="Book Antiqua" w:hAnsi="Book Antiqua"/>
                <w:sz w:val="20"/>
                <w:szCs w:val="20"/>
              </w:rPr>
              <w:t>neer incharge.</w:t>
            </w:r>
          </w:p>
        </w:tc>
        <w:tc>
          <w:tcPr>
            <w:tcW w:w="1205" w:type="dxa"/>
            <w:tcBorders>
              <w:top w:val="nil"/>
              <w:left w:val="nil"/>
              <w:bottom w:val="nil"/>
              <w:right w:val="nil"/>
            </w:tcBorders>
          </w:tcPr>
          <w:p w:rsidR="002D70B0" w:rsidRPr="00B446AE" w:rsidRDefault="002D70B0" w:rsidP="002D70B0">
            <w:pPr>
              <w:spacing w:after="0"/>
              <w:jc w:val="center"/>
              <w:rPr>
                <w:rFonts w:ascii="Book Antiqua" w:hAnsi="Book Antiqua"/>
                <w:sz w:val="20"/>
                <w:szCs w:val="20"/>
              </w:rPr>
            </w:pPr>
          </w:p>
          <w:p w:rsidR="002D70B0" w:rsidRPr="00B446AE" w:rsidRDefault="002D70B0" w:rsidP="002D70B0">
            <w:pPr>
              <w:spacing w:after="0"/>
              <w:jc w:val="center"/>
              <w:rPr>
                <w:rFonts w:ascii="Book Antiqua" w:hAnsi="Book Antiqua"/>
                <w:sz w:val="20"/>
                <w:szCs w:val="20"/>
              </w:rPr>
            </w:pPr>
          </w:p>
          <w:p w:rsidR="002D70B0" w:rsidRPr="00B446AE" w:rsidRDefault="002D70B0" w:rsidP="002D70B0">
            <w:pPr>
              <w:spacing w:after="0"/>
              <w:rPr>
                <w:rFonts w:ascii="Book Antiqua" w:hAnsi="Book Antiqua"/>
                <w:sz w:val="20"/>
                <w:szCs w:val="20"/>
              </w:rPr>
            </w:pPr>
          </w:p>
        </w:tc>
        <w:tc>
          <w:tcPr>
            <w:tcW w:w="816" w:type="dxa"/>
            <w:gridSpan w:val="2"/>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1491"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r>
      <w:tr w:rsidR="002D70B0" w:rsidRPr="00C01C10" w:rsidTr="00894158">
        <w:trPr>
          <w:jc w:val="center"/>
        </w:trPr>
        <w:tc>
          <w:tcPr>
            <w:tcW w:w="1362"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593" w:type="dxa"/>
            <w:tcBorders>
              <w:top w:val="nil"/>
              <w:left w:val="nil"/>
              <w:bottom w:val="nil"/>
              <w:right w:val="nil"/>
            </w:tcBorders>
          </w:tcPr>
          <w:p w:rsidR="002D70B0" w:rsidRPr="00115E30" w:rsidRDefault="002D70B0" w:rsidP="002D70B0">
            <w:pPr>
              <w:spacing w:after="0"/>
              <w:jc w:val="center"/>
              <w:rPr>
                <w:rFonts w:ascii="Book Antiqua" w:hAnsi="Book Antiqua"/>
                <w:sz w:val="20"/>
                <w:szCs w:val="20"/>
              </w:rPr>
            </w:pPr>
          </w:p>
        </w:tc>
        <w:tc>
          <w:tcPr>
            <w:tcW w:w="4589" w:type="dxa"/>
            <w:gridSpan w:val="2"/>
            <w:tcBorders>
              <w:top w:val="nil"/>
              <w:left w:val="nil"/>
              <w:bottom w:val="nil"/>
              <w:right w:val="nil"/>
            </w:tcBorders>
          </w:tcPr>
          <w:p w:rsidR="002D70B0" w:rsidRPr="00771DBD" w:rsidRDefault="002D70B0" w:rsidP="002D70B0">
            <w:pPr>
              <w:spacing w:after="0"/>
              <w:jc w:val="both"/>
              <w:rPr>
                <w:rFonts w:ascii="Cambria" w:hAnsi="Cambria"/>
                <w:b/>
                <w:sz w:val="20"/>
                <w:szCs w:val="20"/>
              </w:rPr>
            </w:pPr>
            <w:r>
              <w:rPr>
                <w:rFonts w:ascii="Cambria" w:hAnsi="Cambria"/>
                <w:b/>
                <w:sz w:val="20"/>
                <w:szCs w:val="20"/>
              </w:rPr>
              <w:t>(Rs. Ten Ps. Seventy only)</w:t>
            </w:r>
          </w:p>
        </w:tc>
        <w:tc>
          <w:tcPr>
            <w:tcW w:w="1205" w:type="dxa"/>
            <w:tcBorders>
              <w:top w:val="nil"/>
              <w:left w:val="nil"/>
              <w:bottom w:val="nil"/>
              <w:right w:val="nil"/>
            </w:tcBorders>
            <w:vAlign w:val="bottom"/>
          </w:tcPr>
          <w:p w:rsidR="002D70B0" w:rsidRPr="00B446AE" w:rsidRDefault="002D70B0" w:rsidP="002D70B0">
            <w:pPr>
              <w:spacing w:after="0"/>
              <w:jc w:val="center"/>
              <w:rPr>
                <w:rFonts w:ascii="Book Antiqua" w:hAnsi="Book Antiqua"/>
                <w:sz w:val="20"/>
                <w:szCs w:val="20"/>
              </w:rPr>
            </w:pPr>
            <w:r w:rsidRPr="00B446AE">
              <w:rPr>
                <w:rFonts w:ascii="Book Antiqua" w:hAnsi="Book Antiqua"/>
                <w:sz w:val="20"/>
                <w:szCs w:val="20"/>
              </w:rPr>
              <w:t>10/70</w:t>
            </w:r>
          </w:p>
        </w:tc>
        <w:tc>
          <w:tcPr>
            <w:tcW w:w="816" w:type="dxa"/>
            <w:gridSpan w:val="2"/>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P.Sft</w:t>
            </w:r>
          </w:p>
        </w:tc>
        <w:tc>
          <w:tcPr>
            <w:tcW w:w="1491" w:type="dxa"/>
            <w:tcBorders>
              <w:top w:val="nil"/>
              <w:left w:val="nil"/>
              <w:bottom w:val="nil"/>
              <w:right w:val="nil"/>
            </w:tcBorders>
            <w:vAlign w:val="bottom"/>
          </w:tcPr>
          <w:p w:rsidR="002D70B0" w:rsidRPr="00115E30" w:rsidRDefault="002D70B0" w:rsidP="002D70B0">
            <w:pPr>
              <w:spacing w:after="0"/>
              <w:jc w:val="center"/>
              <w:rPr>
                <w:rFonts w:ascii="Book Antiqua" w:hAnsi="Book Antiqua"/>
                <w:sz w:val="20"/>
                <w:szCs w:val="20"/>
              </w:rPr>
            </w:pPr>
            <w:r>
              <w:rPr>
                <w:rFonts w:ascii="Book Antiqua" w:hAnsi="Book Antiqua"/>
                <w:sz w:val="20"/>
                <w:szCs w:val="20"/>
              </w:rPr>
              <w:t>107332/-</w:t>
            </w:r>
          </w:p>
        </w:tc>
      </w:tr>
      <w:tr w:rsidR="002D70B0" w:rsidRPr="003117A1" w:rsidTr="00894158">
        <w:trPr>
          <w:jc w:val="center"/>
        </w:trPr>
        <w:tc>
          <w:tcPr>
            <w:tcW w:w="1362"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2D70B0" w:rsidRPr="002A0994" w:rsidRDefault="002D70B0" w:rsidP="002D70B0">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1491"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r>
      <w:tr w:rsidR="002D70B0" w:rsidRPr="003117A1" w:rsidTr="00894158">
        <w:trPr>
          <w:jc w:val="center"/>
        </w:trPr>
        <w:tc>
          <w:tcPr>
            <w:tcW w:w="1362"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2D70B0" w:rsidRPr="002A0994" w:rsidRDefault="002D70B0" w:rsidP="002D70B0">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2D70B0" w:rsidRPr="002A0994" w:rsidRDefault="002D70B0" w:rsidP="002D70B0">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2D70B0" w:rsidRPr="002A0994" w:rsidRDefault="002D70B0" w:rsidP="002D70B0">
            <w:pPr>
              <w:tabs>
                <w:tab w:val="left" w:pos="707"/>
              </w:tabs>
              <w:spacing w:after="0"/>
              <w:jc w:val="right"/>
              <w:rPr>
                <w:rFonts w:ascii="Bookman Old Style" w:hAnsi="Bookman Old Style"/>
                <w:sz w:val="16"/>
                <w:szCs w:val="16"/>
              </w:rPr>
            </w:pPr>
          </w:p>
        </w:tc>
        <w:tc>
          <w:tcPr>
            <w:tcW w:w="1491" w:type="dxa"/>
            <w:tcBorders>
              <w:top w:val="single" w:sz="12" w:space="0" w:color="auto"/>
              <w:left w:val="nil"/>
              <w:bottom w:val="nil"/>
              <w:right w:val="nil"/>
            </w:tcBorders>
          </w:tcPr>
          <w:p w:rsidR="002D70B0" w:rsidRPr="002A0994" w:rsidRDefault="002D70B0" w:rsidP="002D70B0">
            <w:pPr>
              <w:tabs>
                <w:tab w:val="left" w:pos="707"/>
              </w:tabs>
              <w:spacing w:after="0"/>
              <w:jc w:val="center"/>
              <w:rPr>
                <w:rFonts w:ascii="Bookman Old Style" w:hAnsi="Bookman Old Style"/>
                <w:sz w:val="16"/>
                <w:szCs w:val="16"/>
              </w:rPr>
            </w:pPr>
          </w:p>
        </w:tc>
      </w:tr>
      <w:tr w:rsidR="002D70B0" w:rsidRPr="00CF4624" w:rsidTr="00894158">
        <w:trPr>
          <w:jc w:val="center"/>
        </w:trPr>
        <w:tc>
          <w:tcPr>
            <w:tcW w:w="1362" w:type="dxa"/>
            <w:tcBorders>
              <w:top w:val="nil"/>
              <w:left w:val="nil"/>
              <w:bottom w:val="nil"/>
              <w:right w:val="nil"/>
            </w:tcBorders>
          </w:tcPr>
          <w:p w:rsidR="002D70B0" w:rsidRPr="00CF4624" w:rsidRDefault="002D70B0" w:rsidP="002D70B0">
            <w:pPr>
              <w:spacing w:after="0"/>
              <w:jc w:val="center"/>
              <w:rPr>
                <w:rFonts w:ascii="Book Antiqua" w:hAnsi="Book Antiqua"/>
              </w:rPr>
            </w:pPr>
          </w:p>
        </w:tc>
        <w:tc>
          <w:tcPr>
            <w:tcW w:w="593" w:type="dxa"/>
            <w:tcBorders>
              <w:top w:val="nil"/>
              <w:left w:val="nil"/>
              <w:bottom w:val="nil"/>
              <w:right w:val="nil"/>
            </w:tcBorders>
          </w:tcPr>
          <w:p w:rsidR="002D70B0" w:rsidRPr="00CF4624" w:rsidRDefault="002D70B0" w:rsidP="002D70B0">
            <w:pPr>
              <w:spacing w:after="0"/>
              <w:jc w:val="center"/>
              <w:rPr>
                <w:rFonts w:ascii="Book Antiqua" w:hAnsi="Book Antiqua"/>
              </w:rPr>
            </w:pPr>
          </w:p>
        </w:tc>
        <w:tc>
          <w:tcPr>
            <w:tcW w:w="4415" w:type="dxa"/>
            <w:tcBorders>
              <w:top w:val="nil"/>
              <w:left w:val="nil"/>
              <w:bottom w:val="nil"/>
              <w:right w:val="nil"/>
            </w:tcBorders>
          </w:tcPr>
          <w:p w:rsidR="002D70B0" w:rsidRPr="00CF4624" w:rsidRDefault="002D70B0" w:rsidP="002D70B0">
            <w:pPr>
              <w:spacing w:after="0"/>
              <w:rPr>
                <w:rFonts w:ascii="Book Antiqua" w:hAnsi="Book Antiqua"/>
                <w:sz w:val="26"/>
              </w:rPr>
            </w:pPr>
          </w:p>
        </w:tc>
        <w:tc>
          <w:tcPr>
            <w:tcW w:w="2072" w:type="dxa"/>
            <w:gridSpan w:val="3"/>
            <w:tcBorders>
              <w:top w:val="nil"/>
              <w:left w:val="nil"/>
              <w:bottom w:val="nil"/>
              <w:right w:val="nil"/>
            </w:tcBorders>
          </w:tcPr>
          <w:p w:rsidR="002D70B0" w:rsidRPr="00CF4624" w:rsidRDefault="002D70B0" w:rsidP="002D70B0">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2D70B0" w:rsidRPr="00262EFA" w:rsidRDefault="002D70B0" w:rsidP="002D70B0">
            <w:pPr>
              <w:spacing w:after="0"/>
              <w:jc w:val="center"/>
              <w:rPr>
                <w:rFonts w:ascii="Bookman Old Style" w:hAnsi="Bookman Old Style"/>
                <w:b/>
                <w:bCs/>
              </w:rPr>
            </w:pPr>
            <w:r>
              <w:rPr>
                <w:rFonts w:ascii="Bookman Old Style" w:hAnsi="Bookman Old Style"/>
                <w:b/>
                <w:bCs/>
              </w:rPr>
              <w:t>7605798/-</w:t>
            </w:r>
          </w:p>
        </w:tc>
      </w:tr>
      <w:tr w:rsidR="002D70B0" w:rsidRPr="00CF4624" w:rsidTr="00894158">
        <w:trPr>
          <w:jc w:val="center"/>
        </w:trPr>
        <w:tc>
          <w:tcPr>
            <w:tcW w:w="1362" w:type="dxa"/>
            <w:tcBorders>
              <w:top w:val="nil"/>
              <w:left w:val="nil"/>
              <w:bottom w:val="nil"/>
              <w:right w:val="nil"/>
            </w:tcBorders>
          </w:tcPr>
          <w:p w:rsidR="002D70B0" w:rsidRPr="00CF4624" w:rsidRDefault="002D70B0" w:rsidP="002D70B0">
            <w:pPr>
              <w:spacing w:after="0"/>
              <w:jc w:val="center"/>
              <w:rPr>
                <w:rFonts w:ascii="Book Antiqua" w:hAnsi="Book Antiqua"/>
                <w:sz w:val="14"/>
                <w:szCs w:val="14"/>
              </w:rPr>
            </w:pPr>
          </w:p>
        </w:tc>
        <w:tc>
          <w:tcPr>
            <w:tcW w:w="593" w:type="dxa"/>
            <w:tcBorders>
              <w:top w:val="nil"/>
              <w:left w:val="nil"/>
              <w:bottom w:val="nil"/>
              <w:right w:val="nil"/>
            </w:tcBorders>
          </w:tcPr>
          <w:p w:rsidR="002D70B0" w:rsidRPr="00CF4624" w:rsidRDefault="002D70B0" w:rsidP="002D70B0">
            <w:pPr>
              <w:spacing w:after="0"/>
              <w:jc w:val="center"/>
              <w:rPr>
                <w:rFonts w:ascii="Book Antiqua" w:hAnsi="Book Antiqua"/>
                <w:sz w:val="14"/>
                <w:szCs w:val="14"/>
              </w:rPr>
            </w:pPr>
          </w:p>
        </w:tc>
        <w:tc>
          <w:tcPr>
            <w:tcW w:w="4415" w:type="dxa"/>
            <w:tcBorders>
              <w:top w:val="nil"/>
              <w:left w:val="nil"/>
              <w:bottom w:val="nil"/>
              <w:right w:val="nil"/>
            </w:tcBorders>
          </w:tcPr>
          <w:p w:rsidR="002D70B0" w:rsidRPr="00CF4624" w:rsidRDefault="002D70B0" w:rsidP="002D70B0">
            <w:pPr>
              <w:spacing w:after="0"/>
              <w:rPr>
                <w:rFonts w:ascii="Book Antiqua" w:hAnsi="Book Antiqua"/>
                <w:sz w:val="14"/>
                <w:szCs w:val="14"/>
              </w:rPr>
            </w:pPr>
          </w:p>
        </w:tc>
        <w:tc>
          <w:tcPr>
            <w:tcW w:w="2072" w:type="dxa"/>
            <w:gridSpan w:val="3"/>
            <w:tcBorders>
              <w:top w:val="nil"/>
              <w:left w:val="nil"/>
              <w:bottom w:val="nil"/>
              <w:right w:val="nil"/>
            </w:tcBorders>
          </w:tcPr>
          <w:p w:rsidR="002D70B0" w:rsidRPr="00CF4624" w:rsidRDefault="002D70B0" w:rsidP="002D70B0">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2D70B0" w:rsidRPr="00CF4624" w:rsidRDefault="002D70B0" w:rsidP="002D70B0">
            <w:pPr>
              <w:spacing w:after="0"/>
              <w:jc w:val="center"/>
              <w:rPr>
                <w:rFonts w:ascii="Book Antiqua" w:hAnsi="Book Antiqua"/>
                <w:b/>
                <w:bCs/>
                <w:sz w:val="14"/>
                <w:szCs w:val="14"/>
              </w:rPr>
            </w:pPr>
          </w:p>
        </w:tc>
      </w:tr>
      <w:tr w:rsidR="002D70B0" w:rsidRPr="00CF4624" w:rsidTr="00894158">
        <w:trPr>
          <w:jc w:val="center"/>
        </w:trPr>
        <w:tc>
          <w:tcPr>
            <w:tcW w:w="8442" w:type="dxa"/>
            <w:gridSpan w:val="6"/>
            <w:tcBorders>
              <w:top w:val="nil"/>
              <w:left w:val="nil"/>
              <w:bottom w:val="nil"/>
              <w:right w:val="nil"/>
            </w:tcBorders>
          </w:tcPr>
          <w:p w:rsidR="002D70B0" w:rsidRPr="00CF4624" w:rsidRDefault="002D70B0" w:rsidP="002D70B0">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2D70B0" w:rsidRPr="00CF4624" w:rsidRDefault="002D70B0" w:rsidP="002D70B0">
            <w:pPr>
              <w:spacing w:after="0"/>
              <w:jc w:val="center"/>
              <w:rPr>
                <w:rFonts w:ascii="Bookman Old Style" w:hAnsi="Bookman Old Style"/>
                <w:b/>
                <w:bCs/>
                <w:sz w:val="26"/>
              </w:rPr>
            </w:pPr>
          </w:p>
        </w:tc>
      </w:tr>
      <w:tr w:rsidR="002D70B0" w:rsidRPr="00CF4624" w:rsidTr="00894158">
        <w:trPr>
          <w:jc w:val="center"/>
        </w:trPr>
        <w:tc>
          <w:tcPr>
            <w:tcW w:w="1362" w:type="dxa"/>
            <w:tcBorders>
              <w:top w:val="nil"/>
              <w:left w:val="nil"/>
              <w:bottom w:val="nil"/>
              <w:right w:val="nil"/>
            </w:tcBorders>
          </w:tcPr>
          <w:p w:rsidR="002D70B0" w:rsidRPr="00CF4624" w:rsidRDefault="002D70B0" w:rsidP="002D70B0">
            <w:pPr>
              <w:spacing w:after="0"/>
              <w:jc w:val="center"/>
              <w:rPr>
                <w:rFonts w:ascii="Bookman Old Style" w:hAnsi="Bookman Old Style"/>
                <w:sz w:val="12"/>
                <w:szCs w:val="12"/>
              </w:rPr>
            </w:pPr>
          </w:p>
        </w:tc>
        <w:tc>
          <w:tcPr>
            <w:tcW w:w="593" w:type="dxa"/>
            <w:tcBorders>
              <w:top w:val="nil"/>
              <w:left w:val="nil"/>
              <w:bottom w:val="nil"/>
              <w:right w:val="nil"/>
            </w:tcBorders>
          </w:tcPr>
          <w:p w:rsidR="002D70B0" w:rsidRPr="00CF4624" w:rsidRDefault="002D70B0" w:rsidP="002D70B0">
            <w:pPr>
              <w:spacing w:after="0"/>
              <w:jc w:val="center"/>
              <w:rPr>
                <w:rFonts w:ascii="Bookman Old Style" w:hAnsi="Bookman Old Style"/>
                <w:sz w:val="12"/>
                <w:szCs w:val="12"/>
              </w:rPr>
            </w:pPr>
          </w:p>
        </w:tc>
        <w:tc>
          <w:tcPr>
            <w:tcW w:w="4415" w:type="dxa"/>
            <w:tcBorders>
              <w:top w:val="nil"/>
              <w:left w:val="nil"/>
              <w:bottom w:val="nil"/>
              <w:right w:val="nil"/>
            </w:tcBorders>
          </w:tcPr>
          <w:p w:rsidR="002D70B0" w:rsidRPr="00CF4624" w:rsidRDefault="002D70B0" w:rsidP="002D70B0">
            <w:pPr>
              <w:spacing w:after="0"/>
              <w:rPr>
                <w:rFonts w:ascii="Bookman Old Style" w:hAnsi="Bookman Old Style"/>
                <w:sz w:val="12"/>
                <w:szCs w:val="12"/>
              </w:rPr>
            </w:pPr>
          </w:p>
        </w:tc>
        <w:tc>
          <w:tcPr>
            <w:tcW w:w="2072" w:type="dxa"/>
            <w:gridSpan w:val="3"/>
            <w:tcBorders>
              <w:top w:val="nil"/>
              <w:left w:val="nil"/>
              <w:bottom w:val="nil"/>
              <w:right w:val="nil"/>
            </w:tcBorders>
          </w:tcPr>
          <w:p w:rsidR="002D70B0" w:rsidRPr="00CF4624" w:rsidRDefault="002D70B0" w:rsidP="002D70B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2D70B0" w:rsidRPr="00CF4624" w:rsidRDefault="002D70B0" w:rsidP="002D70B0">
            <w:pPr>
              <w:spacing w:after="0"/>
              <w:jc w:val="center"/>
              <w:rPr>
                <w:rFonts w:ascii="Bookman Old Style" w:hAnsi="Bookman Old Style"/>
                <w:b/>
                <w:bCs/>
                <w:sz w:val="12"/>
                <w:szCs w:val="12"/>
              </w:rPr>
            </w:pPr>
          </w:p>
        </w:tc>
      </w:tr>
      <w:tr w:rsidR="002D70B0" w:rsidRPr="00CF4624" w:rsidTr="00894158">
        <w:trPr>
          <w:jc w:val="center"/>
        </w:trPr>
        <w:tc>
          <w:tcPr>
            <w:tcW w:w="8442" w:type="dxa"/>
            <w:gridSpan w:val="6"/>
            <w:tcBorders>
              <w:top w:val="nil"/>
              <w:left w:val="nil"/>
              <w:bottom w:val="nil"/>
              <w:right w:val="nil"/>
            </w:tcBorders>
          </w:tcPr>
          <w:p w:rsidR="002D70B0" w:rsidRPr="00CF4624" w:rsidRDefault="002D70B0" w:rsidP="002D70B0">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2D70B0" w:rsidRPr="00CF4624" w:rsidRDefault="002D70B0" w:rsidP="002D70B0">
            <w:pPr>
              <w:spacing w:after="0"/>
              <w:jc w:val="center"/>
              <w:rPr>
                <w:rFonts w:ascii="Bookman Old Style" w:hAnsi="Bookman Old Style"/>
                <w:b/>
                <w:bCs/>
                <w:sz w:val="26"/>
              </w:rPr>
            </w:pPr>
          </w:p>
        </w:tc>
      </w:tr>
      <w:tr w:rsidR="002D70B0" w:rsidRPr="00CF4624" w:rsidTr="00894158">
        <w:trPr>
          <w:jc w:val="center"/>
        </w:trPr>
        <w:tc>
          <w:tcPr>
            <w:tcW w:w="1362" w:type="dxa"/>
            <w:tcBorders>
              <w:top w:val="nil"/>
              <w:left w:val="nil"/>
              <w:bottom w:val="nil"/>
              <w:right w:val="nil"/>
            </w:tcBorders>
          </w:tcPr>
          <w:p w:rsidR="002D70B0" w:rsidRPr="00CF4624" w:rsidRDefault="002D70B0" w:rsidP="002D70B0">
            <w:pPr>
              <w:spacing w:after="0"/>
              <w:jc w:val="center"/>
              <w:rPr>
                <w:rFonts w:ascii="Bookman Old Style" w:hAnsi="Bookman Old Style"/>
                <w:sz w:val="12"/>
                <w:szCs w:val="12"/>
              </w:rPr>
            </w:pPr>
          </w:p>
        </w:tc>
        <w:tc>
          <w:tcPr>
            <w:tcW w:w="593" w:type="dxa"/>
            <w:tcBorders>
              <w:top w:val="nil"/>
              <w:left w:val="nil"/>
              <w:bottom w:val="nil"/>
              <w:right w:val="nil"/>
            </w:tcBorders>
          </w:tcPr>
          <w:p w:rsidR="002D70B0" w:rsidRPr="00CF4624" w:rsidRDefault="002D70B0" w:rsidP="002D70B0">
            <w:pPr>
              <w:spacing w:after="0"/>
              <w:jc w:val="center"/>
              <w:rPr>
                <w:rFonts w:ascii="Bookman Old Style" w:hAnsi="Bookman Old Style"/>
                <w:sz w:val="12"/>
                <w:szCs w:val="12"/>
              </w:rPr>
            </w:pPr>
          </w:p>
        </w:tc>
        <w:tc>
          <w:tcPr>
            <w:tcW w:w="4415" w:type="dxa"/>
            <w:tcBorders>
              <w:top w:val="nil"/>
              <w:left w:val="nil"/>
              <w:bottom w:val="nil"/>
              <w:right w:val="nil"/>
            </w:tcBorders>
          </w:tcPr>
          <w:p w:rsidR="002D70B0" w:rsidRPr="00CF4624" w:rsidRDefault="002D70B0" w:rsidP="002D70B0">
            <w:pPr>
              <w:spacing w:after="0"/>
              <w:rPr>
                <w:rFonts w:ascii="Bookman Old Style" w:hAnsi="Bookman Old Style"/>
                <w:sz w:val="12"/>
                <w:szCs w:val="12"/>
              </w:rPr>
            </w:pPr>
          </w:p>
        </w:tc>
        <w:tc>
          <w:tcPr>
            <w:tcW w:w="2072" w:type="dxa"/>
            <w:gridSpan w:val="3"/>
            <w:tcBorders>
              <w:top w:val="nil"/>
              <w:left w:val="nil"/>
              <w:bottom w:val="nil"/>
              <w:right w:val="nil"/>
            </w:tcBorders>
          </w:tcPr>
          <w:p w:rsidR="002D70B0" w:rsidRPr="00CF4624" w:rsidRDefault="002D70B0" w:rsidP="002D70B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2D70B0" w:rsidRPr="00CF4624" w:rsidRDefault="002D70B0" w:rsidP="002D70B0">
            <w:pPr>
              <w:spacing w:after="0"/>
              <w:jc w:val="center"/>
              <w:rPr>
                <w:rFonts w:ascii="Bookman Old Style" w:hAnsi="Bookman Old Style"/>
                <w:b/>
                <w:bCs/>
                <w:sz w:val="12"/>
                <w:szCs w:val="12"/>
              </w:rPr>
            </w:pPr>
          </w:p>
        </w:tc>
      </w:tr>
      <w:tr w:rsidR="002D70B0" w:rsidRPr="00CF4624" w:rsidTr="00894158">
        <w:trPr>
          <w:jc w:val="center"/>
        </w:trPr>
        <w:tc>
          <w:tcPr>
            <w:tcW w:w="8442" w:type="dxa"/>
            <w:gridSpan w:val="6"/>
            <w:tcBorders>
              <w:top w:val="nil"/>
              <w:left w:val="nil"/>
              <w:bottom w:val="nil"/>
              <w:right w:val="nil"/>
            </w:tcBorders>
          </w:tcPr>
          <w:p w:rsidR="002D70B0" w:rsidRPr="00CF4624" w:rsidRDefault="002D70B0" w:rsidP="002D70B0">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2D70B0" w:rsidRPr="00CF4624" w:rsidRDefault="002D70B0" w:rsidP="002D70B0">
            <w:pPr>
              <w:spacing w:after="0"/>
              <w:jc w:val="center"/>
              <w:rPr>
                <w:rFonts w:ascii="Bookman Old Style" w:hAnsi="Bookman Old Style"/>
                <w:b/>
                <w:bCs/>
                <w:sz w:val="26"/>
              </w:rPr>
            </w:pPr>
          </w:p>
        </w:tc>
      </w:tr>
      <w:tr w:rsidR="002D70B0" w:rsidRPr="006A4BEB" w:rsidTr="00894158">
        <w:trPr>
          <w:jc w:val="center"/>
        </w:trPr>
        <w:tc>
          <w:tcPr>
            <w:tcW w:w="1362" w:type="dxa"/>
            <w:tcBorders>
              <w:top w:val="nil"/>
              <w:left w:val="nil"/>
              <w:bottom w:val="nil"/>
              <w:right w:val="nil"/>
            </w:tcBorders>
          </w:tcPr>
          <w:p w:rsidR="002D70B0" w:rsidRPr="006A4BEB" w:rsidRDefault="002D70B0" w:rsidP="002D70B0">
            <w:pPr>
              <w:spacing w:after="0"/>
              <w:jc w:val="center"/>
              <w:rPr>
                <w:rFonts w:ascii="Bookman Old Style" w:hAnsi="Bookman Old Style"/>
                <w:sz w:val="12"/>
                <w:szCs w:val="12"/>
              </w:rPr>
            </w:pPr>
          </w:p>
        </w:tc>
        <w:tc>
          <w:tcPr>
            <w:tcW w:w="593" w:type="dxa"/>
            <w:tcBorders>
              <w:top w:val="nil"/>
              <w:left w:val="nil"/>
              <w:bottom w:val="nil"/>
              <w:right w:val="nil"/>
            </w:tcBorders>
          </w:tcPr>
          <w:p w:rsidR="002D70B0" w:rsidRPr="006A4BEB" w:rsidRDefault="002D70B0" w:rsidP="002D70B0">
            <w:pPr>
              <w:spacing w:after="0"/>
              <w:jc w:val="center"/>
              <w:rPr>
                <w:rFonts w:ascii="Bookman Old Style" w:hAnsi="Bookman Old Style"/>
                <w:sz w:val="12"/>
                <w:szCs w:val="12"/>
              </w:rPr>
            </w:pPr>
          </w:p>
        </w:tc>
        <w:tc>
          <w:tcPr>
            <w:tcW w:w="4415" w:type="dxa"/>
            <w:tcBorders>
              <w:top w:val="nil"/>
              <w:left w:val="nil"/>
              <w:bottom w:val="nil"/>
              <w:right w:val="nil"/>
            </w:tcBorders>
          </w:tcPr>
          <w:p w:rsidR="002D70B0" w:rsidRPr="006A4BEB" w:rsidRDefault="002D70B0" w:rsidP="002D70B0">
            <w:pPr>
              <w:spacing w:after="0"/>
              <w:rPr>
                <w:rFonts w:ascii="Bookman Old Style" w:hAnsi="Bookman Old Style"/>
                <w:sz w:val="12"/>
                <w:szCs w:val="12"/>
              </w:rPr>
            </w:pPr>
          </w:p>
        </w:tc>
        <w:tc>
          <w:tcPr>
            <w:tcW w:w="2072" w:type="dxa"/>
            <w:gridSpan w:val="3"/>
            <w:tcBorders>
              <w:top w:val="nil"/>
              <w:left w:val="nil"/>
              <w:bottom w:val="nil"/>
              <w:right w:val="nil"/>
            </w:tcBorders>
          </w:tcPr>
          <w:p w:rsidR="002D70B0" w:rsidRPr="006A4BEB" w:rsidRDefault="002D70B0" w:rsidP="002D70B0">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2D70B0" w:rsidRPr="006A4BEB" w:rsidRDefault="002D70B0" w:rsidP="002D70B0">
            <w:pPr>
              <w:spacing w:after="0"/>
              <w:jc w:val="center"/>
              <w:rPr>
                <w:rFonts w:ascii="Bookman Old Style" w:hAnsi="Bookman Old Style"/>
                <w:b/>
                <w:bCs/>
                <w:sz w:val="12"/>
                <w:szCs w:val="12"/>
              </w:rPr>
            </w:pPr>
          </w:p>
        </w:tc>
      </w:tr>
      <w:tr w:rsidR="002D70B0" w:rsidRPr="006A4BEB" w:rsidTr="00894158">
        <w:trPr>
          <w:jc w:val="center"/>
        </w:trPr>
        <w:tc>
          <w:tcPr>
            <w:tcW w:w="1362" w:type="dxa"/>
            <w:tcBorders>
              <w:top w:val="nil"/>
              <w:left w:val="nil"/>
              <w:bottom w:val="nil"/>
              <w:right w:val="nil"/>
            </w:tcBorders>
          </w:tcPr>
          <w:p w:rsidR="002D70B0" w:rsidRPr="006A4BEB" w:rsidRDefault="002D70B0" w:rsidP="002D70B0">
            <w:pPr>
              <w:spacing w:after="0"/>
              <w:jc w:val="center"/>
              <w:rPr>
                <w:rFonts w:ascii="Bookman Old Style" w:hAnsi="Bookman Old Style"/>
                <w:sz w:val="12"/>
                <w:szCs w:val="12"/>
              </w:rPr>
            </w:pPr>
          </w:p>
        </w:tc>
        <w:tc>
          <w:tcPr>
            <w:tcW w:w="593" w:type="dxa"/>
            <w:tcBorders>
              <w:top w:val="nil"/>
              <w:left w:val="nil"/>
              <w:bottom w:val="nil"/>
              <w:right w:val="nil"/>
            </w:tcBorders>
          </w:tcPr>
          <w:p w:rsidR="002D70B0" w:rsidRPr="006A4BEB" w:rsidRDefault="002D70B0" w:rsidP="002D70B0">
            <w:pPr>
              <w:spacing w:after="0"/>
              <w:jc w:val="center"/>
              <w:rPr>
                <w:rFonts w:ascii="Bookman Old Style" w:hAnsi="Bookman Old Style"/>
                <w:sz w:val="12"/>
                <w:szCs w:val="12"/>
              </w:rPr>
            </w:pPr>
          </w:p>
        </w:tc>
        <w:tc>
          <w:tcPr>
            <w:tcW w:w="4415" w:type="dxa"/>
            <w:tcBorders>
              <w:top w:val="nil"/>
              <w:left w:val="nil"/>
              <w:bottom w:val="nil"/>
              <w:right w:val="nil"/>
            </w:tcBorders>
          </w:tcPr>
          <w:p w:rsidR="002D70B0" w:rsidRPr="006A4BEB" w:rsidRDefault="002D70B0" w:rsidP="002D70B0">
            <w:pPr>
              <w:spacing w:after="0"/>
              <w:rPr>
                <w:rFonts w:ascii="Bookman Old Style" w:hAnsi="Bookman Old Style"/>
                <w:sz w:val="12"/>
                <w:szCs w:val="12"/>
              </w:rPr>
            </w:pPr>
          </w:p>
        </w:tc>
        <w:tc>
          <w:tcPr>
            <w:tcW w:w="2072" w:type="dxa"/>
            <w:gridSpan w:val="3"/>
            <w:tcBorders>
              <w:top w:val="nil"/>
              <w:left w:val="nil"/>
              <w:bottom w:val="nil"/>
              <w:right w:val="nil"/>
            </w:tcBorders>
          </w:tcPr>
          <w:p w:rsidR="002D70B0" w:rsidRPr="006A4BEB" w:rsidRDefault="002D70B0" w:rsidP="002D70B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2D70B0" w:rsidRPr="006A4BEB" w:rsidRDefault="002D70B0" w:rsidP="002D70B0">
            <w:pPr>
              <w:spacing w:after="0"/>
              <w:jc w:val="center"/>
              <w:rPr>
                <w:rFonts w:ascii="Bookman Old Style" w:hAnsi="Bookman Old Style"/>
                <w:b/>
                <w:bCs/>
                <w:sz w:val="12"/>
                <w:szCs w:val="12"/>
              </w:rPr>
            </w:pPr>
          </w:p>
        </w:tc>
      </w:tr>
      <w:tr w:rsidR="002D70B0" w:rsidRPr="00CF4624" w:rsidTr="00894158">
        <w:trPr>
          <w:jc w:val="center"/>
        </w:trPr>
        <w:tc>
          <w:tcPr>
            <w:tcW w:w="1362" w:type="dxa"/>
            <w:tcBorders>
              <w:top w:val="nil"/>
              <w:left w:val="nil"/>
              <w:bottom w:val="nil"/>
              <w:right w:val="nil"/>
            </w:tcBorders>
          </w:tcPr>
          <w:p w:rsidR="002D70B0" w:rsidRPr="00CF4624" w:rsidRDefault="002D70B0" w:rsidP="002D70B0">
            <w:pPr>
              <w:spacing w:after="0"/>
              <w:jc w:val="center"/>
              <w:rPr>
                <w:rFonts w:ascii="Bookman Old Style" w:hAnsi="Bookman Old Style"/>
              </w:rPr>
            </w:pPr>
          </w:p>
        </w:tc>
        <w:tc>
          <w:tcPr>
            <w:tcW w:w="593" w:type="dxa"/>
            <w:tcBorders>
              <w:top w:val="nil"/>
              <w:left w:val="nil"/>
              <w:bottom w:val="nil"/>
              <w:right w:val="nil"/>
            </w:tcBorders>
          </w:tcPr>
          <w:p w:rsidR="002D70B0" w:rsidRPr="00CF4624" w:rsidRDefault="002D70B0" w:rsidP="002D70B0">
            <w:pPr>
              <w:spacing w:after="0"/>
              <w:jc w:val="center"/>
              <w:rPr>
                <w:rFonts w:ascii="Bookman Old Style" w:hAnsi="Bookman Old Style"/>
              </w:rPr>
            </w:pPr>
          </w:p>
        </w:tc>
        <w:tc>
          <w:tcPr>
            <w:tcW w:w="6487" w:type="dxa"/>
            <w:gridSpan w:val="4"/>
            <w:tcBorders>
              <w:top w:val="nil"/>
              <w:left w:val="nil"/>
              <w:bottom w:val="nil"/>
              <w:right w:val="nil"/>
            </w:tcBorders>
          </w:tcPr>
          <w:p w:rsidR="002D70B0" w:rsidRPr="00CF4624" w:rsidRDefault="002D70B0" w:rsidP="002D70B0">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2D70B0" w:rsidRPr="00CF4624" w:rsidRDefault="002D70B0" w:rsidP="002D70B0">
            <w:pPr>
              <w:spacing w:after="0"/>
              <w:jc w:val="center"/>
              <w:rPr>
                <w:rFonts w:ascii="Bookman Old Style" w:hAnsi="Bookman Old Style"/>
                <w:b/>
                <w:bCs/>
                <w:sz w:val="26"/>
              </w:rPr>
            </w:pPr>
          </w:p>
        </w:tc>
      </w:tr>
    </w:tbl>
    <w:p w:rsidR="002D70B0" w:rsidRPr="00B0610D" w:rsidRDefault="002D70B0" w:rsidP="002D70B0">
      <w:pPr>
        <w:autoSpaceDE w:val="0"/>
        <w:autoSpaceDN w:val="0"/>
        <w:adjustRightInd w:val="0"/>
        <w:spacing w:after="0"/>
        <w:rPr>
          <w:rFonts w:ascii="Book Antiqua" w:hAnsi="Book Antiqua" w:cs="Book Antiqua"/>
          <w:sz w:val="18"/>
          <w:szCs w:val="20"/>
        </w:rPr>
      </w:pPr>
    </w:p>
    <w:p w:rsidR="002D70B0" w:rsidRDefault="002D70B0" w:rsidP="002D70B0">
      <w:pPr>
        <w:spacing w:after="0"/>
        <w:rPr>
          <w:rFonts w:ascii="Book Antiqua" w:hAnsi="Book Antiqua" w:cs="Book Antiqua"/>
          <w:sz w:val="12"/>
          <w:szCs w:val="20"/>
        </w:rPr>
      </w:pPr>
      <w:r w:rsidRPr="00DB206E">
        <w:rPr>
          <w:rFonts w:ascii="Univers Condensed" w:hAnsi="Univers Condensed"/>
          <w:sz w:val="20"/>
        </w:rPr>
        <w:tab/>
      </w:r>
      <w:r w:rsidRPr="00DB206E">
        <w:rPr>
          <w:rFonts w:ascii="Univers Condensed" w:hAnsi="Univers Condensed"/>
          <w:sz w:val="20"/>
        </w:rPr>
        <w:tab/>
      </w:r>
    </w:p>
    <w:p w:rsidR="002D70B0" w:rsidRDefault="002D70B0" w:rsidP="002D70B0">
      <w:pPr>
        <w:autoSpaceDE w:val="0"/>
        <w:autoSpaceDN w:val="0"/>
        <w:adjustRightInd w:val="0"/>
        <w:spacing w:after="0"/>
        <w:rPr>
          <w:rFonts w:ascii="Book Antiqua" w:hAnsi="Book Antiqua" w:cs="Book Antiqua"/>
          <w:sz w:val="12"/>
          <w:szCs w:val="20"/>
        </w:rPr>
      </w:pPr>
    </w:p>
    <w:p w:rsidR="002D70B0" w:rsidRDefault="002D70B0" w:rsidP="002D70B0">
      <w:pPr>
        <w:autoSpaceDE w:val="0"/>
        <w:autoSpaceDN w:val="0"/>
        <w:adjustRightInd w:val="0"/>
        <w:spacing w:after="0"/>
        <w:rPr>
          <w:rFonts w:ascii="Book Antiqua" w:hAnsi="Book Antiqua" w:cs="Book Antiqua"/>
          <w:sz w:val="20"/>
          <w:szCs w:val="20"/>
        </w:rPr>
      </w:pPr>
    </w:p>
    <w:p w:rsidR="002D70B0" w:rsidRDefault="002D70B0" w:rsidP="002D70B0">
      <w:pPr>
        <w:autoSpaceDE w:val="0"/>
        <w:autoSpaceDN w:val="0"/>
        <w:adjustRightInd w:val="0"/>
        <w:spacing w:after="0"/>
        <w:rPr>
          <w:rFonts w:ascii="Book Antiqua" w:hAnsi="Book Antiqua" w:cs="Book Antiqua"/>
          <w:sz w:val="20"/>
          <w:szCs w:val="20"/>
        </w:rPr>
      </w:pPr>
    </w:p>
    <w:p w:rsidR="002D70B0" w:rsidRDefault="002D70B0" w:rsidP="002D70B0">
      <w:pPr>
        <w:autoSpaceDE w:val="0"/>
        <w:autoSpaceDN w:val="0"/>
        <w:adjustRightInd w:val="0"/>
        <w:spacing w:after="0"/>
        <w:rPr>
          <w:rFonts w:ascii="Book Antiqua" w:hAnsi="Book Antiqua" w:cs="Book Antiqua"/>
          <w:sz w:val="20"/>
          <w:szCs w:val="20"/>
        </w:rPr>
      </w:pPr>
    </w:p>
    <w:tbl>
      <w:tblPr>
        <w:tblW w:w="0" w:type="auto"/>
        <w:jc w:val="center"/>
        <w:tblLook w:val="01E0"/>
      </w:tblPr>
      <w:tblGrid>
        <w:gridCol w:w="2898"/>
        <w:gridCol w:w="3240"/>
        <w:gridCol w:w="3978"/>
      </w:tblGrid>
      <w:tr w:rsidR="002D70B0" w:rsidRPr="00CF4624" w:rsidTr="00894158">
        <w:trPr>
          <w:jc w:val="center"/>
        </w:trPr>
        <w:tc>
          <w:tcPr>
            <w:tcW w:w="2898" w:type="dxa"/>
          </w:tcPr>
          <w:p w:rsidR="002D70B0" w:rsidRPr="00CF4624" w:rsidRDefault="002D70B0" w:rsidP="002D70B0">
            <w:pPr>
              <w:spacing w:after="0"/>
              <w:jc w:val="center"/>
              <w:rPr>
                <w:rFonts w:ascii="Garamond" w:hAnsi="Garamond"/>
                <w:b/>
                <w:sz w:val="26"/>
                <w:szCs w:val="26"/>
              </w:rPr>
            </w:pPr>
            <w:r w:rsidRPr="00CF4624">
              <w:rPr>
                <w:rFonts w:ascii="Garamond" w:hAnsi="Garamond"/>
                <w:b/>
                <w:sz w:val="26"/>
                <w:szCs w:val="26"/>
              </w:rPr>
              <w:t xml:space="preserve">Government </w:t>
            </w:r>
          </w:p>
          <w:p w:rsidR="002D70B0" w:rsidRPr="00CF4624" w:rsidRDefault="002D70B0" w:rsidP="002D70B0">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2D70B0" w:rsidRPr="00CF4624" w:rsidRDefault="002D70B0" w:rsidP="002D70B0">
            <w:pPr>
              <w:spacing w:after="0"/>
              <w:jc w:val="center"/>
              <w:rPr>
                <w:rFonts w:ascii="Garamond" w:hAnsi="Garamond" w:cs="Courier New"/>
                <w:b/>
                <w:sz w:val="26"/>
                <w:szCs w:val="26"/>
                <w:u w:val="single"/>
              </w:rPr>
            </w:pPr>
          </w:p>
        </w:tc>
        <w:tc>
          <w:tcPr>
            <w:tcW w:w="3978" w:type="dxa"/>
          </w:tcPr>
          <w:p w:rsidR="002D70B0" w:rsidRPr="00CF4624" w:rsidRDefault="002D70B0" w:rsidP="002D70B0">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2D70B0" w:rsidRPr="00CF4624" w:rsidRDefault="002D70B0" w:rsidP="002D70B0">
            <w:pPr>
              <w:spacing w:after="0"/>
              <w:jc w:val="center"/>
              <w:rPr>
                <w:rFonts w:ascii="Garamond" w:hAnsi="Garamond"/>
                <w:b/>
                <w:sz w:val="26"/>
                <w:szCs w:val="26"/>
              </w:rPr>
            </w:pPr>
            <w:r w:rsidRPr="00CF4624">
              <w:rPr>
                <w:rFonts w:ascii="Garamond" w:hAnsi="Garamond"/>
                <w:bCs/>
                <w:sz w:val="26"/>
                <w:szCs w:val="26"/>
              </w:rPr>
              <w:t>Division Tharparkar</w:t>
            </w:r>
          </w:p>
        </w:tc>
      </w:tr>
    </w:tbl>
    <w:p w:rsidR="002D70B0" w:rsidRDefault="002D70B0" w:rsidP="002D70B0">
      <w:pPr>
        <w:spacing w:after="0"/>
        <w:jc w:val="center"/>
        <w:rPr>
          <w:rFonts w:ascii="Copperplate Gothic Light" w:hAnsi="Copperplate Gothic Light" w:cs="MB FARAZ"/>
          <w:b/>
          <w:bCs/>
          <w:iCs/>
          <w:szCs w:val="18"/>
          <w:u w:val="single"/>
        </w:rPr>
      </w:pPr>
    </w:p>
    <w:p w:rsidR="002D70B0" w:rsidRDefault="002D70B0" w:rsidP="002D70B0">
      <w:pPr>
        <w:spacing w:after="0"/>
      </w:pPr>
    </w:p>
    <w:sectPr w:rsidR="002D70B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E6F" w:rsidRDefault="00FE3E6F" w:rsidP="002034D4">
      <w:pPr>
        <w:spacing w:after="0" w:line="240" w:lineRule="auto"/>
      </w:pPr>
      <w:r>
        <w:separator/>
      </w:r>
    </w:p>
  </w:endnote>
  <w:endnote w:type="continuationSeparator" w:id="1">
    <w:p w:rsidR="00FE3E6F" w:rsidRDefault="00FE3E6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Albertus">
    <w:altName w:val="Candara"/>
    <w:charset w:val="00"/>
    <w:family w:val="swiss"/>
    <w:pitch w:val="variable"/>
    <w:sig w:usb0="00000001" w:usb1="00000000" w:usb2="00000000" w:usb3="00000000" w:csb0="00000093"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70650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E6F" w:rsidRDefault="00FE3E6F" w:rsidP="002034D4">
      <w:pPr>
        <w:spacing w:after="0" w:line="240" w:lineRule="auto"/>
      </w:pPr>
      <w:r>
        <w:separator/>
      </w:r>
    </w:p>
  </w:footnote>
  <w:footnote w:type="continuationSeparator" w:id="1">
    <w:p w:rsidR="00FE3E6F" w:rsidRDefault="00FE3E6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67618"/>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77B7E"/>
    <w:rsid w:val="00084FDD"/>
    <w:rsid w:val="00090326"/>
    <w:rsid w:val="0009058A"/>
    <w:rsid w:val="00091384"/>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6EF"/>
    <w:rsid w:val="000F293C"/>
    <w:rsid w:val="000F2B0A"/>
    <w:rsid w:val="000F31BE"/>
    <w:rsid w:val="001074C3"/>
    <w:rsid w:val="001075B2"/>
    <w:rsid w:val="00110CCE"/>
    <w:rsid w:val="001121BE"/>
    <w:rsid w:val="001154B0"/>
    <w:rsid w:val="00116200"/>
    <w:rsid w:val="00117A04"/>
    <w:rsid w:val="00121380"/>
    <w:rsid w:val="00130476"/>
    <w:rsid w:val="00131914"/>
    <w:rsid w:val="00132ACE"/>
    <w:rsid w:val="00132BC3"/>
    <w:rsid w:val="00133500"/>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A43B3"/>
    <w:rsid w:val="001B4B47"/>
    <w:rsid w:val="001B5F84"/>
    <w:rsid w:val="001B7D88"/>
    <w:rsid w:val="001C1C44"/>
    <w:rsid w:val="001C2669"/>
    <w:rsid w:val="001C4957"/>
    <w:rsid w:val="001D0704"/>
    <w:rsid w:val="001D0D7E"/>
    <w:rsid w:val="001D5206"/>
    <w:rsid w:val="001D7738"/>
    <w:rsid w:val="001E33BB"/>
    <w:rsid w:val="001E593F"/>
    <w:rsid w:val="001F0955"/>
    <w:rsid w:val="001F722D"/>
    <w:rsid w:val="002010BC"/>
    <w:rsid w:val="002018A0"/>
    <w:rsid w:val="00201CF0"/>
    <w:rsid w:val="002028F8"/>
    <w:rsid w:val="002034D4"/>
    <w:rsid w:val="00210F41"/>
    <w:rsid w:val="002128CE"/>
    <w:rsid w:val="00223B43"/>
    <w:rsid w:val="00223DA2"/>
    <w:rsid w:val="0022760F"/>
    <w:rsid w:val="00227EAA"/>
    <w:rsid w:val="00230C80"/>
    <w:rsid w:val="002311E3"/>
    <w:rsid w:val="00232608"/>
    <w:rsid w:val="00234941"/>
    <w:rsid w:val="00237870"/>
    <w:rsid w:val="00241344"/>
    <w:rsid w:val="00241D1B"/>
    <w:rsid w:val="00244496"/>
    <w:rsid w:val="00252C35"/>
    <w:rsid w:val="00262838"/>
    <w:rsid w:val="00262C21"/>
    <w:rsid w:val="00265296"/>
    <w:rsid w:val="00274710"/>
    <w:rsid w:val="0027765E"/>
    <w:rsid w:val="00281409"/>
    <w:rsid w:val="00282505"/>
    <w:rsid w:val="00285F9C"/>
    <w:rsid w:val="00291C2E"/>
    <w:rsid w:val="002924B0"/>
    <w:rsid w:val="002A1959"/>
    <w:rsid w:val="002A3EBD"/>
    <w:rsid w:val="002A427F"/>
    <w:rsid w:val="002A5F6C"/>
    <w:rsid w:val="002A728A"/>
    <w:rsid w:val="002B2105"/>
    <w:rsid w:val="002B3380"/>
    <w:rsid w:val="002B77B9"/>
    <w:rsid w:val="002C700E"/>
    <w:rsid w:val="002C70B6"/>
    <w:rsid w:val="002D15F2"/>
    <w:rsid w:val="002D559E"/>
    <w:rsid w:val="002D70B0"/>
    <w:rsid w:val="002E1B29"/>
    <w:rsid w:val="002E1C04"/>
    <w:rsid w:val="002E4373"/>
    <w:rsid w:val="002E613A"/>
    <w:rsid w:val="002E6305"/>
    <w:rsid w:val="002E7BBE"/>
    <w:rsid w:val="002F70B6"/>
    <w:rsid w:val="00310305"/>
    <w:rsid w:val="00314A1A"/>
    <w:rsid w:val="00326934"/>
    <w:rsid w:val="00327F33"/>
    <w:rsid w:val="00331733"/>
    <w:rsid w:val="00332515"/>
    <w:rsid w:val="00336896"/>
    <w:rsid w:val="0034260B"/>
    <w:rsid w:val="003535B0"/>
    <w:rsid w:val="003605F9"/>
    <w:rsid w:val="00361B8C"/>
    <w:rsid w:val="00361C5A"/>
    <w:rsid w:val="00363093"/>
    <w:rsid w:val="00367E5D"/>
    <w:rsid w:val="00371910"/>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265F"/>
    <w:rsid w:val="004578C8"/>
    <w:rsid w:val="0046369B"/>
    <w:rsid w:val="0046488E"/>
    <w:rsid w:val="00470251"/>
    <w:rsid w:val="00470F99"/>
    <w:rsid w:val="0047136B"/>
    <w:rsid w:val="0047325F"/>
    <w:rsid w:val="00473667"/>
    <w:rsid w:val="0047586E"/>
    <w:rsid w:val="00475B8B"/>
    <w:rsid w:val="004824E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3DC8"/>
    <w:rsid w:val="0055463E"/>
    <w:rsid w:val="00563F20"/>
    <w:rsid w:val="00564F5D"/>
    <w:rsid w:val="00570E7E"/>
    <w:rsid w:val="00572039"/>
    <w:rsid w:val="005733EC"/>
    <w:rsid w:val="00573456"/>
    <w:rsid w:val="00580CA0"/>
    <w:rsid w:val="00584BAD"/>
    <w:rsid w:val="00584C29"/>
    <w:rsid w:val="0058519C"/>
    <w:rsid w:val="00585A1C"/>
    <w:rsid w:val="00587D19"/>
    <w:rsid w:val="0059028C"/>
    <w:rsid w:val="0059155F"/>
    <w:rsid w:val="005A558C"/>
    <w:rsid w:val="005A64DC"/>
    <w:rsid w:val="005A66D8"/>
    <w:rsid w:val="005A73B9"/>
    <w:rsid w:val="005B0CC6"/>
    <w:rsid w:val="005B0DBD"/>
    <w:rsid w:val="005B3F92"/>
    <w:rsid w:val="005B614F"/>
    <w:rsid w:val="005C3CFD"/>
    <w:rsid w:val="005D0C88"/>
    <w:rsid w:val="005D1CCF"/>
    <w:rsid w:val="005D31FD"/>
    <w:rsid w:val="005D36E4"/>
    <w:rsid w:val="005E0446"/>
    <w:rsid w:val="005E1FEB"/>
    <w:rsid w:val="005E475F"/>
    <w:rsid w:val="005E54D6"/>
    <w:rsid w:val="005E61C3"/>
    <w:rsid w:val="00607789"/>
    <w:rsid w:val="00610A75"/>
    <w:rsid w:val="0061194E"/>
    <w:rsid w:val="006217D6"/>
    <w:rsid w:val="0062240B"/>
    <w:rsid w:val="00623BA1"/>
    <w:rsid w:val="00623DF0"/>
    <w:rsid w:val="0062655D"/>
    <w:rsid w:val="0062660E"/>
    <w:rsid w:val="006275E0"/>
    <w:rsid w:val="00627FAC"/>
    <w:rsid w:val="00634651"/>
    <w:rsid w:val="00634E7A"/>
    <w:rsid w:val="00643989"/>
    <w:rsid w:val="00651906"/>
    <w:rsid w:val="00653E49"/>
    <w:rsid w:val="00661316"/>
    <w:rsid w:val="006619B0"/>
    <w:rsid w:val="00663550"/>
    <w:rsid w:val="00664619"/>
    <w:rsid w:val="0067083E"/>
    <w:rsid w:val="00675674"/>
    <w:rsid w:val="0067720A"/>
    <w:rsid w:val="00680EBF"/>
    <w:rsid w:val="00681E2F"/>
    <w:rsid w:val="0068463D"/>
    <w:rsid w:val="00690B8F"/>
    <w:rsid w:val="006930F7"/>
    <w:rsid w:val="006A086F"/>
    <w:rsid w:val="006A4E67"/>
    <w:rsid w:val="006A7399"/>
    <w:rsid w:val="006B47A9"/>
    <w:rsid w:val="006D2319"/>
    <w:rsid w:val="006D43D9"/>
    <w:rsid w:val="006E02A5"/>
    <w:rsid w:val="006E1B47"/>
    <w:rsid w:val="006E2E18"/>
    <w:rsid w:val="006E6627"/>
    <w:rsid w:val="006F0126"/>
    <w:rsid w:val="006F6544"/>
    <w:rsid w:val="007010C4"/>
    <w:rsid w:val="00701358"/>
    <w:rsid w:val="0070255E"/>
    <w:rsid w:val="007038CC"/>
    <w:rsid w:val="00706505"/>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86E8F"/>
    <w:rsid w:val="007907DD"/>
    <w:rsid w:val="007934BD"/>
    <w:rsid w:val="00793664"/>
    <w:rsid w:val="00797034"/>
    <w:rsid w:val="007A028D"/>
    <w:rsid w:val="007A075F"/>
    <w:rsid w:val="007A401C"/>
    <w:rsid w:val="007B3385"/>
    <w:rsid w:val="007B4BEB"/>
    <w:rsid w:val="007C0F55"/>
    <w:rsid w:val="007C69BB"/>
    <w:rsid w:val="007D1F58"/>
    <w:rsid w:val="007D2D70"/>
    <w:rsid w:val="007F1C11"/>
    <w:rsid w:val="007F3DA3"/>
    <w:rsid w:val="007F4FA5"/>
    <w:rsid w:val="008021EF"/>
    <w:rsid w:val="00807BCD"/>
    <w:rsid w:val="00810A57"/>
    <w:rsid w:val="008122B0"/>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1893"/>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50D3"/>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0E75"/>
    <w:rsid w:val="00972054"/>
    <w:rsid w:val="009729EE"/>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4D"/>
    <w:rsid w:val="009B53B0"/>
    <w:rsid w:val="009B6E15"/>
    <w:rsid w:val="009C0529"/>
    <w:rsid w:val="009C05B5"/>
    <w:rsid w:val="009C32D4"/>
    <w:rsid w:val="009C4B34"/>
    <w:rsid w:val="009D4260"/>
    <w:rsid w:val="009D4EDC"/>
    <w:rsid w:val="009E0140"/>
    <w:rsid w:val="009F0028"/>
    <w:rsid w:val="009F1340"/>
    <w:rsid w:val="009F15FB"/>
    <w:rsid w:val="00A04A4D"/>
    <w:rsid w:val="00A05A29"/>
    <w:rsid w:val="00A138CA"/>
    <w:rsid w:val="00A139CC"/>
    <w:rsid w:val="00A14194"/>
    <w:rsid w:val="00A20D7A"/>
    <w:rsid w:val="00A2411E"/>
    <w:rsid w:val="00A246D5"/>
    <w:rsid w:val="00A2569C"/>
    <w:rsid w:val="00A258D4"/>
    <w:rsid w:val="00A328EB"/>
    <w:rsid w:val="00A341B7"/>
    <w:rsid w:val="00A3548C"/>
    <w:rsid w:val="00A358BE"/>
    <w:rsid w:val="00A35BC3"/>
    <w:rsid w:val="00A4537E"/>
    <w:rsid w:val="00A45584"/>
    <w:rsid w:val="00A5221F"/>
    <w:rsid w:val="00A568EF"/>
    <w:rsid w:val="00A57854"/>
    <w:rsid w:val="00A6596A"/>
    <w:rsid w:val="00A67EE7"/>
    <w:rsid w:val="00A7022B"/>
    <w:rsid w:val="00A7438B"/>
    <w:rsid w:val="00A74BE4"/>
    <w:rsid w:val="00A8625C"/>
    <w:rsid w:val="00A94B71"/>
    <w:rsid w:val="00A9667A"/>
    <w:rsid w:val="00AA2560"/>
    <w:rsid w:val="00AB143B"/>
    <w:rsid w:val="00AC44FA"/>
    <w:rsid w:val="00AC59C3"/>
    <w:rsid w:val="00AD4349"/>
    <w:rsid w:val="00AE1495"/>
    <w:rsid w:val="00AE434F"/>
    <w:rsid w:val="00AE52B5"/>
    <w:rsid w:val="00AF0E98"/>
    <w:rsid w:val="00B03B15"/>
    <w:rsid w:val="00B110CF"/>
    <w:rsid w:val="00B123B5"/>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5B88"/>
    <w:rsid w:val="00B96DE2"/>
    <w:rsid w:val="00B977A5"/>
    <w:rsid w:val="00BB3D26"/>
    <w:rsid w:val="00BB56B6"/>
    <w:rsid w:val="00BC00C3"/>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46971"/>
    <w:rsid w:val="00C47E8D"/>
    <w:rsid w:val="00C6336F"/>
    <w:rsid w:val="00C7227F"/>
    <w:rsid w:val="00C73D59"/>
    <w:rsid w:val="00C907AE"/>
    <w:rsid w:val="00C91491"/>
    <w:rsid w:val="00C9447E"/>
    <w:rsid w:val="00C9782C"/>
    <w:rsid w:val="00CA000E"/>
    <w:rsid w:val="00CA0C93"/>
    <w:rsid w:val="00CA200B"/>
    <w:rsid w:val="00CA6EFE"/>
    <w:rsid w:val="00CB1CF3"/>
    <w:rsid w:val="00CB6DE9"/>
    <w:rsid w:val="00CB7CA7"/>
    <w:rsid w:val="00CC4370"/>
    <w:rsid w:val="00CD122B"/>
    <w:rsid w:val="00CD5D5C"/>
    <w:rsid w:val="00CE678C"/>
    <w:rsid w:val="00CF2054"/>
    <w:rsid w:val="00CF26D4"/>
    <w:rsid w:val="00CF4DCC"/>
    <w:rsid w:val="00D12182"/>
    <w:rsid w:val="00D15F26"/>
    <w:rsid w:val="00D20F80"/>
    <w:rsid w:val="00D25C02"/>
    <w:rsid w:val="00D31495"/>
    <w:rsid w:val="00D31825"/>
    <w:rsid w:val="00D326FD"/>
    <w:rsid w:val="00D33BE6"/>
    <w:rsid w:val="00D41172"/>
    <w:rsid w:val="00D50FC8"/>
    <w:rsid w:val="00D510A9"/>
    <w:rsid w:val="00D51386"/>
    <w:rsid w:val="00D560A1"/>
    <w:rsid w:val="00D56314"/>
    <w:rsid w:val="00D6554C"/>
    <w:rsid w:val="00D677D4"/>
    <w:rsid w:val="00D707C3"/>
    <w:rsid w:val="00D7152C"/>
    <w:rsid w:val="00D77152"/>
    <w:rsid w:val="00D846DA"/>
    <w:rsid w:val="00D877DE"/>
    <w:rsid w:val="00D87BB0"/>
    <w:rsid w:val="00D91C48"/>
    <w:rsid w:val="00D9303F"/>
    <w:rsid w:val="00D946CB"/>
    <w:rsid w:val="00D949EB"/>
    <w:rsid w:val="00D97F0A"/>
    <w:rsid w:val="00DA2945"/>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3E9C"/>
    <w:rsid w:val="00E14A4C"/>
    <w:rsid w:val="00E277DC"/>
    <w:rsid w:val="00E342B5"/>
    <w:rsid w:val="00E4644B"/>
    <w:rsid w:val="00E47514"/>
    <w:rsid w:val="00E47D07"/>
    <w:rsid w:val="00E56A9E"/>
    <w:rsid w:val="00E57084"/>
    <w:rsid w:val="00E61874"/>
    <w:rsid w:val="00E64C14"/>
    <w:rsid w:val="00E65DA0"/>
    <w:rsid w:val="00E7197E"/>
    <w:rsid w:val="00E71B85"/>
    <w:rsid w:val="00E757BF"/>
    <w:rsid w:val="00E76F51"/>
    <w:rsid w:val="00E8201F"/>
    <w:rsid w:val="00E82288"/>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E328C"/>
    <w:rsid w:val="00EE482B"/>
    <w:rsid w:val="00EF1382"/>
    <w:rsid w:val="00EF625D"/>
    <w:rsid w:val="00EF66FA"/>
    <w:rsid w:val="00F02B78"/>
    <w:rsid w:val="00F16AD8"/>
    <w:rsid w:val="00F246AE"/>
    <w:rsid w:val="00F25816"/>
    <w:rsid w:val="00F26F46"/>
    <w:rsid w:val="00F36FD1"/>
    <w:rsid w:val="00F37D57"/>
    <w:rsid w:val="00F41B8F"/>
    <w:rsid w:val="00F50794"/>
    <w:rsid w:val="00F52A7B"/>
    <w:rsid w:val="00F52B27"/>
    <w:rsid w:val="00F568A0"/>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E3E6F"/>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7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20</Pages>
  <Words>9642</Words>
  <Characters>54965</Characters>
  <Application>Microsoft Office Word</Application>
  <DocSecurity>0</DocSecurity>
  <Lines>458</Lines>
  <Paragraphs>128</Paragraphs>
  <ScaleCrop>false</ScaleCrop>
  <Company>Buildings </Company>
  <LinksUpToDate>false</LinksUpToDate>
  <CharactersWithSpaces>64479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538</cp:revision>
  <cp:lastPrinted>2017-03-28T06:36:00Z</cp:lastPrinted>
  <dcterms:created xsi:type="dcterms:W3CDTF">2016-03-07T10:55:00Z</dcterms:created>
  <dcterms:modified xsi:type="dcterms:W3CDTF">2017-12-11T12:13:00Z</dcterms:modified>
</cp:coreProperties>
</file>