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3F7" w:rsidRDefault="00F853F7" w:rsidP="00F853F7">
      <w:pPr>
        <w:tabs>
          <w:tab w:val="left" w:pos="2250"/>
        </w:tabs>
        <w:spacing w:after="0" w:line="240" w:lineRule="auto"/>
        <w:ind w:left="1440"/>
        <w:rPr>
          <w:rFonts w:ascii="Times New Roman" w:hAnsi="Times New Roman" w:cs="Times New Roman"/>
          <w:sz w:val="20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F853F7" w:rsidRDefault="00CD549C" w:rsidP="00F853F7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D549C">
        <w:rPr>
          <w:b/>
          <w:bCs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9.1pt;margin-top:-11.8pt;width:63.1pt;height:62.2pt;z-index:251660288">
            <v:imagedata r:id="rId4" o:title="" gain="69719f" blacklevel="-2621f"/>
          </v:shape>
          <o:OLEObject Type="Embed" ProgID="PBrush" ShapeID="_x0000_s1026" DrawAspect="Content" ObjectID="_1573043591" r:id="rId5"/>
        </w:pict>
      </w:r>
    </w:p>
    <w:p w:rsidR="00F853F7" w:rsidRPr="000E5BB8" w:rsidRDefault="00F853F7" w:rsidP="00F853F7">
      <w:pPr>
        <w:tabs>
          <w:tab w:val="left" w:pos="3690"/>
          <w:tab w:val="center" w:pos="46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D5B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0E5BB8">
        <w:rPr>
          <w:rFonts w:ascii="Times New Roman" w:hAnsi="Times New Roman" w:cs="Times New Roman"/>
        </w:rPr>
        <w:t>OFFICE OF THE</w:t>
      </w:r>
    </w:p>
    <w:p w:rsidR="00F853F7" w:rsidRPr="00E718C1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b/>
          <w:sz w:val="28"/>
        </w:rPr>
      </w:pPr>
      <w:r w:rsidRPr="00E718C1">
        <w:rPr>
          <w:rFonts w:ascii="Times New Roman" w:hAnsi="Times New Roman" w:cs="Times New Roman"/>
          <w:b/>
          <w:sz w:val="28"/>
        </w:rPr>
        <w:t>EXECUTIVE ENGINEER</w:t>
      </w:r>
    </w:p>
    <w:p w:rsidR="00F853F7" w:rsidRPr="00D969FE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16"/>
        </w:rPr>
      </w:pPr>
      <w:r w:rsidRPr="00D969FE">
        <w:rPr>
          <w:rFonts w:ascii="Times New Roman" w:hAnsi="Times New Roman" w:cs="Times New Roman"/>
          <w:sz w:val="20"/>
        </w:rPr>
        <w:t xml:space="preserve">PUBLIC HEALTH ENGG: DIVISION </w:t>
      </w:r>
      <w:r w:rsidR="009D5BA9">
        <w:rPr>
          <w:rFonts w:ascii="Times New Roman" w:hAnsi="Times New Roman" w:cs="Times New Roman"/>
          <w:sz w:val="20"/>
        </w:rPr>
        <w:t xml:space="preserve">           </w:t>
      </w:r>
      <w:r w:rsidR="003962E1">
        <w:rPr>
          <w:rFonts w:ascii="Times New Roman" w:hAnsi="Times New Roman" w:cs="Times New Roman"/>
          <w:sz w:val="20"/>
        </w:rPr>
        <w:t xml:space="preserve">      </w:t>
      </w:r>
      <w:r w:rsidRPr="00D969FE">
        <w:rPr>
          <w:rFonts w:ascii="Times New Roman" w:hAnsi="Times New Roman" w:cs="Times New Roman"/>
          <w:sz w:val="20"/>
        </w:rPr>
        <w:t>SANGHAR</w:t>
      </w:r>
    </w:p>
    <w:p w:rsidR="00F853F7" w:rsidRPr="00D76C2D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24"/>
        </w:rPr>
      </w:pPr>
      <w:r w:rsidRPr="00D76C2D">
        <w:rPr>
          <w:rFonts w:ascii="Times New Roman" w:hAnsi="Times New Roman" w:cs="Times New Roman"/>
          <w:sz w:val="24"/>
        </w:rPr>
        <w:t>No</w:t>
      </w:r>
      <w:r w:rsidRPr="00D76C2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TC</w:t>
      </w:r>
      <w:r w:rsidRPr="00D76C2D">
        <w:rPr>
          <w:rFonts w:ascii="Times New Roman" w:hAnsi="Times New Roman" w:cs="Times New Roman"/>
        </w:rPr>
        <w:t>/</w:t>
      </w:r>
      <w:r w:rsidR="00BC276B">
        <w:rPr>
          <w:rFonts w:ascii="Times New Roman" w:hAnsi="Times New Roman" w:cs="Times New Roman"/>
        </w:rPr>
        <w:t xml:space="preserve">  </w:t>
      </w:r>
      <w:r w:rsidR="001500FD" w:rsidRPr="001500FD">
        <w:rPr>
          <w:rFonts w:ascii="Times New Roman" w:hAnsi="Times New Roman" w:cs="Times New Roman"/>
          <w:b/>
        </w:rPr>
        <w:t>9</w:t>
      </w:r>
      <w:r w:rsidR="00E51C94">
        <w:rPr>
          <w:rFonts w:ascii="Times New Roman" w:hAnsi="Times New Roman" w:cs="Times New Roman"/>
          <w:b/>
        </w:rPr>
        <w:t>59</w:t>
      </w:r>
      <w:r w:rsidRPr="00D76C2D">
        <w:rPr>
          <w:rFonts w:ascii="Times New Roman" w:hAnsi="Times New Roman" w:cs="Times New Roman"/>
        </w:rPr>
        <w:t xml:space="preserve"> /of 201</w:t>
      </w:r>
      <w:r w:rsidR="00111A16">
        <w:rPr>
          <w:rFonts w:ascii="Times New Roman" w:hAnsi="Times New Roman" w:cs="Times New Roman"/>
        </w:rPr>
        <w:t>7</w:t>
      </w:r>
    </w:p>
    <w:p w:rsidR="00F853F7" w:rsidRPr="0062547C" w:rsidRDefault="00F853F7" w:rsidP="00F853F7">
      <w:pPr>
        <w:spacing w:after="0" w:line="240" w:lineRule="auto"/>
        <w:ind w:left="3600" w:firstLine="7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Pr="00331910">
        <w:rPr>
          <w:rFonts w:ascii="Times New Roman" w:hAnsi="Times New Roman" w:cs="Times New Roman"/>
          <w:sz w:val="24"/>
        </w:rPr>
        <w:t>Sanghar dated:-</w:t>
      </w:r>
      <w:r>
        <w:rPr>
          <w:rFonts w:ascii="Times New Roman" w:hAnsi="Times New Roman" w:cs="Times New Roman"/>
          <w:sz w:val="24"/>
        </w:rPr>
        <w:t xml:space="preserve"> </w:t>
      </w:r>
      <w:r w:rsidR="00E51C94">
        <w:rPr>
          <w:rFonts w:ascii="Times New Roman" w:hAnsi="Times New Roman" w:cs="Times New Roman"/>
          <w:b/>
          <w:sz w:val="24"/>
        </w:rPr>
        <w:t>24</w:t>
      </w:r>
      <w:r w:rsidRPr="00331910">
        <w:rPr>
          <w:rFonts w:ascii="Times New Roman" w:hAnsi="Times New Roman" w:cs="Times New Roman"/>
          <w:b/>
          <w:sz w:val="24"/>
        </w:rPr>
        <w:t>/</w:t>
      </w:r>
      <w:r w:rsidR="001500FD">
        <w:rPr>
          <w:rFonts w:ascii="Times New Roman" w:hAnsi="Times New Roman" w:cs="Times New Roman"/>
          <w:b/>
          <w:sz w:val="24"/>
        </w:rPr>
        <w:t xml:space="preserve"> 11</w:t>
      </w:r>
      <w:r w:rsidR="0072721F">
        <w:rPr>
          <w:rFonts w:ascii="Times New Roman" w:hAnsi="Times New Roman" w:cs="Times New Roman"/>
          <w:b/>
          <w:sz w:val="24"/>
        </w:rPr>
        <w:t xml:space="preserve"> </w:t>
      </w:r>
      <w:r w:rsidRPr="00331910">
        <w:rPr>
          <w:rFonts w:ascii="Times New Roman" w:hAnsi="Times New Roman" w:cs="Times New Roman"/>
          <w:b/>
          <w:sz w:val="24"/>
        </w:rPr>
        <w:t xml:space="preserve">  /</w:t>
      </w:r>
      <w:r w:rsidR="00111A16">
        <w:rPr>
          <w:rFonts w:ascii="Times New Roman" w:hAnsi="Times New Roman" w:cs="Times New Roman"/>
          <w:sz w:val="24"/>
        </w:rPr>
        <w:t xml:space="preserve"> 2017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6F4D1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F4D1A" w:rsidRPr="00FB698B" w:rsidRDefault="00F853F7" w:rsidP="006F4D1A">
      <w:pPr>
        <w:spacing w:line="240" w:lineRule="auto"/>
        <w:rPr>
          <w:rFonts w:ascii="Book Antiqua" w:hAnsi="Book Antiqua"/>
          <w:color w:val="000000"/>
        </w:rPr>
      </w:pPr>
      <w:r w:rsidRPr="00FA0B5A">
        <w:rPr>
          <w:rFonts w:ascii="Times New Roman" w:hAnsi="Times New Roman" w:cs="Times New Roman"/>
          <w:sz w:val="24"/>
        </w:rPr>
        <w:tab/>
      </w:r>
      <w:r w:rsidR="006F4D1A" w:rsidRPr="00FB698B">
        <w:rPr>
          <w:rFonts w:ascii="Book Antiqua" w:hAnsi="Book Antiqua"/>
          <w:color w:val="000000"/>
        </w:rPr>
        <w:t>To,</w:t>
      </w:r>
    </w:p>
    <w:p w:rsidR="006F4D1A" w:rsidRDefault="006F4D1A" w:rsidP="006F4D1A">
      <w:pPr>
        <w:tabs>
          <w:tab w:val="left" w:pos="1440"/>
        </w:tabs>
        <w:spacing w:line="240" w:lineRule="auto"/>
        <w:rPr>
          <w:rFonts w:ascii="Book Antiqua" w:hAnsi="Book Antiqua"/>
          <w:color w:val="000000"/>
        </w:rPr>
      </w:pPr>
    </w:p>
    <w:p w:rsidR="006F4D1A" w:rsidRDefault="006F4D1A" w:rsidP="006F4D1A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ab/>
        <w:t>The Director (A&amp;F),</w:t>
      </w:r>
    </w:p>
    <w:p w:rsidR="006F4D1A" w:rsidRDefault="006F4D1A" w:rsidP="006F4D1A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ab/>
        <w:t>Sindh Public Procurement Regulatory Authority,</w:t>
      </w:r>
    </w:p>
    <w:p w:rsidR="006F4D1A" w:rsidRDefault="006F4D1A" w:rsidP="006F4D1A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ab/>
        <w:t>Government of Sindh,</w:t>
      </w:r>
    </w:p>
    <w:p w:rsidR="006F4D1A" w:rsidRDefault="006F4D1A" w:rsidP="006F4D1A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  <w:sz w:val="28"/>
          <w:szCs w:val="28"/>
        </w:rPr>
      </w:pPr>
      <w:r>
        <w:rPr>
          <w:rFonts w:ascii="Book Antiqua" w:hAnsi="Book Antiqua"/>
          <w:color w:val="000000"/>
        </w:rPr>
        <w:tab/>
        <w:t>Barrack No. 8,</w:t>
      </w:r>
    </w:p>
    <w:p w:rsidR="006F4D1A" w:rsidRPr="00FB698B" w:rsidRDefault="006F4D1A" w:rsidP="006F4D1A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>
        <w:rPr>
          <w:rFonts w:ascii="Book Antiqua" w:hAnsi="Book Antiqua" w:cs="Arial"/>
          <w:color w:val="000000"/>
        </w:rPr>
        <w:tab/>
      </w:r>
      <w:r w:rsidRPr="00BB5706">
        <w:rPr>
          <w:rFonts w:ascii="Book Antiqua" w:hAnsi="Book Antiqua" w:cs="Arial"/>
          <w:color w:val="000000"/>
        </w:rPr>
        <w:t>Sindh Secretariat No.</w:t>
      </w:r>
      <w:r>
        <w:rPr>
          <w:rFonts w:ascii="Book Antiqua" w:hAnsi="Book Antiqua" w:cs="Arial"/>
          <w:color w:val="000000"/>
        </w:rPr>
        <w:t xml:space="preserve"> </w:t>
      </w:r>
      <w:r w:rsidRPr="00BB5706">
        <w:rPr>
          <w:rFonts w:ascii="Book Antiqua" w:hAnsi="Book Antiqua" w:cs="Arial"/>
          <w:color w:val="000000"/>
        </w:rPr>
        <w:t>4</w:t>
      </w:r>
      <w:r>
        <w:rPr>
          <w:rFonts w:ascii="Book Antiqua" w:hAnsi="Book Antiqua" w:cs="Arial"/>
          <w:color w:val="000000"/>
        </w:rPr>
        <w:t>-</w:t>
      </w:r>
      <w:r w:rsidRPr="00BB5706">
        <w:rPr>
          <w:rFonts w:ascii="Book Antiqua" w:hAnsi="Book Antiqua" w:cs="Arial"/>
          <w:color w:val="000000"/>
        </w:rPr>
        <w:t>A Court Road</w:t>
      </w:r>
      <w:r>
        <w:rPr>
          <w:rFonts w:ascii="Book Antiqua" w:hAnsi="Book Antiqua" w:cs="Arial"/>
          <w:color w:val="000000"/>
        </w:rPr>
        <w:t>,</w:t>
      </w:r>
    </w:p>
    <w:p w:rsidR="006F4D1A" w:rsidRPr="00FB698B" w:rsidRDefault="006F4D1A" w:rsidP="006F4D1A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ab/>
        <w:t>Karachi.</w:t>
      </w:r>
      <w:r w:rsidRPr="00FB698B">
        <w:rPr>
          <w:rFonts w:ascii="Book Antiqua" w:hAnsi="Book Antiqua"/>
          <w:color w:val="000000"/>
        </w:rPr>
        <w:t xml:space="preserve"> </w:t>
      </w:r>
    </w:p>
    <w:p w:rsidR="006F4D1A" w:rsidRDefault="006F4D1A" w:rsidP="006F4D1A">
      <w:pPr>
        <w:rPr>
          <w:rFonts w:ascii="Book Antiqua" w:hAnsi="Book Antiqua"/>
          <w:color w:val="000000"/>
        </w:rPr>
      </w:pPr>
    </w:p>
    <w:p w:rsidR="006F4D1A" w:rsidRPr="00FB698B" w:rsidRDefault="006F4D1A" w:rsidP="006F4D1A">
      <w:pPr>
        <w:ind w:left="2160" w:hanging="1440"/>
        <w:jc w:val="both"/>
        <w:rPr>
          <w:rFonts w:ascii="Book Antiqua" w:hAnsi="Book Antiqua"/>
          <w:b/>
          <w:smallCaps/>
          <w:color w:val="000000"/>
        </w:rPr>
      </w:pPr>
      <w:r>
        <w:rPr>
          <w:rFonts w:ascii="Book Antiqua" w:hAnsi="Book Antiqua"/>
          <w:color w:val="000000"/>
        </w:rPr>
        <w:t>Subject:</w:t>
      </w:r>
      <w:r>
        <w:rPr>
          <w:rFonts w:ascii="Book Antiqua" w:hAnsi="Book Antiqua"/>
          <w:color w:val="000000"/>
        </w:rPr>
        <w:tab/>
      </w:r>
      <w:r>
        <w:rPr>
          <w:rFonts w:ascii="Book Antiqua" w:hAnsi="Book Antiqua"/>
          <w:b/>
          <w:smallCaps/>
          <w:color w:val="000000"/>
          <w:spacing w:val="20"/>
          <w:u w:val="single"/>
        </w:rPr>
        <w:t>Hoisting Of N.I.T On SPPRA Website.</w:t>
      </w:r>
    </w:p>
    <w:p w:rsidR="00F853F7" w:rsidRDefault="00F853F7" w:rsidP="006F4D1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F853F7" w:rsidRPr="00A9359C" w:rsidRDefault="00F853F7" w:rsidP="00F853F7">
      <w:pPr>
        <w:tabs>
          <w:tab w:val="left" w:pos="4320"/>
        </w:tabs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</w:r>
    </w:p>
    <w:p w:rsidR="00F853F7" w:rsidRDefault="00885B80" w:rsidP="006F4D1A">
      <w:pPr>
        <w:spacing w:after="0" w:line="360" w:lineRule="auto"/>
        <w:ind w:left="720" w:firstLine="144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 xml:space="preserve">Kindly find enclosed herewith this office </w:t>
      </w:r>
      <w:r w:rsidRPr="00C7242A">
        <w:rPr>
          <w:rFonts w:ascii="Book Antiqua" w:hAnsi="Book Antiqua"/>
          <w:b/>
          <w:color w:val="000000"/>
        </w:rPr>
        <w:t>NIT No. TC/</w:t>
      </w:r>
      <w:r w:rsidR="00F60371" w:rsidRPr="00C7242A">
        <w:rPr>
          <w:rFonts w:ascii="Book Antiqua" w:hAnsi="Book Antiqua"/>
          <w:b/>
          <w:color w:val="000000"/>
        </w:rPr>
        <w:t xml:space="preserve"> </w:t>
      </w:r>
      <w:r w:rsidR="00834F8C">
        <w:rPr>
          <w:rFonts w:ascii="Book Antiqua" w:hAnsi="Book Antiqua"/>
          <w:b/>
          <w:color w:val="000000"/>
        </w:rPr>
        <w:t>960</w:t>
      </w:r>
      <w:r w:rsidR="00F60371" w:rsidRPr="00C7242A">
        <w:rPr>
          <w:rFonts w:ascii="Book Antiqua" w:hAnsi="Book Antiqua"/>
          <w:b/>
          <w:color w:val="000000"/>
        </w:rPr>
        <w:t xml:space="preserve">           </w:t>
      </w:r>
      <w:r w:rsidRPr="00C7242A">
        <w:rPr>
          <w:rFonts w:ascii="Book Antiqua" w:hAnsi="Book Antiqua"/>
          <w:b/>
          <w:color w:val="000000"/>
        </w:rPr>
        <w:t>dated:</w:t>
      </w:r>
      <w:r w:rsidR="00834F8C">
        <w:rPr>
          <w:rFonts w:ascii="Book Antiqua" w:hAnsi="Book Antiqua"/>
          <w:b/>
          <w:color w:val="000000"/>
        </w:rPr>
        <w:t xml:space="preserve"> 24</w:t>
      </w:r>
      <w:r w:rsidR="001500FD">
        <w:rPr>
          <w:rFonts w:ascii="Book Antiqua" w:hAnsi="Book Antiqua"/>
          <w:b/>
          <w:color w:val="000000"/>
        </w:rPr>
        <w:t xml:space="preserve">-11-2017 </w:t>
      </w:r>
      <w:r>
        <w:rPr>
          <w:rFonts w:ascii="Book Antiqua" w:hAnsi="Book Antiqua"/>
          <w:color w:val="000000"/>
        </w:rPr>
        <w:t>along with complete bidding documents i/c Annual Procurement Plan of the works contained in the NIT, Redressal Committee Notification and Notification of Procurement Committee (in Hard Copy Each) with these Soft Copy / C.D for information and hoisting the above N.I.T on SPPRA Website</w:t>
      </w:r>
    </w:p>
    <w:p w:rsidR="00F853F7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1A74" w:rsidRPr="00BF1A74" w:rsidRDefault="00BF1A74" w:rsidP="00F85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1A74">
        <w:rPr>
          <w:rFonts w:ascii="Times New Roman" w:hAnsi="Times New Roman" w:cs="Times New Roman"/>
          <w:sz w:val="24"/>
          <w:szCs w:val="24"/>
          <w:u w:val="single"/>
        </w:rPr>
        <w:t>D.A /As Above</w:t>
      </w:r>
    </w:p>
    <w:p w:rsidR="00F853F7" w:rsidRPr="0048233C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  <w:b/>
        </w:rPr>
      </w:pPr>
    </w:p>
    <w:p w:rsidR="00F853F7" w:rsidRPr="00A26258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EXECUTIVE ENGINEER</w:t>
      </w:r>
    </w:p>
    <w:p w:rsidR="00F853F7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PUBLIC HEALTH ENGG DIVISION</w:t>
      </w:r>
      <w:r>
        <w:rPr>
          <w:rFonts w:ascii="Times New Roman" w:hAnsi="Times New Roman" w:cs="Times New Roman"/>
        </w:rPr>
        <w:t xml:space="preserve"> </w:t>
      </w:r>
    </w:p>
    <w:p w:rsidR="00C14112" w:rsidRDefault="00F853F7" w:rsidP="00F853F7">
      <w:pPr>
        <w:spacing w:after="0" w:line="240" w:lineRule="auto"/>
        <w:ind w:left="3600" w:firstLine="1440"/>
        <w:jc w:val="center"/>
      </w:pPr>
      <w:r w:rsidRPr="00A26258">
        <w:rPr>
          <w:rFonts w:ascii="Times New Roman" w:hAnsi="Times New Roman" w:cs="Times New Roman"/>
        </w:rPr>
        <w:t>SANGHAR</w:t>
      </w:r>
    </w:p>
    <w:sectPr w:rsidR="00C14112" w:rsidSect="00F853F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853F7"/>
    <w:rsid w:val="000A19BA"/>
    <w:rsid w:val="0010499E"/>
    <w:rsid w:val="00111A16"/>
    <w:rsid w:val="00116238"/>
    <w:rsid w:val="001500FD"/>
    <w:rsid w:val="00166CCC"/>
    <w:rsid w:val="00177848"/>
    <w:rsid w:val="001B6C0F"/>
    <w:rsid w:val="00220966"/>
    <w:rsid w:val="002F5954"/>
    <w:rsid w:val="00351A2A"/>
    <w:rsid w:val="003652BD"/>
    <w:rsid w:val="003962E1"/>
    <w:rsid w:val="003E743F"/>
    <w:rsid w:val="00400EE5"/>
    <w:rsid w:val="00471B4B"/>
    <w:rsid w:val="004E079B"/>
    <w:rsid w:val="00511218"/>
    <w:rsid w:val="006F4D1A"/>
    <w:rsid w:val="0072721F"/>
    <w:rsid w:val="007C2B18"/>
    <w:rsid w:val="008142B7"/>
    <w:rsid w:val="00834F8C"/>
    <w:rsid w:val="008519A2"/>
    <w:rsid w:val="00885B80"/>
    <w:rsid w:val="0090487E"/>
    <w:rsid w:val="009077F9"/>
    <w:rsid w:val="009D5BA9"/>
    <w:rsid w:val="00A527A2"/>
    <w:rsid w:val="00AE4B8A"/>
    <w:rsid w:val="00B01C22"/>
    <w:rsid w:val="00B7120F"/>
    <w:rsid w:val="00BB6F74"/>
    <w:rsid w:val="00BC276B"/>
    <w:rsid w:val="00BF1A74"/>
    <w:rsid w:val="00C14112"/>
    <w:rsid w:val="00C7242A"/>
    <w:rsid w:val="00CC1E1F"/>
    <w:rsid w:val="00CD549C"/>
    <w:rsid w:val="00D57CE1"/>
    <w:rsid w:val="00D96C34"/>
    <w:rsid w:val="00DD72CD"/>
    <w:rsid w:val="00E463C3"/>
    <w:rsid w:val="00E51C94"/>
    <w:rsid w:val="00E85384"/>
    <w:rsid w:val="00ED3CC5"/>
    <w:rsid w:val="00F15CB4"/>
    <w:rsid w:val="00F1753A"/>
    <w:rsid w:val="00F60371"/>
    <w:rsid w:val="00F853F7"/>
    <w:rsid w:val="00FF1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 Sanghar</dc:creator>
  <cp:lastModifiedBy>Hanif Kumbher</cp:lastModifiedBy>
  <cp:revision>33</cp:revision>
  <dcterms:created xsi:type="dcterms:W3CDTF">2015-12-28T10:58:00Z</dcterms:created>
  <dcterms:modified xsi:type="dcterms:W3CDTF">2017-11-24T10:47:00Z</dcterms:modified>
</cp:coreProperties>
</file>