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C0065" w:rsidRPr="000C0065" w:rsidRDefault="000C0065" w:rsidP="00374614">
      <w:pPr>
        <w:spacing w:after="0" w:line="360" w:lineRule="auto"/>
        <w:jc w:val="center"/>
        <w:rPr>
          <w:rFonts w:ascii="Arial" w:hAnsi="Arial" w:cs="Arial"/>
          <w:b/>
          <w:bCs/>
          <w:sz w:val="24"/>
          <w:szCs w:val="24"/>
          <w:u w:val="single"/>
        </w:rPr>
      </w:pPr>
      <w:r w:rsidRPr="000C0065">
        <w:rPr>
          <w:rFonts w:ascii="Arial" w:hAnsi="Arial" w:cs="Arial"/>
          <w:b/>
          <w:bCs/>
          <w:sz w:val="24"/>
          <w:szCs w:val="24"/>
          <w:u w:val="single"/>
        </w:rPr>
        <w:t xml:space="preserve">RESTD </w:t>
      </w:r>
    </w:p>
    <w:tbl>
      <w:tblPr>
        <w:tblW w:w="3618" w:type="dxa"/>
        <w:tblInd w:w="6255" w:type="dxa"/>
        <w:tblLook w:val="04A0"/>
      </w:tblPr>
      <w:tblGrid>
        <w:gridCol w:w="3618"/>
      </w:tblGrid>
      <w:tr w:rsidR="000C0065" w:rsidRPr="000C0065" w:rsidTr="00374614">
        <w:trPr>
          <w:trHeight w:val="1947"/>
        </w:trPr>
        <w:tc>
          <w:tcPr>
            <w:tcW w:w="3618" w:type="dxa"/>
            <w:hideMark/>
          </w:tcPr>
          <w:p w:rsidR="000C0065" w:rsidRPr="000C0065" w:rsidRDefault="000C0065">
            <w:pPr>
              <w:pStyle w:val="Heading1"/>
              <w:jc w:val="both"/>
              <w:rPr>
                <w:rFonts w:ascii="Arial" w:eastAsiaTheme="minorEastAsia" w:hAnsi="Arial" w:cs="Arial"/>
                <w:sz w:val="24"/>
              </w:rPr>
            </w:pPr>
            <w:r w:rsidRPr="000C0065">
              <w:rPr>
                <w:rFonts w:ascii="Arial" w:hAnsi="Arial" w:cs="Arial"/>
                <w:sz w:val="24"/>
              </w:rPr>
              <w:br w:type="page"/>
            </w:r>
            <w:r w:rsidRPr="000C0065">
              <w:rPr>
                <w:rFonts w:ascii="Arial" w:eastAsiaTheme="minorEastAsia" w:hAnsi="Arial" w:cs="Arial"/>
                <w:sz w:val="24"/>
              </w:rPr>
              <w:t xml:space="preserve">Sec     HQ      Field       Security </w:t>
            </w:r>
          </w:p>
          <w:p w:rsidR="000C0065" w:rsidRPr="00374614" w:rsidRDefault="000C0065">
            <w:pPr>
              <w:pStyle w:val="Heading1"/>
              <w:jc w:val="both"/>
              <w:rPr>
                <w:rFonts w:ascii="Arial" w:eastAsiaTheme="minorEastAsia" w:hAnsi="Arial" w:cs="Arial"/>
                <w:sz w:val="12"/>
              </w:rPr>
            </w:pPr>
            <w:r>
              <w:rPr>
                <w:rFonts w:ascii="Arial" w:eastAsiaTheme="minorEastAsia" w:hAnsi="Arial" w:cs="Arial"/>
                <w:sz w:val="24"/>
              </w:rPr>
              <w:t xml:space="preserve">Pakistan Rangers </w:t>
            </w:r>
            <w:r w:rsidRPr="000C0065">
              <w:rPr>
                <w:rFonts w:ascii="Arial" w:eastAsiaTheme="minorEastAsia" w:hAnsi="Arial" w:cs="Arial"/>
                <w:sz w:val="24"/>
              </w:rPr>
              <w:t xml:space="preserve">(Sindh) </w:t>
            </w:r>
            <w:r w:rsidRPr="000C0065">
              <w:rPr>
                <w:rFonts w:ascii="Arial" w:eastAsiaTheme="minorEastAsia" w:hAnsi="Arial" w:cs="Arial"/>
                <w:sz w:val="24"/>
              </w:rPr>
              <w:br/>
              <w:t xml:space="preserve">C/O Muslim Jinnah Courts Bldg </w:t>
            </w:r>
            <w:r w:rsidRPr="000C0065">
              <w:rPr>
                <w:rFonts w:ascii="Arial" w:eastAsiaTheme="minorEastAsia" w:hAnsi="Arial" w:cs="Arial"/>
                <w:sz w:val="24"/>
              </w:rPr>
              <w:br/>
              <w:t xml:space="preserve">Dr Zia </w:t>
            </w:r>
            <w:proofErr w:type="spellStart"/>
            <w:r w:rsidRPr="000C0065">
              <w:rPr>
                <w:rFonts w:ascii="Arial" w:eastAsiaTheme="minorEastAsia" w:hAnsi="Arial" w:cs="Arial"/>
                <w:sz w:val="24"/>
              </w:rPr>
              <w:t>Ud</w:t>
            </w:r>
            <w:proofErr w:type="spellEnd"/>
            <w:r w:rsidRPr="000C0065">
              <w:rPr>
                <w:rFonts w:ascii="Arial" w:eastAsiaTheme="minorEastAsia" w:hAnsi="Arial" w:cs="Arial"/>
                <w:sz w:val="24"/>
              </w:rPr>
              <w:t xml:space="preserve"> Din Road, Karachi</w:t>
            </w:r>
            <w:r w:rsidRPr="000C0065">
              <w:rPr>
                <w:rFonts w:ascii="Arial" w:eastAsiaTheme="minorEastAsia" w:hAnsi="Arial" w:cs="Arial"/>
                <w:sz w:val="24"/>
              </w:rPr>
              <w:br/>
              <w:t>Tel No:               99244336</w:t>
            </w:r>
            <w:r w:rsidRPr="000C0065">
              <w:rPr>
                <w:rFonts w:ascii="Arial" w:eastAsiaTheme="minorEastAsia" w:hAnsi="Arial" w:cs="Arial"/>
                <w:sz w:val="24"/>
              </w:rPr>
              <w:br/>
              <w:t xml:space="preserve">No.A03370/Bud/IS/     </w:t>
            </w:r>
            <w:r w:rsidRPr="000C0065">
              <w:rPr>
                <w:rFonts w:ascii="Arial" w:eastAsiaTheme="minorEastAsia" w:hAnsi="Arial" w:cs="Arial"/>
                <w:sz w:val="24"/>
              </w:rPr>
              <w:br/>
            </w:r>
          </w:p>
          <w:p w:rsidR="000C0065" w:rsidRPr="000C0065" w:rsidRDefault="000C0065">
            <w:pPr>
              <w:pStyle w:val="Heading1"/>
              <w:rPr>
                <w:rFonts w:ascii="Arial" w:eastAsiaTheme="minorEastAsia" w:hAnsi="Arial" w:cs="Arial"/>
                <w:sz w:val="24"/>
              </w:rPr>
            </w:pPr>
            <w:r w:rsidRPr="000C0065">
              <w:rPr>
                <w:rFonts w:ascii="Arial" w:eastAsiaTheme="minorEastAsia" w:hAnsi="Arial" w:cs="Arial"/>
                <w:sz w:val="24"/>
              </w:rPr>
              <w:t>Nov 2017</w:t>
            </w:r>
          </w:p>
        </w:tc>
      </w:tr>
    </w:tbl>
    <w:p w:rsidR="000C0065" w:rsidRPr="000C0065" w:rsidRDefault="000C0065" w:rsidP="000C0065">
      <w:pPr>
        <w:pStyle w:val="BodyText"/>
        <w:spacing w:line="480" w:lineRule="auto"/>
        <w:rPr>
          <w:rFonts w:ascii="Arial" w:hAnsi="Arial" w:cs="Arial"/>
          <w:sz w:val="16"/>
        </w:rPr>
      </w:pPr>
    </w:p>
    <w:p w:rsidR="000C0065" w:rsidRPr="000C0065" w:rsidRDefault="000C0065" w:rsidP="000C0065">
      <w:pPr>
        <w:pStyle w:val="BodyText"/>
        <w:spacing w:line="480" w:lineRule="auto"/>
        <w:rPr>
          <w:rFonts w:ascii="Arial" w:hAnsi="Arial" w:cs="Arial"/>
          <w:sz w:val="24"/>
        </w:rPr>
      </w:pPr>
      <w:r w:rsidRPr="000C0065">
        <w:rPr>
          <w:rFonts w:ascii="Arial" w:hAnsi="Arial" w:cs="Arial"/>
          <w:sz w:val="24"/>
        </w:rPr>
        <w:t>To:</w:t>
      </w:r>
      <w:r w:rsidRPr="000C0065">
        <w:rPr>
          <w:rFonts w:ascii="Arial" w:hAnsi="Arial" w:cs="Arial"/>
          <w:sz w:val="24"/>
        </w:rPr>
        <w:tab/>
        <w:t>Q Branch, HQ PR (S)</w:t>
      </w:r>
    </w:p>
    <w:p w:rsidR="000C0065" w:rsidRPr="000C0065" w:rsidRDefault="000C0065" w:rsidP="000C0065">
      <w:pPr>
        <w:tabs>
          <w:tab w:val="left" w:pos="720"/>
          <w:tab w:val="left" w:pos="1440"/>
          <w:tab w:val="left" w:pos="2160"/>
          <w:tab w:val="left" w:pos="2880"/>
          <w:tab w:val="left" w:pos="3600"/>
          <w:tab w:val="left" w:pos="4320"/>
          <w:tab w:val="left" w:pos="5040"/>
          <w:tab w:val="left" w:pos="5760"/>
          <w:tab w:val="left" w:pos="7080"/>
        </w:tabs>
        <w:spacing w:after="0" w:line="480" w:lineRule="auto"/>
        <w:ind w:left="720" w:hanging="720"/>
        <w:jc w:val="both"/>
        <w:rPr>
          <w:rFonts w:ascii="Arial" w:hAnsi="Arial" w:cs="Arial"/>
          <w:b/>
          <w:bCs/>
          <w:sz w:val="24"/>
          <w:szCs w:val="24"/>
          <w:u w:val="single"/>
        </w:rPr>
      </w:pPr>
      <w:proofErr w:type="spellStart"/>
      <w:r w:rsidRPr="000C0065">
        <w:rPr>
          <w:rFonts w:ascii="Arial" w:hAnsi="Arial" w:cs="Arial"/>
          <w:bCs/>
          <w:sz w:val="24"/>
          <w:szCs w:val="24"/>
        </w:rPr>
        <w:t>Subj</w:t>
      </w:r>
      <w:proofErr w:type="spellEnd"/>
      <w:r w:rsidRPr="000C0065">
        <w:rPr>
          <w:rFonts w:ascii="Arial" w:hAnsi="Arial" w:cs="Arial"/>
          <w:bCs/>
          <w:sz w:val="24"/>
          <w:szCs w:val="24"/>
        </w:rPr>
        <w:t>:</w:t>
      </w:r>
      <w:r w:rsidRPr="000C0065">
        <w:rPr>
          <w:rFonts w:ascii="Arial" w:hAnsi="Arial" w:cs="Arial"/>
          <w:b/>
          <w:bCs/>
          <w:sz w:val="24"/>
          <w:szCs w:val="24"/>
        </w:rPr>
        <w:t xml:space="preserve"> </w:t>
      </w:r>
      <w:r w:rsidRPr="000C0065">
        <w:rPr>
          <w:rFonts w:ascii="Arial" w:hAnsi="Arial" w:cs="Arial"/>
          <w:b/>
          <w:bCs/>
          <w:sz w:val="24"/>
          <w:szCs w:val="24"/>
        </w:rPr>
        <w:tab/>
      </w:r>
      <w:r w:rsidRPr="000C0065">
        <w:rPr>
          <w:rFonts w:ascii="Arial" w:hAnsi="Arial" w:cs="Arial"/>
          <w:b/>
          <w:bCs/>
          <w:sz w:val="24"/>
          <w:szCs w:val="24"/>
          <w:u w:val="single"/>
        </w:rPr>
        <w:t>Tender Notice</w:t>
      </w:r>
    </w:p>
    <w:p w:rsidR="000C0065" w:rsidRPr="000C0065" w:rsidRDefault="000C0065" w:rsidP="000C0065">
      <w:pPr>
        <w:tabs>
          <w:tab w:val="left" w:pos="720"/>
          <w:tab w:val="left" w:pos="1440"/>
          <w:tab w:val="left" w:pos="2160"/>
          <w:tab w:val="left" w:pos="2880"/>
          <w:tab w:val="left" w:pos="3600"/>
          <w:tab w:val="left" w:pos="4320"/>
          <w:tab w:val="left" w:pos="5040"/>
          <w:tab w:val="left" w:pos="5760"/>
          <w:tab w:val="left" w:pos="7080"/>
        </w:tabs>
        <w:spacing w:after="0" w:line="480" w:lineRule="auto"/>
        <w:ind w:left="720" w:hanging="720"/>
        <w:jc w:val="both"/>
        <w:rPr>
          <w:rFonts w:ascii="Arial" w:hAnsi="Arial" w:cs="Arial"/>
          <w:bCs/>
          <w:sz w:val="24"/>
          <w:szCs w:val="24"/>
        </w:rPr>
      </w:pPr>
      <w:r w:rsidRPr="000C0065">
        <w:rPr>
          <w:rFonts w:ascii="Arial" w:hAnsi="Arial" w:cs="Arial"/>
          <w:bCs/>
          <w:sz w:val="24"/>
          <w:szCs w:val="24"/>
        </w:rPr>
        <w:t>Your ltr no 2138/Q/4723 dated 18 Oct 2017, ref.</w:t>
      </w:r>
    </w:p>
    <w:p w:rsidR="000C0065" w:rsidRDefault="000C0065" w:rsidP="000C0065">
      <w:pPr>
        <w:spacing w:after="0" w:line="480" w:lineRule="auto"/>
        <w:jc w:val="both"/>
        <w:rPr>
          <w:rFonts w:ascii="Arial" w:hAnsi="Arial" w:cs="Arial"/>
          <w:sz w:val="24"/>
          <w:szCs w:val="24"/>
        </w:rPr>
      </w:pPr>
      <w:r>
        <w:rPr>
          <w:rFonts w:ascii="Arial" w:hAnsi="Arial" w:cs="Arial"/>
          <w:sz w:val="24"/>
          <w:szCs w:val="24"/>
        </w:rPr>
        <w:t>1.</w:t>
      </w:r>
      <w:r>
        <w:rPr>
          <w:rFonts w:ascii="Arial" w:hAnsi="Arial" w:cs="Arial"/>
          <w:sz w:val="24"/>
          <w:szCs w:val="24"/>
        </w:rPr>
        <w:tab/>
      </w:r>
      <w:proofErr w:type="spellStart"/>
      <w:r>
        <w:rPr>
          <w:rFonts w:ascii="Arial" w:hAnsi="Arial" w:cs="Arial"/>
          <w:sz w:val="24"/>
          <w:szCs w:val="24"/>
        </w:rPr>
        <w:t>Fol</w:t>
      </w:r>
      <w:proofErr w:type="spellEnd"/>
      <w:r>
        <w:rPr>
          <w:rFonts w:ascii="Arial" w:hAnsi="Arial" w:cs="Arial"/>
          <w:sz w:val="24"/>
          <w:szCs w:val="24"/>
        </w:rPr>
        <w:t xml:space="preserve"> </w:t>
      </w:r>
      <w:proofErr w:type="spellStart"/>
      <w:r>
        <w:rPr>
          <w:rFonts w:ascii="Arial" w:hAnsi="Arial" w:cs="Arial"/>
          <w:sz w:val="24"/>
          <w:szCs w:val="24"/>
        </w:rPr>
        <w:t>docus</w:t>
      </w:r>
      <w:proofErr w:type="spellEnd"/>
      <w:r>
        <w:rPr>
          <w:rFonts w:ascii="Arial" w:hAnsi="Arial" w:cs="Arial"/>
          <w:sz w:val="24"/>
          <w:szCs w:val="24"/>
        </w:rPr>
        <w:t xml:space="preserve"> are sent herewith</w:t>
      </w:r>
      <w:r w:rsidR="00374614">
        <w:rPr>
          <w:rFonts w:ascii="Arial" w:hAnsi="Arial" w:cs="Arial"/>
          <w:sz w:val="24"/>
          <w:szCs w:val="24"/>
        </w:rPr>
        <w:t>:-</w:t>
      </w:r>
    </w:p>
    <w:tbl>
      <w:tblPr>
        <w:tblW w:w="9153" w:type="dxa"/>
        <w:tblInd w:w="738" w:type="dxa"/>
        <w:tblLook w:val="04A0"/>
      </w:tblPr>
      <w:tblGrid>
        <w:gridCol w:w="468"/>
        <w:gridCol w:w="8685"/>
      </w:tblGrid>
      <w:tr w:rsidR="000C0065" w:rsidRPr="000C0065" w:rsidTr="00374614">
        <w:tc>
          <w:tcPr>
            <w:tcW w:w="468" w:type="dxa"/>
          </w:tcPr>
          <w:p w:rsidR="000C0065" w:rsidRPr="000C0065" w:rsidRDefault="000C0065" w:rsidP="00374614">
            <w:pPr>
              <w:spacing w:after="0" w:line="360" w:lineRule="auto"/>
              <w:rPr>
                <w:rFonts w:ascii="Arial" w:hAnsi="Arial" w:cs="Arial"/>
                <w:sz w:val="24"/>
                <w:szCs w:val="24"/>
              </w:rPr>
            </w:pPr>
            <w:r>
              <w:rPr>
                <w:rFonts w:ascii="Arial" w:hAnsi="Arial" w:cs="Arial"/>
                <w:sz w:val="24"/>
                <w:szCs w:val="24"/>
              </w:rPr>
              <w:t>a.</w:t>
            </w:r>
          </w:p>
        </w:tc>
        <w:tc>
          <w:tcPr>
            <w:tcW w:w="8685" w:type="dxa"/>
          </w:tcPr>
          <w:p w:rsidR="000C0065" w:rsidRPr="000C0065" w:rsidRDefault="000C0065" w:rsidP="00374614">
            <w:pPr>
              <w:spacing w:after="0" w:line="360" w:lineRule="auto"/>
              <w:rPr>
                <w:rFonts w:ascii="Arial" w:hAnsi="Arial" w:cs="Arial"/>
                <w:sz w:val="24"/>
                <w:szCs w:val="24"/>
              </w:rPr>
            </w:pPr>
            <w:r>
              <w:rPr>
                <w:rFonts w:ascii="Arial" w:hAnsi="Arial" w:cs="Arial"/>
                <w:sz w:val="24"/>
                <w:szCs w:val="24"/>
              </w:rPr>
              <w:t>One copy of t</w:t>
            </w:r>
            <w:r w:rsidR="00374614">
              <w:rPr>
                <w:rFonts w:ascii="Arial" w:hAnsi="Arial" w:cs="Arial"/>
                <w:sz w:val="24"/>
                <w:szCs w:val="24"/>
              </w:rPr>
              <w:t>e</w:t>
            </w:r>
            <w:r>
              <w:rPr>
                <w:rFonts w:ascii="Arial" w:hAnsi="Arial" w:cs="Arial"/>
                <w:sz w:val="24"/>
                <w:szCs w:val="24"/>
              </w:rPr>
              <w:t>nder notice in Urdu / English.</w:t>
            </w:r>
          </w:p>
        </w:tc>
      </w:tr>
      <w:tr w:rsidR="000C0065" w:rsidRPr="000C0065" w:rsidTr="00374614">
        <w:tc>
          <w:tcPr>
            <w:tcW w:w="468" w:type="dxa"/>
          </w:tcPr>
          <w:p w:rsidR="000C0065" w:rsidRDefault="000C0065" w:rsidP="00374614">
            <w:pPr>
              <w:spacing w:after="0" w:line="240" w:lineRule="auto"/>
              <w:rPr>
                <w:rFonts w:ascii="Arial" w:hAnsi="Arial" w:cs="Arial"/>
                <w:sz w:val="24"/>
                <w:szCs w:val="24"/>
              </w:rPr>
            </w:pPr>
            <w:r>
              <w:rPr>
                <w:rFonts w:ascii="Arial" w:hAnsi="Arial" w:cs="Arial"/>
                <w:sz w:val="24"/>
                <w:szCs w:val="24"/>
              </w:rPr>
              <w:t>b.</w:t>
            </w:r>
          </w:p>
        </w:tc>
        <w:tc>
          <w:tcPr>
            <w:tcW w:w="8685" w:type="dxa"/>
          </w:tcPr>
          <w:p w:rsidR="000C0065" w:rsidRDefault="000C0065" w:rsidP="00374614">
            <w:pPr>
              <w:spacing w:after="0" w:line="240" w:lineRule="auto"/>
              <w:jc w:val="both"/>
              <w:rPr>
                <w:rFonts w:ascii="Arial" w:hAnsi="Arial" w:cs="Arial"/>
                <w:sz w:val="24"/>
                <w:szCs w:val="24"/>
              </w:rPr>
            </w:pPr>
            <w:r>
              <w:rPr>
                <w:rFonts w:ascii="Arial" w:hAnsi="Arial" w:cs="Arial"/>
                <w:sz w:val="24"/>
                <w:szCs w:val="24"/>
              </w:rPr>
              <w:t xml:space="preserve">Pay order no 05918052 dated 14 Nov 2017 amounting to Rs.2000/- in </w:t>
            </w:r>
            <w:r w:rsidR="00374614">
              <w:rPr>
                <w:rFonts w:ascii="Arial" w:hAnsi="Arial" w:cs="Arial"/>
                <w:sz w:val="24"/>
                <w:szCs w:val="24"/>
              </w:rPr>
              <w:t>the name</w:t>
            </w:r>
            <w:r>
              <w:rPr>
                <w:rFonts w:ascii="Arial" w:hAnsi="Arial" w:cs="Arial"/>
                <w:sz w:val="24"/>
                <w:szCs w:val="24"/>
              </w:rPr>
              <w:t xml:space="preserve"> of Dir SPPRA, </w:t>
            </w:r>
            <w:proofErr w:type="spellStart"/>
            <w:r>
              <w:rPr>
                <w:rFonts w:ascii="Arial" w:hAnsi="Arial" w:cs="Arial"/>
                <w:sz w:val="24"/>
                <w:szCs w:val="24"/>
              </w:rPr>
              <w:t>Khi</w:t>
            </w:r>
            <w:proofErr w:type="spellEnd"/>
            <w:r>
              <w:rPr>
                <w:rFonts w:ascii="Arial" w:hAnsi="Arial" w:cs="Arial"/>
                <w:sz w:val="24"/>
                <w:szCs w:val="24"/>
              </w:rPr>
              <w:t>.</w:t>
            </w:r>
          </w:p>
        </w:tc>
      </w:tr>
      <w:tr w:rsidR="00374614" w:rsidRPr="00374614" w:rsidTr="00374614">
        <w:tc>
          <w:tcPr>
            <w:tcW w:w="468" w:type="dxa"/>
          </w:tcPr>
          <w:p w:rsidR="00374614" w:rsidRPr="00374614" w:rsidRDefault="00374614" w:rsidP="00374614">
            <w:pPr>
              <w:spacing w:after="0" w:line="240" w:lineRule="auto"/>
              <w:rPr>
                <w:rFonts w:ascii="Arial" w:hAnsi="Arial" w:cs="Arial"/>
                <w:sz w:val="8"/>
                <w:szCs w:val="24"/>
              </w:rPr>
            </w:pPr>
          </w:p>
        </w:tc>
        <w:tc>
          <w:tcPr>
            <w:tcW w:w="8685" w:type="dxa"/>
          </w:tcPr>
          <w:p w:rsidR="00374614" w:rsidRPr="00374614" w:rsidRDefault="00374614" w:rsidP="00374614">
            <w:pPr>
              <w:spacing w:after="0" w:line="240" w:lineRule="auto"/>
              <w:jc w:val="both"/>
              <w:rPr>
                <w:rFonts w:ascii="Arial" w:hAnsi="Arial" w:cs="Arial"/>
                <w:sz w:val="8"/>
                <w:szCs w:val="24"/>
              </w:rPr>
            </w:pPr>
          </w:p>
        </w:tc>
      </w:tr>
      <w:tr w:rsidR="000C0065" w:rsidRPr="000C0065" w:rsidTr="00374614">
        <w:tc>
          <w:tcPr>
            <w:tcW w:w="468" w:type="dxa"/>
          </w:tcPr>
          <w:p w:rsidR="000C0065" w:rsidRDefault="000C0065" w:rsidP="00374614">
            <w:pPr>
              <w:spacing w:after="0" w:line="360" w:lineRule="auto"/>
              <w:rPr>
                <w:rFonts w:ascii="Arial" w:hAnsi="Arial" w:cs="Arial"/>
                <w:sz w:val="24"/>
                <w:szCs w:val="24"/>
              </w:rPr>
            </w:pPr>
            <w:r>
              <w:rPr>
                <w:rFonts w:ascii="Arial" w:hAnsi="Arial" w:cs="Arial"/>
                <w:sz w:val="24"/>
                <w:szCs w:val="24"/>
              </w:rPr>
              <w:t>c.</w:t>
            </w:r>
          </w:p>
        </w:tc>
        <w:tc>
          <w:tcPr>
            <w:tcW w:w="8685" w:type="dxa"/>
          </w:tcPr>
          <w:p w:rsidR="000C0065" w:rsidRDefault="000C0065" w:rsidP="00374614">
            <w:pPr>
              <w:spacing w:after="0" w:line="360" w:lineRule="auto"/>
              <w:jc w:val="both"/>
              <w:rPr>
                <w:rFonts w:ascii="Arial" w:hAnsi="Arial" w:cs="Arial"/>
                <w:sz w:val="24"/>
                <w:szCs w:val="24"/>
              </w:rPr>
            </w:pPr>
            <w:r>
              <w:rPr>
                <w:rFonts w:ascii="Arial" w:hAnsi="Arial" w:cs="Arial"/>
                <w:sz w:val="24"/>
                <w:szCs w:val="24"/>
              </w:rPr>
              <w:t>Proposed procurement plan under head A03370-Other (IS Bud) FY 2017-18.</w:t>
            </w:r>
          </w:p>
        </w:tc>
      </w:tr>
      <w:tr w:rsidR="000C0065" w:rsidRPr="000C0065" w:rsidTr="00374614">
        <w:tc>
          <w:tcPr>
            <w:tcW w:w="468" w:type="dxa"/>
          </w:tcPr>
          <w:p w:rsidR="000C0065" w:rsidRDefault="000C0065" w:rsidP="00374614">
            <w:pPr>
              <w:spacing w:after="0" w:line="360" w:lineRule="auto"/>
              <w:rPr>
                <w:rFonts w:ascii="Arial" w:hAnsi="Arial" w:cs="Arial"/>
                <w:sz w:val="24"/>
                <w:szCs w:val="24"/>
              </w:rPr>
            </w:pPr>
            <w:r>
              <w:rPr>
                <w:rFonts w:ascii="Arial" w:hAnsi="Arial" w:cs="Arial"/>
                <w:sz w:val="24"/>
                <w:szCs w:val="24"/>
              </w:rPr>
              <w:t>d.</w:t>
            </w:r>
          </w:p>
        </w:tc>
        <w:tc>
          <w:tcPr>
            <w:tcW w:w="8685" w:type="dxa"/>
          </w:tcPr>
          <w:p w:rsidR="000C0065" w:rsidRDefault="000C0065" w:rsidP="00374614">
            <w:pPr>
              <w:spacing w:after="0" w:line="360" w:lineRule="auto"/>
              <w:jc w:val="both"/>
              <w:rPr>
                <w:rFonts w:ascii="Arial" w:hAnsi="Arial" w:cs="Arial"/>
                <w:sz w:val="24"/>
                <w:szCs w:val="24"/>
              </w:rPr>
            </w:pPr>
            <w:r>
              <w:rPr>
                <w:rFonts w:ascii="Arial" w:hAnsi="Arial" w:cs="Arial"/>
                <w:sz w:val="24"/>
                <w:szCs w:val="24"/>
              </w:rPr>
              <w:t xml:space="preserve">Order of Procurement and </w:t>
            </w:r>
            <w:proofErr w:type="spellStart"/>
            <w:r>
              <w:rPr>
                <w:rFonts w:ascii="Arial" w:hAnsi="Arial" w:cs="Arial"/>
                <w:sz w:val="24"/>
                <w:szCs w:val="24"/>
              </w:rPr>
              <w:t>insp</w:t>
            </w:r>
            <w:proofErr w:type="spellEnd"/>
            <w:r>
              <w:rPr>
                <w:rFonts w:ascii="Arial" w:hAnsi="Arial" w:cs="Arial"/>
                <w:sz w:val="24"/>
                <w:szCs w:val="24"/>
              </w:rPr>
              <w:t xml:space="preserve"> committee.</w:t>
            </w:r>
          </w:p>
        </w:tc>
      </w:tr>
      <w:tr w:rsidR="000C0065" w:rsidRPr="000C0065" w:rsidTr="00374614">
        <w:tc>
          <w:tcPr>
            <w:tcW w:w="468" w:type="dxa"/>
          </w:tcPr>
          <w:p w:rsidR="000C0065" w:rsidRDefault="000C0065" w:rsidP="00374614">
            <w:pPr>
              <w:spacing w:after="0" w:line="360" w:lineRule="auto"/>
              <w:rPr>
                <w:rFonts w:ascii="Arial" w:hAnsi="Arial" w:cs="Arial"/>
                <w:sz w:val="24"/>
                <w:szCs w:val="24"/>
              </w:rPr>
            </w:pPr>
            <w:r>
              <w:rPr>
                <w:rFonts w:ascii="Arial" w:hAnsi="Arial" w:cs="Arial"/>
                <w:sz w:val="24"/>
                <w:szCs w:val="24"/>
              </w:rPr>
              <w:t>e.</w:t>
            </w:r>
          </w:p>
        </w:tc>
        <w:tc>
          <w:tcPr>
            <w:tcW w:w="8685" w:type="dxa"/>
          </w:tcPr>
          <w:p w:rsidR="000C0065" w:rsidRDefault="000C0065" w:rsidP="00374614">
            <w:pPr>
              <w:spacing w:after="0" w:line="360" w:lineRule="auto"/>
              <w:jc w:val="both"/>
              <w:rPr>
                <w:rFonts w:ascii="Arial" w:hAnsi="Arial" w:cs="Arial"/>
                <w:sz w:val="24"/>
                <w:szCs w:val="24"/>
              </w:rPr>
            </w:pPr>
            <w:r>
              <w:rPr>
                <w:rFonts w:ascii="Arial" w:hAnsi="Arial" w:cs="Arial"/>
                <w:sz w:val="24"/>
                <w:szCs w:val="24"/>
              </w:rPr>
              <w:t>Invitation of Tender form.</w:t>
            </w:r>
          </w:p>
        </w:tc>
      </w:tr>
    </w:tbl>
    <w:p w:rsidR="000C0065" w:rsidRPr="00374614" w:rsidRDefault="000C0065" w:rsidP="000C0065">
      <w:pPr>
        <w:rPr>
          <w:rFonts w:ascii="Arial" w:hAnsi="Arial" w:cs="Arial"/>
          <w:sz w:val="2"/>
          <w:szCs w:val="24"/>
        </w:rPr>
      </w:pPr>
    </w:p>
    <w:p w:rsidR="000C0065" w:rsidRPr="000C0065" w:rsidRDefault="000C0065" w:rsidP="000C0065">
      <w:pPr>
        <w:rPr>
          <w:rFonts w:ascii="Arial" w:hAnsi="Arial" w:cs="Arial"/>
          <w:sz w:val="24"/>
          <w:szCs w:val="24"/>
        </w:rPr>
      </w:pPr>
      <w:r>
        <w:rPr>
          <w:rFonts w:ascii="Arial" w:hAnsi="Arial" w:cs="Arial"/>
          <w:sz w:val="24"/>
          <w:szCs w:val="24"/>
        </w:rPr>
        <w:t>2.</w:t>
      </w:r>
      <w:r>
        <w:rPr>
          <w:rFonts w:ascii="Arial" w:hAnsi="Arial" w:cs="Arial"/>
          <w:sz w:val="24"/>
          <w:szCs w:val="24"/>
        </w:rPr>
        <w:tab/>
        <w:t>Fwd as desired, please.</w:t>
      </w:r>
    </w:p>
    <w:p w:rsidR="000C0065" w:rsidRPr="000C0065" w:rsidRDefault="000C0065" w:rsidP="000C0065">
      <w:pPr>
        <w:spacing w:before="240" w:line="360" w:lineRule="auto"/>
        <w:jc w:val="both"/>
        <w:rPr>
          <w:rFonts w:ascii="Arial" w:hAnsi="Arial" w:cs="Arial"/>
          <w:sz w:val="24"/>
          <w:szCs w:val="24"/>
        </w:rPr>
      </w:pPr>
    </w:p>
    <w:tbl>
      <w:tblPr>
        <w:tblW w:w="9792" w:type="dxa"/>
        <w:tblInd w:w="108" w:type="dxa"/>
        <w:tblLook w:val="04A0"/>
      </w:tblPr>
      <w:tblGrid>
        <w:gridCol w:w="4927"/>
        <w:gridCol w:w="4865"/>
      </w:tblGrid>
      <w:tr w:rsidR="000C0065" w:rsidRPr="000C0065" w:rsidTr="00374614">
        <w:tc>
          <w:tcPr>
            <w:tcW w:w="4927" w:type="dxa"/>
          </w:tcPr>
          <w:p w:rsidR="000C0065" w:rsidRPr="000C0065" w:rsidRDefault="000C0065" w:rsidP="000C0065">
            <w:pPr>
              <w:tabs>
                <w:tab w:val="left" w:pos="2660"/>
              </w:tabs>
              <w:spacing w:after="0" w:line="240" w:lineRule="auto"/>
              <w:rPr>
                <w:rFonts w:ascii="Arial" w:eastAsia="Times New Roman" w:hAnsi="Arial" w:cs="Arial"/>
                <w:sz w:val="24"/>
                <w:szCs w:val="24"/>
              </w:rPr>
            </w:pPr>
          </w:p>
          <w:p w:rsidR="000C0065" w:rsidRDefault="000C0065" w:rsidP="000C0065">
            <w:pPr>
              <w:spacing w:after="0" w:line="240" w:lineRule="auto"/>
              <w:rPr>
                <w:rFonts w:ascii="Arial" w:hAnsi="Arial" w:cs="Arial"/>
                <w:sz w:val="24"/>
                <w:szCs w:val="24"/>
              </w:rPr>
            </w:pPr>
          </w:p>
          <w:p w:rsidR="000C0065" w:rsidRPr="000C0065" w:rsidRDefault="000C0065" w:rsidP="000C0065">
            <w:pPr>
              <w:spacing w:after="0" w:line="240" w:lineRule="auto"/>
              <w:rPr>
                <w:rFonts w:ascii="Arial" w:hAnsi="Arial" w:cs="Arial"/>
                <w:sz w:val="24"/>
                <w:szCs w:val="24"/>
              </w:rPr>
            </w:pPr>
            <w:r w:rsidRPr="000C0065">
              <w:rPr>
                <w:rFonts w:ascii="Arial" w:hAnsi="Arial" w:cs="Arial"/>
                <w:sz w:val="24"/>
                <w:szCs w:val="24"/>
              </w:rPr>
              <w:t>Encl: (As above)</w:t>
            </w:r>
          </w:p>
        </w:tc>
        <w:tc>
          <w:tcPr>
            <w:tcW w:w="4865" w:type="dxa"/>
            <w:hideMark/>
          </w:tcPr>
          <w:p w:rsidR="000C0065" w:rsidRPr="000C0065" w:rsidRDefault="000C0065" w:rsidP="000C0065">
            <w:pPr>
              <w:spacing w:after="0" w:line="240" w:lineRule="auto"/>
              <w:jc w:val="right"/>
              <w:rPr>
                <w:rFonts w:ascii="Arial" w:eastAsia="Times New Roman" w:hAnsi="Arial" w:cs="Arial"/>
                <w:sz w:val="24"/>
                <w:szCs w:val="24"/>
              </w:rPr>
            </w:pPr>
            <w:r>
              <w:rPr>
                <w:rFonts w:ascii="Arial" w:eastAsia="Times New Roman" w:hAnsi="Arial" w:cs="Arial"/>
                <w:sz w:val="24"/>
                <w:szCs w:val="24"/>
              </w:rPr>
              <w:t>SR</w:t>
            </w:r>
          </w:p>
          <w:p w:rsidR="000C0065" w:rsidRPr="000C0065" w:rsidRDefault="000C0065" w:rsidP="000C0065">
            <w:pPr>
              <w:spacing w:after="0" w:line="240" w:lineRule="auto"/>
              <w:jc w:val="right"/>
              <w:rPr>
                <w:rFonts w:ascii="Arial" w:hAnsi="Arial" w:cs="Arial"/>
                <w:sz w:val="24"/>
                <w:szCs w:val="24"/>
              </w:rPr>
            </w:pPr>
            <w:r>
              <w:rPr>
                <w:rFonts w:ascii="Arial" w:hAnsi="Arial" w:cs="Arial"/>
                <w:sz w:val="24"/>
                <w:szCs w:val="24"/>
              </w:rPr>
              <w:t xml:space="preserve">for </w:t>
            </w:r>
            <w:r w:rsidRPr="000C0065">
              <w:rPr>
                <w:rFonts w:ascii="Arial" w:hAnsi="Arial" w:cs="Arial"/>
                <w:sz w:val="24"/>
                <w:szCs w:val="24"/>
              </w:rPr>
              <w:t xml:space="preserve">Sec </w:t>
            </w:r>
            <w:proofErr w:type="spellStart"/>
            <w:r w:rsidRPr="000C0065">
              <w:rPr>
                <w:rFonts w:ascii="Arial" w:hAnsi="Arial" w:cs="Arial"/>
                <w:sz w:val="24"/>
                <w:szCs w:val="24"/>
              </w:rPr>
              <w:t>Comd</w:t>
            </w:r>
            <w:proofErr w:type="spellEnd"/>
            <w:r w:rsidRPr="000C0065">
              <w:rPr>
                <w:rFonts w:ascii="Arial" w:hAnsi="Arial" w:cs="Arial"/>
                <w:sz w:val="24"/>
                <w:szCs w:val="24"/>
              </w:rPr>
              <w:t xml:space="preserve"> </w:t>
            </w:r>
          </w:p>
          <w:p w:rsidR="000C0065" w:rsidRPr="000C0065" w:rsidRDefault="000C0065" w:rsidP="000C0065">
            <w:pPr>
              <w:spacing w:after="0" w:line="240" w:lineRule="auto"/>
              <w:jc w:val="right"/>
              <w:rPr>
                <w:rFonts w:ascii="Arial" w:hAnsi="Arial" w:cs="Arial"/>
                <w:sz w:val="24"/>
                <w:szCs w:val="24"/>
              </w:rPr>
            </w:pPr>
            <w:r w:rsidRPr="000C0065">
              <w:rPr>
                <w:rFonts w:ascii="Arial" w:hAnsi="Arial" w:cs="Arial"/>
                <w:b/>
                <w:bCs/>
                <w:sz w:val="24"/>
                <w:szCs w:val="24"/>
              </w:rPr>
              <w:t>(</w:t>
            </w:r>
            <w:r>
              <w:rPr>
                <w:rFonts w:ascii="Arial" w:hAnsi="Arial" w:cs="Arial"/>
                <w:b/>
                <w:bCs/>
                <w:sz w:val="24"/>
                <w:szCs w:val="24"/>
              </w:rPr>
              <w:t>Kanwar Iftikhar Hussain</w:t>
            </w:r>
            <w:r w:rsidRPr="000C0065">
              <w:rPr>
                <w:rFonts w:ascii="Arial" w:hAnsi="Arial" w:cs="Arial"/>
                <w:b/>
                <w:bCs/>
                <w:sz w:val="24"/>
                <w:szCs w:val="24"/>
              </w:rPr>
              <w:t>)</w:t>
            </w:r>
          </w:p>
        </w:tc>
      </w:tr>
    </w:tbl>
    <w:p w:rsidR="000C0065" w:rsidRPr="000C0065" w:rsidRDefault="000C0065" w:rsidP="000C0065">
      <w:pPr>
        <w:spacing w:line="360" w:lineRule="auto"/>
        <w:jc w:val="center"/>
        <w:rPr>
          <w:rFonts w:ascii="Arial" w:hAnsi="Arial" w:cs="Arial"/>
          <w:sz w:val="24"/>
          <w:szCs w:val="24"/>
        </w:rPr>
      </w:pPr>
    </w:p>
    <w:p w:rsidR="000C0065" w:rsidRPr="000C0065" w:rsidRDefault="000C0065" w:rsidP="000C0065">
      <w:pPr>
        <w:jc w:val="center"/>
        <w:rPr>
          <w:rFonts w:ascii="Arial" w:hAnsi="Arial" w:cs="Arial"/>
          <w:sz w:val="24"/>
          <w:szCs w:val="24"/>
        </w:rPr>
      </w:pPr>
      <w:r w:rsidRPr="000C0065">
        <w:rPr>
          <w:rFonts w:ascii="Arial" w:hAnsi="Arial" w:cs="Arial"/>
          <w:b/>
          <w:bCs/>
          <w:sz w:val="24"/>
          <w:szCs w:val="24"/>
          <w:u w:val="single"/>
        </w:rPr>
        <w:t>RESTD</w:t>
      </w:r>
    </w:p>
    <w:p w:rsidR="000C0065" w:rsidRDefault="000C0065">
      <w:pPr>
        <w:rPr>
          <w:rFonts w:ascii="Arial" w:hAnsi="Arial" w:cs="Arial"/>
          <w:b/>
          <w:sz w:val="24"/>
          <w:szCs w:val="24"/>
          <w:u w:val="single"/>
        </w:rPr>
      </w:pPr>
      <w:r>
        <w:rPr>
          <w:rFonts w:ascii="Arial" w:hAnsi="Arial" w:cs="Arial"/>
          <w:b/>
          <w:sz w:val="24"/>
          <w:szCs w:val="24"/>
          <w:u w:val="single"/>
        </w:rPr>
        <w:br w:type="page"/>
      </w:r>
    </w:p>
    <w:p w:rsidR="00822463" w:rsidRDefault="008027BB" w:rsidP="00E522AD">
      <w:pPr>
        <w:spacing w:after="0" w:line="240" w:lineRule="auto"/>
        <w:jc w:val="center"/>
        <w:rPr>
          <w:rFonts w:ascii="Arial" w:hAnsi="Arial" w:cs="Arial"/>
          <w:b/>
          <w:sz w:val="24"/>
          <w:szCs w:val="24"/>
          <w:u w:val="single"/>
        </w:rPr>
      </w:pPr>
      <w:r w:rsidRPr="008027BB">
        <w:rPr>
          <w:rFonts w:ascii="Arial" w:hAnsi="Arial" w:cs="Arial"/>
          <w:b/>
          <w:sz w:val="24"/>
          <w:szCs w:val="24"/>
          <w:u w:val="single"/>
        </w:rPr>
        <w:lastRenderedPageBreak/>
        <w:t xml:space="preserve">SECTOR HEADQUARTERS FIELD SECURITY KARACHI </w:t>
      </w:r>
    </w:p>
    <w:p w:rsidR="008027BB" w:rsidRDefault="008027BB" w:rsidP="008027BB">
      <w:pPr>
        <w:spacing w:line="480" w:lineRule="auto"/>
        <w:jc w:val="center"/>
        <w:rPr>
          <w:rFonts w:ascii="Arial" w:hAnsi="Arial" w:cs="Arial"/>
          <w:b/>
          <w:sz w:val="24"/>
          <w:szCs w:val="24"/>
          <w:u w:val="single"/>
        </w:rPr>
      </w:pPr>
      <w:r>
        <w:rPr>
          <w:rFonts w:ascii="Arial" w:hAnsi="Arial" w:cs="Arial"/>
          <w:b/>
          <w:sz w:val="24"/>
          <w:szCs w:val="24"/>
          <w:u w:val="single"/>
        </w:rPr>
        <w:t xml:space="preserve">TENDER NOTICE </w:t>
      </w:r>
    </w:p>
    <w:p w:rsidR="003738C1" w:rsidRDefault="008027BB" w:rsidP="008027BB">
      <w:pPr>
        <w:spacing w:after="0" w:line="360" w:lineRule="auto"/>
        <w:jc w:val="both"/>
        <w:rPr>
          <w:rFonts w:ascii="Arial" w:hAnsi="Arial" w:cs="Arial"/>
          <w:sz w:val="24"/>
          <w:szCs w:val="24"/>
        </w:rPr>
      </w:pPr>
      <w:r w:rsidRPr="008027BB">
        <w:rPr>
          <w:rFonts w:ascii="Arial" w:hAnsi="Arial" w:cs="Arial"/>
          <w:sz w:val="24"/>
          <w:szCs w:val="24"/>
        </w:rPr>
        <w:t>1.</w:t>
      </w:r>
      <w:r w:rsidRPr="008027BB">
        <w:rPr>
          <w:rFonts w:ascii="Arial" w:hAnsi="Arial" w:cs="Arial"/>
          <w:sz w:val="24"/>
          <w:szCs w:val="24"/>
        </w:rPr>
        <w:tab/>
        <w:t xml:space="preserve">Sealed tenders are invited from the water tankers services from General Order suppliers </w:t>
      </w:r>
      <w:r w:rsidR="003738C1">
        <w:rPr>
          <w:rFonts w:ascii="Arial" w:hAnsi="Arial" w:cs="Arial"/>
          <w:sz w:val="24"/>
          <w:szCs w:val="24"/>
        </w:rPr>
        <w:t xml:space="preserve">for provision of drinking water at </w:t>
      </w:r>
      <w:proofErr w:type="spellStart"/>
      <w:r w:rsidR="006C473B">
        <w:rPr>
          <w:rFonts w:ascii="Arial" w:hAnsi="Arial" w:cs="Arial"/>
          <w:sz w:val="24"/>
          <w:szCs w:val="24"/>
        </w:rPr>
        <w:t>Dawood</w:t>
      </w:r>
      <w:proofErr w:type="spellEnd"/>
      <w:r w:rsidR="006C473B">
        <w:rPr>
          <w:rFonts w:ascii="Arial" w:hAnsi="Arial" w:cs="Arial"/>
          <w:sz w:val="24"/>
          <w:szCs w:val="24"/>
        </w:rPr>
        <w:t xml:space="preserve"> Engineering, College Hostel, </w:t>
      </w:r>
      <w:proofErr w:type="spellStart"/>
      <w:r w:rsidR="006C473B">
        <w:rPr>
          <w:rFonts w:ascii="Arial" w:hAnsi="Arial" w:cs="Arial"/>
          <w:sz w:val="24"/>
          <w:szCs w:val="24"/>
        </w:rPr>
        <w:t>Gulshan</w:t>
      </w:r>
      <w:proofErr w:type="spellEnd"/>
      <w:r w:rsidR="006C473B">
        <w:rPr>
          <w:rFonts w:ascii="Arial" w:hAnsi="Arial" w:cs="Arial"/>
          <w:sz w:val="24"/>
          <w:szCs w:val="24"/>
        </w:rPr>
        <w:t>-e-</w:t>
      </w:r>
      <w:proofErr w:type="spellStart"/>
      <w:r w:rsidR="006C473B">
        <w:rPr>
          <w:rFonts w:ascii="Arial" w:hAnsi="Arial" w:cs="Arial"/>
          <w:sz w:val="24"/>
          <w:szCs w:val="24"/>
        </w:rPr>
        <w:t>Iqbal</w:t>
      </w:r>
      <w:proofErr w:type="spellEnd"/>
      <w:r w:rsidR="006C473B">
        <w:rPr>
          <w:rFonts w:ascii="Arial" w:hAnsi="Arial" w:cs="Arial"/>
          <w:sz w:val="24"/>
          <w:szCs w:val="24"/>
        </w:rPr>
        <w:t xml:space="preserve">, </w:t>
      </w:r>
      <w:r w:rsidR="006C473B" w:rsidRPr="00810C85">
        <w:rPr>
          <w:rFonts w:ascii="Arial" w:hAnsi="Arial" w:cs="Arial"/>
          <w:sz w:val="24"/>
          <w:szCs w:val="24"/>
        </w:rPr>
        <w:t>Block-17,</w:t>
      </w:r>
      <w:r w:rsidR="006C473B">
        <w:rPr>
          <w:rFonts w:ascii="Arial" w:hAnsi="Arial" w:cs="Arial"/>
          <w:sz w:val="24"/>
          <w:szCs w:val="24"/>
        </w:rPr>
        <w:t xml:space="preserve"> </w:t>
      </w:r>
      <w:r w:rsidR="006C473B" w:rsidRPr="00810C85">
        <w:rPr>
          <w:rFonts w:ascii="Arial" w:hAnsi="Arial" w:cs="Arial"/>
          <w:sz w:val="24"/>
          <w:szCs w:val="24"/>
        </w:rPr>
        <w:t>Karachi</w:t>
      </w:r>
      <w:r w:rsidR="006C473B">
        <w:rPr>
          <w:rFonts w:ascii="Arial" w:hAnsi="Arial" w:cs="Arial"/>
          <w:sz w:val="24"/>
          <w:szCs w:val="24"/>
        </w:rPr>
        <w:t xml:space="preserve">, </w:t>
      </w:r>
      <w:r w:rsidR="006C473B" w:rsidRPr="006C473B">
        <w:rPr>
          <w:rFonts w:ascii="Arial" w:hAnsi="Arial" w:cs="Arial"/>
          <w:sz w:val="24"/>
          <w:szCs w:val="24"/>
        </w:rPr>
        <w:t>Old KTC B</w:t>
      </w:r>
      <w:r w:rsidR="006C473B">
        <w:rPr>
          <w:rFonts w:ascii="Arial" w:hAnsi="Arial" w:cs="Arial"/>
          <w:sz w:val="24"/>
          <w:szCs w:val="24"/>
        </w:rPr>
        <w:t xml:space="preserve">uilding </w:t>
      </w:r>
      <w:proofErr w:type="spellStart"/>
      <w:r w:rsidR="006C473B" w:rsidRPr="006C473B">
        <w:rPr>
          <w:rFonts w:ascii="Arial" w:hAnsi="Arial" w:cs="Arial"/>
          <w:sz w:val="24"/>
          <w:szCs w:val="24"/>
        </w:rPr>
        <w:t>Korangi</w:t>
      </w:r>
      <w:proofErr w:type="spellEnd"/>
      <w:r w:rsidR="006C473B">
        <w:rPr>
          <w:rFonts w:ascii="Arial" w:hAnsi="Arial" w:cs="Arial"/>
          <w:sz w:val="24"/>
          <w:szCs w:val="24"/>
        </w:rPr>
        <w:t xml:space="preserve">, Karachi, </w:t>
      </w:r>
      <w:proofErr w:type="spellStart"/>
      <w:r w:rsidR="006C473B" w:rsidRPr="006C473B">
        <w:rPr>
          <w:rFonts w:ascii="Arial" w:hAnsi="Arial" w:cs="Arial"/>
          <w:sz w:val="24"/>
          <w:szCs w:val="24"/>
        </w:rPr>
        <w:t>Mitha</w:t>
      </w:r>
      <w:proofErr w:type="spellEnd"/>
      <w:r w:rsidR="006C473B" w:rsidRPr="006C473B">
        <w:rPr>
          <w:rFonts w:ascii="Arial" w:hAnsi="Arial" w:cs="Arial"/>
          <w:sz w:val="24"/>
          <w:szCs w:val="24"/>
        </w:rPr>
        <w:t xml:space="preserve"> Ram Hostel near Pakistan </w:t>
      </w:r>
      <w:proofErr w:type="spellStart"/>
      <w:r w:rsidR="006C473B" w:rsidRPr="006C473B">
        <w:rPr>
          <w:rFonts w:ascii="Arial" w:hAnsi="Arial" w:cs="Arial"/>
          <w:sz w:val="24"/>
          <w:szCs w:val="24"/>
        </w:rPr>
        <w:t>Chowk</w:t>
      </w:r>
      <w:proofErr w:type="spellEnd"/>
      <w:r w:rsidR="006C473B">
        <w:rPr>
          <w:rFonts w:ascii="Arial" w:hAnsi="Arial" w:cs="Arial"/>
          <w:sz w:val="24"/>
          <w:szCs w:val="24"/>
        </w:rPr>
        <w:t>,</w:t>
      </w:r>
      <w:r w:rsidR="006C473B" w:rsidRPr="006C473B">
        <w:rPr>
          <w:rFonts w:ascii="Arial" w:hAnsi="Arial" w:cs="Arial"/>
          <w:sz w:val="24"/>
          <w:szCs w:val="24"/>
        </w:rPr>
        <w:t xml:space="preserve"> </w:t>
      </w:r>
      <w:r w:rsidR="006C473B">
        <w:rPr>
          <w:rFonts w:ascii="Arial" w:hAnsi="Arial" w:cs="Arial"/>
          <w:sz w:val="24"/>
          <w:szCs w:val="24"/>
        </w:rPr>
        <w:t xml:space="preserve">Karachi and </w:t>
      </w:r>
      <w:proofErr w:type="spellStart"/>
      <w:r w:rsidR="006C473B" w:rsidRPr="006C473B">
        <w:rPr>
          <w:rFonts w:ascii="Arial" w:hAnsi="Arial" w:cs="Arial"/>
          <w:sz w:val="24"/>
          <w:szCs w:val="24"/>
        </w:rPr>
        <w:t>Mehmood</w:t>
      </w:r>
      <w:proofErr w:type="spellEnd"/>
      <w:r w:rsidR="006C473B" w:rsidRPr="006C473B">
        <w:rPr>
          <w:rFonts w:ascii="Arial" w:hAnsi="Arial" w:cs="Arial"/>
          <w:sz w:val="24"/>
          <w:szCs w:val="24"/>
        </w:rPr>
        <w:t>-</w:t>
      </w:r>
      <w:proofErr w:type="spellStart"/>
      <w:r w:rsidR="006C473B" w:rsidRPr="006C473B">
        <w:rPr>
          <w:rFonts w:ascii="Arial" w:hAnsi="Arial" w:cs="Arial"/>
          <w:sz w:val="24"/>
          <w:szCs w:val="24"/>
        </w:rPr>
        <w:t>Ul</w:t>
      </w:r>
      <w:proofErr w:type="spellEnd"/>
      <w:r w:rsidR="006C473B" w:rsidRPr="006C473B">
        <w:rPr>
          <w:rFonts w:ascii="Arial" w:hAnsi="Arial" w:cs="Arial"/>
          <w:sz w:val="24"/>
          <w:szCs w:val="24"/>
        </w:rPr>
        <w:t>-Hassan (</w:t>
      </w:r>
      <w:proofErr w:type="spellStart"/>
      <w:r w:rsidR="006C473B" w:rsidRPr="006C473B">
        <w:rPr>
          <w:rFonts w:ascii="Arial" w:hAnsi="Arial" w:cs="Arial"/>
          <w:sz w:val="24"/>
          <w:szCs w:val="24"/>
        </w:rPr>
        <w:t>Shaheed</w:t>
      </w:r>
      <w:proofErr w:type="spellEnd"/>
      <w:r w:rsidR="006C473B" w:rsidRPr="006C473B">
        <w:rPr>
          <w:rFonts w:ascii="Arial" w:hAnsi="Arial" w:cs="Arial"/>
          <w:sz w:val="24"/>
          <w:szCs w:val="24"/>
        </w:rPr>
        <w:t xml:space="preserve">) </w:t>
      </w:r>
      <w:r w:rsidR="00C316B8">
        <w:rPr>
          <w:rFonts w:ascii="Arial" w:hAnsi="Arial" w:cs="Arial"/>
          <w:sz w:val="24"/>
          <w:szCs w:val="24"/>
        </w:rPr>
        <w:t xml:space="preserve">Complex </w:t>
      </w:r>
      <w:r w:rsidR="006C473B" w:rsidRPr="006C473B">
        <w:rPr>
          <w:rFonts w:ascii="Arial" w:hAnsi="Arial" w:cs="Arial"/>
          <w:sz w:val="24"/>
          <w:szCs w:val="24"/>
        </w:rPr>
        <w:t>Toll Plaza, Karachi</w:t>
      </w:r>
      <w:r w:rsidR="006C473B">
        <w:rPr>
          <w:rFonts w:ascii="Arial" w:hAnsi="Arial" w:cs="Arial"/>
          <w:color w:val="FF0000"/>
          <w:sz w:val="18"/>
          <w:szCs w:val="18"/>
        </w:rPr>
        <w:t xml:space="preserve"> </w:t>
      </w:r>
      <w:r w:rsidR="003738C1">
        <w:rPr>
          <w:rFonts w:ascii="Arial" w:hAnsi="Arial" w:cs="Arial"/>
          <w:sz w:val="24"/>
          <w:szCs w:val="24"/>
        </w:rPr>
        <w:t>for the period from</w:t>
      </w:r>
      <w:r w:rsidR="006C473B">
        <w:rPr>
          <w:rFonts w:ascii="Arial" w:hAnsi="Arial" w:cs="Arial"/>
          <w:sz w:val="24"/>
          <w:szCs w:val="24"/>
        </w:rPr>
        <w:t xml:space="preserve"> </w:t>
      </w:r>
      <w:r w:rsidR="00E901C6">
        <w:rPr>
          <w:rFonts w:ascii="Arial" w:hAnsi="Arial" w:cs="Arial"/>
          <w:sz w:val="24"/>
          <w:szCs w:val="24"/>
        </w:rPr>
        <w:t>20</w:t>
      </w:r>
      <w:r w:rsidR="006C473B">
        <w:rPr>
          <w:rFonts w:ascii="Arial" w:hAnsi="Arial" w:cs="Arial"/>
          <w:sz w:val="24"/>
          <w:szCs w:val="24"/>
        </w:rPr>
        <w:t xml:space="preserve"> </w:t>
      </w:r>
      <w:r w:rsidR="00E901C6">
        <w:rPr>
          <w:rFonts w:ascii="Arial" w:hAnsi="Arial" w:cs="Arial"/>
          <w:sz w:val="24"/>
          <w:szCs w:val="24"/>
        </w:rPr>
        <w:t xml:space="preserve">December </w:t>
      </w:r>
      <w:r w:rsidR="006C473B">
        <w:rPr>
          <w:rFonts w:ascii="Arial" w:hAnsi="Arial" w:cs="Arial"/>
          <w:sz w:val="24"/>
          <w:szCs w:val="24"/>
        </w:rPr>
        <w:t xml:space="preserve">2017 to </w:t>
      </w:r>
      <w:r w:rsidR="003738C1">
        <w:rPr>
          <w:rFonts w:ascii="Arial" w:hAnsi="Arial" w:cs="Arial"/>
          <w:sz w:val="24"/>
          <w:szCs w:val="24"/>
        </w:rPr>
        <w:t>30 June 201</w:t>
      </w:r>
      <w:r w:rsidR="00187466">
        <w:rPr>
          <w:rFonts w:ascii="Arial" w:hAnsi="Arial" w:cs="Arial"/>
          <w:sz w:val="24"/>
          <w:szCs w:val="24"/>
        </w:rPr>
        <w:t>8. The tender will be opened on 9</w:t>
      </w:r>
      <w:r w:rsidR="00E901C6">
        <w:rPr>
          <w:rFonts w:ascii="Arial" w:hAnsi="Arial" w:cs="Arial"/>
          <w:sz w:val="24"/>
          <w:szCs w:val="24"/>
        </w:rPr>
        <w:t xml:space="preserve"> December </w:t>
      </w:r>
      <w:r w:rsidR="003738C1">
        <w:rPr>
          <w:rFonts w:ascii="Arial" w:hAnsi="Arial" w:cs="Arial"/>
          <w:sz w:val="24"/>
          <w:szCs w:val="24"/>
        </w:rPr>
        <w:t xml:space="preserve">2017 at 1300 hours. </w:t>
      </w:r>
    </w:p>
    <w:p w:rsidR="003738C1" w:rsidRPr="00C151FB" w:rsidRDefault="003738C1" w:rsidP="008027BB">
      <w:pPr>
        <w:spacing w:after="0" w:line="360" w:lineRule="auto"/>
        <w:jc w:val="both"/>
        <w:rPr>
          <w:rFonts w:ascii="Arial" w:hAnsi="Arial" w:cs="Arial"/>
          <w:sz w:val="10"/>
          <w:szCs w:val="24"/>
        </w:rPr>
      </w:pPr>
    </w:p>
    <w:p w:rsidR="008027BB" w:rsidRDefault="003738C1" w:rsidP="008027BB">
      <w:pPr>
        <w:spacing w:after="0" w:line="360" w:lineRule="auto"/>
        <w:jc w:val="both"/>
        <w:rPr>
          <w:rFonts w:ascii="Arial" w:hAnsi="Arial" w:cs="Arial"/>
          <w:sz w:val="24"/>
          <w:szCs w:val="24"/>
        </w:rPr>
      </w:pPr>
      <w:r>
        <w:rPr>
          <w:rFonts w:ascii="Arial" w:hAnsi="Arial" w:cs="Arial"/>
          <w:sz w:val="24"/>
          <w:szCs w:val="24"/>
        </w:rPr>
        <w:t>2.</w:t>
      </w:r>
      <w:r>
        <w:rPr>
          <w:rFonts w:ascii="Arial" w:hAnsi="Arial" w:cs="Arial"/>
          <w:sz w:val="24"/>
          <w:szCs w:val="24"/>
        </w:rPr>
        <w:tab/>
        <w:t>Tender form with terms and condition</w:t>
      </w:r>
      <w:r w:rsidR="00C316B8">
        <w:rPr>
          <w:rFonts w:ascii="Arial" w:hAnsi="Arial" w:cs="Arial"/>
          <w:sz w:val="24"/>
          <w:szCs w:val="24"/>
        </w:rPr>
        <w:t>s</w:t>
      </w:r>
      <w:r>
        <w:rPr>
          <w:rFonts w:ascii="Arial" w:hAnsi="Arial" w:cs="Arial"/>
          <w:sz w:val="24"/>
          <w:szCs w:val="24"/>
        </w:rPr>
        <w:t xml:space="preserve"> and other details can be obtained on payment for Rs.500/- (non refundable) from </w:t>
      </w:r>
      <w:r w:rsidR="00187466">
        <w:rPr>
          <w:rFonts w:ascii="Arial" w:hAnsi="Arial" w:cs="Arial"/>
          <w:sz w:val="24"/>
          <w:szCs w:val="24"/>
        </w:rPr>
        <w:t>23</w:t>
      </w:r>
      <w:r>
        <w:rPr>
          <w:rFonts w:ascii="Arial" w:hAnsi="Arial" w:cs="Arial"/>
          <w:sz w:val="24"/>
          <w:szCs w:val="24"/>
        </w:rPr>
        <w:t xml:space="preserve"> November 2017 to </w:t>
      </w:r>
      <w:r w:rsidR="00187466">
        <w:rPr>
          <w:rFonts w:ascii="Arial" w:hAnsi="Arial" w:cs="Arial"/>
          <w:sz w:val="24"/>
          <w:szCs w:val="24"/>
        </w:rPr>
        <w:t>9</w:t>
      </w:r>
      <w:r w:rsidR="00E901C6">
        <w:rPr>
          <w:rFonts w:ascii="Arial" w:hAnsi="Arial" w:cs="Arial"/>
          <w:sz w:val="24"/>
          <w:szCs w:val="24"/>
        </w:rPr>
        <w:t xml:space="preserve"> December 2017</w:t>
      </w:r>
      <w:r>
        <w:rPr>
          <w:rFonts w:ascii="Arial" w:hAnsi="Arial" w:cs="Arial"/>
          <w:sz w:val="24"/>
          <w:szCs w:val="24"/>
        </w:rPr>
        <w:t xml:space="preserve"> in office hours (on working day) from Sector Headquarter Field Security Karachi. Tender form (complete) will be deposited on </w:t>
      </w:r>
      <w:r w:rsidR="00187466">
        <w:rPr>
          <w:rFonts w:ascii="Arial" w:hAnsi="Arial" w:cs="Arial"/>
          <w:sz w:val="24"/>
          <w:szCs w:val="24"/>
        </w:rPr>
        <w:t>9</w:t>
      </w:r>
      <w:r w:rsidR="00E901C6">
        <w:rPr>
          <w:rFonts w:ascii="Arial" w:hAnsi="Arial" w:cs="Arial"/>
          <w:sz w:val="24"/>
          <w:szCs w:val="24"/>
        </w:rPr>
        <w:t xml:space="preserve"> December </w:t>
      </w:r>
      <w:r>
        <w:rPr>
          <w:rFonts w:ascii="Arial" w:hAnsi="Arial" w:cs="Arial"/>
          <w:sz w:val="24"/>
          <w:szCs w:val="24"/>
        </w:rPr>
        <w:t xml:space="preserve">2017 till 1200 hours and tender will be opened at 1300 hours on the same day.  </w:t>
      </w:r>
    </w:p>
    <w:p w:rsidR="00C151FB" w:rsidRPr="00C151FB" w:rsidRDefault="00C151FB" w:rsidP="008027BB">
      <w:pPr>
        <w:spacing w:after="0" w:line="360" w:lineRule="auto"/>
        <w:jc w:val="both"/>
        <w:rPr>
          <w:rFonts w:ascii="Arial" w:hAnsi="Arial" w:cs="Arial"/>
          <w:sz w:val="10"/>
          <w:szCs w:val="24"/>
        </w:rPr>
      </w:pPr>
    </w:p>
    <w:p w:rsidR="00C151FB" w:rsidRDefault="003738C1" w:rsidP="008027BB">
      <w:pPr>
        <w:spacing w:after="0" w:line="360" w:lineRule="auto"/>
        <w:jc w:val="both"/>
        <w:rPr>
          <w:rFonts w:ascii="Arial" w:hAnsi="Arial" w:cs="Arial"/>
          <w:sz w:val="24"/>
          <w:szCs w:val="24"/>
        </w:rPr>
      </w:pPr>
      <w:r>
        <w:rPr>
          <w:rFonts w:ascii="Arial" w:hAnsi="Arial" w:cs="Arial"/>
          <w:sz w:val="24"/>
          <w:szCs w:val="24"/>
        </w:rPr>
        <w:t>3.</w:t>
      </w:r>
      <w:r>
        <w:rPr>
          <w:rFonts w:ascii="Arial" w:hAnsi="Arial" w:cs="Arial"/>
          <w:sz w:val="24"/>
          <w:szCs w:val="24"/>
        </w:rPr>
        <w:tab/>
      </w:r>
      <w:r w:rsidR="00C316B8">
        <w:rPr>
          <w:rFonts w:ascii="Arial" w:hAnsi="Arial" w:cs="Arial"/>
          <w:sz w:val="24"/>
          <w:szCs w:val="24"/>
        </w:rPr>
        <w:t xml:space="preserve">Sector Commander Field Security, Pakistan Rangers (Sindh), </w:t>
      </w:r>
      <w:r>
        <w:rPr>
          <w:rFonts w:ascii="Arial" w:hAnsi="Arial" w:cs="Arial"/>
          <w:sz w:val="24"/>
          <w:szCs w:val="24"/>
        </w:rPr>
        <w:t xml:space="preserve">Karachi has the right to accept or reject any or all tenders as per SPPRA Rules. </w:t>
      </w:r>
    </w:p>
    <w:p w:rsidR="003738C1" w:rsidRPr="00C151FB" w:rsidRDefault="003738C1" w:rsidP="008027BB">
      <w:pPr>
        <w:spacing w:after="0" w:line="360" w:lineRule="auto"/>
        <w:jc w:val="both"/>
        <w:rPr>
          <w:rFonts w:ascii="Arial" w:hAnsi="Arial" w:cs="Arial"/>
          <w:sz w:val="4"/>
          <w:szCs w:val="24"/>
        </w:rPr>
      </w:pPr>
      <w:r w:rsidRPr="00C151FB">
        <w:rPr>
          <w:rFonts w:ascii="Arial" w:hAnsi="Arial" w:cs="Arial"/>
          <w:sz w:val="4"/>
          <w:szCs w:val="24"/>
        </w:rPr>
        <w:t xml:space="preserve"> </w:t>
      </w:r>
    </w:p>
    <w:p w:rsidR="003738C1" w:rsidRDefault="003738C1" w:rsidP="00C151FB">
      <w:pPr>
        <w:spacing w:after="0" w:line="480" w:lineRule="auto"/>
        <w:jc w:val="both"/>
        <w:rPr>
          <w:rFonts w:ascii="Arial" w:hAnsi="Arial" w:cs="Arial"/>
          <w:sz w:val="24"/>
          <w:szCs w:val="24"/>
        </w:rPr>
      </w:pPr>
      <w:r>
        <w:rPr>
          <w:rFonts w:ascii="Arial" w:hAnsi="Arial" w:cs="Arial"/>
          <w:sz w:val="24"/>
          <w:szCs w:val="24"/>
        </w:rPr>
        <w:t>4.</w:t>
      </w:r>
      <w:r>
        <w:rPr>
          <w:rFonts w:ascii="Arial" w:hAnsi="Arial" w:cs="Arial"/>
          <w:sz w:val="24"/>
          <w:szCs w:val="24"/>
        </w:rPr>
        <w:tab/>
        <w:t>Tender will also be available on SPPRA Web Site.</w:t>
      </w:r>
    </w:p>
    <w:p w:rsidR="003738C1" w:rsidRDefault="003738C1" w:rsidP="008027BB">
      <w:pPr>
        <w:spacing w:after="0" w:line="360" w:lineRule="auto"/>
        <w:jc w:val="both"/>
        <w:rPr>
          <w:rFonts w:ascii="Arial" w:hAnsi="Arial" w:cs="Arial"/>
          <w:sz w:val="24"/>
          <w:szCs w:val="24"/>
        </w:rPr>
      </w:pPr>
      <w:r>
        <w:rPr>
          <w:rFonts w:ascii="Arial" w:hAnsi="Arial" w:cs="Arial"/>
          <w:sz w:val="24"/>
          <w:szCs w:val="24"/>
        </w:rPr>
        <w:t>5.</w:t>
      </w:r>
      <w:r>
        <w:rPr>
          <w:rFonts w:ascii="Arial" w:hAnsi="Arial" w:cs="Arial"/>
          <w:sz w:val="24"/>
          <w:szCs w:val="24"/>
        </w:rPr>
        <w:tab/>
      </w:r>
      <w:r w:rsidR="00320B3E">
        <w:rPr>
          <w:rFonts w:ascii="Arial" w:hAnsi="Arial" w:cs="Arial"/>
          <w:sz w:val="24"/>
          <w:szCs w:val="24"/>
        </w:rPr>
        <w:t xml:space="preserve">For further information, please contact on telephone number </w:t>
      </w:r>
      <w:r w:rsidR="00A628FB" w:rsidRPr="007C7E13">
        <w:rPr>
          <w:rFonts w:ascii="Arial" w:hAnsi="Arial" w:cs="Arial"/>
          <w:sz w:val="24"/>
          <w:szCs w:val="24"/>
        </w:rPr>
        <w:t>021-99244336</w:t>
      </w:r>
      <w:r w:rsidR="00141F32">
        <w:rPr>
          <w:rFonts w:ascii="Arial" w:hAnsi="Arial" w:cs="Arial"/>
          <w:sz w:val="24"/>
          <w:szCs w:val="24"/>
        </w:rPr>
        <w:t xml:space="preserve"> during office </w:t>
      </w:r>
      <w:r w:rsidR="00C316B8">
        <w:rPr>
          <w:rFonts w:ascii="Arial" w:hAnsi="Arial" w:cs="Arial"/>
          <w:sz w:val="24"/>
          <w:szCs w:val="24"/>
        </w:rPr>
        <w:t>h</w:t>
      </w:r>
      <w:r w:rsidR="00141F32">
        <w:rPr>
          <w:rFonts w:ascii="Arial" w:hAnsi="Arial" w:cs="Arial"/>
          <w:sz w:val="24"/>
          <w:szCs w:val="24"/>
        </w:rPr>
        <w:t xml:space="preserve">ours. </w:t>
      </w:r>
    </w:p>
    <w:p w:rsidR="00C151FB" w:rsidRPr="00A73531" w:rsidRDefault="00C151FB" w:rsidP="008027BB">
      <w:pPr>
        <w:spacing w:after="0" w:line="360" w:lineRule="auto"/>
        <w:jc w:val="both"/>
        <w:rPr>
          <w:rFonts w:ascii="Arial" w:hAnsi="Arial" w:cs="Arial"/>
          <w:sz w:val="6"/>
          <w:szCs w:val="24"/>
        </w:rPr>
      </w:pPr>
    </w:p>
    <w:p w:rsidR="00C151FB" w:rsidRDefault="00141F32" w:rsidP="008027BB">
      <w:pPr>
        <w:spacing w:after="0" w:line="360" w:lineRule="auto"/>
        <w:jc w:val="both"/>
        <w:rPr>
          <w:rFonts w:ascii="Arial" w:hAnsi="Arial" w:cs="Arial"/>
          <w:sz w:val="24"/>
          <w:szCs w:val="24"/>
        </w:rPr>
      </w:pPr>
      <w:r>
        <w:rPr>
          <w:rFonts w:ascii="Arial" w:hAnsi="Arial" w:cs="Arial"/>
          <w:sz w:val="24"/>
          <w:szCs w:val="24"/>
        </w:rPr>
        <w:t>6.</w:t>
      </w:r>
      <w:r>
        <w:rPr>
          <w:rFonts w:ascii="Arial" w:hAnsi="Arial" w:cs="Arial"/>
          <w:sz w:val="24"/>
          <w:szCs w:val="24"/>
        </w:rPr>
        <w:tab/>
        <w:t xml:space="preserve">Distributors and sale agents desirous to participate in tender should be registered with sales tax and income tax departments. Attested copies of Registration certificate </w:t>
      </w:r>
      <w:r w:rsidR="00C151FB">
        <w:rPr>
          <w:rFonts w:ascii="Arial" w:hAnsi="Arial" w:cs="Arial"/>
          <w:sz w:val="24"/>
          <w:szCs w:val="24"/>
        </w:rPr>
        <w:t>will be attached while depositing the tender form and must be in the active taxpayer list (ALT) with FBR.</w:t>
      </w:r>
      <w:r w:rsidR="00C316B8">
        <w:rPr>
          <w:rFonts w:ascii="Arial" w:hAnsi="Arial" w:cs="Arial"/>
          <w:sz w:val="24"/>
          <w:szCs w:val="24"/>
        </w:rPr>
        <w:t xml:space="preserve"> </w:t>
      </w:r>
      <w:r w:rsidR="00C151FB">
        <w:rPr>
          <w:rFonts w:ascii="Arial" w:hAnsi="Arial" w:cs="Arial"/>
          <w:sz w:val="24"/>
          <w:szCs w:val="24"/>
        </w:rPr>
        <w:t xml:space="preserve">Moreover, distributors and sales agents will also be registered with Sind </w:t>
      </w:r>
      <w:r w:rsidR="00A73531">
        <w:rPr>
          <w:rFonts w:ascii="Arial" w:hAnsi="Arial" w:cs="Arial"/>
          <w:sz w:val="24"/>
          <w:szCs w:val="24"/>
        </w:rPr>
        <w:t>Revenue Board Karachi.</w:t>
      </w:r>
    </w:p>
    <w:p w:rsidR="00A73531" w:rsidRDefault="00A73531" w:rsidP="008027BB">
      <w:pPr>
        <w:spacing w:after="0" w:line="360" w:lineRule="auto"/>
        <w:jc w:val="both"/>
        <w:rPr>
          <w:rFonts w:ascii="Arial" w:hAnsi="Arial" w:cs="Arial"/>
          <w:sz w:val="24"/>
          <w:szCs w:val="24"/>
        </w:rPr>
      </w:pPr>
    </w:p>
    <w:p w:rsidR="00A73531" w:rsidRDefault="00A73531" w:rsidP="008027BB">
      <w:pPr>
        <w:spacing w:after="0" w:line="360" w:lineRule="auto"/>
        <w:jc w:val="both"/>
        <w:rPr>
          <w:rFonts w:ascii="Arial" w:hAnsi="Arial" w:cs="Arial"/>
          <w:sz w:val="24"/>
          <w:szCs w:val="24"/>
        </w:rPr>
      </w:pPr>
    </w:p>
    <w:tbl>
      <w:tblPr>
        <w:tblStyle w:val="TableGrid"/>
        <w:tblpPr w:leftFromText="180" w:rightFromText="180" w:vertAnchor="text" w:tblpX="-99" w:tblpY="1"/>
        <w:tblOverlap w:val="never"/>
        <w:tblW w:w="985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08"/>
        <w:gridCol w:w="5147"/>
      </w:tblGrid>
      <w:tr w:rsidR="00A73531" w:rsidTr="00A73531">
        <w:trPr>
          <w:trHeight w:val="585"/>
        </w:trPr>
        <w:tc>
          <w:tcPr>
            <w:tcW w:w="4708" w:type="dxa"/>
          </w:tcPr>
          <w:p w:rsidR="00A73531" w:rsidRDefault="00A73531" w:rsidP="00F72B6A">
            <w:pPr>
              <w:jc w:val="right"/>
              <w:rPr>
                <w:rFonts w:ascii="Arial" w:hAnsi="Arial" w:cs="Arial"/>
                <w:sz w:val="24"/>
                <w:szCs w:val="24"/>
              </w:rPr>
            </w:pPr>
          </w:p>
          <w:p w:rsidR="00A73531" w:rsidRDefault="00A73531" w:rsidP="00F72B6A">
            <w:pPr>
              <w:jc w:val="right"/>
              <w:rPr>
                <w:rFonts w:ascii="Arial" w:hAnsi="Arial" w:cs="Arial"/>
                <w:sz w:val="24"/>
                <w:szCs w:val="24"/>
              </w:rPr>
            </w:pPr>
          </w:p>
          <w:p w:rsidR="00A73531" w:rsidRDefault="00A73531" w:rsidP="00A73531">
            <w:pPr>
              <w:rPr>
                <w:rFonts w:ascii="Arial" w:hAnsi="Arial" w:cs="Arial"/>
                <w:sz w:val="24"/>
                <w:szCs w:val="24"/>
              </w:rPr>
            </w:pPr>
          </w:p>
        </w:tc>
        <w:tc>
          <w:tcPr>
            <w:tcW w:w="5147" w:type="dxa"/>
            <w:hideMark/>
          </w:tcPr>
          <w:p w:rsidR="00A73531" w:rsidRDefault="00B61034" w:rsidP="00F72B6A">
            <w:pPr>
              <w:jc w:val="right"/>
              <w:rPr>
                <w:rFonts w:ascii="Arial" w:eastAsia="Batang" w:hAnsi="Arial" w:cs="Arial"/>
                <w:sz w:val="24"/>
                <w:szCs w:val="24"/>
              </w:rPr>
            </w:pPr>
            <w:r>
              <w:rPr>
                <w:rFonts w:ascii="Arial" w:hAnsi="Arial" w:cs="Arial"/>
                <w:sz w:val="24"/>
                <w:szCs w:val="24"/>
              </w:rPr>
              <w:t>Superintendent Rangers</w:t>
            </w:r>
          </w:p>
          <w:p w:rsidR="00A73531" w:rsidRDefault="00A73531" w:rsidP="00F72B6A">
            <w:pPr>
              <w:jc w:val="right"/>
              <w:rPr>
                <w:rFonts w:ascii="Arial" w:hAnsi="Arial" w:cs="Arial"/>
                <w:b/>
                <w:bCs/>
                <w:sz w:val="24"/>
                <w:szCs w:val="24"/>
              </w:rPr>
            </w:pPr>
            <w:r>
              <w:rPr>
                <w:rFonts w:ascii="Arial" w:hAnsi="Arial" w:cs="Arial"/>
                <w:sz w:val="24"/>
                <w:szCs w:val="24"/>
              </w:rPr>
              <w:t>for Sector Commander</w:t>
            </w:r>
          </w:p>
          <w:p w:rsidR="00A73531" w:rsidRDefault="00A73531" w:rsidP="00F72B6A">
            <w:pPr>
              <w:jc w:val="right"/>
              <w:rPr>
                <w:rFonts w:ascii="Arial" w:hAnsi="Arial" w:cs="Arial"/>
                <w:b/>
                <w:bCs/>
                <w:sz w:val="24"/>
                <w:szCs w:val="24"/>
              </w:rPr>
            </w:pPr>
            <w:r>
              <w:rPr>
                <w:rFonts w:ascii="Arial" w:hAnsi="Arial" w:cs="Arial"/>
                <w:b/>
                <w:bCs/>
                <w:sz w:val="24"/>
                <w:szCs w:val="24"/>
              </w:rPr>
              <w:t>(Kanwar Iftikhar Hussain)</w:t>
            </w:r>
          </w:p>
        </w:tc>
      </w:tr>
    </w:tbl>
    <w:p w:rsidR="00D85611" w:rsidRDefault="00D85611" w:rsidP="008027BB">
      <w:pPr>
        <w:spacing w:after="0" w:line="360" w:lineRule="auto"/>
        <w:jc w:val="both"/>
        <w:rPr>
          <w:rFonts w:ascii="Arial" w:hAnsi="Arial" w:cs="Arial"/>
          <w:sz w:val="24"/>
          <w:szCs w:val="24"/>
        </w:rPr>
      </w:pPr>
    </w:p>
    <w:p w:rsidR="00D85611" w:rsidRDefault="00D85611" w:rsidP="00417300">
      <w:pPr>
        <w:rPr>
          <w:rFonts w:ascii="Arial" w:hAnsi="Arial" w:cs="Arial"/>
          <w:sz w:val="24"/>
          <w:szCs w:val="24"/>
        </w:rPr>
      </w:pPr>
      <w:r>
        <w:rPr>
          <w:rFonts w:ascii="Arial" w:hAnsi="Arial" w:cs="Arial"/>
          <w:sz w:val="24"/>
          <w:szCs w:val="24"/>
        </w:rPr>
        <w:br w:type="page"/>
      </w:r>
    </w:p>
    <w:tbl>
      <w:tblPr>
        <w:tblStyle w:val="TableGrid"/>
        <w:tblpPr w:leftFromText="180" w:rightFromText="180" w:vertAnchor="text" w:tblpX="-684" w:tblpY="1"/>
        <w:tblOverlap w:val="never"/>
        <w:tblW w:w="104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450"/>
        <w:gridCol w:w="540"/>
        <w:gridCol w:w="558"/>
        <w:gridCol w:w="2727"/>
        <w:gridCol w:w="2295"/>
        <w:gridCol w:w="1098"/>
        <w:gridCol w:w="45"/>
        <w:gridCol w:w="2727"/>
      </w:tblGrid>
      <w:tr w:rsidR="00417300" w:rsidRPr="008C1707" w:rsidTr="00FE13D9">
        <w:trPr>
          <w:trHeight w:val="80"/>
        </w:trPr>
        <w:tc>
          <w:tcPr>
            <w:tcW w:w="7713" w:type="dxa"/>
            <w:gridSpan w:val="7"/>
          </w:tcPr>
          <w:p w:rsidR="00417300" w:rsidRPr="008C1707" w:rsidRDefault="00417300" w:rsidP="00FE13D9">
            <w:pPr>
              <w:jc w:val="right"/>
              <w:rPr>
                <w:rFonts w:ascii="Arial" w:hAnsi="Arial" w:cs="Arial"/>
                <w:b/>
                <w:bCs/>
              </w:rPr>
            </w:pPr>
          </w:p>
        </w:tc>
        <w:tc>
          <w:tcPr>
            <w:tcW w:w="2727" w:type="dxa"/>
          </w:tcPr>
          <w:p w:rsidR="00417300" w:rsidRPr="008C1707" w:rsidRDefault="00417300" w:rsidP="00FE13D9">
            <w:pPr>
              <w:rPr>
                <w:rFonts w:ascii="Arial" w:hAnsi="Arial" w:cs="Arial"/>
                <w:b/>
                <w:bCs/>
              </w:rPr>
            </w:pPr>
            <w:r w:rsidRPr="008C1707">
              <w:rPr>
                <w:rFonts w:ascii="Arial" w:hAnsi="Arial" w:cs="Arial"/>
                <w:b/>
                <w:bCs/>
              </w:rPr>
              <w:t>TENDER FEE Rs.500/-</w:t>
            </w:r>
          </w:p>
        </w:tc>
      </w:tr>
      <w:tr w:rsidR="00417300" w:rsidRPr="008C1707" w:rsidTr="00FE13D9">
        <w:trPr>
          <w:trHeight w:val="80"/>
        </w:trPr>
        <w:tc>
          <w:tcPr>
            <w:tcW w:w="10440" w:type="dxa"/>
            <w:gridSpan w:val="8"/>
          </w:tcPr>
          <w:p w:rsidR="00417300" w:rsidRPr="008C1707" w:rsidRDefault="00417300" w:rsidP="00FE13D9">
            <w:pPr>
              <w:jc w:val="center"/>
              <w:rPr>
                <w:rFonts w:ascii="Arial" w:hAnsi="Arial" w:cs="Arial"/>
                <w:b/>
                <w:bCs/>
                <w:u w:val="single"/>
              </w:rPr>
            </w:pPr>
            <w:r w:rsidRPr="008C1707">
              <w:rPr>
                <w:rFonts w:ascii="Arial" w:hAnsi="Arial" w:cs="Arial"/>
                <w:b/>
                <w:bCs/>
                <w:u w:val="single"/>
              </w:rPr>
              <w:t xml:space="preserve">GOVERNMENT OF PAKISTAN </w:t>
            </w:r>
          </w:p>
          <w:p w:rsidR="00417300" w:rsidRPr="008C1707" w:rsidRDefault="00417300" w:rsidP="00FE13D9">
            <w:pPr>
              <w:jc w:val="center"/>
              <w:rPr>
                <w:rFonts w:ascii="Arial" w:hAnsi="Arial" w:cs="Arial"/>
                <w:b/>
                <w:bCs/>
                <w:u w:val="single"/>
              </w:rPr>
            </w:pPr>
            <w:r w:rsidRPr="008C1707">
              <w:rPr>
                <w:rFonts w:ascii="Arial" w:hAnsi="Arial" w:cs="Arial"/>
                <w:b/>
                <w:bCs/>
                <w:u w:val="single"/>
              </w:rPr>
              <w:t>FIELD SECURITY PAKISTAN RANGERS (SINDH)</w:t>
            </w:r>
          </w:p>
          <w:p w:rsidR="00417300" w:rsidRPr="008C1707" w:rsidRDefault="00417300" w:rsidP="00FE13D9">
            <w:pPr>
              <w:jc w:val="center"/>
              <w:rPr>
                <w:rFonts w:ascii="Arial" w:hAnsi="Arial" w:cs="Arial"/>
                <w:b/>
                <w:bCs/>
              </w:rPr>
            </w:pPr>
            <w:r w:rsidRPr="008C1707">
              <w:rPr>
                <w:rFonts w:ascii="Arial" w:hAnsi="Arial" w:cs="Arial"/>
                <w:b/>
                <w:bCs/>
                <w:u w:val="single"/>
              </w:rPr>
              <w:t xml:space="preserve">INVITATION OF TENDER </w:t>
            </w:r>
          </w:p>
        </w:tc>
      </w:tr>
      <w:tr w:rsidR="00417300" w:rsidRPr="008C1707" w:rsidTr="00FE13D9">
        <w:trPr>
          <w:trHeight w:val="80"/>
        </w:trPr>
        <w:tc>
          <w:tcPr>
            <w:tcW w:w="10440" w:type="dxa"/>
            <w:gridSpan w:val="8"/>
          </w:tcPr>
          <w:p w:rsidR="00417300" w:rsidRPr="008C1707" w:rsidRDefault="00417300" w:rsidP="00FE13D9">
            <w:pPr>
              <w:jc w:val="center"/>
              <w:rPr>
                <w:rFonts w:ascii="Arial" w:hAnsi="Arial" w:cs="Arial"/>
                <w:b/>
                <w:bCs/>
                <w:sz w:val="14"/>
                <w:u w:val="single"/>
              </w:rPr>
            </w:pPr>
          </w:p>
        </w:tc>
      </w:tr>
      <w:tr w:rsidR="00417300" w:rsidRPr="008C1707" w:rsidTr="00FE13D9">
        <w:trPr>
          <w:trHeight w:val="80"/>
        </w:trPr>
        <w:tc>
          <w:tcPr>
            <w:tcW w:w="1548" w:type="dxa"/>
            <w:gridSpan w:val="3"/>
          </w:tcPr>
          <w:p w:rsidR="00417300" w:rsidRPr="008C1707" w:rsidRDefault="00417300" w:rsidP="00FE13D9">
            <w:pPr>
              <w:spacing w:line="360" w:lineRule="auto"/>
              <w:rPr>
                <w:rFonts w:ascii="Arial" w:hAnsi="Arial" w:cs="Arial"/>
                <w:bCs/>
              </w:rPr>
            </w:pPr>
            <w:r w:rsidRPr="008C1707">
              <w:rPr>
                <w:rFonts w:ascii="Arial" w:hAnsi="Arial" w:cs="Arial"/>
                <w:bCs/>
              </w:rPr>
              <w:t>To:</w:t>
            </w:r>
          </w:p>
        </w:tc>
        <w:tc>
          <w:tcPr>
            <w:tcW w:w="8892" w:type="dxa"/>
            <w:gridSpan w:val="5"/>
          </w:tcPr>
          <w:p w:rsidR="00417300" w:rsidRPr="008C1707" w:rsidRDefault="006C473B" w:rsidP="00FE13D9">
            <w:pPr>
              <w:spacing w:line="360" w:lineRule="auto"/>
              <w:rPr>
                <w:rFonts w:ascii="Arial" w:hAnsi="Arial" w:cs="Arial"/>
                <w:bCs/>
              </w:rPr>
            </w:pPr>
            <w:r w:rsidRPr="008C1707">
              <w:rPr>
                <w:rFonts w:ascii="Arial" w:hAnsi="Arial" w:cs="Arial"/>
                <w:bCs/>
              </w:rPr>
              <w:t xml:space="preserve">M/S </w:t>
            </w:r>
            <w:r w:rsidRPr="008C1707">
              <w:rPr>
                <w:rFonts w:ascii="Arial" w:hAnsi="Arial" w:cs="Arial"/>
                <w:bCs/>
              </w:rPr>
              <w:tab/>
              <w:t>_________________________________________________</w:t>
            </w:r>
          </w:p>
        </w:tc>
      </w:tr>
      <w:tr w:rsidR="006C473B" w:rsidRPr="008C1707" w:rsidTr="00FE13D9">
        <w:trPr>
          <w:trHeight w:val="80"/>
        </w:trPr>
        <w:tc>
          <w:tcPr>
            <w:tcW w:w="1548" w:type="dxa"/>
            <w:gridSpan w:val="3"/>
          </w:tcPr>
          <w:p w:rsidR="006C473B" w:rsidRPr="008C1707" w:rsidRDefault="006C473B" w:rsidP="00FE13D9">
            <w:pPr>
              <w:spacing w:line="360" w:lineRule="auto"/>
              <w:rPr>
                <w:rFonts w:ascii="Arial" w:hAnsi="Arial" w:cs="Arial"/>
                <w:bCs/>
              </w:rPr>
            </w:pPr>
          </w:p>
        </w:tc>
        <w:tc>
          <w:tcPr>
            <w:tcW w:w="8892" w:type="dxa"/>
            <w:gridSpan w:val="5"/>
          </w:tcPr>
          <w:p w:rsidR="006C473B" w:rsidRPr="008C1707" w:rsidRDefault="006C473B" w:rsidP="00FE13D9">
            <w:pPr>
              <w:spacing w:line="480" w:lineRule="auto"/>
              <w:rPr>
                <w:rFonts w:ascii="Arial" w:hAnsi="Arial" w:cs="Arial"/>
                <w:bCs/>
              </w:rPr>
            </w:pPr>
            <w:r w:rsidRPr="008C1707">
              <w:rPr>
                <w:rFonts w:ascii="Arial" w:hAnsi="Arial" w:cs="Arial"/>
                <w:bCs/>
              </w:rPr>
              <w:tab/>
              <w:t>_________________________________________________</w:t>
            </w:r>
          </w:p>
        </w:tc>
      </w:tr>
      <w:tr w:rsidR="006C473B" w:rsidRPr="008C1707" w:rsidTr="00FE13D9">
        <w:trPr>
          <w:trHeight w:val="80"/>
        </w:trPr>
        <w:tc>
          <w:tcPr>
            <w:tcW w:w="1548" w:type="dxa"/>
            <w:gridSpan w:val="3"/>
          </w:tcPr>
          <w:p w:rsidR="006C473B" w:rsidRPr="008C1707" w:rsidRDefault="006C473B" w:rsidP="00FE13D9">
            <w:pPr>
              <w:spacing w:line="360" w:lineRule="auto"/>
              <w:rPr>
                <w:rFonts w:ascii="Arial" w:hAnsi="Arial" w:cs="Arial"/>
                <w:bCs/>
              </w:rPr>
            </w:pPr>
            <w:r w:rsidRPr="008C1707">
              <w:rPr>
                <w:rFonts w:ascii="Arial" w:hAnsi="Arial" w:cs="Arial"/>
                <w:bCs/>
              </w:rPr>
              <w:t>Subject:</w:t>
            </w:r>
          </w:p>
        </w:tc>
        <w:tc>
          <w:tcPr>
            <w:tcW w:w="8892" w:type="dxa"/>
            <w:gridSpan w:val="5"/>
          </w:tcPr>
          <w:p w:rsidR="006C473B" w:rsidRPr="008C1707" w:rsidRDefault="006C473B" w:rsidP="00E522AD">
            <w:pPr>
              <w:spacing w:line="480" w:lineRule="auto"/>
              <w:rPr>
                <w:rFonts w:ascii="Arial" w:hAnsi="Arial" w:cs="Arial"/>
                <w:b/>
                <w:bCs/>
                <w:u w:val="single"/>
              </w:rPr>
            </w:pPr>
            <w:r w:rsidRPr="008C1707">
              <w:rPr>
                <w:rFonts w:ascii="Arial" w:hAnsi="Arial" w:cs="Arial"/>
                <w:b/>
                <w:bCs/>
                <w:u w:val="single"/>
              </w:rPr>
              <w:t xml:space="preserve">TENDER NOTICE NO 03370/Water/           dated            </w:t>
            </w:r>
            <w:r w:rsidR="00E522AD">
              <w:rPr>
                <w:rFonts w:ascii="Arial" w:hAnsi="Arial" w:cs="Arial"/>
                <w:b/>
                <w:bCs/>
                <w:u w:val="single"/>
              </w:rPr>
              <w:t>November</w:t>
            </w:r>
            <w:r w:rsidRPr="008C1707">
              <w:rPr>
                <w:rFonts w:ascii="Arial" w:hAnsi="Arial" w:cs="Arial"/>
                <w:b/>
                <w:bCs/>
                <w:u w:val="single"/>
              </w:rPr>
              <w:t xml:space="preserve"> 2017</w:t>
            </w:r>
          </w:p>
        </w:tc>
      </w:tr>
      <w:tr w:rsidR="006C473B" w:rsidRPr="008C1707" w:rsidTr="00FE13D9">
        <w:trPr>
          <w:trHeight w:val="80"/>
        </w:trPr>
        <w:tc>
          <w:tcPr>
            <w:tcW w:w="10440" w:type="dxa"/>
            <w:gridSpan w:val="8"/>
          </w:tcPr>
          <w:p w:rsidR="006C473B" w:rsidRPr="008C1707" w:rsidRDefault="006C473B" w:rsidP="00792AFC">
            <w:pPr>
              <w:spacing w:line="360" w:lineRule="auto"/>
              <w:jc w:val="both"/>
              <w:rPr>
                <w:rFonts w:ascii="Arial" w:hAnsi="Arial" w:cs="Arial"/>
                <w:bCs/>
              </w:rPr>
            </w:pPr>
            <w:r w:rsidRPr="008C1707">
              <w:rPr>
                <w:rFonts w:ascii="Arial" w:hAnsi="Arial" w:cs="Arial"/>
                <w:bCs/>
              </w:rPr>
              <w:tab/>
              <w:t xml:space="preserve">You are invited to send sealed tender by 1200 hours on </w:t>
            </w:r>
            <w:r w:rsidR="00792AFC">
              <w:rPr>
                <w:rFonts w:ascii="Arial" w:hAnsi="Arial" w:cs="Arial"/>
                <w:bCs/>
              </w:rPr>
              <w:t>9</w:t>
            </w:r>
            <w:r w:rsidR="00E901C6">
              <w:rPr>
                <w:rFonts w:ascii="Arial" w:hAnsi="Arial" w:cs="Arial"/>
                <w:bCs/>
              </w:rPr>
              <w:t xml:space="preserve"> December </w:t>
            </w:r>
            <w:r w:rsidRPr="008C1707">
              <w:rPr>
                <w:rFonts w:ascii="Arial" w:hAnsi="Arial" w:cs="Arial"/>
                <w:bCs/>
              </w:rPr>
              <w:t>2017 for provision of drinking water tankers at</w:t>
            </w:r>
            <w:r w:rsidR="007B670F" w:rsidRPr="008C1707">
              <w:rPr>
                <w:rFonts w:ascii="Arial" w:hAnsi="Arial" w:cs="Arial"/>
                <w:bCs/>
              </w:rPr>
              <w:t xml:space="preserve"> </w:t>
            </w:r>
            <w:proofErr w:type="spellStart"/>
            <w:r w:rsidR="007B670F" w:rsidRPr="008C1707">
              <w:rPr>
                <w:rFonts w:ascii="Arial" w:hAnsi="Arial" w:cs="Arial"/>
              </w:rPr>
              <w:t>Dawood</w:t>
            </w:r>
            <w:proofErr w:type="spellEnd"/>
            <w:r w:rsidR="007B670F" w:rsidRPr="008C1707">
              <w:rPr>
                <w:rFonts w:ascii="Arial" w:hAnsi="Arial" w:cs="Arial"/>
              </w:rPr>
              <w:t xml:space="preserve"> Engineering, College Hostel, </w:t>
            </w:r>
            <w:proofErr w:type="spellStart"/>
            <w:r w:rsidR="007B670F" w:rsidRPr="008C1707">
              <w:rPr>
                <w:rFonts w:ascii="Arial" w:hAnsi="Arial" w:cs="Arial"/>
              </w:rPr>
              <w:t>Gulshan</w:t>
            </w:r>
            <w:proofErr w:type="spellEnd"/>
            <w:r w:rsidR="007B670F" w:rsidRPr="008C1707">
              <w:rPr>
                <w:rFonts w:ascii="Arial" w:hAnsi="Arial" w:cs="Arial"/>
              </w:rPr>
              <w:t>-e-</w:t>
            </w:r>
            <w:proofErr w:type="spellStart"/>
            <w:r w:rsidR="007B670F" w:rsidRPr="008C1707">
              <w:rPr>
                <w:rFonts w:ascii="Arial" w:hAnsi="Arial" w:cs="Arial"/>
              </w:rPr>
              <w:t>Iqbal</w:t>
            </w:r>
            <w:proofErr w:type="spellEnd"/>
            <w:r w:rsidR="007B670F" w:rsidRPr="008C1707">
              <w:rPr>
                <w:rFonts w:ascii="Arial" w:hAnsi="Arial" w:cs="Arial"/>
              </w:rPr>
              <w:t xml:space="preserve">, Block-17, Karachi, Old KTC Building </w:t>
            </w:r>
            <w:proofErr w:type="spellStart"/>
            <w:r w:rsidR="007B670F" w:rsidRPr="008C1707">
              <w:rPr>
                <w:rFonts w:ascii="Arial" w:hAnsi="Arial" w:cs="Arial"/>
              </w:rPr>
              <w:t>Korangi</w:t>
            </w:r>
            <w:proofErr w:type="spellEnd"/>
            <w:r w:rsidR="007B670F" w:rsidRPr="008C1707">
              <w:rPr>
                <w:rFonts w:ascii="Arial" w:hAnsi="Arial" w:cs="Arial"/>
              </w:rPr>
              <w:t xml:space="preserve">, Karachi, </w:t>
            </w:r>
            <w:proofErr w:type="spellStart"/>
            <w:r w:rsidR="007B670F" w:rsidRPr="008C1707">
              <w:rPr>
                <w:rFonts w:ascii="Arial" w:hAnsi="Arial" w:cs="Arial"/>
              </w:rPr>
              <w:t>Mitha</w:t>
            </w:r>
            <w:proofErr w:type="spellEnd"/>
            <w:r w:rsidR="007B670F" w:rsidRPr="008C1707">
              <w:rPr>
                <w:rFonts w:ascii="Arial" w:hAnsi="Arial" w:cs="Arial"/>
              </w:rPr>
              <w:t xml:space="preserve"> Ram Hostel near Pakistan </w:t>
            </w:r>
            <w:proofErr w:type="spellStart"/>
            <w:r w:rsidR="007B670F" w:rsidRPr="008C1707">
              <w:rPr>
                <w:rFonts w:ascii="Arial" w:hAnsi="Arial" w:cs="Arial"/>
              </w:rPr>
              <w:t>Chowk</w:t>
            </w:r>
            <w:proofErr w:type="spellEnd"/>
            <w:r w:rsidR="007B670F" w:rsidRPr="008C1707">
              <w:rPr>
                <w:rFonts w:ascii="Arial" w:hAnsi="Arial" w:cs="Arial"/>
              </w:rPr>
              <w:t xml:space="preserve">, Karachi and </w:t>
            </w:r>
            <w:proofErr w:type="spellStart"/>
            <w:r w:rsidR="007B670F" w:rsidRPr="008C1707">
              <w:rPr>
                <w:rFonts w:ascii="Arial" w:hAnsi="Arial" w:cs="Arial"/>
              </w:rPr>
              <w:t>Mehmood</w:t>
            </w:r>
            <w:proofErr w:type="spellEnd"/>
            <w:r w:rsidR="007B670F" w:rsidRPr="008C1707">
              <w:rPr>
                <w:rFonts w:ascii="Arial" w:hAnsi="Arial" w:cs="Arial"/>
              </w:rPr>
              <w:t>-</w:t>
            </w:r>
            <w:proofErr w:type="spellStart"/>
            <w:r w:rsidR="007B670F" w:rsidRPr="008C1707">
              <w:rPr>
                <w:rFonts w:ascii="Arial" w:hAnsi="Arial" w:cs="Arial"/>
              </w:rPr>
              <w:t>Ul</w:t>
            </w:r>
            <w:proofErr w:type="spellEnd"/>
            <w:r w:rsidR="007B670F" w:rsidRPr="008C1707">
              <w:rPr>
                <w:rFonts w:ascii="Arial" w:hAnsi="Arial" w:cs="Arial"/>
              </w:rPr>
              <w:t>-Hassan (</w:t>
            </w:r>
            <w:proofErr w:type="spellStart"/>
            <w:r w:rsidR="007B670F" w:rsidRPr="008C1707">
              <w:rPr>
                <w:rFonts w:ascii="Arial" w:hAnsi="Arial" w:cs="Arial"/>
              </w:rPr>
              <w:t>Shaheed</w:t>
            </w:r>
            <w:proofErr w:type="spellEnd"/>
            <w:r w:rsidR="007B670F" w:rsidRPr="008C1707">
              <w:rPr>
                <w:rFonts w:ascii="Arial" w:hAnsi="Arial" w:cs="Arial"/>
              </w:rPr>
              <w:t>) Toll Plaza, Karachi</w:t>
            </w:r>
            <w:r w:rsidRPr="008C1707">
              <w:rPr>
                <w:rFonts w:ascii="Arial" w:hAnsi="Arial" w:cs="Arial"/>
                <w:bCs/>
              </w:rPr>
              <w:t xml:space="preserve"> </w:t>
            </w:r>
            <w:r w:rsidR="00621F75" w:rsidRPr="008C1707">
              <w:rPr>
                <w:rFonts w:ascii="Arial" w:hAnsi="Arial" w:cs="Arial"/>
                <w:bCs/>
              </w:rPr>
              <w:t xml:space="preserve">for </w:t>
            </w:r>
            <w:r w:rsidR="00BF4FAD" w:rsidRPr="008C1707">
              <w:rPr>
                <w:rFonts w:ascii="Arial" w:hAnsi="Arial" w:cs="Arial"/>
                <w:bCs/>
              </w:rPr>
              <w:t>Sector</w:t>
            </w:r>
            <w:r w:rsidR="00621F75" w:rsidRPr="008C1707">
              <w:rPr>
                <w:rFonts w:ascii="Arial" w:hAnsi="Arial" w:cs="Arial"/>
                <w:bCs/>
              </w:rPr>
              <w:t xml:space="preserve"> Headquarters Field Security Pakistan Rangers (Sindh), Karachi:-</w:t>
            </w:r>
          </w:p>
        </w:tc>
      </w:tr>
      <w:tr w:rsidR="00FE13D9" w:rsidRPr="00FE13D9" w:rsidTr="00792AFC">
        <w:trPr>
          <w:trHeight w:val="80"/>
        </w:trPr>
        <w:tc>
          <w:tcPr>
            <w:tcW w:w="450" w:type="dxa"/>
            <w:tcBorders>
              <w:right w:val="single" w:sz="4" w:space="0" w:color="auto"/>
            </w:tcBorders>
          </w:tcPr>
          <w:p w:rsidR="00621F75" w:rsidRPr="00FE13D9" w:rsidRDefault="00621F75" w:rsidP="00FE13D9">
            <w:pPr>
              <w:jc w:val="both"/>
              <w:rPr>
                <w:rFonts w:ascii="Arial" w:hAnsi="Arial" w:cs="Arial"/>
                <w:bCs/>
                <w:sz w:val="20"/>
                <w:szCs w:val="20"/>
              </w:rPr>
            </w:pPr>
          </w:p>
        </w:tc>
        <w:tc>
          <w:tcPr>
            <w:tcW w:w="540" w:type="dxa"/>
            <w:tcBorders>
              <w:top w:val="single" w:sz="4" w:space="0" w:color="auto"/>
              <w:left w:val="single" w:sz="4" w:space="0" w:color="auto"/>
              <w:bottom w:val="single" w:sz="4" w:space="0" w:color="auto"/>
              <w:right w:val="single" w:sz="4" w:space="0" w:color="auto"/>
            </w:tcBorders>
          </w:tcPr>
          <w:p w:rsidR="00621F75" w:rsidRPr="00FE13D9" w:rsidRDefault="00621F75" w:rsidP="00FE13D9">
            <w:pPr>
              <w:jc w:val="both"/>
              <w:rPr>
                <w:rFonts w:ascii="Arial" w:hAnsi="Arial" w:cs="Arial"/>
                <w:b/>
                <w:bCs/>
                <w:sz w:val="20"/>
                <w:szCs w:val="20"/>
              </w:rPr>
            </w:pPr>
            <w:r w:rsidRPr="00FE13D9">
              <w:rPr>
                <w:rFonts w:ascii="Arial" w:hAnsi="Arial" w:cs="Arial"/>
                <w:b/>
                <w:bCs/>
                <w:sz w:val="20"/>
                <w:szCs w:val="20"/>
              </w:rPr>
              <w:t xml:space="preserve">Ser </w:t>
            </w:r>
          </w:p>
        </w:tc>
        <w:tc>
          <w:tcPr>
            <w:tcW w:w="3285" w:type="dxa"/>
            <w:gridSpan w:val="2"/>
            <w:tcBorders>
              <w:top w:val="single" w:sz="4" w:space="0" w:color="auto"/>
              <w:left w:val="single" w:sz="4" w:space="0" w:color="auto"/>
              <w:bottom w:val="single" w:sz="4" w:space="0" w:color="auto"/>
              <w:right w:val="single" w:sz="4" w:space="0" w:color="auto"/>
            </w:tcBorders>
          </w:tcPr>
          <w:p w:rsidR="00621F75" w:rsidRPr="00FE13D9" w:rsidRDefault="00621F75" w:rsidP="00FE13D9">
            <w:pPr>
              <w:jc w:val="both"/>
              <w:rPr>
                <w:rFonts w:ascii="Arial" w:hAnsi="Arial" w:cs="Arial"/>
                <w:b/>
                <w:bCs/>
                <w:sz w:val="20"/>
                <w:szCs w:val="20"/>
              </w:rPr>
            </w:pPr>
            <w:r w:rsidRPr="00FE13D9">
              <w:rPr>
                <w:rFonts w:ascii="Arial" w:hAnsi="Arial" w:cs="Arial"/>
                <w:b/>
                <w:bCs/>
                <w:sz w:val="20"/>
                <w:szCs w:val="20"/>
              </w:rPr>
              <w:t xml:space="preserve">Locations </w:t>
            </w:r>
          </w:p>
        </w:tc>
        <w:tc>
          <w:tcPr>
            <w:tcW w:w="2295" w:type="dxa"/>
            <w:tcBorders>
              <w:top w:val="single" w:sz="4" w:space="0" w:color="auto"/>
              <w:left w:val="single" w:sz="4" w:space="0" w:color="auto"/>
              <w:bottom w:val="single" w:sz="4" w:space="0" w:color="auto"/>
              <w:right w:val="single" w:sz="4" w:space="0" w:color="auto"/>
            </w:tcBorders>
          </w:tcPr>
          <w:p w:rsidR="00621F75" w:rsidRPr="00FE13D9" w:rsidRDefault="00621F75" w:rsidP="00FE13D9">
            <w:pPr>
              <w:jc w:val="both"/>
              <w:rPr>
                <w:rFonts w:ascii="Arial" w:hAnsi="Arial" w:cs="Arial"/>
                <w:b/>
                <w:bCs/>
                <w:sz w:val="20"/>
                <w:szCs w:val="20"/>
              </w:rPr>
            </w:pPr>
            <w:r w:rsidRPr="00FE13D9">
              <w:rPr>
                <w:rFonts w:ascii="Arial" w:hAnsi="Arial" w:cs="Arial"/>
                <w:b/>
                <w:bCs/>
                <w:sz w:val="20"/>
                <w:szCs w:val="20"/>
              </w:rPr>
              <w:t xml:space="preserve">Duration of Supply </w:t>
            </w:r>
          </w:p>
        </w:tc>
        <w:tc>
          <w:tcPr>
            <w:tcW w:w="1098" w:type="dxa"/>
            <w:tcBorders>
              <w:top w:val="single" w:sz="4" w:space="0" w:color="auto"/>
              <w:left w:val="single" w:sz="4" w:space="0" w:color="auto"/>
              <w:bottom w:val="single" w:sz="4" w:space="0" w:color="auto"/>
              <w:right w:val="single" w:sz="4" w:space="0" w:color="auto"/>
            </w:tcBorders>
          </w:tcPr>
          <w:p w:rsidR="00621F75" w:rsidRPr="00FE13D9" w:rsidRDefault="00621F75" w:rsidP="00FE13D9">
            <w:pPr>
              <w:jc w:val="both"/>
              <w:rPr>
                <w:rFonts w:ascii="Arial" w:hAnsi="Arial" w:cs="Arial"/>
                <w:b/>
                <w:bCs/>
                <w:sz w:val="20"/>
                <w:szCs w:val="20"/>
              </w:rPr>
            </w:pPr>
            <w:r w:rsidRPr="00FE13D9">
              <w:rPr>
                <w:rFonts w:ascii="Arial" w:hAnsi="Arial" w:cs="Arial"/>
                <w:b/>
                <w:bCs/>
                <w:sz w:val="20"/>
                <w:szCs w:val="20"/>
              </w:rPr>
              <w:t xml:space="preserve">Capacity Per </w:t>
            </w:r>
          </w:p>
        </w:tc>
        <w:tc>
          <w:tcPr>
            <w:tcW w:w="2772" w:type="dxa"/>
            <w:gridSpan w:val="2"/>
            <w:tcBorders>
              <w:top w:val="single" w:sz="4" w:space="0" w:color="auto"/>
              <w:left w:val="single" w:sz="4" w:space="0" w:color="auto"/>
              <w:bottom w:val="single" w:sz="4" w:space="0" w:color="auto"/>
              <w:right w:val="single" w:sz="4" w:space="0" w:color="auto"/>
            </w:tcBorders>
          </w:tcPr>
          <w:p w:rsidR="00621F75" w:rsidRPr="00FE13D9" w:rsidRDefault="00621F75" w:rsidP="00FE13D9">
            <w:pPr>
              <w:jc w:val="both"/>
              <w:rPr>
                <w:rFonts w:ascii="Arial" w:hAnsi="Arial" w:cs="Arial"/>
                <w:b/>
                <w:bCs/>
                <w:sz w:val="20"/>
                <w:szCs w:val="20"/>
              </w:rPr>
            </w:pPr>
            <w:r w:rsidRPr="00FE13D9">
              <w:rPr>
                <w:rFonts w:ascii="Arial" w:hAnsi="Arial" w:cs="Arial"/>
                <w:b/>
                <w:bCs/>
                <w:sz w:val="20"/>
                <w:szCs w:val="20"/>
              </w:rPr>
              <w:t xml:space="preserve">Price per W/Tanker </w:t>
            </w:r>
          </w:p>
          <w:p w:rsidR="00621F75" w:rsidRPr="00FE13D9" w:rsidRDefault="00621F75" w:rsidP="00FE13D9">
            <w:pPr>
              <w:jc w:val="both"/>
              <w:rPr>
                <w:rFonts w:ascii="Arial" w:hAnsi="Arial" w:cs="Arial"/>
                <w:b/>
                <w:bCs/>
                <w:sz w:val="20"/>
                <w:szCs w:val="20"/>
              </w:rPr>
            </w:pPr>
            <w:r w:rsidRPr="00FE13D9">
              <w:rPr>
                <w:rFonts w:ascii="Arial" w:hAnsi="Arial" w:cs="Arial"/>
                <w:b/>
                <w:bCs/>
                <w:sz w:val="20"/>
                <w:szCs w:val="20"/>
              </w:rPr>
              <w:t xml:space="preserve">(to be given by contractor) </w:t>
            </w:r>
          </w:p>
        </w:tc>
      </w:tr>
      <w:tr w:rsidR="00FE13D9" w:rsidRPr="00FE13D9" w:rsidTr="00792AFC">
        <w:trPr>
          <w:trHeight w:val="80"/>
        </w:trPr>
        <w:tc>
          <w:tcPr>
            <w:tcW w:w="450" w:type="dxa"/>
            <w:tcBorders>
              <w:right w:val="single" w:sz="4" w:space="0" w:color="auto"/>
            </w:tcBorders>
          </w:tcPr>
          <w:p w:rsidR="00621F75" w:rsidRPr="00FE13D9" w:rsidRDefault="00621F75" w:rsidP="00FE13D9">
            <w:pPr>
              <w:jc w:val="both"/>
              <w:rPr>
                <w:rFonts w:ascii="Arial" w:hAnsi="Arial" w:cs="Arial"/>
                <w:bCs/>
                <w:sz w:val="20"/>
                <w:szCs w:val="20"/>
              </w:rPr>
            </w:pPr>
          </w:p>
        </w:tc>
        <w:tc>
          <w:tcPr>
            <w:tcW w:w="540" w:type="dxa"/>
            <w:tcBorders>
              <w:top w:val="single" w:sz="4" w:space="0" w:color="auto"/>
              <w:left w:val="single" w:sz="4" w:space="0" w:color="auto"/>
              <w:bottom w:val="single" w:sz="4" w:space="0" w:color="auto"/>
              <w:right w:val="single" w:sz="4" w:space="0" w:color="auto"/>
            </w:tcBorders>
          </w:tcPr>
          <w:p w:rsidR="00621F75" w:rsidRPr="00FE13D9" w:rsidRDefault="00621F75" w:rsidP="00FE13D9">
            <w:pPr>
              <w:jc w:val="both"/>
              <w:rPr>
                <w:rFonts w:ascii="Arial" w:hAnsi="Arial" w:cs="Arial"/>
                <w:bCs/>
                <w:sz w:val="20"/>
                <w:szCs w:val="20"/>
              </w:rPr>
            </w:pPr>
            <w:r w:rsidRPr="00FE13D9">
              <w:rPr>
                <w:rFonts w:ascii="Arial" w:hAnsi="Arial" w:cs="Arial"/>
                <w:bCs/>
                <w:sz w:val="20"/>
                <w:szCs w:val="20"/>
              </w:rPr>
              <w:t>a.</w:t>
            </w:r>
          </w:p>
        </w:tc>
        <w:tc>
          <w:tcPr>
            <w:tcW w:w="3285" w:type="dxa"/>
            <w:gridSpan w:val="2"/>
            <w:tcBorders>
              <w:top w:val="single" w:sz="4" w:space="0" w:color="auto"/>
              <w:left w:val="single" w:sz="4" w:space="0" w:color="auto"/>
              <w:bottom w:val="single" w:sz="4" w:space="0" w:color="auto"/>
              <w:right w:val="single" w:sz="4" w:space="0" w:color="auto"/>
            </w:tcBorders>
          </w:tcPr>
          <w:p w:rsidR="00621F75" w:rsidRPr="00FE13D9" w:rsidRDefault="00621F75" w:rsidP="00FE13D9">
            <w:pPr>
              <w:jc w:val="both"/>
              <w:rPr>
                <w:rFonts w:ascii="Arial" w:hAnsi="Arial" w:cs="Arial"/>
                <w:bCs/>
                <w:sz w:val="20"/>
                <w:szCs w:val="20"/>
              </w:rPr>
            </w:pPr>
            <w:r w:rsidRPr="00FE13D9">
              <w:rPr>
                <w:rFonts w:ascii="Arial" w:hAnsi="Arial" w:cs="Arial"/>
                <w:bCs/>
                <w:sz w:val="20"/>
                <w:szCs w:val="20"/>
              </w:rPr>
              <w:t xml:space="preserve">Sec HQ FS </w:t>
            </w:r>
            <w:r w:rsidRPr="00FE13D9">
              <w:rPr>
                <w:rFonts w:ascii="Arial" w:hAnsi="Arial" w:cs="Arial"/>
                <w:sz w:val="20"/>
                <w:szCs w:val="20"/>
              </w:rPr>
              <w:t xml:space="preserve"> </w:t>
            </w:r>
            <w:proofErr w:type="spellStart"/>
            <w:r w:rsidRPr="00FE13D9">
              <w:rPr>
                <w:rFonts w:ascii="Arial" w:hAnsi="Arial" w:cs="Arial"/>
                <w:sz w:val="20"/>
                <w:szCs w:val="20"/>
              </w:rPr>
              <w:t>Dawood</w:t>
            </w:r>
            <w:proofErr w:type="spellEnd"/>
            <w:r w:rsidRPr="00FE13D9">
              <w:rPr>
                <w:rFonts w:ascii="Arial" w:hAnsi="Arial" w:cs="Arial"/>
                <w:sz w:val="20"/>
                <w:szCs w:val="20"/>
              </w:rPr>
              <w:t xml:space="preserve"> Engineering, College Hostel, </w:t>
            </w:r>
            <w:proofErr w:type="spellStart"/>
            <w:r w:rsidRPr="00FE13D9">
              <w:rPr>
                <w:rFonts w:ascii="Arial" w:hAnsi="Arial" w:cs="Arial"/>
                <w:sz w:val="20"/>
                <w:szCs w:val="20"/>
              </w:rPr>
              <w:t>Gulshan</w:t>
            </w:r>
            <w:proofErr w:type="spellEnd"/>
            <w:r w:rsidRPr="00FE13D9">
              <w:rPr>
                <w:rFonts w:ascii="Arial" w:hAnsi="Arial" w:cs="Arial"/>
                <w:sz w:val="20"/>
                <w:szCs w:val="20"/>
              </w:rPr>
              <w:t>-e-</w:t>
            </w:r>
            <w:proofErr w:type="spellStart"/>
            <w:r w:rsidRPr="00FE13D9">
              <w:rPr>
                <w:rFonts w:ascii="Arial" w:hAnsi="Arial" w:cs="Arial"/>
                <w:sz w:val="20"/>
                <w:szCs w:val="20"/>
              </w:rPr>
              <w:t>Iqbal</w:t>
            </w:r>
            <w:proofErr w:type="spellEnd"/>
            <w:r w:rsidRPr="00FE13D9">
              <w:rPr>
                <w:rFonts w:ascii="Arial" w:hAnsi="Arial" w:cs="Arial"/>
                <w:sz w:val="20"/>
                <w:szCs w:val="20"/>
              </w:rPr>
              <w:t>, Block-17, Karachi</w:t>
            </w:r>
          </w:p>
        </w:tc>
        <w:tc>
          <w:tcPr>
            <w:tcW w:w="2295" w:type="dxa"/>
            <w:tcBorders>
              <w:top w:val="single" w:sz="4" w:space="0" w:color="auto"/>
              <w:left w:val="single" w:sz="4" w:space="0" w:color="auto"/>
              <w:bottom w:val="single" w:sz="4" w:space="0" w:color="auto"/>
              <w:right w:val="single" w:sz="4" w:space="0" w:color="auto"/>
            </w:tcBorders>
          </w:tcPr>
          <w:p w:rsidR="00621F75" w:rsidRPr="00FE13D9" w:rsidRDefault="00792AFC" w:rsidP="00792AFC">
            <w:pPr>
              <w:jc w:val="both"/>
              <w:rPr>
                <w:rFonts w:ascii="Arial" w:hAnsi="Arial" w:cs="Arial"/>
                <w:bCs/>
                <w:sz w:val="20"/>
                <w:szCs w:val="20"/>
              </w:rPr>
            </w:pPr>
            <w:r>
              <w:rPr>
                <w:rFonts w:ascii="Arial" w:hAnsi="Arial" w:cs="Arial"/>
                <w:bCs/>
                <w:sz w:val="20"/>
                <w:szCs w:val="20"/>
              </w:rPr>
              <w:t>20</w:t>
            </w:r>
            <w:r w:rsidR="00621F75" w:rsidRPr="00FE13D9">
              <w:rPr>
                <w:rFonts w:ascii="Arial" w:hAnsi="Arial" w:cs="Arial"/>
                <w:bCs/>
                <w:sz w:val="20"/>
                <w:szCs w:val="20"/>
              </w:rPr>
              <w:t xml:space="preserve"> </w:t>
            </w:r>
            <w:r>
              <w:rPr>
                <w:rFonts w:ascii="Arial" w:hAnsi="Arial" w:cs="Arial"/>
                <w:bCs/>
                <w:sz w:val="20"/>
                <w:szCs w:val="20"/>
              </w:rPr>
              <w:t xml:space="preserve">Dec 17 </w:t>
            </w:r>
            <w:r w:rsidR="00621F75" w:rsidRPr="00FE13D9">
              <w:rPr>
                <w:rFonts w:ascii="Arial" w:hAnsi="Arial" w:cs="Arial"/>
                <w:bCs/>
                <w:sz w:val="20"/>
                <w:szCs w:val="20"/>
              </w:rPr>
              <w:t xml:space="preserve">to </w:t>
            </w:r>
            <w:r>
              <w:rPr>
                <w:rFonts w:ascii="Arial" w:hAnsi="Arial" w:cs="Arial"/>
                <w:bCs/>
                <w:sz w:val="20"/>
                <w:szCs w:val="20"/>
              </w:rPr>
              <w:t>30 Jun</w:t>
            </w:r>
            <w:r w:rsidR="00621F75" w:rsidRPr="00FE13D9">
              <w:rPr>
                <w:rFonts w:ascii="Arial" w:hAnsi="Arial" w:cs="Arial"/>
                <w:bCs/>
                <w:sz w:val="20"/>
                <w:szCs w:val="20"/>
              </w:rPr>
              <w:t xml:space="preserve"> 1</w:t>
            </w:r>
            <w:r>
              <w:rPr>
                <w:rFonts w:ascii="Arial" w:hAnsi="Arial" w:cs="Arial"/>
                <w:bCs/>
                <w:sz w:val="20"/>
                <w:szCs w:val="20"/>
              </w:rPr>
              <w:t>8</w:t>
            </w:r>
          </w:p>
        </w:tc>
        <w:tc>
          <w:tcPr>
            <w:tcW w:w="1098" w:type="dxa"/>
            <w:tcBorders>
              <w:top w:val="single" w:sz="4" w:space="0" w:color="auto"/>
              <w:left w:val="single" w:sz="4" w:space="0" w:color="auto"/>
              <w:bottom w:val="single" w:sz="4" w:space="0" w:color="auto"/>
              <w:right w:val="single" w:sz="4" w:space="0" w:color="auto"/>
            </w:tcBorders>
          </w:tcPr>
          <w:p w:rsidR="00621F75" w:rsidRPr="00FE13D9" w:rsidRDefault="00621F75" w:rsidP="00FE13D9">
            <w:pPr>
              <w:jc w:val="both"/>
              <w:rPr>
                <w:rFonts w:ascii="Arial" w:hAnsi="Arial" w:cs="Arial"/>
                <w:bCs/>
                <w:sz w:val="20"/>
                <w:szCs w:val="20"/>
              </w:rPr>
            </w:pPr>
            <w:r w:rsidRPr="00FE13D9">
              <w:rPr>
                <w:rFonts w:ascii="Arial" w:hAnsi="Arial" w:cs="Arial"/>
                <w:bCs/>
                <w:sz w:val="20"/>
                <w:szCs w:val="20"/>
              </w:rPr>
              <w:t xml:space="preserve">4000 </w:t>
            </w:r>
            <w:proofErr w:type="spellStart"/>
            <w:r w:rsidRPr="00FE13D9">
              <w:rPr>
                <w:rFonts w:ascii="Arial" w:hAnsi="Arial" w:cs="Arial"/>
                <w:bCs/>
                <w:sz w:val="20"/>
                <w:szCs w:val="20"/>
              </w:rPr>
              <w:t>glns</w:t>
            </w:r>
            <w:proofErr w:type="spellEnd"/>
            <w:r w:rsidRPr="00FE13D9">
              <w:rPr>
                <w:rFonts w:ascii="Arial" w:hAnsi="Arial" w:cs="Arial"/>
                <w:bCs/>
                <w:sz w:val="20"/>
                <w:szCs w:val="20"/>
              </w:rPr>
              <w:t xml:space="preserve"> </w:t>
            </w:r>
          </w:p>
        </w:tc>
        <w:tc>
          <w:tcPr>
            <w:tcW w:w="2772" w:type="dxa"/>
            <w:gridSpan w:val="2"/>
            <w:tcBorders>
              <w:top w:val="single" w:sz="4" w:space="0" w:color="auto"/>
              <w:left w:val="single" w:sz="4" w:space="0" w:color="auto"/>
              <w:bottom w:val="single" w:sz="4" w:space="0" w:color="auto"/>
              <w:right w:val="single" w:sz="4" w:space="0" w:color="auto"/>
            </w:tcBorders>
          </w:tcPr>
          <w:p w:rsidR="00621F75" w:rsidRPr="00FE13D9" w:rsidRDefault="00621F75" w:rsidP="00FE13D9">
            <w:pPr>
              <w:jc w:val="both"/>
              <w:rPr>
                <w:rFonts w:ascii="Arial" w:hAnsi="Arial" w:cs="Arial"/>
                <w:bCs/>
                <w:sz w:val="20"/>
                <w:szCs w:val="20"/>
              </w:rPr>
            </w:pPr>
            <w:r w:rsidRPr="00FE13D9">
              <w:rPr>
                <w:rFonts w:ascii="Arial" w:hAnsi="Arial" w:cs="Arial"/>
                <w:bCs/>
                <w:sz w:val="20"/>
                <w:szCs w:val="20"/>
              </w:rPr>
              <w:t>_________________</w:t>
            </w:r>
          </w:p>
        </w:tc>
      </w:tr>
      <w:tr w:rsidR="00FE13D9" w:rsidRPr="00FE13D9" w:rsidTr="00792AFC">
        <w:trPr>
          <w:trHeight w:val="80"/>
        </w:trPr>
        <w:tc>
          <w:tcPr>
            <w:tcW w:w="450" w:type="dxa"/>
            <w:tcBorders>
              <w:right w:val="single" w:sz="4" w:space="0" w:color="auto"/>
            </w:tcBorders>
          </w:tcPr>
          <w:p w:rsidR="00621F75" w:rsidRPr="00FE13D9" w:rsidRDefault="00621F75" w:rsidP="00FE13D9">
            <w:pPr>
              <w:jc w:val="both"/>
              <w:rPr>
                <w:rFonts w:ascii="Arial" w:hAnsi="Arial" w:cs="Arial"/>
                <w:bCs/>
                <w:sz w:val="20"/>
                <w:szCs w:val="20"/>
              </w:rPr>
            </w:pPr>
          </w:p>
        </w:tc>
        <w:tc>
          <w:tcPr>
            <w:tcW w:w="540" w:type="dxa"/>
            <w:tcBorders>
              <w:top w:val="single" w:sz="4" w:space="0" w:color="auto"/>
              <w:left w:val="single" w:sz="4" w:space="0" w:color="auto"/>
              <w:bottom w:val="single" w:sz="4" w:space="0" w:color="auto"/>
              <w:right w:val="single" w:sz="4" w:space="0" w:color="auto"/>
            </w:tcBorders>
          </w:tcPr>
          <w:p w:rsidR="00621F75" w:rsidRPr="00FE13D9" w:rsidRDefault="00621F75" w:rsidP="00FE13D9">
            <w:pPr>
              <w:jc w:val="both"/>
              <w:rPr>
                <w:rFonts w:ascii="Arial" w:hAnsi="Arial" w:cs="Arial"/>
                <w:bCs/>
                <w:sz w:val="20"/>
                <w:szCs w:val="20"/>
              </w:rPr>
            </w:pPr>
            <w:r w:rsidRPr="00FE13D9">
              <w:rPr>
                <w:rFonts w:ascii="Arial" w:hAnsi="Arial" w:cs="Arial"/>
                <w:bCs/>
                <w:sz w:val="20"/>
                <w:szCs w:val="20"/>
              </w:rPr>
              <w:t>b.</w:t>
            </w:r>
          </w:p>
        </w:tc>
        <w:tc>
          <w:tcPr>
            <w:tcW w:w="3285" w:type="dxa"/>
            <w:gridSpan w:val="2"/>
            <w:tcBorders>
              <w:top w:val="single" w:sz="4" w:space="0" w:color="auto"/>
              <w:left w:val="single" w:sz="4" w:space="0" w:color="auto"/>
              <w:bottom w:val="single" w:sz="4" w:space="0" w:color="auto"/>
              <w:right w:val="single" w:sz="4" w:space="0" w:color="auto"/>
            </w:tcBorders>
          </w:tcPr>
          <w:p w:rsidR="00621F75" w:rsidRPr="00FE13D9" w:rsidRDefault="00FE13D9" w:rsidP="00FE13D9">
            <w:pPr>
              <w:jc w:val="both"/>
              <w:rPr>
                <w:rFonts w:ascii="Arial" w:hAnsi="Arial" w:cs="Arial"/>
                <w:bCs/>
                <w:sz w:val="20"/>
                <w:szCs w:val="20"/>
              </w:rPr>
            </w:pPr>
            <w:r w:rsidRPr="00FE13D9">
              <w:rPr>
                <w:rFonts w:ascii="Arial" w:hAnsi="Arial" w:cs="Arial"/>
                <w:bCs/>
                <w:sz w:val="20"/>
                <w:szCs w:val="20"/>
              </w:rPr>
              <w:t xml:space="preserve">FS Coy </w:t>
            </w:r>
            <w:proofErr w:type="spellStart"/>
            <w:r w:rsidRPr="00FE13D9">
              <w:rPr>
                <w:rFonts w:ascii="Arial" w:hAnsi="Arial" w:cs="Arial"/>
                <w:bCs/>
                <w:sz w:val="20"/>
                <w:szCs w:val="20"/>
              </w:rPr>
              <w:t>Bdr</w:t>
            </w:r>
            <w:proofErr w:type="spellEnd"/>
            <w:r w:rsidRPr="00FE13D9">
              <w:rPr>
                <w:rFonts w:ascii="Arial" w:hAnsi="Arial" w:cs="Arial"/>
                <w:bCs/>
                <w:sz w:val="20"/>
                <w:szCs w:val="20"/>
              </w:rPr>
              <w:t xml:space="preserve"> </w:t>
            </w:r>
            <w:r w:rsidRPr="00FE13D9">
              <w:rPr>
                <w:rFonts w:ascii="Arial" w:hAnsi="Arial" w:cs="Arial"/>
                <w:sz w:val="20"/>
                <w:szCs w:val="20"/>
              </w:rPr>
              <w:t xml:space="preserve"> Old KTC Building </w:t>
            </w:r>
            <w:proofErr w:type="spellStart"/>
            <w:r w:rsidRPr="00FE13D9">
              <w:rPr>
                <w:rFonts w:ascii="Arial" w:hAnsi="Arial" w:cs="Arial"/>
                <w:sz w:val="20"/>
                <w:szCs w:val="20"/>
              </w:rPr>
              <w:t>Korangi</w:t>
            </w:r>
            <w:proofErr w:type="spellEnd"/>
            <w:r w:rsidRPr="00FE13D9">
              <w:rPr>
                <w:rFonts w:ascii="Arial" w:hAnsi="Arial" w:cs="Arial"/>
                <w:sz w:val="20"/>
                <w:szCs w:val="20"/>
              </w:rPr>
              <w:t>, Karachi</w:t>
            </w:r>
          </w:p>
        </w:tc>
        <w:tc>
          <w:tcPr>
            <w:tcW w:w="2295" w:type="dxa"/>
            <w:tcBorders>
              <w:top w:val="single" w:sz="4" w:space="0" w:color="auto"/>
              <w:left w:val="single" w:sz="4" w:space="0" w:color="auto"/>
              <w:bottom w:val="single" w:sz="4" w:space="0" w:color="auto"/>
              <w:right w:val="single" w:sz="4" w:space="0" w:color="auto"/>
            </w:tcBorders>
          </w:tcPr>
          <w:p w:rsidR="00621F75" w:rsidRPr="00FE13D9" w:rsidRDefault="00FE13D9" w:rsidP="00FE13D9">
            <w:pPr>
              <w:jc w:val="center"/>
              <w:rPr>
                <w:rFonts w:ascii="Arial" w:hAnsi="Arial" w:cs="Arial"/>
                <w:bCs/>
                <w:sz w:val="20"/>
                <w:szCs w:val="20"/>
              </w:rPr>
            </w:pPr>
            <w:r w:rsidRPr="00FE13D9">
              <w:rPr>
                <w:rFonts w:ascii="Arial" w:hAnsi="Arial" w:cs="Arial"/>
                <w:bCs/>
                <w:sz w:val="20"/>
                <w:szCs w:val="20"/>
              </w:rPr>
              <w:t>-do-</w:t>
            </w:r>
          </w:p>
        </w:tc>
        <w:tc>
          <w:tcPr>
            <w:tcW w:w="1098" w:type="dxa"/>
            <w:tcBorders>
              <w:top w:val="single" w:sz="4" w:space="0" w:color="auto"/>
              <w:left w:val="single" w:sz="4" w:space="0" w:color="auto"/>
              <w:bottom w:val="single" w:sz="4" w:space="0" w:color="auto"/>
              <w:right w:val="single" w:sz="4" w:space="0" w:color="auto"/>
            </w:tcBorders>
          </w:tcPr>
          <w:p w:rsidR="00621F75" w:rsidRPr="00FE13D9" w:rsidRDefault="00FE13D9" w:rsidP="00FE13D9">
            <w:pPr>
              <w:jc w:val="both"/>
              <w:rPr>
                <w:rFonts w:ascii="Arial" w:hAnsi="Arial" w:cs="Arial"/>
                <w:bCs/>
                <w:sz w:val="20"/>
                <w:szCs w:val="20"/>
              </w:rPr>
            </w:pPr>
            <w:r w:rsidRPr="00FE13D9">
              <w:rPr>
                <w:rFonts w:ascii="Arial" w:hAnsi="Arial" w:cs="Arial"/>
                <w:bCs/>
                <w:sz w:val="20"/>
                <w:szCs w:val="20"/>
              </w:rPr>
              <w:t xml:space="preserve">4000 </w:t>
            </w:r>
            <w:proofErr w:type="spellStart"/>
            <w:r w:rsidRPr="00FE13D9">
              <w:rPr>
                <w:rFonts w:ascii="Arial" w:hAnsi="Arial" w:cs="Arial"/>
                <w:bCs/>
                <w:sz w:val="20"/>
                <w:szCs w:val="20"/>
              </w:rPr>
              <w:t>glns</w:t>
            </w:r>
            <w:proofErr w:type="spellEnd"/>
          </w:p>
        </w:tc>
        <w:tc>
          <w:tcPr>
            <w:tcW w:w="2772" w:type="dxa"/>
            <w:gridSpan w:val="2"/>
            <w:tcBorders>
              <w:top w:val="single" w:sz="4" w:space="0" w:color="auto"/>
              <w:left w:val="single" w:sz="4" w:space="0" w:color="auto"/>
              <w:bottom w:val="single" w:sz="4" w:space="0" w:color="auto"/>
              <w:right w:val="single" w:sz="4" w:space="0" w:color="auto"/>
            </w:tcBorders>
          </w:tcPr>
          <w:p w:rsidR="00621F75" w:rsidRPr="00FE13D9" w:rsidRDefault="00FE13D9" w:rsidP="00FE13D9">
            <w:pPr>
              <w:jc w:val="both"/>
              <w:rPr>
                <w:rFonts w:ascii="Arial" w:hAnsi="Arial" w:cs="Arial"/>
                <w:bCs/>
                <w:sz w:val="20"/>
                <w:szCs w:val="20"/>
              </w:rPr>
            </w:pPr>
            <w:r w:rsidRPr="00FE13D9">
              <w:rPr>
                <w:rFonts w:ascii="Arial" w:hAnsi="Arial" w:cs="Arial"/>
                <w:bCs/>
                <w:sz w:val="20"/>
                <w:szCs w:val="20"/>
              </w:rPr>
              <w:t>_________________</w:t>
            </w:r>
          </w:p>
        </w:tc>
      </w:tr>
      <w:tr w:rsidR="00FE13D9" w:rsidRPr="00FE13D9" w:rsidTr="00792AFC">
        <w:trPr>
          <w:trHeight w:val="80"/>
        </w:trPr>
        <w:tc>
          <w:tcPr>
            <w:tcW w:w="450" w:type="dxa"/>
            <w:tcBorders>
              <w:right w:val="single" w:sz="4" w:space="0" w:color="auto"/>
            </w:tcBorders>
          </w:tcPr>
          <w:p w:rsidR="00FE13D9" w:rsidRPr="00FE13D9" w:rsidRDefault="00FE13D9" w:rsidP="00FE13D9">
            <w:pPr>
              <w:jc w:val="both"/>
              <w:rPr>
                <w:rFonts w:ascii="Arial" w:hAnsi="Arial" w:cs="Arial"/>
                <w:bCs/>
                <w:sz w:val="20"/>
                <w:szCs w:val="20"/>
              </w:rPr>
            </w:pPr>
          </w:p>
        </w:tc>
        <w:tc>
          <w:tcPr>
            <w:tcW w:w="540" w:type="dxa"/>
            <w:tcBorders>
              <w:top w:val="single" w:sz="4" w:space="0" w:color="auto"/>
              <w:left w:val="single" w:sz="4" w:space="0" w:color="auto"/>
              <w:bottom w:val="single" w:sz="4" w:space="0" w:color="auto"/>
              <w:right w:val="single" w:sz="4" w:space="0" w:color="auto"/>
            </w:tcBorders>
          </w:tcPr>
          <w:p w:rsidR="00FE13D9" w:rsidRPr="00FE13D9" w:rsidRDefault="00FE13D9" w:rsidP="00FE13D9">
            <w:pPr>
              <w:jc w:val="both"/>
              <w:rPr>
                <w:rFonts w:ascii="Arial" w:hAnsi="Arial" w:cs="Arial"/>
                <w:bCs/>
                <w:sz w:val="20"/>
                <w:szCs w:val="20"/>
              </w:rPr>
            </w:pPr>
            <w:r w:rsidRPr="00FE13D9">
              <w:rPr>
                <w:rFonts w:ascii="Arial" w:hAnsi="Arial" w:cs="Arial"/>
                <w:bCs/>
                <w:sz w:val="20"/>
                <w:szCs w:val="20"/>
              </w:rPr>
              <w:t>c.</w:t>
            </w:r>
          </w:p>
        </w:tc>
        <w:tc>
          <w:tcPr>
            <w:tcW w:w="3285" w:type="dxa"/>
            <w:gridSpan w:val="2"/>
            <w:tcBorders>
              <w:top w:val="single" w:sz="4" w:space="0" w:color="auto"/>
              <w:left w:val="single" w:sz="4" w:space="0" w:color="auto"/>
              <w:bottom w:val="single" w:sz="4" w:space="0" w:color="auto"/>
              <w:right w:val="single" w:sz="4" w:space="0" w:color="auto"/>
            </w:tcBorders>
          </w:tcPr>
          <w:p w:rsidR="00FE13D9" w:rsidRPr="00FE13D9" w:rsidRDefault="00FE13D9" w:rsidP="00FE13D9">
            <w:pPr>
              <w:jc w:val="both"/>
              <w:rPr>
                <w:rFonts w:ascii="Arial" w:hAnsi="Arial" w:cs="Arial"/>
                <w:bCs/>
                <w:sz w:val="20"/>
                <w:szCs w:val="20"/>
              </w:rPr>
            </w:pPr>
            <w:r w:rsidRPr="00FE13D9">
              <w:rPr>
                <w:rFonts w:ascii="Arial" w:hAnsi="Arial" w:cs="Arial"/>
                <w:bCs/>
                <w:sz w:val="20"/>
                <w:szCs w:val="20"/>
              </w:rPr>
              <w:t xml:space="preserve">FS Coy </w:t>
            </w:r>
            <w:proofErr w:type="spellStart"/>
            <w:r w:rsidRPr="00FE13D9">
              <w:rPr>
                <w:rFonts w:ascii="Arial" w:hAnsi="Arial" w:cs="Arial"/>
                <w:bCs/>
                <w:sz w:val="20"/>
                <w:szCs w:val="20"/>
              </w:rPr>
              <w:t>Jhr</w:t>
            </w:r>
            <w:proofErr w:type="spellEnd"/>
            <w:r w:rsidRPr="00FE13D9">
              <w:rPr>
                <w:rFonts w:ascii="Arial" w:hAnsi="Arial" w:cs="Arial"/>
                <w:bCs/>
                <w:sz w:val="20"/>
                <w:szCs w:val="20"/>
              </w:rPr>
              <w:t xml:space="preserve"> </w:t>
            </w:r>
            <w:r w:rsidRPr="00FE13D9">
              <w:rPr>
                <w:rFonts w:ascii="Arial" w:hAnsi="Arial" w:cs="Arial"/>
                <w:sz w:val="20"/>
                <w:szCs w:val="20"/>
              </w:rPr>
              <w:t xml:space="preserve"> </w:t>
            </w:r>
            <w:proofErr w:type="spellStart"/>
            <w:r w:rsidRPr="00FE13D9">
              <w:rPr>
                <w:rFonts w:ascii="Arial" w:hAnsi="Arial" w:cs="Arial"/>
                <w:sz w:val="20"/>
                <w:szCs w:val="20"/>
              </w:rPr>
              <w:t>Mitha</w:t>
            </w:r>
            <w:proofErr w:type="spellEnd"/>
            <w:r w:rsidRPr="00FE13D9">
              <w:rPr>
                <w:rFonts w:ascii="Arial" w:hAnsi="Arial" w:cs="Arial"/>
                <w:sz w:val="20"/>
                <w:szCs w:val="20"/>
              </w:rPr>
              <w:t xml:space="preserve"> Ram Hostel near Pakistan </w:t>
            </w:r>
            <w:proofErr w:type="spellStart"/>
            <w:r w:rsidRPr="00FE13D9">
              <w:rPr>
                <w:rFonts w:ascii="Arial" w:hAnsi="Arial" w:cs="Arial"/>
                <w:sz w:val="20"/>
                <w:szCs w:val="20"/>
              </w:rPr>
              <w:t>Chowk</w:t>
            </w:r>
            <w:proofErr w:type="spellEnd"/>
            <w:r w:rsidRPr="00FE13D9">
              <w:rPr>
                <w:rFonts w:ascii="Arial" w:hAnsi="Arial" w:cs="Arial"/>
                <w:sz w:val="20"/>
                <w:szCs w:val="20"/>
              </w:rPr>
              <w:t>, Karachi</w:t>
            </w:r>
          </w:p>
        </w:tc>
        <w:tc>
          <w:tcPr>
            <w:tcW w:w="2295" w:type="dxa"/>
            <w:tcBorders>
              <w:top w:val="single" w:sz="4" w:space="0" w:color="auto"/>
              <w:left w:val="single" w:sz="4" w:space="0" w:color="auto"/>
              <w:bottom w:val="single" w:sz="4" w:space="0" w:color="auto"/>
              <w:right w:val="single" w:sz="4" w:space="0" w:color="auto"/>
            </w:tcBorders>
          </w:tcPr>
          <w:p w:rsidR="00FE13D9" w:rsidRPr="00FE13D9" w:rsidRDefault="00FE13D9" w:rsidP="00FE13D9">
            <w:pPr>
              <w:jc w:val="center"/>
              <w:rPr>
                <w:rFonts w:ascii="Arial" w:hAnsi="Arial" w:cs="Arial"/>
                <w:bCs/>
                <w:sz w:val="20"/>
                <w:szCs w:val="20"/>
              </w:rPr>
            </w:pPr>
            <w:r w:rsidRPr="00FE13D9">
              <w:rPr>
                <w:rFonts w:ascii="Arial" w:hAnsi="Arial" w:cs="Arial"/>
                <w:bCs/>
                <w:sz w:val="20"/>
                <w:szCs w:val="20"/>
              </w:rPr>
              <w:t>-do-</w:t>
            </w:r>
          </w:p>
        </w:tc>
        <w:tc>
          <w:tcPr>
            <w:tcW w:w="1098" w:type="dxa"/>
            <w:tcBorders>
              <w:top w:val="single" w:sz="4" w:space="0" w:color="auto"/>
              <w:left w:val="single" w:sz="4" w:space="0" w:color="auto"/>
              <w:bottom w:val="single" w:sz="4" w:space="0" w:color="auto"/>
              <w:right w:val="single" w:sz="4" w:space="0" w:color="auto"/>
            </w:tcBorders>
          </w:tcPr>
          <w:p w:rsidR="00FE13D9" w:rsidRPr="00FE13D9" w:rsidRDefault="00FE13D9" w:rsidP="00FE13D9">
            <w:pPr>
              <w:jc w:val="both"/>
              <w:rPr>
                <w:rFonts w:ascii="Arial" w:hAnsi="Arial" w:cs="Arial"/>
                <w:bCs/>
                <w:sz w:val="20"/>
                <w:szCs w:val="20"/>
              </w:rPr>
            </w:pPr>
            <w:r w:rsidRPr="00FE13D9">
              <w:rPr>
                <w:rFonts w:ascii="Arial" w:hAnsi="Arial" w:cs="Arial"/>
                <w:bCs/>
                <w:sz w:val="20"/>
                <w:szCs w:val="20"/>
              </w:rPr>
              <w:t xml:space="preserve">4000 </w:t>
            </w:r>
            <w:proofErr w:type="spellStart"/>
            <w:r w:rsidRPr="00FE13D9">
              <w:rPr>
                <w:rFonts w:ascii="Arial" w:hAnsi="Arial" w:cs="Arial"/>
                <w:bCs/>
                <w:sz w:val="20"/>
                <w:szCs w:val="20"/>
              </w:rPr>
              <w:t>glns</w:t>
            </w:r>
            <w:proofErr w:type="spellEnd"/>
          </w:p>
        </w:tc>
        <w:tc>
          <w:tcPr>
            <w:tcW w:w="2772" w:type="dxa"/>
            <w:gridSpan w:val="2"/>
            <w:tcBorders>
              <w:top w:val="single" w:sz="4" w:space="0" w:color="auto"/>
              <w:left w:val="single" w:sz="4" w:space="0" w:color="auto"/>
              <w:bottom w:val="single" w:sz="4" w:space="0" w:color="auto"/>
              <w:right w:val="single" w:sz="4" w:space="0" w:color="auto"/>
            </w:tcBorders>
          </w:tcPr>
          <w:p w:rsidR="00FE13D9" w:rsidRPr="00FE13D9" w:rsidRDefault="00FE13D9" w:rsidP="00FE13D9">
            <w:pPr>
              <w:jc w:val="both"/>
              <w:rPr>
                <w:rFonts w:ascii="Arial" w:hAnsi="Arial" w:cs="Arial"/>
                <w:bCs/>
                <w:sz w:val="20"/>
                <w:szCs w:val="20"/>
              </w:rPr>
            </w:pPr>
            <w:r w:rsidRPr="00FE13D9">
              <w:rPr>
                <w:rFonts w:ascii="Arial" w:hAnsi="Arial" w:cs="Arial"/>
                <w:bCs/>
                <w:sz w:val="20"/>
                <w:szCs w:val="20"/>
              </w:rPr>
              <w:t>_________________</w:t>
            </w:r>
          </w:p>
        </w:tc>
      </w:tr>
      <w:tr w:rsidR="00FE13D9" w:rsidRPr="00FE13D9" w:rsidTr="00792AFC">
        <w:trPr>
          <w:trHeight w:val="80"/>
        </w:trPr>
        <w:tc>
          <w:tcPr>
            <w:tcW w:w="450" w:type="dxa"/>
            <w:tcBorders>
              <w:right w:val="single" w:sz="4" w:space="0" w:color="auto"/>
            </w:tcBorders>
          </w:tcPr>
          <w:p w:rsidR="00FE13D9" w:rsidRPr="00FE13D9" w:rsidRDefault="00FE13D9" w:rsidP="00FE13D9">
            <w:pPr>
              <w:jc w:val="both"/>
              <w:rPr>
                <w:rFonts w:ascii="Arial" w:hAnsi="Arial" w:cs="Arial"/>
                <w:bCs/>
                <w:sz w:val="20"/>
                <w:szCs w:val="20"/>
              </w:rPr>
            </w:pPr>
          </w:p>
        </w:tc>
        <w:tc>
          <w:tcPr>
            <w:tcW w:w="540" w:type="dxa"/>
            <w:tcBorders>
              <w:top w:val="single" w:sz="4" w:space="0" w:color="auto"/>
              <w:left w:val="single" w:sz="4" w:space="0" w:color="auto"/>
              <w:bottom w:val="single" w:sz="4" w:space="0" w:color="auto"/>
              <w:right w:val="single" w:sz="4" w:space="0" w:color="auto"/>
            </w:tcBorders>
          </w:tcPr>
          <w:p w:rsidR="00FE13D9" w:rsidRPr="00FE13D9" w:rsidRDefault="00FE13D9" w:rsidP="00FE13D9">
            <w:pPr>
              <w:jc w:val="both"/>
              <w:rPr>
                <w:rFonts w:ascii="Arial" w:hAnsi="Arial" w:cs="Arial"/>
                <w:bCs/>
                <w:sz w:val="20"/>
                <w:szCs w:val="20"/>
              </w:rPr>
            </w:pPr>
            <w:r w:rsidRPr="00FE13D9">
              <w:rPr>
                <w:rFonts w:ascii="Arial" w:hAnsi="Arial" w:cs="Arial"/>
                <w:bCs/>
                <w:sz w:val="20"/>
                <w:szCs w:val="20"/>
              </w:rPr>
              <w:t>d.</w:t>
            </w:r>
          </w:p>
        </w:tc>
        <w:tc>
          <w:tcPr>
            <w:tcW w:w="3285" w:type="dxa"/>
            <w:gridSpan w:val="2"/>
            <w:tcBorders>
              <w:top w:val="single" w:sz="4" w:space="0" w:color="auto"/>
              <w:left w:val="single" w:sz="4" w:space="0" w:color="auto"/>
              <w:bottom w:val="single" w:sz="4" w:space="0" w:color="auto"/>
              <w:right w:val="single" w:sz="4" w:space="0" w:color="auto"/>
            </w:tcBorders>
          </w:tcPr>
          <w:p w:rsidR="00FE13D9" w:rsidRPr="00FE13D9" w:rsidRDefault="00FE13D9" w:rsidP="00FE13D9">
            <w:pPr>
              <w:jc w:val="both"/>
              <w:rPr>
                <w:rFonts w:ascii="Arial" w:hAnsi="Arial" w:cs="Arial"/>
                <w:bCs/>
                <w:sz w:val="20"/>
                <w:szCs w:val="20"/>
              </w:rPr>
            </w:pPr>
            <w:r w:rsidRPr="00FE13D9">
              <w:rPr>
                <w:rFonts w:ascii="Arial" w:hAnsi="Arial" w:cs="Arial"/>
                <w:bCs/>
                <w:sz w:val="20"/>
                <w:szCs w:val="20"/>
              </w:rPr>
              <w:t xml:space="preserve">FS 50 </w:t>
            </w:r>
            <w:r w:rsidRPr="00FE13D9">
              <w:rPr>
                <w:rFonts w:ascii="Arial" w:hAnsi="Arial" w:cs="Arial"/>
                <w:sz w:val="20"/>
                <w:szCs w:val="20"/>
              </w:rPr>
              <w:t xml:space="preserve"> </w:t>
            </w:r>
            <w:proofErr w:type="spellStart"/>
            <w:r w:rsidRPr="00FE13D9">
              <w:rPr>
                <w:rFonts w:ascii="Arial" w:hAnsi="Arial" w:cs="Arial"/>
                <w:sz w:val="20"/>
                <w:szCs w:val="20"/>
              </w:rPr>
              <w:t>Mehmood</w:t>
            </w:r>
            <w:proofErr w:type="spellEnd"/>
            <w:r w:rsidRPr="00FE13D9">
              <w:rPr>
                <w:rFonts w:ascii="Arial" w:hAnsi="Arial" w:cs="Arial"/>
                <w:sz w:val="20"/>
                <w:szCs w:val="20"/>
              </w:rPr>
              <w:t>-</w:t>
            </w:r>
            <w:proofErr w:type="spellStart"/>
            <w:r w:rsidRPr="00FE13D9">
              <w:rPr>
                <w:rFonts w:ascii="Arial" w:hAnsi="Arial" w:cs="Arial"/>
                <w:sz w:val="20"/>
                <w:szCs w:val="20"/>
              </w:rPr>
              <w:t>Ul</w:t>
            </w:r>
            <w:proofErr w:type="spellEnd"/>
            <w:r w:rsidRPr="00FE13D9">
              <w:rPr>
                <w:rFonts w:ascii="Arial" w:hAnsi="Arial" w:cs="Arial"/>
                <w:sz w:val="20"/>
                <w:szCs w:val="20"/>
              </w:rPr>
              <w:t>-Hassan (</w:t>
            </w:r>
            <w:proofErr w:type="spellStart"/>
            <w:r w:rsidRPr="00FE13D9">
              <w:rPr>
                <w:rFonts w:ascii="Arial" w:hAnsi="Arial" w:cs="Arial"/>
                <w:sz w:val="20"/>
                <w:szCs w:val="20"/>
              </w:rPr>
              <w:t>Shaheed</w:t>
            </w:r>
            <w:proofErr w:type="spellEnd"/>
            <w:r w:rsidRPr="00FE13D9">
              <w:rPr>
                <w:rFonts w:ascii="Arial" w:hAnsi="Arial" w:cs="Arial"/>
                <w:sz w:val="20"/>
                <w:szCs w:val="20"/>
              </w:rPr>
              <w:t>) Toll Plaza, Karachi</w:t>
            </w:r>
          </w:p>
        </w:tc>
        <w:tc>
          <w:tcPr>
            <w:tcW w:w="2295" w:type="dxa"/>
            <w:tcBorders>
              <w:top w:val="single" w:sz="4" w:space="0" w:color="auto"/>
              <w:left w:val="single" w:sz="4" w:space="0" w:color="auto"/>
              <w:bottom w:val="single" w:sz="4" w:space="0" w:color="auto"/>
              <w:right w:val="single" w:sz="4" w:space="0" w:color="auto"/>
            </w:tcBorders>
          </w:tcPr>
          <w:p w:rsidR="00FE13D9" w:rsidRPr="00FE13D9" w:rsidRDefault="00FE13D9" w:rsidP="00FE13D9">
            <w:pPr>
              <w:jc w:val="center"/>
              <w:rPr>
                <w:rFonts w:ascii="Arial" w:hAnsi="Arial" w:cs="Arial"/>
                <w:bCs/>
                <w:sz w:val="20"/>
                <w:szCs w:val="20"/>
              </w:rPr>
            </w:pPr>
            <w:r w:rsidRPr="00FE13D9">
              <w:rPr>
                <w:rFonts w:ascii="Arial" w:hAnsi="Arial" w:cs="Arial"/>
                <w:bCs/>
                <w:sz w:val="20"/>
                <w:szCs w:val="20"/>
              </w:rPr>
              <w:t>-do-</w:t>
            </w:r>
          </w:p>
        </w:tc>
        <w:tc>
          <w:tcPr>
            <w:tcW w:w="1098" w:type="dxa"/>
            <w:tcBorders>
              <w:top w:val="single" w:sz="4" w:space="0" w:color="auto"/>
              <w:left w:val="single" w:sz="4" w:space="0" w:color="auto"/>
              <w:bottom w:val="single" w:sz="4" w:space="0" w:color="auto"/>
              <w:right w:val="single" w:sz="4" w:space="0" w:color="auto"/>
            </w:tcBorders>
          </w:tcPr>
          <w:p w:rsidR="00FE13D9" w:rsidRPr="00FE13D9" w:rsidRDefault="00FE13D9" w:rsidP="00FE13D9">
            <w:pPr>
              <w:jc w:val="both"/>
              <w:rPr>
                <w:rFonts w:ascii="Arial" w:hAnsi="Arial" w:cs="Arial"/>
                <w:bCs/>
                <w:sz w:val="20"/>
                <w:szCs w:val="20"/>
              </w:rPr>
            </w:pPr>
            <w:r w:rsidRPr="00FE13D9">
              <w:rPr>
                <w:rFonts w:ascii="Arial" w:hAnsi="Arial" w:cs="Arial"/>
                <w:bCs/>
                <w:sz w:val="20"/>
                <w:szCs w:val="20"/>
              </w:rPr>
              <w:t xml:space="preserve">4000 </w:t>
            </w:r>
            <w:proofErr w:type="spellStart"/>
            <w:r w:rsidRPr="00FE13D9">
              <w:rPr>
                <w:rFonts w:ascii="Arial" w:hAnsi="Arial" w:cs="Arial"/>
                <w:bCs/>
                <w:sz w:val="20"/>
                <w:szCs w:val="20"/>
              </w:rPr>
              <w:t>glns</w:t>
            </w:r>
            <w:proofErr w:type="spellEnd"/>
          </w:p>
        </w:tc>
        <w:tc>
          <w:tcPr>
            <w:tcW w:w="2772" w:type="dxa"/>
            <w:gridSpan w:val="2"/>
            <w:tcBorders>
              <w:top w:val="single" w:sz="4" w:space="0" w:color="auto"/>
              <w:left w:val="single" w:sz="4" w:space="0" w:color="auto"/>
              <w:bottom w:val="single" w:sz="4" w:space="0" w:color="auto"/>
              <w:right w:val="single" w:sz="4" w:space="0" w:color="auto"/>
            </w:tcBorders>
          </w:tcPr>
          <w:p w:rsidR="00FE13D9" w:rsidRPr="00FE13D9" w:rsidRDefault="00FE13D9" w:rsidP="00FE13D9">
            <w:pPr>
              <w:jc w:val="both"/>
              <w:rPr>
                <w:rFonts w:ascii="Arial" w:hAnsi="Arial" w:cs="Arial"/>
                <w:bCs/>
                <w:sz w:val="20"/>
                <w:szCs w:val="20"/>
              </w:rPr>
            </w:pPr>
            <w:r w:rsidRPr="00FE13D9">
              <w:rPr>
                <w:rFonts w:ascii="Arial" w:hAnsi="Arial" w:cs="Arial"/>
                <w:bCs/>
                <w:sz w:val="20"/>
                <w:szCs w:val="20"/>
              </w:rPr>
              <w:t>_________________</w:t>
            </w:r>
          </w:p>
        </w:tc>
      </w:tr>
      <w:tr w:rsidR="00BF4FAD" w:rsidRPr="00BF4FAD" w:rsidTr="00B47271">
        <w:trPr>
          <w:trHeight w:val="80"/>
        </w:trPr>
        <w:tc>
          <w:tcPr>
            <w:tcW w:w="10440" w:type="dxa"/>
            <w:gridSpan w:val="8"/>
          </w:tcPr>
          <w:p w:rsidR="00BF4FAD" w:rsidRPr="00BF4FAD" w:rsidRDefault="00BF4FAD" w:rsidP="00044237">
            <w:pPr>
              <w:spacing w:line="360" w:lineRule="auto"/>
              <w:jc w:val="both"/>
              <w:rPr>
                <w:rFonts w:ascii="Arial" w:hAnsi="Arial" w:cs="Arial"/>
                <w:bCs/>
                <w:sz w:val="8"/>
                <w:szCs w:val="20"/>
              </w:rPr>
            </w:pPr>
          </w:p>
        </w:tc>
      </w:tr>
      <w:tr w:rsidR="00BF4FAD" w:rsidRPr="008C1707" w:rsidTr="00B47271">
        <w:trPr>
          <w:trHeight w:val="80"/>
        </w:trPr>
        <w:tc>
          <w:tcPr>
            <w:tcW w:w="10440" w:type="dxa"/>
            <w:gridSpan w:val="8"/>
          </w:tcPr>
          <w:p w:rsidR="00BF4FAD" w:rsidRPr="008C1707" w:rsidRDefault="00C35424" w:rsidP="00E522AD">
            <w:pPr>
              <w:spacing w:line="480" w:lineRule="auto"/>
              <w:rPr>
                <w:rFonts w:ascii="Arial" w:hAnsi="Arial" w:cs="Arial"/>
                <w:b/>
                <w:bCs/>
                <w:u w:val="single"/>
              </w:rPr>
            </w:pPr>
            <w:r w:rsidRPr="008C1707">
              <w:rPr>
                <w:rFonts w:ascii="Arial" w:hAnsi="Arial" w:cs="Arial"/>
                <w:b/>
                <w:bCs/>
                <w:u w:val="single"/>
              </w:rPr>
              <w:t xml:space="preserve">TERMS AND CONDITIONS </w:t>
            </w:r>
          </w:p>
        </w:tc>
      </w:tr>
      <w:tr w:rsidR="00C35424" w:rsidRPr="008C1707" w:rsidTr="00B47271">
        <w:trPr>
          <w:trHeight w:val="80"/>
        </w:trPr>
        <w:tc>
          <w:tcPr>
            <w:tcW w:w="10440" w:type="dxa"/>
            <w:gridSpan w:val="8"/>
          </w:tcPr>
          <w:p w:rsidR="00C35424" w:rsidRPr="008C1707" w:rsidRDefault="00C35424" w:rsidP="00C35424">
            <w:pPr>
              <w:spacing w:line="360" w:lineRule="auto"/>
              <w:rPr>
                <w:rFonts w:ascii="Arial" w:hAnsi="Arial" w:cs="Arial"/>
                <w:bCs/>
              </w:rPr>
            </w:pPr>
            <w:r w:rsidRPr="008C1707">
              <w:rPr>
                <w:rFonts w:ascii="Arial" w:hAnsi="Arial" w:cs="Arial"/>
                <w:bCs/>
              </w:rPr>
              <w:t>1.</w:t>
            </w:r>
            <w:r w:rsidRPr="008C1707">
              <w:rPr>
                <w:rFonts w:ascii="Arial" w:hAnsi="Arial" w:cs="Arial"/>
                <w:bCs/>
              </w:rPr>
              <w:tab/>
              <w:t>Rate should be quoted F.O.R de</w:t>
            </w:r>
            <w:r w:rsidR="00044237" w:rsidRPr="008C1707">
              <w:rPr>
                <w:rFonts w:ascii="Arial" w:hAnsi="Arial" w:cs="Arial"/>
                <w:bCs/>
              </w:rPr>
              <w:t xml:space="preserve">stination </w:t>
            </w:r>
            <w:proofErr w:type="spellStart"/>
            <w:r w:rsidR="00AA16E9" w:rsidRPr="008C1707">
              <w:rPr>
                <w:rFonts w:ascii="Arial" w:hAnsi="Arial" w:cs="Arial"/>
              </w:rPr>
              <w:t>Dawood</w:t>
            </w:r>
            <w:proofErr w:type="spellEnd"/>
            <w:r w:rsidR="00AA16E9" w:rsidRPr="008C1707">
              <w:rPr>
                <w:rFonts w:ascii="Arial" w:hAnsi="Arial" w:cs="Arial"/>
              </w:rPr>
              <w:t xml:space="preserve"> Engineering, College Hostel, </w:t>
            </w:r>
            <w:proofErr w:type="spellStart"/>
            <w:r w:rsidR="00AA16E9" w:rsidRPr="008C1707">
              <w:rPr>
                <w:rFonts w:ascii="Arial" w:hAnsi="Arial" w:cs="Arial"/>
              </w:rPr>
              <w:t>Gulshan</w:t>
            </w:r>
            <w:proofErr w:type="spellEnd"/>
            <w:r w:rsidR="00AA16E9" w:rsidRPr="008C1707">
              <w:rPr>
                <w:rFonts w:ascii="Arial" w:hAnsi="Arial" w:cs="Arial"/>
              </w:rPr>
              <w:t>-e-</w:t>
            </w:r>
            <w:proofErr w:type="spellStart"/>
            <w:r w:rsidR="00AA16E9" w:rsidRPr="008C1707">
              <w:rPr>
                <w:rFonts w:ascii="Arial" w:hAnsi="Arial" w:cs="Arial"/>
              </w:rPr>
              <w:t>Iqbal</w:t>
            </w:r>
            <w:proofErr w:type="spellEnd"/>
            <w:r w:rsidR="00AA16E9" w:rsidRPr="008C1707">
              <w:rPr>
                <w:rFonts w:ascii="Arial" w:hAnsi="Arial" w:cs="Arial"/>
              </w:rPr>
              <w:t xml:space="preserve">, Block-17, Karachi, Old KTC Building </w:t>
            </w:r>
            <w:proofErr w:type="spellStart"/>
            <w:r w:rsidR="00AA16E9" w:rsidRPr="008C1707">
              <w:rPr>
                <w:rFonts w:ascii="Arial" w:hAnsi="Arial" w:cs="Arial"/>
              </w:rPr>
              <w:t>Korangi</w:t>
            </w:r>
            <w:proofErr w:type="spellEnd"/>
            <w:r w:rsidR="00AA16E9" w:rsidRPr="008C1707">
              <w:rPr>
                <w:rFonts w:ascii="Arial" w:hAnsi="Arial" w:cs="Arial"/>
              </w:rPr>
              <w:t xml:space="preserve">, Karachi, </w:t>
            </w:r>
            <w:proofErr w:type="spellStart"/>
            <w:proofErr w:type="gramStart"/>
            <w:r w:rsidR="00AA16E9" w:rsidRPr="008C1707">
              <w:rPr>
                <w:rFonts w:ascii="Arial" w:hAnsi="Arial" w:cs="Arial"/>
              </w:rPr>
              <w:t>Mitha</w:t>
            </w:r>
            <w:proofErr w:type="spellEnd"/>
            <w:proofErr w:type="gramEnd"/>
            <w:r w:rsidR="00AA16E9" w:rsidRPr="008C1707">
              <w:rPr>
                <w:rFonts w:ascii="Arial" w:hAnsi="Arial" w:cs="Arial"/>
              </w:rPr>
              <w:t xml:space="preserve"> Ram Hostel near Pakistan </w:t>
            </w:r>
            <w:proofErr w:type="spellStart"/>
            <w:r w:rsidR="00AA16E9" w:rsidRPr="008C1707">
              <w:rPr>
                <w:rFonts w:ascii="Arial" w:hAnsi="Arial" w:cs="Arial"/>
              </w:rPr>
              <w:t>Chowk</w:t>
            </w:r>
            <w:proofErr w:type="spellEnd"/>
            <w:r w:rsidR="00AA16E9" w:rsidRPr="008C1707">
              <w:rPr>
                <w:rFonts w:ascii="Arial" w:hAnsi="Arial" w:cs="Arial"/>
              </w:rPr>
              <w:t xml:space="preserve">, Karachi and </w:t>
            </w:r>
            <w:proofErr w:type="spellStart"/>
            <w:r w:rsidR="00AA16E9" w:rsidRPr="008C1707">
              <w:rPr>
                <w:rFonts w:ascii="Arial" w:hAnsi="Arial" w:cs="Arial"/>
              </w:rPr>
              <w:t>Mehmood</w:t>
            </w:r>
            <w:proofErr w:type="spellEnd"/>
            <w:r w:rsidR="00AA16E9" w:rsidRPr="008C1707">
              <w:rPr>
                <w:rFonts w:ascii="Arial" w:hAnsi="Arial" w:cs="Arial"/>
              </w:rPr>
              <w:t>-</w:t>
            </w:r>
            <w:proofErr w:type="spellStart"/>
            <w:r w:rsidR="00AA16E9" w:rsidRPr="008C1707">
              <w:rPr>
                <w:rFonts w:ascii="Arial" w:hAnsi="Arial" w:cs="Arial"/>
              </w:rPr>
              <w:t>Ul</w:t>
            </w:r>
            <w:proofErr w:type="spellEnd"/>
            <w:r w:rsidR="00AA16E9" w:rsidRPr="008C1707">
              <w:rPr>
                <w:rFonts w:ascii="Arial" w:hAnsi="Arial" w:cs="Arial"/>
              </w:rPr>
              <w:t>-Hassan (</w:t>
            </w:r>
            <w:proofErr w:type="spellStart"/>
            <w:r w:rsidR="00AA16E9" w:rsidRPr="008C1707">
              <w:rPr>
                <w:rFonts w:ascii="Arial" w:hAnsi="Arial" w:cs="Arial"/>
              </w:rPr>
              <w:t>Shaheed</w:t>
            </w:r>
            <w:proofErr w:type="spellEnd"/>
            <w:r w:rsidR="00AA16E9" w:rsidRPr="008C1707">
              <w:rPr>
                <w:rFonts w:ascii="Arial" w:hAnsi="Arial" w:cs="Arial"/>
              </w:rPr>
              <w:t>) Toll Plaza, Karachi</w:t>
            </w:r>
            <w:r w:rsidR="008C1707">
              <w:rPr>
                <w:rFonts w:ascii="Arial" w:hAnsi="Arial" w:cs="Arial"/>
              </w:rPr>
              <w:t>.</w:t>
            </w:r>
          </w:p>
        </w:tc>
      </w:tr>
      <w:tr w:rsidR="008C1707" w:rsidRPr="008C1707" w:rsidTr="00837E17">
        <w:trPr>
          <w:trHeight w:val="80"/>
        </w:trPr>
        <w:tc>
          <w:tcPr>
            <w:tcW w:w="10440" w:type="dxa"/>
            <w:gridSpan w:val="8"/>
          </w:tcPr>
          <w:p w:rsidR="008C1707" w:rsidRPr="008C1707" w:rsidRDefault="008C1707" w:rsidP="008C1707">
            <w:pPr>
              <w:jc w:val="both"/>
              <w:rPr>
                <w:rFonts w:ascii="Arial" w:hAnsi="Arial" w:cs="Arial"/>
                <w:bCs/>
                <w:sz w:val="8"/>
              </w:rPr>
            </w:pPr>
          </w:p>
        </w:tc>
      </w:tr>
      <w:tr w:rsidR="00AA16E9" w:rsidRPr="008C1707" w:rsidTr="00837E17">
        <w:trPr>
          <w:trHeight w:val="80"/>
        </w:trPr>
        <w:tc>
          <w:tcPr>
            <w:tcW w:w="10440" w:type="dxa"/>
            <w:gridSpan w:val="8"/>
          </w:tcPr>
          <w:p w:rsidR="00AA16E9" w:rsidRPr="008C1707" w:rsidRDefault="00AA16E9" w:rsidP="00AA16E9">
            <w:pPr>
              <w:spacing w:line="360" w:lineRule="auto"/>
              <w:jc w:val="both"/>
              <w:rPr>
                <w:rFonts w:ascii="Arial" w:hAnsi="Arial" w:cs="Arial"/>
                <w:bCs/>
              </w:rPr>
            </w:pPr>
            <w:r w:rsidRPr="008C1707">
              <w:rPr>
                <w:rFonts w:ascii="Arial" w:hAnsi="Arial" w:cs="Arial"/>
                <w:bCs/>
              </w:rPr>
              <w:t>2.</w:t>
            </w:r>
            <w:r w:rsidRPr="008C1707">
              <w:rPr>
                <w:rFonts w:ascii="Arial" w:hAnsi="Arial" w:cs="Arial"/>
                <w:bCs/>
              </w:rPr>
              <w:tab/>
              <w:t xml:space="preserve">Price should be inclusive of all taxes duties and charges of packing, marking and handing etceteras quotation indicating sale tax / other taxes separately will be rejected. </w:t>
            </w:r>
          </w:p>
        </w:tc>
      </w:tr>
      <w:tr w:rsidR="008C1707" w:rsidRPr="008C1707" w:rsidTr="000D5C2F">
        <w:trPr>
          <w:trHeight w:val="80"/>
        </w:trPr>
        <w:tc>
          <w:tcPr>
            <w:tcW w:w="10440" w:type="dxa"/>
            <w:gridSpan w:val="8"/>
          </w:tcPr>
          <w:p w:rsidR="008C1707" w:rsidRPr="008C1707" w:rsidRDefault="008C1707" w:rsidP="008C1707">
            <w:pPr>
              <w:jc w:val="both"/>
              <w:rPr>
                <w:rFonts w:ascii="Arial" w:hAnsi="Arial" w:cs="Arial"/>
                <w:bCs/>
                <w:sz w:val="8"/>
              </w:rPr>
            </w:pPr>
          </w:p>
        </w:tc>
      </w:tr>
      <w:tr w:rsidR="00AA16E9" w:rsidRPr="008C1707" w:rsidTr="00837E17">
        <w:trPr>
          <w:trHeight w:val="80"/>
        </w:trPr>
        <w:tc>
          <w:tcPr>
            <w:tcW w:w="10440" w:type="dxa"/>
            <w:gridSpan w:val="8"/>
          </w:tcPr>
          <w:p w:rsidR="00AA16E9" w:rsidRPr="008C1707" w:rsidRDefault="00AA16E9" w:rsidP="00AA16E9">
            <w:pPr>
              <w:spacing w:line="360" w:lineRule="auto"/>
              <w:jc w:val="both"/>
              <w:rPr>
                <w:rFonts w:ascii="Arial" w:hAnsi="Arial" w:cs="Arial"/>
                <w:bCs/>
              </w:rPr>
            </w:pPr>
            <w:r w:rsidRPr="008C1707">
              <w:rPr>
                <w:rFonts w:ascii="Arial" w:hAnsi="Arial" w:cs="Arial"/>
                <w:bCs/>
              </w:rPr>
              <w:t>3.</w:t>
            </w:r>
            <w:r w:rsidRPr="008C1707">
              <w:rPr>
                <w:rFonts w:ascii="Arial" w:hAnsi="Arial" w:cs="Arial"/>
                <w:bCs/>
              </w:rPr>
              <w:tab/>
              <w:t xml:space="preserve">Sale taxpayer’s certificate and income tax certificate for the current financial year duly attested should accompany the tender as per Government of Pakistan, Finance Division's Instructions; otherwise, the offer will be ignored / rejected. </w:t>
            </w:r>
          </w:p>
        </w:tc>
      </w:tr>
      <w:tr w:rsidR="008C1707" w:rsidRPr="008C1707" w:rsidTr="000D5C2F">
        <w:trPr>
          <w:trHeight w:val="80"/>
        </w:trPr>
        <w:tc>
          <w:tcPr>
            <w:tcW w:w="10440" w:type="dxa"/>
            <w:gridSpan w:val="8"/>
          </w:tcPr>
          <w:p w:rsidR="008C1707" w:rsidRPr="008C1707" w:rsidRDefault="008C1707" w:rsidP="008C1707">
            <w:pPr>
              <w:jc w:val="both"/>
              <w:rPr>
                <w:rFonts w:ascii="Arial" w:hAnsi="Arial" w:cs="Arial"/>
                <w:bCs/>
                <w:sz w:val="8"/>
              </w:rPr>
            </w:pPr>
          </w:p>
        </w:tc>
      </w:tr>
      <w:tr w:rsidR="00AA16E9" w:rsidRPr="008C1707" w:rsidTr="00837E17">
        <w:trPr>
          <w:trHeight w:val="80"/>
        </w:trPr>
        <w:tc>
          <w:tcPr>
            <w:tcW w:w="10440" w:type="dxa"/>
            <w:gridSpan w:val="8"/>
          </w:tcPr>
          <w:p w:rsidR="00AA16E9" w:rsidRPr="008C1707" w:rsidRDefault="00AA16E9" w:rsidP="00E901C6">
            <w:pPr>
              <w:spacing w:line="360" w:lineRule="auto"/>
              <w:jc w:val="both"/>
              <w:rPr>
                <w:rFonts w:ascii="Arial" w:hAnsi="Arial" w:cs="Arial"/>
                <w:bCs/>
              </w:rPr>
            </w:pPr>
            <w:r w:rsidRPr="008C1707">
              <w:rPr>
                <w:rFonts w:ascii="Arial" w:hAnsi="Arial" w:cs="Arial"/>
                <w:bCs/>
              </w:rPr>
              <w:t>4.</w:t>
            </w:r>
            <w:r w:rsidRPr="008C1707">
              <w:rPr>
                <w:rFonts w:ascii="Arial" w:hAnsi="Arial" w:cs="Arial"/>
                <w:bCs/>
              </w:rPr>
              <w:tab/>
              <w:t>Tender should be accompanied with call deposit or ban</w:t>
            </w:r>
            <w:r w:rsidR="00E901C6">
              <w:rPr>
                <w:rFonts w:ascii="Arial" w:hAnsi="Arial" w:cs="Arial"/>
                <w:bCs/>
              </w:rPr>
              <w:t>k</w:t>
            </w:r>
            <w:r w:rsidRPr="008C1707">
              <w:rPr>
                <w:rFonts w:ascii="Arial" w:hAnsi="Arial" w:cs="Arial"/>
                <w:bCs/>
              </w:rPr>
              <w:t xml:space="preserve"> draft of pay order in the name of Sector Commander Field Security Pakistan Rangers (Sindh) as earnest money as per </w:t>
            </w:r>
            <w:r w:rsidR="00E901C6">
              <w:rPr>
                <w:rFonts w:ascii="Arial" w:hAnsi="Arial" w:cs="Arial"/>
                <w:bCs/>
              </w:rPr>
              <w:t xml:space="preserve">Rs.3% </w:t>
            </w:r>
            <w:r w:rsidRPr="008C1707">
              <w:rPr>
                <w:rFonts w:ascii="Arial" w:hAnsi="Arial" w:cs="Arial"/>
                <w:bCs/>
              </w:rPr>
              <w:t>rates, otherwise tender will be ignored / rejected</w:t>
            </w:r>
            <w:r w:rsidR="0090536A" w:rsidRPr="008C1707">
              <w:rPr>
                <w:rFonts w:ascii="Arial" w:hAnsi="Arial" w:cs="Arial"/>
                <w:bCs/>
              </w:rPr>
              <w:t>:-</w:t>
            </w:r>
          </w:p>
        </w:tc>
      </w:tr>
      <w:tr w:rsidR="008C1707" w:rsidRPr="008C1707" w:rsidTr="000D5C2F">
        <w:trPr>
          <w:trHeight w:val="80"/>
        </w:trPr>
        <w:tc>
          <w:tcPr>
            <w:tcW w:w="10440" w:type="dxa"/>
            <w:gridSpan w:val="8"/>
          </w:tcPr>
          <w:p w:rsidR="008C1707" w:rsidRPr="008C1707" w:rsidRDefault="008C1707" w:rsidP="008C1707">
            <w:pPr>
              <w:jc w:val="both"/>
              <w:rPr>
                <w:rFonts w:ascii="Arial" w:hAnsi="Arial" w:cs="Arial"/>
                <w:bCs/>
                <w:sz w:val="8"/>
              </w:rPr>
            </w:pPr>
          </w:p>
        </w:tc>
      </w:tr>
      <w:tr w:rsidR="0090536A" w:rsidRPr="008C1707" w:rsidTr="00A90E64">
        <w:trPr>
          <w:trHeight w:val="80"/>
        </w:trPr>
        <w:tc>
          <w:tcPr>
            <w:tcW w:w="10440" w:type="dxa"/>
            <w:gridSpan w:val="8"/>
          </w:tcPr>
          <w:p w:rsidR="0090536A" w:rsidRPr="008C1707" w:rsidRDefault="0090536A" w:rsidP="00AA16E9">
            <w:pPr>
              <w:spacing w:line="360" w:lineRule="auto"/>
              <w:jc w:val="both"/>
              <w:rPr>
                <w:rFonts w:ascii="Arial" w:hAnsi="Arial" w:cs="Arial"/>
                <w:bCs/>
              </w:rPr>
            </w:pPr>
            <w:r w:rsidRPr="008C1707">
              <w:rPr>
                <w:rFonts w:ascii="Arial" w:hAnsi="Arial" w:cs="Arial"/>
                <w:bCs/>
              </w:rPr>
              <w:t>5.</w:t>
            </w:r>
            <w:r w:rsidRPr="008C1707">
              <w:rPr>
                <w:rFonts w:ascii="Arial" w:hAnsi="Arial" w:cs="Arial"/>
                <w:bCs/>
              </w:rPr>
              <w:tab/>
              <w:t xml:space="preserve">On acceptance of tender the successful tenders will have to deposit security deposited equal 5% value of contract within 3 days after receipt of advance acceptance of tender in shape of pay order in the </w:t>
            </w:r>
            <w:proofErr w:type="spellStart"/>
            <w:r w:rsidRPr="008C1707">
              <w:rPr>
                <w:rFonts w:ascii="Arial" w:hAnsi="Arial" w:cs="Arial"/>
                <w:bCs/>
              </w:rPr>
              <w:t>favour</w:t>
            </w:r>
            <w:proofErr w:type="spellEnd"/>
            <w:r w:rsidRPr="008C1707">
              <w:rPr>
                <w:rFonts w:ascii="Arial" w:hAnsi="Arial" w:cs="Arial"/>
                <w:bCs/>
              </w:rPr>
              <w:t xml:space="preserve"> of  Sector Commander Field Security Pakistan Rangers (Sindh) 5% will be returned on successful delivery of stores / warranty &amp; Guarantee period. </w:t>
            </w:r>
          </w:p>
        </w:tc>
      </w:tr>
      <w:tr w:rsidR="008C1707" w:rsidRPr="008C1707" w:rsidTr="000D5C2F">
        <w:trPr>
          <w:trHeight w:val="80"/>
        </w:trPr>
        <w:tc>
          <w:tcPr>
            <w:tcW w:w="10440" w:type="dxa"/>
            <w:gridSpan w:val="8"/>
          </w:tcPr>
          <w:p w:rsidR="008C1707" w:rsidRPr="008C1707" w:rsidRDefault="008C1707" w:rsidP="008C1707">
            <w:pPr>
              <w:jc w:val="both"/>
              <w:rPr>
                <w:rFonts w:ascii="Arial" w:hAnsi="Arial" w:cs="Arial"/>
                <w:bCs/>
                <w:sz w:val="8"/>
              </w:rPr>
            </w:pPr>
          </w:p>
        </w:tc>
      </w:tr>
      <w:tr w:rsidR="0090536A" w:rsidRPr="008C1707" w:rsidTr="00A90E64">
        <w:trPr>
          <w:trHeight w:val="80"/>
        </w:trPr>
        <w:tc>
          <w:tcPr>
            <w:tcW w:w="10440" w:type="dxa"/>
            <w:gridSpan w:val="8"/>
          </w:tcPr>
          <w:p w:rsidR="0090536A" w:rsidRPr="008C1707" w:rsidRDefault="0090536A" w:rsidP="0090536A">
            <w:pPr>
              <w:spacing w:line="360" w:lineRule="auto"/>
              <w:jc w:val="both"/>
              <w:rPr>
                <w:rFonts w:ascii="Arial" w:hAnsi="Arial" w:cs="Arial"/>
                <w:bCs/>
              </w:rPr>
            </w:pPr>
            <w:r w:rsidRPr="008C1707">
              <w:rPr>
                <w:rFonts w:ascii="Arial" w:hAnsi="Arial" w:cs="Arial"/>
                <w:bCs/>
              </w:rPr>
              <w:t>6.</w:t>
            </w:r>
            <w:r w:rsidRPr="008C1707">
              <w:rPr>
                <w:rFonts w:ascii="Arial" w:hAnsi="Arial" w:cs="Arial"/>
                <w:bCs/>
              </w:rPr>
              <w:tab/>
              <w:t xml:space="preserve">The call deposit / ban draft / pay order deposit with tenders on account of earnest money will be returned to the participant in case of non acceptance of tender within fortnight after the date of opening tenders. </w:t>
            </w:r>
          </w:p>
        </w:tc>
      </w:tr>
    </w:tbl>
    <w:p w:rsidR="003805F0" w:rsidRDefault="003805F0" w:rsidP="002D2492">
      <w:pPr>
        <w:spacing w:after="0" w:line="360" w:lineRule="auto"/>
        <w:jc w:val="center"/>
        <w:rPr>
          <w:rFonts w:ascii="Arial" w:hAnsi="Arial" w:cs="Arial"/>
        </w:rPr>
      </w:pPr>
    </w:p>
    <w:p w:rsidR="003805F0" w:rsidRDefault="003805F0" w:rsidP="002D2492">
      <w:pPr>
        <w:spacing w:after="0" w:line="360" w:lineRule="auto"/>
        <w:jc w:val="center"/>
        <w:rPr>
          <w:rFonts w:ascii="Arial" w:hAnsi="Arial" w:cs="Arial"/>
        </w:rPr>
      </w:pPr>
    </w:p>
    <w:p w:rsidR="002D2492" w:rsidRPr="002D2492" w:rsidRDefault="002D2492" w:rsidP="002D2492">
      <w:pPr>
        <w:spacing w:after="0" w:line="360" w:lineRule="auto"/>
        <w:jc w:val="center"/>
        <w:rPr>
          <w:rFonts w:ascii="Arial" w:hAnsi="Arial" w:cs="Arial"/>
        </w:rPr>
      </w:pPr>
      <w:r w:rsidRPr="002D2492">
        <w:rPr>
          <w:rFonts w:ascii="Arial" w:hAnsi="Arial" w:cs="Arial"/>
        </w:rPr>
        <w:lastRenderedPageBreak/>
        <w:t>-2-</w:t>
      </w:r>
    </w:p>
    <w:tbl>
      <w:tblPr>
        <w:tblStyle w:val="TableGrid"/>
        <w:tblpPr w:leftFromText="180" w:rightFromText="180" w:vertAnchor="text" w:tblpX="-684" w:tblpY="1"/>
        <w:tblOverlap w:val="never"/>
        <w:tblW w:w="104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5220"/>
        <w:gridCol w:w="405"/>
        <w:gridCol w:w="4815"/>
      </w:tblGrid>
      <w:tr w:rsidR="0090536A" w:rsidRPr="008C1707" w:rsidTr="00A90E64">
        <w:trPr>
          <w:trHeight w:val="80"/>
        </w:trPr>
        <w:tc>
          <w:tcPr>
            <w:tcW w:w="10440" w:type="dxa"/>
            <w:gridSpan w:val="3"/>
          </w:tcPr>
          <w:p w:rsidR="0090536A" w:rsidRPr="008C1707" w:rsidRDefault="0090536A" w:rsidP="008070BE">
            <w:pPr>
              <w:spacing w:line="360" w:lineRule="auto"/>
              <w:jc w:val="both"/>
              <w:rPr>
                <w:rFonts w:ascii="Arial" w:hAnsi="Arial" w:cs="Arial"/>
                <w:bCs/>
              </w:rPr>
            </w:pPr>
            <w:r w:rsidRPr="008C1707">
              <w:rPr>
                <w:rFonts w:ascii="Arial" w:hAnsi="Arial" w:cs="Arial"/>
                <w:bCs/>
              </w:rPr>
              <w:t>7.</w:t>
            </w:r>
            <w:r w:rsidRPr="008C1707">
              <w:rPr>
                <w:rFonts w:ascii="Arial" w:hAnsi="Arial" w:cs="Arial"/>
                <w:bCs/>
              </w:rPr>
              <w:tab/>
              <w:t xml:space="preserve">The tender will be opened on </w:t>
            </w:r>
            <w:r w:rsidR="008070BE">
              <w:rPr>
                <w:rFonts w:ascii="Arial" w:hAnsi="Arial" w:cs="Arial"/>
                <w:bCs/>
              </w:rPr>
              <w:t>9</w:t>
            </w:r>
            <w:r w:rsidR="003805F0">
              <w:rPr>
                <w:rFonts w:ascii="Arial" w:hAnsi="Arial" w:cs="Arial"/>
                <w:bCs/>
              </w:rPr>
              <w:t xml:space="preserve"> December </w:t>
            </w:r>
            <w:r w:rsidRPr="008C1707">
              <w:rPr>
                <w:rFonts w:ascii="Arial" w:hAnsi="Arial" w:cs="Arial"/>
                <w:bCs/>
              </w:rPr>
              <w:t xml:space="preserve">2017 at 1300 hours. You are at liberty to be present or authorized a representative to be present at the time of opening of the tender at the date and tie as specified above. </w:t>
            </w:r>
          </w:p>
        </w:tc>
      </w:tr>
      <w:tr w:rsidR="008C1707" w:rsidRPr="008C1707" w:rsidTr="000D5C2F">
        <w:trPr>
          <w:trHeight w:val="80"/>
        </w:trPr>
        <w:tc>
          <w:tcPr>
            <w:tcW w:w="10440" w:type="dxa"/>
            <w:gridSpan w:val="3"/>
          </w:tcPr>
          <w:p w:rsidR="008C1707" w:rsidRPr="008C1707" w:rsidRDefault="008C1707" w:rsidP="008C1707">
            <w:pPr>
              <w:jc w:val="both"/>
              <w:rPr>
                <w:rFonts w:ascii="Arial" w:hAnsi="Arial" w:cs="Arial"/>
                <w:bCs/>
                <w:sz w:val="6"/>
              </w:rPr>
            </w:pPr>
          </w:p>
        </w:tc>
      </w:tr>
      <w:tr w:rsidR="0090536A" w:rsidRPr="008C1707" w:rsidTr="00A90E64">
        <w:trPr>
          <w:trHeight w:val="80"/>
        </w:trPr>
        <w:tc>
          <w:tcPr>
            <w:tcW w:w="10440" w:type="dxa"/>
            <w:gridSpan w:val="3"/>
          </w:tcPr>
          <w:p w:rsidR="0090536A" w:rsidRPr="008C1707" w:rsidRDefault="0090536A" w:rsidP="003805F0">
            <w:pPr>
              <w:spacing w:line="480" w:lineRule="auto"/>
              <w:jc w:val="both"/>
              <w:rPr>
                <w:rFonts w:ascii="Arial" w:hAnsi="Arial" w:cs="Arial"/>
                <w:bCs/>
              </w:rPr>
            </w:pPr>
            <w:r w:rsidRPr="008C1707">
              <w:rPr>
                <w:rFonts w:ascii="Arial" w:hAnsi="Arial" w:cs="Arial"/>
                <w:bCs/>
              </w:rPr>
              <w:t>8.</w:t>
            </w:r>
            <w:r w:rsidRPr="008C1707">
              <w:rPr>
                <w:rFonts w:ascii="Arial" w:hAnsi="Arial" w:cs="Arial"/>
                <w:bCs/>
              </w:rPr>
              <w:tab/>
              <w:t xml:space="preserve">Items are required to be delivered within one week or earlier from the date of opening of tenders. </w:t>
            </w:r>
          </w:p>
        </w:tc>
      </w:tr>
      <w:tr w:rsidR="0090536A" w:rsidRPr="008C1707" w:rsidTr="00A90E64">
        <w:trPr>
          <w:trHeight w:val="80"/>
        </w:trPr>
        <w:tc>
          <w:tcPr>
            <w:tcW w:w="10440" w:type="dxa"/>
            <w:gridSpan w:val="3"/>
          </w:tcPr>
          <w:p w:rsidR="0090536A" w:rsidRPr="008C1707" w:rsidRDefault="0090536A" w:rsidP="0090536A">
            <w:pPr>
              <w:spacing w:line="360" w:lineRule="auto"/>
              <w:jc w:val="both"/>
              <w:rPr>
                <w:rFonts w:ascii="Arial" w:hAnsi="Arial" w:cs="Arial"/>
                <w:bCs/>
              </w:rPr>
            </w:pPr>
            <w:r w:rsidRPr="008C1707">
              <w:rPr>
                <w:rFonts w:ascii="Arial" w:hAnsi="Arial" w:cs="Arial"/>
                <w:bCs/>
              </w:rPr>
              <w:t>9.</w:t>
            </w:r>
            <w:r w:rsidRPr="008C1707">
              <w:rPr>
                <w:rFonts w:ascii="Arial" w:hAnsi="Arial" w:cs="Arial"/>
                <w:bCs/>
              </w:rPr>
              <w:tab/>
              <w:t xml:space="preserve">The offer will remain open for acceptance for a period of one month from the date of opening of tender. </w:t>
            </w:r>
          </w:p>
        </w:tc>
      </w:tr>
      <w:tr w:rsidR="0090536A" w:rsidRPr="008C1707" w:rsidTr="00A90E64">
        <w:trPr>
          <w:trHeight w:val="80"/>
        </w:trPr>
        <w:tc>
          <w:tcPr>
            <w:tcW w:w="10440" w:type="dxa"/>
            <w:gridSpan w:val="3"/>
          </w:tcPr>
          <w:p w:rsidR="0090536A" w:rsidRPr="008C1707" w:rsidRDefault="0090536A" w:rsidP="00F56389">
            <w:pPr>
              <w:spacing w:line="360" w:lineRule="auto"/>
              <w:jc w:val="both"/>
              <w:rPr>
                <w:rFonts w:ascii="Arial" w:hAnsi="Arial" w:cs="Arial"/>
                <w:bCs/>
              </w:rPr>
            </w:pPr>
            <w:r w:rsidRPr="008C1707">
              <w:rPr>
                <w:rFonts w:ascii="Arial" w:hAnsi="Arial" w:cs="Arial"/>
                <w:bCs/>
              </w:rPr>
              <w:t>10.</w:t>
            </w:r>
            <w:r w:rsidRPr="008C1707">
              <w:rPr>
                <w:rFonts w:ascii="Arial" w:hAnsi="Arial" w:cs="Arial"/>
                <w:bCs/>
              </w:rPr>
              <w:tab/>
            </w:r>
            <w:r w:rsidR="003805F0" w:rsidRPr="008C1707">
              <w:rPr>
                <w:rFonts w:ascii="Arial" w:hAnsi="Arial" w:cs="Arial"/>
                <w:bCs/>
              </w:rPr>
              <w:t>The Sector</w:t>
            </w:r>
            <w:r w:rsidRPr="008C1707">
              <w:rPr>
                <w:rFonts w:ascii="Arial" w:hAnsi="Arial" w:cs="Arial"/>
                <w:bCs/>
              </w:rPr>
              <w:t xml:space="preserve"> </w:t>
            </w:r>
            <w:r w:rsidR="00F56389" w:rsidRPr="008C1707">
              <w:rPr>
                <w:rFonts w:ascii="Arial" w:hAnsi="Arial" w:cs="Arial"/>
                <w:bCs/>
              </w:rPr>
              <w:t xml:space="preserve">Headquarters </w:t>
            </w:r>
            <w:r w:rsidRPr="008C1707">
              <w:rPr>
                <w:rFonts w:ascii="Arial" w:hAnsi="Arial" w:cs="Arial"/>
                <w:bCs/>
              </w:rPr>
              <w:t xml:space="preserve">Field Security Pakistan Rangers (Sindh) reserve the rights to accept or reject any or all tenders without assigning any reason. </w:t>
            </w:r>
          </w:p>
        </w:tc>
      </w:tr>
      <w:tr w:rsidR="008C1707" w:rsidRPr="008C1707" w:rsidTr="000D5C2F">
        <w:trPr>
          <w:trHeight w:val="80"/>
        </w:trPr>
        <w:tc>
          <w:tcPr>
            <w:tcW w:w="10440" w:type="dxa"/>
            <w:gridSpan w:val="3"/>
          </w:tcPr>
          <w:p w:rsidR="008C1707" w:rsidRPr="008C1707" w:rsidRDefault="008C1707" w:rsidP="008C1707">
            <w:pPr>
              <w:jc w:val="both"/>
              <w:rPr>
                <w:rFonts w:ascii="Arial" w:hAnsi="Arial" w:cs="Arial"/>
                <w:bCs/>
                <w:sz w:val="6"/>
              </w:rPr>
            </w:pPr>
          </w:p>
        </w:tc>
      </w:tr>
      <w:tr w:rsidR="0090536A" w:rsidRPr="008C1707" w:rsidTr="00A90E64">
        <w:trPr>
          <w:trHeight w:val="80"/>
        </w:trPr>
        <w:tc>
          <w:tcPr>
            <w:tcW w:w="10440" w:type="dxa"/>
            <w:gridSpan w:val="3"/>
          </w:tcPr>
          <w:p w:rsidR="0090536A" w:rsidRPr="008C1707" w:rsidRDefault="00843D7D" w:rsidP="00F56389">
            <w:pPr>
              <w:spacing w:line="360" w:lineRule="auto"/>
              <w:jc w:val="both"/>
              <w:rPr>
                <w:rFonts w:ascii="Arial" w:hAnsi="Arial" w:cs="Arial"/>
                <w:bCs/>
              </w:rPr>
            </w:pPr>
            <w:r w:rsidRPr="008C1707">
              <w:rPr>
                <w:rFonts w:ascii="Arial" w:hAnsi="Arial" w:cs="Arial"/>
                <w:bCs/>
              </w:rPr>
              <w:t>11.</w:t>
            </w:r>
            <w:r w:rsidRPr="008C1707">
              <w:rPr>
                <w:rFonts w:ascii="Arial" w:hAnsi="Arial" w:cs="Arial"/>
                <w:bCs/>
              </w:rPr>
              <w:tab/>
              <w:t xml:space="preserve">The  Sector </w:t>
            </w:r>
            <w:r w:rsidR="00F56389" w:rsidRPr="008C1707">
              <w:rPr>
                <w:rFonts w:ascii="Arial" w:hAnsi="Arial" w:cs="Arial"/>
                <w:bCs/>
              </w:rPr>
              <w:t xml:space="preserve">Headquarters </w:t>
            </w:r>
            <w:r w:rsidRPr="008C1707">
              <w:rPr>
                <w:rFonts w:ascii="Arial" w:hAnsi="Arial" w:cs="Arial"/>
                <w:bCs/>
              </w:rPr>
              <w:t>Field Security Pakistan Rangers (Sindh) d</w:t>
            </w:r>
            <w:r w:rsidR="00F56389" w:rsidRPr="008C1707">
              <w:rPr>
                <w:rFonts w:ascii="Arial" w:hAnsi="Arial" w:cs="Arial"/>
                <w:bCs/>
              </w:rPr>
              <w:t xml:space="preserve">oes not pledge himself to accept the lowest of any tender and reserves himself the right of accepting the whole or any part of the tender or portion of the quantity offered and you all supply the same on rate quoted. You are at liberty to tender for the whole or any portion or the state in the tender that the rate quoted shall apply only if the entire quantity is taken from you. </w:t>
            </w:r>
          </w:p>
        </w:tc>
      </w:tr>
      <w:tr w:rsidR="008C1707" w:rsidRPr="008C1707" w:rsidTr="000D5C2F">
        <w:trPr>
          <w:trHeight w:val="80"/>
        </w:trPr>
        <w:tc>
          <w:tcPr>
            <w:tcW w:w="10440" w:type="dxa"/>
            <w:gridSpan w:val="3"/>
          </w:tcPr>
          <w:p w:rsidR="008C1707" w:rsidRPr="008C1707" w:rsidRDefault="008C1707" w:rsidP="008C1707">
            <w:pPr>
              <w:jc w:val="both"/>
              <w:rPr>
                <w:rFonts w:ascii="Arial" w:hAnsi="Arial" w:cs="Arial"/>
                <w:bCs/>
                <w:sz w:val="6"/>
              </w:rPr>
            </w:pPr>
          </w:p>
        </w:tc>
      </w:tr>
      <w:tr w:rsidR="00F56389" w:rsidRPr="008C1707" w:rsidTr="00A90E64">
        <w:trPr>
          <w:trHeight w:val="80"/>
        </w:trPr>
        <w:tc>
          <w:tcPr>
            <w:tcW w:w="10440" w:type="dxa"/>
            <w:gridSpan w:val="3"/>
          </w:tcPr>
          <w:p w:rsidR="00F56389" w:rsidRPr="008C1707" w:rsidRDefault="00F56389" w:rsidP="00F56389">
            <w:pPr>
              <w:spacing w:line="360" w:lineRule="auto"/>
              <w:jc w:val="both"/>
              <w:rPr>
                <w:rFonts w:ascii="Arial" w:hAnsi="Arial" w:cs="Arial"/>
                <w:bCs/>
              </w:rPr>
            </w:pPr>
            <w:r w:rsidRPr="008C1707">
              <w:rPr>
                <w:rFonts w:ascii="Arial" w:hAnsi="Arial" w:cs="Arial"/>
                <w:bCs/>
              </w:rPr>
              <w:t>12.</w:t>
            </w:r>
            <w:r w:rsidRPr="008C1707">
              <w:rPr>
                <w:rFonts w:ascii="Arial" w:hAnsi="Arial" w:cs="Arial"/>
                <w:bCs/>
              </w:rPr>
              <w:tab/>
            </w:r>
            <w:r w:rsidR="00EF6265" w:rsidRPr="008C1707">
              <w:rPr>
                <w:rFonts w:ascii="Arial" w:hAnsi="Arial" w:cs="Arial"/>
                <w:bCs/>
              </w:rPr>
              <w:t xml:space="preserve">The individual signing tender or other document must specify the capacity in which he is signing the tender documents following etceteras "(Sole Proprietor / Partner)" </w:t>
            </w:r>
            <w:r w:rsidR="007272DC" w:rsidRPr="008C1707">
              <w:rPr>
                <w:rFonts w:ascii="Arial" w:hAnsi="Arial" w:cs="Arial"/>
                <w:bCs/>
              </w:rPr>
              <w:t xml:space="preserve">etceteras. </w:t>
            </w:r>
          </w:p>
        </w:tc>
      </w:tr>
      <w:tr w:rsidR="008C1707" w:rsidRPr="008C1707" w:rsidTr="000D5C2F">
        <w:trPr>
          <w:trHeight w:val="80"/>
        </w:trPr>
        <w:tc>
          <w:tcPr>
            <w:tcW w:w="10440" w:type="dxa"/>
            <w:gridSpan w:val="3"/>
          </w:tcPr>
          <w:p w:rsidR="008C1707" w:rsidRPr="008C1707" w:rsidRDefault="008C1707" w:rsidP="008C1707">
            <w:pPr>
              <w:jc w:val="both"/>
              <w:rPr>
                <w:rFonts w:ascii="Arial" w:hAnsi="Arial" w:cs="Arial"/>
                <w:bCs/>
                <w:sz w:val="6"/>
              </w:rPr>
            </w:pPr>
          </w:p>
        </w:tc>
      </w:tr>
      <w:tr w:rsidR="007272DC" w:rsidRPr="008C1707" w:rsidTr="00A90E64">
        <w:trPr>
          <w:trHeight w:val="80"/>
        </w:trPr>
        <w:tc>
          <w:tcPr>
            <w:tcW w:w="10440" w:type="dxa"/>
            <w:gridSpan w:val="3"/>
          </w:tcPr>
          <w:p w:rsidR="007272DC" w:rsidRPr="008C1707" w:rsidRDefault="007272DC" w:rsidP="003805F0">
            <w:pPr>
              <w:spacing w:line="480" w:lineRule="auto"/>
              <w:jc w:val="both"/>
              <w:rPr>
                <w:rFonts w:ascii="Arial" w:hAnsi="Arial" w:cs="Arial"/>
                <w:bCs/>
              </w:rPr>
            </w:pPr>
            <w:r w:rsidRPr="008C1707">
              <w:rPr>
                <w:rFonts w:ascii="Arial" w:hAnsi="Arial" w:cs="Arial"/>
                <w:bCs/>
              </w:rPr>
              <w:t>13.</w:t>
            </w:r>
            <w:r w:rsidRPr="008C1707">
              <w:rPr>
                <w:rFonts w:ascii="Arial" w:hAnsi="Arial" w:cs="Arial"/>
                <w:bCs/>
              </w:rPr>
              <w:tab/>
              <w:t xml:space="preserve">The prices should be quoted both in words and figures. </w:t>
            </w:r>
          </w:p>
        </w:tc>
      </w:tr>
      <w:tr w:rsidR="007272DC" w:rsidRPr="008C1707" w:rsidTr="00A90E64">
        <w:trPr>
          <w:trHeight w:val="80"/>
        </w:trPr>
        <w:tc>
          <w:tcPr>
            <w:tcW w:w="10440" w:type="dxa"/>
            <w:gridSpan w:val="3"/>
          </w:tcPr>
          <w:p w:rsidR="007272DC" w:rsidRPr="008C1707" w:rsidRDefault="007272DC" w:rsidP="00F56389">
            <w:pPr>
              <w:spacing w:line="360" w:lineRule="auto"/>
              <w:jc w:val="both"/>
              <w:rPr>
                <w:rFonts w:ascii="Arial" w:hAnsi="Arial" w:cs="Arial"/>
                <w:bCs/>
              </w:rPr>
            </w:pPr>
            <w:r w:rsidRPr="008C1707">
              <w:rPr>
                <w:rFonts w:ascii="Arial" w:hAnsi="Arial" w:cs="Arial"/>
                <w:bCs/>
              </w:rPr>
              <w:t>14.</w:t>
            </w:r>
            <w:r w:rsidRPr="008C1707">
              <w:rPr>
                <w:rFonts w:ascii="Arial" w:hAnsi="Arial" w:cs="Arial"/>
                <w:bCs/>
              </w:rPr>
              <w:tab/>
              <w:t xml:space="preserve">In case tender is accepted and supplies made as per orders, the amount of sale tax and income tax (if applicable) would be deducted from the amount payable to the firm. Otherwise </w:t>
            </w:r>
            <w:proofErr w:type="gramStart"/>
            <w:r w:rsidRPr="008C1707">
              <w:rPr>
                <w:rFonts w:ascii="Arial" w:hAnsi="Arial" w:cs="Arial"/>
                <w:bCs/>
              </w:rPr>
              <w:t>your would</w:t>
            </w:r>
            <w:proofErr w:type="gramEnd"/>
            <w:r w:rsidRPr="008C1707">
              <w:rPr>
                <w:rFonts w:ascii="Arial" w:hAnsi="Arial" w:cs="Arial"/>
                <w:bCs/>
              </w:rPr>
              <w:t xml:space="preserve"> have to provide documentary proof of these Government dues have been paid to the Government at the time of submission of the relevant bill. </w:t>
            </w:r>
          </w:p>
        </w:tc>
      </w:tr>
      <w:tr w:rsidR="008C1707" w:rsidRPr="008C1707" w:rsidTr="000D5C2F">
        <w:trPr>
          <w:trHeight w:val="80"/>
        </w:trPr>
        <w:tc>
          <w:tcPr>
            <w:tcW w:w="10440" w:type="dxa"/>
            <w:gridSpan w:val="3"/>
          </w:tcPr>
          <w:p w:rsidR="008C1707" w:rsidRPr="008C1707" w:rsidRDefault="008C1707" w:rsidP="008C1707">
            <w:pPr>
              <w:jc w:val="both"/>
              <w:rPr>
                <w:rFonts w:ascii="Arial" w:hAnsi="Arial" w:cs="Arial"/>
                <w:bCs/>
                <w:sz w:val="6"/>
              </w:rPr>
            </w:pPr>
          </w:p>
        </w:tc>
      </w:tr>
      <w:tr w:rsidR="007272DC" w:rsidRPr="008C1707" w:rsidTr="00A90E64">
        <w:trPr>
          <w:trHeight w:val="80"/>
        </w:trPr>
        <w:tc>
          <w:tcPr>
            <w:tcW w:w="10440" w:type="dxa"/>
            <w:gridSpan w:val="3"/>
          </w:tcPr>
          <w:p w:rsidR="007272DC" w:rsidRPr="008C1707" w:rsidRDefault="007272DC" w:rsidP="00F56389">
            <w:pPr>
              <w:spacing w:line="360" w:lineRule="auto"/>
              <w:jc w:val="both"/>
              <w:rPr>
                <w:rFonts w:ascii="Arial" w:hAnsi="Arial" w:cs="Arial"/>
                <w:bCs/>
              </w:rPr>
            </w:pPr>
            <w:r w:rsidRPr="008C1707">
              <w:rPr>
                <w:rFonts w:ascii="Arial" w:hAnsi="Arial" w:cs="Arial"/>
                <w:bCs/>
              </w:rPr>
              <w:t>15.</w:t>
            </w:r>
            <w:r w:rsidRPr="008C1707">
              <w:rPr>
                <w:rFonts w:ascii="Arial" w:hAnsi="Arial" w:cs="Arial"/>
                <w:bCs/>
              </w:rPr>
              <w:tab/>
              <w:t xml:space="preserve">Cutting / erasing / over writing and misprints etceteras, of entries / rates shown in the tender will not be entertained for consideration. </w:t>
            </w:r>
          </w:p>
        </w:tc>
      </w:tr>
      <w:tr w:rsidR="008C1707" w:rsidRPr="008C1707" w:rsidTr="000D5C2F">
        <w:trPr>
          <w:trHeight w:val="80"/>
        </w:trPr>
        <w:tc>
          <w:tcPr>
            <w:tcW w:w="10440" w:type="dxa"/>
            <w:gridSpan w:val="3"/>
          </w:tcPr>
          <w:p w:rsidR="008C1707" w:rsidRPr="008C1707" w:rsidRDefault="008C1707" w:rsidP="008C1707">
            <w:pPr>
              <w:jc w:val="both"/>
              <w:rPr>
                <w:rFonts w:ascii="Arial" w:hAnsi="Arial" w:cs="Arial"/>
                <w:bCs/>
                <w:sz w:val="6"/>
              </w:rPr>
            </w:pPr>
          </w:p>
        </w:tc>
      </w:tr>
      <w:tr w:rsidR="007272DC" w:rsidRPr="008C1707" w:rsidTr="00A90E64">
        <w:trPr>
          <w:trHeight w:val="80"/>
        </w:trPr>
        <w:tc>
          <w:tcPr>
            <w:tcW w:w="10440" w:type="dxa"/>
            <w:gridSpan w:val="3"/>
          </w:tcPr>
          <w:p w:rsidR="007272DC" w:rsidRPr="008C1707" w:rsidRDefault="007272DC" w:rsidP="00F56389">
            <w:pPr>
              <w:spacing w:line="360" w:lineRule="auto"/>
              <w:jc w:val="both"/>
              <w:rPr>
                <w:rFonts w:ascii="Arial" w:hAnsi="Arial" w:cs="Arial"/>
                <w:bCs/>
              </w:rPr>
            </w:pPr>
            <w:r w:rsidRPr="008C1707">
              <w:rPr>
                <w:rFonts w:ascii="Arial" w:hAnsi="Arial" w:cs="Arial"/>
                <w:bCs/>
              </w:rPr>
              <w:t>16.</w:t>
            </w:r>
            <w:r w:rsidRPr="008C1707">
              <w:rPr>
                <w:rFonts w:ascii="Arial" w:hAnsi="Arial" w:cs="Arial"/>
                <w:bCs/>
              </w:rPr>
              <w:tab/>
            </w:r>
            <w:r w:rsidR="000F6437" w:rsidRPr="008C1707">
              <w:rPr>
                <w:rFonts w:ascii="Arial" w:hAnsi="Arial" w:cs="Arial"/>
                <w:bCs/>
              </w:rPr>
              <w:t xml:space="preserve">Firm will not be allowed to either withdraw his quotation or refuse to accept the award of contract / advance notice. Firm, which withdraw his offers and refuse to accept contract / advance acceptance notice, his earnest money will be confiscated. </w:t>
            </w:r>
          </w:p>
        </w:tc>
      </w:tr>
      <w:tr w:rsidR="008C1707" w:rsidRPr="008C1707" w:rsidTr="000D5C2F">
        <w:trPr>
          <w:trHeight w:val="80"/>
        </w:trPr>
        <w:tc>
          <w:tcPr>
            <w:tcW w:w="10440" w:type="dxa"/>
            <w:gridSpan w:val="3"/>
          </w:tcPr>
          <w:p w:rsidR="008C1707" w:rsidRPr="008C1707" w:rsidRDefault="008C1707" w:rsidP="008C1707">
            <w:pPr>
              <w:jc w:val="both"/>
              <w:rPr>
                <w:rFonts w:ascii="Arial" w:hAnsi="Arial" w:cs="Arial"/>
                <w:bCs/>
                <w:sz w:val="6"/>
              </w:rPr>
            </w:pPr>
          </w:p>
        </w:tc>
      </w:tr>
      <w:tr w:rsidR="007272DC" w:rsidRPr="008C1707" w:rsidTr="00A90E64">
        <w:trPr>
          <w:trHeight w:val="80"/>
        </w:trPr>
        <w:tc>
          <w:tcPr>
            <w:tcW w:w="10440" w:type="dxa"/>
            <w:gridSpan w:val="3"/>
          </w:tcPr>
          <w:p w:rsidR="007272DC" w:rsidRPr="008C1707" w:rsidRDefault="000F6437" w:rsidP="00F56389">
            <w:pPr>
              <w:spacing w:line="360" w:lineRule="auto"/>
              <w:jc w:val="both"/>
              <w:rPr>
                <w:rFonts w:ascii="Arial" w:hAnsi="Arial" w:cs="Arial"/>
                <w:bCs/>
              </w:rPr>
            </w:pPr>
            <w:r w:rsidRPr="008C1707">
              <w:rPr>
                <w:rFonts w:ascii="Arial" w:hAnsi="Arial" w:cs="Arial"/>
                <w:bCs/>
              </w:rPr>
              <w:t>17.</w:t>
            </w:r>
            <w:r w:rsidRPr="008C1707">
              <w:rPr>
                <w:rFonts w:ascii="Arial" w:hAnsi="Arial" w:cs="Arial"/>
                <w:bCs/>
              </w:rPr>
              <w:tab/>
              <w:t xml:space="preserve">Alternate offers are not acceptable. Complete offer having alternate rates will be rejected. </w:t>
            </w:r>
          </w:p>
        </w:tc>
      </w:tr>
      <w:tr w:rsidR="008C1707" w:rsidRPr="008C1707" w:rsidTr="000D5C2F">
        <w:trPr>
          <w:trHeight w:val="80"/>
        </w:trPr>
        <w:tc>
          <w:tcPr>
            <w:tcW w:w="10440" w:type="dxa"/>
            <w:gridSpan w:val="3"/>
          </w:tcPr>
          <w:p w:rsidR="008C1707" w:rsidRPr="008C1707" w:rsidRDefault="008C1707" w:rsidP="008C1707">
            <w:pPr>
              <w:jc w:val="both"/>
              <w:rPr>
                <w:rFonts w:ascii="Arial" w:hAnsi="Arial" w:cs="Arial"/>
                <w:bCs/>
                <w:sz w:val="6"/>
              </w:rPr>
            </w:pPr>
          </w:p>
        </w:tc>
      </w:tr>
      <w:tr w:rsidR="000F6437" w:rsidRPr="008C1707" w:rsidTr="00A90E64">
        <w:trPr>
          <w:trHeight w:val="80"/>
        </w:trPr>
        <w:tc>
          <w:tcPr>
            <w:tcW w:w="10440" w:type="dxa"/>
            <w:gridSpan w:val="3"/>
          </w:tcPr>
          <w:p w:rsidR="000F6437" w:rsidRPr="008C1707" w:rsidRDefault="000F6437" w:rsidP="00F56389">
            <w:pPr>
              <w:spacing w:line="360" w:lineRule="auto"/>
              <w:jc w:val="both"/>
              <w:rPr>
                <w:rFonts w:ascii="Arial" w:hAnsi="Arial" w:cs="Arial"/>
                <w:bCs/>
              </w:rPr>
            </w:pPr>
            <w:r w:rsidRPr="008C1707">
              <w:rPr>
                <w:rFonts w:ascii="Arial" w:hAnsi="Arial" w:cs="Arial"/>
                <w:bCs/>
              </w:rPr>
              <w:t>18.</w:t>
            </w:r>
            <w:r w:rsidRPr="008C1707">
              <w:rPr>
                <w:rFonts w:ascii="Arial" w:hAnsi="Arial" w:cs="Arial"/>
                <w:bCs/>
              </w:rPr>
              <w:tab/>
              <w:t xml:space="preserve">The Sector Commander Field Security Pakistan Rangers (Sindh) reserve the right to terminate the contract at any time by giving one month's notice in writing to the contractor firms without any liabilities, what-so-ever, which shall not be challengeable in any court of law. </w:t>
            </w:r>
          </w:p>
        </w:tc>
      </w:tr>
      <w:tr w:rsidR="008C1707" w:rsidRPr="008C1707" w:rsidTr="00A90E64">
        <w:trPr>
          <w:trHeight w:val="80"/>
        </w:trPr>
        <w:tc>
          <w:tcPr>
            <w:tcW w:w="10440" w:type="dxa"/>
            <w:gridSpan w:val="3"/>
          </w:tcPr>
          <w:p w:rsidR="008C1707" w:rsidRPr="008C1707" w:rsidRDefault="008C1707" w:rsidP="00F56389">
            <w:pPr>
              <w:spacing w:line="360" w:lineRule="auto"/>
              <w:jc w:val="both"/>
              <w:rPr>
                <w:rFonts w:ascii="Arial" w:hAnsi="Arial" w:cs="Arial"/>
                <w:bCs/>
                <w:sz w:val="20"/>
              </w:rPr>
            </w:pPr>
          </w:p>
        </w:tc>
      </w:tr>
      <w:tr w:rsidR="008C1707" w:rsidRPr="008C1707" w:rsidTr="00A90E64">
        <w:trPr>
          <w:trHeight w:val="80"/>
        </w:trPr>
        <w:tc>
          <w:tcPr>
            <w:tcW w:w="10440" w:type="dxa"/>
            <w:gridSpan w:val="3"/>
          </w:tcPr>
          <w:p w:rsidR="008C1707" w:rsidRPr="008C1707" w:rsidRDefault="008C1707" w:rsidP="00F56389">
            <w:pPr>
              <w:spacing w:line="360" w:lineRule="auto"/>
              <w:jc w:val="both"/>
              <w:rPr>
                <w:rFonts w:ascii="Arial" w:hAnsi="Arial" w:cs="Arial"/>
                <w:bCs/>
                <w:sz w:val="20"/>
              </w:rPr>
            </w:pPr>
          </w:p>
        </w:tc>
      </w:tr>
      <w:tr w:rsidR="008C1707" w:rsidRPr="008C1707" w:rsidTr="008C1707">
        <w:trPr>
          <w:trHeight w:val="80"/>
        </w:trPr>
        <w:tc>
          <w:tcPr>
            <w:tcW w:w="5625" w:type="dxa"/>
            <w:gridSpan w:val="2"/>
          </w:tcPr>
          <w:p w:rsidR="008C1707" w:rsidRPr="008C1707" w:rsidRDefault="008C1707" w:rsidP="003805F0">
            <w:pPr>
              <w:spacing w:line="360" w:lineRule="auto"/>
              <w:jc w:val="both"/>
              <w:rPr>
                <w:rFonts w:ascii="Arial" w:hAnsi="Arial" w:cs="Arial"/>
                <w:bCs/>
              </w:rPr>
            </w:pPr>
            <w:r w:rsidRPr="008C1707">
              <w:rPr>
                <w:rFonts w:ascii="Arial" w:hAnsi="Arial" w:cs="Arial"/>
                <w:bCs/>
              </w:rPr>
              <w:t xml:space="preserve">Dated______ </w:t>
            </w:r>
            <w:r w:rsidR="003805F0">
              <w:rPr>
                <w:rFonts w:ascii="Arial" w:hAnsi="Arial" w:cs="Arial"/>
                <w:bCs/>
              </w:rPr>
              <w:t xml:space="preserve">November </w:t>
            </w:r>
            <w:r w:rsidRPr="008C1707">
              <w:rPr>
                <w:rFonts w:ascii="Arial" w:hAnsi="Arial" w:cs="Arial"/>
                <w:bCs/>
              </w:rPr>
              <w:t xml:space="preserve">2017 </w:t>
            </w:r>
          </w:p>
        </w:tc>
        <w:tc>
          <w:tcPr>
            <w:tcW w:w="4815" w:type="dxa"/>
          </w:tcPr>
          <w:p w:rsidR="008C1707" w:rsidRPr="008C1707" w:rsidRDefault="008C1707" w:rsidP="00F56389">
            <w:pPr>
              <w:spacing w:line="360" w:lineRule="auto"/>
              <w:jc w:val="both"/>
              <w:rPr>
                <w:rFonts w:ascii="Arial" w:hAnsi="Arial" w:cs="Arial"/>
                <w:bCs/>
              </w:rPr>
            </w:pPr>
          </w:p>
        </w:tc>
      </w:tr>
      <w:tr w:rsidR="008C1707" w:rsidRPr="008C1707" w:rsidTr="00D73A42">
        <w:trPr>
          <w:trHeight w:val="80"/>
        </w:trPr>
        <w:tc>
          <w:tcPr>
            <w:tcW w:w="10440" w:type="dxa"/>
            <w:gridSpan w:val="3"/>
          </w:tcPr>
          <w:p w:rsidR="008C1707" w:rsidRPr="008C1707" w:rsidRDefault="008C1707" w:rsidP="00F56389">
            <w:pPr>
              <w:spacing w:line="360" w:lineRule="auto"/>
              <w:jc w:val="both"/>
              <w:rPr>
                <w:rFonts w:ascii="Arial" w:hAnsi="Arial" w:cs="Arial"/>
                <w:bCs/>
              </w:rPr>
            </w:pPr>
            <w:r w:rsidRPr="008C1707">
              <w:rPr>
                <w:rFonts w:ascii="Arial" w:hAnsi="Arial" w:cs="Arial"/>
                <w:bCs/>
              </w:rPr>
              <w:tab/>
            </w:r>
            <w:r w:rsidRPr="008C1707">
              <w:rPr>
                <w:rFonts w:ascii="Arial" w:hAnsi="Arial" w:cs="Arial"/>
                <w:b/>
                <w:bCs/>
                <w:u w:val="single"/>
              </w:rPr>
              <w:t xml:space="preserve">ACCEPTANCE BY THE FIRM / CONTRACTOR </w:t>
            </w:r>
          </w:p>
        </w:tc>
      </w:tr>
      <w:tr w:rsidR="008C1707" w:rsidRPr="008C1707" w:rsidTr="00614DAE">
        <w:trPr>
          <w:trHeight w:val="80"/>
        </w:trPr>
        <w:tc>
          <w:tcPr>
            <w:tcW w:w="10440" w:type="dxa"/>
            <w:gridSpan w:val="3"/>
          </w:tcPr>
          <w:p w:rsidR="008C1707" w:rsidRPr="008C1707" w:rsidRDefault="008C1707" w:rsidP="00F56389">
            <w:pPr>
              <w:spacing w:line="360" w:lineRule="auto"/>
              <w:jc w:val="both"/>
              <w:rPr>
                <w:rFonts w:ascii="Arial" w:hAnsi="Arial" w:cs="Arial"/>
                <w:bCs/>
              </w:rPr>
            </w:pPr>
            <w:r w:rsidRPr="008C1707">
              <w:rPr>
                <w:rFonts w:ascii="Arial" w:hAnsi="Arial" w:cs="Arial"/>
                <w:bCs/>
              </w:rPr>
              <w:t xml:space="preserve">Above term and conditions are understood and hereby accepted. </w:t>
            </w:r>
          </w:p>
        </w:tc>
      </w:tr>
      <w:tr w:rsidR="008C1707" w:rsidRPr="008C1707" w:rsidTr="00614DAE">
        <w:trPr>
          <w:trHeight w:val="80"/>
        </w:trPr>
        <w:tc>
          <w:tcPr>
            <w:tcW w:w="10440" w:type="dxa"/>
            <w:gridSpan w:val="3"/>
          </w:tcPr>
          <w:p w:rsidR="008C1707" w:rsidRPr="008C1707" w:rsidRDefault="008C1707" w:rsidP="00F56389">
            <w:pPr>
              <w:spacing w:line="360" w:lineRule="auto"/>
              <w:jc w:val="both"/>
              <w:rPr>
                <w:rFonts w:ascii="Arial" w:hAnsi="Arial" w:cs="Arial"/>
                <w:bCs/>
                <w:sz w:val="16"/>
              </w:rPr>
            </w:pPr>
          </w:p>
        </w:tc>
      </w:tr>
      <w:tr w:rsidR="008C1707" w:rsidRPr="008C1707" w:rsidTr="00614DAE">
        <w:trPr>
          <w:trHeight w:val="80"/>
        </w:trPr>
        <w:tc>
          <w:tcPr>
            <w:tcW w:w="10440" w:type="dxa"/>
            <w:gridSpan w:val="3"/>
          </w:tcPr>
          <w:p w:rsidR="008C1707" w:rsidRPr="008C1707" w:rsidRDefault="008C1707" w:rsidP="00F56389">
            <w:pPr>
              <w:spacing w:line="360" w:lineRule="auto"/>
              <w:jc w:val="both"/>
              <w:rPr>
                <w:rFonts w:ascii="Arial" w:hAnsi="Arial" w:cs="Arial"/>
                <w:bCs/>
                <w:sz w:val="16"/>
              </w:rPr>
            </w:pPr>
          </w:p>
        </w:tc>
      </w:tr>
      <w:tr w:rsidR="008C1707" w:rsidRPr="008C1707" w:rsidTr="00F07D57">
        <w:trPr>
          <w:trHeight w:val="80"/>
        </w:trPr>
        <w:tc>
          <w:tcPr>
            <w:tcW w:w="5220" w:type="dxa"/>
          </w:tcPr>
          <w:p w:rsidR="008C1707" w:rsidRPr="008C1707" w:rsidRDefault="008C1707" w:rsidP="008C1707">
            <w:pPr>
              <w:jc w:val="both"/>
              <w:rPr>
                <w:rFonts w:ascii="Arial" w:hAnsi="Arial" w:cs="Arial"/>
                <w:bCs/>
              </w:rPr>
            </w:pPr>
            <w:r w:rsidRPr="008C1707">
              <w:rPr>
                <w:rFonts w:ascii="Arial" w:hAnsi="Arial" w:cs="Arial"/>
                <w:bCs/>
              </w:rPr>
              <w:tab/>
              <w:t>Dated___________ 2017</w:t>
            </w:r>
          </w:p>
        </w:tc>
        <w:tc>
          <w:tcPr>
            <w:tcW w:w="5220" w:type="dxa"/>
            <w:gridSpan w:val="2"/>
          </w:tcPr>
          <w:p w:rsidR="008C1707" w:rsidRPr="008C1707" w:rsidRDefault="008C1707" w:rsidP="008C1707">
            <w:pPr>
              <w:jc w:val="center"/>
              <w:rPr>
                <w:rFonts w:ascii="Arial" w:hAnsi="Arial" w:cs="Arial"/>
                <w:bCs/>
              </w:rPr>
            </w:pPr>
            <w:r w:rsidRPr="008C1707">
              <w:rPr>
                <w:rFonts w:ascii="Arial" w:hAnsi="Arial" w:cs="Arial"/>
                <w:bCs/>
              </w:rPr>
              <w:t>__________________</w:t>
            </w:r>
          </w:p>
          <w:p w:rsidR="008C1707" w:rsidRPr="008C1707" w:rsidRDefault="008C1707" w:rsidP="008C1707">
            <w:pPr>
              <w:jc w:val="center"/>
              <w:rPr>
                <w:rFonts w:ascii="Arial" w:hAnsi="Arial" w:cs="Arial"/>
                <w:bCs/>
              </w:rPr>
            </w:pPr>
            <w:r w:rsidRPr="008C1707">
              <w:rPr>
                <w:rFonts w:ascii="Arial" w:hAnsi="Arial" w:cs="Arial"/>
                <w:bCs/>
              </w:rPr>
              <w:t>Signature with Stamp</w:t>
            </w:r>
          </w:p>
          <w:p w:rsidR="008C1707" w:rsidRPr="008C1707" w:rsidRDefault="008C1707" w:rsidP="008C1707">
            <w:pPr>
              <w:jc w:val="center"/>
              <w:rPr>
                <w:rFonts w:ascii="Arial" w:hAnsi="Arial" w:cs="Arial"/>
                <w:bCs/>
              </w:rPr>
            </w:pPr>
            <w:r w:rsidRPr="008C1707">
              <w:rPr>
                <w:rFonts w:ascii="Arial" w:hAnsi="Arial" w:cs="Arial"/>
                <w:bCs/>
              </w:rPr>
              <w:t xml:space="preserve">Of Proprietor </w:t>
            </w:r>
          </w:p>
          <w:p w:rsidR="008C1707" w:rsidRPr="008C1707" w:rsidRDefault="008C1707" w:rsidP="008C1707">
            <w:pPr>
              <w:jc w:val="center"/>
              <w:rPr>
                <w:rFonts w:ascii="Arial" w:hAnsi="Arial" w:cs="Arial"/>
                <w:bCs/>
              </w:rPr>
            </w:pPr>
            <w:r w:rsidRPr="008C1707">
              <w:rPr>
                <w:rFonts w:ascii="Arial" w:hAnsi="Arial" w:cs="Arial"/>
                <w:bCs/>
              </w:rPr>
              <w:t xml:space="preserve">Representative Firm </w:t>
            </w:r>
          </w:p>
        </w:tc>
      </w:tr>
    </w:tbl>
    <w:p w:rsidR="00A73531" w:rsidRPr="002D2492" w:rsidRDefault="002D2492" w:rsidP="002D2492">
      <w:pPr>
        <w:spacing w:after="0" w:line="480" w:lineRule="auto"/>
        <w:jc w:val="center"/>
        <w:rPr>
          <w:rFonts w:ascii="Arial" w:hAnsi="Arial" w:cs="Arial"/>
          <w:b/>
          <w:sz w:val="24"/>
          <w:szCs w:val="24"/>
          <w:u w:val="single"/>
        </w:rPr>
      </w:pPr>
      <w:r w:rsidRPr="002D2492">
        <w:rPr>
          <w:rFonts w:ascii="Arial" w:hAnsi="Arial" w:cs="Arial"/>
          <w:b/>
          <w:sz w:val="24"/>
          <w:szCs w:val="24"/>
          <w:u w:val="single"/>
        </w:rPr>
        <w:lastRenderedPageBreak/>
        <w:t xml:space="preserve">O R D E R </w:t>
      </w:r>
    </w:p>
    <w:p w:rsidR="002D2492" w:rsidRDefault="002D2492" w:rsidP="002D2492">
      <w:pPr>
        <w:spacing w:after="0" w:line="360" w:lineRule="auto"/>
        <w:jc w:val="both"/>
        <w:rPr>
          <w:rFonts w:ascii="Arial" w:hAnsi="Arial" w:cs="Arial"/>
          <w:sz w:val="24"/>
          <w:szCs w:val="24"/>
        </w:rPr>
      </w:pPr>
      <w:r w:rsidRPr="002D2492">
        <w:rPr>
          <w:rFonts w:ascii="Arial" w:hAnsi="Arial" w:cs="Arial"/>
          <w:sz w:val="24"/>
          <w:szCs w:val="24"/>
        </w:rPr>
        <w:t>1.</w:t>
      </w:r>
      <w:r w:rsidRPr="002D2492">
        <w:rPr>
          <w:rFonts w:ascii="Arial" w:hAnsi="Arial" w:cs="Arial"/>
          <w:sz w:val="24"/>
          <w:szCs w:val="24"/>
        </w:rPr>
        <w:tab/>
        <w:t xml:space="preserve">A </w:t>
      </w:r>
      <w:proofErr w:type="spellStart"/>
      <w:r w:rsidRPr="002D2492">
        <w:rPr>
          <w:rFonts w:ascii="Arial" w:hAnsi="Arial" w:cs="Arial"/>
          <w:sz w:val="24"/>
          <w:szCs w:val="24"/>
        </w:rPr>
        <w:t>bd</w:t>
      </w:r>
      <w:proofErr w:type="spellEnd"/>
      <w:r w:rsidRPr="002D2492">
        <w:rPr>
          <w:rFonts w:ascii="Arial" w:hAnsi="Arial" w:cs="Arial"/>
          <w:sz w:val="24"/>
          <w:szCs w:val="24"/>
        </w:rPr>
        <w:t xml:space="preserve"> of </w:t>
      </w:r>
      <w:proofErr w:type="spellStart"/>
      <w:r w:rsidRPr="002D2492">
        <w:rPr>
          <w:rFonts w:ascii="Arial" w:hAnsi="Arial" w:cs="Arial"/>
          <w:sz w:val="24"/>
          <w:szCs w:val="24"/>
        </w:rPr>
        <w:t>Offr</w:t>
      </w:r>
      <w:proofErr w:type="spellEnd"/>
      <w:r w:rsidRPr="002D2492">
        <w:rPr>
          <w:rFonts w:ascii="Arial" w:hAnsi="Arial" w:cs="Arial"/>
          <w:sz w:val="24"/>
          <w:szCs w:val="24"/>
        </w:rPr>
        <w:t xml:space="preserve">, </w:t>
      </w:r>
      <w:proofErr w:type="spellStart"/>
      <w:r w:rsidRPr="002D2492">
        <w:rPr>
          <w:rFonts w:ascii="Arial" w:hAnsi="Arial" w:cs="Arial"/>
          <w:sz w:val="24"/>
          <w:szCs w:val="24"/>
        </w:rPr>
        <w:t>Inspr</w:t>
      </w:r>
      <w:proofErr w:type="spellEnd"/>
      <w:r w:rsidRPr="002D2492">
        <w:rPr>
          <w:rFonts w:ascii="Arial" w:hAnsi="Arial" w:cs="Arial"/>
          <w:sz w:val="24"/>
          <w:szCs w:val="24"/>
        </w:rPr>
        <w:t xml:space="preserve"> / SI as mentioned below has been </w:t>
      </w:r>
      <w:r>
        <w:rPr>
          <w:rFonts w:ascii="Arial" w:hAnsi="Arial" w:cs="Arial"/>
          <w:sz w:val="24"/>
          <w:szCs w:val="24"/>
        </w:rPr>
        <w:t xml:space="preserve">detailed for procurement of Water Tankers from Water Tankers Services / General Order Suppliers for provision of drinking water at </w:t>
      </w:r>
      <w:proofErr w:type="spellStart"/>
      <w:r w:rsidRPr="002D2492">
        <w:rPr>
          <w:rFonts w:ascii="Arial" w:hAnsi="Arial" w:cs="Arial"/>
          <w:sz w:val="24"/>
          <w:szCs w:val="24"/>
        </w:rPr>
        <w:t>Dawood</w:t>
      </w:r>
      <w:proofErr w:type="spellEnd"/>
      <w:r w:rsidRPr="002D2492">
        <w:rPr>
          <w:rFonts w:ascii="Arial" w:hAnsi="Arial" w:cs="Arial"/>
          <w:sz w:val="24"/>
          <w:szCs w:val="24"/>
        </w:rPr>
        <w:t xml:space="preserve"> Engineering, College Hostel, </w:t>
      </w:r>
      <w:proofErr w:type="spellStart"/>
      <w:r w:rsidRPr="002D2492">
        <w:rPr>
          <w:rFonts w:ascii="Arial" w:hAnsi="Arial" w:cs="Arial"/>
          <w:sz w:val="24"/>
          <w:szCs w:val="24"/>
        </w:rPr>
        <w:t>Gulshan</w:t>
      </w:r>
      <w:proofErr w:type="spellEnd"/>
      <w:r w:rsidRPr="002D2492">
        <w:rPr>
          <w:rFonts w:ascii="Arial" w:hAnsi="Arial" w:cs="Arial"/>
          <w:sz w:val="24"/>
          <w:szCs w:val="24"/>
        </w:rPr>
        <w:t>-e-</w:t>
      </w:r>
      <w:proofErr w:type="spellStart"/>
      <w:r w:rsidRPr="002D2492">
        <w:rPr>
          <w:rFonts w:ascii="Arial" w:hAnsi="Arial" w:cs="Arial"/>
          <w:sz w:val="24"/>
          <w:szCs w:val="24"/>
        </w:rPr>
        <w:t>Iqbal</w:t>
      </w:r>
      <w:proofErr w:type="spellEnd"/>
      <w:r w:rsidRPr="002D2492">
        <w:rPr>
          <w:rFonts w:ascii="Arial" w:hAnsi="Arial" w:cs="Arial"/>
          <w:sz w:val="24"/>
          <w:szCs w:val="24"/>
        </w:rPr>
        <w:t xml:space="preserve">, Block-17, Karachi, Old KTC Building </w:t>
      </w:r>
      <w:proofErr w:type="spellStart"/>
      <w:r w:rsidRPr="002D2492">
        <w:rPr>
          <w:rFonts w:ascii="Arial" w:hAnsi="Arial" w:cs="Arial"/>
          <w:sz w:val="24"/>
          <w:szCs w:val="24"/>
        </w:rPr>
        <w:t>Korangi</w:t>
      </w:r>
      <w:proofErr w:type="spellEnd"/>
      <w:r w:rsidRPr="002D2492">
        <w:rPr>
          <w:rFonts w:ascii="Arial" w:hAnsi="Arial" w:cs="Arial"/>
          <w:sz w:val="24"/>
          <w:szCs w:val="24"/>
        </w:rPr>
        <w:t xml:space="preserve">, Karachi, </w:t>
      </w:r>
      <w:proofErr w:type="spellStart"/>
      <w:r w:rsidRPr="002D2492">
        <w:rPr>
          <w:rFonts w:ascii="Arial" w:hAnsi="Arial" w:cs="Arial"/>
          <w:sz w:val="24"/>
          <w:szCs w:val="24"/>
        </w:rPr>
        <w:t>Mitha</w:t>
      </w:r>
      <w:proofErr w:type="spellEnd"/>
      <w:r w:rsidRPr="002D2492">
        <w:rPr>
          <w:rFonts w:ascii="Arial" w:hAnsi="Arial" w:cs="Arial"/>
          <w:sz w:val="24"/>
          <w:szCs w:val="24"/>
        </w:rPr>
        <w:t xml:space="preserve"> Ram Hostel near Pakistan </w:t>
      </w:r>
      <w:proofErr w:type="spellStart"/>
      <w:r w:rsidRPr="002D2492">
        <w:rPr>
          <w:rFonts w:ascii="Arial" w:hAnsi="Arial" w:cs="Arial"/>
          <w:sz w:val="24"/>
          <w:szCs w:val="24"/>
        </w:rPr>
        <w:t>Chowk</w:t>
      </w:r>
      <w:proofErr w:type="spellEnd"/>
      <w:r w:rsidRPr="002D2492">
        <w:rPr>
          <w:rFonts w:ascii="Arial" w:hAnsi="Arial" w:cs="Arial"/>
          <w:sz w:val="24"/>
          <w:szCs w:val="24"/>
        </w:rPr>
        <w:t xml:space="preserve">, Karachi and </w:t>
      </w:r>
      <w:proofErr w:type="spellStart"/>
      <w:r w:rsidRPr="002D2492">
        <w:rPr>
          <w:rFonts w:ascii="Arial" w:hAnsi="Arial" w:cs="Arial"/>
          <w:sz w:val="24"/>
          <w:szCs w:val="24"/>
        </w:rPr>
        <w:t>Mehmood</w:t>
      </w:r>
      <w:proofErr w:type="spellEnd"/>
      <w:r w:rsidRPr="002D2492">
        <w:rPr>
          <w:rFonts w:ascii="Arial" w:hAnsi="Arial" w:cs="Arial"/>
          <w:sz w:val="24"/>
          <w:szCs w:val="24"/>
        </w:rPr>
        <w:t>-</w:t>
      </w:r>
      <w:proofErr w:type="spellStart"/>
      <w:r w:rsidRPr="002D2492">
        <w:rPr>
          <w:rFonts w:ascii="Arial" w:hAnsi="Arial" w:cs="Arial"/>
          <w:sz w:val="24"/>
          <w:szCs w:val="24"/>
        </w:rPr>
        <w:t>Ul</w:t>
      </w:r>
      <w:proofErr w:type="spellEnd"/>
      <w:r w:rsidRPr="002D2492">
        <w:rPr>
          <w:rFonts w:ascii="Arial" w:hAnsi="Arial" w:cs="Arial"/>
          <w:sz w:val="24"/>
          <w:szCs w:val="24"/>
        </w:rPr>
        <w:t>-Hassan (</w:t>
      </w:r>
      <w:proofErr w:type="spellStart"/>
      <w:r w:rsidRPr="002D2492">
        <w:rPr>
          <w:rFonts w:ascii="Arial" w:hAnsi="Arial" w:cs="Arial"/>
          <w:sz w:val="24"/>
          <w:szCs w:val="24"/>
        </w:rPr>
        <w:t>Shaheed</w:t>
      </w:r>
      <w:proofErr w:type="spellEnd"/>
      <w:r w:rsidRPr="002D2492">
        <w:rPr>
          <w:rFonts w:ascii="Arial" w:hAnsi="Arial" w:cs="Arial"/>
          <w:sz w:val="24"/>
          <w:szCs w:val="24"/>
        </w:rPr>
        <w:t>) Toll Plaza, Karachi</w:t>
      </w:r>
      <w:r>
        <w:rPr>
          <w:rFonts w:ascii="Arial" w:hAnsi="Arial" w:cs="Arial"/>
          <w:sz w:val="24"/>
          <w:szCs w:val="24"/>
        </w:rPr>
        <w:t xml:space="preserve"> for the period from </w:t>
      </w:r>
      <w:r w:rsidR="00462590">
        <w:rPr>
          <w:rFonts w:ascii="Arial" w:hAnsi="Arial" w:cs="Arial"/>
          <w:sz w:val="24"/>
          <w:szCs w:val="24"/>
        </w:rPr>
        <w:t xml:space="preserve">                       20</w:t>
      </w:r>
      <w:r>
        <w:rPr>
          <w:rFonts w:ascii="Arial" w:hAnsi="Arial" w:cs="Arial"/>
          <w:sz w:val="24"/>
          <w:szCs w:val="24"/>
        </w:rPr>
        <w:t xml:space="preserve"> </w:t>
      </w:r>
      <w:r w:rsidR="00462590">
        <w:rPr>
          <w:rFonts w:ascii="Arial" w:hAnsi="Arial" w:cs="Arial"/>
          <w:sz w:val="24"/>
          <w:szCs w:val="24"/>
        </w:rPr>
        <w:t xml:space="preserve">Dec </w:t>
      </w:r>
      <w:r>
        <w:rPr>
          <w:rFonts w:ascii="Arial" w:hAnsi="Arial" w:cs="Arial"/>
          <w:sz w:val="24"/>
          <w:szCs w:val="24"/>
        </w:rPr>
        <w:t xml:space="preserve">2017 to 30 Jun 2018. The committee will procure the water tankers and further distribute to the locations as mentioned in proposed procurement plan on the subj. </w:t>
      </w:r>
      <w:proofErr w:type="spellStart"/>
      <w:r>
        <w:rPr>
          <w:rFonts w:ascii="Arial" w:hAnsi="Arial" w:cs="Arial"/>
          <w:sz w:val="24"/>
          <w:szCs w:val="24"/>
        </w:rPr>
        <w:t>Composn</w:t>
      </w:r>
      <w:proofErr w:type="spellEnd"/>
      <w:r>
        <w:rPr>
          <w:rFonts w:ascii="Arial" w:hAnsi="Arial" w:cs="Arial"/>
          <w:sz w:val="24"/>
          <w:szCs w:val="24"/>
        </w:rPr>
        <w:t xml:space="preserve"> of committee is as under:-</w:t>
      </w:r>
    </w:p>
    <w:p w:rsidR="000F7A20" w:rsidRDefault="000F7A20" w:rsidP="002D2492">
      <w:pPr>
        <w:spacing w:after="0" w:line="360" w:lineRule="auto"/>
        <w:jc w:val="both"/>
        <w:rPr>
          <w:rFonts w:ascii="Arial" w:hAnsi="Arial" w:cs="Arial"/>
          <w:b/>
          <w:sz w:val="24"/>
          <w:szCs w:val="24"/>
          <w:u w:val="single"/>
        </w:rPr>
      </w:pPr>
      <w:r>
        <w:rPr>
          <w:rFonts w:ascii="Arial" w:hAnsi="Arial" w:cs="Arial"/>
          <w:sz w:val="24"/>
          <w:szCs w:val="24"/>
        </w:rPr>
        <w:tab/>
        <w:t>a.</w:t>
      </w:r>
      <w:r>
        <w:rPr>
          <w:rFonts w:ascii="Arial" w:hAnsi="Arial" w:cs="Arial"/>
          <w:sz w:val="24"/>
          <w:szCs w:val="24"/>
        </w:rPr>
        <w:tab/>
      </w:r>
      <w:r w:rsidRPr="000F7A20">
        <w:rPr>
          <w:rFonts w:ascii="Arial" w:hAnsi="Arial" w:cs="Arial"/>
          <w:b/>
          <w:sz w:val="24"/>
          <w:szCs w:val="24"/>
          <w:u w:val="single"/>
        </w:rPr>
        <w:t>Procurement Committee</w:t>
      </w:r>
    </w:p>
    <w:p w:rsidR="000F7A20" w:rsidRDefault="000F7A20" w:rsidP="002D2492">
      <w:pPr>
        <w:spacing w:after="0" w:line="360" w:lineRule="auto"/>
        <w:jc w:val="both"/>
        <w:rPr>
          <w:rFonts w:ascii="Arial" w:hAnsi="Arial" w:cs="Arial"/>
          <w:sz w:val="24"/>
          <w:szCs w:val="24"/>
        </w:rPr>
      </w:pPr>
      <w:r w:rsidRPr="000F7A20">
        <w:rPr>
          <w:rFonts w:ascii="Arial" w:hAnsi="Arial" w:cs="Arial"/>
          <w:sz w:val="24"/>
          <w:szCs w:val="24"/>
        </w:rPr>
        <w:tab/>
      </w:r>
      <w:r w:rsidRPr="000F7A20">
        <w:rPr>
          <w:rFonts w:ascii="Arial" w:hAnsi="Arial" w:cs="Arial"/>
          <w:sz w:val="24"/>
          <w:szCs w:val="24"/>
        </w:rPr>
        <w:tab/>
        <w:t>(1)</w:t>
      </w:r>
      <w:r w:rsidRPr="000F7A20">
        <w:rPr>
          <w:rFonts w:ascii="Arial" w:hAnsi="Arial" w:cs="Arial"/>
          <w:sz w:val="24"/>
          <w:szCs w:val="24"/>
        </w:rPr>
        <w:tab/>
        <w:t>President:</w:t>
      </w:r>
      <w:r>
        <w:rPr>
          <w:rFonts w:ascii="Arial" w:hAnsi="Arial" w:cs="Arial"/>
          <w:sz w:val="24"/>
          <w:szCs w:val="24"/>
        </w:rPr>
        <w:tab/>
      </w:r>
      <w:r w:rsidR="00507DFD">
        <w:rPr>
          <w:rFonts w:ascii="Arial" w:hAnsi="Arial" w:cs="Arial"/>
          <w:sz w:val="24"/>
          <w:szCs w:val="24"/>
        </w:rPr>
        <w:t>SR Kanwar Iftikhar Hussain</w:t>
      </w:r>
      <w:r>
        <w:rPr>
          <w:rFonts w:ascii="Arial" w:hAnsi="Arial" w:cs="Arial"/>
          <w:sz w:val="24"/>
          <w:szCs w:val="24"/>
        </w:rPr>
        <w:t xml:space="preserve"> </w:t>
      </w:r>
    </w:p>
    <w:p w:rsidR="000F7A20" w:rsidRDefault="000F7A20" w:rsidP="002D2492">
      <w:pPr>
        <w:spacing w:after="0" w:line="360" w:lineRule="auto"/>
        <w:jc w:val="both"/>
        <w:rPr>
          <w:rFonts w:ascii="Arial" w:hAnsi="Arial" w:cs="Arial"/>
          <w:sz w:val="24"/>
          <w:szCs w:val="24"/>
        </w:rPr>
      </w:pPr>
      <w:r>
        <w:rPr>
          <w:rFonts w:ascii="Arial" w:hAnsi="Arial" w:cs="Arial"/>
          <w:sz w:val="24"/>
          <w:szCs w:val="24"/>
        </w:rPr>
        <w:tab/>
      </w:r>
      <w:r>
        <w:rPr>
          <w:rFonts w:ascii="Arial" w:hAnsi="Arial" w:cs="Arial"/>
          <w:sz w:val="24"/>
          <w:szCs w:val="24"/>
        </w:rPr>
        <w:tab/>
        <w:t>(2)</w:t>
      </w:r>
      <w:r>
        <w:rPr>
          <w:rFonts w:ascii="Arial" w:hAnsi="Arial" w:cs="Arial"/>
          <w:sz w:val="24"/>
          <w:szCs w:val="24"/>
        </w:rPr>
        <w:tab/>
        <w:t>Members:</w:t>
      </w:r>
      <w:r>
        <w:rPr>
          <w:rFonts w:ascii="Arial" w:hAnsi="Arial" w:cs="Arial"/>
          <w:sz w:val="24"/>
          <w:szCs w:val="24"/>
        </w:rPr>
        <w:tab/>
      </w:r>
      <w:proofErr w:type="spellStart"/>
      <w:r>
        <w:rPr>
          <w:rFonts w:ascii="Arial" w:hAnsi="Arial" w:cs="Arial"/>
          <w:sz w:val="24"/>
          <w:szCs w:val="24"/>
        </w:rPr>
        <w:t>Inspr</w:t>
      </w:r>
      <w:proofErr w:type="spellEnd"/>
      <w:r>
        <w:rPr>
          <w:rFonts w:ascii="Arial" w:hAnsi="Arial" w:cs="Arial"/>
          <w:sz w:val="24"/>
          <w:szCs w:val="24"/>
        </w:rPr>
        <w:t xml:space="preserve"> </w:t>
      </w:r>
      <w:proofErr w:type="spellStart"/>
      <w:r>
        <w:rPr>
          <w:rFonts w:ascii="Arial" w:hAnsi="Arial" w:cs="Arial"/>
          <w:sz w:val="24"/>
          <w:szCs w:val="24"/>
        </w:rPr>
        <w:t>Ghulam</w:t>
      </w:r>
      <w:proofErr w:type="spellEnd"/>
      <w:r>
        <w:rPr>
          <w:rFonts w:ascii="Arial" w:hAnsi="Arial" w:cs="Arial"/>
          <w:sz w:val="24"/>
          <w:szCs w:val="24"/>
        </w:rPr>
        <w:t xml:space="preserve"> </w:t>
      </w:r>
      <w:proofErr w:type="spellStart"/>
      <w:r>
        <w:rPr>
          <w:rFonts w:ascii="Arial" w:hAnsi="Arial" w:cs="Arial"/>
          <w:sz w:val="24"/>
          <w:szCs w:val="24"/>
        </w:rPr>
        <w:t>Abbas</w:t>
      </w:r>
      <w:proofErr w:type="spellEnd"/>
      <w:r>
        <w:rPr>
          <w:rFonts w:ascii="Arial" w:hAnsi="Arial" w:cs="Arial"/>
          <w:sz w:val="24"/>
          <w:szCs w:val="24"/>
        </w:rPr>
        <w:t xml:space="preserve"> </w:t>
      </w:r>
    </w:p>
    <w:p w:rsidR="000F7A20" w:rsidRDefault="000F7A20" w:rsidP="002D2492">
      <w:pPr>
        <w:spacing w:after="0" w:line="360" w:lineRule="auto"/>
        <w:jc w:val="both"/>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sidR="00507DFD">
        <w:rPr>
          <w:rFonts w:ascii="Arial" w:hAnsi="Arial" w:cs="Arial"/>
          <w:sz w:val="24"/>
          <w:szCs w:val="24"/>
        </w:rPr>
        <w:t xml:space="preserve">SI </w:t>
      </w:r>
      <w:proofErr w:type="spellStart"/>
      <w:r w:rsidR="00507DFD">
        <w:rPr>
          <w:rFonts w:ascii="Arial" w:hAnsi="Arial" w:cs="Arial"/>
          <w:sz w:val="24"/>
          <w:szCs w:val="24"/>
        </w:rPr>
        <w:t>Jehangir</w:t>
      </w:r>
      <w:proofErr w:type="spellEnd"/>
      <w:r w:rsidR="00507DFD">
        <w:rPr>
          <w:rFonts w:ascii="Arial" w:hAnsi="Arial" w:cs="Arial"/>
          <w:sz w:val="24"/>
          <w:szCs w:val="24"/>
        </w:rPr>
        <w:t xml:space="preserve"> </w:t>
      </w:r>
      <w:proofErr w:type="spellStart"/>
      <w:r w:rsidR="00507DFD">
        <w:rPr>
          <w:rFonts w:ascii="Arial" w:hAnsi="Arial" w:cs="Arial"/>
          <w:sz w:val="24"/>
          <w:szCs w:val="24"/>
        </w:rPr>
        <w:t>Sherazi</w:t>
      </w:r>
      <w:proofErr w:type="spellEnd"/>
      <w:r w:rsidR="00507DFD">
        <w:rPr>
          <w:rFonts w:ascii="Arial" w:hAnsi="Arial" w:cs="Arial"/>
          <w:sz w:val="24"/>
          <w:szCs w:val="24"/>
        </w:rPr>
        <w:t xml:space="preserve"> </w:t>
      </w:r>
      <w:r>
        <w:rPr>
          <w:rFonts w:ascii="Arial" w:hAnsi="Arial" w:cs="Arial"/>
          <w:sz w:val="24"/>
          <w:szCs w:val="24"/>
        </w:rPr>
        <w:t xml:space="preserve"> </w:t>
      </w:r>
      <w:r>
        <w:rPr>
          <w:rFonts w:ascii="Arial" w:hAnsi="Arial" w:cs="Arial"/>
          <w:sz w:val="24"/>
          <w:szCs w:val="24"/>
        </w:rPr>
        <w:tab/>
      </w:r>
    </w:p>
    <w:p w:rsidR="000F7A20" w:rsidRDefault="000F7A20" w:rsidP="000F7A20">
      <w:pPr>
        <w:spacing w:after="0" w:line="360" w:lineRule="auto"/>
        <w:jc w:val="both"/>
        <w:rPr>
          <w:rFonts w:ascii="Arial" w:hAnsi="Arial" w:cs="Arial"/>
          <w:b/>
          <w:sz w:val="24"/>
          <w:szCs w:val="24"/>
          <w:u w:val="single"/>
        </w:rPr>
      </w:pPr>
      <w:r>
        <w:rPr>
          <w:rFonts w:ascii="Arial" w:hAnsi="Arial" w:cs="Arial"/>
          <w:sz w:val="24"/>
          <w:szCs w:val="24"/>
        </w:rPr>
        <w:tab/>
      </w:r>
      <w:proofErr w:type="gramStart"/>
      <w:r>
        <w:rPr>
          <w:rFonts w:ascii="Arial" w:hAnsi="Arial" w:cs="Arial"/>
          <w:sz w:val="24"/>
          <w:szCs w:val="24"/>
        </w:rPr>
        <w:t>b</w:t>
      </w:r>
      <w:proofErr w:type="gramEnd"/>
      <w:r>
        <w:rPr>
          <w:rFonts w:ascii="Arial" w:hAnsi="Arial" w:cs="Arial"/>
          <w:sz w:val="24"/>
          <w:szCs w:val="24"/>
        </w:rPr>
        <w:t>.</w:t>
      </w:r>
      <w:r>
        <w:rPr>
          <w:rFonts w:ascii="Arial" w:hAnsi="Arial" w:cs="Arial"/>
          <w:sz w:val="24"/>
          <w:szCs w:val="24"/>
        </w:rPr>
        <w:tab/>
      </w:r>
      <w:proofErr w:type="spellStart"/>
      <w:r>
        <w:rPr>
          <w:rFonts w:ascii="Arial" w:hAnsi="Arial" w:cs="Arial"/>
          <w:b/>
          <w:sz w:val="24"/>
          <w:szCs w:val="24"/>
          <w:u w:val="single"/>
        </w:rPr>
        <w:t>Insp</w:t>
      </w:r>
      <w:proofErr w:type="spellEnd"/>
      <w:r>
        <w:rPr>
          <w:rFonts w:ascii="Arial" w:hAnsi="Arial" w:cs="Arial"/>
          <w:b/>
          <w:sz w:val="24"/>
          <w:szCs w:val="24"/>
          <w:u w:val="single"/>
        </w:rPr>
        <w:t xml:space="preserve"> Committee</w:t>
      </w:r>
    </w:p>
    <w:p w:rsidR="000F7A20" w:rsidRDefault="000F7A20" w:rsidP="000F7A20">
      <w:pPr>
        <w:spacing w:after="0" w:line="360" w:lineRule="auto"/>
        <w:jc w:val="both"/>
        <w:rPr>
          <w:rFonts w:ascii="Arial" w:hAnsi="Arial" w:cs="Arial"/>
          <w:sz w:val="24"/>
          <w:szCs w:val="24"/>
        </w:rPr>
      </w:pPr>
      <w:r w:rsidRPr="000F7A20">
        <w:rPr>
          <w:rFonts w:ascii="Arial" w:hAnsi="Arial" w:cs="Arial"/>
          <w:sz w:val="24"/>
          <w:szCs w:val="24"/>
        </w:rPr>
        <w:tab/>
      </w:r>
      <w:r w:rsidRPr="000F7A20">
        <w:rPr>
          <w:rFonts w:ascii="Arial" w:hAnsi="Arial" w:cs="Arial"/>
          <w:sz w:val="24"/>
          <w:szCs w:val="24"/>
        </w:rPr>
        <w:tab/>
        <w:t>(1)</w:t>
      </w:r>
      <w:r w:rsidRPr="000F7A20">
        <w:rPr>
          <w:rFonts w:ascii="Arial" w:hAnsi="Arial" w:cs="Arial"/>
          <w:sz w:val="24"/>
          <w:szCs w:val="24"/>
        </w:rPr>
        <w:tab/>
        <w:t>President:</w:t>
      </w:r>
      <w:r>
        <w:rPr>
          <w:rFonts w:ascii="Arial" w:hAnsi="Arial" w:cs="Arial"/>
          <w:sz w:val="24"/>
          <w:szCs w:val="24"/>
        </w:rPr>
        <w:tab/>
      </w:r>
      <w:proofErr w:type="spellStart"/>
      <w:r>
        <w:rPr>
          <w:rFonts w:ascii="Arial" w:hAnsi="Arial" w:cs="Arial"/>
          <w:sz w:val="24"/>
          <w:szCs w:val="24"/>
        </w:rPr>
        <w:t>Maj</w:t>
      </w:r>
      <w:proofErr w:type="spellEnd"/>
      <w:r>
        <w:rPr>
          <w:rFonts w:ascii="Arial" w:hAnsi="Arial" w:cs="Arial"/>
          <w:sz w:val="24"/>
          <w:szCs w:val="24"/>
        </w:rPr>
        <w:t xml:space="preserve"> Muhammad </w:t>
      </w:r>
      <w:proofErr w:type="spellStart"/>
      <w:r>
        <w:rPr>
          <w:rFonts w:ascii="Arial" w:hAnsi="Arial" w:cs="Arial"/>
          <w:sz w:val="24"/>
          <w:szCs w:val="24"/>
        </w:rPr>
        <w:t>Imran</w:t>
      </w:r>
      <w:proofErr w:type="spellEnd"/>
      <w:r>
        <w:rPr>
          <w:rFonts w:ascii="Arial" w:hAnsi="Arial" w:cs="Arial"/>
          <w:sz w:val="24"/>
          <w:szCs w:val="24"/>
        </w:rPr>
        <w:t xml:space="preserve">  </w:t>
      </w:r>
    </w:p>
    <w:p w:rsidR="000F7A20" w:rsidRDefault="000F7A20" w:rsidP="000F7A20">
      <w:pPr>
        <w:spacing w:after="0" w:line="360" w:lineRule="auto"/>
        <w:jc w:val="both"/>
        <w:rPr>
          <w:rFonts w:ascii="Arial" w:hAnsi="Arial" w:cs="Arial"/>
          <w:sz w:val="24"/>
          <w:szCs w:val="24"/>
        </w:rPr>
      </w:pPr>
      <w:r>
        <w:rPr>
          <w:rFonts w:ascii="Arial" w:hAnsi="Arial" w:cs="Arial"/>
          <w:sz w:val="24"/>
          <w:szCs w:val="24"/>
        </w:rPr>
        <w:tab/>
      </w:r>
      <w:r>
        <w:rPr>
          <w:rFonts w:ascii="Arial" w:hAnsi="Arial" w:cs="Arial"/>
          <w:sz w:val="24"/>
          <w:szCs w:val="24"/>
        </w:rPr>
        <w:tab/>
        <w:t>(2)</w:t>
      </w:r>
      <w:r>
        <w:rPr>
          <w:rFonts w:ascii="Arial" w:hAnsi="Arial" w:cs="Arial"/>
          <w:sz w:val="24"/>
          <w:szCs w:val="24"/>
        </w:rPr>
        <w:tab/>
        <w:t>Members:</w:t>
      </w:r>
      <w:r>
        <w:rPr>
          <w:rFonts w:ascii="Arial" w:hAnsi="Arial" w:cs="Arial"/>
          <w:sz w:val="24"/>
          <w:szCs w:val="24"/>
        </w:rPr>
        <w:tab/>
        <w:t xml:space="preserve">SI </w:t>
      </w:r>
      <w:proofErr w:type="spellStart"/>
      <w:r>
        <w:rPr>
          <w:rFonts w:ascii="Arial" w:hAnsi="Arial" w:cs="Arial"/>
          <w:sz w:val="24"/>
          <w:szCs w:val="24"/>
        </w:rPr>
        <w:t>Ghulam</w:t>
      </w:r>
      <w:proofErr w:type="spellEnd"/>
      <w:r>
        <w:rPr>
          <w:rFonts w:ascii="Arial" w:hAnsi="Arial" w:cs="Arial"/>
          <w:sz w:val="24"/>
          <w:szCs w:val="24"/>
        </w:rPr>
        <w:t xml:space="preserve"> Hussain </w:t>
      </w:r>
    </w:p>
    <w:p w:rsidR="00507DFD" w:rsidRDefault="000F7A20" w:rsidP="000F7A20">
      <w:pPr>
        <w:spacing w:after="0" w:line="360" w:lineRule="auto"/>
        <w:jc w:val="both"/>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proofErr w:type="spellStart"/>
      <w:r w:rsidR="00507DFD">
        <w:rPr>
          <w:rFonts w:ascii="Arial" w:hAnsi="Arial" w:cs="Arial"/>
          <w:sz w:val="24"/>
          <w:szCs w:val="24"/>
        </w:rPr>
        <w:t>Hav</w:t>
      </w:r>
      <w:proofErr w:type="spellEnd"/>
      <w:r w:rsidR="00507DFD">
        <w:rPr>
          <w:rFonts w:ascii="Arial" w:hAnsi="Arial" w:cs="Arial"/>
          <w:sz w:val="24"/>
          <w:szCs w:val="24"/>
        </w:rPr>
        <w:t xml:space="preserve"> </w:t>
      </w:r>
      <w:proofErr w:type="spellStart"/>
      <w:r w:rsidR="00507DFD">
        <w:rPr>
          <w:rFonts w:ascii="Arial" w:hAnsi="Arial" w:cs="Arial"/>
          <w:sz w:val="24"/>
          <w:szCs w:val="24"/>
        </w:rPr>
        <w:t>Nazik</w:t>
      </w:r>
      <w:proofErr w:type="spellEnd"/>
      <w:r w:rsidR="00507DFD">
        <w:rPr>
          <w:rFonts w:ascii="Arial" w:hAnsi="Arial" w:cs="Arial"/>
          <w:sz w:val="24"/>
          <w:szCs w:val="24"/>
        </w:rPr>
        <w:t xml:space="preserve"> Ali </w:t>
      </w:r>
    </w:p>
    <w:p w:rsidR="00507DFD" w:rsidRDefault="00507DFD" w:rsidP="00507DFD">
      <w:pPr>
        <w:spacing w:after="0" w:line="480" w:lineRule="auto"/>
        <w:jc w:val="both"/>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proofErr w:type="spellStart"/>
      <w:r>
        <w:rPr>
          <w:rFonts w:ascii="Arial" w:hAnsi="Arial" w:cs="Arial"/>
          <w:sz w:val="24"/>
          <w:szCs w:val="24"/>
        </w:rPr>
        <w:t>Nk</w:t>
      </w:r>
      <w:proofErr w:type="spellEnd"/>
      <w:r>
        <w:rPr>
          <w:rFonts w:ascii="Arial" w:hAnsi="Arial" w:cs="Arial"/>
          <w:sz w:val="24"/>
          <w:szCs w:val="24"/>
        </w:rPr>
        <w:t xml:space="preserve"> </w:t>
      </w:r>
      <w:proofErr w:type="spellStart"/>
      <w:r>
        <w:rPr>
          <w:rFonts w:ascii="Arial" w:hAnsi="Arial" w:cs="Arial"/>
          <w:sz w:val="24"/>
          <w:szCs w:val="24"/>
        </w:rPr>
        <w:t>Clk</w:t>
      </w:r>
      <w:proofErr w:type="spellEnd"/>
      <w:r>
        <w:rPr>
          <w:rFonts w:ascii="Arial" w:hAnsi="Arial" w:cs="Arial"/>
          <w:sz w:val="24"/>
          <w:szCs w:val="24"/>
        </w:rPr>
        <w:t xml:space="preserve"> Abdul Jabbar </w:t>
      </w:r>
    </w:p>
    <w:p w:rsidR="00507DFD" w:rsidRPr="00507DFD" w:rsidRDefault="00507DFD" w:rsidP="00507DFD">
      <w:pPr>
        <w:spacing w:line="480" w:lineRule="auto"/>
        <w:rPr>
          <w:rFonts w:ascii="Arial" w:hAnsi="Arial" w:cs="Arial"/>
          <w:sz w:val="24"/>
          <w:szCs w:val="24"/>
        </w:rPr>
      </w:pPr>
      <w:r w:rsidRPr="00507DFD">
        <w:rPr>
          <w:rFonts w:ascii="Arial" w:hAnsi="Arial" w:cs="Arial"/>
          <w:sz w:val="24"/>
          <w:szCs w:val="24"/>
        </w:rPr>
        <w:t>2.</w:t>
      </w:r>
      <w:r w:rsidRPr="00507DFD">
        <w:rPr>
          <w:rFonts w:ascii="Arial" w:hAnsi="Arial" w:cs="Arial"/>
          <w:sz w:val="24"/>
          <w:szCs w:val="24"/>
        </w:rPr>
        <w:tab/>
        <w:t xml:space="preserve">The committee will also ensure processing of contingent bills </w:t>
      </w:r>
    </w:p>
    <w:p w:rsidR="00507DFD" w:rsidRDefault="00507DFD"/>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90"/>
        <w:gridCol w:w="423"/>
        <w:gridCol w:w="3510"/>
        <w:gridCol w:w="4898"/>
      </w:tblGrid>
      <w:tr w:rsidR="00507DFD" w:rsidRPr="00507DFD" w:rsidTr="00507DFD">
        <w:tc>
          <w:tcPr>
            <w:tcW w:w="4923" w:type="dxa"/>
            <w:gridSpan w:val="3"/>
          </w:tcPr>
          <w:p w:rsidR="00507DFD" w:rsidRPr="00507DFD" w:rsidRDefault="00507DFD" w:rsidP="00507DFD">
            <w:pPr>
              <w:rPr>
                <w:rFonts w:ascii="Arial" w:hAnsi="Arial" w:cs="Arial"/>
                <w:b/>
                <w:sz w:val="24"/>
                <w:szCs w:val="24"/>
                <w:u w:val="single"/>
              </w:rPr>
            </w:pPr>
          </w:p>
          <w:p w:rsidR="00507DFD" w:rsidRPr="00507DFD" w:rsidRDefault="00507DFD" w:rsidP="00507DFD">
            <w:pPr>
              <w:rPr>
                <w:rFonts w:ascii="Arial" w:hAnsi="Arial" w:cs="Arial"/>
                <w:b/>
                <w:sz w:val="24"/>
                <w:szCs w:val="24"/>
                <w:u w:val="single"/>
              </w:rPr>
            </w:pPr>
            <w:r w:rsidRPr="00507DFD">
              <w:rPr>
                <w:rFonts w:ascii="Arial" w:hAnsi="Arial" w:cs="Arial"/>
                <w:b/>
                <w:sz w:val="24"/>
                <w:szCs w:val="24"/>
                <w:u w:val="single"/>
              </w:rPr>
              <w:t>SEC HQ FIELD SECURITY PR (SINDH)</w:t>
            </w:r>
          </w:p>
          <w:p w:rsidR="00507DFD" w:rsidRPr="00507DFD" w:rsidRDefault="00507DFD" w:rsidP="00462590">
            <w:pPr>
              <w:rPr>
                <w:rFonts w:ascii="Arial" w:hAnsi="Arial" w:cs="Arial"/>
                <w:sz w:val="24"/>
                <w:szCs w:val="24"/>
              </w:rPr>
            </w:pPr>
            <w:r>
              <w:rPr>
                <w:rFonts w:ascii="Arial" w:hAnsi="Arial" w:cs="Arial"/>
                <w:sz w:val="24"/>
                <w:szCs w:val="24"/>
              </w:rPr>
              <w:t xml:space="preserve">1922/Q/            </w:t>
            </w:r>
            <w:r w:rsidRPr="00507DFD">
              <w:rPr>
                <w:rFonts w:ascii="Arial" w:hAnsi="Arial" w:cs="Arial"/>
                <w:sz w:val="24"/>
                <w:szCs w:val="24"/>
              </w:rPr>
              <w:t xml:space="preserve"> </w:t>
            </w:r>
            <w:r>
              <w:rPr>
                <w:rFonts w:ascii="Arial" w:hAnsi="Arial" w:cs="Arial"/>
                <w:sz w:val="24"/>
                <w:szCs w:val="24"/>
              </w:rPr>
              <w:t xml:space="preserve">/17 </w:t>
            </w:r>
            <w:r w:rsidRPr="00507DFD">
              <w:rPr>
                <w:rFonts w:ascii="Arial" w:hAnsi="Arial" w:cs="Arial"/>
                <w:sz w:val="24"/>
                <w:szCs w:val="24"/>
              </w:rPr>
              <w:t xml:space="preserve">dated ____ </w:t>
            </w:r>
            <w:r w:rsidR="00462590">
              <w:rPr>
                <w:rFonts w:ascii="Arial" w:hAnsi="Arial" w:cs="Arial"/>
                <w:sz w:val="24"/>
                <w:szCs w:val="24"/>
              </w:rPr>
              <w:t xml:space="preserve">Nov </w:t>
            </w:r>
            <w:r w:rsidRPr="00507DFD">
              <w:rPr>
                <w:rFonts w:ascii="Arial" w:hAnsi="Arial" w:cs="Arial"/>
                <w:sz w:val="24"/>
                <w:szCs w:val="24"/>
              </w:rPr>
              <w:t xml:space="preserve"> 2017</w:t>
            </w:r>
          </w:p>
        </w:tc>
        <w:tc>
          <w:tcPr>
            <w:tcW w:w="4898" w:type="dxa"/>
          </w:tcPr>
          <w:p w:rsidR="00507DFD" w:rsidRPr="00507DFD" w:rsidRDefault="00507DFD" w:rsidP="00507DFD">
            <w:pPr>
              <w:jc w:val="right"/>
              <w:rPr>
                <w:rFonts w:ascii="Arial" w:hAnsi="Arial" w:cs="Arial"/>
                <w:sz w:val="24"/>
                <w:szCs w:val="24"/>
              </w:rPr>
            </w:pPr>
            <w:r w:rsidRPr="00507DFD">
              <w:rPr>
                <w:rFonts w:ascii="Arial" w:hAnsi="Arial" w:cs="Arial"/>
                <w:sz w:val="24"/>
                <w:szCs w:val="24"/>
              </w:rPr>
              <w:t>SR</w:t>
            </w:r>
          </w:p>
          <w:p w:rsidR="00507DFD" w:rsidRPr="00507DFD" w:rsidRDefault="00507DFD" w:rsidP="00507DFD">
            <w:pPr>
              <w:jc w:val="right"/>
              <w:rPr>
                <w:rFonts w:ascii="Arial" w:hAnsi="Arial" w:cs="Arial"/>
                <w:sz w:val="24"/>
                <w:szCs w:val="24"/>
              </w:rPr>
            </w:pPr>
            <w:r w:rsidRPr="00507DFD">
              <w:rPr>
                <w:rFonts w:ascii="Arial" w:hAnsi="Arial" w:cs="Arial"/>
                <w:sz w:val="24"/>
                <w:szCs w:val="24"/>
              </w:rPr>
              <w:t>DAA&amp;QMG</w:t>
            </w:r>
          </w:p>
          <w:p w:rsidR="00507DFD" w:rsidRPr="00507DFD" w:rsidRDefault="00507DFD" w:rsidP="00507DFD">
            <w:pPr>
              <w:jc w:val="right"/>
              <w:rPr>
                <w:rFonts w:ascii="Arial" w:hAnsi="Arial" w:cs="Arial"/>
                <w:sz w:val="24"/>
                <w:szCs w:val="24"/>
              </w:rPr>
            </w:pPr>
            <w:r w:rsidRPr="00507DFD">
              <w:rPr>
                <w:rFonts w:ascii="Arial" w:hAnsi="Arial" w:cs="Arial"/>
                <w:sz w:val="24"/>
                <w:szCs w:val="24"/>
              </w:rPr>
              <w:t>(</w:t>
            </w:r>
            <w:r w:rsidRPr="00507DFD">
              <w:rPr>
                <w:rFonts w:ascii="Arial" w:hAnsi="Arial" w:cs="Arial"/>
                <w:b/>
                <w:sz w:val="24"/>
                <w:szCs w:val="24"/>
              </w:rPr>
              <w:t>Kanwar Iftikhar Hussain</w:t>
            </w:r>
            <w:r w:rsidRPr="00507DFD">
              <w:rPr>
                <w:rFonts w:ascii="Arial" w:hAnsi="Arial" w:cs="Arial"/>
                <w:sz w:val="24"/>
                <w:szCs w:val="24"/>
              </w:rPr>
              <w:t>)</w:t>
            </w:r>
          </w:p>
        </w:tc>
      </w:tr>
      <w:tr w:rsidR="00507DFD" w:rsidRPr="00507DFD" w:rsidTr="00412406">
        <w:tc>
          <w:tcPr>
            <w:tcW w:w="9821" w:type="dxa"/>
            <w:gridSpan w:val="4"/>
          </w:tcPr>
          <w:p w:rsidR="00507DFD" w:rsidRPr="00507DFD" w:rsidRDefault="00507DFD" w:rsidP="00507DFD">
            <w:pPr>
              <w:jc w:val="right"/>
              <w:rPr>
                <w:rFonts w:ascii="Arial" w:hAnsi="Arial" w:cs="Arial"/>
                <w:sz w:val="14"/>
                <w:szCs w:val="24"/>
              </w:rPr>
            </w:pPr>
          </w:p>
        </w:tc>
      </w:tr>
      <w:tr w:rsidR="00507DFD" w:rsidRPr="00507DFD" w:rsidTr="00507DFD">
        <w:tc>
          <w:tcPr>
            <w:tcW w:w="990" w:type="dxa"/>
          </w:tcPr>
          <w:p w:rsidR="00507DFD" w:rsidRPr="00507DFD" w:rsidRDefault="00507DFD" w:rsidP="00507DFD">
            <w:pPr>
              <w:rPr>
                <w:rFonts w:ascii="Arial" w:hAnsi="Arial" w:cs="Arial"/>
                <w:sz w:val="24"/>
                <w:szCs w:val="24"/>
              </w:rPr>
            </w:pPr>
            <w:proofErr w:type="spellStart"/>
            <w:r w:rsidRPr="00507DFD">
              <w:rPr>
                <w:rFonts w:ascii="Arial" w:hAnsi="Arial" w:cs="Arial"/>
                <w:sz w:val="24"/>
                <w:szCs w:val="24"/>
              </w:rPr>
              <w:t>Distr</w:t>
            </w:r>
            <w:proofErr w:type="spellEnd"/>
            <w:r w:rsidRPr="00507DFD">
              <w:rPr>
                <w:rFonts w:ascii="Arial" w:hAnsi="Arial" w:cs="Arial"/>
                <w:sz w:val="24"/>
                <w:szCs w:val="24"/>
              </w:rPr>
              <w:t>:-</w:t>
            </w:r>
          </w:p>
        </w:tc>
        <w:tc>
          <w:tcPr>
            <w:tcW w:w="423" w:type="dxa"/>
          </w:tcPr>
          <w:p w:rsidR="00507DFD" w:rsidRPr="00507DFD" w:rsidRDefault="00507DFD" w:rsidP="00507DFD">
            <w:pPr>
              <w:rPr>
                <w:rFonts w:ascii="Arial" w:hAnsi="Arial" w:cs="Arial"/>
                <w:sz w:val="24"/>
                <w:szCs w:val="24"/>
              </w:rPr>
            </w:pPr>
            <w:r w:rsidRPr="00507DFD">
              <w:rPr>
                <w:rFonts w:ascii="Arial" w:hAnsi="Arial" w:cs="Arial"/>
                <w:sz w:val="24"/>
                <w:szCs w:val="24"/>
              </w:rPr>
              <w:t>1.</w:t>
            </w:r>
          </w:p>
        </w:tc>
        <w:tc>
          <w:tcPr>
            <w:tcW w:w="8408" w:type="dxa"/>
            <w:gridSpan w:val="2"/>
          </w:tcPr>
          <w:p w:rsidR="00507DFD" w:rsidRPr="00507DFD" w:rsidRDefault="00507DFD" w:rsidP="00507DFD">
            <w:pPr>
              <w:rPr>
                <w:rFonts w:ascii="Arial" w:hAnsi="Arial" w:cs="Arial"/>
                <w:sz w:val="24"/>
                <w:szCs w:val="24"/>
              </w:rPr>
            </w:pPr>
            <w:r>
              <w:rPr>
                <w:rFonts w:ascii="Arial" w:hAnsi="Arial" w:cs="Arial"/>
                <w:sz w:val="24"/>
                <w:szCs w:val="24"/>
              </w:rPr>
              <w:t xml:space="preserve">President </w:t>
            </w:r>
          </w:p>
        </w:tc>
      </w:tr>
      <w:tr w:rsidR="00507DFD" w:rsidRPr="00507DFD" w:rsidTr="00507DFD">
        <w:tc>
          <w:tcPr>
            <w:tcW w:w="990" w:type="dxa"/>
          </w:tcPr>
          <w:p w:rsidR="00507DFD" w:rsidRPr="00507DFD" w:rsidRDefault="00507DFD" w:rsidP="00507DFD">
            <w:pPr>
              <w:rPr>
                <w:rFonts w:ascii="Arial" w:hAnsi="Arial" w:cs="Arial"/>
                <w:sz w:val="24"/>
                <w:szCs w:val="24"/>
              </w:rPr>
            </w:pPr>
          </w:p>
        </w:tc>
        <w:tc>
          <w:tcPr>
            <w:tcW w:w="423" w:type="dxa"/>
          </w:tcPr>
          <w:p w:rsidR="00507DFD" w:rsidRPr="00507DFD" w:rsidRDefault="00507DFD" w:rsidP="00507DFD">
            <w:pPr>
              <w:rPr>
                <w:rFonts w:ascii="Arial" w:hAnsi="Arial" w:cs="Arial"/>
                <w:sz w:val="24"/>
                <w:szCs w:val="24"/>
              </w:rPr>
            </w:pPr>
            <w:r>
              <w:rPr>
                <w:rFonts w:ascii="Arial" w:hAnsi="Arial" w:cs="Arial"/>
                <w:sz w:val="24"/>
                <w:szCs w:val="24"/>
              </w:rPr>
              <w:t>2.</w:t>
            </w:r>
          </w:p>
        </w:tc>
        <w:tc>
          <w:tcPr>
            <w:tcW w:w="8408" w:type="dxa"/>
            <w:gridSpan w:val="2"/>
          </w:tcPr>
          <w:p w:rsidR="00507DFD" w:rsidRDefault="00507DFD" w:rsidP="00507DFD">
            <w:pPr>
              <w:rPr>
                <w:rFonts w:ascii="Arial" w:hAnsi="Arial" w:cs="Arial"/>
                <w:sz w:val="24"/>
                <w:szCs w:val="24"/>
              </w:rPr>
            </w:pPr>
            <w:r>
              <w:rPr>
                <w:rFonts w:ascii="Arial" w:hAnsi="Arial" w:cs="Arial"/>
                <w:sz w:val="24"/>
                <w:szCs w:val="24"/>
              </w:rPr>
              <w:t xml:space="preserve">Members </w:t>
            </w:r>
          </w:p>
        </w:tc>
      </w:tr>
      <w:tr w:rsidR="00507DFD" w:rsidRPr="00507DFD" w:rsidTr="00507DFD">
        <w:tc>
          <w:tcPr>
            <w:tcW w:w="990" w:type="dxa"/>
          </w:tcPr>
          <w:p w:rsidR="00507DFD" w:rsidRPr="00507DFD" w:rsidRDefault="00507DFD" w:rsidP="00507DFD">
            <w:pPr>
              <w:rPr>
                <w:rFonts w:ascii="Arial" w:hAnsi="Arial" w:cs="Arial"/>
                <w:sz w:val="24"/>
                <w:szCs w:val="24"/>
              </w:rPr>
            </w:pPr>
          </w:p>
        </w:tc>
        <w:tc>
          <w:tcPr>
            <w:tcW w:w="423" w:type="dxa"/>
          </w:tcPr>
          <w:p w:rsidR="00507DFD" w:rsidRDefault="00507DFD" w:rsidP="00507DFD">
            <w:pPr>
              <w:rPr>
                <w:rFonts w:ascii="Arial" w:hAnsi="Arial" w:cs="Arial"/>
                <w:sz w:val="24"/>
                <w:szCs w:val="24"/>
              </w:rPr>
            </w:pPr>
            <w:r>
              <w:rPr>
                <w:rFonts w:ascii="Arial" w:hAnsi="Arial" w:cs="Arial"/>
                <w:sz w:val="24"/>
                <w:szCs w:val="24"/>
              </w:rPr>
              <w:t>3.</w:t>
            </w:r>
          </w:p>
        </w:tc>
        <w:tc>
          <w:tcPr>
            <w:tcW w:w="8408" w:type="dxa"/>
            <w:gridSpan w:val="2"/>
          </w:tcPr>
          <w:p w:rsidR="00507DFD" w:rsidRDefault="00507DFD" w:rsidP="00507DFD">
            <w:pPr>
              <w:rPr>
                <w:rFonts w:ascii="Arial" w:hAnsi="Arial" w:cs="Arial"/>
                <w:sz w:val="24"/>
                <w:szCs w:val="24"/>
              </w:rPr>
            </w:pPr>
            <w:r>
              <w:rPr>
                <w:rFonts w:ascii="Arial" w:hAnsi="Arial" w:cs="Arial"/>
                <w:sz w:val="24"/>
                <w:szCs w:val="24"/>
              </w:rPr>
              <w:t xml:space="preserve">File </w:t>
            </w:r>
          </w:p>
        </w:tc>
      </w:tr>
    </w:tbl>
    <w:p w:rsidR="008070BE" w:rsidRDefault="008070BE" w:rsidP="00507DFD">
      <w:pPr>
        <w:jc w:val="center"/>
        <w:rPr>
          <w:rFonts w:ascii="Arial" w:hAnsi="Arial" w:cs="Arial"/>
          <w:b/>
          <w:bCs/>
          <w:u w:val="single"/>
        </w:rPr>
      </w:pPr>
    </w:p>
    <w:p w:rsidR="008070BE" w:rsidRDefault="008070BE">
      <w:pPr>
        <w:rPr>
          <w:rFonts w:ascii="Arial" w:hAnsi="Arial" w:cs="Arial"/>
          <w:b/>
          <w:bCs/>
          <w:u w:val="single"/>
        </w:rPr>
      </w:pPr>
      <w:r>
        <w:rPr>
          <w:rFonts w:ascii="Arial" w:hAnsi="Arial" w:cs="Arial"/>
          <w:b/>
          <w:bCs/>
          <w:u w:val="single"/>
        </w:rPr>
        <w:br w:type="page"/>
      </w:r>
    </w:p>
    <w:p w:rsidR="008070BE" w:rsidRPr="002D2492" w:rsidRDefault="008070BE" w:rsidP="008070BE">
      <w:pPr>
        <w:spacing w:after="0" w:line="480" w:lineRule="auto"/>
        <w:jc w:val="center"/>
        <w:rPr>
          <w:rFonts w:ascii="Arial" w:hAnsi="Arial" w:cs="Arial"/>
          <w:b/>
          <w:sz w:val="24"/>
          <w:szCs w:val="24"/>
          <w:u w:val="single"/>
        </w:rPr>
      </w:pPr>
      <w:r>
        <w:rPr>
          <w:rFonts w:ascii="Arial" w:hAnsi="Arial" w:cs="Arial"/>
          <w:b/>
          <w:sz w:val="24"/>
          <w:szCs w:val="24"/>
          <w:u w:val="single"/>
        </w:rPr>
        <w:lastRenderedPageBreak/>
        <w:t xml:space="preserve">ORDER - COMPLAINT REDRESSAL COMMITTEE </w:t>
      </w:r>
    </w:p>
    <w:p w:rsidR="008070BE" w:rsidRDefault="008070BE" w:rsidP="008070BE">
      <w:pPr>
        <w:spacing w:after="0" w:line="360" w:lineRule="auto"/>
        <w:jc w:val="both"/>
        <w:rPr>
          <w:rFonts w:ascii="Arial" w:hAnsi="Arial" w:cs="Arial"/>
          <w:sz w:val="24"/>
          <w:szCs w:val="24"/>
        </w:rPr>
      </w:pPr>
      <w:r>
        <w:rPr>
          <w:rFonts w:ascii="Arial" w:hAnsi="Arial" w:cs="Arial"/>
          <w:sz w:val="24"/>
          <w:szCs w:val="24"/>
        </w:rPr>
        <w:t>1.</w:t>
      </w:r>
      <w:r>
        <w:rPr>
          <w:rFonts w:ascii="Arial" w:hAnsi="Arial" w:cs="Arial"/>
          <w:sz w:val="24"/>
          <w:szCs w:val="24"/>
        </w:rPr>
        <w:tab/>
        <w:t xml:space="preserve">In compliance of Rule 31 of Sindh Public Procurement rules 2010 (Amended 2013), </w:t>
      </w:r>
      <w:r w:rsidR="00843117">
        <w:rPr>
          <w:rFonts w:ascii="Arial" w:hAnsi="Arial" w:cs="Arial"/>
          <w:sz w:val="24"/>
          <w:szCs w:val="24"/>
        </w:rPr>
        <w:t>Sector Commander Field Security</w:t>
      </w:r>
      <w:r>
        <w:rPr>
          <w:rFonts w:ascii="Arial" w:hAnsi="Arial" w:cs="Arial"/>
          <w:sz w:val="24"/>
          <w:szCs w:val="24"/>
        </w:rPr>
        <w:t xml:space="preserve"> </w:t>
      </w:r>
      <w:r w:rsidR="00843117">
        <w:rPr>
          <w:rFonts w:ascii="Arial" w:hAnsi="Arial" w:cs="Arial"/>
          <w:sz w:val="24"/>
          <w:szCs w:val="24"/>
        </w:rPr>
        <w:t xml:space="preserve">Pakistan Rangers (Sindh) </w:t>
      </w:r>
      <w:r>
        <w:rPr>
          <w:rFonts w:ascii="Arial" w:hAnsi="Arial" w:cs="Arial"/>
          <w:sz w:val="24"/>
          <w:szCs w:val="24"/>
        </w:rPr>
        <w:t xml:space="preserve">has constituted a complaint </w:t>
      </w:r>
      <w:proofErr w:type="spellStart"/>
      <w:r>
        <w:rPr>
          <w:rFonts w:ascii="Arial" w:hAnsi="Arial" w:cs="Arial"/>
          <w:sz w:val="24"/>
          <w:szCs w:val="24"/>
        </w:rPr>
        <w:t>redressal</w:t>
      </w:r>
      <w:proofErr w:type="spellEnd"/>
      <w:r>
        <w:rPr>
          <w:rFonts w:ascii="Arial" w:hAnsi="Arial" w:cs="Arial"/>
          <w:sz w:val="24"/>
          <w:szCs w:val="24"/>
        </w:rPr>
        <w:t xml:space="preserve"> committee consisting on the </w:t>
      </w:r>
      <w:proofErr w:type="spellStart"/>
      <w:r>
        <w:rPr>
          <w:rFonts w:ascii="Arial" w:hAnsi="Arial" w:cs="Arial"/>
          <w:sz w:val="24"/>
          <w:szCs w:val="24"/>
        </w:rPr>
        <w:t>fol</w:t>
      </w:r>
      <w:proofErr w:type="spellEnd"/>
      <w:r>
        <w:rPr>
          <w:rFonts w:ascii="Arial" w:hAnsi="Arial" w:cs="Arial"/>
          <w:sz w:val="24"/>
          <w:szCs w:val="24"/>
        </w:rPr>
        <w:t xml:space="preserve"> </w:t>
      </w:r>
      <w:proofErr w:type="spellStart"/>
      <w:r>
        <w:rPr>
          <w:rFonts w:ascii="Arial" w:hAnsi="Arial" w:cs="Arial"/>
          <w:sz w:val="24"/>
          <w:szCs w:val="24"/>
        </w:rPr>
        <w:t>offrs</w:t>
      </w:r>
      <w:proofErr w:type="spellEnd"/>
      <w:r>
        <w:rPr>
          <w:rFonts w:ascii="Arial" w:hAnsi="Arial" w:cs="Arial"/>
          <w:sz w:val="24"/>
          <w:szCs w:val="24"/>
        </w:rPr>
        <w:t xml:space="preserve"> for provision of drinking water through water tanker service:-</w:t>
      </w:r>
    </w:p>
    <w:p w:rsidR="008070BE" w:rsidRPr="008070BE" w:rsidRDefault="008070BE" w:rsidP="008070BE">
      <w:pPr>
        <w:spacing w:after="0" w:line="360" w:lineRule="auto"/>
        <w:jc w:val="both"/>
        <w:rPr>
          <w:rFonts w:ascii="Arial" w:hAnsi="Arial" w:cs="Arial"/>
          <w:sz w:val="8"/>
          <w:szCs w:val="24"/>
        </w:rPr>
      </w:pPr>
    </w:p>
    <w:p w:rsidR="008070BE" w:rsidRPr="008070BE" w:rsidRDefault="008070BE" w:rsidP="008070BE">
      <w:pPr>
        <w:spacing w:after="0" w:line="360" w:lineRule="auto"/>
        <w:jc w:val="both"/>
        <w:rPr>
          <w:rFonts w:ascii="Arial" w:hAnsi="Arial" w:cs="Arial"/>
          <w:b/>
          <w:sz w:val="24"/>
          <w:szCs w:val="24"/>
          <w:u w:val="single"/>
        </w:rPr>
      </w:pPr>
      <w:r>
        <w:rPr>
          <w:rFonts w:ascii="Arial" w:hAnsi="Arial" w:cs="Arial"/>
          <w:sz w:val="24"/>
          <w:szCs w:val="24"/>
        </w:rPr>
        <w:tab/>
      </w:r>
      <w:r w:rsidRPr="008070BE">
        <w:rPr>
          <w:rFonts w:ascii="Arial" w:hAnsi="Arial" w:cs="Arial"/>
          <w:b/>
          <w:sz w:val="24"/>
          <w:szCs w:val="24"/>
          <w:u w:val="single"/>
        </w:rPr>
        <w:t>President Procurements Committee (BS-19</w:t>
      </w:r>
      <w:r>
        <w:rPr>
          <w:rFonts w:ascii="Arial" w:hAnsi="Arial" w:cs="Arial"/>
          <w:b/>
          <w:sz w:val="24"/>
          <w:szCs w:val="24"/>
          <w:u w:val="single"/>
        </w:rPr>
        <w:t>)</w:t>
      </w:r>
    </w:p>
    <w:p w:rsidR="008070BE" w:rsidRDefault="008070BE" w:rsidP="008070BE">
      <w:pPr>
        <w:spacing w:after="0" w:line="360" w:lineRule="auto"/>
        <w:jc w:val="both"/>
        <w:rPr>
          <w:rFonts w:ascii="Arial" w:hAnsi="Arial" w:cs="Arial"/>
          <w:sz w:val="24"/>
          <w:szCs w:val="24"/>
        </w:rPr>
      </w:pPr>
      <w:r w:rsidRPr="000F7A20">
        <w:rPr>
          <w:rFonts w:ascii="Arial" w:hAnsi="Arial" w:cs="Arial"/>
          <w:sz w:val="24"/>
          <w:szCs w:val="24"/>
        </w:rPr>
        <w:tab/>
      </w:r>
      <w:r w:rsidRPr="000F7A20">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sidRPr="000F7A20">
        <w:rPr>
          <w:rFonts w:ascii="Arial" w:hAnsi="Arial" w:cs="Arial"/>
          <w:sz w:val="24"/>
          <w:szCs w:val="24"/>
        </w:rPr>
        <w:t>(1)</w:t>
      </w:r>
      <w:r w:rsidRPr="000F7A20">
        <w:rPr>
          <w:rFonts w:ascii="Arial" w:hAnsi="Arial" w:cs="Arial"/>
          <w:sz w:val="24"/>
          <w:szCs w:val="24"/>
        </w:rPr>
        <w:tab/>
        <w:t>President:</w:t>
      </w:r>
      <w:r>
        <w:rPr>
          <w:rFonts w:ascii="Arial" w:hAnsi="Arial" w:cs="Arial"/>
          <w:sz w:val="24"/>
          <w:szCs w:val="24"/>
        </w:rPr>
        <w:tab/>
      </w:r>
      <w:r w:rsidR="00843117">
        <w:rPr>
          <w:rFonts w:ascii="Arial" w:hAnsi="Arial" w:cs="Arial"/>
          <w:sz w:val="24"/>
          <w:szCs w:val="24"/>
        </w:rPr>
        <w:t xml:space="preserve">Lt Col Khalid Akbar </w:t>
      </w:r>
      <w:r>
        <w:rPr>
          <w:rFonts w:ascii="Arial" w:hAnsi="Arial" w:cs="Arial"/>
          <w:sz w:val="24"/>
          <w:szCs w:val="24"/>
        </w:rPr>
        <w:t xml:space="preserve"> </w:t>
      </w:r>
    </w:p>
    <w:p w:rsidR="008070BE" w:rsidRDefault="008070BE" w:rsidP="008070BE">
      <w:pPr>
        <w:spacing w:after="0" w:line="360" w:lineRule="auto"/>
        <w:jc w:val="both"/>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(2)</w:t>
      </w:r>
      <w:r>
        <w:rPr>
          <w:rFonts w:ascii="Arial" w:hAnsi="Arial" w:cs="Arial"/>
          <w:sz w:val="24"/>
          <w:szCs w:val="24"/>
        </w:rPr>
        <w:tab/>
        <w:t>Members:</w:t>
      </w:r>
      <w:r>
        <w:rPr>
          <w:rFonts w:ascii="Arial" w:hAnsi="Arial" w:cs="Arial"/>
          <w:sz w:val="24"/>
          <w:szCs w:val="24"/>
        </w:rPr>
        <w:tab/>
      </w:r>
      <w:proofErr w:type="spellStart"/>
      <w:r w:rsidR="00843117">
        <w:rPr>
          <w:rFonts w:ascii="Arial" w:hAnsi="Arial" w:cs="Arial"/>
          <w:sz w:val="24"/>
          <w:szCs w:val="24"/>
        </w:rPr>
        <w:t>Maj</w:t>
      </w:r>
      <w:proofErr w:type="spellEnd"/>
      <w:r w:rsidR="00843117">
        <w:rPr>
          <w:rFonts w:ascii="Arial" w:hAnsi="Arial" w:cs="Arial"/>
          <w:sz w:val="24"/>
          <w:szCs w:val="24"/>
        </w:rPr>
        <w:t xml:space="preserve"> Muhammad </w:t>
      </w:r>
      <w:proofErr w:type="spellStart"/>
      <w:r w:rsidR="00843117">
        <w:rPr>
          <w:rFonts w:ascii="Arial" w:hAnsi="Arial" w:cs="Arial"/>
          <w:sz w:val="24"/>
          <w:szCs w:val="24"/>
        </w:rPr>
        <w:t>Imran</w:t>
      </w:r>
      <w:proofErr w:type="spellEnd"/>
      <w:r>
        <w:rPr>
          <w:rFonts w:ascii="Arial" w:hAnsi="Arial" w:cs="Arial"/>
          <w:sz w:val="24"/>
          <w:szCs w:val="24"/>
        </w:rPr>
        <w:t xml:space="preserve"> </w:t>
      </w:r>
    </w:p>
    <w:p w:rsidR="008070BE" w:rsidRDefault="008070BE" w:rsidP="00843117">
      <w:pPr>
        <w:spacing w:after="0" w:line="480" w:lineRule="auto"/>
        <w:jc w:val="both"/>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sidR="00843117">
        <w:rPr>
          <w:rFonts w:ascii="Arial" w:hAnsi="Arial" w:cs="Arial"/>
          <w:sz w:val="24"/>
          <w:szCs w:val="24"/>
        </w:rPr>
        <w:t xml:space="preserve">DSR </w:t>
      </w:r>
      <w:proofErr w:type="spellStart"/>
      <w:r w:rsidR="00843117">
        <w:rPr>
          <w:rFonts w:ascii="Arial" w:hAnsi="Arial" w:cs="Arial"/>
          <w:sz w:val="24"/>
          <w:szCs w:val="24"/>
        </w:rPr>
        <w:t>Kashif</w:t>
      </w:r>
      <w:proofErr w:type="spellEnd"/>
      <w:r w:rsidR="00843117">
        <w:rPr>
          <w:rFonts w:ascii="Arial" w:hAnsi="Arial" w:cs="Arial"/>
          <w:sz w:val="24"/>
          <w:szCs w:val="24"/>
        </w:rPr>
        <w:t xml:space="preserve"> </w:t>
      </w:r>
      <w:proofErr w:type="spellStart"/>
      <w:r w:rsidR="00843117">
        <w:rPr>
          <w:rFonts w:ascii="Arial" w:hAnsi="Arial" w:cs="Arial"/>
          <w:sz w:val="24"/>
          <w:szCs w:val="24"/>
        </w:rPr>
        <w:t>Mehtab</w:t>
      </w:r>
      <w:proofErr w:type="spellEnd"/>
      <w:r>
        <w:rPr>
          <w:rFonts w:ascii="Arial" w:hAnsi="Arial" w:cs="Arial"/>
          <w:sz w:val="24"/>
          <w:szCs w:val="24"/>
        </w:rPr>
        <w:t xml:space="preserve">  </w:t>
      </w:r>
      <w:r>
        <w:rPr>
          <w:rFonts w:ascii="Arial" w:hAnsi="Arial" w:cs="Arial"/>
          <w:sz w:val="24"/>
          <w:szCs w:val="24"/>
        </w:rPr>
        <w:tab/>
      </w:r>
    </w:p>
    <w:p w:rsidR="008070BE" w:rsidRPr="00507DFD" w:rsidRDefault="008070BE" w:rsidP="00843117">
      <w:pPr>
        <w:spacing w:line="360" w:lineRule="auto"/>
        <w:rPr>
          <w:rFonts w:ascii="Arial" w:hAnsi="Arial" w:cs="Arial"/>
          <w:sz w:val="24"/>
          <w:szCs w:val="24"/>
        </w:rPr>
      </w:pPr>
      <w:r w:rsidRPr="00507DFD">
        <w:rPr>
          <w:rFonts w:ascii="Arial" w:hAnsi="Arial" w:cs="Arial"/>
          <w:sz w:val="24"/>
          <w:szCs w:val="24"/>
        </w:rPr>
        <w:t>2.</w:t>
      </w:r>
      <w:r w:rsidRPr="00507DFD">
        <w:rPr>
          <w:rFonts w:ascii="Arial" w:hAnsi="Arial" w:cs="Arial"/>
          <w:sz w:val="24"/>
          <w:szCs w:val="24"/>
        </w:rPr>
        <w:tab/>
      </w:r>
      <w:r>
        <w:rPr>
          <w:rFonts w:ascii="Arial" w:hAnsi="Arial" w:cs="Arial"/>
          <w:sz w:val="24"/>
          <w:szCs w:val="24"/>
        </w:rPr>
        <w:t xml:space="preserve">The complaint </w:t>
      </w:r>
      <w:proofErr w:type="spellStart"/>
      <w:r>
        <w:rPr>
          <w:rFonts w:ascii="Arial" w:hAnsi="Arial" w:cs="Arial"/>
          <w:sz w:val="24"/>
          <w:szCs w:val="24"/>
        </w:rPr>
        <w:t>redressal</w:t>
      </w:r>
      <w:proofErr w:type="spellEnd"/>
      <w:r>
        <w:rPr>
          <w:rFonts w:ascii="Arial" w:hAnsi="Arial" w:cs="Arial"/>
          <w:sz w:val="24"/>
          <w:szCs w:val="24"/>
        </w:rPr>
        <w:t xml:space="preserve"> committee </w:t>
      </w:r>
      <w:r w:rsidR="00843117">
        <w:rPr>
          <w:rFonts w:ascii="Arial" w:hAnsi="Arial" w:cs="Arial"/>
          <w:sz w:val="24"/>
          <w:szCs w:val="24"/>
        </w:rPr>
        <w:t>shall</w:t>
      </w:r>
      <w:r>
        <w:rPr>
          <w:rFonts w:ascii="Arial" w:hAnsi="Arial" w:cs="Arial"/>
          <w:sz w:val="24"/>
          <w:szCs w:val="24"/>
        </w:rPr>
        <w:t xml:space="preserve"> announce its decision within seven days &amp; </w:t>
      </w:r>
      <w:r w:rsidR="00617C1F">
        <w:rPr>
          <w:rFonts w:ascii="Arial" w:hAnsi="Arial" w:cs="Arial"/>
          <w:sz w:val="24"/>
          <w:szCs w:val="24"/>
        </w:rPr>
        <w:t>in time</w:t>
      </w:r>
      <w:r>
        <w:rPr>
          <w:rFonts w:ascii="Arial" w:hAnsi="Arial" w:cs="Arial"/>
          <w:sz w:val="24"/>
          <w:szCs w:val="24"/>
        </w:rPr>
        <w:t xml:space="preserve"> the same to this </w:t>
      </w:r>
      <w:r w:rsidR="00617C1F">
        <w:rPr>
          <w:rFonts w:ascii="Arial" w:hAnsi="Arial" w:cs="Arial"/>
          <w:sz w:val="24"/>
          <w:szCs w:val="24"/>
        </w:rPr>
        <w:t>bidder</w:t>
      </w:r>
      <w:r>
        <w:rPr>
          <w:rFonts w:ascii="Arial" w:hAnsi="Arial" w:cs="Arial"/>
          <w:sz w:val="24"/>
          <w:szCs w:val="24"/>
        </w:rPr>
        <w:t xml:space="preserve"> and auth within three working days.</w:t>
      </w:r>
      <w:r w:rsidRPr="00507DFD">
        <w:rPr>
          <w:rFonts w:ascii="Arial" w:hAnsi="Arial" w:cs="Arial"/>
          <w:sz w:val="24"/>
          <w:szCs w:val="24"/>
        </w:rPr>
        <w:t xml:space="preserve"> </w:t>
      </w:r>
    </w:p>
    <w:p w:rsidR="008070BE" w:rsidRDefault="008070BE" w:rsidP="008070BE"/>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90"/>
        <w:gridCol w:w="423"/>
        <w:gridCol w:w="3510"/>
        <w:gridCol w:w="4898"/>
      </w:tblGrid>
      <w:tr w:rsidR="008070BE" w:rsidRPr="00507DFD" w:rsidTr="003038E2">
        <w:tc>
          <w:tcPr>
            <w:tcW w:w="4923" w:type="dxa"/>
            <w:gridSpan w:val="3"/>
          </w:tcPr>
          <w:p w:rsidR="008070BE" w:rsidRPr="00507DFD" w:rsidRDefault="008070BE" w:rsidP="003038E2">
            <w:pPr>
              <w:rPr>
                <w:rFonts w:ascii="Arial" w:hAnsi="Arial" w:cs="Arial"/>
                <w:b/>
                <w:sz w:val="24"/>
                <w:szCs w:val="24"/>
                <w:u w:val="single"/>
              </w:rPr>
            </w:pPr>
          </w:p>
          <w:p w:rsidR="008070BE" w:rsidRPr="00507DFD" w:rsidRDefault="008070BE" w:rsidP="003038E2">
            <w:pPr>
              <w:rPr>
                <w:rFonts w:ascii="Arial" w:hAnsi="Arial" w:cs="Arial"/>
                <w:b/>
                <w:sz w:val="24"/>
                <w:szCs w:val="24"/>
                <w:u w:val="single"/>
              </w:rPr>
            </w:pPr>
            <w:r w:rsidRPr="00507DFD">
              <w:rPr>
                <w:rFonts w:ascii="Arial" w:hAnsi="Arial" w:cs="Arial"/>
                <w:b/>
                <w:sz w:val="24"/>
                <w:szCs w:val="24"/>
                <w:u w:val="single"/>
              </w:rPr>
              <w:t>SEC HQ FIELD SECURITY PR (SINDH)</w:t>
            </w:r>
          </w:p>
          <w:p w:rsidR="008070BE" w:rsidRPr="00507DFD" w:rsidRDefault="008070BE" w:rsidP="003038E2">
            <w:pPr>
              <w:rPr>
                <w:rFonts w:ascii="Arial" w:hAnsi="Arial" w:cs="Arial"/>
                <w:sz w:val="24"/>
                <w:szCs w:val="24"/>
              </w:rPr>
            </w:pPr>
            <w:r>
              <w:rPr>
                <w:rFonts w:ascii="Arial" w:hAnsi="Arial" w:cs="Arial"/>
                <w:sz w:val="24"/>
                <w:szCs w:val="24"/>
              </w:rPr>
              <w:t xml:space="preserve">1922/Q/            </w:t>
            </w:r>
            <w:r w:rsidRPr="00507DFD">
              <w:rPr>
                <w:rFonts w:ascii="Arial" w:hAnsi="Arial" w:cs="Arial"/>
                <w:sz w:val="24"/>
                <w:szCs w:val="24"/>
              </w:rPr>
              <w:t xml:space="preserve"> </w:t>
            </w:r>
            <w:r>
              <w:rPr>
                <w:rFonts w:ascii="Arial" w:hAnsi="Arial" w:cs="Arial"/>
                <w:sz w:val="24"/>
                <w:szCs w:val="24"/>
              </w:rPr>
              <w:t xml:space="preserve">/17 </w:t>
            </w:r>
            <w:r w:rsidRPr="00507DFD">
              <w:rPr>
                <w:rFonts w:ascii="Arial" w:hAnsi="Arial" w:cs="Arial"/>
                <w:sz w:val="24"/>
                <w:szCs w:val="24"/>
              </w:rPr>
              <w:t xml:space="preserve">dated ____ </w:t>
            </w:r>
            <w:r>
              <w:rPr>
                <w:rFonts w:ascii="Arial" w:hAnsi="Arial" w:cs="Arial"/>
                <w:sz w:val="24"/>
                <w:szCs w:val="24"/>
              </w:rPr>
              <w:t xml:space="preserve">Nov </w:t>
            </w:r>
            <w:r w:rsidRPr="00507DFD">
              <w:rPr>
                <w:rFonts w:ascii="Arial" w:hAnsi="Arial" w:cs="Arial"/>
                <w:sz w:val="24"/>
                <w:szCs w:val="24"/>
              </w:rPr>
              <w:t xml:space="preserve"> 2017</w:t>
            </w:r>
          </w:p>
        </w:tc>
        <w:tc>
          <w:tcPr>
            <w:tcW w:w="4898" w:type="dxa"/>
          </w:tcPr>
          <w:p w:rsidR="008070BE" w:rsidRPr="00507DFD" w:rsidRDefault="008070BE" w:rsidP="003038E2">
            <w:pPr>
              <w:jc w:val="right"/>
              <w:rPr>
                <w:rFonts w:ascii="Arial" w:hAnsi="Arial" w:cs="Arial"/>
                <w:sz w:val="24"/>
                <w:szCs w:val="24"/>
              </w:rPr>
            </w:pPr>
            <w:r w:rsidRPr="00507DFD">
              <w:rPr>
                <w:rFonts w:ascii="Arial" w:hAnsi="Arial" w:cs="Arial"/>
                <w:sz w:val="24"/>
                <w:szCs w:val="24"/>
              </w:rPr>
              <w:t>SR</w:t>
            </w:r>
          </w:p>
          <w:p w:rsidR="008070BE" w:rsidRPr="00507DFD" w:rsidRDefault="008070BE" w:rsidP="003038E2">
            <w:pPr>
              <w:jc w:val="right"/>
              <w:rPr>
                <w:rFonts w:ascii="Arial" w:hAnsi="Arial" w:cs="Arial"/>
                <w:sz w:val="24"/>
                <w:szCs w:val="24"/>
              </w:rPr>
            </w:pPr>
            <w:r w:rsidRPr="00507DFD">
              <w:rPr>
                <w:rFonts w:ascii="Arial" w:hAnsi="Arial" w:cs="Arial"/>
                <w:sz w:val="24"/>
                <w:szCs w:val="24"/>
              </w:rPr>
              <w:t>DAA&amp;QMG</w:t>
            </w:r>
          </w:p>
          <w:p w:rsidR="008070BE" w:rsidRPr="00507DFD" w:rsidRDefault="008070BE" w:rsidP="003038E2">
            <w:pPr>
              <w:jc w:val="right"/>
              <w:rPr>
                <w:rFonts w:ascii="Arial" w:hAnsi="Arial" w:cs="Arial"/>
                <w:sz w:val="24"/>
                <w:szCs w:val="24"/>
              </w:rPr>
            </w:pPr>
            <w:r w:rsidRPr="00507DFD">
              <w:rPr>
                <w:rFonts w:ascii="Arial" w:hAnsi="Arial" w:cs="Arial"/>
                <w:sz w:val="24"/>
                <w:szCs w:val="24"/>
              </w:rPr>
              <w:t>(</w:t>
            </w:r>
            <w:r w:rsidRPr="00507DFD">
              <w:rPr>
                <w:rFonts w:ascii="Arial" w:hAnsi="Arial" w:cs="Arial"/>
                <w:b/>
                <w:sz w:val="24"/>
                <w:szCs w:val="24"/>
              </w:rPr>
              <w:t>Kanwar Iftikhar Hussain</w:t>
            </w:r>
            <w:r w:rsidRPr="00507DFD">
              <w:rPr>
                <w:rFonts w:ascii="Arial" w:hAnsi="Arial" w:cs="Arial"/>
                <w:sz w:val="24"/>
                <w:szCs w:val="24"/>
              </w:rPr>
              <w:t>)</w:t>
            </w:r>
          </w:p>
        </w:tc>
      </w:tr>
      <w:tr w:rsidR="008070BE" w:rsidRPr="00507DFD" w:rsidTr="003038E2">
        <w:tc>
          <w:tcPr>
            <w:tcW w:w="9821" w:type="dxa"/>
            <w:gridSpan w:val="4"/>
          </w:tcPr>
          <w:p w:rsidR="008070BE" w:rsidRPr="00507DFD" w:rsidRDefault="008070BE" w:rsidP="003038E2">
            <w:pPr>
              <w:jc w:val="right"/>
              <w:rPr>
                <w:rFonts w:ascii="Arial" w:hAnsi="Arial" w:cs="Arial"/>
                <w:sz w:val="14"/>
                <w:szCs w:val="24"/>
              </w:rPr>
            </w:pPr>
          </w:p>
        </w:tc>
      </w:tr>
      <w:tr w:rsidR="008070BE" w:rsidRPr="00507DFD" w:rsidTr="003038E2">
        <w:tc>
          <w:tcPr>
            <w:tcW w:w="990" w:type="dxa"/>
          </w:tcPr>
          <w:p w:rsidR="008070BE" w:rsidRPr="00507DFD" w:rsidRDefault="008070BE" w:rsidP="003038E2">
            <w:pPr>
              <w:rPr>
                <w:rFonts w:ascii="Arial" w:hAnsi="Arial" w:cs="Arial"/>
                <w:sz w:val="24"/>
                <w:szCs w:val="24"/>
              </w:rPr>
            </w:pPr>
            <w:proofErr w:type="spellStart"/>
            <w:r w:rsidRPr="00507DFD">
              <w:rPr>
                <w:rFonts w:ascii="Arial" w:hAnsi="Arial" w:cs="Arial"/>
                <w:sz w:val="24"/>
                <w:szCs w:val="24"/>
              </w:rPr>
              <w:t>Distr</w:t>
            </w:r>
            <w:proofErr w:type="spellEnd"/>
            <w:r w:rsidRPr="00507DFD">
              <w:rPr>
                <w:rFonts w:ascii="Arial" w:hAnsi="Arial" w:cs="Arial"/>
                <w:sz w:val="24"/>
                <w:szCs w:val="24"/>
              </w:rPr>
              <w:t>:-</w:t>
            </w:r>
          </w:p>
        </w:tc>
        <w:tc>
          <w:tcPr>
            <w:tcW w:w="423" w:type="dxa"/>
          </w:tcPr>
          <w:p w:rsidR="008070BE" w:rsidRPr="00507DFD" w:rsidRDefault="008070BE" w:rsidP="003038E2">
            <w:pPr>
              <w:rPr>
                <w:rFonts w:ascii="Arial" w:hAnsi="Arial" w:cs="Arial"/>
                <w:sz w:val="24"/>
                <w:szCs w:val="24"/>
              </w:rPr>
            </w:pPr>
            <w:r w:rsidRPr="00507DFD">
              <w:rPr>
                <w:rFonts w:ascii="Arial" w:hAnsi="Arial" w:cs="Arial"/>
                <w:sz w:val="24"/>
                <w:szCs w:val="24"/>
              </w:rPr>
              <w:t>1.</w:t>
            </w:r>
          </w:p>
        </w:tc>
        <w:tc>
          <w:tcPr>
            <w:tcW w:w="8408" w:type="dxa"/>
            <w:gridSpan w:val="2"/>
          </w:tcPr>
          <w:p w:rsidR="008070BE" w:rsidRPr="00507DFD" w:rsidRDefault="008070BE" w:rsidP="003038E2">
            <w:pPr>
              <w:rPr>
                <w:rFonts w:ascii="Arial" w:hAnsi="Arial" w:cs="Arial"/>
                <w:sz w:val="24"/>
                <w:szCs w:val="24"/>
              </w:rPr>
            </w:pPr>
            <w:r>
              <w:rPr>
                <w:rFonts w:ascii="Arial" w:hAnsi="Arial" w:cs="Arial"/>
                <w:sz w:val="24"/>
                <w:szCs w:val="24"/>
              </w:rPr>
              <w:t xml:space="preserve">President </w:t>
            </w:r>
          </w:p>
        </w:tc>
      </w:tr>
      <w:tr w:rsidR="008070BE" w:rsidRPr="00507DFD" w:rsidTr="003038E2">
        <w:tc>
          <w:tcPr>
            <w:tcW w:w="990" w:type="dxa"/>
          </w:tcPr>
          <w:p w:rsidR="008070BE" w:rsidRPr="00507DFD" w:rsidRDefault="008070BE" w:rsidP="003038E2">
            <w:pPr>
              <w:rPr>
                <w:rFonts w:ascii="Arial" w:hAnsi="Arial" w:cs="Arial"/>
                <w:sz w:val="24"/>
                <w:szCs w:val="24"/>
              </w:rPr>
            </w:pPr>
          </w:p>
        </w:tc>
        <w:tc>
          <w:tcPr>
            <w:tcW w:w="423" w:type="dxa"/>
          </w:tcPr>
          <w:p w:rsidR="008070BE" w:rsidRPr="00507DFD" w:rsidRDefault="008070BE" w:rsidP="003038E2">
            <w:pPr>
              <w:rPr>
                <w:rFonts w:ascii="Arial" w:hAnsi="Arial" w:cs="Arial"/>
                <w:sz w:val="24"/>
                <w:szCs w:val="24"/>
              </w:rPr>
            </w:pPr>
            <w:r>
              <w:rPr>
                <w:rFonts w:ascii="Arial" w:hAnsi="Arial" w:cs="Arial"/>
                <w:sz w:val="24"/>
                <w:szCs w:val="24"/>
              </w:rPr>
              <w:t>2.</w:t>
            </w:r>
          </w:p>
        </w:tc>
        <w:tc>
          <w:tcPr>
            <w:tcW w:w="8408" w:type="dxa"/>
            <w:gridSpan w:val="2"/>
          </w:tcPr>
          <w:p w:rsidR="008070BE" w:rsidRDefault="008070BE" w:rsidP="003038E2">
            <w:pPr>
              <w:rPr>
                <w:rFonts w:ascii="Arial" w:hAnsi="Arial" w:cs="Arial"/>
                <w:sz w:val="24"/>
                <w:szCs w:val="24"/>
              </w:rPr>
            </w:pPr>
            <w:r>
              <w:rPr>
                <w:rFonts w:ascii="Arial" w:hAnsi="Arial" w:cs="Arial"/>
                <w:sz w:val="24"/>
                <w:szCs w:val="24"/>
              </w:rPr>
              <w:t xml:space="preserve">Members </w:t>
            </w:r>
          </w:p>
        </w:tc>
      </w:tr>
      <w:tr w:rsidR="008070BE" w:rsidRPr="00507DFD" w:rsidTr="003038E2">
        <w:tc>
          <w:tcPr>
            <w:tcW w:w="990" w:type="dxa"/>
          </w:tcPr>
          <w:p w:rsidR="008070BE" w:rsidRPr="00507DFD" w:rsidRDefault="008070BE" w:rsidP="003038E2">
            <w:pPr>
              <w:rPr>
                <w:rFonts w:ascii="Arial" w:hAnsi="Arial" w:cs="Arial"/>
                <w:sz w:val="24"/>
                <w:szCs w:val="24"/>
              </w:rPr>
            </w:pPr>
          </w:p>
        </w:tc>
        <w:tc>
          <w:tcPr>
            <w:tcW w:w="423" w:type="dxa"/>
          </w:tcPr>
          <w:p w:rsidR="008070BE" w:rsidRDefault="008070BE" w:rsidP="003038E2">
            <w:pPr>
              <w:rPr>
                <w:rFonts w:ascii="Arial" w:hAnsi="Arial" w:cs="Arial"/>
                <w:sz w:val="24"/>
                <w:szCs w:val="24"/>
              </w:rPr>
            </w:pPr>
            <w:r>
              <w:rPr>
                <w:rFonts w:ascii="Arial" w:hAnsi="Arial" w:cs="Arial"/>
                <w:sz w:val="24"/>
                <w:szCs w:val="24"/>
              </w:rPr>
              <w:t>3.</w:t>
            </w:r>
          </w:p>
        </w:tc>
        <w:tc>
          <w:tcPr>
            <w:tcW w:w="8408" w:type="dxa"/>
            <w:gridSpan w:val="2"/>
          </w:tcPr>
          <w:p w:rsidR="008070BE" w:rsidRDefault="008070BE" w:rsidP="003038E2">
            <w:pPr>
              <w:rPr>
                <w:rFonts w:ascii="Arial" w:hAnsi="Arial" w:cs="Arial"/>
                <w:sz w:val="24"/>
                <w:szCs w:val="24"/>
              </w:rPr>
            </w:pPr>
            <w:r>
              <w:rPr>
                <w:rFonts w:ascii="Arial" w:hAnsi="Arial" w:cs="Arial"/>
                <w:sz w:val="24"/>
                <w:szCs w:val="24"/>
              </w:rPr>
              <w:t xml:space="preserve">File </w:t>
            </w:r>
          </w:p>
        </w:tc>
      </w:tr>
    </w:tbl>
    <w:p w:rsidR="00507DFD" w:rsidRPr="009D3A4F" w:rsidRDefault="00507DFD" w:rsidP="00507DFD">
      <w:pPr>
        <w:jc w:val="center"/>
        <w:rPr>
          <w:rFonts w:ascii="Arial" w:hAnsi="Arial" w:cs="Arial"/>
          <w:b/>
          <w:bCs/>
          <w:u w:val="single"/>
        </w:rPr>
      </w:pPr>
    </w:p>
    <w:p w:rsidR="00F11C66" w:rsidRDefault="00F11C66">
      <w:pPr>
        <w:rPr>
          <w:rFonts w:ascii="Arial" w:hAnsi="Arial" w:cs="Arial"/>
          <w:sz w:val="24"/>
          <w:szCs w:val="24"/>
        </w:rPr>
      </w:pPr>
      <w:r>
        <w:rPr>
          <w:rFonts w:ascii="Arial" w:hAnsi="Arial" w:cs="Arial"/>
          <w:sz w:val="24"/>
          <w:szCs w:val="24"/>
        </w:rPr>
        <w:br w:type="page"/>
      </w:r>
    </w:p>
    <w:p w:rsidR="00F11C66" w:rsidRDefault="00F11C66" w:rsidP="000F7A20">
      <w:pPr>
        <w:spacing w:after="0" w:line="360" w:lineRule="auto"/>
        <w:jc w:val="both"/>
        <w:rPr>
          <w:rFonts w:ascii="Arial" w:hAnsi="Arial" w:cs="Arial"/>
          <w:sz w:val="24"/>
          <w:szCs w:val="24"/>
        </w:rPr>
        <w:sectPr w:rsidR="00F11C66" w:rsidSect="00AE0D9D">
          <w:pgSz w:w="11909" w:h="16834" w:code="9"/>
          <w:pgMar w:top="576" w:right="576" w:bottom="576" w:left="1728" w:header="720" w:footer="720" w:gutter="0"/>
          <w:cols w:space="720"/>
          <w:docGrid w:linePitch="360"/>
        </w:sectPr>
      </w:pPr>
    </w:p>
    <w:p w:rsidR="00507DFD" w:rsidRPr="00FB1ABC" w:rsidRDefault="00F11C66" w:rsidP="0097064F">
      <w:pPr>
        <w:spacing w:after="0" w:line="480" w:lineRule="auto"/>
        <w:jc w:val="center"/>
        <w:rPr>
          <w:rFonts w:ascii="Arial" w:hAnsi="Arial" w:cs="Arial"/>
          <w:b/>
          <w:sz w:val="20"/>
          <w:szCs w:val="20"/>
          <w:u w:val="single"/>
        </w:rPr>
      </w:pPr>
      <w:r w:rsidRPr="00FB1ABC">
        <w:rPr>
          <w:rFonts w:ascii="Arial" w:hAnsi="Arial" w:cs="Arial"/>
          <w:b/>
          <w:sz w:val="20"/>
          <w:szCs w:val="20"/>
          <w:u w:val="single"/>
        </w:rPr>
        <w:lastRenderedPageBreak/>
        <w:t>PROPOSED PROCUREMENT PLAN UNDER HEAD A03370 - OTHER (IS BUDGET) FY 2017-18</w:t>
      </w:r>
    </w:p>
    <w:p w:rsidR="00F11C66" w:rsidRPr="00C0385D" w:rsidRDefault="0097064F" w:rsidP="00FB1ABC">
      <w:pPr>
        <w:spacing w:after="0" w:line="480" w:lineRule="auto"/>
        <w:jc w:val="center"/>
        <w:rPr>
          <w:rFonts w:ascii="Arial" w:hAnsi="Arial" w:cs="Arial"/>
          <w:b/>
          <w:sz w:val="20"/>
          <w:szCs w:val="20"/>
        </w:rPr>
      </w:pPr>
      <w:proofErr w:type="spellStart"/>
      <w:r w:rsidRPr="00C0385D">
        <w:rPr>
          <w:rFonts w:ascii="Arial" w:hAnsi="Arial" w:cs="Arial"/>
          <w:b/>
          <w:sz w:val="20"/>
          <w:szCs w:val="20"/>
        </w:rPr>
        <w:t>Almt</w:t>
      </w:r>
      <w:proofErr w:type="spellEnd"/>
      <w:r w:rsidRPr="00C0385D">
        <w:rPr>
          <w:rFonts w:ascii="Arial" w:hAnsi="Arial" w:cs="Arial"/>
          <w:b/>
          <w:sz w:val="20"/>
          <w:szCs w:val="20"/>
        </w:rPr>
        <w:t xml:space="preserve"> </w:t>
      </w:r>
      <w:r w:rsidRPr="00C0385D">
        <w:rPr>
          <w:rFonts w:ascii="Arial" w:hAnsi="Arial" w:cs="Arial"/>
          <w:b/>
          <w:sz w:val="20"/>
          <w:szCs w:val="20"/>
        </w:rPr>
        <w:tab/>
        <w:t>-</w:t>
      </w:r>
      <w:r w:rsidRPr="00C0385D">
        <w:rPr>
          <w:rFonts w:ascii="Arial" w:hAnsi="Arial" w:cs="Arial"/>
          <w:b/>
          <w:sz w:val="20"/>
          <w:szCs w:val="20"/>
        </w:rPr>
        <w:tab/>
        <w:t>Rs.475800/-</w:t>
      </w:r>
    </w:p>
    <w:tbl>
      <w:tblPr>
        <w:tblStyle w:val="TableGrid"/>
        <w:tblW w:w="0" w:type="auto"/>
        <w:tblInd w:w="531" w:type="dxa"/>
        <w:tblLook w:val="04A0"/>
      </w:tblPr>
      <w:tblGrid>
        <w:gridCol w:w="547"/>
        <w:gridCol w:w="1333"/>
        <w:gridCol w:w="2245"/>
        <w:gridCol w:w="1118"/>
        <w:gridCol w:w="1023"/>
        <w:gridCol w:w="773"/>
        <w:gridCol w:w="773"/>
        <w:gridCol w:w="1146"/>
        <w:gridCol w:w="1195"/>
        <w:gridCol w:w="1905"/>
        <w:gridCol w:w="1030"/>
        <w:gridCol w:w="1117"/>
        <w:gridCol w:w="1162"/>
      </w:tblGrid>
      <w:tr w:rsidR="008E0D33" w:rsidRPr="00FB1ABC" w:rsidTr="00271252">
        <w:tc>
          <w:tcPr>
            <w:tcW w:w="547" w:type="dxa"/>
            <w:vMerge w:val="restart"/>
          </w:tcPr>
          <w:p w:rsidR="008E0D33" w:rsidRPr="00FB1ABC" w:rsidRDefault="008E0D33" w:rsidP="00FB1ABC">
            <w:pPr>
              <w:rPr>
                <w:rFonts w:ascii="Arial" w:hAnsi="Arial" w:cs="Arial"/>
                <w:b/>
                <w:sz w:val="20"/>
                <w:szCs w:val="20"/>
              </w:rPr>
            </w:pPr>
            <w:r w:rsidRPr="00FB1ABC">
              <w:rPr>
                <w:rFonts w:ascii="Arial" w:hAnsi="Arial" w:cs="Arial"/>
                <w:b/>
                <w:sz w:val="20"/>
                <w:szCs w:val="20"/>
              </w:rPr>
              <w:t xml:space="preserve">Ser </w:t>
            </w:r>
          </w:p>
        </w:tc>
        <w:tc>
          <w:tcPr>
            <w:tcW w:w="1333" w:type="dxa"/>
            <w:vMerge w:val="restart"/>
          </w:tcPr>
          <w:p w:rsidR="008E0D33" w:rsidRPr="00FB1ABC" w:rsidRDefault="008E0D33" w:rsidP="00FB1ABC">
            <w:pPr>
              <w:rPr>
                <w:rFonts w:ascii="Arial" w:hAnsi="Arial" w:cs="Arial"/>
                <w:b/>
                <w:sz w:val="20"/>
                <w:szCs w:val="20"/>
              </w:rPr>
            </w:pPr>
            <w:r w:rsidRPr="00FB1ABC">
              <w:rPr>
                <w:rFonts w:ascii="Arial" w:hAnsi="Arial" w:cs="Arial"/>
                <w:b/>
                <w:sz w:val="20"/>
                <w:szCs w:val="20"/>
              </w:rPr>
              <w:t xml:space="preserve">HQ / </w:t>
            </w:r>
            <w:proofErr w:type="spellStart"/>
            <w:r w:rsidRPr="00FB1ABC">
              <w:rPr>
                <w:rFonts w:ascii="Arial" w:hAnsi="Arial" w:cs="Arial"/>
                <w:b/>
                <w:sz w:val="20"/>
                <w:szCs w:val="20"/>
              </w:rPr>
              <w:t>Coys</w:t>
            </w:r>
            <w:proofErr w:type="spellEnd"/>
          </w:p>
        </w:tc>
        <w:tc>
          <w:tcPr>
            <w:tcW w:w="2245" w:type="dxa"/>
            <w:vMerge w:val="restart"/>
          </w:tcPr>
          <w:p w:rsidR="008E0D33" w:rsidRPr="00FB1ABC" w:rsidRDefault="008E0D33" w:rsidP="00FB1ABC">
            <w:pPr>
              <w:rPr>
                <w:rFonts w:ascii="Arial" w:hAnsi="Arial" w:cs="Arial"/>
                <w:b/>
                <w:sz w:val="20"/>
                <w:szCs w:val="20"/>
              </w:rPr>
            </w:pPr>
            <w:r w:rsidRPr="00FB1ABC">
              <w:rPr>
                <w:rFonts w:ascii="Arial" w:hAnsi="Arial" w:cs="Arial"/>
                <w:b/>
                <w:sz w:val="20"/>
                <w:szCs w:val="20"/>
              </w:rPr>
              <w:t>Location</w:t>
            </w:r>
          </w:p>
        </w:tc>
        <w:tc>
          <w:tcPr>
            <w:tcW w:w="1118" w:type="dxa"/>
            <w:vMerge w:val="restart"/>
          </w:tcPr>
          <w:p w:rsidR="008E0D33" w:rsidRPr="00FB1ABC" w:rsidRDefault="008E0D33" w:rsidP="00112C6F">
            <w:pPr>
              <w:jc w:val="center"/>
              <w:rPr>
                <w:rFonts w:ascii="Arial" w:hAnsi="Arial" w:cs="Arial"/>
                <w:b/>
                <w:sz w:val="20"/>
                <w:szCs w:val="20"/>
              </w:rPr>
            </w:pPr>
            <w:r w:rsidRPr="00FB1ABC">
              <w:rPr>
                <w:rFonts w:ascii="Arial" w:hAnsi="Arial" w:cs="Arial"/>
                <w:b/>
                <w:sz w:val="20"/>
                <w:szCs w:val="20"/>
              </w:rPr>
              <w:t>Number of Troops Deployed</w:t>
            </w:r>
          </w:p>
        </w:tc>
        <w:tc>
          <w:tcPr>
            <w:tcW w:w="2569" w:type="dxa"/>
            <w:gridSpan w:val="3"/>
          </w:tcPr>
          <w:p w:rsidR="008E0D33" w:rsidRPr="00FB1ABC" w:rsidRDefault="008E0D33" w:rsidP="00112C6F">
            <w:pPr>
              <w:jc w:val="center"/>
              <w:rPr>
                <w:rFonts w:ascii="Arial" w:hAnsi="Arial" w:cs="Arial"/>
                <w:b/>
                <w:sz w:val="20"/>
                <w:szCs w:val="20"/>
              </w:rPr>
            </w:pPr>
            <w:r w:rsidRPr="00FB1ABC">
              <w:rPr>
                <w:rFonts w:ascii="Arial" w:hAnsi="Arial" w:cs="Arial"/>
                <w:b/>
                <w:sz w:val="20"/>
                <w:szCs w:val="20"/>
              </w:rPr>
              <w:t>Measurement / Capacity of Existing Water Tankers</w:t>
            </w:r>
          </w:p>
        </w:tc>
        <w:tc>
          <w:tcPr>
            <w:tcW w:w="1146" w:type="dxa"/>
            <w:vMerge w:val="restart"/>
          </w:tcPr>
          <w:p w:rsidR="008E0D33" w:rsidRPr="00FB1ABC" w:rsidRDefault="008E0D33" w:rsidP="00735B70">
            <w:pPr>
              <w:jc w:val="center"/>
              <w:rPr>
                <w:rFonts w:ascii="Arial" w:hAnsi="Arial" w:cs="Arial"/>
                <w:b/>
                <w:sz w:val="20"/>
                <w:szCs w:val="20"/>
              </w:rPr>
            </w:pPr>
            <w:r w:rsidRPr="00FB1ABC">
              <w:rPr>
                <w:rFonts w:ascii="Arial" w:hAnsi="Arial" w:cs="Arial"/>
                <w:b/>
                <w:sz w:val="20"/>
                <w:szCs w:val="20"/>
              </w:rPr>
              <w:t xml:space="preserve">Proposed Trips Required on </w:t>
            </w:r>
            <w:r w:rsidR="00735B70">
              <w:rPr>
                <w:rFonts w:ascii="Arial" w:hAnsi="Arial" w:cs="Arial"/>
                <w:b/>
                <w:sz w:val="20"/>
                <w:szCs w:val="20"/>
              </w:rPr>
              <w:t>daily</w:t>
            </w:r>
            <w:r w:rsidRPr="00FB1ABC">
              <w:rPr>
                <w:rFonts w:ascii="Arial" w:hAnsi="Arial" w:cs="Arial"/>
                <w:b/>
                <w:sz w:val="20"/>
                <w:szCs w:val="20"/>
              </w:rPr>
              <w:t xml:space="preserve"> Basis</w:t>
            </w:r>
          </w:p>
        </w:tc>
        <w:tc>
          <w:tcPr>
            <w:tcW w:w="1195" w:type="dxa"/>
            <w:vMerge w:val="restart"/>
          </w:tcPr>
          <w:p w:rsidR="008E0D33" w:rsidRPr="00FB1ABC" w:rsidRDefault="008E0D33" w:rsidP="00112C6F">
            <w:pPr>
              <w:jc w:val="center"/>
              <w:rPr>
                <w:rFonts w:ascii="Arial" w:hAnsi="Arial" w:cs="Arial"/>
                <w:b/>
                <w:sz w:val="20"/>
                <w:szCs w:val="20"/>
              </w:rPr>
            </w:pPr>
            <w:r w:rsidRPr="00FB1ABC">
              <w:rPr>
                <w:rFonts w:ascii="Arial" w:hAnsi="Arial" w:cs="Arial"/>
                <w:b/>
                <w:sz w:val="20"/>
                <w:szCs w:val="20"/>
              </w:rPr>
              <w:t>Duration of W/</w:t>
            </w:r>
            <w:proofErr w:type="spellStart"/>
            <w:r w:rsidRPr="00FB1ABC">
              <w:rPr>
                <w:rFonts w:ascii="Arial" w:hAnsi="Arial" w:cs="Arial"/>
                <w:b/>
                <w:sz w:val="20"/>
                <w:szCs w:val="20"/>
              </w:rPr>
              <w:t>Bowzer</w:t>
            </w:r>
            <w:proofErr w:type="spellEnd"/>
            <w:r w:rsidRPr="00FB1ABC">
              <w:rPr>
                <w:rFonts w:ascii="Arial" w:hAnsi="Arial" w:cs="Arial"/>
                <w:b/>
                <w:sz w:val="20"/>
                <w:szCs w:val="20"/>
              </w:rPr>
              <w:t xml:space="preserve"> Required</w:t>
            </w:r>
          </w:p>
        </w:tc>
        <w:tc>
          <w:tcPr>
            <w:tcW w:w="1905" w:type="dxa"/>
            <w:vMerge w:val="restart"/>
          </w:tcPr>
          <w:p w:rsidR="008E0D33" w:rsidRPr="00FB1ABC" w:rsidRDefault="008E0D33" w:rsidP="00112C6F">
            <w:pPr>
              <w:jc w:val="center"/>
              <w:rPr>
                <w:rFonts w:ascii="Arial" w:hAnsi="Arial" w:cs="Arial"/>
                <w:b/>
                <w:sz w:val="20"/>
                <w:szCs w:val="20"/>
              </w:rPr>
            </w:pPr>
            <w:r>
              <w:rPr>
                <w:rFonts w:ascii="Arial" w:hAnsi="Arial" w:cs="Arial"/>
                <w:b/>
                <w:sz w:val="20"/>
                <w:szCs w:val="20"/>
              </w:rPr>
              <w:t xml:space="preserve">Proposed Capacity of each </w:t>
            </w:r>
            <w:proofErr w:type="spellStart"/>
            <w:r>
              <w:rPr>
                <w:rFonts w:ascii="Arial" w:hAnsi="Arial" w:cs="Arial"/>
                <w:b/>
                <w:sz w:val="20"/>
                <w:szCs w:val="20"/>
              </w:rPr>
              <w:t>Bowzer</w:t>
            </w:r>
            <w:proofErr w:type="spellEnd"/>
            <w:r>
              <w:rPr>
                <w:rFonts w:ascii="Arial" w:hAnsi="Arial" w:cs="Arial"/>
                <w:b/>
                <w:sz w:val="20"/>
                <w:szCs w:val="20"/>
              </w:rPr>
              <w:t xml:space="preserve"> Required</w:t>
            </w:r>
          </w:p>
        </w:tc>
        <w:tc>
          <w:tcPr>
            <w:tcW w:w="1030" w:type="dxa"/>
            <w:vMerge w:val="restart"/>
          </w:tcPr>
          <w:p w:rsidR="008E0D33" w:rsidRPr="00FB1ABC" w:rsidRDefault="008E0D33" w:rsidP="00112C6F">
            <w:pPr>
              <w:jc w:val="center"/>
              <w:rPr>
                <w:rFonts w:ascii="Arial" w:hAnsi="Arial" w:cs="Arial"/>
                <w:b/>
                <w:sz w:val="20"/>
                <w:szCs w:val="20"/>
              </w:rPr>
            </w:pPr>
            <w:r>
              <w:rPr>
                <w:rFonts w:ascii="Arial" w:hAnsi="Arial" w:cs="Arial"/>
                <w:b/>
                <w:sz w:val="20"/>
                <w:szCs w:val="20"/>
              </w:rPr>
              <w:t>Total Number of Trips</w:t>
            </w:r>
          </w:p>
        </w:tc>
        <w:tc>
          <w:tcPr>
            <w:tcW w:w="1117" w:type="dxa"/>
            <w:vMerge w:val="restart"/>
          </w:tcPr>
          <w:p w:rsidR="008E0D33" w:rsidRPr="00FB1ABC" w:rsidRDefault="008E0D33" w:rsidP="00112C6F">
            <w:pPr>
              <w:jc w:val="center"/>
              <w:rPr>
                <w:rFonts w:ascii="Arial" w:hAnsi="Arial" w:cs="Arial"/>
                <w:b/>
                <w:sz w:val="20"/>
                <w:szCs w:val="20"/>
              </w:rPr>
            </w:pPr>
            <w:proofErr w:type="spellStart"/>
            <w:r>
              <w:rPr>
                <w:rFonts w:ascii="Arial" w:hAnsi="Arial" w:cs="Arial"/>
                <w:b/>
                <w:sz w:val="20"/>
                <w:szCs w:val="20"/>
              </w:rPr>
              <w:t>Est</w:t>
            </w:r>
            <w:proofErr w:type="spellEnd"/>
            <w:r>
              <w:rPr>
                <w:rFonts w:ascii="Arial" w:hAnsi="Arial" w:cs="Arial"/>
                <w:b/>
                <w:sz w:val="20"/>
                <w:szCs w:val="20"/>
              </w:rPr>
              <w:t xml:space="preserve"> Price Per W/Tanker</w:t>
            </w:r>
          </w:p>
        </w:tc>
        <w:tc>
          <w:tcPr>
            <w:tcW w:w="1162" w:type="dxa"/>
            <w:vMerge w:val="restart"/>
          </w:tcPr>
          <w:p w:rsidR="008E0D33" w:rsidRPr="00FB1ABC" w:rsidRDefault="008E0D33" w:rsidP="00112C6F">
            <w:pPr>
              <w:jc w:val="center"/>
              <w:rPr>
                <w:rFonts w:ascii="Arial" w:hAnsi="Arial" w:cs="Arial"/>
                <w:b/>
                <w:sz w:val="20"/>
                <w:szCs w:val="20"/>
              </w:rPr>
            </w:pPr>
            <w:r>
              <w:rPr>
                <w:rFonts w:ascii="Arial" w:hAnsi="Arial" w:cs="Arial"/>
                <w:b/>
                <w:sz w:val="20"/>
                <w:szCs w:val="20"/>
              </w:rPr>
              <w:t>Total Cost</w:t>
            </w:r>
          </w:p>
        </w:tc>
      </w:tr>
      <w:tr w:rsidR="008E0D33" w:rsidRPr="00FB1ABC" w:rsidTr="00271252">
        <w:tc>
          <w:tcPr>
            <w:tcW w:w="547" w:type="dxa"/>
            <w:vMerge/>
          </w:tcPr>
          <w:p w:rsidR="008E0D33" w:rsidRPr="00FB1ABC" w:rsidRDefault="008E0D33" w:rsidP="00FB1ABC">
            <w:pPr>
              <w:rPr>
                <w:rFonts w:ascii="Arial" w:hAnsi="Arial" w:cs="Arial"/>
                <w:b/>
                <w:sz w:val="20"/>
                <w:szCs w:val="20"/>
              </w:rPr>
            </w:pPr>
          </w:p>
        </w:tc>
        <w:tc>
          <w:tcPr>
            <w:tcW w:w="1333" w:type="dxa"/>
            <w:vMerge/>
          </w:tcPr>
          <w:p w:rsidR="008E0D33" w:rsidRPr="00FB1ABC" w:rsidRDefault="008E0D33" w:rsidP="00FB1ABC">
            <w:pPr>
              <w:rPr>
                <w:rFonts w:ascii="Arial" w:hAnsi="Arial" w:cs="Arial"/>
                <w:b/>
                <w:sz w:val="20"/>
                <w:szCs w:val="20"/>
              </w:rPr>
            </w:pPr>
          </w:p>
        </w:tc>
        <w:tc>
          <w:tcPr>
            <w:tcW w:w="2245" w:type="dxa"/>
            <w:vMerge/>
          </w:tcPr>
          <w:p w:rsidR="008E0D33" w:rsidRPr="00FB1ABC" w:rsidRDefault="008E0D33" w:rsidP="00FB1ABC">
            <w:pPr>
              <w:rPr>
                <w:rFonts w:ascii="Arial" w:hAnsi="Arial" w:cs="Arial"/>
                <w:b/>
                <w:sz w:val="20"/>
                <w:szCs w:val="20"/>
              </w:rPr>
            </w:pPr>
          </w:p>
        </w:tc>
        <w:tc>
          <w:tcPr>
            <w:tcW w:w="1118" w:type="dxa"/>
            <w:vMerge/>
          </w:tcPr>
          <w:p w:rsidR="008E0D33" w:rsidRPr="00FB1ABC" w:rsidRDefault="008E0D33" w:rsidP="00FB1ABC">
            <w:pPr>
              <w:rPr>
                <w:rFonts w:ascii="Arial" w:hAnsi="Arial" w:cs="Arial"/>
                <w:b/>
                <w:sz w:val="20"/>
                <w:szCs w:val="20"/>
              </w:rPr>
            </w:pPr>
          </w:p>
        </w:tc>
        <w:tc>
          <w:tcPr>
            <w:tcW w:w="1023" w:type="dxa"/>
          </w:tcPr>
          <w:p w:rsidR="008E0D33" w:rsidRPr="00FB1ABC" w:rsidRDefault="008E0D33" w:rsidP="00112C6F">
            <w:pPr>
              <w:jc w:val="center"/>
              <w:rPr>
                <w:rFonts w:ascii="Arial" w:hAnsi="Arial" w:cs="Arial"/>
                <w:b/>
                <w:sz w:val="20"/>
                <w:szCs w:val="20"/>
              </w:rPr>
            </w:pPr>
            <w:r>
              <w:rPr>
                <w:rFonts w:ascii="Arial" w:hAnsi="Arial" w:cs="Arial"/>
                <w:b/>
                <w:sz w:val="20"/>
                <w:szCs w:val="20"/>
              </w:rPr>
              <w:t xml:space="preserve">Tank-1 20000 </w:t>
            </w:r>
            <w:proofErr w:type="spellStart"/>
            <w:r>
              <w:rPr>
                <w:rFonts w:ascii="Arial" w:hAnsi="Arial" w:cs="Arial"/>
                <w:b/>
                <w:sz w:val="20"/>
                <w:szCs w:val="20"/>
              </w:rPr>
              <w:t>glns</w:t>
            </w:r>
            <w:proofErr w:type="spellEnd"/>
          </w:p>
        </w:tc>
        <w:tc>
          <w:tcPr>
            <w:tcW w:w="773" w:type="dxa"/>
          </w:tcPr>
          <w:p w:rsidR="008E0D33" w:rsidRPr="00FB1ABC" w:rsidRDefault="008E0D33" w:rsidP="00112C6F">
            <w:pPr>
              <w:jc w:val="center"/>
              <w:rPr>
                <w:rFonts w:ascii="Arial" w:hAnsi="Arial" w:cs="Arial"/>
                <w:b/>
                <w:sz w:val="20"/>
                <w:szCs w:val="20"/>
              </w:rPr>
            </w:pPr>
            <w:r>
              <w:rPr>
                <w:rFonts w:ascii="Arial" w:hAnsi="Arial" w:cs="Arial"/>
                <w:b/>
                <w:sz w:val="20"/>
                <w:szCs w:val="20"/>
              </w:rPr>
              <w:t xml:space="preserve">Tank-2 15000 </w:t>
            </w:r>
            <w:proofErr w:type="spellStart"/>
            <w:r>
              <w:rPr>
                <w:rFonts w:ascii="Arial" w:hAnsi="Arial" w:cs="Arial"/>
                <w:b/>
                <w:sz w:val="20"/>
                <w:szCs w:val="20"/>
              </w:rPr>
              <w:t>glns</w:t>
            </w:r>
            <w:proofErr w:type="spellEnd"/>
          </w:p>
        </w:tc>
        <w:tc>
          <w:tcPr>
            <w:tcW w:w="773" w:type="dxa"/>
          </w:tcPr>
          <w:p w:rsidR="008E0D33" w:rsidRPr="00FB1ABC" w:rsidRDefault="008E0D33" w:rsidP="00112C6F">
            <w:pPr>
              <w:jc w:val="center"/>
              <w:rPr>
                <w:rFonts w:ascii="Arial" w:hAnsi="Arial" w:cs="Arial"/>
                <w:b/>
                <w:sz w:val="20"/>
                <w:szCs w:val="20"/>
              </w:rPr>
            </w:pPr>
            <w:r>
              <w:rPr>
                <w:rFonts w:ascii="Arial" w:hAnsi="Arial" w:cs="Arial"/>
                <w:b/>
                <w:sz w:val="20"/>
                <w:szCs w:val="20"/>
              </w:rPr>
              <w:t xml:space="preserve">Tank-3 10000 </w:t>
            </w:r>
            <w:proofErr w:type="spellStart"/>
            <w:r>
              <w:rPr>
                <w:rFonts w:ascii="Arial" w:hAnsi="Arial" w:cs="Arial"/>
                <w:b/>
                <w:sz w:val="20"/>
                <w:szCs w:val="20"/>
              </w:rPr>
              <w:t>glns</w:t>
            </w:r>
            <w:proofErr w:type="spellEnd"/>
          </w:p>
        </w:tc>
        <w:tc>
          <w:tcPr>
            <w:tcW w:w="1146" w:type="dxa"/>
            <w:vMerge/>
          </w:tcPr>
          <w:p w:rsidR="008E0D33" w:rsidRPr="00FB1ABC" w:rsidRDefault="008E0D33" w:rsidP="00FB1ABC">
            <w:pPr>
              <w:rPr>
                <w:rFonts w:ascii="Arial" w:hAnsi="Arial" w:cs="Arial"/>
                <w:b/>
                <w:sz w:val="20"/>
                <w:szCs w:val="20"/>
              </w:rPr>
            </w:pPr>
          </w:p>
        </w:tc>
        <w:tc>
          <w:tcPr>
            <w:tcW w:w="1195" w:type="dxa"/>
            <w:vMerge/>
          </w:tcPr>
          <w:p w:rsidR="008E0D33" w:rsidRPr="00FB1ABC" w:rsidRDefault="008E0D33" w:rsidP="00FB1ABC">
            <w:pPr>
              <w:rPr>
                <w:rFonts w:ascii="Arial" w:hAnsi="Arial" w:cs="Arial"/>
                <w:b/>
                <w:sz w:val="20"/>
                <w:szCs w:val="20"/>
              </w:rPr>
            </w:pPr>
          </w:p>
        </w:tc>
        <w:tc>
          <w:tcPr>
            <w:tcW w:w="1905" w:type="dxa"/>
            <w:vMerge/>
          </w:tcPr>
          <w:p w:rsidR="008E0D33" w:rsidRDefault="008E0D33" w:rsidP="00FB1ABC">
            <w:pPr>
              <w:rPr>
                <w:rFonts w:ascii="Arial" w:hAnsi="Arial" w:cs="Arial"/>
                <w:b/>
                <w:sz w:val="20"/>
                <w:szCs w:val="20"/>
              </w:rPr>
            </w:pPr>
          </w:p>
        </w:tc>
        <w:tc>
          <w:tcPr>
            <w:tcW w:w="1030" w:type="dxa"/>
            <w:vMerge/>
          </w:tcPr>
          <w:p w:rsidR="008E0D33" w:rsidRDefault="008E0D33" w:rsidP="00FB1ABC">
            <w:pPr>
              <w:rPr>
                <w:rFonts w:ascii="Arial" w:hAnsi="Arial" w:cs="Arial"/>
                <w:b/>
                <w:sz w:val="20"/>
                <w:szCs w:val="20"/>
              </w:rPr>
            </w:pPr>
          </w:p>
        </w:tc>
        <w:tc>
          <w:tcPr>
            <w:tcW w:w="1117" w:type="dxa"/>
            <w:vMerge/>
          </w:tcPr>
          <w:p w:rsidR="008E0D33" w:rsidRDefault="008E0D33" w:rsidP="00FB1ABC">
            <w:pPr>
              <w:rPr>
                <w:rFonts w:ascii="Arial" w:hAnsi="Arial" w:cs="Arial"/>
                <w:b/>
                <w:sz w:val="20"/>
                <w:szCs w:val="20"/>
              </w:rPr>
            </w:pPr>
          </w:p>
        </w:tc>
        <w:tc>
          <w:tcPr>
            <w:tcW w:w="1162" w:type="dxa"/>
            <w:vMerge/>
          </w:tcPr>
          <w:p w:rsidR="008E0D33" w:rsidRDefault="008E0D33" w:rsidP="00FB1ABC">
            <w:pPr>
              <w:rPr>
                <w:rFonts w:ascii="Arial" w:hAnsi="Arial" w:cs="Arial"/>
                <w:b/>
                <w:sz w:val="20"/>
                <w:szCs w:val="20"/>
              </w:rPr>
            </w:pPr>
          </w:p>
        </w:tc>
      </w:tr>
      <w:tr w:rsidR="008E0D33" w:rsidRPr="009A0278" w:rsidTr="00271252">
        <w:tc>
          <w:tcPr>
            <w:tcW w:w="547" w:type="dxa"/>
          </w:tcPr>
          <w:p w:rsidR="008E0D33" w:rsidRPr="009A0278" w:rsidRDefault="008E0D33" w:rsidP="00FB1ABC">
            <w:pPr>
              <w:rPr>
                <w:rFonts w:ascii="Arial" w:hAnsi="Arial" w:cs="Arial"/>
                <w:sz w:val="20"/>
                <w:szCs w:val="20"/>
              </w:rPr>
            </w:pPr>
            <w:r w:rsidRPr="009A0278">
              <w:rPr>
                <w:rFonts w:ascii="Arial" w:hAnsi="Arial" w:cs="Arial"/>
                <w:sz w:val="20"/>
                <w:szCs w:val="20"/>
              </w:rPr>
              <w:t>1.</w:t>
            </w:r>
          </w:p>
        </w:tc>
        <w:tc>
          <w:tcPr>
            <w:tcW w:w="1333" w:type="dxa"/>
          </w:tcPr>
          <w:p w:rsidR="008E0D33" w:rsidRPr="009A0278" w:rsidRDefault="009A0278" w:rsidP="009A0278">
            <w:pPr>
              <w:rPr>
                <w:rFonts w:ascii="Arial" w:hAnsi="Arial" w:cs="Arial"/>
                <w:sz w:val="20"/>
                <w:szCs w:val="20"/>
              </w:rPr>
            </w:pPr>
            <w:r w:rsidRPr="009A0278">
              <w:rPr>
                <w:rFonts w:ascii="Arial" w:hAnsi="Arial" w:cs="Arial"/>
                <w:sz w:val="20"/>
                <w:szCs w:val="20"/>
              </w:rPr>
              <w:t xml:space="preserve">Sec HQ FS </w:t>
            </w:r>
          </w:p>
        </w:tc>
        <w:tc>
          <w:tcPr>
            <w:tcW w:w="2245" w:type="dxa"/>
          </w:tcPr>
          <w:p w:rsidR="008E0D33" w:rsidRPr="009A0278" w:rsidRDefault="00597200" w:rsidP="00597200">
            <w:pPr>
              <w:jc w:val="both"/>
              <w:rPr>
                <w:rFonts w:ascii="Arial" w:hAnsi="Arial" w:cs="Arial"/>
                <w:sz w:val="20"/>
                <w:szCs w:val="20"/>
              </w:rPr>
            </w:pPr>
            <w:proofErr w:type="spellStart"/>
            <w:r w:rsidRPr="00597200">
              <w:rPr>
                <w:rFonts w:ascii="Arial" w:hAnsi="Arial" w:cs="Arial"/>
                <w:sz w:val="20"/>
                <w:szCs w:val="24"/>
              </w:rPr>
              <w:t>Dawood</w:t>
            </w:r>
            <w:proofErr w:type="spellEnd"/>
            <w:r w:rsidRPr="00597200">
              <w:rPr>
                <w:rFonts w:ascii="Arial" w:hAnsi="Arial" w:cs="Arial"/>
                <w:sz w:val="20"/>
                <w:szCs w:val="24"/>
              </w:rPr>
              <w:t xml:space="preserve"> Engineering, College Hostel, </w:t>
            </w:r>
            <w:proofErr w:type="spellStart"/>
            <w:r w:rsidRPr="00597200">
              <w:rPr>
                <w:rFonts w:ascii="Arial" w:hAnsi="Arial" w:cs="Arial"/>
                <w:sz w:val="20"/>
                <w:szCs w:val="24"/>
              </w:rPr>
              <w:t>Gulshan</w:t>
            </w:r>
            <w:proofErr w:type="spellEnd"/>
            <w:r w:rsidRPr="00597200">
              <w:rPr>
                <w:rFonts w:ascii="Arial" w:hAnsi="Arial" w:cs="Arial"/>
                <w:sz w:val="20"/>
                <w:szCs w:val="24"/>
              </w:rPr>
              <w:t>-e-</w:t>
            </w:r>
            <w:proofErr w:type="spellStart"/>
            <w:r w:rsidRPr="00597200">
              <w:rPr>
                <w:rFonts w:ascii="Arial" w:hAnsi="Arial" w:cs="Arial"/>
                <w:sz w:val="20"/>
                <w:szCs w:val="24"/>
              </w:rPr>
              <w:t>Iqbal</w:t>
            </w:r>
            <w:proofErr w:type="spellEnd"/>
            <w:r w:rsidRPr="00597200">
              <w:rPr>
                <w:rFonts w:ascii="Arial" w:hAnsi="Arial" w:cs="Arial"/>
                <w:sz w:val="20"/>
                <w:szCs w:val="24"/>
              </w:rPr>
              <w:t>, Block-17, Karachi</w:t>
            </w:r>
          </w:p>
        </w:tc>
        <w:tc>
          <w:tcPr>
            <w:tcW w:w="1118" w:type="dxa"/>
          </w:tcPr>
          <w:p w:rsidR="008E0D33" w:rsidRPr="009A0278" w:rsidRDefault="00F020A1" w:rsidP="00F020A1">
            <w:pPr>
              <w:rPr>
                <w:rFonts w:ascii="Arial" w:hAnsi="Arial" w:cs="Arial"/>
                <w:sz w:val="20"/>
                <w:szCs w:val="20"/>
              </w:rPr>
            </w:pPr>
            <w:r>
              <w:rPr>
                <w:rFonts w:ascii="Arial" w:hAnsi="Arial" w:cs="Arial"/>
                <w:sz w:val="20"/>
                <w:szCs w:val="20"/>
              </w:rPr>
              <w:t>250</w:t>
            </w:r>
          </w:p>
        </w:tc>
        <w:tc>
          <w:tcPr>
            <w:tcW w:w="1023" w:type="dxa"/>
          </w:tcPr>
          <w:p w:rsidR="008E0D33" w:rsidRPr="009A0278" w:rsidRDefault="00F020A1" w:rsidP="00FB1ABC">
            <w:pPr>
              <w:rPr>
                <w:rFonts w:ascii="Arial" w:hAnsi="Arial" w:cs="Arial"/>
                <w:sz w:val="20"/>
                <w:szCs w:val="20"/>
              </w:rPr>
            </w:pPr>
            <w:r>
              <w:rPr>
                <w:rFonts w:ascii="Arial" w:hAnsi="Arial" w:cs="Arial"/>
                <w:sz w:val="20"/>
                <w:szCs w:val="20"/>
              </w:rPr>
              <w:t>01</w:t>
            </w:r>
          </w:p>
        </w:tc>
        <w:tc>
          <w:tcPr>
            <w:tcW w:w="773" w:type="dxa"/>
          </w:tcPr>
          <w:p w:rsidR="008E0D33" w:rsidRPr="009A0278" w:rsidRDefault="00F020A1" w:rsidP="00FB1ABC">
            <w:pPr>
              <w:rPr>
                <w:rFonts w:ascii="Arial" w:hAnsi="Arial" w:cs="Arial"/>
                <w:sz w:val="20"/>
                <w:szCs w:val="20"/>
              </w:rPr>
            </w:pPr>
            <w:r>
              <w:rPr>
                <w:rFonts w:ascii="Arial" w:hAnsi="Arial" w:cs="Arial"/>
                <w:sz w:val="20"/>
                <w:szCs w:val="20"/>
              </w:rPr>
              <w:t>01</w:t>
            </w:r>
          </w:p>
        </w:tc>
        <w:tc>
          <w:tcPr>
            <w:tcW w:w="773" w:type="dxa"/>
          </w:tcPr>
          <w:p w:rsidR="008E0D33" w:rsidRPr="009A0278" w:rsidRDefault="00735B70" w:rsidP="008E0D33">
            <w:pPr>
              <w:rPr>
                <w:rFonts w:ascii="Arial" w:hAnsi="Arial" w:cs="Arial"/>
                <w:sz w:val="20"/>
                <w:szCs w:val="20"/>
              </w:rPr>
            </w:pPr>
            <w:r>
              <w:rPr>
                <w:rFonts w:ascii="Arial" w:hAnsi="Arial" w:cs="Arial"/>
                <w:sz w:val="20"/>
                <w:szCs w:val="20"/>
              </w:rPr>
              <w:t>01</w:t>
            </w:r>
          </w:p>
        </w:tc>
        <w:tc>
          <w:tcPr>
            <w:tcW w:w="1146" w:type="dxa"/>
          </w:tcPr>
          <w:p w:rsidR="008E0D33" w:rsidRPr="009A0278" w:rsidRDefault="00735B70" w:rsidP="00FB1ABC">
            <w:pPr>
              <w:rPr>
                <w:rFonts w:ascii="Arial" w:hAnsi="Arial" w:cs="Arial"/>
                <w:sz w:val="20"/>
                <w:szCs w:val="20"/>
              </w:rPr>
            </w:pPr>
            <w:r>
              <w:rPr>
                <w:rFonts w:ascii="Arial" w:hAnsi="Arial" w:cs="Arial"/>
                <w:sz w:val="20"/>
                <w:szCs w:val="20"/>
              </w:rPr>
              <w:t>2</w:t>
            </w:r>
            <w:r w:rsidR="00F020A1">
              <w:rPr>
                <w:rFonts w:ascii="Arial" w:hAnsi="Arial" w:cs="Arial"/>
                <w:sz w:val="20"/>
                <w:szCs w:val="20"/>
              </w:rPr>
              <w:t xml:space="preserve"> x trips </w:t>
            </w:r>
          </w:p>
        </w:tc>
        <w:tc>
          <w:tcPr>
            <w:tcW w:w="1195" w:type="dxa"/>
          </w:tcPr>
          <w:p w:rsidR="008E0D33" w:rsidRPr="009A0278" w:rsidRDefault="0064443F" w:rsidP="0064443F">
            <w:pPr>
              <w:rPr>
                <w:rFonts w:ascii="Arial" w:hAnsi="Arial" w:cs="Arial"/>
                <w:sz w:val="20"/>
                <w:szCs w:val="20"/>
              </w:rPr>
            </w:pPr>
            <w:r>
              <w:rPr>
                <w:rFonts w:ascii="Arial" w:hAnsi="Arial" w:cs="Arial"/>
                <w:sz w:val="20"/>
                <w:szCs w:val="20"/>
              </w:rPr>
              <w:t>20</w:t>
            </w:r>
            <w:r w:rsidR="00F020A1">
              <w:rPr>
                <w:rFonts w:ascii="Arial" w:hAnsi="Arial" w:cs="Arial"/>
                <w:sz w:val="20"/>
                <w:szCs w:val="20"/>
              </w:rPr>
              <w:t xml:space="preserve"> </w:t>
            </w:r>
            <w:r>
              <w:rPr>
                <w:rFonts w:ascii="Arial" w:hAnsi="Arial" w:cs="Arial"/>
                <w:sz w:val="20"/>
                <w:szCs w:val="20"/>
              </w:rPr>
              <w:t xml:space="preserve">Dec </w:t>
            </w:r>
            <w:r w:rsidR="00F020A1">
              <w:rPr>
                <w:rFonts w:ascii="Arial" w:hAnsi="Arial" w:cs="Arial"/>
                <w:sz w:val="20"/>
                <w:szCs w:val="20"/>
              </w:rPr>
              <w:t xml:space="preserve">to </w:t>
            </w:r>
            <w:r>
              <w:rPr>
                <w:rFonts w:ascii="Arial" w:hAnsi="Arial" w:cs="Arial"/>
                <w:sz w:val="20"/>
                <w:szCs w:val="20"/>
              </w:rPr>
              <w:t xml:space="preserve">30 Jun 18 </w:t>
            </w:r>
          </w:p>
        </w:tc>
        <w:tc>
          <w:tcPr>
            <w:tcW w:w="1905" w:type="dxa"/>
          </w:tcPr>
          <w:p w:rsidR="008E0D33" w:rsidRPr="009A0278" w:rsidRDefault="00F020A1" w:rsidP="00FB1ABC">
            <w:pPr>
              <w:rPr>
                <w:rFonts w:ascii="Arial" w:hAnsi="Arial" w:cs="Arial"/>
                <w:sz w:val="20"/>
                <w:szCs w:val="20"/>
              </w:rPr>
            </w:pPr>
            <w:r>
              <w:rPr>
                <w:rFonts w:ascii="Arial" w:hAnsi="Arial" w:cs="Arial"/>
                <w:sz w:val="20"/>
                <w:szCs w:val="20"/>
              </w:rPr>
              <w:t xml:space="preserve">4000 </w:t>
            </w:r>
            <w:proofErr w:type="spellStart"/>
            <w:r>
              <w:rPr>
                <w:rFonts w:ascii="Arial" w:hAnsi="Arial" w:cs="Arial"/>
                <w:sz w:val="20"/>
                <w:szCs w:val="20"/>
              </w:rPr>
              <w:t>Glns</w:t>
            </w:r>
            <w:proofErr w:type="spellEnd"/>
            <w:r>
              <w:rPr>
                <w:rFonts w:ascii="Arial" w:hAnsi="Arial" w:cs="Arial"/>
                <w:sz w:val="20"/>
                <w:szCs w:val="20"/>
              </w:rPr>
              <w:t xml:space="preserve"> </w:t>
            </w:r>
          </w:p>
        </w:tc>
        <w:tc>
          <w:tcPr>
            <w:tcW w:w="1030" w:type="dxa"/>
          </w:tcPr>
          <w:p w:rsidR="008E0D33" w:rsidRPr="009A0278" w:rsidRDefault="00735B70" w:rsidP="00FB1ABC">
            <w:pPr>
              <w:rPr>
                <w:rFonts w:ascii="Arial" w:hAnsi="Arial" w:cs="Arial"/>
                <w:sz w:val="20"/>
                <w:szCs w:val="20"/>
              </w:rPr>
            </w:pPr>
            <w:r>
              <w:rPr>
                <w:rFonts w:ascii="Arial" w:hAnsi="Arial" w:cs="Arial"/>
                <w:sz w:val="20"/>
                <w:szCs w:val="20"/>
              </w:rPr>
              <w:t>48</w:t>
            </w:r>
          </w:p>
        </w:tc>
        <w:tc>
          <w:tcPr>
            <w:tcW w:w="1117" w:type="dxa"/>
          </w:tcPr>
          <w:p w:rsidR="008E0D33" w:rsidRPr="009A0278" w:rsidRDefault="00735B70" w:rsidP="00FB1ABC">
            <w:pPr>
              <w:rPr>
                <w:rFonts w:ascii="Arial" w:hAnsi="Arial" w:cs="Arial"/>
                <w:sz w:val="20"/>
                <w:szCs w:val="20"/>
              </w:rPr>
            </w:pPr>
            <w:r>
              <w:rPr>
                <w:rFonts w:ascii="Arial" w:hAnsi="Arial" w:cs="Arial"/>
                <w:sz w:val="20"/>
                <w:szCs w:val="20"/>
              </w:rPr>
              <w:t>3000/-</w:t>
            </w:r>
          </w:p>
        </w:tc>
        <w:tc>
          <w:tcPr>
            <w:tcW w:w="1162" w:type="dxa"/>
          </w:tcPr>
          <w:p w:rsidR="008E0D33" w:rsidRPr="009A0278" w:rsidRDefault="00735B70" w:rsidP="00FB1ABC">
            <w:pPr>
              <w:rPr>
                <w:rFonts w:ascii="Arial" w:hAnsi="Arial" w:cs="Arial"/>
                <w:sz w:val="20"/>
                <w:szCs w:val="20"/>
              </w:rPr>
            </w:pPr>
            <w:r>
              <w:rPr>
                <w:rFonts w:ascii="Arial" w:hAnsi="Arial" w:cs="Arial"/>
                <w:sz w:val="20"/>
                <w:szCs w:val="20"/>
              </w:rPr>
              <w:t>144000.00</w:t>
            </w:r>
          </w:p>
        </w:tc>
      </w:tr>
      <w:tr w:rsidR="00F020A1" w:rsidRPr="009A0278" w:rsidTr="00271252">
        <w:tc>
          <w:tcPr>
            <w:tcW w:w="547" w:type="dxa"/>
          </w:tcPr>
          <w:p w:rsidR="00F020A1" w:rsidRPr="009A0278" w:rsidRDefault="00F020A1" w:rsidP="00FB1ABC">
            <w:pPr>
              <w:rPr>
                <w:rFonts w:ascii="Arial" w:hAnsi="Arial" w:cs="Arial"/>
                <w:sz w:val="20"/>
                <w:szCs w:val="20"/>
              </w:rPr>
            </w:pPr>
            <w:r>
              <w:rPr>
                <w:rFonts w:ascii="Arial" w:hAnsi="Arial" w:cs="Arial"/>
                <w:sz w:val="20"/>
                <w:szCs w:val="20"/>
              </w:rPr>
              <w:t>2.</w:t>
            </w:r>
          </w:p>
        </w:tc>
        <w:tc>
          <w:tcPr>
            <w:tcW w:w="1333" w:type="dxa"/>
          </w:tcPr>
          <w:p w:rsidR="00F020A1" w:rsidRPr="009A0278" w:rsidRDefault="00231C5F" w:rsidP="009A0278">
            <w:pPr>
              <w:rPr>
                <w:rFonts w:ascii="Arial" w:hAnsi="Arial" w:cs="Arial"/>
                <w:sz w:val="20"/>
                <w:szCs w:val="20"/>
              </w:rPr>
            </w:pPr>
            <w:r>
              <w:rPr>
                <w:rFonts w:ascii="Arial" w:hAnsi="Arial" w:cs="Arial"/>
                <w:sz w:val="20"/>
                <w:szCs w:val="20"/>
              </w:rPr>
              <w:t xml:space="preserve">FS Coy </w:t>
            </w:r>
            <w:proofErr w:type="spellStart"/>
            <w:r>
              <w:rPr>
                <w:rFonts w:ascii="Arial" w:hAnsi="Arial" w:cs="Arial"/>
                <w:sz w:val="20"/>
                <w:szCs w:val="20"/>
              </w:rPr>
              <w:t>Bdr</w:t>
            </w:r>
            <w:proofErr w:type="spellEnd"/>
            <w:r>
              <w:rPr>
                <w:rFonts w:ascii="Arial" w:hAnsi="Arial" w:cs="Arial"/>
                <w:sz w:val="20"/>
                <w:szCs w:val="20"/>
              </w:rPr>
              <w:t xml:space="preserve"> </w:t>
            </w:r>
          </w:p>
        </w:tc>
        <w:tc>
          <w:tcPr>
            <w:tcW w:w="2245" w:type="dxa"/>
          </w:tcPr>
          <w:p w:rsidR="00F020A1" w:rsidRPr="00597200" w:rsidRDefault="00231C5F" w:rsidP="00597200">
            <w:pPr>
              <w:jc w:val="both"/>
              <w:rPr>
                <w:rFonts w:ascii="Arial" w:hAnsi="Arial" w:cs="Arial"/>
                <w:sz w:val="20"/>
                <w:szCs w:val="24"/>
              </w:rPr>
            </w:pPr>
            <w:r w:rsidRPr="00231C5F">
              <w:rPr>
                <w:rFonts w:ascii="Arial" w:hAnsi="Arial" w:cs="Arial"/>
                <w:sz w:val="20"/>
                <w:szCs w:val="24"/>
              </w:rPr>
              <w:t xml:space="preserve">Old KTC Building </w:t>
            </w:r>
            <w:proofErr w:type="spellStart"/>
            <w:r w:rsidRPr="00231C5F">
              <w:rPr>
                <w:rFonts w:ascii="Arial" w:hAnsi="Arial" w:cs="Arial"/>
                <w:sz w:val="20"/>
                <w:szCs w:val="24"/>
              </w:rPr>
              <w:t>Korangi</w:t>
            </w:r>
            <w:proofErr w:type="spellEnd"/>
            <w:r w:rsidRPr="00231C5F">
              <w:rPr>
                <w:rFonts w:ascii="Arial" w:hAnsi="Arial" w:cs="Arial"/>
                <w:sz w:val="20"/>
                <w:szCs w:val="24"/>
              </w:rPr>
              <w:t>, Karachi</w:t>
            </w:r>
          </w:p>
        </w:tc>
        <w:tc>
          <w:tcPr>
            <w:tcW w:w="1118" w:type="dxa"/>
          </w:tcPr>
          <w:p w:rsidR="00F020A1" w:rsidRDefault="00231C5F" w:rsidP="00F020A1">
            <w:pPr>
              <w:rPr>
                <w:rFonts w:ascii="Arial" w:hAnsi="Arial" w:cs="Arial"/>
                <w:sz w:val="20"/>
                <w:szCs w:val="20"/>
              </w:rPr>
            </w:pPr>
            <w:r>
              <w:rPr>
                <w:rFonts w:ascii="Arial" w:hAnsi="Arial" w:cs="Arial"/>
                <w:sz w:val="20"/>
                <w:szCs w:val="20"/>
              </w:rPr>
              <w:t>125</w:t>
            </w:r>
          </w:p>
        </w:tc>
        <w:tc>
          <w:tcPr>
            <w:tcW w:w="1023" w:type="dxa"/>
          </w:tcPr>
          <w:p w:rsidR="00F020A1" w:rsidRDefault="00231C5F" w:rsidP="00FB1ABC">
            <w:pPr>
              <w:rPr>
                <w:rFonts w:ascii="Arial" w:hAnsi="Arial" w:cs="Arial"/>
                <w:sz w:val="20"/>
                <w:szCs w:val="20"/>
              </w:rPr>
            </w:pPr>
            <w:r>
              <w:rPr>
                <w:rFonts w:ascii="Arial" w:hAnsi="Arial" w:cs="Arial"/>
                <w:sz w:val="20"/>
                <w:szCs w:val="20"/>
              </w:rPr>
              <w:t>01</w:t>
            </w:r>
          </w:p>
        </w:tc>
        <w:tc>
          <w:tcPr>
            <w:tcW w:w="773" w:type="dxa"/>
          </w:tcPr>
          <w:p w:rsidR="00F020A1" w:rsidRDefault="00231C5F" w:rsidP="00FB1ABC">
            <w:pPr>
              <w:rPr>
                <w:rFonts w:ascii="Arial" w:hAnsi="Arial" w:cs="Arial"/>
                <w:sz w:val="20"/>
                <w:szCs w:val="20"/>
              </w:rPr>
            </w:pPr>
            <w:r>
              <w:rPr>
                <w:rFonts w:ascii="Arial" w:hAnsi="Arial" w:cs="Arial"/>
                <w:sz w:val="20"/>
                <w:szCs w:val="20"/>
              </w:rPr>
              <w:t>-</w:t>
            </w:r>
          </w:p>
        </w:tc>
        <w:tc>
          <w:tcPr>
            <w:tcW w:w="773" w:type="dxa"/>
          </w:tcPr>
          <w:p w:rsidR="00F020A1" w:rsidRDefault="00231C5F" w:rsidP="008E0D33">
            <w:pPr>
              <w:rPr>
                <w:rFonts w:ascii="Arial" w:hAnsi="Arial" w:cs="Arial"/>
                <w:sz w:val="20"/>
                <w:szCs w:val="20"/>
              </w:rPr>
            </w:pPr>
            <w:r>
              <w:rPr>
                <w:rFonts w:ascii="Arial" w:hAnsi="Arial" w:cs="Arial"/>
                <w:sz w:val="20"/>
                <w:szCs w:val="20"/>
              </w:rPr>
              <w:t>-</w:t>
            </w:r>
          </w:p>
        </w:tc>
        <w:tc>
          <w:tcPr>
            <w:tcW w:w="1146" w:type="dxa"/>
          </w:tcPr>
          <w:p w:rsidR="00F020A1" w:rsidRDefault="00846ED4" w:rsidP="00846ED4">
            <w:pPr>
              <w:rPr>
                <w:rFonts w:ascii="Arial" w:hAnsi="Arial" w:cs="Arial"/>
                <w:sz w:val="20"/>
                <w:szCs w:val="20"/>
              </w:rPr>
            </w:pPr>
            <w:r>
              <w:rPr>
                <w:rFonts w:ascii="Arial" w:hAnsi="Arial" w:cs="Arial"/>
                <w:sz w:val="20"/>
                <w:szCs w:val="20"/>
              </w:rPr>
              <w:t>1</w:t>
            </w:r>
            <w:r w:rsidR="00231C5F">
              <w:rPr>
                <w:rFonts w:ascii="Arial" w:hAnsi="Arial" w:cs="Arial"/>
                <w:sz w:val="20"/>
                <w:szCs w:val="20"/>
              </w:rPr>
              <w:t xml:space="preserve"> x Trip </w:t>
            </w:r>
          </w:p>
        </w:tc>
        <w:tc>
          <w:tcPr>
            <w:tcW w:w="1195" w:type="dxa"/>
          </w:tcPr>
          <w:p w:rsidR="00F020A1" w:rsidRDefault="00231C5F" w:rsidP="00FB1ABC">
            <w:pPr>
              <w:rPr>
                <w:rFonts w:ascii="Arial" w:hAnsi="Arial" w:cs="Arial"/>
                <w:sz w:val="20"/>
                <w:szCs w:val="20"/>
              </w:rPr>
            </w:pPr>
            <w:r>
              <w:rPr>
                <w:rFonts w:ascii="Arial" w:hAnsi="Arial" w:cs="Arial"/>
                <w:sz w:val="20"/>
                <w:szCs w:val="20"/>
              </w:rPr>
              <w:t>-do-</w:t>
            </w:r>
          </w:p>
        </w:tc>
        <w:tc>
          <w:tcPr>
            <w:tcW w:w="1905" w:type="dxa"/>
          </w:tcPr>
          <w:p w:rsidR="00F020A1" w:rsidRDefault="00231C5F" w:rsidP="00FB1ABC">
            <w:pPr>
              <w:rPr>
                <w:rFonts w:ascii="Arial" w:hAnsi="Arial" w:cs="Arial"/>
                <w:sz w:val="20"/>
                <w:szCs w:val="20"/>
              </w:rPr>
            </w:pPr>
            <w:r>
              <w:rPr>
                <w:rFonts w:ascii="Arial" w:hAnsi="Arial" w:cs="Arial"/>
                <w:sz w:val="20"/>
                <w:szCs w:val="20"/>
              </w:rPr>
              <w:t xml:space="preserve">4000 </w:t>
            </w:r>
            <w:proofErr w:type="spellStart"/>
            <w:r>
              <w:rPr>
                <w:rFonts w:ascii="Arial" w:hAnsi="Arial" w:cs="Arial"/>
                <w:sz w:val="20"/>
                <w:szCs w:val="20"/>
              </w:rPr>
              <w:t>Glns</w:t>
            </w:r>
            <w:proofErr w:type="spellEnd"/>
            <w:r>
              <w:rPr>
                <w:rFonts w:ascii="Arial" w:hAnsi="Arial" w:cs="Arial"/>
                <w:sz w:val="20"/>
                <w:szCs w:val="20"/>
              </w:rPr>
              <w:t xml:space="preserve"> </w:t>
            </w:r>
          </w:p>
        </w:tc>
        <w:tc>
          <w:tcPr>
            <w:tcW w:w="1030" w:type="dxa"/>
          </w:tcPr>
          <w:p w:rsidR="00F020A1" w:rsidRDefault="00846ED4" w:rsidP="00FB1ABC">
            <w:pPr>
              <w:rPr>
                <w:rFonts w:ascii="Arial" w:hAnsi="Arial" w:cs="Arial"/>
                <w:sz w:val="20"/>
                <w:szCs w:val="20"/>
              </w:rPr>
            </w:pPr>
            <w:r>
              <w:rPr>
                <w:rFonts w:ascii="Arial" w:hAnsi="Arial" w:cs="Arial"/>
                <w:sz w:val="20"/>
                <w:szCs w:val="20"/>
              </w:rPr>
              <w:t>24</w:t>
            </w:r>
          </w:p>
        </w:tc>
        <w:tc>
          <w:tcPr>
            <w:tcW w:w="1117" w:type="dxa"/>
          </w:tcPr>
          <w:p w:rsidR="00F020A1" w:rsidRDefault="00846ED4" w:rsidP="00C0385D">
            <w:pPr>
              <w:rPr>
                <w:rFonts w:ascii="Arial" w:hAnsi="Arial" w:cs="Arial"/>
                <w:sz w:val="20"/>
                <w:szCs w:val="20"/>
              </w:rPr>
            </w:pPr>
            <w:r>
              <w:rPr>
                <w:rFonts w:ascii="Arial" w:hAnsi="Arial" w:cs="Arial"/>
                <w:sz w:val="20"/>
                <w:szCs w:val="20"/>
              </w:rPr>
              <w:t>2</w:t>
            </w:r>
            <w:r w:rsidR="00C0385D">
              <w:rPr>
                <w:rFonts w:ascii="Arial" w:hAnsi="Arial" w:cs="Arial"/>
                <w:sz w:val="20"/>
                <w:szCs w:val="20"/>
              </w:rPr>
              <w:t>4</w:t>
            </w:r>
            <w:r>
              <w:rPr>
                <w:rFonts w:ascii="Arial" w:hAnsi="Arial" w:cs="Arial"/>
                <w:sz w:val="20"/>
                <w:szCs w:val="20"/>
              </w:rPr>
              <w:t>00/-</w:t>
            </w:r>
          </w:p>
        </w:tc>
        <w:tc>
          <w:tcPr>
            <w:tcW w:w="1162" w:type="dxa"/>
          </w:tcPr>
          <w:p w:rsidR="00F020A1" w:rsidRDefault="00C0385D" w:rsidP="00FB1ABC">
            <w:pPr>
              <w:rPr>
                <w:rFonts w:ascii="Arial" w:hAnsi="Arial" w:cs="Arial"/>
                <w:sz w:val="20"/>
                <w:szCs w:val="20"/>
              </w:rPr>
            </w:pPr>
            <w:r>
              <w:rPr>
                <w:rFonts w:ascii="Arial" w:hAnsi="Arial" w:cs="Arial"/>
                <w:sz w:val="20"/>
                <w:szCs w:val="20"/>
              </w:rPr>
              <w:t>57600.00</w:t>
            </w:r>
          </w:p>
        </w:tc>
      </w:tr>
      <w:tr w:rsidR="00C0385D" w:rsidRPr="009A0278" w:rsidTr="00271252">
        <w:tc>
          <w:tcPr>
            <w:tcW w:w="547" w:type="dxa"/>
          </w:tcPr>
          <w:p w:rsidR="00C0385D" w:rsidRDefault="00C0385D" w:rsidP="00FB1ABC">
            <w:pPr>
              <w:rPr>
                <w:rFonts w:ascii="Arial" w:hAnsi="Arial" w:cs="Arial"/>
                <w:sz w:val="20"/>
                <w:szCs w:val="20"/>
              </w:rPr>
            </w:pPr>
            <w:r>
              <w:rPr>
                <w:rFonts w:ascii="Arial" w:hAnsi="Arial" w:cs="Arial"/>
                <w:sz w:val="20"/>
                <w:szCs w:val="20"/>
              </w:rPr>
              <w:t>3.</w:t>
            </w:r>
          </w:p>
        </w:tc>
        <w:tc>
          <w:tcPr>
            <w:tcW w:w="1333" w:type="dxa"/>
          </w:tcPr>
          <w:p w:rsidR="00C0385D" w:rsidRDefault="00C0385D" w:rsidP="009A0278">
            <w:pPr>
              <w:rPr>
                <w:rFonts w:ascii="Arial" w:hAnsi="Arial" w:cs="Arial"/>
                <w:sz w:val="20"/>
                <w:szCs w:val="20"/>
              </w:rPr>
            </w:pPr>
            <w:r>
              <w:rPr>
                <w:rFonts w:ascii="Arial" w:hAnsi="Arial" w:cs="Arial"/>
                <w:sz w:val="20"/>
                <w:szCs w:val="20"/>
              </w:rPr>
              <w:t xml:space="preserve">FS Coy </w:t>
            </w:r>
            <w:proofErr w:type="spellStart"/>
            <w:r>
              <w:rPr>
                <w:rFonts w:ascii="Arial" w:hAnsi="Arial" w:cs="Arial"/>
                <w:sz w:val="20"/>
                <w:szCs w:val="20"/>
              </w:rPr>
              <w:t>Jhr</w:t>
            </w:r>
            <w:proofErr w:type="spellEnd"/>
            <w:r>
              <w:rPr>
                <w:rFonts w:ascii="Arial" w:hAnsi="Arial" w:cs="Arial"/>
                <w:sz w:val="20"/>
                <w:szCs w:val="20"/>
              </w:rPr>
              <w:t xml:space="preserve"> </w:t>
            </w:r>
          </w:p>
        </w:tc>
        <w:tc>
          <w:tcPr>
            <w:tcW w:w="2245" w:type="dxa"/>
          </w:tcPr>
          <w:p w:rsidR="00C0385D" w:rsidRPr="00231C5F" w:rsidRDefault="00C0385D" w:rsidP="00597200">
            <w:pPr>
              <w:jc w:val="both"/>
              <w:rPr>
                <w:rFonts w:ascii="Arial" w:hAnsi="Arial" w:cs="Arial"/>
                <w:sz w:val="20"/>
                <w:szCs w:val="24"/>
              </w:rPr>
            </w:pPr>
            <w:proofErr w:type="spellStart"/>
            <w:r w:rsidRPr="00231C5F">
              <w:rPr>
                <w:rFonts w:ascii="Arial" w:hAnsi="Arial" w:cs="Arial"/>
                <w:sz w:val="20"/>
                <w:szCs w:val="24"/>
              </w:rPr>
              <w:t>Mitha</w:t>
            </w:r>
            <w:proofErr w:type="spellEnd"/>
            <w:r w:rsidRPr="00231C5F">
              <w:rPr>
                <w:rFonts w:ascii="Arial" w:hAnsi="Arial" w:cs="Arial"/>
                <w:sz w:val="20"/>
                <w:szCs w:val="24"/>
              </w:rPr>
              <w:t xml:space="preserve"> Ram Hostel near Pakistan </w:t>
            </w:r>
            <w:proofErr w:type="spellStart"/>
            <w:r w:rsidRPr="00231C5F">
              <w:rPr>
                <w:rFonts w:ascii="Arial" w:hAnsi="Arial" w:cs="Arial"/>
                <w:sz w:val="20"/>
                <w:szCs w:val="24"/>
              </w:rPr>
              <w:t>Chowk</w:t>
            </w:r>
            <w:proofErr w:type="spellEnd"/>
            <w:r w:rsidRPr="00231C5F">
              <w:rPr>
                <w:rFonts w:ascii="Arial" w:hAnsi="Arial" w:cs="Arial"/>
                <w:sz w:val="20"/>
                <w:szCs w:val="24"/>
              </w:rPr>
              <w:t>, Karachi</w:t>
            </w:r>
          </w:p>
        </w:tc>
        <w:tc>
          <w:tcPr>
            <w:tcW w:w="1118" w:type="dxa"/>
          </w:tcPr>
          <w:p w:rsidR="00C0385D" w:rsidRDefault="00C0385D" w:rsidP="00F020A1">
            <w:pPr>
              <w:rPr>
                <w:rFonts w:ascii="Arial" w:hAnsi="Arial" w:cs="Arial"/>
                <w:sz w:val="20"/>
                <w:szCs w:val="20"/>
              </w:rPr>
            </w:pPr>
            <w:r>
              <w:rPr>
                <w:rFonts w:ascii="Arial" w:hAnsi="Arial" w:cs="Arial"/>
                <w:sz w:val="20"/>
                <w:szCs w:val="20"/>
              </w:rPr>
              <w:t>125</w:t>
            </w:r>
          </w:p>
        </w:tc>
        <w:tc>
          <w:tcPr>
            <w:tcW w:w="1023" w:type="dxa"/>
          </w:tcPr>
          <w:p w:rsidR="00C0385D" w:rsidRDefault="00C0385D" w:rsidP="00FB1ABC">
            <w:pPr>
              <w:rPr>
                <w:rFonts w:ascii="Arial" w:hAnsi="Arial" w:cs="Arial"/>
                <w:sz w:val="20"/>
                <w:szCs w:val="20"/>
              </w:rPr>
            </w:pPr>
            <w:r>
              <w:rPr>
                <w:rFonts w:ascii="Arial" w:hAnsi="Arial" w:cs="Arial"/>
                <w:sz w:val="20"/>
                <w:szCs w:val="20"/>
              </w:rPr>
              <w:t>01</w:t>
            </w:r>
          </w:p>
        </w:tc>
        <w:tc>
          <w:tcPr>
            <w:tcW w:w="773" w:type="dxa"/>
          </w:tcPr>
          <w:p w:rsidR="00C0385D" w:rsidRDefault="00C0385D" w:rsidP="00FB1ABC">
            <w:pPr>
              <w:rPr>
                <w:rFonts w:ascii="Arial" w:hAnsi="Arial" w:cs="Arial"/>
                <w:sz w:val="20"/>
                <w:szCs w:val="20"/>
              </w:rPr>
            </w:pPr>
            <w:r>
              <w:rPr>
                <w:rFonts w:ascii="Arial" w:hAnsi="Arial" w:cs="Arial"/>
                <w:sz w:val="20"/>
                <w:szCs w:val="20"/>
              </w:rPr>
              <w:t>-</w:t>
            </w:r>
          </w:p>
        </w:tc>
        <w:tc>
          <w:tcPr>
            <w:tcW w:w="773" w:type="dxa"/>
          </w:tcPr>
          <w:p w:rsidR="00C0385D" w:rsidRDefault="00C0385D" w:rsidP="008E0D33">
            <w:pPr>
              <w:rPr>
                <w:rFonts w:ascii="Arial" w:hAnsi="Arial" w:cs="Arial"/>
                <w:sz w:val="20"/>
                <w:szCs w:val="20"/>
              </w:rPr>
            </w:pPr>
            <w:r>
              <w:rPr>
                <w:rFonts w:ascii="Arial" w:hAnsi="Arial" w:cs="Arial"/>
                <w:sz w:val="20"/>
                <w:szCs w:val="20"/>
              </w:rPr>
              <w:t>-</w:t>
            </w:r>
          </w:p>
        </w:tc>
        <w:tc>
          <w:tcPr>
            <w:tcW w:w="1146" w:type="dxa"/>
          </w:tcPr>
          <w:p w:rsidR="00C0385D" w:rsidRDefault="00C0385D" w:rsidP="00846ED4">
            <w:pPr>
              <w:rPr>
                <w:rFonts w:ascii="Arial" w:hAnsi="Arial" w:cs="Arial"/>
                <w:sz w:val="20"/>
                <w:szCs w:val="20"/>
              </w:rPr>
            </w:pPr>
            <w:r>
              <w:rPr>
                <w:rFonts w:ascii="Arial" w:hAnsi="Arial" w:cs="Arial"/>
                <w:sz w:val="20"/>
                <w:szCs w:val="20"/>
              </w:rPr>
              <w:t xml:space="preserve">1 x Trip </w:t>
            </w:r>
          </w:p>
        </w:tc>
        <w:tc>
          <w:tcPr>
            <w:tcW w:w="1195" w:type="dxa"/>
          </w:tcPr>
          <w:p w:rsidR="00C0385D" w:rsidRDefault="00C0385D" w:rsidP="00FB1ABC">
            <w:pPr>
              <w:rPr>
                <w:rFonts w:ascii="Arial" w:hAnsi="Arial" w:cs="Arial"/>
                <w:sz w:val="20"/>
                <w:szCs w:val="20"/>
              </w:rPr>
            </w:pPr>
            <w:r>
              <w:rPr>
                <w:rFonts w:ascii="Arial" w:hAnsi="Arial" w:cs="Arial"/>
                <w:sz w:val="20"/>
                <w:szCs w:val="20"/>
              </w:rPr>
              <w:t>-do-</w:t>
            </w:r>
          </w:p>
        </w:tc>
        <w:tc>
          <w:tcPr>
            <w:tcW w:w="1905" w:type="dxa"/>
          </w:tcPr>
          <w:p w:rsidR="00C0385D" w:rsidRDefault="00C0385D" w:rsidP="00FB1ABC">
            <w:pPr>
              <w:rPr>
                <w:rFonts w:ascii="Arial" w:hAnsi="Arial" w:cs="Arial"/>
                <w:sz w:val="20"/>
                <w:szCs w:val="20"/>
              </w:rPr>
            </w:pPr>
            <w:r>
              <w:rPr>
                <w:rFonts w:ascii="Arial" w:hAnsi="Arial" w:cs="Arial"/>
                <w:sz w:val="20"/>
                <w:szCs w:val="20"/>
              </w:rPr>
              <w:t xml:space="preserve">4000 </w:t>
            </w:r>
            <w:proofErr w:type="spellStart"/>
            <w:r>
              <w:rPr>
                <w:rFonts w:ascii="Arial" w:hAnsi="Arial" w:cs="Arial"/>
                <w:sz w:val="20"/>
                <w:szCs w:val="20"/>
              </w:rPr>
              <w:t>Glns</w:t>
            </w:r>
            <w:proofErr w:type="spellEnd"/>
            <w:r>
              <w:rPr>
                <w:rFonts w:ascii="Arial" w:hAnsi="Arial" w:cs="Arial"/>
                <w:sz w:val="20"/>
                <w:szCs w:val="20"/>
              </w:rPr>
              <w:t xml:space="preserve"> </w:t>
            </w:r>
          </w:p>
        </w:tc>
        <w:tc>
          <w:tcPr>
            <w:tcW w:w="1030" w:type="dxa"/>
          </w:tcPr>
          <w:p w:rsidR="00C0385D" w:rsidRDefault="00C0385D" w:rsidP="00FB1ABC">
            <w:pPr>
              <w:rPr>
                <w:rFonts w:ascii="Arial" w:hAnsi="Arial" w:cs="Arial"/>
                <w:sz w:val="20"/>
                <w:szCs w:val="20"/>
              </w:rPr>
            </w:pPr>
            <w:r>
              <w:rPr>
                <w:rFonts w:ascii="Arial" w:hAnsi="Arial" w:cs="Arial"/>
                <w:sz w:val="20"/>
                <w:szCs w:val="20"/>
              </w:rPr>
              <w:t>24</w:t>
            </w:r>
          </w:p>
        </w:tc>
        <w:tc>
          <w:tcPr>
            <w:tcW w:w="1117" w:type="dxa"/>
          </w:tcPr>
          <w:p w:rsidR="00C0385D" w:rsidRDefault="00C0385D" w:rsidP="00C0385D">
            <w:pPr>
              <w:rPr>
                <w:rFonts w:ascii="Arial" w:hAnsi="Arial" w:cs="Arial"/>
                <w:sz w:val="20"/>
                <w:szCs w:val="20"/>
              </w:rPr>
            </w:pPr>
            <w:r>
              <w:rPr>
                <w:rFonts w:ascii="Arial" w:hAnsi="Arial" w:cs="Arial"/>
                <w:sz w:val="20"/>
                <w:szCs w:val="20"/>
              </w:rPr>
              <w:t>2425-</w:t>
            </w:r>
          </w:p>
        </w:tc>
        <w:tc>
          <w:tcPr>
            <w:tcW w:w="1162" w:type="dxa"/>
          </w:tcPr>
          <w:p w:rsidR="00C0385D" w:rsidRDefault="00C0385D" w:rsidP="00C0385D">
            <w:pPr>
              <w:rPr>
                <w:rFonts w:ascii="Arial" w:hAnsi="Arial" w:cs="Arial"/>
                <w:sz w:val="20"/>
                <w:szCs w:val="20"/>
              </w:rPr>
            </w:pPr>
            <w:r>
              <w:rPr>
                <w:rFonts w:ascii="Arial" w:hAnsi="Arial" w:cs="Arial"/>
                <w:sz w:val="20"/>
                <w:szCs w:val="20"/>
              </w:rPr>
              <w:t>58200.00</w:t>
            </w:r>
          </w:p>
        </w:tc>
      </w:tr>
      <w:tr w:rsidR="00C0385D" w:rsidRPr="009A0278" w:rsidTr="00271252">
        <w:tc>
          <w:tcPr>
            <w:tcW w:w="547" w:type="dxa"/>
          </w:tcPr>
          <w:p w:rsidR="00C0385D" w:rsidRDefault="00C0385D" w:rsidP="00FB1ABC">
            <w:pPr>
              <w:rPr>
                <w:rFonts w:ascii="Arial" w:hAnsi="Arial" w:cs="Arial"/>
                <w:sz w:val="20"/>
                <w:szCs w:val="20"/>
              </w:rPr>
            </w:pPr>
            <w:r>
              <w:rPr>
                <w:rFonts w:ascii="Arial" w:hAnsi="Arial" w:cs="Arial"/>
                <w:sz w:val="20"/>
                <w:szCs w:val="20"/>
              </w:rPr>
              <w:t>4.</w:t>
            </w:r>
          </w:p>
        </w:tc>
        <w:tc>
          <w:tcPr>
            <w:tcW w:w="1333" w:type="dxa"/>
          </w:tcPr>
          <w:p w:rsidR="00C0385D" w:rsidRDefault="00C0385D" w:rsidP="009A0278">
            <w:pPr>
              <w:rPr>
                <w:rFonts w:ascii="Arial" w:hAnsi="Arial" w:cs="Arial"/>
                <w:sz w:val="20"/>
                <w:szCs w:val="20"/>
              </w:rPr>
            </w:pPr>
            <w:r>
              <w:rPr>
                <w:rFonts w:ascii="Arial" w:hAnsi="Arial" w:cs="Arial"/>
                <w:sz w:val="20"/>
                <w:szCs w:val="20"/>
              </w:rPr>
              <w:t xml:space="preserve">FS 50 </w:t>
            </w:r>
          </w:p>
        </w:tc>
        <w:tc>
          <w:tcPr>
            <w:tcW w:w="2245" w:type="dxa"/>
          </w:tcPr>
          <w:p w:rsidR="00C0385D" w:rsidRPr="00231C5F" w:rsidRDefault="00C0385D" w:rsidP="00861C69">
            <w:pPr>
              <w:rPr>
                <w:rFonts w:ascii="Arial" w:hAnsi="Arial" w:cs="Arial"/>
                <w:sz w:val="20"/>
                <w:szCs w:val="24"/>
              </w:rPr>
            </w:pPr>
            <w:proofErr w:type="spellStart"/>
            <w:r w:rsidRPr="00861C69">
              <w:rPr>
                <w:rFonts w:ascii="Arial" w:hAnsi="Arial" w:cs="Arial"/>
                <w:sz w:val="20"/>
                <w:szCs w:val="24"/>
              </w:rPr>
              <w:t>Mehmood</w:t>
            </w:r>
            <w:proofErr w:type="spellEnd"/>
            <w:r w:rsidRPr="00861C69">
              <w:rPr>
                <w:rFonts w:ascii="Arial" w:hAnsi="Arial" w:cs="Arial"/>
                <w:sz w:val="20"/>
                <w:szCs w:val="24"/>
              </w:rPr>
              <w:t>-</w:t>
            </w:r>
            <w:proofErr w:type="spellStart"/>
            <w:r w:rsidRPr="00861C69">
              <w:rPr>
                <w:rFonts w:ascii="Arial" w:hAnsi="Arial" w:cs="Arial"/>
                <w:sz w:val="20"/>
                <w:szCs w:val="24"/>
              </w:rPr>
              <w:t>Ul</w:t>
            </w:r>
            <w:proofErr w:type="spellEnd"/>
            <w:r w:rsidRPr="00861C69">
              <w:rPr>
                <w:rFonts w:ascii="Arial" w:hAnsi="Arial" w:cs="Arial"/>
                <w:sz w:val="20"/>
                <w:szCs w:val="24"/>
              </w:rPr>
              <w:t>-Hassan (</w:t>
            </w:r>
            <w:proofErr w:type="spellStart"/>
            <w:r w:rsidRPr="00861C69">
              <w:rPr>
                <w:rFonts w:ascii="Arial" w:hAnsi="Arial" w:cs="Arial"/>
                <w:sz w:val="20"/>
                <w:szCs w:val="24"/>
              </w:rPr>
              <w:t>Shaheed</w:t>
            </w:r>
            <w:proofErr w:type="spellEnd"/>
            <w:r w:rsidRPr="00861C69">
              <w:rPr>
                <w:rFonts w:ascii="Arial" w:hAnsi="Arial" w:cs="Arial"/>
                <w:sz w:val="20"/>
                <w:szCs w:val="24"/>
              </w:rPr>
              <w:t>) Toll Plaza, Karachi</w:t>
            </w:r>
          </w:p>
        </w:tc>
        <w:tc>
          <w:tcPr>
            <w:tcW w:w="1118" w:type="dxa"/>
          </w:tcPr>
          <w:p w:rsidR="00C0385D" w:rsidRDefault="00C0385D" w:rsidP="00F020A1">
            <w:pPr>
              <w:rPr>
                <w:rFonts w:ascii="Arial" w:hAnsi="Arial" w:cs="Arial"/>
                <w:sz w:val="20"/>
                <w:szCs w:val="20"/>
              </w:rPr>
            </w:pPr>
            <w:r>
              <w:rPr>
                <w:rFonts w:ascii="Arial" w:hAnsi="Arial" w:cs="Arial"/>
                <w:sz w:val="20"/>
                <w:szCs w:val="20"/>
              </w:rPr>
              <w:t>250</w:t>
            </w:r>
          </w:p>
        </w:tc>
        <w:tc>
          <w:tcPr>
            <w:tcW w:w="1023" w:type="dxa"/>
          </w:tcPr>
          <w:p w:rsidR="00C0385D" w:rsidRDefault="00C0385D" w:rsidP="00FB1ABC">
            <w:pPr>
              <w:rPr>
                <w:rFonts w:ascii="Arial" w:hAnsi="Arial" w:cs="Arial"/>
                <w:sz w:val="20"/>
                <w:szCs w:val="20"/>
              </w:rPr>
            </w:pPr>
            <w:r>
              <w:rPr>
                <w:rFonts w:ascii="Arial" w:hAnsi="Arial" w:cs="Arial"/>
                <w:sz w:val="20"/>
                <w:szCs w:val="20"/>
              </w:rPr>
              <w:t>01</w:t>
            </w:r>
          </w:p>
        </w:tc>
        <w:tc>
          <w:tcPr>
            <w:tcW w:w="773" w:type="dxa"/>
          </w:tcPr>
          <w:p w:rsidR="00C0385D" w:rsidRDefault="00C0385D" w:rsidP="00FB1ABC">
            <w:pPr>
              <w:rPr>
                <w:rFonts w:ascii="Arial" w:hAnsi="Arial" w:cs="Arial"/>
                <w:sz w:val="20"/>
                <w:szCs w:val="20"/>
              </w:rPr>
            </w:pPr>
            <w:r>
              <w:rPr>
                <w:rFonts w:ascii="Arial" w:hAnsi="Arial" w:cs="Arial"/>
                <w:sz w:val="20"/>
                <w:szCs w:val="20"/>
              </w:rPr>
              <w:t>01</w:t>
            </w:r>
          </w:p>
        </w:tc>
        <w:tc>
          <w:tcPr>
            <w:tcW w:w="773" w:type="dxa"/>
          </w:tcPr>
          <w:p w:rsidR="00C0385D" w:rsidRDefault="00C0385D" w:rsidP="008E0D33">
            <w:pPr>
              <w:rPr>
                <w:rFonts w:ascii="Arial" w:hAnsi="Arial" w:cs="Arial"/>
                <w:sz w:val="20"/>
                <w:szCs w:val="20"/>
              </w:rPr>
            </w:pPr>
            <w:r>
              <w:rPr>
                <w:rFonts w:ascii="Arial" w:hAnsi="Arial" w:cs="Arial"/>
                <w:sz w:val="20"/>
                <w:szCs w:val="20"/>
              </w:rPr>
              <w:t>01</w:t>
            </w:r>
          </w:p>
        </w:tc>
        <w:tc>
          <w:tcPr>
            <w:tcW w:w="1146" w:type="dxa"/>
          </w:tcPr>
          <w:p w:rsidR="00C0385D" w:rsidRDefault="00C0385D" w:rsidP="00FB1ABC">
            <w:pPr>
              <w:rPr>
                <w:rFonts w:ascii="Arial" w:hAnsi="Arial" w:cs="Arial"/>
                <w:sz w:val="20"/>
                <w:szCs w:val="20"/>
              </w:rPr>
            </w:pPr>
            <w:r>
              <w:rPr>
                <w:rFonts w:ascii="Arial" w:hAnsi="Arial" w:cs="Arial"/>
                <w:sz w:val="20"/>
                <w:szCs w:val="20"/>
              </w:rPr>
              <w:t xml:space="preserve">3 x Trips </w:t>
            </w:r>
          </w:p>
        </w:tc>
        <w:tc>
          <w:tcPr>
            <w:tcW w:w="1195" w:type="dxa"/>
          </w:tcPr>
          <w:p w:rsidR="00C0385D" w:rsidRDefault="00C0385D" w:rsidP="00FB1ABC">
            <w:pPr>
              <w:rPr>
                <w:rFonts w:ascii="Arial" w:hAnsi="Arial" w:cs="Arial"/>
                <w:sz w:val="20"/>
                <w:szCs w:val="20"/>
              </w:rPr>
            </w:pPr>
            <w:r>
              <w:rPr>
                <w:rFonts w:ascii="Arial" w:hAnsi="Arial" w:cs="Arial"/>
                <w:sz w:val="20"/>
                <w:szCs w:val="20"/>
              </w:rPr>
              <w:t>-do-</w:t>
            </w:r>
          </w:p>
        </w:tc>
        <w:tc>
          <w:tcPr>
            <w:tcW w:w="1905" w:type="dxa"/>
          </w:tcPr>
          <w:p w:rsidR="00C0385D" w:rsidRDefault="00C0385D" w:rsidP="00FB1ABC">
            <w:pPr>
              <w:rPr>
                <w:rFonts w:ascii="Arial" w:hAnsi="Arial" w:cs="Arial"/>
                <w:sz w:val="20"/>
                <w:szCs w:val="20"/>
              </w:rPr>
            </w:pPr>
            <w:r>
              <w:rPr>
                <w:rFonts w:ascii="Arial" w:hAnsi="Arial" w:cs="Arial"/>
                <w:sz w:val="20"/>
                <w:szCs w:val="20"/>
              </w:rPr>
              <w:t xml:space="preserve">4000 </w:t>
            </w:r>
            <w:proofErr w:type="spellStart"/>
            <w:r>
              <w:rPr>
                <w:rFonts w:ascii="Arial" w:hAnsi="Arial" w:cs="Arial"/>
                <w:sz w:val="20"/>
                <w:szCs w:val="20"/>
              </w:rPr>
              <w:t>Gns</w:t>
            </w:r>
            <w:proofErr w:type="spellEnd"/>
            <w:r>
              <w:rPr>
                <w:rFonts w:ascii="Arial" w:hAnsi="Arial" w:cs="Arial"/>
                <w:sz w:val="20"/>
                <w:szCs w:val="20"/>
              </w:rPr>
              <w:t xml:space="preserve"> </w:t>
            </w:r>
          </w:p>
        </w:tc>
        <w:tc>
          <w:tcPr>
            <w:tcW w:w="1030" w:type="dxa"/>
          </w:tcPr>
          <w:p w:rsidR="00C0385D" w:rsidRPr="009A0278" w:rsidRDefault="00C0385D" w:rsidP="00B06D42">
            <w:pPr>
              <w:rPr>
                <w:rFonts w:ascii="Arial" w:hAnsi="Arial" w:cs="Arial"/>
                <w:sz w:val="20"/>
                <w:szCs w:val="20"/>
              </w:rPr>
            </w:pPr>
            <w:r>
              <w:rPr>
                <w:rFonts w:ascii="Arial" w:hAnsi="Arial" w:cs="Arial"/>
                <w:sz w:val="20"/>
                <w:szCs w:val="20"/>
              </w:rPr>
              <w:t>72</w:t>
            </w:r>
          </w:p>
        </w:tc>
        <w:tc>
          <w:tcPr>
            <w:tcW w:w="1117" w:type="dxa"/>
          </w:tcPr>
          <w:p w:rsidR="00C0385D" w:rsidRPr="009A0278" w:rsidRDefault="00C0385D" w:rsidP="00846ED4">
            <w:pPr>
              <w:rPr>
                <w:rFonts w:ascii="Arial" w:hAnsi="Arial" w:cs="Arial"/>
                <w:sz w:val="20"/>
                <w:szCs w:val="20"/>
              </w:rPr>
            </w:pPr>
            <w:r>
              <w:rPr>
                <w:rFonts w:ascii="Arial" w:hAnsi="Arial" w:cs="Arial"/>
                <w:sz w:val="20"/>
                <w:szCs w:val="20"/>
              </w:rPr>
              <w:t>3000/-</w:t>
            </w:r>
          </w:p>
        </w:tc>
        <w:tc>
          <w:tcPr>
            <w:tcW w:w="1162" w:type="dxa"/>
          </w:tcPr>
          <w:p w:rsidR="00C0385D" w:rsidRPr="009A0278" w:rsidRDefault="00C0385D" w:rsidP="00846ED4">
            <w:pPr>
              <w:rPr>
                <w:rFonts w:ascii="Arial" w:hAnsi="Arial" w:cs="Arial"/>
                <w:sz w:val="20"/>
                <w:szCs w:val="20"/>
              </w:rPr>
            </w:pPr>
            <w:r>
              <w:rPr>
                <w:rFonts w:ascii="Arial" w:hAnsi="Arial" w:cs="Arial"/>
                <w:sz w:val="20"/>
                <w:szCs w:val="20"/>
              </w:rPr>
              <w:t>216000.00</w:t>
            </w:r>
          </w:p>
        </w:tc>
      </w:tr>
      <w:tr w:rsidR="00C0385D" w:rsidRPr="00271252" w:rsidTr="00105026">
        <w:tc>
          <w:tcPr>
            <w:tcW w:w="14205" w:type="dxa"/>
            <w:gridSpan w:val="12"/>
          </w:tcPr>
          <w:p w:rsidR="00C0385D" w:rsidRPr="00271252" w:rsidRDefault="00C0385D" w:rsidP="00271252">
            <w:pPr>
              <w:jc w:val="right"/>
              <w:rPr>
                <w:rFonts w:ascii="Arial" w:hAnsi="Arial" w:cs="Arial"/>
                <w:b/>
                <w:sz w:val="20"/>
                <w:szCs w:val="20"/>
              </w:rPr>
            </w:pPr>
            <w:r w:rsidRPr="00271252">
              <w:rPr>
                <w:rFonts w:ascii="Arial" w:hAnsi="Arial" w:cs="Arial"/>
                <w:b/>
                <w:sz w:val="20"/>
                <w:szCs w:val="20"/>
              </w:rPr>
              <w:t>Total:-</w:t>
            </w:r>
          </w:p>
        </w:tc>
        <w:tc>
          <w:tcPr>
            <w:tcW w:w="1162" w:type="dxa"/>
          </w:tcPr>
          <w:p w:rsidR="00C0385D" w:rsidRPr="00271252" w:rsidRDefault="00F42E9E" w:rsidP="00FB1ABC">
            <w:pPr>
              <w:rPr>
                <w:rFonts w:ascii="Arial" w:hAnsi="Arial" w:cs="Arial"/>
                <w:b/>
                <w:sz w:val="20"/>
                <w:szCs w:val="20"/>
              </w:rPr>
            </w:pPr>
            <w:r>
              <w:rPr>
                <w:rFonts w:ascii="Arial" w:hAnsi="Arial" w:cs="Arial"/>
                <w:b/>
                <w:sz w:val="20"/>
                <w:szCs w:val="20"/>
              </w:rPr>
              <w:fldChar w:fldCharType="begin"/>
            </w:r>
            <w:r w:rsidR="00C0385D">
              <w:rPr>
                <w:rFonts w:ascii="Arial" w:hAnsi="Arial" w:cs="Arial"/>
                <w:b/>
                <w:sz w:val="20"/>
                <w:szCs w:val="20"/>
              </w:rPr>
              <w:instrText xml:space="preserve"> =SUM(ABOVE) </w:instrText>
            </w:r>
            <w:r>
              <w:rPr>
                <w:rFonts w:ascii="Arial" w:hAnsi="Arial" w:cs="Arial"/>
                <w:b/>
                <w:sz w:val="20"/>
                <w:szCs w:val="20"/>
              </w:rPr>
              <w:fldChar w:fldCharType="separate"/>
            </w:r>
            <w:r w:rsidR="00C0385D">
              <w:rPr>
                <w:rFonts w:ascii="Arial" w:hAnsi="Arial" w:cs="Arial"/>
                <w:b/>
                <w:noProof/>
                <w:sz w:val="20"/>
                <w:szCs w:val="20"/>
              </w:rPr>
              <w:t>475800</w:t>
            </w:r>
            <w:r>
              <w:rPr>
                <w:rFonts w:ascii="Arial" w:hAnsi="Arial" w:cs="Arial"/>
                <w:b/>
                <w:sz w:val="20"/>
                <w:szCs w:val="20"/>
              </w:rPr>
              <w:fldChar w:fldCharType="end"/>
            </w:r>
          </w:p>
        </w:tc>
      </w:tr>
    </w:tbl>
    <w:p w:rsidR="0097064F" w:rsidRPr="0097064F" w:rsidRDefault="0097064F" w:rsidP="00F11C66">
      <w:pPr>
        <w:spacing w:after="0" w:line="360" w:lineRule="auto"/>
        <w:jc w:val="center"/>
        <w:rPr>
          <w:rFonts w:ascii="Arial" w:hAnsi="Arial" w:cs="Arial"/>
          <w:sz w:val="24"/>
          <w:szCs w:val="24"/>
        </w:rPr>
      </w:pPr>
    </w:p>
    <w:sectPr w:rsidR="0097064F" w:rsidRPr="0097064F" w:rsidSect="00F11C66">
      <w:pgSz w:w="16834" w:h="11909" w:orient="landscape" w:code="9"/>
      <w:pgMar w:top="576" w:right="576" w:bottom="576" w:left="576"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AE0D9D"/>
    <w:rsid w:val="00044237"/>
    <w:rsid w:val="000C0065"/>
    <w:rsid w:val="000E0B30"/>
    <w:rsid w:val="000F6437"/>
    <w:rsid w:val="000F7A20"/>
    <w:rsid w:val="00112C6F"/>
    <w:rsid w:val="00122F1D"/>
    <w:rsid w:val="00141F32"/>
    <w:rsid w:val="00167F1A"/>
    <w:rsid w:val="00187466"/>
    <w:rsid w:val="00231C5F"/>
    <w:rsid w:val="00240B39"/>
    <w:rsid w:val="00271252"/>
    <w:rsid w:val="00296DC5"/>
    <w:rsid w:val="002B12E0"/>
    <w:rsid w:val="002D2492"/>
    <w:rsid w:val="00320B3E"/>
    <w:rsid w:val="003738C1"/>
    <w:rsid w:val="00374614"/>
    <w:rsid w:val="003805F0"/>
    <w:rsid w:val="00417300"/>
    <w:rsid w:val="00462590"/>
    <w:rsid w:val="004E5B80"/>
    <w:rsid w:val="00507DFD"/>
    <w:rsid w:val="00597200"/>
    <w:rsid w:val="00617C1F"/>
    <w:rsid w:val="00621F75"/>
    <w:rsid w:val="00631D21"/>
    <w:rsid w:val="0064443F"/>
    <w:rsid w:val="006C473B"/>
    <w:rsid w:val="006D7998"/>
    <w:rsid w:val="007272DC"/>
    <w:rsid w:val="00735B70"/>
    <w:rsid w:val="007669DF"/>
    <w:rsid w:val="00792AFC"/>
    <w:rsid w:val="007B670F"/>
    <w:rsid w:val="007E32C3"/>
    <w:rsid w:val="008027BB"/>
    <w:rsid w:val="008070BE"/>
    <w:rsid w:val="00822463"/>
    <w:rsid w:val="00843117"/>
    <w:rsid w:val="00843D7D"/>
    <w:rsid w:val="00846ED4"/>
    <w:rsid w:val="00861C69"/>
    <w:rsid w:val="008C1707"/>
    <w:rsid w:val="008C4712"/>
    <w:rsid w:val="008E0D33"/>
    <w:rsid w:val="0090536A"/>
    <w:rsid w:val="0097064F"/>
    <w:rsid w:val="009A0278"/>
    <w:rsid w:val="00A628FB"/>
    <w:rsid w:val="00A73531"/>
    <w:rsid w:val="00AA16E9"/>
    <w:rsid w:val="00AD69DD"/>
    <w:rsid w:val="00AE0D9D"/>
    <w:rsid w:val="00B24870"/>
    <w:rsid w:val="00B61034"/>
    <w:rsid w:val="00BF4FAD"/>
    <w:rsid w:val="00C0385D"/>
    <w:rsid w:val="00C151FB"/>
    <w:rsid w:val="00C316B8"/>
    <w:rsid w:val="00C35424"/>
    <w:rsid w:val="00C35CFA"/>
    <w:rsid w:val="00CD6E3E"/>
    <w:rsid w:val="00D85611"/>
    <w:rsid w:val="00DB7A54"/>
    <w:rsid w:val="00E522AD"/>
    <w:rsid w:val="00E901C6"/>
    <w:rsid w:val="00EF6265"/>
    <w:rsid w:val="00F00C7D"/>
    <w:rsid w:val="00F020A1"/>
    <w:rsid w:val="00F11C66"/>
    <w:rsid w:val="00F42E9E"/>
    <w:rsid w:val="00F56389"/>
    <w:rsid w:val="00FB1ABC"/>
    <w:rsid w:val="00FE13D9"/>
    <w:rsid w:val="00FE7FA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22463"/>
  </w:style>
  <w:style w:type="paragraph" w:styleId="Heading1">
    <w:name w:val="heading 1"/>
    <w:basedOn w:val="Normal"/>
    <w:next w:val="Normal"/>
    <w:link w:val="Heading1Char"/>
    <w:qFormat/>
    <w:rsid w:val="000C0065"/>
    <w:pPr>
      <w:keepNext/>
      <w:spacing w:after="0" w:line="240" w:lineRule="auto"/>
      <w:jc w:val="right"/>
      <w:outlineLvl w:val="0"/>
    </w:pPr>
    <w:rPr>
      <w:rFonts w:ascii="Times New Roman" w:eastAsia="Times New Roman" w:hAnsi="Times New Roman" w:cs="Times New Roman"/>
      <w:sz w:val="28"/>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027BB"/>
    <w:pPr>
      <w:ind w:left="720"/>
      <w:contextualSpacing/>
    </w:pPr>
  </w:style>
  <w:style w:type="table" w:styleId="TableGrid">
    <w:name w:val="Table Grid"/>
    <w:basedOn w:val="TableNormal"/>
    <w:uiPriority w:val="99"/>
    <w:rsid w:val="00A73531"/>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Heading1Char">
    <w:name w:val="Heading 1 Char"/>
    <w:basedOn w:val="DefaultParagraphFont"/>
    <w:link w:val="Heading1"/>
    <w:rsid w:val="000C0065"/>
    <w:rPr>
      <w:rFonts w:ascii="Times New Roman" w:eastAsia="Times New Roman" w:hAnsi="Times New Roman" w:cs="Times New Roman"/>
      <w:sz w:val="28"/>
      <w:szCs w:val="24"/>
    </w:rPr>
  </w:style>
  <w:style w:type="paragraph" w:styleId="BodyText">
    <w:name w:val="Body Text"/>
    <w:basedOn w:val="Normal"/>
    <w:link w:val="BodyTextChar"/>
    <w:semiHidden/>
    <w:unhideWhenUsed/>
    <w:rsid w:val="000C0065"/>
    <w:pPr>
      <w:spacing w:after="0" w:line="360" w:lineRule="auto"/>
    </w:pPr>
    <w:rPr>
      <w:rFonts w:ascii="Times New Roman" w:eastAsia="Times New Roman" w:hAnsi="Times New Roman" w:cs="Times New Roman"/>
      <w:sz w:val="28"/>
      <w:szCs w:val="24"/>
    </w:rPr>
  </w:style>
  <w:style w:type="character" w:customStyle="1" w:styleId="BodyTextChar">
    <w:name w:val="Body Text Char"/>
    <w:basedOn w:val="DefaultParagraphFont"/>
    <w:link w:val="BodyText"/>
    <w:semiHidden/>
    <w:rsid w:val="000C0065"/>
    <w:rPr>
      <w:rFonts w:ascii="Times New Roman" w:eastAsia="Times New Roman" w:hAnsi="Times New Roman" w:cs="Times New Roman"/>
      <w:sz w:val="28"/>
      <w:szCs w:val="24"/>
    </w:rPr>
  </w:style>
</w:styles>
</file>

<file path=word/webSettings.xml><?xml version="1.0" encoding="utf-8"?>
<w:webSettings xmlns:r="http://schemas.openxmlformats.org/officeDocument/2006/relationships" xmlns:w="http://schemas.openxmlformats.org/wordprocessingml/2006/main">
  <w:divs>
    <w:div w:id="1897663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194</TotalTime>
  <Pages>7</Pages>
  <Words>1594</Words>
  <Characters>9091</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Core-i3six</dc:creator>
  <cp:keywords/>
  <dc:description/>
  <cp:lastModifiedBy>Core-i3six</cp:lastModifiedBy>
  <cp:revision>59</cp:revision>
  <cp:lastPrinted>2017-11-20T05:52:00Z</cp:lastPrinted>
  <dcterms:created xsi:type="dcterms:W3CDTF">2017-10-27T10:07:00Z</dcterms:created>
  <dcterms:modified xsi:type="dcterms:W3CDTF">2017-11-20T05:52:00Z</dcterms:modified>
</cp:coreProperties>
</file>