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344" w:rsidRDefault="00CF6344" w:rsidP="00CF6344">
      <w:pPr>
        <w:spacing w:after="0" w:line="240" w:lineRule="exact"/>
      </w:pPr>
    </w:p>
    <w:p w:rsidR="00CF6344" w:rsidRDefault="00CF6344" w:rsidP="00CF6344">
      <w:pPr>
        <w:spacing w:after="0" w:line="240" w:lineRule="exact"/>
      </w:pPr>
    </w:p>
    <w:p w:rsidR="00CF6344" w:rsidRDefault="00CF6344" w:rsidP="00CF6344">
      <w:pPr>
        <w:spacing w:after="0" w:line="240" w:lineRule="exact"/>
      </w:pPr>
    </w:p>
    <w:p w:rsidR="00BA486E" w:rsidRDefault="00BA486E" w:rsidP="00BA486E">
      <w:pPr>
        <w:jc w:val="center"/>
        <w:rPr>
          <w:rFonts w:ascii="Arial Black" w:hAnsi="Arial Black"/>
          <w:b/>
          <w:sz w:val="36"/>
          <w:szCs w:val="36"/>
        </w:rPr>
      </w:pPr>
      <w:r>
        <w:rPr>
          <w:rFonts w:ascii="Arial Black" w:hAnsi="Arial Black"/>
          <w:b/>
          <w:sz w:val="36"/>
          <w:szCs w:val="36"/>
          <w:u w:val="single"/>
        </w:rPr>
        <w:t xml:space="preserve">DISTRICT COUNCIL </w:t>
      </w:r>
      <w:r w:rsidR="003925C4">
        <w:rPr>
          <w:rFonts w:ascii="Arial Black" w:hAnsi="Arial Black"/>
          <w:b/>
          <w:sz w:val="36"/>
          <w:szCs w:val="36"/>
          <w:u w:val="single"/>
        </w:rPr>
        <w:t>KHAIRPUR</w:t>
      </w:r>
    </w:p>
    <w:p w:rsidR="00505888" w:rsidRDefault="00A124D0" w:rsidP="00505888">
      <w:pPr>
        <w:rPr>
          <w:sz w:val="28"/>
          <w:szCs w:val="28"/>
        </w:rPr>
      </w:pPr>
      <w:r>
        <w:rPr>
          <w:sz w:val="28"/>
          <w:szCs w:val="28"/>
        </w:rPr>
        <w:t xml:space="preserve">Tender Reference No.DCK/D.E /2017/586   </w:t>
      </w:r>
      <w:r>
        <w:rPr>
          <w:sz w:val="28"/>
          <w:szCs w:val="28"/>
        </w:rPr>
        <w:tab/>
      </w:r>
      <w:r>
        <w:rPr>
          <w:sz w:val="28"/>
          <w:szCs w:val="28"/>
        </w:rPr>
        <w:tab/>
      </w:r>
      <w:r>
        <w:rPr>
          <w:sz w:val="28"/>
          <w:szCs w:val="28"/>
        </w:rPr>
        <w:tab/>
        <w:t>Dated:  21/11/2017</w:t>
      </w:r>
    </w:p>
    <w:p w:rsidR="00BA486E" w:rsidRDefault="00BA486E" w:rsidP="00BA486E">
      <w:pPr>
        <w:jc w:val="center"/>
        <w:rPr>
          <w:rFonts w:ascii="Arial Narrow" w:hAnsi="Arial Narrow"/>
          <w:sz w:val="28"/>
          <w:szCs w:val="28"/>
          <w:u w:val="single"/>
        </w:rPr>
      </w:pPr>
    </w:p>
    <w:p w:rsidR="00BA486E" w:rsidRDefault="00BA486E" w:rsidP="00BA486E">
      <w:pPr>
        <w:spacing w:line="360" w:lineRule="auto"/>
        <w:jc w:val="center"/>
        <w:rPr>
          <w:b/>
          <w:sz w:val="44"/>
          <w:szCs w:val="44"/>
        </w:rPr>
      </w:pPr>
      <w:r>
        <w:rPr>
          <w:b/>
          <w:sz w:val="44"/>
          <w:szCs w:val="44"/>
        </w:rPr>
        <w:t>SPPRA BIDDING DOCUMENTS</w:t>
      </w:r>
    </w:p>
    <w:p w:rsidR="00BA486E" w:rsidRDefault="00BA486E" w:rsidP="00BA486E">
      <w:pPr>
        <w:spacing w:line="360" w:lineRule="auto"/>
        <w:jc w:val="center"/>
        <w:rPr>
          <w:b/>
          <w:sz w:val="44"/>
          <w:szCs w:val="44"/>
        </w:rPr>
      </w:pPr>
      <w:r>
        <w:rPr>
          <w:b/>
          <w:sz w:val="44"/>
          <w:szCs w:val="44"/>
        </w:rPr>
        <w:t>STANDARD BIDDING DOCUMENT</w:t>
      </w:r>
    </w:p>
    <w:p w:rsidR="00BA486E" w:rsidRDefault="00BA486E" w:rsidP="00BA486E">
      <w:pPr>
        <w:spacing w:line="360" w:lineRule="auto"/>
        <w:jc w:val="center"/>
        <w:rPr>
          <w:b/>
          <w:sz w:val="44"/>
          <w:szCs w:val="44"/>
        </w:rPr>
      </w:pPr>
      <w:r>
        <w:rPr>
          <w:b/>
          <w:sz w:val="44"/>
          <w:szCs w:val="44"/>
        </w:rPr>
        <w:t>PROCUREMENT OF WORKS.</w:t>
      </w:r>
    </w:p>
    <w:p w:rsidR="00BA486E" w:rsidRDefault="00BA486E" w:rsidP="00BA486E">
      <w:pPr>
        <w:spacing w:line="360" w:lineRule="auto"/>
        <w:jc w:val="center"/>
        <w:rPr>
          <w:b/>
          <w:sz w:val="44"/>
          <w:szCs w:val="44"/>
        </w:rPr>
      </w:pPr>
      <w:r>
        <w:rPr>
          <w:b/>
          <w:sz w:val="44"/>
          <w:szCs w:val="44"/>
        </w:rPr>
        <w:t>(For Contracts costing upto 1.00 Million)</w:t>
      </w:r>
    </w:p>
    <w:p w:rsidR="00BA486E" w:rsidRDefault="00CF3D6F" w:rsidP="006671F3">
      <w:pPr>
        <w:spacing w:line="360" w:lineRule="auto"/>
        <w:rPr>
          <w:b/>
        </w:rPr>
      </w:pPr>
      <w:r>
        <w:rPr>
          <w:b/>
        </w:rPr>
        <w:t xml:space="preserve">Work No.  </w:t>
      </w:r>
      <w:r w:rsidR="00DD7DEF">
        <w:rPr>
          <w:b/>
        </w:rPr>
        <w:t>08</w:t>
      </w:r>
      <w:r w:rsidR="00B0572C">
        <w:rPr>
          <w:b/>
        </w:rPr>
        <w:t xml:space="preserve">                 </w:t>
      </w:r>
      <w:r w:rsidR="00624CB3">
        <w:rPr>
          <w:b/>
        </w:rPr>
        <w:tab/>
      </w:r>
      <w:r w:rsidR="00624CB3">
        <w:rPr>
          <w:b/>
        </w:rPr>
        <w:tab/>
      </w:r>
      <w:r w:rsidR="00624CB3">
        <w:rPr>
          <w:b/>
        </w:rPr>
        <w:tab/>
      </w:r>
      <w:r w:rsidR="00624CB3">
        <w:rPr>
          <w:b/>
        </w:rPr>
        <w:tab/>
      </w:r>
      <w:r w:rsidR="00624CB3">
        <w:rPr>
          <w:b/>
        </w:rPr>
        <w:tab/>
      </w:r>
      <w:r w:rsidR="00624CB3">
        <w:rPr>
          <w:b/>
        </w:rPr>
        <w:tab/>
      </w:r>
      <w:r w:rsidR="00624CB3">
        <w:rPr>
          <w:b/>
        </w:rPr>
        <w:tab/>
      </w:r>
      <w:r w:rsidR="00624CB3">
        <w:rPr>
          <w:b/>
        </w:rPr>
        <w:tab/>
        <w:t>NIT-</w:t>
      </w:r>
      <w:r w:rsidR="00B0572C">
        <w:rPr>
          <w:b/>
        </w:rPr>
        <w:t>1</w:t>
      </w:r>
      <w:r w:rsidR="00DD7DEF">
        <w:rPr>
          <w:b/>
        </w:rPr>
        <w:t>5</w:t>
      </w:r>
      <w:r w:rsidR="003925C4">
        <w:rPr>
          <w:b/>
        </w:rPr>
        <w:t xml:space="preserve"> </w:t>
      </w:r>
      <w:r w:rsidR="00BA486E">
        <w:rPr>
          <w:b/>
        </w:rPr>
        <w:t xml:space="preserve">Works </w:t>
      </w:r>
    </w:p>
    <w:p w:rsidR="004C40EC" w:rsidRDefault="00BA486E" w:rsidP="00DD7DEF">
      <w:pPr>
        <w:spacing w:after="0"/>
        <w:jc w:val="both"/>
        <w:rPr>
          <w:rFonts w:ascii="Arial Narrow" w:hAnsi="Arial Narrow"/>
          <w:b/>
        </w:rPr>
      </w:pPr>
      <w:r w:rsidRPr="007A0E6D">
        <w:rPr>
          <w:rFonts w:ascii="Arial Black" w:hAnsi="Arial Black"/>
          <w:sz w:val="28"/>
          <w:szCs w:val="28"/>
        </w:rPr>
        <w:t>NAME OF WORK:-</w:t>
      </w:r>
      <w:r w:rsidR="002454A4" w:rsidRPr="002454A4">
        <w:rPr>
          <w:rFonts w:ascii="Times New Roman" w:hAnsi="Times New Roman" w:cs="Times New Roman"/>
          <w:b/>
          <w:bCs/>
          <w:sz w:val="20"/>
          <w:szCs w:val="20"/>
        </w:rPr>
        <w:t xml:space="preserve"> </w:t>
      </w:r>
      <w:r w:rsidR="00DD7DEF" w:rsidRPr="00DD7DEF">
        <w:rPr>
          <w:rFonts w:ascii="Times New Roman" w:hAnsi="Times New Roman" w:cs="Times New Roman"/>
          <w:b/>
          <w:bCs/>
          <w:sz w:val="20"/>
          <w:szCs w:val="20"/>
        </w:rPr>
        <w:t>Construction of Mini Water Supply scheme at village Piyar Ali UC Uman D.C.K</w:t>
      </w:r>
    </w:p>
    <w:p w:rsidR="00BA486E" w:rsidRDefault="00BA486E" w:rsidP="004C40EC">
      <w:pPr>
        <w:spacing w:after="0"/>
        <w:jc w:val="both"/>
        <w:rPr>
          <w:rFonts w:ascii="Arial Black" w:hAnsi="Arial Black"/>
          <w:color w:val="000000"/>
          <w:sz w:val="16"/>
          <w:szCs w:val="16"/>
        </w:rPr>
      </w:pPr>
      <w:r>
        <w:rPr>
          <w:rFonts w:ascii="Arial Narrow" w:hAnsi="Arial Narrow"/>
          <w:b/>
        </w:rPr>
        <w:t xml:space="preserve"> </w:t>
      </w:r>
    </w:p>
    <w:p w:rsidR="00BA486E" w:rsidRDefault="00BA486E" w:rsidP="00586033">
      <w:pPr>
        <w:jc w:val="both"/>
        <w:rPr>
          <w:sz w:val="28"/>
          <w:szCs w:val="28"/>
        </w:rPr>
      </w:pPr>
      <w:r>
        <w:rPr>
          <w:rFonts w:ascii="Arial Black" w:hAnsi="Arial Black"/>
          <w:color w:val="000000"/>
          <w:sz w:val="16"/>
          <w:szCs w:val="16"/>
        </w:rPr>
        <w:tab/>
      </w:r>
      <w:r>
        <w:rPr>
          <w:rFonts w:ascii="Arial Black" w:hAnsi="Arial Black"/>
          <w:color w:val="000000"/>
          <w:sz w:val="16"/>
          <w:szCs w:val="16"/>
        </w:rPr>
        <w:tab/>
      </w:r>
      <w:r w:rsidR="0098341D">
        <w:rPr>
          <w:sz w:val="28"/>
          <w:szCs w:val="28"/>
        </w:rPr>
        <w:tab/>
      </w:r>
      <w:r w:rsidR="0098341D">
        <w:rPr>
          <w:sz w:val="28"/>
          <w:szCs w:val="28"/>
        </w:rPr>
        <w:tab/>
        <w:t>Estimate Cost: -</w:t>
      </w:r>
      <w:r w:rsidR="0098341D">
        <w:rPr>
          <w:sz w:val="28"/>
          <w:szCs w:val="28"/>
        </w:rPr>
        <w:tab/>
        <w:t xml:space="preserve">Rs. </w:t>
      </w:r>
      <w:r w:rsidR="00F04252">
        <w:rPr>
          <w:sz w:val="28"/>
          <w:szCs w:val="28"/>
        </w:rPr>
        <w:t>8</w:t>
      </w:r>
      <w:r w:rsidR="00F50F68">
        <w:rPr>
          <w:sz w:val="28"/>
          <w:szCs w:val="28"/>
        </w:rPr>
        <w:t>,</w:t>
      </w:r>
      <w:r w:rsidR="00F04252">
        <w:rPr>
          <w:sz w:val="28"/>
          <w:szCs w:val="28"/>
        </w:rPr>
        <w:t>93</w:t>
      </w:r>
      <w:r w:rsidR="00463637">
        <w:rPr>
          <w:sz w:val="28"/>
          <w:szCs w:val="28"/>
        </w:rPr>
        <w:t>,</w:t>
      </w:r>
      <w:r w:rsidR="00CC72C2">
        <w:rPr>
          <w:sz w:val="28"/>
          <w:szCs w:val="28"/>
        </w:rPr>
        <w:t>0</w:t>
      </w:r>
      <w:r w:rsidR="00463637">
        <w:rPr>
          <w:sz w:val="28"/>
          <w:szCs w:val="28"/>
        </w:rPr>
        <w:t>0</w:t>
      </w:r>
      <w:r w:rsidR="001021C8">
        <w:rPr>
          <w:sz w:val="28"/>
          <w:szCs w:val="28"/>
        </w:rPr>
        <w:t>0</w:t>
      </w:r>
      <w:r>
        <w:rPr>
          <w:sz w:val="28"/>
          <w:szCs w:val="28"/>
        </w:rPr>
        <w:t>/=</w:t>
      </w:r>
    </w:p>
    <w:p w:rsidR="00BA486E" w:rsidRDefault="00F331AA" w:rsidP="00BA486E">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921568">
        <w:rPr>
          <w:sz w:val="28"/>
          <w:szCs w:val="28"/>
        </w:rPr>
        <w:t>18</w:t>
      </w:r>
      <w:r w:rsidR="00BA486E">
        <w:rPr>
          <w:sz w:val="28"/>
          <w:szCs w:val="28"/>
        </w:rPr>
        <w:t>,000/=</w:t>
      </w:r>
    </w:p>
    <w:p w:rsidR="00BA486E" w:rsidRDefault="00BA486E" w:rsidP="00BA486E">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Rs. 1,000/=</w:t>
      </w:r>
    </w:p>
    <w:p w:rsidR="00BA486E" w:rsidRDefault="00BA486E" w:rsidP="00BA486E">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921568">
        <w:rPr>
          <w:sz w:val="28"/>
          <w:szCs w:val="28"/>
        </w:rPr>
        <w:t>2</w:t>
      </w:r>
      <w:r>
        <w:rPr>
          <w:sz w:val="28"/>
          <w:szCs w:val="28"/>
        </w:rPr>
        <w:t xml:space="preserve"> Months</w:t>
      </w:r>
    </w:p>
    <w:p w:rsidR="00BA486E" w:rsidRDefault="00BA486E" w:rsidP="00BA486E">
      <w:pPr>
        <w:spacing w:line="360" w:lineRule="auto"/>
        <w:rPr>
          <w:b/>
        </w:rPr>
      </w:pPr>
    </w:p>
    <w:p w:rsidR="00CF6344" w:rsidRPr="00433507" w:rsidRDefault="00BA486E" w:rsidP="00BA486E">
      <w:pPr>
        <w:spacing w:line="360" w:lineRule="auto"/>
        <w:jc w:val="both"/>
        <w:rPr>
          <w:rFonts w:ascii="Times New Roman" w:hAnsi="Times New Roman" w:cs="Times New Roman"/>
          <w:b/>
          <w:sz w:val="28"/>
          <w:szCs w:val="28"/>
          <w:u w:val="single"/>
        </w:rPr>
      </w:pPr>
      <w:r>
        <w:rPr>
          <w:b/>
        </w:rPr>
        <w:tab/>
        <w:t>Standard Bidding Document</w:t>
      </w:r>
      <w:r>
        <w:t xml:space="preserve"> is intended as a model for admeasurements (Percentage Rate / Unit price for unit rates in a Bill of Quantities) types of contract. The main text refers to admeasurements contracts. </w:t>
      </w:r>
    </w:p>
    <w:p w:rsidR="00CF6344" w:rsidRPr="00433507" w:rsidRDefault="00CF6344" w:rsidP="00CF6344">
      <w:pPr>
        <w:tabs>
          <w:tab w:val="left" w:pos="6915"/>
        </w:tabs>
        <w:spacing w:after="0" w:line="240" w:lineRule="exact"/>
        <w:ind w:left="1604"/>
        <w:rPr>
          <w:b/>
          <w:sz w:val="28"/>
          <w:szCs w:val="28"/>
        </w:rPr>
      </w:pPr>
      <w:r>
        <w:rPr>
          <w:b/>
          <w:sz w:val="28"/>
          <w:szCs w:val="28"/>
        </w:rPr>
        <w:tab/>
      </w:r>
    </w:p>
    <w:p w:rsidR="002454A4" w:rsidRDefault="002454A4">
      <w:pPr>
        <w:widowControl/>
        <w:rPr>
          <w:b/>
          <w:sz w:val="28"/>
          <w:szCs w:val="28"/>
        </w:rPr>
      </w:pPr>
      <w:r>
        <w:rPr>
          <w:b/>
          <w:sz w:val="28"/>
          <w:szCs w:val="28"/>
        </w:rPr>
        <w:br w:type="page"/>
      </w:r>
    </w:p>
    <w:p w:rsidR="00CF6344" w:rsidRPr="00433507" w:rsidRDefault="00CF6344" w:rsidP="00CF6344">
      <w:pPr>
        <w:spacing w:after="0" w:line="240" w:lineRule="exact"/>
        <w:ind w:left="1604"/>
        <w:rPr>
          <w:b/>
          <w:sz w:val="28"/>
          <w:szCs w:val="28"/>
        </w:rPr>
      </w:pPr>
    </w:p>
    <w:p w:rsidR="00CF6344" w:rsidRDefault="00E350BE" w:rsidP="00CF6344">
      <w:pPr>
        <w:spacing w:after="0" w:line="259" w:lineRule="exact"/>
        <w:ind w:left="63"/>
      </w:pPr>
      <w:bookmarkStart w:id="0" w:name="2"/>
      <w:bookmarkEnd w:id="0"/>
      <w:r>
        <w:rPr>
          <w:noProof/>
        </w:rPr>
        <w:pict>
          <v:shapetype id="polygon5" o:spid="_x0000_m1458"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8128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4896;visibility:hidden" coordsize="9362,48" o:spt="100" adj="0,,0" path="m,24r,l9362,24e">
            <v:stroke joinstyle="miter"/>
            <v:formulas/>
            <v:path o:connecttype="segments"/>
            <o:lock v:ext="edit" selection="t"/>
          </v:shape>
        </w:pict>
      </w:r>
      <w:r>
        <w:rPr>
          <w:noProof/>
        </w:rPr>
        <w:pict>
          <v:shapetype id="polygon13" o:spid="_x0000_m1457"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9254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56"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604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55"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594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54"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70073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53"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584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52"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892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51"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712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50"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573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49"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2531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48"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3350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47"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4169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w:t>
      </w:r>
      <w:r w:rsidR="00CF6344">
        <w:rPr>
          <w:rFonts w:ascii="Calibri" w:hAnsi="Calibri" w:cs="Calibri"/>
          <w:noProof/>
          <w:color w:val="1F497D"/>
          <w:spacing w:val="-1"/>
          <w:sz w:val="20"/>
        </w:rPr>
        <w:t>.</w:t>
      </w:r>
      <w:r w:rsidR="00DC1241">
        <w:rPr>
          <w:rFonts w:ascii="Calibri" w:hAnsi="Calibri" w:cs="Calibri"/>
          <w:noProof/>
          <w:color w:val="1F497D"/>
          <w:spacing w:val="-1"/>
          <w:sz w:val="20"/>
        </w:rPr>
        <w:t>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E350BE" w:rsidP="00CF6344">
      <w:pPr>
        <w:spacing w:after="0" w:line="259" w:lineRule="exact"/>
        <w:ind w:left="62"/>
      </w:pPr>
      <w:bookmarkStart w:id="1" w:name="3"/>
      <w:bookmarkEnd w:id="1"/>
      <w:r>
        <w:rPr>
          <w:noProof/>
        </w:rPr>
        <w:lastRenderedPageBreak/>
        <w:pict>
          <v:shapetype id="_x0000_m1446" coordsize="47095,48" o:spt="100" adj="0,,0" path="m,24r,l47095,24e">
            <v:stroke joinstyle="miter"/>
            <v:formulas/>
            <v:path o:connecttype="segments"/>
          </v:shapetype>
        </w:pict>
      </w:r>
      <w:r>
        <w:rPr>
          <w:noProof/>
        </w:rPr>
        <w:pict>
          <v:shape id="_x0000_s1221" type="#_x0000_m1446" style="position:absolute;left:0;text-align:left;margin-left:70.6pt;margin-top:35.75pt;width:470.95pt;height:.5pt;z-index:25168230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5920;visibility:hidden" coordsize="9362,48" o:spt="100" adj="0,,0" path="m,24r,l9362,24e">
            <v:stroke joinstyle="miter"/>
            <v:formulas/>
            <v:path o:connecttype="segments"/>
            <o:lock v:ext="edit" selection="t"/>
          </v:shape>
        </w:pict>
      </w:r>
      <w:r>
        <w:rPr>
          <w:noProof/>
        </w:rPr>
        <w:pict>
          <v:shapetype id="_x0000_m1445" coordsize="4788,360" o:spt="100" adj="0,,0" path="m,180r,l4788,180e">
            <v:stroke joinstyle="miter"/>
            <v:formulas/>
            <v:path o:connecttype="segments"/>
          </v:shapetype>
        </w:pict>
      </w:r>
      <w:r>
        <w:rPr>
          <w:noProof/>
        </w:rPr>
        <w:pict>
          <v:shape id="_x0000_s1234" type="#_x0000_m1445" style="position:absolute;left:0;text-align:left;margin-left:497.4pt;margin-top:747.8pt;width:47.9pt;height:3.6pt;z-index:2516935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44" coordsize="576,1152" o:spt="100" adj="0,,0" path="m,1152r,l576,1152r,l576,r,l,,,,,1152e">
            <v:stroke joinstyle="miter"/>
            <v:formulas/>
            <v:path o:connecttype="segments"/>
          </v:shapetype>
        </w:pict>
      </w:r>
      <w:r>
        <w:rPr>
          <w:noProof/>
        </w:rPr>
        <w:pict>
          <v:shape id="_x0000_s1320" type="#_x0000_m1444" style="position:absolute;left:0;text-align:left;margin-left:497.4pt;margin-top:751.4pt;width:5.75pt;height:11.5pt;z-index:-25155635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43" coordsize="576,1152" o:spt="100" adj="0,,0" path="m,1152r,l576,1152r,l576,r,l,,,,,1152e">
            <v:stroke joinstyle="miter"/>
            <v:formulas/>
            <v:path o:connecttype="segments"/>
          </v:shapetype>
        </w:pict>
      </w:r>
      <w:r>
        <w:rPr>
          <w:noProof/>
        </w:rPr>
        <w:pict>
          <v:shape id="_x0000_s1321" type="#_x0000_m1443" style="position:absolute;left:0;text-align:left;margin-left:539.5pt;margin-top:751.4pt;width:5.75pt;height:11.5pt;z-index:-25155532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42" coordsize="4788,372" o:spt="100" adj="0,,0" path="m,186r,l4788,186e">
            <v:stroke joinstyle="miter"/>
            <v:formulas/>
            <v:path o:connecttype="segments"/>
          </v:shapetype>
        </w:pict>
      </w:r>
      <w:r>
        <w:rPr>
          <w:noProof/>
        </w:rPr>
        <w:pict>
          <v:shape id="_x0000_s1242" type="#_x0000_m1442" style="position:absolute;left:0;text-align:left;margin-left:497.4pt;margin-top:762.95pt;width:47.9pt;height:3.7pt;z-index:25170176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41" coordsize="3636,1152" o:spt="100" adj="0,,0" path="m,1152r,l3636,1152r,l3636,r,l,,,,,1152e">
            <v:stroke joinstyle="miter"/>
            <v:formulas/>
            <v:path o:connecttype="segments"/>
          </v:shapetype>
        </w:pict>
      </w:r>
      <w:r>
        <w:rPr>
          <w:noProof/>
        </w:rPr>
        <w:pict>
          <v:shape id="_x0000_s1322" type="#_x0000_m1441" style="position:absolute;left:0;text-align:left;margin-left:503.15pt;margin-top:751.4pt;width:36.35pt;height:11.5pt;z-index:-25155430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40" coordsize="43114,48" o:spt="100" adj="0,,0" path="m,24r,l43114,24e">
            <v:stroke joinstyle="miter"/>
            <v:formulas/>
            <v:path o:connecttype="segments"/>
          </v:shapetype>
        </w:pict>
      </w:r>
      <w:r>
        <w:rPr>
          <w:noProof/>
        </w:rPr>
        <w:pict>
          <v:shape id="_x0000_s1250" type="#_x0000_m1440" style="position:absolute;left:0;text-align:left;margin-left:66.25pt;margin-top:747.35pt;width:431.15pt;height:.5pt;z-index:25170995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39" coordsize="48,360" o:spt="100" adj="0,,0" path="m24,r,l24,360e">
            <v:stroke joinstyle="miter"/>
            <v:formulas/>
            <v:path o:connecttype="segments"/>
          </v:shapetype>
        </w:pict>
      </w:r>
      <w:r>
        <w:rPr>
          <w:noProof/>
        </w:rPr>
        <w:pict>
          <v:shape id="_x0000_s1258" type="#_x0000_m1439" style="position:absolute;left:0;text-align:left;margin-left:497.4pt;margin-top:747.8pt;width:.5pt;height:3.6pt;z-index:25171814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38" coordsize="48,48" o:spt="100" adj="0,,0" path="m,48r,l48,48r,l48,r,l,,,,,48e">
            <v:stroke joinstyle="miter"/>
            <v:formulas/>
            <v:path o:connecttype="segments"/>
          </v:shapetype>
        </w:pict>
      </w:r>
      <w:r>
        <w:rPr>
          <w:noProof/>
        </w:rPr>
        <w:pict>
          <v:shape id="_x0000_s1323" type="#_x0000_m1438" style="position:absolute;left:0;text-align:left;margin-left:497.4pt;margin-top:747.35pt;width:.5pt;height:.5pt;z-index:-25155328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37" coordsize="4740,48" o:spt="100" adj="0,,0" path="m,24r,l4740,24e">
            <v:stroke joinstyle="miter"/>
            <v:formulas/>
            <v:path o:connecttype="segments"/>
          </v:shapetype>
        </w:pict>
      </w:r>
      <w:r>
        <w:rPr>
          <w:noProof/>
        </w:rPr>
        <w:pict>
          <v:shape id="_x0000_s1266" type="#_x0000_m1437" style="position:absolute;left:0;text-align:left;margin-left:497.85pt;margin-top:747.35pt;width:47.4pt;height:.5pt;z-index:25172633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36" coordsize="4740,360" o:spt="100" adj="0,,0" path="m,180r,l4740,180e">
            <v:stroke joinstyle="miter"/>
            <v:formulas/>
            <v:path o:connecttype="segments"/>
          </v:shapetype>
        </w:pict>
      </w:r>
      <w:r>
        <w:rPr>
          <w:noProof/>
        </w:rPr>
        <w:pict>
          <v:shape id="_x0000_s1274" type="#_x0000_m1436" style="position:absolute;left:0;text-align:left;margin-left:497.85pt;margin-top:747.8pt;width:47.4pt;height:3.6pt;z-index:25173452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35" coordsize="4788,360" o:spt="100" adj="0,,0" path="m,180r,l4788,180e">
            <v:stroke joinstyle="miter"/>
            <v:formulas/>
            <v:path o:connecttype="segments"/>
          </v:shapetype>
        </w:pict>
      </w:r>
      <w:r>
        <w:rPr>
          <w:noProof/>
        </w:rPr>
        <w:pict>
          <v:shape id="_x0000_s1282" type="#_x0000_m1435" style="position:absolute;left:0;text-align:left;margin-left:497.4pt;margin-top:763.05pt;width:47.9pt;height:3.6pt;z-index:25174272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w:t>
      </w:r>
      <w:r w:rsidR="00CF6344">
        <w:rPr>
          <w:rFonts w:ascii="Calibri" w:hAnsi="Calibri" w:cs="Calibri"/>
          <w:noProof/>
          <w:color w:val="1F497D"/>
          <w:spacing w:val="-1"/>
          <w:sz w:val="20"/>
        </w:rPr>
        <w:t>.</w:t>
      </w:r>
      <w:r w:rsidR="00DC1241">
        <w:rPr>
          <w:rFonts w:ascii="Calibri" w:hAnsi="Calibri" w:cs="Calibri"/>
          <w:noProof/>
          <w:color w:val="1F497D"/>
          <w:spacing w:val="-1"/>
          <w:sz w:val="20"/>
        </w:rPr>
        <w:t>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2" w:name="4"/>
      <w:bookmarkEnd w:id="2"/>
    </w:p>
    <w:p w:rsidR="00CF6344" w:rsidRDefault="00E350BE" w:rsidP="00CF6344">
      <w:pPr>
        <w:spacing w:after="0" w:line="259" w:lineRule="exact"/>
        <w:ind w:left="60"/>
        <w:rPr>
          <w:rFonts w:ascii="Calibri" w:hAnsi="Calibri" w:cs="Calibri"/>
          <w:noProof/>
          <w:color w:val="1F497D"/>
          <w:spacing w:val="-1"/>
          <w:sz w:val="20"/>
        </w:rPr>
      </w:pPr>
      <w:r w:rsidRPr="00E350BE">
        <w:rPr>
          <w:noProof/>
        </w:rPr>
        <w:lastRenderedPageBreak/>
        <w:pict>
          <v:shapetype id="_x0000_m1434" coordsize="47095,48" o:spt="100" adj="0,,0" path="m,24r,l47095,24e">
            <v:stroke joinstyle="miter"/>
            <v:formulas/>
            <v:path o:connecttype="segments"/>
          </v:shapetype>
        </w:pict>
      </w:r>
      <w:r w:rsidRPr="00E350BE">
        <w:rPr>
          <w:noProof/>
        </w:rPr>
        <w:pict>
          <v:shape id="_x0000_s1222" type="#_x0000_m1434" style="position:absolute;left:0;text-align:left;margin-left:70.6pt;margin-top:35.75pt;width:470.95pt;height:.5pt;z-index:25168332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E350BE">
        <w:rPr>
          <w:noProof/>
        </w:rPr>
        <w:pict>
          <v:shape id="_x0000_s1184" style="position:absolute;left:0;text-align:left;margin-left:0;margin-top:0;width:50pt;height:50pt;z-index:251666944;visibility:hidden" coordsize="9362,48" o:spt="100" adj="0,,0" path="m,24r,l9362,24e">
            <v:stroke joinstyle="miter"/>
            <v:formulas/>
            <v:path o:connecttype="segments"/>
            <o:lock v:ext="edit" selection="t"/>
          </v:shape>
        </w:pict>
      </w:r>
      <w:r w:rsidRPr="00E350BE">
        <w:rPr>
          <w:noProof/>
        </w:rPr>
        <w:pict>
          <v:shape id="_x0000_s1185" style="position:absolute;left:0;text-align:left;margin-left:0;margin-top:0;width:50pt;height:50pt;z-index:251667968;visibility:hidden" coordsize="4788,360" o:spt="100" adj="0,,0" path="m,180r,l4788,180e">
            <v:stroke joinstyle="miter"/>
            <v:formulas/>
            <v:path o:connecttype="segments"/>
            <o:lock v:ext="edit" selection="t"/>
          </v:shape>
        </w:pict>
      </w:r>
      <w:r w:rsidRPr="00E350BE">
        <w:rPr>
          <w:noProof/>
        </w:rPr>
        <w:pict>
          <v:shape id="_x0000_s1157" style="position:absolute;left:0;text-align:left;margin-left:0;margin-top:0;width:50pt;height:50pt;z-index:251639296;visibility:hidden" coordsize="576,1152" o:spt="100" adj="0,,0" path="m,1152r,l576,1152r,l576,r,l,,,,,1152e">
            <v:stroke joinstyle="miter"/>
            <v:formulas/>
            <v:path o:connecttype="segments"/>
            <o:lock v:ext="edit" selection="t"/>
          </v:shape>
        </w:pict>
      </w:r>
      <w:r w:rsidRPr="00E350BE">
        <w:rPr>
          <w:noProof/>
        </w:rPr>
        <w:pict>
          <v:shape id="_x0000_s1158" style="position:absolute;left:0;text-align:left;margin-left:0;margin-top:0;width:50pt;height:50pt;z-index:251640320;visibility:hidden" coordsize="576,1152" o:spt="100" adj="0,,0" path="m,1152r,l576,1152r,l576,r,l,,,,,1152e">
            <v:stroke joinstyle="miter"/>
            <v:formulas/>
            <v:path o:connecttype="segments"/>
            <o:lock v:ext="edit" selection="t"/>
          </v:shape>
        </w:pict>
      </w:r>
      <w:r w:rsidRPr="00E350BE">
        <w:rPr>
          <w:noProof/>
        </w:rPr>
        <w:pict>
          <v:shape id="_x0000_s1159" style="position:absolute;left:0;text-align:left;margin-left:0;margin-top:0;width:50pt;height:50pt;z-index:251641344;visibility:hidden" coordsize="4788,372" o:spt="100" adj="0,,0" path="m,186r,l4788,186e">
            <v:stroke joinstyle="miter"/>
            <v:formulas/>
            <v:path o:connecttype="segments"/>
            <o:lock v:ext="edit" selection="t"/>
          </v:shape>
        </w:pict>
      </w:r>
      <w:r w:rsidRPr="00E350BE">
        <w:rPr>
          <w:noProof/>
        </w:rPr>
        <w:pict>
          <v:shape id="_x0000_s1160" style="position:absolute;left:0;text-align:left;margin-left:0;margin-top:0;width:50pt;height:50pt;z-index:251642368;visibility:hidden" coordsize="3636,1152" o:spt="100" adj="0,,0" path="m,1152r,l3636,1152r,l3636,r,l,,,,,1152e">
            <v:stroke joinstyle="miter"/>
            <v:formulas/>
            <v:path o:connecttype="segments"/>
            <o:lock v:ext="edit" selection="t"/>
          </v:shape>
        </w:pict>
      </w:r>
      <w:r w:rsidRPr="00E350BE">
        <w:rPr>
          <w:noProof/>
        </w:rPr>
        <w:pict>
          <v:shape id="_x0000_s1161" style="position:absolute;left:0;text-align:left;margin-left:0;margin-top:0;width:50pt;height:50pt;z-index:251643392;visibility:hidden" coordsize="43114,48" o:spt="100" adj="0,,0" path="m,24r,l43114,24e">
            <v:stroke joinstyle="miter"/>
            <v:formulas/>
            <v:path o:connecttype="segments"/>
            <o:lock v:ext="edit" selection="t"/>
          </v:shape>
        </w:pict>
      </w:r>
      <w:r w:rsidRPr="00E350BE">
        <w:rPr>
          <w:noProof/>
        </w:rPr>
        <w:pict>
          <v:shape id="_x0000_s1162" style="position:absolute;left:0;text-align:left;margin-left:0;margin-top:0;width:50pt;height:50pt;z-index:251644416;visibility:hidden" coordsize="48,360" o:spt="100" adj="0,,0" path="m24,r,l24,360e">
            <v:stroke joinstyle="miter"/>
            <v:formulas/>
            <v:path o:connecttype="segments"/>
            <o:lock v:ext="edit" selection="t"/>
          </v:shape>
        </w:pict>
      </w:r>
      <w:r w:rsidRPr="00E350BE">
        <w:rPr>
          <w:noProof/>
        </w:rPr>
        <w:pict>
          <v:shapetype id="_x0000_m1433" coordsize="48,48" o:spt="100" adj="0,,0" path="m,48r,l48,48r,l48,r,l,,,,,48e">
            <v:stroke joinstyle="miter"/>
            <v:formulas/>
            <v:path o:connecttype="segments"/>
          </v:shapetype>
        </w:pict>
      </w:r>
      <w:r w:rsidRPr="00E350BE">
        <w:rPr>
          <w:noProof/>
        </w:rPr>
        <w:pict>
          <v:shape id="_x0000_s1324" type="#_x0000_m1433" style="position:absolute;left:0;text-align:left;margin-left:497.4pt;margin-top:747.35pt;width:.5pt;height:.5pt;z-index:-25155225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E350BE">
        <w:rPr>
          <w:noProof/>
        </w:rPr>
        <w:pict>
          <v:shape id="_x0000_s1218" style="position:absolute;left:0;text-align:left;margin-left:0;margin-top:0;width:50pt;height:50pt;z-index:251679232;visibility:hidden" coordsize="4740,48" o:spt="100" adj="0,,0" path="m,24r,l4740,24e">
            <v:stroke joinstyle="miter"/>
            <v:formulas/>
            <v:path o:connecttype="segments"/>
            <o:lock v:ext="edit" selection="t"/>
          </v:shape>
        </w:pict>
      </w:r>
      <w:r w:rsidRPr="00E350BE">
        <w:rPr>
          <w:noProof/>
        </w:rPr>
        <w:pict>
          <v:shape id="_x0000_s1219" style="position:absolute;left:0;text-align:left;margin-left:0;margin-top:0;width:50pt;height:50pt;z-index:251680256;visibility:hidden" coordsize="4740,360" o:spt="100" adj="0,,0" path="m,180r,l4740,180e">
            <v:stroke joinstyle="miter"/>
            <v:formulas/>
            <v:path o:connecttype="segments"/>
            <o:lock v:ext="edit" selection="t"/>
          </v:shape>
        </w:pict>
      </w:r>
      <w:r w:rsidRPr="00E350BE">
        <w:rPr>
          <w:noProof/>
        </w:rPr>
        <w:pict>
          <v:shape id="_x0000_s1163" style="position:absolute;left:0;text-align:left;margin-left:0;margin-top:0;width:50pt;height:50pt;z-index:251645440;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6751F3" w:rsidRPr="00AE46D5" w:rsidRDefault="006751F3" w:rsidP="006751F3">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6751F3" w:rsidRPr="00AE46D5" w:rsidRDefault="006751F3" w:rsidP="006751F3">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6751F3" w:rsidRDefault="006751F3" w:rsidP="006751F3">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w:t>
      </w:r>
      <w:r w:rsidRPr="008250EB">
        <w:rPr>
          <w:rFonts w:ascii="Times New Roman" w:hAnsi="Times New Roman" w:cs="Times New Roman"/>
          <w:b/>
          <w:bCs/>
          <w:sz w:val="24"/>
          <w:szCs w:val="24"/>
        </w:rPr>
        <w:t>Agency</w:t>
      </w:r>
      <w:r w:rsidR="008250EB">
        <w:rPr>
          <w:rFonts w:ascii="Times New Roman" w:hAnsi="Times New Roman" w:cs="Times New Roman"/>
          <w:b/>
          <w:bCs/>
          <w:sz w:val="24"/>
          <w:szCs w:val="24"/>
        </w:rPr>
        <w:t xml:space="preserve"> </w:t>
      </w:r>
      <w:r w:rsidR="008250EB">
        <w:rPr>
          <w:rFonts w:ascii="Times New Roman" w:hAnsi="Times New Roman" w:cs="Times New Roman"/>
          <w:b/>
          <w:bCs/>
          <w:sz w:val="24"/>
          <w:szCs w:val="24"/>
        </w:rPr>
        <w:tab/>
      </w:r>
      <w:r w:rsidRPr="008250EB">
        <w:rPr>
          <w:rFonts w:ascii="Times New Roman" w:hAnsi="Times New Roman" w:cs="Times New Roman"/>
          <w:b/>
          <w:bCs/>
          <w:sz w:val="20"/>
          <w:szCs w:val="20"/>
          <w:u w:val="single"/>
        </w:rPr>
        <w:t xml:space="preserve">District </w:t>
      </w:r>
      <w:r>
        <w:rPr>
          <w:rFonts w:ascii="Times New Roman" w:hAnsi="Times New Roman" w:cs="Times New Roman"/>
          <w:b/>
          <w:bCs/>
          <w:sz w:val="20"/>
          <w:szCs w:val="20"/>
          <w:u w:val="single"/>
        </w:rPr>
        <w:t xml:space="preserve">Council </w:t>
      </w:r>
      <w:r w:rsidR="003925C4">
        <w:rPr>
          <w:rFonts w:ascii="Times New Roman" w:hAnsi="Times New Roman" w:cs="Times New Roman"/>
          <w:b/>
          <w:bCs/>
          <w:sz w:val="20"/>
          <w:szCs w:val="20"/>
          <w:u w:val="single"/>
        </w:rPr>
        <w:t>Khairpur</w:t>
      </w:r>
      <w:r w:rsidRPr="004E79D2">
        <w:rPr>
          <w:rFonts w:ascii="Times New Roman" w:hAnsi="Times New Roman" w:cs="Times New Roman"/>
          <w:b/>
          <w:bCs/>
          <w:sz w:val="20"/>
          <w:szCs w:val="20"/>
          <w:u w:val="single"/>
        </w:rPr>
        <w:t>.</w:t>
      </w:r>
      <w:r w:rsidRPr="006751F3">
        <w:rPr>
          <w:rFonts w:ascii="Times New Roman" w:hAnsi="Times New Roman" w:cs="Times New Roman"/>
          <w:b/>
          <w:bCs/>
          <w:sz w:val="20"/>
          <w:szCs w:val="20"/>
          <w:u w:val="single"/>
        </w:rPr>
        <w:t xml:space="preserve"> </w:t>
      </w:r>
    </w:p>
    <w:p w:rsidR="006751F3" w:rsidRPr="006751F3" w:rsidRDefault="006751F3" w:rsidP="006751F3">
      <w:pPr>
        <w:autoSpaceDE w:val="0"/>
        <w:autoSpaceDN w:val="0"/>
        <w:spacing w:before="288" w:after="0" w:line="240" w:lineRule="auto"/>
        <w:rPr>
          <w:rFonts w:ascii="Times New Roman" w:hAnsi="Times New Roman" w:cs="Times New Roman"/>
          <w:b/>
          <w:bCs/>
          <w:sz w:val="24"/>
          <w:szCs w:val="24"/>
        </w:rPr>
      </w:pPr>
    </w:p>
    <w:p w:rsidR="00DD7DEF" w:rsidRDefault="006751F3" w:rsidP="00DD7DEF">
      <w:pPr>
        <w:spacing w:after="0"/>
        <w:jc w:val="both"/>
        <w:rPr>
          <w:rFonts w:ascii="Times New Roman" w:hAnsi="Times New Roman" w:cs="Times New Roman"/>
          <w:b/>
          <w:bCs/>
          <w:sz w:val="20"/>
          <w:szCs w:val="20"/>
        </w:rPr>
      </w:pPr>
      <w:r w:rsidRPr="00AE46D5">
        <w:rPr>
          <w:rFonts w:ascii="Times New Roman" w:hAnsi="Times New Roman" w:cs="Times New Roman"/>
          <w:b/>
          <w:bCs/>
          <w:sz w:val="24"/>
          <w:szCs w:val="24"/>
        </w:rPr>
        <w:t>Brief Description of Works</w:t>
      </w:r>
      <w:r w:rsidR="00095E84">
        <w:rPr>
          <w:rFonts w:ascii="Times New Roman" w:hAnsi="Times New Roman" w:cs="Times New Roman"/>
          <w:b/>
          <w:bCs/>
          <w:sz w:val="24"/>
          <w:szCs w:val="24"/>
        </w:rPr>
        <w:t>:-</w:t>
      </w:r>
      <w:r w:rsidR="00CF3D6F" w:rsidRPr="00CF3D6F">
        <w:rPr>
          <w:rFonts w:ascii="Times New Roman" w:hAnsi="Times New Roman" w:cs="Times New Roman"/>
          <w:sz w:val="24"/>
          <w:szCs w:val="24"/>
        </w:rPr>
        <w:t xml:space="preserve"> </w:t>
      </w:r>
      <w:r w:rsidR="00DD7DEF" w:rsidRPr="00DD7DEF">
        <w:rPr>
          <w:rFonts w:ascii="Times New Roman" w:hAnsi="Times New Roman" w:cs="Times New Roman"/>
          <w:b/>
          <w:bCs/>
          <w:sz w:val="20"/>
          <w:szCs w:val="20"/>
        </w:rPr>
        <w:t>Construction of Mini Water Supply scheme at village Piyar Ali UC Uman D.C.K</w:t>
      </w:r>
    </w:p>
    <w:p w:rsidR="00F50F68" w:rsidRPr="00F50F68" w:rsidRDefault="00F50F68" w:rsidP="00DD7DEF">
      <w:pPr>
        <w:spacing w:after="0"/>
        <w:jc w:val="both"/>
        <w:rPr>
          <w:rFonts w:ascii="Times New Roman" w:hAnsi="Times New Roman" w:cs="Times New Roman"/>
          <w:b/>
          <w:bCs/>
          <w:sz w:val="24"/>
          <w:szCs w:val="24"/>
          <w:u w:val="single"/>
        </w:rPr>
      </w:pPr>
      <w:r w:rsidRPr="00F50F68">
        <w:rPr>
          <w:b/>
          <w:sz w:val="24"/>
          <w:szCs w:val="24"/>
          <w:u w:val="single"/>
        </w:rPr>
        <w:t xml:space="preserve">                  </w:t>
      </w:r>
    </w:p>
    <w:p w:rsidR="003925C4" w:rsidRDefault="00062DC8" w:rsidP="003925C4">
      <w:pPr>
        <w:rPr>
          <w:rFonts w:ascii="Times New Roman" w:hAnsi="Times New Roman" w:cs="Times New Roman"/>
          <w:b/>
          <w:bCs/>
          <w:sz w:val="20"/>
          <w:szCs w:val="24"/>
        </w:rPr>
      </w:pPr>
      <w:r w:rsidRPr="00AE46D5">
        <w:rPr>
          <w:rFonts w:ascii="Times New Roman" w:hAnsi="Times New Roman" w:cs="Times New Roman"/>
          <w:b/>
          <w:bCs/>
          <w:sz w:val="24"/>
          <w:szCs w:val="24"/>
        </w:rPr>
        <w:t>Procuring Agency’s address:</w:t>
      </w:r>
      <w:r w:rsidRPr="003925C4">
        <w:rPr>
          <w:rFonts w:ascii="Times New Roman" w:hAnsi="Times New Roman" w:cs="Times New Roman"/>
          <w:b/>
          <w:bCs/>
          <w:sz w:val="24"/>
          <w:szCs w:val="24"/>
        </w:rPr>
        <w:t>-</w:t>
      </w:r>
      <w:r w:rsidR="003925C4" w:rsidRPr="003925C4">
        <w:rPr>
          <w:rFonts w:ascii="Times New Roman" w:hAnsi="Times New Roman" w:cs="Times New Roman"/>
          <w:sz w:val="20"/>
          <w:szCs w:val="20"/>
        </w:rPr>
        <w:t xml:space="preserve"> </w:t>
      </w:r>
      <w:r w:rsidR="003925C4" w:rsidRPr="003925C4">
        <w:rPr>
          <w:rFonts w:ascii="Times New Roman" w:eastAsia="Times New Roman" w:hAnsi="Times New Roman" w:cs="Times New Roman"/>
          <w:sz w:val="20"/>
          <w:szCs w:val="20"/>
        </w:rPr>
        <w:t>District Engineer ,District Council khairpur, Office Near Radio Pakistan Khairpur</w:t>
      </w:r>
    </w:p>
    <w:p w:rsidR="00062DC8" w:rsidRPr="00375F1A" w:rsidRDefault="00327D71" w:rsidP="00327D71">
      <w:pPr>
        <w:tabs>
          <w:tab w:val="right" w:leader="underscore" w:pos="9098"/>
        </w:tabs>
        <w:autoSpaceDE w:val="0"/>
        <w:autoSpaceDN w:val="0"/>
        <w:spacing w:before="288" w:after="0" w:line="240" w:lineRule="auto"/>
        <w:ind w:left="446"/>
        <w:contextualSpacing/>
        <w:jc w:val="both"/>
        <w:rPr>
          <w:rFonts w:ascii="Times New Roman" w:hAnsi="Times New Roman" w:cs="Times New Roman"/>
          <w:b/>
          <w:bCs/>
          <w:sz w:val="20"/>
          <w:szCs w:val="24"/>
        </w:rPr>
      </w:pPr>
      <w:r>
        <w:rPr>
          <w:rFonts w:ascii="Times New Roman" w:hAnsi="Times New Roman" w:cs="Times New Roman"/>
          <w:b/>
          <w:bCs/>
          <w:sz w:val="20"/>
          <w:szCs w:val="24"/>
        </w:rPr>
        <w:t xml:space="preserve">.  </w:t>
      </w:r>
      <w:r w:rsidR="00062DC8" w:rsidRPr="0078464B">
        <w:rPr>
          <w:rFonts w:ascii="Times New Roman" w:hAnsi="Times New Roman" w:cs="Times New Roman"/>
          <w:b/>
          <w:bCs/>
          <w:sz w:val="24"/>
          <w:szCs w:val="24"/>
          <w:u w:val="single"/>
        </w:rPr>
        <w:t xml:space="preserve"> </w:t>
      </w:r>
    </w:p>
    <w:p w:rsidR="00062DC8" w:rsidRPr="00AE46D5" w:rsidRDefault="00062DC8" w:rsidP="004C40D5">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1840EF">
        <w:rPr>
          <w:rFonts w:ascii="Times New Roman" w:hAnsi="Times New Roman" w:cs="Times New Roman"/>
          <w:b/>
          <w:bCs/>
          <w:sz w:val="24"/>
          <w:szCs w:val="24"/>
          <w:u w:val="single"/>
        </w:rPr>
        <w:t>Rs.</w:t>
      </w:r>
      <w:r w:rsidR="00F26E2A">
        <w:rPr>
          <w:rFonts w:ascii="Times New Roman" w:hAnsi="Times New Roman" w:cs="Times New Roman"/>
          <w:b/>
          <w:bCs/>
          <w:sz w:val="24"/>
          <w:szCs w:val="24"/>
          <w:u w:val="single"/>
        </w:rPr>
        <w:t>8</w:t>
      </w:r>
      <w:r w:rsidR="00F50F68">
        <w:rPr>
          <w:rFonts w:ascii="Times New Roman" w:hAnsi="Times New Roman" w:cs="Times New Roman"/>
          <w:b/>
          <w:bCs/>
          <w:sz w:val="24"/>
          <w:szCs w:val="24"/>
          <w:u w:val="single"/>
        </w:rPr>
        <w:t>,</w:t>
      </w:r>
      <w:r w:rsidR="00F26E2A">
        <w:rPr>
          <w:rFonts w:ascii="Times New Roman" w:hAnsi="Times New Roman" w:cs="Times New Roman"/>
          <w:b/>
          <w:bCs/>
          <w:sz w:val="24"/>
          <w:szCs w:val="24"/>
          <w:u w:val="single"/>
        </w:rPr>
        <w:t>93</w:t>
      </w:r>
      <w:r w:rsidR="001021C8">
        <w:rPr>
          <w:rFonts w:ascii="Times New Roman" w:hAnsi="Times New Roman" w:cs="Times New Roman"/>
          <w:b/>
          <w:bCs/>
          <w:sz w:val="24"/>
          <w:szCs w:val="24"/>
          <w:u w:val="single"/>
        </w:rPr>
        <w:t>,</w:t>
      </w:r>
      <w:r w:rsidR="00F26E2A">
        <w:rPr>
          <w:rFonts w:ascii="Times New Roman" w:hAnsi="Times New Roman" w:cs="Times New Roman"/>
          <w:b/>
          <w:bCs/>
          <w:sz w:val="24"/>
          <w:szCs w:val="24"/>
          <w:u w:val="single"/>
        </w:rPr>
        <w:t>0</w:t>
      </w:r>
      <w:r w:rsidR="001021C8">
        <w:rPr>
          <w:rFonts w:ascii="Times New Roman" w:hAnsi="Times New Roman" w:cs="Times New Roman"/>
          <w:b/>
          <w:bCs/>
          <w:sz w:val="24"/>
          <w:szCs w:val="24"/>
          <w:u w:val="single"/>
        </w:rPr>
        <w:t>00</w:t>
      </w:r>
      <w:r w:rsidR="002045C9">
        <w:rPr>
          <w:rFonts w:ascii="Times New Roman" w:hAnsi="Times New Roman" w:cs="Times New Roman"/>
          <w:b/>
          <w:bCs/>
          <w:sz w:val="24"/>
          <w:szCs w:val="24"/>
          <w:u w:val="single"/>
        </w:rPr>
        <w:t>/=</w:t>
      </w:r>
    </w:p>
    <w:p w:rsidR="00062DC8" w:rsidRPr="00AE46D5" w:rsidRDefault="00062DC8" w:rsidP="00062DC8">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Pr="00AE46D5">
        <w:rPr>
          <w:rFonts w:ascii="Times New Roman" w:hAnsi="Times New Roman" w:cs="Times New Roman"/>
          <w:b/>
          <w:bCs/>
          <w:sz w:val="24"/>
          <w:szCs w:val="24"/>
        </w:rPr>
        <w:tab/>
      </w:r>
      <w:r w:rsidR="00667798">
        <w:rPr>
          <w:rFonts w:ascii="Times New Roman" w:hAnsi="Times New Roman" w:cs="Times New Roman"/>
          <w:b/>
          <w:bCs/>
          <w:sz w:val="24"/>
          <w:szCs w:val="24"/>
        </w:rPr>
        <w:t>2</w:t>
      </w:r>
      <w:r w:rsidRPr="00AE46D5">
        <w:rPr>
          <w:rFonts w:ascii="Times New Roman" w:hAnsi="Times New Roman" w:cs="Times New Roman"/>
          <w:b/>
          <w:bCs/>
          <w:sz w:val="24"/>
          <w:szCs w:val="24"/>
          <w:u w:val="single"/>
        </w:rPr>
        <w:t>% of the Bid</w:t>
      </w:r>
      <w:r w:rsidRPr="00AE46D5">
        <w:rPr>
          <w:rFonts w:ascii="Times New Roman" w:hAnsi="Times New Roman" w:cs="Times New Roman"/>
          <w:sz w:val="24"/>
          <w:szCs w:val="24"/>
        </w:rPr>
        <w:t xml:space="preserve">(Fill in lump sum amount or in % age of bid amount /estimated cost, but not exceeding </w:t>
      </w:r>
      <w:r w:rsidR="000B7CF3">
        <w:rPr>
          <w:rFonts w:ascii="Times New Roman" w:hAnsi="Times New Roman" w:cs="Times New Roman"/>
          <w:sz w:val="24"/>
          <w:szCs w:val="24"/>
        </w:rPr>
        <w:t>5</w:t>
      </w:r>
      <w:r w:rsidRPr="00AE46D5">
        <w:rPr>
          <w:rFonts w:ascii="Times New Roman" w:hAnsi="Times New Roman" w:cs="Times New Roman"/>
          <w:sz w:val="24"/>
          <w:szCs w:val="24"/>
        </w:rPr>
        <w:t>%)</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667798">
        <w:rPr>
          <w:rFonts w:ascii="Times New Roman" w:hAnsi="Times New Roman" w:cs="Times New Roman"/>
          <w:b/>
          <w:bCs/>
          <w:sz w:val="24"/>
          <w:szCs w:val="24"/>
        </w:rPr>
        <w:t>6</w:t>
      </w:r>
      <w:r w:rsidRPr="00AE46D5">
        <w:rPr>
          <w:rFonts w:ascii="Times New Roman" w:hAnsi="Times New Roman" w:cs="Times New Roman"/>
          <w:b/>
          <w:bCs/>
          <w:sz w:val="24"/>
          <w:szCs w:val="24"/>
          <w:u w:val="single"/>
        </w:rPr>
        <w:t>0 days</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Security Deposit: -(including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131707" w:rsidRDefault="00131707" w:rsidP="00A124D0">
      <w:pPr>
        <w:numPr>
          <w:ilvl w:val="0"/>
          <w:numId w:val="6"/>
        </w:numPr>
        <w:tabs>
          <w:tab w:val="right" w:leader="underscore" w:pos="9098"/>
        </w:tabs>
        <w:autoSpaceDE w:val="0"/>
        <w:autoSpaceDN w:val="0"/>
        <w:spacing w:before="288" w:after="0" w:line="240" w:lineRule="auto"/>
        <w:rPr>
          <w:rFonts w:ascii="Times New Roman" w:hAnsi="Times New Roman" w:cs="Times New Roman"/>
          <w:b/>
          <w:bCs/>
          <w:sz w:val="24"/>
          <w:szCs w:val="24"/>
        </w:rPr>
      </w:pPr>
      <w:r>
        <w:rPr>
          <w:rFonts w:ascii="Times New Roman" w:hAnsi="Times New Roman" w:cs="Times New Roman"/>
          <w:b/>
          <w:bCs/>
          <w:sz w:val="24"/>
          <w:szCs w:val="24"/>
        </w:rPr>
        <w:t>Deadline for Submission of Bids along with time:-</w:t>
      </w:r>
      <w:r w:rsidR="00624CB3">
        <w:rPr>
          <w:rFonts w:ascii="Times New Roman" w:hAnsi="Times New Roman" w:cs="Times New Roman"/>
          <w:b/>
          <w:bCs/>
          <w:sz w:val="24"/>
          <w:szCs w:val="24"/>
          <w:u w:val="single"/>
        </w:rPr>
        <w:t xml:space="preserve"> </w:t>
      </w:r>
      <w:r w:rsidR="00F50F68">
        <w:rPr>
          <w:rFonts w:ascii="Times New Roman" w:hAnsi="Times New Roman" w:cs="Times New Roman"/>
          <w:b/>
          <w:bCs/>
          <w:sz w:val="24"/>
          <w:szCs w:val="24"/>
          <w:u w:val="single"/>
        </w:rPr>
        <w:t xml:space="preserve">  </w:t>
      </w:r>
      <w:r w:rsidR="00667798">
        <w:rPr>
          <w:rFonts w:ascii="Times New Roman" w:hAnsi="Times New Roman" w:cs="Times New Roman"/>
          <w:b/>
          <w:bCs/>
          <w:sz w:val="24"/>
          <w:szCs w:val="24"/>
          <w:u w:val="single"/>
        </w:rPr>
        <w:t xml:space="preserve">    </w:t>
      </w:r>
      <w:r w:rsidR="00A124D0">
        <w:rPr>
          <w:rFonts w:ascii="Times New Roman" w:hAnsi="Times New Roman" w:cs="Times New Roman"/>
          <w:b/>
          <w:bCs/>
          <w:sz w:val="24"/>
          <w:szCs w:val="24"/>
          <w:u w:val="single"/>
        </w:rPr>
        <w:t>03.01.</w:t>
      </w:r>
      <w:r w:rsidR="00667798">
        <w:rPr>
          <w:rFonts w:ascii="Times New Roman" w:hAnsi="Times New Roman" w:cs="Times New Roman"/>
          <w:b/>
          <w:bCs/>
          <w:sz w:val="24"/>
          <w:szCs w:val="24"/>
          <w:u w:val="single"/>
        </w:rPr>
        <w:t>2</w:t>
      </w:r>
      <w:r>
        <w:rPr>
          <w:rFonts w:ascii="Times New Roman" w:hAnsi="Times New Roman" w:cs="Times New Roman"/>
          <w:b/>
          <w:bCs/>
          <w:sz w:val="24"/>
          <w:szCs w:val="24"/>
          <w:u w:val="single"/>
        </w:rPr>
        <w:t>01</w:t>
      </w:r>
      <w:r w:rsidR="00A124D0">
        <w:rPr>
          <w:rFonts w:ascii="Times New Roman" w:hAnsi="Times New Roman" w:cs="Times New Roman"/>
          <w:b/>
          <w:bCs/>
          <w:sz w:val="24"/>
          <w:szCs w:val="24"/>
          <w:u w:val="single"/>
        </w:rPr>
        <w:t>8</w:t>
      </w:r>
      <w:r>
        <w:rPr>
          <w:rFonts w:ascii="Times New Roman" w:hAnsi="Times New Roman" w:cs="Times New Roman"/>
          <w:b/>
          <w:bCs/>
          <w:sz w:val="24"/>
          <w:szCs w:val="24"/>
          <w:u w:val="single"/>
        </w:rPr>
        <w:t xml:space="preserve"> @ </w:t>
      </w:r>
      <w:r w:rsidR="0068539F">
        <w:rPr>
          <w:rFonts w:ascii="Times New Roman" w:hAnsi="Times New Roman" w:cs="Times New Roman"/>
          <w:b/>
          <w:bCs/>
          <w:sz w:val="24"/>
          <w:szCs w:val="24"/>
          <w:u w:val="single"/>
        </w:rPr>
        <w:t>02</w:t>
      </w:r>
      <w:r w:rsidR="00F50F68">
        <w:rPr>
          <w:rFonts w:ascii="Times New Roman" w:hAnsi="Times New Roman" w:cs="Times New Roman"/>
          <w:b/>
          <w:bCs/>
          <w:sz w:val="24"/>
          <w:szCs w:val="24"/>
          <w:u w:val="single"/>
        </w:rPr>
        <w:t>:</w:t>
      </w:r>
      <w:r w:rsidR="0068539F">
        <w:rPr>
          <w:rFonts w:ascii="Times New Roman" w:hAnsi="Times New Roman" w:cs="Times New Roman"/>
          <w:b/>
          <w:bCs/>
          <w:sz w:val="24"/>
          <w:szCs w:val="24"/>
          <w:u w:val="single"/>
        </w:rPr>
        <w:t>0</w:t>
      </w:r>
      <w:r w:rsidR="005E7824">
        <w:rPr>
          <w:rFonts w:ascii="Times New Roman" w:hAnsi="Times New Roman" w:cs="Times New Roman"/>
          <w:b/>
          <w:bCs/>
          <w:sz w:val="24"/>
          <w:szCs w:val="24"/>
          <w:u w:val="single"/>
        </w:rPr>
        <w:t>0</w:t>
      </w:r>
      <w:r>
        <w:rPr>
          <w:rFonts w:ascii="Times New Roman" w:hAnsi="Times New Roman" w:cs="Times New Roman"/>
          <w:b/>
          <w:bCs/>
          <w:sz w:val="24"/>
          <w:szCs w:val="24"/>
          <w:u w:val="single"/>
        </w:rPr>
        <w:t xml:space="preserve"> P.M                </w:t>
      </w:r>
    </w:p>
    <w:p w:rsidR="00131707" w:rsidRDefault="00131707" w:rsidP="00A124D0">
      <w:pPr>
        <w:numPr>
          <w:ilvl w:val="0"/>
          <w:numId w:val="6"/>
        </w:numPr>
        <w:tabs>
          <w:tab w:val="right" w:leader="underscore" w:pos="9098"/>
        </w:tabs>
        <w:autoSpaceDE w:val="0"/>
        <w:autoSpaceDN w:val="0"/>
        <w:spacing w:before="288" w:after="0" w:line="240" w:lineRule="auto"/>
        <w:contextualSpacing/>
        <w:rPr>
          <w:rFonts w:ascii="Times New Roman" w:hAnsi="Times New Roman" w:cs="Times New Roman"/>
          <w:b/>
          <w:bCs/>
          <w:sz w:val="22"/>
        </w:rPr>
      </w:pPr>
      <w:r>
        <w:rPr>
          <w:rFonts w:ascii="Times New Roman" w:hAnsi="Times New Roman" w:cs="Times New Roman"/>
          <w:b/>
          <w:bCs/>
          <w:sz w:val="24"/>
          <w:szCs w:val="24"/>
        </w:rPr>
        <w:t>Venue, Time, and Date of Bid Opening</w:t>
      </w:r>
      <w:r w:rsidRPr="00F50F68">
        <w:rPr>
          <w:rFonts w:ascii="Times New Roman" w:hAnsi="Times New Roman" w:cs="Times New Roman"/>
          <w:b/>
          <w:bCs/>
          <w:sz w:val="24"/>
          <w:szCs w:val="24"/>
          <w:u w:val="single"/>
        </w:rPr>
        <w:t>:-_</w:t>
      </w:r>
      <w:r w:rsidR="00F50F68" w:rsidRPr="00F50F68">
        <w:rPr>
          <w:rFonts w:ascii="Times New Roman" w:hAnsi="Times New Roman" w:cs="Times New Roman"/>
          <w:b/>
          <w:bCs/>
          <w:sz w:val="24"/>
          <w:szCs w:val="24"/>
          <w:u w:val="single"/>
        </w:rPr>
        <w:t xml:space="preserve"> </w:t>
      </w:r>
      <w:r w:rsidR="00CF3D6F">
        <w:rPr>
          <w:rFonts w:ascii="Times New Roman" w:hAnsi="Times New Roman" w:cs="Times New Roman"/>
          <w:b/>
          <w:bCs/>
          <w:sz w:val="24"/>
          <w:szCs w:val="24"/>
          <w:u w:val="single"/>
        </w:rPr>
        <w:t xml:space="preserve">              </w:t>
      </w:r>
      <w:r w:rsidR="00A124D0">
        <w:rPr>
          <w:rFonts w:ascii="Times New Roman" w:hAnsi="Times New Roman" w:cs="Times New Roman"/>
          <w:b/>
          <w:bCs/>
          <w:sz w:val="24"/>
          <w:szCs w:val="24"/>
          <w:u w:val="single"/>
        </w:rPr>
        <w:t>03.01.</w:t>
      </w:r>
      <w:r w:rsidR="00CF3D6F">
        <w:rPr>
          <w:rFonts w:ascii="Times New Roman" w:hAnsi="Times New Roman" w:cs="Times New Roman"/>
          <w:b/>
          <w:bCs/>
          <w:sz w:val="24"/>
          <w:szCs w:val="24"/>
          <w:u w:val="single"/>
        </w:rPr>
        <w:t>2</w:t>
      </w:r>
      <w:r w:rsidR="00F50F68" w:rsidRPr="00F50F68">
        <w:rPr>
          <w:rFonts w:ascii="Times New Roman" w:hAnsi="Times New Roman" w:cs="Times New Roman"/>
          <w:b/>
          <w:bCs/>
          <w:sz w:val="24"/>
          <w:szCs w:val="24"/>
          <w:u w:val="single"/>
        </w:rPr>
        <w:t>0</w:t>
      </w:r>
      <w:r w:rsidRPr="00F50F68">
        <w:rPr>
          <w:rFonts w:ascii="Times New Roman" w:hAnsi="Times New Roman" w:cs="Times New Roman"/>
          <w:b/>
          <w:bCs/>
          <w:sz w:val="24"/>
          <w:szCs w:val="24"/>
          <w:u w:val="single"/>
        </w:rPr>
        <w:t>1</w:t>
      </w:r>
      <w:r w:rsidR="00A124D0">
        <w:rPr>
          <w:rFonts w:ascii="Times New Roman" w:hAnsi="Times New Roman" w:cs="Times New Roman"/>
          <w:b/>
          <w:bCs/>
          <w:sz w:val="24"/>
          <w:szCs w:val="24"/>
          <w:u w:val="single"/>
        </w:rPr>
        <w:t>8</w:t>
      </w:r>
      <w:r w:rsidR="005E7824">
        <w:rPr>
          <w:rFonts w:ascii="Times New Roman" w:hAnsi="Times New Roman" w:cs="Times New Roman"/>
          <w:b/>
          <w:bCs/>
          <w:sz w:val="24"/>
          <w:szCs w:val="24"/>
          <w:u w:val="single"/>
        </w:rPr>
        <w:t xml:space="preserve">  @ </w:t>
      </w:r>
      <w:r w:rsidR="0068539F">
        <w:rPr>
          <w:rFonts w:ascii="Times New Roman" w:hAnsi="Times New Roman" w:cs="Times New Roman"/>
          <w:b/>
          <w:bCs/>
          <w:sz w:val="24"/>
          <w:szCs w:val="24"/>
          <w:u w:val="single"/>
        </w:rPr>
        <w:t>03</w:t>
      </w:r>
      <w:r>
        <w:rPr>
          <w:rFonts w:ascii="Times New Roman" w:hAnsi="Times New Roman" w:cs="Times New Roman"/>
          <w:b/>
          <w:bCs/>
          <w:sz w:val="24"/>
          <w:szCs w:val="24"/>
          <w:u w:val="single"/>
        </w:rPr>
        <w:t>:</w:t>
      </w:r>
      <w:r w:rsidR="0068539F">
        <w:rPr>
          <w:rFonts w:ascii="Times New Roman" w:hAnsi="Times New Roman" w:cs="Times New Roman"/>
          <w:b/>
          <w:bCs/>
          <w:sz w:val="24"/>
          <w:szCs w:val="24"/>
          <w:u w:val="single"/>
        </w:rPr>
        <w:t>0</w:t>
      </w:r>
      <w:r>
        <w:rPr>
          <w:rFonts w:ascii="Times New Roman" w:hAnsi="Times New Roman" w:cs="Times New Roman"/>
          <w:b/>
          <w:bCs/>
          <w:sz w:val="24"/>
          <w:szCs w:val="24"/>
          <w:u w:val="single"/>
        </w:rPr>
        <w:t xml:space="preserve">0 P.M </w:t>
      </w:r>
      <w:r>
        <w:rPr>
          <w:rFonts w:ascii="Times New Roman" w:hAnsi="Times New Roman" w:cs="Times New Roman"/>
          <w:b/>
          <w:bCs/>
          <w:sz w:val="22"/>
          <w:u w:val="single"/>
        </w:rPr>
        <w:t xml:space="preserve">at Office of the     </w:t>
      </w:r>
    </w:p>
    <w:p w:rsidR="004B4113" w:rsidRDefault="00327D71" w:rsidP="004B4113">
      <w:pPr>
        <w:spacing w:after="0" w:line="240" w:lineRule="auto"/>
        <w:rPr>
          <w:rFonts w:ascii="Times New Roman" w:eastAsia="Times New Roman" w:hAnsi="Times New Roman" w:cs="Times New Roman"/>
          <w:b/>
          <w:sz w:val="24"/>
          <w:szCs w:val="24"/>
          <w:u w:val="single"/>
        </w:rPr>
      </w:pPr>
      <w:r w:rsidRPr="00327D71">
        <w:rPr>
          <w:rFonts w:ascii="Times New Roman" w:hAnsi="Times New Roman" w:cs="Times New Roman"/>
          <w:b/>
          <w:bCs/>
          <w:sz w:val="22"/>
        </w:rPr>
        <w:t xml:space="preserve">  </w:t>
      </w:r>
      <w:r w:rsidR="003925C4">
        <w:rPr>
          <w:rFonts w:ascii="Times New Roman" w:hAnsi="Times New Roman" w:cs="Times New Roman"/>
          <w:b/>
          <w:bCs/>
          <w:sz w:val="22"/>
        </w:rPr>
        <w:t xml:space="preserve">                      </w:t>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t xml:space="preserve">  </w:t>
      </w:r>
      <w:r w:rsidRPr="00327D71">
        <w:rPr>
          <w:rFonts w:ascii="Times New Roman" w:hAnsi="Times New Roman" w:cs="Times New Roman"/>
          <w:b/>
          <w:bCs/>
          <w:sz w:val="22"/>
        </w:rPr>
        <w:t xml:space="preserve"> </w:t>
      </w:r>
      <w:r w:rsidRPr="003925C4">
        <w:rPr>
          <w:rFonts w:ascii="Times New Roman" w:hAnsi="Times New Roman" w:cs="Times New Roman"/>
          <w:b/>
          <w:bCs/>
          <w:sz w:val="24"/>
          <w:szCs w:val="24"/>
          <w:u w:val="single"/>
        </w:rPr>
        <w:t>District</w:t>
      </w:r>
      <w:r w:rsidR="003925C4" w:rsidRPr="003925C4">
        <w:rPr>
          <w:rFonts w:ascii="Arial Narrow" w:eastAsia="Times New Roman" w:hAnsi="Arial Narrow" w:cs="Arial"/>
          <w:sz w:val="24"/>
          <w:szCs w:val="24"/>
        </w:rPr>
        <w:t xml:space="preserve"> </w:t>
      </w:r>
      <w:r w:rsidR="003925C4" w:rsidRPr="003925C4">
        <w:rPr>
          <w:rFonts w:ascii="Times New Roman" w:eastAsia="Times New Roman" w:hAnsi="Times New Roman" w:cs="Times New Roman"/>
          <w:b/>
          <w:sz w:val="24"/>
          <w:szCs w:val="24"/>
          <w:u w:val="single"/>
        </w:rPr>
        <w:t>Engineer District Council khairpur,</w:t>
      </w:r>
    </w:p>
    <w:p w:rsidR="00062DC8" w:rsidRPr="003925C4" w:rsidRDefault="003925C4" w:rsidP="004B4113">
      <w:pPr>
        <w:spacing w:after="0" w:line="240" w:lineRule="auto"/>
        <w:rPr>
          <w:rFonts w:ascii="Times New Roman" w:hAnsi="Times New Roman" w:cs="Times New Roman"/>
          <w:b/>
          <w:bCs/>
          <w:sz w:val="24"/>
          <w:szCs w:val="24"/>
        </w:rPr>
      </w:pPr>
      <w:r w:rsidRPr="004B4113">
        <w:rPr>
          <w:rFonts w:ascii="Times New Roman" w:eastAsia="Times New Roman" w:hAnsi="Times New Roman" w:cs="Times New Roman"/>
          <w:b/>
          <w:sz w:val="24"/>
          <w:szCs w:val="24"/>
        </w:rPr>
        <w:t xml:space="preserve"> </w:t>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Pr>
          <w:rFonts w:ascii="Times New Roman" w:eastAsia="Times New Roman" w:hAnsi="Times New Roman" w:cs="Times New Roman"/>
          <w:b/>
          <w:sz w:val="24"/>
          <w:szCs w:val="24"/>
        </w:rPr>
        <w:t xml:space="preserve">   </w:t>
      </w:r>
      <w:r w:rsidRPr="003925C4">
        <w:rPr>
          <w:rFonts w:ascii="Times New Roman" w:eastAsia="Times New Roman" w:hAnsi="Times New Roman" w:cs="Times New Roman"/>
          <w:b/>
          <w:sz w:val="24"/>
          <w:szCs w:val="24"/>
          <w:u w:val="single"/>
        </w:rPr>
        <w:t>Office Near Radio Pakistan Khairpur</w:t>
      </w:r>
    </w:p>
    <w:p w:rsidR="00062DC8" w:rsidRPr="00AE46D5" w:rsidRDefault="00062DC8" w:rsidP="00062DC8">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667798">
        <w:rPr>
          <w:rFonts w:ascii="Times New Roman" w:hAnsi="Times New Roman" w:cs="Times New Roman"/>
          <w:b/>
          <w:bCs/>
          <w:sz w:val="24"/>
          <w:szCs w:val="24"/>
          <w:u w:val="single"/>
        </w:rPr>
        <w:t>Two</w:t>
      </w:r>
      <w:r w:rsidR="00615262">
        <w:rPr>
          <w:rFonts w:ascii="Times New Roman" w:hAnsi="Times New Roman" w:cs="Times New Roman"/>
          <w:b/>
          <w:bCs/>
          <w:sz w:val="24"/>
          <w:szCs w:val="24"/>
          <w:u w:val="single"/>
        </w:rPr>
        <w:t xml:space="preserve"> </w:t>
      </w:r>
      <w:r w:rsidR="00ED6F5C" w:rsidRPr="00ED6F5C">
        <w:rPr>
          <w:rFonts w:ascii="Times New Roman" w:hAnsi="Times New Roman" w:cs="Times New Roman"/>
          <w:b/>
          <w:bCs/>
          <w:sz w:val="24"/>
          <w:szCs w:val="24"/>
          <w:u w:val="single"/>
        </w:rPr>
        <w:t>Mo</w:t>
      </w:r>
      <w:r w:rsidR="00ED6F5C">
        <w:rPr>
          <w:rFonts w:ascii="Times New Roman" w:hAnsi="Times New Roman" w:cs="Times New Roman"/>
          <w:b/>
          <w:bCs/>
          <w:sz w:val="24"/>
          <w:szCs w:val="24"/>
          <w:u w:val="single"/>
        </w:rPr>
        <w:t>n</w:t>
      </w:r>
      <w:r w:rsidR="00ED6F5C" w:rsidRPr="00ED6F5C">
        <w:rPr>
          <w:rFonts w:ascii="Times New Roman" w:hAnsi="Times New Roman" w:cs="Times New Roman"/>
          <w:b/>
          <w:bCs/>
          <w:sz w:val="24"/>
          <w:szCs w:val="24"/>
          <w:u w:val="single"/>
        </w:rPr>
        <w:t>ths</w:t>
      </w:r>
      <w:r w:rsidR="00ED6F5C">
        <w:rPr>
          <w:rFonts w:ascii="Times New Roman" w:hAnsi="Times New Roman" w:cs="Times New Roman"/>
          <w:bCs/>
          <w:sz w:val="24"/>
          <w:szCs w:val="24"/>
        </w:rPr>
        <w:t xml:space="preserve"> </w:t>
      </w:r>
    </w:p>
    <w:p w:rsidR="00062DC8" w:rsidRPr="00EB3F24" w:rsidRDefault="00062DC8" w:rsidP="00062DC8">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(0.05 of Estimated Cost or Bid cost per day of delay, but total not exceeding 10%).</w:t>
      </w:r>
    </w:p>
    <w:p w:rsidR="00062DC8" w:rsidRPr="00EB3F24" w:rsidRDefault="00062DC8" w:rsidP="00062DC8">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Pr>
          <w:rFonts w:ascii="Times New Roman" w:hAnsi="Times New Roman" w:cs="Times New Roman"/>
          <w:b/>
          <w:sz w:val="26"/>
          <w:szCs w:val="26"/>
          <w:u w:val="single"/>
        </w:rPr>
        <w:t>1000/- (Rupees</w:t>
      </w:r>
      <w:r w:rsidRPr="00EB3F24">
        <w:rPr>
          <w:rFonts w:ascii="Times New Roman" w:hAnsi="Times New Roman" w:cs="Times New Roman"/>
          <w:b/>
          <w:sz w:val="26"/>
          <w:szCs w:val="26"/>
          <w:u w:val="single"/>
        </w:rPr>
        <w:t xml:space="preserve"> </w:t>
      </w:r>
      <w:r>
        <w:rPr>
          <w:rFonts w:ascii="Times New Roman" w:hAnsi="Times New Roman" w:cs="Times New Roman"/>
          <w:b/>
          <w:sz w:val="26"/>
          <w:szCs w:val="26"/>
          <w:u w:val="single"/>
        </w:rPr>
        <w:t>One Thousand Only)</w:t>
      </w:r>
      <w:r w:rsidRPr="00EB3F24">
        <w:rPr>
          <w:rFonts w:ascii="Times New Roman" w:hAnsi="Times New Roman" w:cs="Times New Roman"/>
          <w:b/>
          <w:sz w:val="26"/>
          <w:szCs w:val="26"/>
          <w:u w:val="single"/>
        </w:rPr>
        <w:t xml:space="preserve">                                             </w:t>
      </w:r>
    </w:p>
    <w:p w:rsidR="00062DC8" w:rsidRDefault="00062DC8" w:rsidP="00062DC8">
      <w:pPr>
        <w:pStyle w:val="NoSpacing"/>
      </w:pPr>
    </w:p>
    <w:p w:rsidR="003925C4" w:rsidRDefault="000F6985" w:rsidP="00062DC8">
      <w:pPr>
        <w:pStyle w:val="NoSpacing"/>
        <w:ind w:left="2100" w:firstLine="420"/>
        <w:rPr>
          <w:rFonts w:ascii="Times New Roman" w:hAnsi="Times New Roman" w:cs="Times New Roman"/>
          <w:sz w:val="26"/>
          <w:szCs w:val="26"/>
        </w:rPr>
      </w:pPr>
      <w:r>
        <w:rPr>
          <w:rFonts w:ascii="Times New Roman" w:hAnsi="Times New Roman" w:cs="Times New Roman"/>
          <w:noProof/>
          <w:sz w:val="26"/>
          <w:szCs w:val="26"/>
          <w:lang w:eastAsia="en-US"/>
        </w:rPr>
        <w:drawing>
          <wp:anchor distT="0" distB="0" distL="114300" distR="114300" simplePos="0" relativeHeight="251524608" behindDoc="1" locked="0" layoutInCell="1" allowOverlap="1">
            <wp:simplePos x="0" y="0"/>
            <wp:positionH relativeFrom="column">
              <wp:posOffset>2620645</wp:posOffset>
            </wp:positionH>
            <wp:positionV relativeFrom="paragraph">
              <wp:posOffset>45720</wp:posOffset>
            </wp:positionV>
            <wp:extent cx="998855" cy="517525"/>
            <wp:effectExtent l="19050" t="0" r="0" b="0"/>
            <wp:wrapNone/>
            <wp:docPr id="1"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8" cstate="print"/>
                    <a:stretch>
                      <a:fillRect/>
                    </a:stretch>
                  </pic:blipFill>
                  <pic:spPr>
                    <a:xfrm>
                      <a:off x="0" y="0"/>
                      <a:ext cx="998855" cy="517525"/>
                    </a:xfrm>
                    <a:prstGeom prst="rect">
                      <a:avLst/>
                    </a:prstGeom>
                  </pic:spPr>
                </pic:pic>
              </a:graphicData>
            </a:graphic>
          </wp:anchor>
        </w:drawing>
      </w:r>
    </w:p>
    <w:p w:rsidR="003925C4" w:rsidRDefault="003925C4" w:rsidP="00062DC8">
      <w:pPr>
        <w:pStyle w:val="NoSpacing"/>
        <w:ind w:left="2100" w:firstLine="420"/>
        <w:rPr>
          <w:rFonts w:ascii="Times New Roman" w:hAnsi="Times New Roman" w:cs="Times New Roman"/>
          <w:sz w:val="26"/>
          <w:szCs w:val="26"/>
        </w:rPr>
      </w:pPr>
    </w:p>
    <w:p w:rsidR="00062DC8" w:rsidRDefault="004765AB" w:rsidP="00062DC8">
      <w:pPr>
        <w:pStyle w:val="NoSpacing"/>
        <w:ind w:left="2100" w:firstLine="420"/>
        <w:rPr>
          <w:rFonts w:ascii="Times New Roman" w:hAnsi="Times New Roman" w:cs="Times New Roman"/>
          <w:sz w:val="26"/>
          <w:szCs w:val="26"/>
        </w:rPr>
      </w:pPr>
      <w:r>
        <w:rPr>
          <w:rFonts w:ascii="Times New Roman" w:hAnsi="Times New Roman" w:cs="Times New Roman"/>
          <w:sz w:val="26"/>
          <w:szCs w:val="26"/>
        </w:rPr>
        <w:t>(</w:t>
      </w:r>
      <w:r w:rsidR="003925C4">
        <w:rPr>
          <w:rFonts w:ascii="Times New Roman" w:hAnsi="Times New Roman" w:cs="Times New Roman"/>
          <w:sz w:val="26"/>
          <w:szCs w:val="26"/>
        </w:rPr>
        <w:t xml:space="preserve">District </w:t>
      </w:r>
      <w:r>
        <w:rPr>
          <w:rFonts w:ascii="Times New Roman" w:hAnsi="Times New Roman" w:cs="Times New Roman"/>
          <w:sz w:val="26"/>
          <w:szCs w:val="26"/>
        </w:rPr>
        <w:t xml:space="preserve"> Engineer</w:t>
      </w:r>
      <w:r w:rsidR="00062DC8" w:rsidRPr="001F5709">
        <w:rPr>
          <w:rFonts w:ascii="Times New Roman" w:hAnsi="Times New Roman" w:cs="Times New Roman"/>
          <w:sz w:val="26"/>
          <w:szCs w:val="26"/>
        </w:rPr>
        <w:t>/Authority issuing bidding document).</w:t>
      </w:r>
    </w:p>
    <w:p w:rsidR="00062DC8" w:rsidRDefault="00062DC8" w:rsidP="00062DC8">
      <w:pPr>
        <w:widowControl/>
      </w:pPr>
    </w:p>
    <w:p w:rsidR="00CF6344" w:rsidRDefault="00CF6344" w:rsidP="00CF6344">
      <w:pPr>
        <w:pStyle w:val="Default"/>
        <w:rPr>
          <w:color w:val="auto"/>
        </w:rPr>
      </w:pPr>
      <w:r>
        <w:rPr>
          <w:color w:val="auto"/>
        </w:rPr>
        <w:t>____________________________________________________________________________</w:t>
      </w:r>
    </w:p>
    <w:p w:rsidR="001E6C01" w:rsidRPr="00E72A67" w:rsidRDefault="00CF6344" w:rsidP="00E72A67">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4</w:t>
      </w:r>
      <w:bookmarkStart w:id="3" w:name="5"/>
      <w:bookmarkEnd w:id="3"/>
      <w:r w:rsidR="001E6C01">
        <w:rPr>
          <w:rFonts w:ascii="Calibri" w:hAnsi="Calibri" w:cs="Calibri"/>
          <w:noProof/>
          <w:color w:val="1F497D"/>
          <w:spacing w:val="-1"/>
          <w:sz w:val="20"/>
        </w:rPr>
        <w:br w:type="page"/>
      </w:r>
    </w:p>
    <w:p w:rsidR="00CF6344" w:rsidRDefault="00E350BE" w:rsidP="00CF6344">
      <w:pPr>
        <w:spacing w:after="0" w:line="186" w:lineRule="exact"/>
      </w:pPr>
      <w:r>
        <w:rPr>
          <w:noProof/>
        </w:rPr>
        <w:lastRenderedPageBreak/>
        <w:pict>
          <v:shapetype id="_x0000_m1432" coordsize="47095,48" o:spt="100" adj="0,,0" path="m,24r,l47095,24e">
            <v:stroke joinstyle="miter"/>
            <v:formulas/>
            <v:path o:connecttype="segments"/>
          </v:shapetype>
        </w:pict>
      </w:r>
      <w:r>
        <w:rPr>
          <w:noProof/>
        </w:rPr>
        <w:pict>
          <v:shape id="_x0000_s1223" type="#_x0000_m1432" style="position:absolute;margin-left:70.6pt;margin-top:35.75pt;width:470.95pt;height:.5pt;z-index:25168435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8992;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6464;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7488;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8512;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70016;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9536;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50560;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1584;visibility:hidden" coordsize="48,360" o:spt="100" adj="0,,0" path="m24,r,l24,360e">
            <v:stroke joinstyle="miter"/>
            <v:formulas/>
            <v:path o:connecttype="segments"/>
            <o:lock v:ext="edit" selection="t"/>
          </v:shape>
        </w:pict>
      </w:r>
      <w:r>
        <w:rPr>
          <w:noProof/>
        </w:rPr>
        <w:pict>
          <v:shapetype id="_x0000_m1431" coordsize="48,48" o:spt="100" adj="0,,0" path="m,48r,l48,48r,l48,r,l,,,,,48e">
            <v:stroke joinstyle="miter"/>
            <v:formulas/>
            <v:path o:connecttype="segments"/>
          </v:shapetype>
        </w:pict>
      </w:r>
      <w:r>
        <w:rPr>
          <w:noProof/>
        </w:rPr>
        <w:pict>
          <v:shape id="_x0000_s1325" type="#_x0000_m1431" style="position:absolute;margin-left:497.4pt;margin-top:747.35pt;width:.5pt;height:.5pt;z-index:-25155123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2608;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3632;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71040;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4" w:name="6"/>
      <w:bookmarkEnd w:id="4"/>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10"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D8497C" w:rsidRDefault="00D8497C">
      <w:pPr>
        <w:widowControl/>
        <w:rPr>
          <w:rFonts w:ascii="Calibri" w:hAnsi="Calibri" w:cs="Calibri"/>
          <w:noProof/>
          <w:color w:val="1F497D"/>
          <w:spacing w:val="-1"/>
          <w:sz w:val="20"/>
        </w:rPr>
      </w:pPr>
      <w:r>
        <w:rPr>
          <w:rFonts w:ascii="Calibri" w:hAnsi="Calibri" w:cs="Calibri"/>
          <w:noProof/>
          <w:color w:val="1F497D"/>
          <w:spacing w:val="-1"/>
          <w:sz w:val="20"/>
        </w:rPr>
        <w:br w:type="page"/>
      </w:r>
    </w:p>
    <w:p w:rsidR="00CF6344" w:rsidRDefault="00E350BE" w:rsidP="00CF6344">
      <w:pPr>
        <w:spacing w:after="0" w:line="259" w:lineRule="exact"/>
        <w:ind w:left="63"/>
      </w:pPr>
      <w:r>
        <w:rPr>
          <w:noProof/>
        </w:rPr>
        <w:lastRenderedPageBreak/>
        <w:pict>
          <v:shapetype id="_x0000_m1430" coordsize="47095,48" o:spt="100" adj="0,,0" path="m,24r,l47095,24e">
            <v:stroke joinstyle="miter"/>
            <v:formulas/>
            <v:path o:connecttype="segments"/>
          </v:shapetype>
        </w:pict>
      </w:r>
      <w:r>
        <w:rPr>
          <w:noProof/>
        </w:rPr>
        <w:pict>
          <v:shape id="_x0000_s1224" type="#_x0000_m1430" style="position:absolute;left:0;text-align:left;margin-left:70.6pt;margin-top:35.75pt;width:470.95pt;height:.5pt;z-index:25168537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2064;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4656;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5680;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6704;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7728;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8752;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9776;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60800;visibility:hidden" coordsize="48,360" o:spt="100" adj="0,,0" path="m24,r,l24,360e">
            <v:stroke joinstyle="miter"/>
            <v:formulas/>
            <v:path o:connecttype="segments"/>
            <o:lock v:ext="edit" selection="t"/>
          </v:shape>
        </w:pict>
      </w:r>
      <w:r>
        <w:rPr>
          <w:noProof/>
        </w:rPr>
        <w:pict>
          <v:shapetype id="_x0000_m1429" coordsize="48,48" o:spt="100" adj="0,,0" path="m,48r,l48,48r,l48,r,l,,,,,48e">
            <v:stroke joinstyle="miter"/>
            <v:formulas/>
            <v:path o:connecttype="segments"/>
          </v:shapetype>
        </w:pict>
      </w:r>
      <w:r>
        <w:rPr>
          <w:noProof/>
        </w:rPr>
        <w:pict>
          <v:shape id="_x0000_s1326" type="#_x0000_m1429" style="position:absolute;left:0;text-align:left;margin-left:497.4pt;margin-top:747.35pt;width:.5pt;height:.5pt;z-index:-2515502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1824;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2848;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3872;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6</w:t>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5" w:name="7"/>
      <w:bookmarkEnd w:id="5"/>
      <w:r w:rsidR="00E350BE">
        <w:rPr>
          <w:noProof/>
        </w:rPr>
        <w:pict>
          <v:shapetype id="_x0000_m1428" coordsize="47095,48" o:spt="100" adj="0,,0" path="m,24r,l47095,24e">
            <v:stroke joinstyle="miter"/>
            <v:formulas/>
            <v:path o:connecttype="segments"/>
          </v:shapetype>
        </w:pict>
      </w:r>
      <w:r w:rsidR="00E350BE">
        <w:rPr>
          <w:noProof/>
        </w:rPr>
        <w:pict>
          <v:shape id="_x0000_s1225" type="#_x0000_m1428" style="position:absolute;left:0;text-align:left;margin-left:70.6pt;margin-top:35.75pt;width:470.95pt;height:.5pt;z-index:25168640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E350BE">
        <w:rPr>
          <w:noProof/>
        </w:rPr>
        <w:pict>
          <v:shape id="_x0000_s1190" style="position:absolute;left:0;text-align:left;margin-left:0;margin-top:0;width:50pt;height:50pt;z-index:251673088;visibility:hidden;mso-position-horizontal-relative:text;mso-position-vertical-relative:text" coordsize="9362,48" o:spt="100" adj="0,,0" path="m,24r,l9362,24e">
            <v:stroke joinstyle="miter"/>
            <v:formulas/>
            <v:path o:connecttype="segments"/>
            <o:lock v:ext="edit" selection="t"/>
          </v:shape>
        </w:pict>
      </w:r>
      <w:r w:rsidR="00E350BE">
        <w:rPr>
          <w:noProof/>
        </w:rPr>
        <w:pict>
          <v:shapetype id="_x0000_m1427" coordsize="4788,360" o:spt="100" adj="0,,0" path="m,180r,l4788,180e">
            <v:stroke joinstyle="miter"/>
            <v:formulas/>
            <v:path o:connecttype="segments"/>
          </v:shapetype>
        </w:pict>
      </w:r>
      <w:r w:rsidR="00E350BE">
        <w:rPr>
          <w:noProof/>
        </w:rPr>
        <w:pict>
          <v:shape id="_x0000_s1235" type="#_x0000_m1427" style="position:absolute;left:0;text-align:left;margin-left:497.4pt;margin-top:747.8pt;width:47.9pt;height:3.6pt;z-index:2516945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E350BE">
        <w:rPr>
          <w:noProof/>
        </w:rPr>
        <w:pict>
          <v:shapetype id="_x0000_m1426" coordsize="576,1152" o:spt="100" adj="0,,0" path="m,1152r,l576,1152r,l576,r,l,,,,,1152e">
            <v:stroke joinstyle="miter"/>
            <v:formulas/>
            <v:path o:connecttype="segments"/>
          </v:shapetype>
        </w:pict>
      </w:r>
      <w:r w:rsidR="00E350BE">
        <w:rPr>
          <w:noProof/>
        </w:rPr>
        <w:pict>
          <v:shape id="_x0000_s1327" type="#_x0000_m1426" style="position:absolute;left:0;text-align:left;margin-left:497.4pt;margin-top:751.4pt;width:5.75pt;height:11.5pt;z-index:-2515491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E350BE">
        <w:rPr>
          <w:noProof/>
        </w:rPr>
        <w:pict>
          <v:shapetype id="_x0000_m1425" coordsize="576,1152" o:spt="100" adj="0,,0" path="m,1152r,l576,1152r,l576,r,l,,,,,1152e">
            <v:stroke joinstyle="miter"/>
            <v:formulas/>
            <v:path o:connecttype="segments"/>
          </v:shapetype>
        </w:pict>
      </w:r>
      <w:r w:rsidR="00E350BE">
        <w:rPr>
          <w:noProof/>
        </w:rPr>
        <w:pict>
          <v:shape id="_x0000_s1328" type="#_x0000_m1425" style="position:absolute;left:0;text-align:left;margin-left:539.5pt;margin-top:751.4pt;width:5.75pt;height:11.5pt;z-index:-2515481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E350BE">
        <w:rPr>
          <w:noProof/>
        </w:rPr>
        <w:pict>
          <v:shapetype id="_x0000_m1424" coordsize="4788,372" o:spt="100" adj="0,,0" path="m,186r,l4788,186e">
            <v:stroke joinstyle="miter"/>
            <v:formulas/>
            <v:path o:connecttype="segments"/>
          </v:shapetype>
        </w:pict>
      </w:r>
      <w:r w:rsidR="00E350BE">
        <w:rPr>
          <w:noProof/>
        </w:rPr>
        <w:pict>
          <v:shape id="_x0000_s1243" type="#_x0000_m1424" style="position:absolute;left:0;text-align:left;margin-left:497.4pt;margin-top:762.95pt;width:47.9pt;height:3.7pt;z-index:25170278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E350BE">
        <w:rPr>
          <w:noProof/>
        </w:rPr>
        <w:pict>
          <v:shapetype id="_x0000_m1423" coordsize="3636,1152" o:spt="100" adj="0,,0" path="m,1152r,l3636,1152r,l3636,r,l,,,,,1152e">
            <v:stroke joinstyle="miter"/>
            <v:formulas/>
            <v:path o:connecttype="segments"/>
          </v:shapetype>
        </w:pict>
      </w:r>
      <w:r w:rsidR="00E350BE">
        <w:rPr>
          <w:noProof/>
        </w:rPr>
        <w:pict>
          <v:shape id="_x0000_s1329" type="#_x0000_m1423" style="position:absolute;left:0;text-align:left;margin-left:503.15pt;margin-top:751.4pt;width:36.35pt;height:11.5pt;z-index:-2515471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E350BE">
        <w:rPr>
          <w:noProof/>
        </w:rPr>
        <w:pict>
          <v:shapetype id="_x0000_m1422" coordsize="43114,48" o:spt="100" adj="0,,0" path="m,24r,l43114,24e">
            <v:stroke joinstyle="miter"/>
            <v:formulas/>
            <v:path o:connecttype="segments"/>
          </v:shapetype>
        </w:pict>
      </w:r>
      <w:r w:rsidR="00E350BE">
        <w:rPr>
          <w:noProof/>
        </w:rPr>
        <w:pict>
          <v:shape id="_x0000_s1251" type="#_x0000_m1422" style="position:absolute;left:0;text-align:left;margin-left:66.25pt;margin-top:747.35pt;width:431.15pt;height:.5pt;z-index:25171097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E350BE">
        <w:rPr>
          <w:noProof/>
        </w:rPr>
        <w:pict>
          <v:shapetype id="_x0000_m1421" coordsize="48,360" o:spt="100" adj="0,,0" path="m24,r,l24,360e">
            <v:stroke joinstyle="miter"/>
            <v:formulas/>
            <v:path o:connecttype="segments"/>
          </v:shapetype>
        </w:pict>
      </w:r>
      <w:r w:rsidR="00E350BE">
        <w:rPr>
          <w:noProof/>
        </w:rPr>
        <w:pict>
          <v:shape id="_x0000_s1259" type="#_x0000_m1421" style="position:absolute;left:0;text-align:left;margin-left:497.4pt;margin-top:747.8pt;width:.5pt;height:3.6pt;z-index:25171916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E350BE">
        <w:rPr>
          <w:noProof/>
        </w:rPr>
        <w:pict>
          <v:shapetype id="_x0000_m1420" coordsize="48,48" o:spt="100" adj="0,,0" path="m,48r,l48,48r,l48,r,l,,,,,48e">
            <v:stroke joinstyle="miter"/>
            <v:formulas/>
            <v:path o:connecttype="segments"/>
          </v:shapetype>
        </w:pict>
      </w:r>
      <w:r w:rsidR="00E350BE">
        <w:rPr>
          <w:noProof/>
        </w:rPr>
        <w:pict>
          <v:shape id="_x0000_s1330" type="#_x0000_m1420" style="position:absolute;left:0;text-align:left;margin-left:497.4pt;margin-top:747.35pt;width:.5pt;height:.5pt;z-index:-2515461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E350BE">
        <w:rPr>
          <w:noProof/>
        </w:rPr>
        <w:pict>
          <v:shapetype id="_x0000_m1419" coordsize="4740,48" o:spt="100" adj="0,,0" path="m,24r,l4740,24e">
            <v:stroke joinstyle="miter"/>
            <v:formulas/>
            <v:path o:connecttype="segments"/>
          </v:shapetype>
        </w:pict>
      </w:r>
      <w:r w:rsidR="00E350BE">
        <w:rPr>
          <w:noProof/>
        </w:rPr>
        <w:pict>
          <v:shape id="_x0000_s1267" type="#_x0000_m1419" style="position:absolute;left:0;text-align:left;margin-left:497.85pt;margin-top:747.35pt;width:47.4pt;height:.5pt;z-index:25172736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E350BE">
        <w:rPr>
          <w:noProof/>
        </w:rPr>
        <w:pict>
          <v:shapetype id="_x0000_m1418" coordsize="4740,360" o:spt="100" adj="0,,0" path="m,180r,l4740,180e">
            <v:stroke joinstyle="miter"/>
            <v:formulas/>
            <v:path o:connecttype="segments"/>
          </v:shapetype>
        </w:pict>
      </w:r>
      <w:r w:rsidR="00E350BE">
        <w:rPr>
          <w:noProof/>
        </w:rPr>
        <w:pict>
          <v:shape id="_x0000_s1275" type="#_x0000_m1418" style="position:absolute;left:0;text-align:left;margin-left:497.85pt;margin-top:747.8pt;width:47.4pt;height:3.6pt;z-index:25173555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E350BE">
        <w:rPr>
          <w:noProof/>
        </w:rPr>
        <w:pict>
          <v:shapetype id="_x0000_m1417" coordsize="4788,360" o:spt="100" adj="0,,0" path="m,180r,l4788,180e">
            <v:stroke joinstyle="miter"/>
            <v:formulas/>
            <v:path o:connecttype="segments"/>
          </v:shapetype>
        </w:pict>
      </w:r>
      <w:r w:rsidR="00E350BE">
        <w:rPr>
          <w:noProof/>
        </w:rPr>
        <w:pict>
          <v:shape id="_x0000_s1283" type="#_x0000_m1417" style="position:absolute;left:0;text-align:left;margin-left:497.4pt;margin-top:763.05pt;width:47.9pt;height:3.6pt;z-index:25174374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sidR="00DC1241">
        <w:rPr>
          <w:rFonts w:ascii="Calibri" w:hAnsi="Calibri" w:cs="Calibri"/>
          <w:noProof/>
          <w:color w:val="1F497D"/>
          <w:spacing w:val="-1"/>
          <w:sz w:val="20"/>
        </w:rPr>
        <w:t>1.0</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spacing w:after="0" w:line="240" w:lineRule="exact"/>
        <w:ind w:left="65" w:firstLine="720"/>
      </w:pP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E350BE" w:rsidP="00CF6344">
      <w:pPr>
        <w:spacing w:after="0" w:line="259" w:lineRule="exact"/>
        <w:ind w:left="127"/>
      </w:pPr>
      <w:bookmarkStart w:id="6" w:name="8"/>
      <w:bookmarkEnd w:id="6"/>
      <w:r>
        <w:rPr>
          <w:noProof/>
        </w:rPr>
        <w:lastRenderedPageBreak/>
        <w:pict>
          <v:shapetype id="_x0000_m1416" coordsize="47095,48" o:spt="100" adj="0,,0" path="m,24r,l47095,24e">
            <v:stroke joinstyle="miter"/>
            <v:formulas/>
            <v:path o:connecttype="segments"/>
          </v:shapetype>
        </w:pict>
      </w:r>
      <w:r>
        <w:rPr>
          <w:noProof/>
        </w:rPr>
        <w:pict>
          <v:shape id="_x0000_s1226" type="#_x0000_m1416" style="position:absolute;left:0;text-align:left;margin-left:70.6pt;margin-top:35.75pt;width:470.95pt;height:.5pt;z-index:25168742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4112;visibility:hidden" coordsize="9362,48" o:spt="100" adj="0,,0" path="m,24r,l9362,24e">
            <v:stroke joinstyle="miter"/>
            <v:formulas/>
            <v:path o:connecttype="segments"/>
            <o:lock v:ext="edit" selection="t"/>
          </v:shape>
        </w:pict>
      </w:r>
      <w:r>
        <w:rPr>
          <w:noProof/>
        </w:rPr>
        <w:pict>
          <v:shapetype id="_x0000_m1415" coordsize="4788,360" o:spt="100" adj="0,,0" path="m,180r,l4788,180e">
            <v:stroke joinstyle="miter"/>
            <v:formulas/>
            <v:path o:connecttype="segments"/>
          </v:shapetype>
        </w:pict>
      </w:r>
      <w:r>
        <w:rPr>
          <w:noProof/>
        </w:rPr>
        <w:pict>
          <v:shape id="_x0000_s1236" type="#_x0000_m1415" style="position:absolute;left:0;text-align:left;margin-left:497.4pt;margin-top:747.8pt;width:47.9pt;height:3.6pt;z-index:2516956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14" coordsize="576,1152" o:spt="100" adj="0,,0" path="m,1152r,l576,1152r,l576,r,l,,,,,1152e">
            <v:stroke joinstyle="miter"/>
            <v:formulas/>
            <v:path o:connecttype="segments"/>
          </v:shapetype>
        </w:pict>
      </w:r>
      <w:r>
        <w:rPr>
          <w:noProof/>
        </w:rPr>
        <w:pict>
          <v:shape id="_x0000_s1331" type="#_x0000_m1414" style="position:absolute;left:0;text-align:left;margin-left:497.4pt;margin-top:751.4pt;width:5.75pt;height:11.5pt;z-index:-2515450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13" coordsize="576,1152" o:spt="100" adj="0,,0" path="m,1152r,l576,1152r,l576,r,l,,,,,1152e">
            <v:stroke joinstyle="miter"/>
            <v:formulas/>
            <v:path o:connecttype="segments"/>
          </v:shapetype>
        </w:pict>
      </w:r>
      <w:r>
        <w:rPr>
          <w:noProof/>
        </w:rPr>
        <w:pict>
          <v:shape id="_x0000_s1332" type="#_x0000_m1413" style="position:absolute;left:0;text-align:left;margin-left:539.5pt;margin-top:751.4pt;width:5.75pt;height:11.5pt;z-index:-25154406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12" coordsize="4788,372" o:spt="100" adj="0,,0" path="m,186r,l4788,186e">
            <v:stroke joinstyle="miter"/>
            <v:formulas/>
            <v:path o:connecttype="segments"/>
          </v:shapetype>
        </w:pict>
      </w:r>
      <w:r>
        <w:rPr>
          <w:noProof/>
        </w:rPr>
        <w:pict>
          <v:shape id="_x0000_s1244" type="#_x0000_m1412" style="position:absolute;left:0;text-align:left;margin-left:497.4pt;margin-top:762.95pt;width:47.9pt;height:3.7pt;z-index:25170380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1" coordsize="3636,1152" o:spt="100" adj="0,,0" path="m,1152r,l3636,1152r,l3636,r,l,,,,,1152e">
            <v:stroke joinstyle="miter"/>
            <v:formulas/>
            <v:path o:connecttype="segments"/>
          </v:shapetype>
        </w:pict>
      </w:r>
      <w:r>
        <w:rPr>
          <w:noProof/>
        </w:rPr>
        <w:pict>
          <v:shape id="_x0000_s1333" type="#_x0000_m1411" style="position:absolute;left:0;text-align:left;margin-left:503.15pt;margin-top:751.4pt;width:36.35pt;height:11.5pt;z-index:-25154304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0" coordsize="43114,48" o:spt="100" adj="0,,0" path="m,24r,l43114,24e">
            <v:stroke joinstyle="miter"/>
            <v:formulas/>
            <v:path o:connecttype="segments"/>
          </v:shapetype>
        </w:pict>
      </w:r>
      <w:r>
        <w:rPr>
          <w:noProof/>
        </w:rPr>
        <w:pict>
          <v:shape id="_x0000_s1252" type="#_x0000_m1410" style="position:absolute;left:0;text-align:left;margin-left:66.25pt;margin-top:747.35pt;width:431.15pt;height:.5pt;z-index:25171200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09" coordsize="48,360" o:spt="100" adj="0,,0" path="m24,r,l24,360e">
            <v:stroke joinstyle="miter"/>
            <v:formulas/>
            <v:path o:connecttype="segments"/>
          </v:shapetype>
        </w:pict>
      </w:r>
      <w:r>
        <w:rPr>
          <w:noProof/>
        </w:rPr>
        <w:pict>
          <v:shape id="_x0000_s1260" type="#_x0000_m1409" style="position:absolute;left:0;text-align:left;margin-left:497.4pt;margin-top:747.8pt;width:.5pt;height:3.6pt;z-index:25172019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08" coordsize="48,48" o:spt="100" adj="0,,0" path="m,48r,l48,48r,l48,r,l,,,,,48e">
            <v:stroke joinstyle="miter"/>
            <v:formulas/>
            <v:path o:connecttype="segments"/>
          </v:shapetype>
        </w:pict>
      </w:r>
      <w:r>
        <w:rPr>
          <w:noProof/>
        </w:rPr>
        <w:pict>
          <v:shape id="_x0000_s1334" type="#_x0000_m1408" style="position:absolute;left:0;text-align:left;margin-left:497.4pt;margin-top:747.35pt;width:.5pt;height:.5pt;z-index:-2515420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07" coordsize="4740,48" o:spt="100" adj="0,,0" path="m,24r,l4740,24e">
            <v:stroke joinstyle="miter"/>
            <v:formulas/>
            <v:path o:connecttype="segments"/>
          </v:shapetype>
        </w:pict>
      </w:r>
      <w:r>
        <w:rPr>
          <w:noProof/>
        </w:rPr>
        <w:pict>
          <v:shape id="_x0000_s1268" type="#_x0000_m1407" style="position:absolute;left:0;text-align:left;margin-left:497.85pt;margin-top:747.35pt;width:47.4pt;height:.5pt;z-index:25172838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06" coordsize="4740,360" o:spt="100" adj="0,,0" path="m,180r,l4740,180e">
            <v:stroke joinstyle="miter"/>
            <v:formulas/>
            <v:path o:connecttype="segments"/>
          </v:shapetype>
        </w:pict>
      </w:r>
      <w:r>
        <w:rPr>
          <w:noProof/>
        </w:rPr>
        <w:pict>
          <v:shape id="_x0000_s1276" type="#_x0000_m1406" style="position:absolute;left:0;text-align:left;margin-left:497.85pt;margin-top:747.8pt;width:47.4pt;height:3.6pt;z-index:25173657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05" coordsize="4788,360" o:spt="100" adj="0,,0" path="m,180r,l4788,180e">
            <v:stroke joinstyle="miter"/>
            <v:formulas/>
            <v:path o:connecttype="segments"/>
          </v:shapetype>
        </w:pict>
      </w:r>
      <w:r>
        <w:rPr>
          <w:noProof/>
        </w:rPr>
        <w:pict>
          <v:shape id="_x0000_s1284" type="#_x0000_m1405" style="position:absolute;left:0;text-align:left;margin-left:497.4pt;margin-top:763.05pt;width:47.9pt;height:3.6pt;z-index:2517447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E350BE" w:rsidP="00CF6344">
      <w:pPr>
        <w:spacing w:after="0" w:line="259" w:lineRule="exact"/>
        <w:ind w:left="65"/>
      </w:pPr>
      <w:bookmarkStart w:id="7" w:name="9"/>
      <w:bookmarkEnd w:id="7"/>
      <w:r>
        <w:rPr>
          <w:noProof/>
        </w:rPr>
        <w:lastRenderedPageBreak/>
        <w:pict>
          <v:shapetype id="_x0000_m1404" coordsize="47095,48" o:spt="100" adj="0,,0" path="m,24r,l47095,24e">
            <v:stroke joinstyle="miter"/>
            <v:formulas/>
            <v:path o:connecttype="segments"/>
          </v:shapetype>
        </w:pict>
      </w:r>
      <w:r>
        <w:rPr>
          <w:noProof/>
        </w:rPr>
        <w:pict>
          <v:shape id="_x0000_s1227" type="#_x0000_m1404" style="position:absolute;left:0;text-align:left;margin-left:70.6pt;margin-top:35.75pt;width:470.95pt;height:.5pt;z-index:25168844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5136;visibility:hidden" coordsize="9362,48" o:spt="100" adj="0,,0" path="m,24r,l9362,24e">
            <v:stroke joinstyle="miter"/>
            <v:formulas/>
            <v:path o:connecttype="segments"/>
            <o:lock v:ext="edit" selection="t"/>
          </v:shape>
        </w:pict>
      </w:r>
      <w:r>
        <w:rPr>
          <w:noProof/>
        </w:rPr>
        <w:pict>
          <v:shapetype id="_x0000_m1403" coordsize="4788,360" o:spt="100" adj="0,,0" path="m,180r,l4788,180e">
            <v:stroke joinstyle="miter"/>
            <v:formulas/>
            <v:path o:connecttype="segments"/>
          </v:shapetype>
        </w:pict>
      </w:r>
      <w:r>
        <w:rPr>
          <w:noProof/>
        </w:rPr>
        <w:pict>
          <v:shape id="_x0000_s1237" type="#_x0000_m1403" style="position:absolute;left:0;text-align:left;margin-left:497.4pt;margin-top:747.8pt;width:47.9pt;height:3.6pt;z-index:2516966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02" coordsize="576,1152" o:spt="100" adj="0,,0" path="m,1152r,l576,1152r,l576,r,l,,,,,1152e">
            <v:stroke joinstyle="miter"/>
            <v:formulas/>
            <v:path o:connecttype="segments"/>
          </v:shapetype>
        </w:pict>
      </w:r>
      <w:r>
        <w:rPr>
          <w:noProof/>
        </w:rPr>
        <w:pict>
          <v:shape id="_x0000_s1335" type="#_x0000_m1402" style="position:absolute;left:0;text-align:left;margin-left:497.4pt;margin-top:751.4pt;width:5.75pt;height:11.5pt;z-index:-2515409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01" coordsize="576,1152" o:spt="100" adj="0,,0" path="m,1152r,l576,1152r,l576,r,l,,,,,1152e">
            <v:stroke joinstyle="miter"/>
            <v:formulas/>
            <v:path o:connecttype="segments"/>
          </v:shapetype>
        </w:pict>
      </w:r>
      <w:r>
        <w:rPr>
          <w:noProof/>
        </w:rPr>
        <w:pict>
          <v:shape id="_x0000_s1336" type="#_x0000_m1401" style="position:absolute;left:0;text-align:left;margin-left:539.5pt;margin-top:751.4pt;width:5.75pt;height:11.5pt;z-index:-2515399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00" coordsize="4788,372" o:spt="100" adj="0,,0" path="m,186r,l4788,186e">
            <v:stroke joinstyle="miter"/>
            <v:formulas/>
            <v:path o:connecttype="segments"/>
          </v:shapetype>
        </w:pict>
      </w:r>
      <w:r>
        <w:rPr>
          <w:noProof/>
        </w:rPr>
        <w:pict>
          <v:shape id="_x0000_s1245" type="#_x0000_m1400" style="position:absolute;left:0;text-align:left;margin-left:497.4pt;margin-top:762.95pt;width:47.9pt;height:3.7pt;z-index:25170483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99" coordsize="3636,1152" o:spt="100" adj="0,,0" path="m,1152r,l3636,1152r,l3636,r,l,,,,,1152e">
            <v:stroke joinstyle="miter"/>
            <v:formulas/>
            <v:path o:connecttype="segments"/>
          </v:shapetype>
        </w:pict>
      </w:r>
      <w:r>
        <w:rPr>
          <w:noProof/>
        </w:rPr>
        <w:pict>
          <v:shape id="_x0000_s1337" type="#_x0000_m1399" style="position:absolute;left:0;text-align:left;margin-left:503.15pt;margin-top:751.4pt;width:36.35pt;height:11.5pt;z-index:-25153894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98" coordsize="43114,48" o:spt="100" adj="0,,0" path="m,24r,l43114,24e">
            <v:stroke joinstyle="miter"/>
            <v:formulas/>
            <v:path o:connecttype="segments"/>
          </v:shapetype>
        </w:pict>
      </w:r>
      <w:r>
        <w:rPr>
          <w:noProof/>
        </w:rPr>
        <w:pict>
          <v:shape id="_x0000_s1253" type="#_x0000_m1398" style="position:absolute;left:0;text-align:left;margin-left:66.25pt;margin-top:747.35pt;width:431.15pt;height:.5pt;z-index:25171302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97" coordsize="48,360" o:spt="100" adj="0,,0" path="m24,r,l24,360e">
            <v:stroke joinstyle="miter"/>
            <v:formulas/>
            <v:path o:connecttype="segments"/>
          </v:shapetype>
        </w:pict>
      </w:r>
      <w:r>
        <w:rPr>
          <w:noProof/>
        </w:rPr>
        <w:pict>
          <v:shape id="_x0000_s1261" type="#_x0000_m1397" style="position:absolute;left:0;text-align:left;margin-left:497.4pt;margin-top:747.8pt;width:.5pt;height:3.6pt;z-index:25172121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96" coordsize="48,48" o:spt="100" adj="0,,0" path="m,48r,l48,48r,l48,r,l,,,,,48e">
            <v:stroke joinstyle="miter"/>
            <v:formulas/>
            <v:path o:connecttype="segments"/>
          </v:shapetype>
        </w:pict>
      </w:r>
      <w:r>
        <w:rPr>
          <w:noProof/>
        </w:rPr>
        <w:pict>
          <v:shape id="_x0000_s1338" type="#_x0000_m1396" style="position:absolute;left:0;text-align:left;margin-left:497.4pt;margin-top:747.35pt;width:.5pt;height:.5pt;z-index:-2515379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95" coordsize="4740,48" o:spt="100" adj="0,,0" path="m,24r,l4740,24e">
            <v:stroke joinstyle="miter"/>
            <v:formulas/>
            <v:path o:connecttype="segments"/>
          </v:shapetype>
        </w:pict>
      </w:r>
      <w:r>
        <w:rPr>
          <w:noProof/>
        </w:rPr>
        <w:pict>
          <v:shape id="_x0000_s1269" type="#_x0000_m1395" style="position:absolute;left:0;text-align:left;margin-left:497.85pt;margin-top:747.35pt;width:47.4pt;height:.5pt;z-index:25172940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94" coordsize="4740,360" o:spt="100" adj="0,,0" path="m,180r,l4740,180e">
            <v:stroke joinstyle="miter"/>
            <v:formulas/>
            <v:path o:connecttype="segments"/>
          </v:shapetype>
        </w:pict>
      </w:r>
      <w:r>
        <w:rPr>
          <w:noProof/>
        </w:rPr>
        <w:pict>
          <v:shape id="_x0000_s1277" type="#_x0000_m1394" style="position:absolute;left:0;text-align:left;margin-left:497.85pt;margin-top:747.8pt;width:47.4pt;height:3.6pt;z-index:2517376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93" coordsize="4788,360" o:spt="100" adj="0,,0" path="m,180r,l4788,180e">
            <v:stroke joinstyle="miter"/>
            <v:formulas/>
            <v:path o:connecttype="segments"/>
          </v:shapetype>
        </w:pict>
      </w:r>
      <w:r>
        <w:rPr>
          <w:noProof/>
        </w:rPr>
        <w:pict>
          <v:shape id="_x0000_s1285" type="#_x0000_m1393" style="position:absolute;left:0;text-align:left;margin-left:497.4pt;margin-top:763.05pt;width:47.9pt;height:3.6pt;z-index:2517457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E350BE" w:rsidP="00CF6344">
      <w:pPr>
        <w:spacing w:after="0" w:line="259" w:lineRule="exact"/>
        <w:ind w:left="62"/>
      </w:pPr>
      <w:bookmarkStart w:id="8" w:name="10"/>
      <w:bookmarkEnd w:id="8"/>
      <w:r>
        <w:rPr>
          <w:noProof/>
        </w:rPr>
        <w:lastRenderedPageBreak/>
        <w:pict>
          <v:shapetype id="_x0000_m1392" coordsize="47095,48" o:spt="100" adj="0,,0" path="m,24r,l47095,24e">
            <v:stroke joinstyle="miter"/>
            <v:formulas/>
            <v:path o:connecttype="segments"/>
          </v:shapetype>
        </w:pict>
      </w:r>
      <w:r>
        <w:rPr>
          <w:noProof/>
        </w:rPr>
        <w:pict>
          <v:shape id="_x0000_s1228" type="#_x0000_m1392" style="position:absolute;left:0;text-align:left;margin-left:70.6pt;margin-top:35.75pt;width:470.95pt;height:.5pt;z-index:25168947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6160;visibility:hidden" coordsize="9362,48" o:spt="100" adj="0,,0" path="m,24r,l9362,24e">
            <v:stroke joinstyle="miter"/>
            <v:formulas/>
            <v:path o:connecttype="segments"/>
            <o:lock v:ext="edit" selection="t"/>
          </v:shape>
        </w:pict>
      </w:r>
      <w:r>
        <w:rPr>
          <w:noProof/>
        </w:rPr>
        <w:pict>
          <v:shapetype id="_x0000_m1391" coordsize="4788,360" o:spt="100" adj="0,,0" path="m,180r,l4788,180e">
            <v:stroke joinstyle="miter"/>
            <v:formulas/>
            <v:path o:connecttype="segments"/>
          </v:shapetype>
        </w:pict>
      </w:r>
      <w:r>
        <w:rPr>
          <w:noProof/>
        </w:rPr>
        <w:pict>
          <v:shape id="_x0000_s1238" type="#_x0000_m1391" style="position:absolute;left:0;text-align:left;margin-left:497.4pt;margin-top:747.8pt;width:47.9pt;height:3.6pt;z-index:2516976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0" coordsize="576,1152" o:spt="100" adj="0,,0" path="m,1152r,l576,1152r,l576,r,l,,,,,1152e">
            <v:stroke joinstyle="miter"/>
            <v:formulas/>
            <v:path o:connecttype="segments"/>
          </v:shapetype>
        </w:pict>
      </w:r>
      <w:r>
        <w:rPr>
          <w:noProof/>
        </w:rPr>
        <w:pict>
          <v:shape id="_x0000_s1339" type="#_x0000_m1390" style="position:absolute;left:0;text-align:left;margin-left:497.4pt;margin-top:751.4pt;width:5.75pt;height:11.5pt;z-index:-2515368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89" coordsize="576,1152" o:spt="100" adj="0,,0" path="m,1152r,l576,1152r,l576,r,l,,,,,1152e">
            <v:stroke joinstyle="miter"/>
            <v:formulas/>
            <v:path o:connecttype="segments"/>
          </v:shapetype>
        </w:pict>
      </w:r>
      <w:r>
        <w:rPr>
          <w:noProof/>
        </w:rPr>
        <w:pict>
          <v:shape id="_x0000_s1340" type="#_x0000_m1389" style="position:absolute;left:0;text-align:left;margin-left:539.5pt;margin-top:751.4pt;width:5.75pt;height:11.5pt;z-index:-2515358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88" coordsize="4788,372" o:spt="100" adj="0,,0" path="m,186r,l4788,186e">
            <v:stroke joinstyle="miter"/>
            <v:formulas/>
            <v:path o:connecttype="segments"/>
          </v:shapetype>
        </w:pict>
      </w:r>
      <w:r>
        <w:rPr>
          <w:noProof/>
        </w:rPr>
        <w:pict>
          <v:shape id="_x0000_s1246" type="#_x0000_m1388" style="position:absolute;left:0;text-align:left;margin-left:497.4pt;margin-top:762.95pt;width:47.9pt;height:3.7pt;z-index:25170585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7" coordsize="3636,1152" o:spt="100" adj="0,,0" path="m,1152r,l3636,1152r,l3636,r,l,,,,,1152e">
            <v:stroke joinstyle="miter"/>
            <v:formulas/>
            <v:path o:connecttype="segments"/>
          </v:shapetype>
        </w:pict>
      </w:r>
      <w:r>
        <w:rPr>
          <w:noProof/>
        </w:rPr>
        <w:pict>
          <v:shape id="_x0000_s1341" type="#_x0000_m1387" style="position:absolute;left:0;text-align:left;margin-left:503.15pt;margin-top:751.4pt;width:36.35pt;height:11.5pt;z-index:-2515348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6" coordsize="43114,48" o:spt="100" adj="0,,0" path="m,24r,l43114,24e">
            <v:stroke joinstyle="miter"/>
            <v:formulas/>
            <v:path o:connecttype="segments"/>
          </v:shapetype>
        </w:pict>
      </w:r>
      <w:r>
        <w:rPr>
          <w:noProof/>
        </w:rPr>
        <w:pict>
          <v:shape id="_x0000_s1254" type="#_x0000_m1386" style="position:absolute;left:0;text-align:left;margin-left:66.25pt;margin-top:747.35pt;width:431.15pt;height:.5pt;z-index:25171404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5" coordsize="48,360" o:spt="100" adj="0,,0" path="m24,r,l24,360e">
            <v:stroke joinstyle="miter"/>
            <v:formulas/>
            <v:path o:connecttype="segments"/>
          </v:shapetype>
        </w:pict>
      </w:r>
      <w:r>
        <w:rPr>
          <w:noProof/>
        </w:rPr>
        <w:pict>
          <v:shape id="_x0000_s1262" type="#_x0000_m1385" style="position:absolute;left:0;text-align:left;margin-left:497.4pt;margin-top:747.8pt;width:.5pt;height:3.6pt;z-index:25172224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4" coordsize="48,48" o:spt="100" adj="0,,0" path="m,48r,l48,48r,l48,r,l,,,,,48e">
            <v:stroke joinstyle="miter"/>
            <v:formulas/>
            <v:path o:connecttype="segments"/>
          </v:shapetype>
        </w:pict>
      </w:r>
      <w:r>
        <w:rPr>
          <w:noProof/>
        </w:rPr>
        <w:pict>
          <v:shape id="_x0000_s1342" type="#_x0000_m1384" style="position:absolute;left:0;text-align:left;margin-left:497.4pt;margin-top:747.35pt;width:.5pt;height:.5pt;z-index:-2515338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3" coordsize="4740,48" o:spt="100" adj="0,,0" path="m,24r,l4740,24e">
            <v:stroke joinstyle="miter"/>
            <v:formulas/>
            <v:path o:connecttype="segments"/>
          </v:shapetype>
        </w:pict>
      </w:r>
      <w:r>
        <w:rPr>
          <w:noProof/>
        </w:rPr>
        <w:pict>
          <v:shape id="_x0000_s1270" type="#_x0000_m1383" style="position:absolute;left:0;text-align:left;margin-left:497.85pt;margin-top:747.35pt;width:47.4pt;height:.5pt;z-index:2517304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2" coordsize="4740,360" o:spt="100" adj="0,,0" path="m,180r,l4740,180e">
            <v:stroke joinstyle="miter"/>
            <v:formulas/>
            <v:path o:connecttype="segments"/>
          </v:shapetype>
        </w:pict>
      </w:r>
      <w:r>
        <w:rPr>
          <w:noProof/>
        </w:rPr>
        <w:pict>
          <v:shape id="_x0000_s1278" type="#_x0000_m1382" style="position:absolute;left:0;text-align:left;margin-left:497.85pt;margin-top:747.8pt;width:47.4pt;height:3.6pt;z-index:2517386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1" coordsize="4788,360" o:spt="100" adj="0,,0" path="m,180r,l4788,180e">
            <v:stroke joinstyle="miter"/>
            <v:formulas/>
            <v:path o:connecttype="segments"/>
          </v:shapetype>
        </w:pict>
      </w:r>
      <w:r>
        <w:rPr>
          <w:noProof/>
        </w:rPr>
        <w:pict>
          <v:shape id="_x0000_s1286" type="#_x0000_m1381" style="position:absolute;left:0;text-align:left;margin-left:497.4pt;margin-top:763.05pt;width:47.9pt;height:3.6pt;z-index:2517468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5"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E350BE" w:rsidP="00CF6344">
      <w:pPr>
        <w:spacing w:after="0" w:line="259" w:lineRule="exact"/>
        <w:ind w:left="65"/>
      </w:pPr>
      <w:bookmarkStart w:id="9" w:name="11"/>
      <w:bookmarkEnd w:id="9"/>
      <w:r>
        <w:rPr>
          <w:noProof/>
        </w:rPr>
        <w:lastRenderedPageBreak/>
        <w:pict>
          <v:shapetype id="_x0000_m1380" coordsize="47095,48" o:spt="100" adj="0,,0" path="m,24r,l47095,24e">
            <v:stroke joinstyle="miter"/>
            <v:formulas/>
            <v:path o:connecttype="segments"/>
          </v:shapetype>
        </w:pict>
      </w:r>
      <w:r>
        <w:rPr>
          <w:noProof/>
        </w:rPr>
        <w:pict>
          <v:shape id="_x0000_s1229" type="#_x0000_m1380" style="position:absolute;left:0;text-align:left;margin-left:70.6pt;margin-top:35.75pt;width:470.95pt;height:.5pt;z-index:25169049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7184;visibility:hidden" coordsize="9362,48" o:spt="100" adj="0,,0" path="m,24r,l9362,24e">
            <v:stroke joinstyle="miter"/>
            <v:formulas/>
            <v:path o:connecttype="segments"/>
            <o:lock v:ext="edit" selection="t"/>
          </v:shape>
        </w:pict>
      </w:r>
      <w:r>
        <w:rPr>
          <w:noProof/>
        </w:rPr>
        <w:pict>
          <v:shapetype id="_x0000_m1379" coordsize="4788,360" o:spt="100" adj="0,,0" path="m,180r,l4788,180e">
            <v:stroke joinstyle="miter"/>
            <v:formulas/>
            <v:path o:connecttype="segments"/>
          </v:shapetype>
        </w:pict>
      </w:r>
      <w:r>
        <w:rPr>
          <w:noProof/>
        </w:rPr>
        <w:pict>
          <v:shape id="_x0000_s1239" type="#_x0000_m1379" style="position:absolute;left:0;text-align:left;margin-left:497.4pt;margin-top:747.8pt;width:47.9pt;height:3.6pt;z-index:25169868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78" coordsize="576,1152" o:spt="100" adj="0,,0" path="m,1152r,l576,1152r,l576,r,l,,,,,1152e">
            <v:stroke joinstyle="miter"/>
            <v:formulas/>
            <v:path o:connecttype="segments"/>
          </v:shapetype>
        </w:pict>
      </w:r>
      <w:r>
        <w:rPr>
          <w:noProof/>
        </w:rPr>
        <w:pict>
          <v:shape id="_x0000_s1343" type="#_x0000_m1378" style="position:absolute;left:0;text-align:left;margin-left:497.4pt;margin-top:751.4pt;width:5.75pt;height:11.5pt;z-index:-25153280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7" coordsize="576,1152" o:spt="100" adj="0,,0" path="m,1152r,l576,1152r,l576,r,l,,,,,1152e">
            <v:stroke joinstyle="miter"/>
            <v:formulas/>
            <v:path o:connecttype="segments"/>
          </v:shapetype>
        </w:pict>
      </w:r>
      <w:r>
        <w:rPr>
          <w:noProof/>
        </w:rPr>
        <w:pict>
          <v:shape id="_x0000_s1344" type="#_x0000_m1377" style="position:absolute;left:0;text-align:left;margin-left:539.5pt;margin-top:751.4pt;width:5.75pt;height:11.5pt;z-index:-25153177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6" coordsize="4788,372" o:spt="100" adj="0,,0" path="m,186r,l4788,186e">
            <v:stroke joinstyle="miter"/>
            <v:formulas/>
            <v:path o:connecttype="segments"/>
          </v:shapetype>
        </w:pict>
      </w:r>
      <w:r>
        <w:rPr>
          <w:noProof/>
        </w:rPr>
        <w:pict>
          <v:shape id="_x0000_s1247" type="#_x0000_m1376" style="position:absolute;left:0;text-align:left;margin-left:497.4pt;margin-top:762.95pt;width:47.9pt;height:3.7pt;z-index:25170688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5" coordsize="3636,1152" o:spt="100" adj="0,,0" path="m,1152r,l3636,1152r,l3636,r,l,,,,,1152e">
            <v:stroke joinstyle="miter"/>
            <v:formulas/>
            <v:path o:connecttype="segments"/>
          </v:shapetype>
        </w:pict>
      </w:r>
      <w:r>
        <w:rPr>
          <w:noProof/>
        </w:rPr>
        <w:pict>
          <v:shape id="_x0000_s1345" type="#_x0000_m1375" style="position:absolute;left:0;text-align:left;margin-left:503.15pt;margin-top:751.4pt;width:36.35pt;height:11.5pt;z-index:-25153075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4" coordsize="43114,48" o:spt="100" adj="0,,0" path="m,24r,l43114,24e">
            <v:stroke joinstyle="miter"/>
            <v:formulas/>
            <v:path o:connecttype="segments"/>
          </v:shapetype>
        </w:pict>
      </w:r>
      <w:r>
        <w:rPr>
          <w:noProof/>
        </w:rPr>
        <w:pict>
          <v:shape id="_x0000_s1255" type="#_x0000_m1374" style="position:absolute;left:0;text-align:left;margin-left:66.25pt;margin-top:747.35pt;width:431.15pt;height:.5pt;z-index:25171507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3" coordsize="48,360" o:spt="100" adj="0,,0" path="m24,r,l24,360e">
            <v:stroke joinstyle="miter"/>
            <v:formulas/>
            <v:path o:connecttype="segments"/>
          </v:shapetype>
        </w:pict>
      </w:r>
      <w:r>
        <w:rPr>
          <w:noProof/>
        </w:rPr>
        <w:pict>
          <v:shape id="_x0000_s1263" type="#_x0000_m1373" style="position:absolute;left:0;text-align:left;margin-left:497.4pt;margin-top:747.8pt;width:.5pt;height:3.6pt;z-index:25172326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2" coordsize="48,48" o:spt="100" adj="0,,0" path="m,48r,l48,48r,l48,r,l,,,,,48e">
            <v:stroke joinstyle="miter"/>
            <v:formulas/>
            <v:path o:connecttype="segments"/>
          </v:shapetype>
        </w:pict>
      </w:r>
      <w:r>
        <w:rPr>
          <w:noProof/>
        </w:rPr>
        <w:pict>
          <v:shape id="_x0000_s1346" type="#_x0000_m1372" style="position:absolute;left:0;text-align:left;margin-left:497.4pt;margin-top:747.35pt;width:.5pt;height:.5pt;z-index:-2515297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1" coordsize="4740,48" o:spt="100" adj="0,,0" path="m,24r,l4740,24e">
            <v:stroke joinstyle="miter"/>
            <v:formulas/>
            <v:path o:connecttype="segments"/>
          </v:shapetype>
        </w:pict>
      </w:r>
      <w:r>
        <w:rPr>
          <w:noProof/>
        </w:rPr>
        <w:pict>
          <v:shape id="_x0000_s1271" type="#_x0000_m1371" style="position:absolute;left:0;text-align:left;margin-left:497.85pt;margin-top:747.35pt;width:47.4pt;height:.5pt;z-index:25173145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0" coordsize="4740,360" o:spt="100" adj="0,,0" path="m,180r,l4740,180e">
            <v:stroke joinstyle="miter"/>
            <v:formulas/>
            <v:path o:connecttype="segments"/>
          </v:shapetype>
        </w:pict>
      </w:r>
      <w:r>
        <w:rPr>
          <w:noProof/>
        </w:rPr>
        <w:pict>
          <v:shape id="_x0000_s1279" type="#_x0000_m1370" style="position:absolute;left:0;text-align:left;margin-left:497.85pt;margin-top:747.8pt;width:47.4pt;height:3.6pt;z-index:25173964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69" coordsize="4788,360" o:spt="100" adj="0,,0" path="m,180r,l4788,180e">
            <v:stroke joinstyle="miter"/>
            <v:formulas/>
            <v:path o:connecttype="segments"/>
          </v:shapetype>
        </w:pict>
      </w:r>
      <w:r>
        <w:rPr>
          <w:noProof/>
        </w:rPr>
        <w:pict>
          <v:shape id="_x0000_s1287" type="#_x0000_m1369" style="position:absolute;left:0;text-align:left;margin-left:497.4pt;margin-top:763.05pt;width:47.9pt;height:3.6pt;z-index:2517478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Pr="003925C4" w:rsidRDefault="00CF6344" w:rsidP="00CF6344">
      <w:pPr>
        <w:tabs>
          <w:tab w:val="left" w:pos="5141"/>
        </w:tabs>
        <w:spacing w:after="0" w:line="233" w:lineRule="exact"/>
        <w:ind w:left="65"/>
        <w:rPr>
          <w:sz w:val="24"/>
          <w:szCs w:val="24"/>
        </w:rPr>
      </w:pPr>
      <w:r>
        <w:rPr>
          <w:rFonts w:ascii="Times New Roman" w:hAnsi="Times New Roman" w:cs="Times New Roman"/>
          <w:b/>
          <w:noProof/>
          <w:color w:val="000000"/>
          <w:spacing w:val="-1"/>
          <w:w w:val="95"/>
          <w:sz w:val="26"/>
        </w:rPr>
        <w:lastRenderedPageBreak/>
        <w:t>Contractor</w:t>
      </w:r>
      <w:r>
        <w:rPr>
          <w:rFonts w:cs="Calibri"/>
          <w:color w:val="000000"/>
        </w:rPr>
        <w:tab/>
      </w:r>
      <w:r w:rsidR="003925C4" w:rsidRPr="003925C4">
        <w:rPr>
          <w:rFonts w:ascii="Times New Roman" w:hAnsi="Times New Roman" w:cs="Times New Roman"/>
          <w:b/>
          <w:color w:val="000000"/>
          <w:sz w:val="24"/>
          <w:szCs w:val="24"/>
        </w:rPr>
        <w:t>District</w:t>
      </w:r>
      <w:r w:rsidR="003925C4" w:rsidRPr="003925C4">
        <w:rPr>
          <w:rFonts w:ascii="Times New Roman" w:hAnsi="Times New Roman" w:cs="Times New Roman"/>
          <w:b/>
          <w:noProof/>
          <w:color w:val="000000"/>
          <w:spacing w:val="-1"/>
          <w:w w:val="95"/>
          <w:sz w:val="24"/>
          <w:szCs w:val="24"/>
        </w:rPr>
        <w:t xml:space="preserve"> </w:t>
      </w:r>
      <w:r w:rsidR="00A50C8A" w:rsidRPr="003925C4">
        <w:rPr>
          <w:rFonts w:ascii="Times New Roman" w:hAnsi="Times New Roman" w:cs="Times New Roman"/>
          <w:b/>
          <w:noProof/>
          <w:color w:val="000000"/>
          <w:spacing w:val="-1"/>
          <w:w w:val="95"/>
          <w:sz w:val="24"/>
          <w:szCs w:val="24"/>
        </w:rPr>
        <w:t xml:space="preserve">Engineer </w:t>
      </w:r>
      <w:r w:rsidRPr="003925C4">
        <w:rPr>
          <w:rFonts w:ascii="Times New Roman" w:hAnsi="Times New Roman" w:cs="Times New Roman"/>
          <w:b/>
          <w:noProof/>
          <w:color w:val="000000"/>
          <w:spacing w:val="-1"/>
          <w:w w:val="95"/>
          <w:sz w:val="24"/>
          <w:szCs w:val="24"/>
        </w:rPr>
        <w:t>/Procuring</w:t>
      </w:r>
      <w:r w:rsidRPr="003925C4">
        <w:rPr>
          <w:rFonts w:ascii="Calibri" w:hAnsi="Calibri" w:cs="Calibri"/>
          <w:b/>
          <w:noProof/>
          <w:color w:val="000000"/>
          <w:spacing w:val="7"/>
          <w:sz w:val="24"/>
          <w:szCs w:val="24"/>
        </w:rPr>
        <w:t> </w:t>
      </w:r>
      <w:r w:rsidRPr="003925C4">
        <w:rPr>
          <w:rFonts w:ascii="Times New Roman" w:hAnsi="Times New Roman" w:cs="Times New Roman"/>
          <w:b/>
          <w:noProof/>
          <w:color w:val="000000"/>
          <w:spacing w:val="-1"/>
          <w:w w:val="95"/>
          <w:sz w:val="24"/>
          <w:szCs w:val="24"/>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E350BE" w:rsidP="00CF6344">
      <w:pPr>
        <w:spacing w:after="0" w:line="259" w:lineRule="exact"/>
        <w:ind w:left="543"/>
      </w:pPr>
      <w:bookmarkStart w:id="10" w:name="12"/>
      <w:bookmarkEnd w:id="10"/>
      <w:r>
        <w:rPr>
          <w:noProof/>
        </w:rPr>
        <w:lastRenderedPageBreak/>
        <w:pict>
          <v:shapetype id="_x0000_m1368" coordsize="47095,48" o:spt="100" adj="0,,0" path="m,24r,l47095,24e">
            <v:stroke joinstyle="miter"/>
            <v:formulas/>
            <v:path o:connecttype="segments"/>
          </v:shapetype>
        </w:pict>
      </w:r>
      <w:r>
        <w:rPr>
          <w:noProof/>
        </w:rPr>
        <w:pict>
          <v:shape id="_x0000_s1230" type="#_x0000_m1368" style="position:absolute;left:0;text-align:left;margin-left:70.6pt;margin-top:35.75pt;width:470.95pt;height:.5pt;z-index:25169152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5" style="position:absolute;left:0;text-align:left;margin-left:0;margin-top:0;width:50pt;height:50pt;z-index:251678208;visibility:hidden" coordsize="9362,48" o:spt="100" adj="0,,0" path="m,24r,l9362,24e">
            <v:stroke joinstyle="miter"/>
            <v:formulas/>
            <v:path o:connecttype="segments"/>
            <o:lock v:ext="edit" selection="t"/>
          </v:shape>
        </w:pict>
      </w:r>
      <w:r>
        <w:rPr>
          <w:noProof/>
        </w:rPr>
        <w:pict>
          <v:shapetype id="_x0000_m1367" coordsize="4788,360" o:spt="100" adj="0,,0" path="m,180r,l4788,180e">
            <v:stroke joinstyle="miter"/>
            <v:formulas/>
            <v:path o:connecttype="segments"/>
          </v:shapetype>
        </w:pict>
      </w:r>
      <w:r>
        <w:rPr>
          <w:noProof/>
        </w:rPr>
        <w:pict>
          <v:shape id="_x0000_s1240" type="#_x0000_m1367" style="position:absolute;left:0;text-align:left;margin-left:497.4pt;margin-top:747.8pt;width:47.9pt;height:3.6pt;z-index:25169971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6" coordsize="576,1152" o:spt="100" adj="0,,0" path="m,1152r,l576,1152r,l576,r,l,,,,,1152e">
            <v:stroke joinstyle="miter"/>
            <v:formulas/>
            <v:path o:connecttype="segments"/>
          </v:shapetype>
        </w:pict>
      </w:r>
      <w:r>
        <w:rPr>
          <w:noProof/>
        </w:rPr>
        <w:pict>
          <v:shape id="_x0000_s1347" type="#_x0000_m1366" style="position:absolute;left:0;text-align:left;margin-left:497.4pt;margin-top:751.4pt;width:5.75pt;height:11.5pt;z-index:-25152870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5" coordsize="576,1152" o:spt="100" adj="0,,0" path="m,1152r,l576,1152r,l576,r,l,,,,,1152e">
            <v:stroke joinstyle="miter"/>
            <v:formulas/>
            <v:path o:connecttype="segments"/>
          </v:shapetype>
        </w:pict>
      </w:r>
      <w:r>
        <w:rPr>
          <w:noProof/>
        </w:rPr>
        <w:pict>
          <v:shape id="_x0000_s1348" type="#_x0000_m1365" style="position:absolute;left:0;text-align:left;margin-left:539.5pt;margin-top:751.4pt;width:5.75pt;height:11.5pt;z-index:-2515276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4" coordsize="4788,372" o:spt="100" adj="0,,0" path="m,186r,l4788,186e">
            <v:stroke joinstyle="miter"/>
            <v:formulas/>
            <v:path o:connecttype="segments"/>
          </v:shapetype>
        </w:pict>
      </w:r>
      <w:r>
        <w:rPr>
          <w:noProof/>
        </w:rPr>
        <w:pict>
          <v:shape id="_x0000_s1248" type="#_x0000_m1364" style="position:absolute;left:0;text-align:left;margin-left:497.4pt;margin-top:762.95pt;width:47.9pt;height:3.7pt;z-index:25170790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3" coordsize="3636,1152" o:spt="100" adj="0,,0" path="m,1152r,l3636,1152r,l3636,r,l,,,,,1152e">
            <v:stroke joinstyle="miter"/>
            <v:formulas/>
            <v:path o:connecttype="segments"/>
          </v:shapetype>
        </w:pict>
      </w:r>
      <w:r>
        <w:rPr>
          <w:noProof/>
        </w:rPr>
        <w:pict>
          <v:shape id="_x0000_s1349" type="#_x0000_m1363" style="position:absolute;left:0;text-align:left;margin-left:503.15pt;margin-top:751.4pt;width:36.35pt;height:11.5pt;z-index:-25152665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2" coordsize="43114,48" o:spt="100" adj="0,,0" path="m,24r,l43114,24e">
            <v:stroke joinstyle="miter"/>
            <v:formulas/>
            <v:path o:connecttype="segments"/>
          </v:shapetype>
        </w:pict>
      </w:r>
      <w:r>
        <w:rPr>
          <w:noProof/>
        </w:rPr>
        <w:pict>
          <v:shape id="_x0000_s1256" type="#_x0000_m1362" style="position:absolute;left:0;text-align:left;margin-left:66.25pt;margin-top:747.35pt;width:431.15pt;height:.5pt;z-index:25171609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1" coordsize="48,360" o:spt="100" adj="0,,0" path="m24,r,l24,360e">
            <v:stroke joinstyle="miter"/>
            <v:formulas/>
            <v:path o:connecttype="segments"/>
          </v:shapetype>
        </w:pict>
      </w:r>
      <w:r>
        <w:rPr>
          <w:noProof/>
        </w:rPr>
        <w:pict>
          <v:shape id="_x0000_s1264" type="#_x0000_m1361" style="position:absolute;left:0;text-align:left;margin-left:497.4pt;margin-top:747.8pt;width:.5pt;height:3.6pt;z-index:25172428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0" coordsize="48,48" o:spt="100" adj="0,,0" path="m,48r,l48,48r,l48,r,l,,,,,48e">
            <v:stroke joinstyle="miter"/>
            <v:formulas/>
            <v:path o:connecttype="segments"/>
          </v:shapetype>
        </w:pict>
      </w:r>
      <w:r>
        <w:rPr>
          <w:noProof/>
        </w:rPr>
        <w:pict>
          <v:shape id="_x0000_s1350" type="#_x0000_m1360" style="position:absolute;left:0;text-align:left;margin-left:497.4pt;margin-top:747.35pt;width:.5pt;height:.5pt;z-index:-25152563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59" coordsize="4740,48" o:spt="100" adj="0,,0" path="m,24r,l4740,24e">
            <v:stroke joinstyle="miter"/>
            <v:formulas/>
            <v:path o:connecttype="segments"/>
          </v:shapetype>
        </w:pict>
      </w:r>
      <w:r>
        <w:rPr>
          <w:noProof/>
        </w:rPr>
        <w:pict>
          <v:shape id="_x0000_s1272" type="#_x0000_m1359" style="position:absolute;left:0;text-align:left;margin-left:497.85pt;margin-top:747.35pt;width:47.4pt;height:.5pt;z-index:25173248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58" coordsize="4740,360" o:spt="100" adj="0,,0" path="m,180r,l4740,180e">
            <v:stroke joinstyle="miter"/>
            <v:formulas/>
            <v:path o:connecttype="segments"/>
          </v:shapetype>
        </w:pict>
      </w:r>
      <w:r>
        <w:rPr>
          <w:noProof/>
        </w:rPr>
        <w:pict>
          <v:shape id="_x0000_s1280" type="#_x0000_m1358" style="position:absolute;left:0;text-align:left;margin-left:497.85pt;margin-top:747.8pt;width:47.4pt;height:3.6pt;z-index:25174067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7" coordsize="4788,360" o:spt="100" adj="0,,0" path="m,180r,l4788,180e">
            <v:stroke joinstyle="miter"/>
            <v:formulas/>
            <v:path o:connecttype="segments"/>
          </v:shapetype>
        </w:pict>
      </w:r>
      <w:r>
        <w:rPr>
          <w:noProof/>
        </w:rPr>
        <w:pict>
          <v:shape id="_x0000_s1288" type="#_x0000_m1357" style="position:absolute;left:0;text-align:left;margin-left:497.4pt;margin-top:763.05pt;width:47.9pt;height:3.6pt;z-index:2517488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4886,100" o:spt="100" adj="0,,0" path="m,32r,l4886,32e">
            <v:stroke joinstyle="miter"/>
            <v:formulas/>
            <v:path o:connecttype="segments"/>
          </v:shapetype>
        </w:pict>
      </w:r>
      <w:r>
        <w:rPr>
          <w:noProof/>
        </w:rPr>
        <w:pict>
          <v:shape id="WS_polygon80" o:spid="_x0000_s1289" type="#_x0000_m1356" style="position:absolute;left:0;text-align:left;margin-left:40.8pt;margin-top:123.7pt;width:48.85pt;height:1pt;z-index:251749888;mso-position-horizontal-relative:page;mso-position-vertical-relative:page" coordsize="21600,21600" o:spt="100" adj="0,,0" path="m,32r,l4886,32e" fillcolor="black" stroked="f">
            <v:stroke joinstyle="miter"/>
            <v:formulas/>
            <v:path o:connecttype="segments" textboxrect="3163,3163,18437,18437"/>
            <w10:wrap anchorx="page" anchory="page"/>
          </v:shape>
        </w:pict>
      </w:r>
      <w:r>
        <w:rPr>
          <w:noProof/>
        </w:rPr>
        <w:pict>
          <v:shapetype id="polygon81" o:spid="_x0000_m1355" coordsize="7572,100" o:spt="100" adj="0,,0" path="m,32r,l7572,32e">
            <v:stroke joinstyle="miter"/>
            <v:formulas/>
            <v:path o:connecttype="segments"/>
          </v:shapetype>
        </w:pict>
      </w:r>
      <w:r>
        <w:rPr>
          <w:noProof/>
        </w:rPr>
        <w:pict>
          <v:shape id="WS_polygon81" o:spid="_x0000_s1290" type="#polygon81" style="position:absolute;left:0;text-align:left;margin-left:90.4pt;margin-top:123.7pt;width:75.7pt;height:1pt;z-index:251750912;mso-position-horizontal-relative:page;mso-position-vertical-relative:page" coordsize="21600,21600" o:spt="100" adj="0,,0" path="m,32r,l7572,32e" fillcolor="black" stroked="f">
            <v:stroke joinstyle="miter"/>
            <v:formulas/>
            <v:path o:connecttype="segments" textboxrect="3163,3163,18437,18437"/>
            <w10:wrap anchorx="page" anchory="page"/>
          </v:shape>
        </w:pict>
      </w:r>
      <w:r>
        <w:rPr>
          <w:noProof/>
        </w:rPr>
        <w:pict>
          <v:shapetype id="_x0000_m1354" coordsize="17030,100" o:spt="100" adj="0,,0" path="m,32r,l17030,32e">
            <v:stroke joinstyle="miter"/>
            <v:formulas/>
            <v:path o:connecttype="segments"/>
          </v:shapetype>
        </w:pict>
      </w:r>
      <w:r>
        <w:rPr>
          <w:noProof/>
        </w:rPr>
        <w:pict>
          <v:shape id="WS_polygon82" o:spid="_x0000_s1291" type="#_x0000_m1354" style="position:absolute;left:0;text-align:left;margin-left:166.8pt;margin-top:123.7pt;width:170.3pt;height:1pt;z-index:251751936;mso-position-horizontal-relative:page;mso-position-vertical-relative:page" coordsize="21600,21600" o:spt="100" adj="0,,0" path="m,32r,l17030,32e" fillcolor="black" stroked="f">
            <v:stroke joinstyle="miter"/>
            <v:formulas/>
            <v:path o:connecttype="segments" textboxrect="3163,3163,18437,18437"/>
            <w10:wrap anchorx="page" anchory="page"/>
          </v:shape>
        </w:pict>
      </w:r>
      <w:r>
        <w:rPr>
          <w:noProof/>
        </w:rPr>
        <w:pict>
          <v:shapetype id="polygon83" o:spid="_x0000_m1353" coordsize="7130,100" o:spt="100" adj="0,,0" path="m,32r,l7130,32e">
            <v:stroke joinstyle="miter"/>
            <v:formulas/>
            <v:path o:connecttype="segments"/>
          </v:shapetype>
        </w:pict>
      </w:r>
      <w:r>
        <w:rPr>
          <w:noProof/>
        </w:rPr>
        <w:pict>
          <v:shape id="WS_polygon83" o:spid="_x0000_s1293" type="#polygon83" style="position:absolute;left:0;text-align:left;margin-left:337.85pt;margin-top:123.7pt;width:71.3pt;height:1pt;z-index:251752960;mso-position-horizontal-relative:page;mso-position-vertical-relative:page" coordsize="21600,21600" o:spt="100" adj="0,,0" path="m,32r,l7130,32e" fillcolor="black" stroked="f">
            <v:stroke joinstyle="miter"/>
            <v:formulas/>
            <v:path o:connecttype="segments" textboxrect="3163,3163,18437,18437"/>
            <w10:wrap anchorx="page" anchory="page"/>
          </v:shape>
        </w:pict>
      </w:r>
      <w:r>
        <w:rPr>
          <w:noProof/>
        </w:rPr>
        <w:pict>
          <v:shapetype id="_x0000_m1352" coordsize="7128,100" o:spt="100" adj="0,,0" path="m,32r,l7128,32e">
            <v:stroke joinstyle="miter"/>
            <v:formulas/>
            <v:path o:connecttype="segments"/>
          </v:shapetype>
        </w:pict>
      </w:r>
      <w:r>
        <w:rPr>
          <w:noProof/>
        </w:rPr>
        <w:pict>
          <v:shape id="WS_polygon84" o:spid="_x0000_s1295" type="#_x0000_m1352" style="position:absolute;left:0;text-align:left;margin-left:409.85pt;margin-top:123.7pt;width:71.3pt;height:1pt;z-index:251753984;mso-position-horizontal-relative:page;mso-position-vertical-relative:page" coordsize="21600,21600" o:spt="100" adj="0,,0" path="m,32r,l7128,32e" fillcolor="black" stroked="f">
            <v:stroke joinstyle="miter"/>
            <v:formulas/>
            <v:path o:connecttype="segments" textboxrect="3163,3163,18437,18437"/>
            <w10:wrap anchorx="page" anchory="page"/>
          </v:shape>
        </w:pict>
      </w:r>
      <w:r>
        <w:rPr>
          <w:noProof/>
        </w:rPr>
        <w:pict>
          <v:shapetype id="polygon85" o:spid="_x0000_m1351" coordsize="8930,100" o:spt="100" adj="0,,0" path="m,32r,l8930,32e">
            <v:stroke joinstyle="miter"/>
            <v:formulas/>
            <v:path o:connecttype="segments"/>
          </v:shapetype>
        </w:pict>
      </w:r>
      <w:r>
        <w:rPr>
          <w:noProof/>
        </w:rPr>
        <w:pict>
          <v:shape id="WS_polygon85" o:spid="_x0000_s1297" type="#polygon85" style="position:absolute;left:0;text-align:left;margin-left:481.85pt;margin-top:123.7pt;width:89.3pt;height:1pt;z-index:251755008;mso-position-horizontal-relative:page;mso-position-vertical-relative:page" coordsize="21600,21600" o:spt="100" adj="0,,0" path="m,32r,l8930,32e" fillcolor="black" stroked="f">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543"/>
      </w:pPr>
    </w:p>
    <w:p w:rsidR="00581ECB" w:rsidRDefault="00581ECB" w:rsidP="00581ECB">
      <w:pPr>
        <w:spacing w:line="255" w:lineRule="exact"/>
        <w:rPr>
          <w:sz w:val="20"/>
          <w:szCs w:val="20"/>
        </w:rPr>
      </w:pPr>
    </w:p>
    <w:p w:rsidR="00581ECB" w:rsidRDefault="00581ECB" w:rsidP="000B0A5D">
      <w:pPr>
        <w:spacing w:after="0" w:line="240" w:lineRule="auto"/>
        <w:jc w:val="center"/>
        <w:rPr>
          <w:rFonts w:ascii="Times New Roman" w:eastAsia="Times New Roman" w:hAnsi="Times New Roman" w:cs="Times New Roman"/>
          <w:b/>
          <w:bCs/>
          <w:sz w:val="24"/>
          <w:szCs w:val="24"/>
        </w:rPr>
      </w:pPr>
      <w:r w:rsidRPr="000B0A5D">
        <w:rPr>
          <w:rFonts w:ascii="Times New Roman" w:eastAsia="Times New Roman" w:hAnsi="Times New Roman" w:cs="Times New Roman"/>
          <w:b/>
          <w:bCs/>
          <w:sz w:val="24"/>
          <w:szCs w:val="24"/>
        </w:rPr>
        <w:t>BILL OF QUANTITIES</w:t>
      </w:r>
    </w:p>
    <w:p w:rsidR="005A7EB4" w:rsidRPr="000B0A5D" w:rsidRDefault="005A7EB4" w:rsidP="000B0A5D">
      <w:pPr>
        <w:spacing w:after="0" w:line="240" w:lineRule="auto"/>
        <w:jc w:val="center"/>
        <w:rPr>
          <w:rFonts w:ascii="Times New Roman" w:hAnsi="Times New Roman" w:cs="Times New Roman"/>
          <w:sz w:val="20"/>
          <w:szCs w:val="20"/>
        </w:rPr>
      </w:pPr>
    </w:p>
    <w:p w:rsidR="00581ECB" w:rsidRPr="000B0A5D" w:rsidRDefault="00581ECB" w:rsidP="005A7EB4">
      <w:pPr>
        <w:spacing w:after="0"/>
        <w:jc w:val="both"/>
        <w:rPr>
          <w:rFonts w:ascii="Times New Roman" w:hAnsi="Times New Roman" w:cs="Times New Roman"/>
          <w:b/>
          <w:sz w:val="18"/>
          <w:szCs w:val="24"/>
          <w:u w:val="single"/>
        </w:rPr>
      </w:pPr>
      <w:r w:rsidRPr="000B0A5D">
        <w:rPr>
          <w:rFonts w:ascii="Times New Roman" w:hAnsi="Times New Roman" w:cs="Times New Roman"/>
          <w:b/>
          <w:bCs/>
          <w:szCs w:val="24"/>
        </w:rPr>
        <w:t>Name of Works:-</w:t>
      </w:r>
      <w:r w:rsidRPr="000B0A5D">
        <w:rPr>
          <w:rFonts w:ascii="Times New Roman" w:hAnsi="Times New Roman" w:cs="Times New Roman"/>
          <w:szCs w:val="24"/>
        </w:rPr>
        <w:t xml:space="preserve"> </w:t>
      </w:r>
      <w:r w:rsidRPr="000B0A5D">
        <w:rPr>
          <w:rFonts w:ascii="Times New Roman" w:hAnsi="Times New Roman" w:cs="Times New Roman"/>
          <w:szCs w:val="24"/>
        </w:rPr>
        <w:tab/>
      </w:r>
      <w:r w:rsidR="005A7EB4" w:rsidRPr="00DD7DEF">
        <w:rPr>
          <w:rFonts w:ascii="Times New Roman" w:hAnsi="Times New Roman" w:cs="Times New Roman"/>
          <w:b/>
          <w:bCs/>
          <w:sz w:val="20"/>
          <w:szCs w:val="20"/>
        </w:rPr>
        <w:t>Construction of Mini Water Supply scheme at village Piyar Ali UC Uman D.C.K</w:t>
      </w:r>
    </w:p>
    <w:p w:rsidR="00581ECB" w:rsidRPr="000B0A5D" w:rsidRDefault="00581ECB" w:rsidP="000B0A5D">
      <w:pPr>
        <w:spacing w:after="0" w:line="240" w:lineRule="auto"/>
        <w:rPr>
          <w:rFonts w:ascii="Times New Roman" w:hAnsi="Times New Roman" w:cs="Times New Roman"/>
          <w:sz w:val="20"/>
          <w:szCs w:val="20"/>
        </w:rPr>
      </w:pPr>
    </w:p>
    <w:p w:rsidR="00581ECB" w:rsidRPr="000B0A5D" w:rsidRDefault="00581ECB" w:rsidP="000B0A5D">
      <w:pPr>
        <w:spacing w:after="0" w:line="240" w:lineRule="auto"/>
        <w:jc w:val="center"/>
        <w:rPr>
          <w:rFonts w:ascii="Times New Roman" w:hAnsi="Times New Roman" w:cs="Times New Roman"/>
          <w:sz w:val="20"/>
          <w:szCs w:val="20"/>
        </w:rPr>
      </w:pPr>
      <w:r w:rsidRPr="000B0A5D">
        <w:rPr>
          <w:rFonts w:ascii="Times New Roman" w:eastAsia="Times New Roman" w:hAnsi="Times New Roman" w:cs="Times New Roman"/>
          <w:b/>
          <w:bCs/>
          <w:sz w:val="24"/>
          <w:szCs w:val="24"/>
        </w:rPr>
        <w:t>(A) Description and rate of Items based on Composite Schedule of Rates.</w:t>
      </w:r>
    </w:p>
    <w:tbl>
      <w:tblPr>
        <w:tblStyle w:val="TableGrid"/>
        <w:tblW w:w="0" w:type="auto"/>
        <w:tblLook w:val="04A0"/>
      </w:tblPr>
      <w:tblGrid>
        <w:gridCol w:w="621"/>
        <w:gridCol w:w="1341"/>
        <w:gridCol w:w="5283"/>
        <w:gridCol w:w="1143"/>
        <w:gridCol w:w="792"/>
        <w:gridCol w:w="1676"/>
      </w:tblGrid>
      <w:tr w:rsidR="00581ECB" w:rsidRPr="000B0A5D" w:rsidTr="004D2372">
        <w:tc>
          <w:tcPr>
            <w:tcW w:w="621"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Item No.</w:t>
            </w:r>
          </w:p>
        </w:tc>
        <w:tc>
          <w:tcPr>
            <w:tcW w:w="1341"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Quantities</w:t>
            </w:r>
          </w:p>
        </w:tc>
        <w:tc>
          <w:tcPr>
            <w:tcW w:w="5283"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Description of items to be executed at site</w:t>
            </w:r>
          </w:p>
        </w:tc>
        <w:tc>
          <w:tcPr>
            <w:tcW w:w="1143"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Rate</w:t>
            </w:r>
          </w:p>
        </w:tc>
        <w:tc>
          <w:tcPr>
            <w:tcW w:w="792"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Unit</w:t>
            </w:r>
          </w:p>
        </w:tc>
        <w:tc>
          <w:tcPr>
            <w:tcW w:w="1676"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Amount in Rupees</w:t>
            </w:r>
          </w:p>
        </w:tc>
      </w:tr>
      <w:tr w:rsidR="00581ECB" w:rsidRPr="000B0A5D" w:rsidTr="004D2372">
        <w:tc>
          <w:tcPr>
            <w:tcW w:w="621"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1</w:t>
            </w:r>
          </w:p>
        </w:tc>
        <w:tc>
          <w:tcPr>
            <w:tcW w:w="1341"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2</w:t>
            </w:r>
          </w:p>
        </w:tc>
        <w:tc>
          <w:tcPr>
            <w:tcW w:w="5283"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3</w:t>
            </w:r>
          </w:p>
        </w:tc>
        <w:tc>
          <w:tcPr>
            <w:tcW w:w="1143"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4</w:t>
            </w:r>
          </w:p>
        </w:tc>
        <w:tc>
          <w:tcPr>
            <w:tcW w:w="792"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5</w:t>
            </w:r>
          </w:p>
        </w:tc>
        <w:tc>
          <w:tcPr>
            <w:tcW w:w="1676"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6</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sidRPr="000B0A5D">
              <w:rPr>
                <w:rFonts w:ascii="Times New Roman" w:hAnsi="Times New Roman" w:cs="Times New Roman"/>
                <w:sz w:val="18"/>
                <w:szCs w:val="18"/>
              </w:rPr>
              <w:t>1</w:t>
            </w:r>
          </w:p>
        </w:tc>
        <w:tc>
          <w:tcPr>
            <w:tcW w:w="1341" w:type="dxa"/>
            <w:vAlign w:val="bottom"/>
          </w:tcPr>
          <w:p w:rsidR="00266E07" w:rsidRPr="00266E07" w:rsidRDefault="00266E07" w:rsidP="00323DD6">
            <w:pPr>
              <w:jc w:val="center"/>
              <w:rPr>
                <w:sz w:val="16"/>
                <w:szCs w:val="16"/>
              </w:rPr>
            </w:pPr>
            <w:r w:rsidRPr="00266E07">
              <w:rPr>
                <w:sz w:val="16"/>
                <w:szCs w:val="16"/>
              </w:rPr>
              <w:t>191.08 Cft</w:t>
            </w:r>
          </w:p>
        </w:tc>
        <w:tc>
          <w:tcPr>
            <w:tcW w:w="5283" w:type="dxa"/>
            <w:vAlign w:val="center"/>
          </w:tcPr>
          <w:p w:rsidR="00266E07" w:rsidRPr="00266E07" w:rsidRDefault="00266E07" w:rsidP="00266E07">
            <w:pPr>
              <w:jc w:val="both"/>
              <w:rPr>
                <w:sz w:val="16"/>
                <w:szCs w:val="16"/>
              </w:rPr>
            </w:pPr>
            <w:r w:rsidRPr="00266E07">
              <w:rPr>
                <w:bCs/>
                <w:sz w:val="16"/>
                <w:szCs w:val="16"/>
              </w:rPr>
              <w:t>Excavation in foundation of building bridges and other structure including dag belling dressing refilling around the structure with excavated watering and ramming lead upto one chain and lift upto 5’ feet In ordinary Soil</w:t>
            </w:r>
          </w:p>
        </w:tc>
        <w:tc>
          <w:tcPr>
            <w:tcW w:w="1143" w:type="dxa"/>
            <w:vAlign w:val="bottom"/>
          </w:tcPr>
          <w:p w:rsidR="00266E07" w:rsidRPr="00266E07" w:rsidRDefault="00266E07" w:rsidP="00323DD6">
            <w:pPr>
              <w:jc w:val="center"/>
              <w:rPr>
                <w:sz w:val="16"/>
                <w:szCs w:val="16"/>
              </w:rPr>
            </w:pPr>
            <w:r w:rsidRPr="00266E07">
              <w:rPr>
                <w:bCs/>
                <w:sz w:val="16"/>
                <w:szCs w:val="16"/>
              </w:rPr>
              <w:t>3176/25</w:t>
            </w:r>
          </w:p>
        </w:tc>
        <w:tc>
          <w:tcPr>
            <w:tcW w:w="792" w:type="dxa"/>
            <w:vAlign w:val="bottom"/>
          </w:tcPr>
          <w:p w:rsidR="00266E07" w:rsidRPr="00266E07" w:rsidRDefault="00266E07" w:rsidP="00323DD6">
            <w:pPr>
              <w:jc w:val="center"/>
              <w:rPr>
                <w:sz w:val="16"/>
                <w:szCs w:val="16"/>
              </w:rPr>
            </w:pPr>
            <w:r w:rsidRPr="00266E07">
              <w:rPr>
                <w:bCs/>
                <w:sz w:val="16"/>
                <w:szCs w:val="16"/>
              </w:rPr>
              <w:t>%oCft</w:t>
            </w:r>
          </w:p>
        </w:tc>
        <w:tc>
          <w:tcPr>
            <w:tcW w:w="1676" w:type="dxa"/>
            <w:vAlign w:val="bottom"/>
          </w:tcPr>
          <w:p w:rsidR="00266E07" w:rsidRPr="00266E07" w:rsidRDefault="00266E07" w:rsidP="00323DD6">
            <w:pPr>
              <w:jc w:val="center"/>
              <w:rPr>
                <w:sz w:val="16"/>
                <w:szCs w:val="16"/>
              </w:rPr>
            </w:pPr>
            <w:r w:rsidRPr="00266E07">
              <w:rPr>
                <w:sz w:val="16"/>
                <w:szCs w:val="16"/>
              </w:rPr>
              <w:t>607/-</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sidRPr="000B0A5D">
              <w:rPr>
                <w:rFonts w:ascii="Times New Roman" w:hAnsi="Times New Roman" w:cs="Times New Roman"/>
                <w:sz w:val="18"/>
                <w:szCs w:val="18"/>
              </w:rPr>
              <w:t>2</w:t>
            </w:r>
          </w:p>
        </w:tc>
        <w:tc>
          <w:tcPr>
            <w:tcW w:w="1341" w:type="dxa"/>
            <w:vAlign w:val="bottom"/>
          </w:tcPr>
          <w:p w:rsidR="00266E07" w:rsidRPr="00266E07" w:rsidRDefault="00266E07" w:rsidP="00323DD6">
            <w:pPr>
              <w:jc w:val="center"/>
              <w:rPr>
                <w:sz w:val="16"/>
                <w:szCs w:val="16"/>
              </w:rPr>
            </w:pPr>
            <w:r w:rsidRPr="00266E07">
              <w:rPr>
                <w:sz w:val="16"/>
                <w:szCs w:val="16"/>
              </w:rPr>
              <w:t>54.02 Cft</w:t>
            </w:r>
          </w:p>
        </w:tc>
        <w:tc>
          <w:tcPr>
            <w:tcW w:w="5283" w:type="dxa"/>
          </w:tcPr>
          <w:p w:rsidR="00266E07" w:rsidRPr="00266E07" w:rsidRDefault="00266E07" w:rsidP="00266E07">
            <w:pPr>
              <w:tabs>
                <w:tab w:val="left" w:pos="4143"/>
              </w:tabs>
              <w:rPr>
                <w:bCs/>
                <w:sz w:val="16"/>
                <w:szCs w:val="16"/>
              </w:rPr>
            </w:pPr>
            <w:r w:rsidRPr="00266E07">
              <w:rPr>
                <w:bCs/>
                <w:sz w:val="16"/>
                <w:szCs w:val="16"/>
              </w:rPr>
              <w:t xml:space="preserve">Cement concrete brick or stone ballast 1 – ½” to 2” gauge ratio 1:4:8 </w:t>
            </w:r>
          </w:p>
        </w:tc>
        <w:tc>
          <w:tcPr>
            <w:tcW w:w="1143" w:type="dxa"/>
            <w:vAlign w:val="bottom"/>
          </w:tcPr>
          <w:p w:rsidR="00266E07" w:rsidRPr="00266E07" w:rsidRDefault="00266E07" w:rsidP="00323DD6">
            <w:pPr>
              <w:jc w:val="center"/>
              <w:rPr>
                <w:sz w:val="16"/>
                <w:szCs w:val="16"/>
              </w:rPr>
            </w:pPr>
            <w:r w:rsidRPr="00266E07">
              <w:rPr>
                <w:bCs/>
                <w:sz w:val="16"/>
                <w:szCs w:val="16"/>
              </w:rPr>
              <w:t>9416/28</w:t>
            </w:r>
          </w:p>
        </w:tc>
        <w:tc>
          <w:tcPr>
            <w:tcW w:w="792" w:type="dxa"/>
            <w:vAlign w:val="bottom"/>
          </w:tcPr>
          <w:p w:rsidR="00266E07" w:rsidRPr="00266E07" w:rsidRDefault="00266E07" w:rsidP="00323DD6">
            <w:pPr>
              <w:jc w:val="center"/>
              <w:rPr>
                <w:sz w:val="16"/>
                <w:szCs w:val="16"/>
              </w:rPr>
            </w:pPr>
            <w:r w:rsidRPr="00266E07">
              <w:rPr>
                <w:bCs/>
                <w:sz w:val="16"/>
                <w:szCs w:val="16"/>
              </w:rPr>
              <w:t>%Cft</w:t>
            </w:r>
          </w:p>
        </w:tc>
        <w:tc>
          <w:tcPr>
            <w:tcW w:w="1676" w:type="dxa"/>
            <w:vAlign w:val="bottom"/>
          </w:tcPr>
          <w:p w:rsidR="00266E07" w:rsidRPr="00266E07" w:rsidRDefault="00266E07" w:rsidP="00323DD6">
            <w:pPr>
              <w:jc w:val="center"/>
              <w:rPr>
                <w:sz w:val="16"/>
                <w:szCs w:val="16"/>
              </w:rPr>
            </w:pPr>
            <w:r w:rsidRPr="00266E07">
              <w:rPr>
                <w:sz w:val="16"/>
                <w:szCs w:val="16"/>
              </w:rPr>
              <w:t>5,087/-</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sidRPr="000B0A5D">
              <w:rPr>
                <w:rFonts w:ascii="Times New Roman" w:hAnsi="Times New Roman" w:cs="Times New Roman"/>
                <w:sz w:val="18"/>
                <w:szCs w:val="18"/>
              </w:rPr>
              <w:t>3</w:t>
            </w:r>
          </w:p>
        </w:tc>
        <w:tc>
          <w:tcPr>
            <w:tcW w:w="1341" w:type="dxa"/>
            <w:vAlign w:val="bottom"/>
          </w:tcPr>
          <w:p w:rsidR="00266E07" w:rsidRPr="00266E07" w:rsidRDefault="00266E07" w:rsidP="00323DD6">
            <w:pPr>
              <w:jc w:val="center"/>
              <w:rPr>
                <w:sz w:val="16"/>
                <w:szCs w:val="16"/>
              </w:rPr>
            </w:pPr>
            <w:r w:rsidRPr="00266E07">
              <w:rPr>
                <w:sz w:val="16"/>
                <w:szCs w:val="16"/>
              </w:rPr>
              <w:t>366.59 Cft</w:t>
            </w:r>
          </w:p>
        </w:tc>
        <w:tc>
          <w:tcPr>
            <w:tcW w:w="5283" w:type="dxa"/>
          </w:tcPr>
          <w:p w:rsidR="00266E07" w:rsidRPr="00266E07" w:rsidRDefault="00266E07" w:rsidP="00266E07">
            <w:pPr>
              <w:rPr>
                <w:sz w:val="16"/>
                <w:szCs w:val="16"/>
              </w:rPr>
            </w:pPr>
            <w:r w:rsidRPr="00266E07">
              <w:rPr>
                <w:sz w:val="16"/>
                <w:szCs w:val="16"/>
              </w:rPr>
              <w:t xml:space="preserve">Pacca Brick work in foundation and plinth in cement,sand mortar 1:6 </w:t>
            </w:r>
          </w:p>
        </w:tc>
        <w:tc>
          <w:tcPr>
            <w:tcW w:w="1143" w:type="dxa"/>
            <w:vAlign w:val="bottom"/>
          </w:tcPr>
          <w:p w:rsidR="00266E07" w:rsidRPr="00266E07" w:rsidRDefault="00266E07" w:rsidP="00323DD6">
            <w:pPr>
              <w:jc w:val="center"/>
              <w:rPr>
                <w:sz w:val="16"/>
                <w:szCs w:val="16"/>
              </w:rPr>
            </w:pPr>
            <w:r w:rsidRPr="00266E07">
              <w:rPr>
                <w:sz w:val="16"/>
                <w:szCs w:val="16"/>
              </w:rPr>
              <w:t>11948/36</w:t>
            </w:r>
          </w:p>
        </w:tc>
        <w:tc>
          <w:tcPr>
            <w:tcW w:w="792" w:type="dxa"/>
            <w:vAlign w:val="bottom"/>
          </w:tcPr>
          <w:p w:rsidR="00266E07" w:rsidRPr="00266E07" w:rsidRDefault="00266E07" w:rsidP="00323DD6">
            <w:pPr>
              <w:jc w:val="center"/>
              <w:rPr>
                <w:sz w:val="16"/>
                <w:szCs w:val="16"/>
              </w:rPr>
            </w:pPr>
            <w:r w:rsidRPr="00266E07">
              <w:rPr>
                <w:sz w:val="16"/>
                <w:szCs w:val="16"/>
              </w:rPr>
              <w:t>%Cft</w:t>
            </w:r>
          </w:p>
        </w:tc>
        <w:tc>
          <w:tcPr>
            <w:tcW w:w="1676" w:type="dxa"/>
            <w:vAlign w:val="bottom"/>
          </w:tcPr>
          <w:p w:rsidR="00266E07" w:rsidRPr="00266E07" w:rsidRDefault="00266E07" w:rsidP="00323DD6">
            <w:pPr>
              <w:jc w:val="center"/>
              <w:rPr>
                <w:sz w:val="16"/>
                <w:szCs w:val="16"/>
              </w:rPr>
            </w:pPr>
            <w:r w:rsidRPr="00266E07">
              <w:rPr>
                <w:sz w:val="16"/>
                <w:szCs w:val="16"/>
              </w:rPr>
              <w:t>43,802/-</w:t>
            </w:r>
          </w:p>
        </w:tc>
      </w:tr>
      <w:tr w:rsidR="00266E07" w:rsidRPr="000B0A5D" w:rsidTr="002A7504">
        <w:tc>
          <w:tcPr>
            <w:tcW w:w="621" w:type="dxa"/>
          </w:tcPr>
          <w:p w:rsidR="00266E07" w:rsidRPr="000B0A5D" w:rsidRDefault="00266E07" w:rsidP="000B0A5D">
            <w:pPr>
              <w:rPr>
                <w:rFonts w:ascii="Times New Roman" w:hAnsi="Times New Roman" w:cs="Times New Roman"/>
                <w:sz w:val="18"/>
                <w:szCs w:val="18"/>
              </w:rPr>
            </w:pPr>
            <w:r w:rsidRPr="000B0A5D">
              <w:rPr>
                <w:rFonts w:ascii="Times New Roman" w:hAnsi="Times New Roman" w:cs="Times New Roman"/>
                <w:sz w:val="18"/>
                <w:szCs w:val="18"/>
              </w:rPr>
              <w:t>4</w:t>
            </w:r>
          </w:p>
        </w:tc>
        <w:tc>
          <w:tcPr>
            <w:tcW w:w="1341" w:type="dxa"/>
          </w:tcPr>
          <w:p w:rsidR="00266E07" w:rsidRPr="00266E07" w:rsidRDefault="00266E07" w:rsidP="00323DD6">
            <w:pPr>
              <w:jc w:val="center"/>
              <w:rPr>
                <w:bCs/>
                <w:sz w:val="16"/>
                <w:szCs w:val="16"/>
              </w:rPr>
            </w:pPr>
          </w:p>
          <w:p w:rsidR="00266E07" w:rsidRPr="00266E07" w:rsidRDefault="00266E07" w:rsidP="00323DD6">
            <w:pPr>
              <w:jc w:val="center"/>
              <w:rPr>
                <w:bCs/>
                <w:sz w:val="16"/>
                <w:szCs w:val="16"/>
              </w:rPr>
            </w:pPr>
          </w:p>
          <w:p w:rsidR="00266E07" w:rsidRPr="00266E07" w:rsidRDefault="00266E07" w:rsidP="00323DD6">
            <w:pPr>
              <w:jc w:val="center"/>
              <w:rPr>
                <w:bCs/>
                <w:sz w:val="16"/>
                <w:szCs w:val="16"/>
              </w:rPr>
            </w:pPr>
            <w:r w:rsidRPr="00266E07">
              <w:rPr>
                <w:bCs/>
                <w:sz w:val="16"/>
                <w:szCs w:val="16"/>
              </w:rPr>
              <w:t>1.679 Cwt</w:t>
            </w:r>
          </w:p>
        </w:tc>
        <w:tc>
          <w:tcPr>
            <w:tcW w:w="5283" w:type="dxa"/>
          </w:tcPr>
          <w:p w:rsidR="00266E07" w:rsidRPr="00266E07" w:rsidRDefault="00266E07" w:rsidP="00266E07">
            <w:pPr>
              <w:jc w:val="both"/>
              <w:rPr>
                <w:bCs/>
                <w:sz w:val="16"/>
                <w:szCs w:val="16"/>
              </w:rPr>
            </w:pPr>
            <w:r w:rsidRPr="00266E07">
              <w:rPr>
                <w:bCs/>
                <w:sz w:val="16"/>
                <w:szCs w:val="16"/>
              </w:rPr>
              <w:t xml:space="preserve">Fabrication of mild steel reinforcement for C.C i/c cutting bending and laying in position making joints &amp; fastening i/c cost of binding wire (also i/c removal of rust from bars) etc. complete </w:t>
            </w:r>
          </w:p>
        </w:tc>
        <w:tc>
          <w:tcPr>
            <w:tcW w:w="1143" w:type="dxa"/>
          </w:tcPr>
          <w:p w:rsidR="00266E07" w:rsidRPr="00266E07" w:rsidRDefault="00266E07" w:rsidP="00323DD6">
            <w:pPr>
              <w:jc w:val="center"/>
              <w:rPr>
                <w:bCs/>
                <w:sz w:val="16"/>
                <w:szCs w:val="16"/>
              </w:rPr>
            </w:pPr>
          </w:p>
          <w:p w:rsidR="00266E07" w:rsidRPr="00266E07" w:rsidRDefault="00266E07" w:rsidP="00323DD6">
            <w:pPr>
              <w:jc w:val="center"/>
              <w:rPr>
                <w:bCs/>
                <w:sz w:val="16"/>
                <w:szCs w:val="16"/>
              </w:rPr>
            </w:pPr>
          </w:p>
          <w:p w:rsidR="00266E07" w:rsidRPr="00266E07" w:rsidRDefault="00266E07" w:rsidP="00323DD6">
            <w:pPr>
              <w:jc w:val="center"/>
              <w:rPr>
                <w:bCs/>
                <w:sz w:val="16"/>
                <w:szCs w:val="16"/>
              </w:rPr>
            </w:pPr>
            <w:r w:rsidRPr="00266E07">
              <w:rPr>
                <w:bCs/>
                <w:sz w:val="16"/>
                <w:szCs w:val="16"/>
              </w:rPr>
              <w:t>5001/70</w:t>
            </w:r>
          </w:p>
        </w:tc>
        <w:tc>
          <w:tcPr>
            <w:tcW w:w="792" w:type="dxa"/>
          </w:tcPr>
          <w:p w:rsidR="00266E07" w:rsidRPr="00266E07" w:rsidRDefault="00266E07" w:rsidP="00323DD6">
            <w:pPr>
              <w:jc w:val="center"/>
              <w:rPr>
                <w:bCs/>
                <w:sz w:val="16"/>
                <w:szCs w:val="16"/>
              </w:rPr>
            </w:pPr>
          </w:p>
          <w:p w:rsidR="00266E07" w:rsidRPr="00266E07" w:rsidRDefault="00266E07" w:rsidP="00323DD6">
            <w:pPr>
              <w:jc w:val="center"/>
              <w:rPr>
                <w:bCs/>
                <w:sz w:val="16"/>
                <w:szCs w:val="16"/>
              </w:rPr>
            </w:pPr>
          </w:p>
          <w:p w:rsidR="00266E07" w:rsidRPr="00266E07" w:rsidRDefault="00266E07" w:rsidP="00323DD6">
            <w:pPr>
              <w:jc w:val="center"/>
              <w:rPr>
                <w:bCs/>
                <w:sz w:val="16"/>
                <w:szCs w:val="16"/>
              </w:rPr>
            </w:pPr>
            <w:r w:rsidRPr="00266E07">
              <w:rPr>
                <w:bCs/>
                <w:sz w:val="16"/>
                <w:szCs w:val="16"/>
              </w:rPr>
              <w:t>P.Cwt.</w:t>
            </w:r>
          </w:p>
        </w:tc>
        <w:tc>
          <w:tcPr>
            <w:tcW w:w="1676" w:type="dxa"/>
          </w:tcPr>
          <w:p w:rsidR="00266E07" w:rsidRPr="00266E07" w:rsidRDefault="00266E07" w:rsidP="00323DD6">
            <w:pPr>
              <w:jc w:val="right"/>
              <w:rPr>
                <w:bCs/>
                <w:sz w:val="16"/>
                <w:szCs w:val="16"/>
              </w:rPr>
            </w:pPr>
          </w:p>
          <w:p w:rsidR="00266E07" w:rsidRPr="00266E07" w:rsidRDefault="00266E07" w:rsidP="00323DD6">
            <w:pPr>
              <w:jc w:val="right"/>
              <w:rPr>
                <w:bCs/>
                <w:sz w:val="16"/>
                <w:szCs w:val="16"/>
              </w:rPr>
            </w:pPr>
          </w:p>
          <w:p w:rsidR="00266E07" w:rsidRPr="00266E07" w:rsidRDefault="00266E07" w:rsidP="00323DD6">
            <w:pPr>
              <w:jc w:val="center"/>
              <w:rPr>
                <w:bCs/>
                <w:sz w:val="16"/>
                <w:szCs w:val="16"/>
              </w:rPr>
            </w:pPr>
            <w:r w:rsidRPr="00266E07">
              <w:rPr>
                <w:bCs/>
                <w:sz w:val="16"/>
                <w:szCs w:val="16"/>
              </w:rPr>
              <w:t>8,399/-</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sidRPr="000B0A5D">
              <w:rPr>
                <w:rFonts w:ascii="Times New Roman" w:hAnsi="Times New Roman" w:cs="Times New Roman"/>
                <w:sz w:val="18"/>
                <w:szCs w:val="18"/>
              </w:rPr>
              <w:t>5</w:t>
            </w:r>
          </w:p>
        </w:tc>
        <w:tc>
          <w:tcPr>
            <w:tcW w:w="1341" w:type="dxa"/>
            <w:vAlign w:val="bottom"/>
          </w:tcPr>
          <w:p w:rsidR="00266E07" w:rsidRPr="00266E07" w:rsidRDefault="00266E07" w:rsidP="00323DD6">
            <w:pPr>
              <w:jc w:val="center"/>
              <w:rPr>
                <w:sz w:val="16"/>
                <w:szCs w:val="16"/>
              </w:rPr>
            </w:pPr>
            <w:r w:rsidRPr="00266E07">
              <w:rPr>
                <w:bCs/>
                <w:sz w:val="16"/>
                <w:szCs w:val="16"/>
              </w:rPr>
              <w:t>132.25 Cft</w:t>
            </w:r>
          </w:p>
        </w:tc>
        <w:tc>
          <w:tcPr>
            <w:tcW w:w="5283" w:type="dxa"/>
          </w:tcPr>
          <w:p w:rsidR="00266E07" w:rsidRPr="00266E07" w:rsidRDefault="00266E07" w:rsidP="00266E07">
            <w:pPr>
              <w:jc w:val="both"/>
              <w:rPr>
                <w:bCs/>
                <w:sz w:val="16"/>
                <w:szCs w:val="16"/>
              </w:rPr>
            </w:pPr>
            <w:r w:rsidRPr="00266E07">
              <w:rPr>
                <w:bCs/>
                <w:sz w:val="16"/>
                <w:szCs w:val="16"/>
              </w:rPr>
              <w:t xml:space="preserve">R.C.C work in roof slabs, beams columns rafts lintoles &amp; other structure member laid in situ or pre cost laid in position complete in all respects.   </w:t>
            </w:r>
          </w:p>
        </w:tc>
        <w:tc>
          <w:tcPr>
            <w:tcW w:w="1143" w:type="dxa"/>
            <w:vAlign w:val="bottom"/>
          </w:tcPr>
          <w:p w:rsidR="00266E07" w:rsidRPr="00266E07" w:rsidRDefault="00266E07" w:rsidP="00323DD6">
            <w:pPr>
              <w:jc w:val="center"/>
              <w:rPr>
                <w:sz w:val="16"/>
                <w:szCs w:val="16"/>
              </w:rPr>
            </w:pPr>
            <w:r w:rsidRPr="00266E07">
              <w:rPr>
                <w:sz w:val="16"/>
                <w:szCs w:val="16"/>
              </w:rPr>
              <w:t>337/=</w:t>
            </w:r>
          </w:p>
        </w:tc>
        <w:tc>
          <w:tcPr>
            <w:tcW w:w="792" w:type="dxa"/>
            <w:vAlign w:val="bottom"/>
          </w:tcPr>
          <w:p w:rsidR="00266E07" w:rsidRPr="00266E07" w:rsidRDefault="00266E07" w:rsidP="00323DD6">
            <w:pPr>
              <w:jc w:val="center"/>
              <w:rPr>
                <w:sz w:val="16"/>
                <w:szCs w:val="16"/>
              </w:rPr>
            </w:pPr>
            <w:r w:rsidRPr="00266E07">
              <w:rPr>
                <w:sz w:val="16"/>
                <w:szCs w:val="16"/>
              </w:rPr>
              <w:t>P.Cft</w:t>
            </w:r>
          </w:p>
        </w:tc>
        <w:tc>
          <w:tcPr>
            <w:tcW w:w="1676" w:type="dxa"/>
            <w:vAlign w:val="bottom"/>
          </w:tcPr>
          <w:p w:rsidR="00266E07" w:rsidRPr="00266E07" w:rsidRDefault="00266E07" w:rsidP="00323DD6">
            <w:pPr>
              <w:jc w:val="center"/>
              <w:rPr>
                <w:sz w:val="16"/>
                <w:szCs w:val="16"/>
              </w:rPr>
            </w:pPr>
            <w:r w:rsidRPr="00266E07">
              <w:rPr>
                <w:sz w:val="16"/>
                <w:szCs w:val="16"/>
              </w:rPr>
              <w:t>44,568/-</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sidRPr="000B0A5D">
              <w:rPr>
                <w:rFonts w:ascii="Times New Roman" w:hAnsi="Times New Roman" w:cs="Times New Roman"/>
                <w:sz w:val="18"/>
                <w:szCs w:val="18"/>
              </w:rPr>
              <w:t>6</w:t>
            </w:r>
          </w:p>
        </w:tc>
        <w:tc>
          <w:tcPr>
            <w:tcW w:w="1341" w:type="dxa"/>
            <w:vAlign w:val="bottom"/>
          </w:tcPr>
          <w:p w:rsidR="00266E07" w:rsidRPr="00266E07" w:rsidRDefault="00266E07" w:rsidP="00323DD6">
            <w:pPr>
              <w:jc w:val="center"/>
              <w:rPr>
                <w:bCs/>
                <w:sz w:val="16"/>
                <w:szCs w:val="16"/>
              </w:rPr>
            </w:pPr>
            <w:r w:rsidRPr="00266E07">
              <w:rPr>
                <w:bCs/>
                <w:sz w:val="16"/>
                <w:szCs w:val="16"/>
              </w:rPr>
              <w:t>193.50 cft.</w:t>
            </w:r>
          </w:p>
        </w:tc>
        <w:tc>
          <w:tcPr>
            <w:tcW w:w="5283" w:type="dxa"/>
          </w:tcPr>
          <w:p w:rsidR="00266E07" w:rsidRPr="00266E07" w:rsidRDefault="00266E07" w:rsidP="00323DD6">
            <w:pPr>
              <w:jc w:val="both"/>
              <w:rPr>
                <w:bCs/>
                <w:sz w:val="16"/>
                <w:szCs w:val="16"/>
              </w:rPr>
            </w:pPr>
            <w:r w:rsidRPr="00266E07">
              <w:rPr>
                <w:bCs/>
                <w:sz w:val="16"/>
                <w:szCs w:val="16"/>
              </w:rPr>
              <w:t xml:space="preserve">Pacca brick work in gorund floor i/c striking of joints cement sand mortar (1:6)  </w:t>
            </w:r>
          </w:p>
        </w:tc>
        <w:tc>
          <w:tcPr>
            <w:tcW w:w="1143" w:type="dxa"/>
            <w:vAlign w:val="bottom"/>
          </w:tcPr>
          <w:p w:rsidR="00266E07" w:rsidRPr="00266E07" w:rsidRDefault="00266E07" w:rsidP="00323DD6">
            <w:pPr>
              <w:jc w:val="center"/>
              <w:rPr>
                <w:sz w:val="16"/>
                <w:szCs w:val="16"/>
              </w:rPr>
            </w:pPr>
            <w:r w:rsidRPr="00266E07">
              <w:rPr>
                <w:sz w:val="16"/>
                <w:szCs w:val="16"/>
              </w:rPr>
              <w:t>12674/36</w:t>
            </w:r>
          </w:p>
        </w:tc>
        <w:tc>
          <w:tcPr>
            <w:tcW w:w="792" w:type="dxa"/>
            <w:vAlign w:val="bottom"/>
          </w:tcPr>
          <w:p w:rsidR="00266E07" w:rsidRPr="00266E07" w:rsidRDefault="00266E07" w:rsidP="00323DD6">
            <w:pPr>
              <w:jc w:val="center"/>
              <w:rPr>
                <w:sz w:val="16"/>
                <w:szCs w:val="16"/>
              </w:rPr>
            </w:pPr>
            <w:r w:rsidRPr="00266E07">
              <w:rPr>
                <w:sz w:val="16"/>
                <w:szCs w:val="16"/>
              </w:rPr>
              <w:t>P%Cft.</w:t>
            </w:r>
          </w:p>
        </w:tc>
        <w:tc>
          <w:tcPr>
            <w:tcW w:w="1676" w:type="dxa"/>
            <w:vAlign w:val="bottom"/>
          </w:tcPr>
          <w:p w:rsidR="00266E07" w:rsidRPr="00266E07" w:rsidRDefault="00266E07" w:rsidP="00323DD6">
            <w:pPr>
              <w:jc w:val="center"/>
              <w:rPr>
                <w:sz w:val="16"/>
                <w:szCs w:val="16"/>
              </w:rPr>
            </w:pPr>
            <w:r w:rsidRPr="00266E07">
              <w:rPr>
                <w:sz w:val="16"/>
                <w:szCs w:val="16"/>
              </w:rPr>
              <w:t>24525/-</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7</w:t>
            </w:r>
          </w:p>
        </w:tc>
        <w:tc>
          <w:tcPr>
            <w:tcW w:w="1341" w:type="dxa"/>
            <w:vAlign w:val="bottom"/>
          </w:tcPr>
          <w:p w:rsidR="00266E07" w:rsidRPr="00266E07" w:rsidRDefault="00266E07" w:rsidP="00323DD6">
            <w:pPr>
              <w:jc w:val="center"/>
              <w:rPr>
                <w:sz w:val="16"/>
                <w:szCs w:val="16"/>
              </w:rPr>
            </w:pPr>
            <w:r w:rsidRPr="00266E07">
              <w:rPr>
                <w:sz w:val="16"/>
                <w:szCs w:val="16"/>
              </w:rPr>
              <w:t>744.56 Sft</w:t>
            </w:r>
          </w:p>
        </w:tc>
        <w:tc>
          <w:tcPr>
            <w:tcW w:w="5283" w:type="dxa"/>
          </w:tcPr>
          <w:p w:rsidR="00266E07" w:rsidRPr="00266E07" w:rsidRDefault="00266E07" w:rsidP="00266E07">
            <w:pPr>
              <w:jc w:val="both"/>
              <w:rPr>
                <w:sz w:val="16"/>
                <w:szCs w:val="16"/>
              </w:rPr>
            </w:pPr>
            <w:r w:rsidRPr="00266E07">
              <w:rPr>
                <w:sz w:val="16"/>
                <w:szCs w:val="16"/>
              </w:rPr>
              <w:t xml:space="preserve">Cement Plaster (1:4 up to 12’ Height </w:t>
            </w:r>
          </w:p>
        </w:tc>
        <w:tc>
          <w:tcPr>
            <w:tcW w:w="1143" w:type="dxa"/>
            <w:vAlign w:val="bottom"/>
          </w:tcPr>
          <w:p w:rsidR="00266E07" w:rsidRPr="00266E07" w:rsidRDefault="00266E07" w:rsidP="00323DD6">
            <w:pPr>
              <w:jc w:val="center"/>
              <w:rPr>
                <w:sz w:val="16"/>
                <w:szCs w:val="16"/>
              </w:rPr>
            </w:pPr>
            <w:r w:rsidRPr="00266E07">
              <w:rPr>
                <w:sz w:val="16"/>
                <w:szCs w:val="16"/>
              </w:rPr>
              <w:t>2283/93</w:t>
            </w:r>
          </w:p>
        </w:tc>
        <w:tc>
          <w:tcPr>
            <w:tcW w:w="792" w:type="dxa"/>
            <w:vAlign w:val="bottom"/>
          </w:tcPr>
          <w:p w:rsidR="00266E07" w:rsidRPr="00266E07" w:rsidRDefault="00266E07" w:rsidP="00323DD6">
            <w:pPr>
              <w:jc w:val="center"/>
              <w:rPr>
                <w:sz w:val="16"/>
                <w:szCs w:val="16"/>
              </w:rPr>
            </w:pPr>
            <w:r w:rsidRPr="00266E07">
              <w:rPr>
                <w:sz w:val="16"/>
                <w:szCs w:val="16"/>
              </w:rPr>
              <w:t>%Sft</w:t>
            </w:r>
          </w:p>
        </w:tc>
        <w:tc>
          <w:tcPr>
            <w:tcW w:w="1676" w:type="dxa"/>
            <w:vAlign w:val="bottom"/>
          </w:tcPr>
          <w:p w:rsidR="00266E07" w:rsidRPr="00266E07" w:rsidRDefault="00266E07" w:rsidP="00323DD6">
            <w:pPr>
              <w:jc w:val="center"/>
              <w:rPr>
                <w:sz w:val="16"/>
                <w:szCs w:val="16"/>
              </w:rPr>
            </w:pPr>
            <w:r w:rsidRPr="00266E07">
              <w:rPr>
                <w:sz w:val="16"/>
                <w:szCs w:val="16"/>
              </w:rPr>
              <w:t>17005/-</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8</w:t>
            </w:r>
          </w:p>
        </w:tc>
        <w:tc>
          <w:tcPr>
            <w:tcW w:w="1341" w:type="dxa"/>
            <w:vAlign w:val="bottom"/>
          </w:tcPr>
          <w:p w:rsidR="00266E07" w:rsidRPr="00266E07" w:rsidRDefault="00266E07" w:rsidP="00323DD6">
            <w:pPr>
              <w:jc w:val="center"/>
              <w:rPr>
                <w:sz w:val="16"/>
                <w:szCs w:val="16"/>
              </w:rPr>
            </w:pPr>
            <w:r w:rsidRPr="00266E07">
              <w:rPr>
                <w:sz w:val="16"/>
                <w:szCs w:val="16"/>
              </w:rPr>
              <w:t>10.1386 cft.</w:t>
            </w:r>
          </w:p>
        </w:tc>
        <w:tc>
          <w:tcPr>
            <w:tcW w:w="5283" w:type="dxa"/>
          </w:tcPr>
          <w:p w:rsidR="00266E07" w:rsidRPr="00266E07" w:rsidRDefault="00266E07" w:rsidP="00323DD6">
            <w:pPr>
              <w:jc w:val="both"/>
              <w:rPr>
                <w:sz w:val="16"/>
                <w:szCs w:val="16"/>
              </w:rPr>
            </w:pPr>
            <w:r w:rsidRPr="00266E07">
              <w:rPr>
                <w:sz w:val="16"/>
                <w:szCs w:val="16"/>
              </w:rPr>
              <w:t>Cement concrete plain i/c placing compacting finishing and curing complete i/c screening and washing of stone aggregate W/O Shuttering  Ratio 1:2:4</w:t>
            </w:r>
          </w:p>
        </w:tc>
        <w:tc>
          <w:tcPr>
            <w:tcW w:w="1143" w:type="dxa"/>
            <w:vAlign w:val="bottom"/>
          </w:tcPr>
          <w:p w:rsidR="00266E07" w:rsidRPr="00266E07" w:rsidRDefault="00266E07" w:rsidP="00323DD6">
            <w:pPr>
              <w:jc w:val="center"/>
              <w:rPr>
                <w:sz w:val="16"/>
                <w:szCs w:val="16"/>
              </w:rPr>
            </w:pPr>
            <w:r w:rsidRPr="00266E07">
              <w:rPr>
                <w:sz w:val="16"/>
                <w:szCs w:val="16"/>
              </w:rPr>
              <w:t>1128/75</w:t>
            </w:r>
          </w:p>
        </w:tc>
        <w:tc>
          <w:tcPr>
            <w:tcW w:w="792" w:type="dxa"/>
            <w:vAlign w:val="bottom"/>
          </w:tcPr>
          <w:p w:rsidR="00266E07" w:rsidRPr="00266E07" w:rsidRDefault="00266E07" w:rsidP="00323DD6">
            <w:pPr>
              <w:jc w:val="center"/>
              <w:rPr>
                <w:sz w:val="16"/>
                <w:szCs w:val="16"/>
              </w:rPr>
            </w:pPr>
            <w:r w:rsidRPr="00266E07">
              <w:rPr>
                <w:sz w:val="16"/>
                <w:szCs w:val="16"/>
              </w:rPr>
              <w:t>%Cft.</w:t>
            </w:r>
          </w:p>
        </w:tc>
        <w:tc>
          <w:tcPr>
            <w:tcW w:w="1676" w:type="dxa"/>
            <w:vAlign w:val="bottom"/>
          </w:tcPr>
          <w:p w:rsidR="00266E07" w:rsidRPr="00266E07" w:rsidRDefault="00266E07" w:rsidP="00323DD6">
            <w:pPr>
              <w:jc w:val="center"/>
              <w:rPr>
                <w:sz w:val="16"/>
                <w:szCs w:val="16"/>
              </w:rPr>
            </w:pPr>
            <w:r w:rsidRPr="00266E07">
              <w:rPr>
                <w:sz w:val="16"/>
                <w:szCs w:val="16"/>
              </w:rPr>
              <w:t>1,145/-</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9</w:t>
            </w:r>
          </w:p>
        </w:tc>
        <w:tc>
          <w:tcPr>
            <w:tcW w:w="1341" w:type="dxa"/>
            <w:vAlign w:val="bottom"/>
          </w:tcPr>
          <w:p w:rsidR="00266E07" w:rsidRPr="00266E07" w:rsidRDefault="00266E07" w:rsidP="00323DD6">
            <w:pPr>
              <w:jc w:val="center"/>
              <w:rPr>
                <w:sz w:val="16"/>
                <w:szCs w:val="16"/>
              </w:rPr>
            </w:pPr>
            <w:r w:rsidRPr="00266E07">
              <w:rPr>
                <w:sz w:val="16"/>
                <w:szCs w:val="16"/>
              </w:rPr>
              <w:t>744.56 sft.</w:t>
            </w:r>
          </w:p>
        </w:tc>
        <w:tc>
          <w:tcPr>
            <w:tcW w:w="5283" w:type="dxa"/>
          </w:tcPr>
          <w:p w:rsidR="00266E07" w:rsidRPr="00266E07" w:rsidRDefault="00266E07" w:rsidP="00266E07">
            <w:pPr>
              <w:jc w:val="both"/>
              <w:rPr>
                <w:sz w:val="16"/>
                <w:szCs w:val="16"/>
              </w:rPr>
            </w:pPr>
            <w:r w:rsidRPr="00266E07">
              <w:rPr>
                <w:sz w:val="16"/>
                <w:szCs w:val="16"/>
              </w:rPr>
              <w:t xml:space="preserve">Cement Plaster 1:4 upto 20” height 3/8” thick </w:t>
            </w:r>
          </w:p>
        </w:tc>
        <w:tc>
          <w:tcPr>
            <w:tcW w:w="1143" w:type="dxa"/>
            <w:vAlign w:val="bottom"/>
          </w:tcPr>
          <w:p w:rsidR="00266E07" w:rsidRPr="00266E07" w:rsidRDefault="00266E07" w:rsidP="00323DD6">
            <w:pPr>
              <w:jc w:val="center"/>
              <w:rPr>
                <w:sz w:val="16"/>
                <w:szCs w:val="16"/>
              </w:rPr>
            </w:pPr>
            <w:r w:rsidRPr="00266E07">
              <w:rPr>
                <w:sz w:val="16"/>
                <w:szCs w:val="16"/>
              </w:rPr>
              <w:t>2241/80</w:t>
            </w:r>
          </w:p>
        </w:tc>
        <w:tc>
          <w:tcPr>
            <w:tcW w:w="792" w:type="dxa"/>
            <w:vAlign w:val="bottom"/>
          </w:tcPr>
          <w:p w:rsidR="00266E07" w:rsidRPr="00266E07" w:rsidRDefault="00266E07" w:rsidP="00323DD6">
            <w:pPr>
              <w:jc w:val="center"/>
              <w:rPr>
                <w:sz w:val="16"/>
                <w:szCs w:val="16"/>
              </w:rPr>
            </w:pPr>
            <w:r w:rsidRPr="00266E07">
              <w:rPr>
                <w:sz w:val="16"/>
                <w:szCs w:val="16"/>
              </w:rPr>
              <w:t>%Sft.</w:t>
            </w:r>
          </w:p>
        </w:tc>
        <w:tc>
          <w:tcPr>
            <w:tcW w:w="1676" w:type="dxa"/>
            <w:vAlign w:val="bottom"/>
          </w:tcPr>
          <w:p w:rsidR="00266E07" w:rsidRPr="00266E07" w:rsidRDefault="00266E07" w:rsidP="00323DD6">
            <w:pPr>
              <w:jc w:val="center"/>
              <w:rPr>
                <w:sz w:val="16"/>
                <w:szCs w:val="16"/>
              </w:rPr>
            </w:pPr>
            <w:r w:rsidRPr="00266E07">
              <w:rPr>
                <w:sz w:val="16"/>
                <w:szCs w:val="16"/>
              </w:rPr>
              <w:t>16,692/-</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10</w:t>
            </w:r>
          </w:p>
        </w:tc>
        <w:tc>
          <w:tcPr>
            <w:tcW w:w="1341" w:type="dxa"/>
            <w:vAlign w:val="bottom"/>
          </w:tcPr>
          <w:p w:rsidR="00266E07" w:rsidRPr="00266E07" w:rsidRDefault="00266E07" w:rsidP="00323DD6">
            <w:pPr>
              <w:jc w:val="center"/>
              <w:rPr>
                <w:sz w:val="16"/>
                <w:szCs w:val="16"/>
              </w:rPr>
            </w:pPr>
          </w:p>
          <w:p w:rsidR="00266E07" w:rsidRPr="00266E07" w:rsidRDefault="00266E07" w:rsidP="00323DD6">
            <w:pPr>
              <w:jc w:val="center"/>
              <w:rPr>
                <w:sz w:val="16"/>
                <w:szCs w:val="16"/>
              </w:rPr>
            </w:pPr>
            <w:r w:rsidRPr="00266E07">
              <w:rPr>
                <w:sz w:val="16"/>
                <w:szCs w:val="16"/>
              </w:rPr>
              <w:t>256.688 cft.</w:t>
            </w:r>
          </w:p>
        </w:tc>
        <w:tc>
          <w:tcPr>
            <w:tcW w:w="5283" w:type="dxa"/>
          </w:tcPr>
          <w:p w:rsidR="00266E07" w:rsidRPr="00266E07" w:rsidRDefault="00266E07" w:rsidP="00266E07">
            <w:pPr>
              <w:jc w:val="both"/>
              <w:rPr>
                <w:sz w:val="16"/>
                <w:szCs w:val="16"/>
              </w:rPr>
            </w:pPr>
            <w:r w:rsidRPr="00266E07">
              <w:rPr>
                <w:sz w:val="16"/>
                <w:szCs w:val="16"/>
              </w:rPr>
              <w:t xml:space="preserve">Filling watering &amp; ramming earth in floor with surplus earth from foundation lead up to one chain lift upto 5 feet. </w:t>
            </w:r>
          </w:p>
        </w:tc>
        <w:tc>
          <w:tcPr>
            <w:tcW w:w="1143" w:type="dxa"/>
            <w:vAlign w:val="bottom"/>
          </w:tcPr>
          <w:p w:rsidR="00266E07" w:rsidRPr="00266E07" w:rsidRDefault="00266E07" w:rsidP="00323DD6">
            <w:pPr>
              <w:jc w:val="center"/>
              <w:rPr>
                <w:sz w:val="16"/>
                <w:szCs w:val="16"/>
              </w:rPr>
            </w:pPr>
            <w:r w:rsidRPr="00266E07">
              <w:rPr>
                <w:sz w:val="16"/>
                <w:szCs w:val="16"/>
              </w:rPr>
              <w:t>1512/30</w:t>
            </w:r>
          </w:p>
        </w:tc>
        <w:tc>
          <w:tcPr>
            <w:tcW w:w="792" w:type="dxa"/>
            <w:vAlign w:val="bottom"/>
          </w:tcPr>
          <w:p w:rsidR="00266E07" w:rsidRPr="00266E07" w:rsidRDefault="00266E07" w:rsidP="00323DD6">
            <w:pPr>
              <w:jc w:val="center"/>
              <w:rPr>
                <w:sz w:val="16"/>
                <w:szCs w:val="16"/>
              </w:rPr>
            </w:pPr>
            <w:r w:rsidRPr="00266E07">
              <w:rPr>
                <w:sz w:val="16"/>
                <w:szCs w:val="16"/>
              </w:rPr>
              <w:t>%oCft.</w:t>
            </w:r>
          </w:p>
        </w:tc>
        <w:tc>
          <w:tcPr>
            <w:tcW w:w="1676" w:type="dxa"/>
            <w:vAlign w:val="bottom"/>
          </w:tcPr>
          <w:p w:rsidR="00266E07" w:rsidRPr="00266E07" w:rsidRDefault="00266E07" w:rsidP="00323DD6">
            <w:pPr>
              <w:jc w:val="center"/>
              <w:rPr>
                <w:sz w:val="16"/>
                <w:szCs w:val="16"/>
              </w:rPr>
            </w:pPr>
            <w:r w:rsidRPr="00266E07">
              <w:rPr>
                <w:sz w:val="16"/>
                <w:szCs w:val="16"/>
              </w:rPr>
              <w:t>388/-</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11</w:t>
            </w:r>
          </w:p>
        </w:tc>
        <w:tc>
          <w:tcPr>
            <w:tcW w:w="1341" w:type="dxa"/>
            <w:vAlign w:val="bottom"/>
          </w:tcPr>
          <w:p w:rsidR="00266E07" w:rsidRPr="00266E07" w:rsidRDefault="00266E07" w:rsidP="00323DD6">
            <w:pPr>
              <w:jc w:val="center"/>
              <w:rPr>
                <w:sz w:val="16"/>
                <w:szCs w:val="16"/>
              </w:rPr>
            </w:pPr>
            <w:r w:rsidRPr="00266E07">
              <w:rPr>
                <w:sz w:val="16"/>
                <w:szCs w:val="16"/>
              </w:rPr>
              <w:t>0.80 cwt.</w:t>
            </w:r>
          </w:p>
        </w:tc>
        <w:tc>
          <w:tcPr>
            <w:tcW w:w="5283" w:type="dxa"/>
          </w:tcPr>
          <w:p w:rsidR="00266E07" w:rsidRPr="00266E07" w:rsidRDefault="00266E07" w:rsidP="00266E07">
            <w:pPr>
              <w:jc w:val="both"/>
              <w:rPr>
                <w:sz w:val="16"/>
                <w:szCs w:val="16"/>
              </w:rPr>
            </w:pPr>
            <w:r w:rsidRPr="00266E07">
              <w:rPr>
                <w:sz w:val="16"/>
                <w:szCs w:val="16"/>
              </w:rPr>
              <w:t xml:space="preserve">P/F C.I. manhole cover with frame i/c cost of material etc. complete </w:t>
            </w:r>
          </w:p>
        </w:tc>
        <w:tc>
          <w:tcPr>
            <w:tcW w:w="1143" w:type="dxa"/>
            <w:vAlign w:val="bottom"/>
          </w:tcPr>
          <w:p w:rsidR="00266E07" w:rsidRPr="00266E07" w:rsidRDefault="00266E07" w:rsidP="00323DD6">
            <w:pPr>
              <w:jc w:val="center"/>
              <w:rPr>
                <w:sz w:val="16"/>
                <w:szCs w:val="16"/>
              </w:rPr>
            </w:pPr>
            <w:r w:rsidRPr="00266E07">
              <w:rPr>
                <w:sz w:val="16"/>
                <w:szCs w:val="16"/>
              </w:rPr>
              <w:t>1954/70</w:t>
            </w:r>
          </w:p>
        </w:tc>
        <w:tc>
          <w:tcPr>
            <w:tcW w:w="792" w:type="dxa"/>
            <w:vAlign w:val="bottom"/>
          </w:tcPr>
          <w:p w:rsidR="00266E07" w:rsidRPr="00266E07" w:rsidRDefault="00266E07" w:rsidP="00323DD6">
            <w:pPr>
              <w:jc w:val="center"/>
              <w:rPr>
                <w:sz w:val="16"/>
                <w:szCs w:val="16"/>
              </w:rPr>
            </w:pPr>
            <w:r w:rsidRPr="00266E07">
              <w:rPr>
                <w:sz w:val="16"/>
                <w:szCs w:val="16"/>
              </w:rPr>
              <w:t>P.Cwt.</w:t>
            </w:r>
          </w:p>
        </w:tc>
        <w:tc>
          <w:tcPr>
            <w:tcW w:w="1676" w:type="dxa"/>
            <w:vAlign w:val="bottom"/>
          </w:tcPr>
          <w:p w:rsidR="00266E07" w:rsidRPr="00266E07" w:rsidRDefault="00266E07" w:rsidP="00323DD6">
            <w:pPr>
              <w:jc w:val="center"/>
              <w:rPr>
                <w:sz w:val="16"/>
                <w:szCs w:val="16"/>
              </w:rPr>
            </w:pPr>
            <w:r w:rsidRPr="00266E07">
              <w:rPr>
                <w:sz w:val="16"/>
                <w:szCs w:val="16"/>
              </w:rPr>
              <w:t>1,564/-</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12</w:t>
            </w:r>
          </w:p>
        </w:tc>
        <w:tc>
          <w:tcPr>
            <w:tcW w:w="1341" w:type="dxa"/>
            <w:vAlign w:val="bottom"/>
          </w:tcPr>
          <w:p w:rsidR="00266E07" w:rsidRPr="00266E07" w:rsidRDefault="00266E07" w:rsidP="00323DD6">
            <w:pPr>
              <w:jc w:val="center"/>
              <w:rPr>
                <w:sz w:val="16"/>
                <w:szCs w:val="16"/>
              </w:rPr>
            </w:pPr>
            <w:r w:rsidRPr="00266E07">
              <w:rPr>
                <w:sz w:val="16"/>
                <w:szCs w:val="16"/>
              </w:rPr>
              <w:t>1.00 No.</w:t>
            </w:r>
          </w:p>
        </w:tc>
        <w:tc>
          <w:tcPr>
            <w:tcW w:w="5283" w:type="dxa"/>
          </w:tcPr>
          <w:p w:rsidR="00266E07" w:rsidRPr="00266E07" w:rsidRDefault="00266E07" w:rsidP="00266E07">
            <w:pPr>
              <w:jc w:val="both"/>
              <w:rPr>
                <w:sz w:val="16"/>
                <w:szCs w:val="16"/>
              </w:rPr>
            </w:pPr>
            <w:r w:rsidRPr="00266E07">
              <w:rPr>
                <w:sz w:val="16"/>
                <w:szCs w:val="16"/>
              </w:rPr>
              <w:t xml:space="preserve">P/F C.I. ventilator (weight not less than 80 lbs) in tank roof of approved design water tight joint i/c painting etc. complete </w:t>
            </w:r>
          </w:p>
        </w:tc>
        <w:tc>
          <w:tcPr>
            <w:tcW w:w="1143" w:type="dxa"/>
            <w:vAlign w:val="bottom"/>
          </w:tcPr>
          <w:p w:rsidR="00266E07" w:rsidRPr="00266E07" w:rsidRDefault="00266E07" w:rsidP="00323DD6">
            <w:pPr>
              <w:jc w:val="center"/>
              <w:rPr>
                <w:sz w:val="16"/>
                <w:szCs w:val="16"/>
              </w:rPr>
            </w:pPr>
            <w:r w:rsidRPr="00266E07">
              <w:rPr>
                <w:sz w:val="16"/>
                <w:szCs w:val="16"/>
              </w:rPr>
              <w:t>1884/45</w:t>
            </w:r>
          </w:p>
        </w:tc>
        <w:tc>
          <w:tcPr>
            <w:tcW w:w="792" w:type="dxa"/>
            <w:vAlign w:val="bottom"/>
          </w:tcPr>
          <w:p w:rsidR="00266E07" w:rsidRPr="00266E07" w:rsidRDefault="00266E07" w:rsidP="00323DD6">
            <w:pPr>
              <w:jc w:val="center"/>
              <w:rPr>
                <w:sz w:val="16"/>
                <w:szCs w:val="16"/>
              </w:rPr>
            </w:pPr>
            <w:r w:rsidRPr="00266E07">
              <w:rPr>
                <w:sz w:val="16"/>
                <w:szCs w:val="16"/>
              </w:rPr>
              <w:t>Each</w:t>
            </w:r>
          </w:p>
        </w:tc>
        <w:tc>
          <w:tcPr>
            <w:tcW w:w="1676" w:type="dxa"/>
            <w:vAlign w:val="bottom"/>
          </w:tcPr>
          <w:p w:rsidR="00266E07" w:rsidRPr="00266E07" w:rsidRDefault="00266E07" w:rsidP="00323DD6">
            <w:pPr>
              <w:jc w:val="center"/>
              <w:rPr>
                <w:sz w:val="16"/>
                <w:szCs w:val="16"/>
              </w:rPr>
            </w:pPr>
            <w:r w:rsidRPr="00266E07">
              <w:rPr>
                <w:sz w:val="16"/>
                <w:szCs w:val="16"/>
              </w:rPr>
              <w:t>1,884/-</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13</w:t>
            </w:r>
          </w:p>
        </w:tc>
        <w:tc>
          <w:tcPr>
            <w:tcW w:w="1341" w:type="dxa"/>
            <w:vAlign w:val="bottom"/>
          </w:tcPr>
          <w:p w:rsidR="00266E07" w:rsidRPr="00266E07" w:rsidRDefault="00266E07" w:rsidP="00323DD6">
            <w:pPr>
              <w:jc w:val="center"/>
              <w:rPr>
                <w:sz w:val="16"/>
                <w:szCs w:val="16"/>
              </w:rPr>
            </w:pPr>
            <w:r w:rsidRPr="00266E07">
              <w:rPr>
                <w:sz w:val="16"/>
                <w:szCs w:val="16"/>
              </w:rPr>
              <w:t>60.00 Rft.</w:t>
            </w:r>
          </w:p>
        </w:tc>
        <w:tc>
          <w:tcPr>
            <w:tcW w:w="5283" w:type="dxa"/>
          </w:tcPr>
          <w:p w:rsidR="00266E07" w:rsidRPr="00266E07" w:rsidRDefault="00266E07" w:rsidP="00266E07">
            <w:pPr>
              <w:jc w:val="both"/>
              <w:rPr>
                <w:sz w:val="16"/>
                <w:szCs w:val="16"/>
              </w:rPr>
            </w:pPr>
            <w:r w:rsidRPr="00266E07">
              <w:rPr>
                <w:sz w:val="16"/>
                <w:szCs w:val="16"/>
              </w:rPr>
              <w:t xml:space="preserve">Boring for tube wells in all water bearing soil from ground level 100 ft. 0-30.50 meter depth i/c sinking with drawing of casing pipes </w:t>
            </w:r>
          </w:p>
        </w:tc>
        <w:tc>
          <w:tcPr>
            <w:tcW w:w="1143" w:type="dxa"/>
            <w:vAlign w:val="bottom"/>
          </w:tcPr>
          <w:p w:rsidR="00266E07" w:rsidRPr="00266E07" w:rsidRDefault="00266E07" w:rsidP="00323DD6">
            <w:pPr>
              <w:jc w:val="center"/>
              <w:rPr>
                <w:sz w:val="16"/>
                <w:szCs w:val="16"/>
              </w:rPr>
            </w:pPr>
            <w:r w:rsidRPr="00266E07">
              <w:rPr>
                <w:sz w:val="16"/>
                <w:szCs w:val="16"/>
              </w:rPr>
              <w:t>1016/-</w:t>
            </w:r>
          </w:p>
        </w:tc>
        <w:tc>
          <w:tcPr>
            <w:tcW w:w="792" w:type="dxa"/>
            <w:vAlign w:val="bottom"/>
          </w:tcPr>
          <w:p w:rsidR="00266E07" w:rsidRPr="00266E07" w:rsidRDefault="00266E07" w:rsidP="00323DD6">
            <w:pPr>
              <w:jc w:val="center"/>
              <w:rPr>
                <w:sz w:val="16"/>
                <w:szCs w:val="16"/>
              </w:rPr>
            </w:pPr>
            <w:r w:rsidRPr="00266E07">
              <w:rPr>
                <w:sz w:val="16"/>
                <w:szCs w:val="16"/>
              </w:rPr>
              <w:t>P.Rft.</w:t>
            </w:r>
          </w:p>
        </w:tc>
        <w:tc>
          <w:tcPr>
            <w:tcW w:w="1676" w:type="dxa"/>
            <w:vAlign w:val="bottom"/>
          </w:tcPr>
          <w:p w:rsidR="00266E07" w:rsidRPr="00266E07" w:rsidRDefault="00266E07" w:rsidP="00323DD6">
            <w:pPr>
              <w:jc w:val="center"/>
              <w:rPr>
                <w:sz w:val="16"/>
                <w:szCs w:val="16"/>
              </w:rPr>
            </w:pPr>
            <w:r w:rsidRPr="00266E07">
              <w:rPr>
                <w:sz w:val="16"/>
                <w:szCs w:val="16"/>
              </w:rPr>
              <w:t>60,960/-</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14</w:t>
            </w:r>
          </w:p>
        </w:tc>
        <w:tc>
          <w:tcPr>
            <w:tcW w:w="1341" w:type="dxa"/>
            <w:vAlign w:val="bottom"/>
          </w:tcPr>
          <w:p w:rsidR="00266E07" w:rsidRPr="00266E07" w:rsidRDefault="00266E07" w:rsidP="00323DD6">
            <w:pPr>
              <w:jc w:val="center"/>
              <w:rPr>
                <w:sz w:val="16"/>
                <w:szCs w:val="16"/>
              </w:rPr>
            </w:pPr>
            <w:r w:rsidRPr="00266E07">
              <w:rPr>
                <w:sz w:val="16"/>
                <w:szCs w:val="16"/>
              </w:rPr>
              <w:t>01 No.</w:t>
            </w:r>
          </w:p>
        </w:tc>
        <w:tc>
          <w:tcPr>
            <w:tcW w:w="5283" w:type="dxa"/>
          </w:tcPr>
          <w:p w:rsidR="00266E07" w:rsidRPr="00266E07" w:rsidRDefault="00266E07" w:rsidP="00266E07">
            <w:pPr>
              <w:jc w:val="both"/>
              <w:rPr>
                <w:sz w:val="16"/>
                <w:szCs w:val="16"/>
              </w:rPr>
            </w:pPr>
            <w:r w:rsidRPr="00266E07">
              <w:rPr>
                <w:sz w:val="16"/>
                <w:szCs w:val="16"/>
              </w:rPr>
              <w:t xml:space="preserve">Providing Strong substantially build wooden looked box with compartments for preserving 2 lbs (1 kgs) sample of starta’s </w:t>
            </w:r>
          </w:p>
        </w:tc>
        <w:tc>
          <w:tcPr>
            <w:tcW w:w="1143" w:type="dxa"/>
            <w:vAlign w:val="bottom"/>
          </w:tcPr>
          <w:p w:rsidR="00266E07" w:rsidRPr="00266E07" w:rsidRDefault="00266E07" w:rsidP="00323DD6">
            <w:pPr>
              <w:jc w:val="center"/>
              <w:rPr>
                <w:sz w:val="16"/>
                <w:szCs w:val="16"/>
              </w:rPr>
            </w:pPr>
            <w:r w:rsidRPr="00266E07">
              <w:rPr>
                <w:sz w:val="16"/>
                <w:szCs w:val="16"/>
              </w:rPr>
              <w:t>3530/-</w:t>
            </w:r>
          </w:p>
        </w:tc>
        <w:tc>
          <w:tcPr>
            <w:tcW w:w="792" w:type="dxa"/>
            <w:vAlign w:val="bottom"/>
          </w:tcPr>
          <w:p w:rsidR="00266E07" w:rsidRPr="00266E07" w:rsidRDefault="00266E07" w:rsidP="00323DD6">
            <w:pPr>
              <w:jc w:val="center"/>
              <w:rPr>
                <w:sz w:val="16"/>
                <w:szCs w:val="16"/>
              </w:rPr>
            </w:pPr>
            <w:r w:rsidRPr="00266E07">
              <w:rPr>
                <w:sz w:val="16"/>
                <w:szCs w:val="16"/>
              </w:rPr>
              <w:t>Each</w:t>
            </w:r>
          </w:p>
        </w:tc>
        <w:tc>
          <w:tcPr>
            <w:tcW w:w="1676" w:type="dxa"/>
            <w:vAlign w:val="bottom"/>
          </w:tcPr>
          <w:p w:rsidR="00266E07" w:rsidRPr="00266E07" w:rsidRDefault="00266E07" w:rsidP="00323DD6">
            <w:pPr>
              <w:jc w:val="center"/>
              <w:rPr>
                <w:sz w:val="16"/>
                <w:szCs w:val="16"/>
              </w:rPr>
            </w:pPr>
            <w:r w:rsidRPr="00266E07">
              <w:rPr>
                <w:sz w:val="16"/>
                <w:szCs w:val="16"/>
              </w:rPr>
              <w:t>3530/-</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15</w:t>
            </w:r>
          </w:p>
        </w:tc>
        <w:tc>
          <w:tcPr>
            <w:tcW w:w="1341" w:type="dxa"/>
            <w:vAlign w:val="bottom"/>
          </w:tcPr>
          <w:p w:rsidR="00266E07" w:rsidRPr="00266E07" w:rsidRDefault="00266E07" w:rsidP="00323DD6">
            <w:pPr>
              <w:jc w:val="center"/>
              <w:rPr>
                <w:sz w:val="16"/>
                <w:szCs w:val="16"/>
              </w:rPr>
            </w:pPr>
            <w:r w:rsidRPr="00266E07">
              <w:rPr>
                <w:sz w:val="16"/>
                <w:szCs w:val="16"/>
              </w:rPr>
              <w:t>2 samples</w:t>
            </w:r>
          </w:p>
        </w:tc>
        <w:tc>
          <w:tcPr>
            <w:tcW w:w="5283" w:type="dxa"/>
          </w:tcPr>
          <w:p w:rsidR="00266E07" w:rsidRPr="00266E07" w:rsidRDefault="00266E07" w:rsidP="00266E07">
            <w:pPr>
              <w:jc w:val="both"/>
              <w:rPr>
                <w:sz w:val="16"/>
                <w:szCs w:val="16"/>
              </w:rPr>
            </w:pPr>
            <w:r w:rsidRPr="00266E07">
              <w:rPr>
                <w:sz w:val="16"/>
                <w:szCs w:val="16"/>
              </w:rPr>
              <w:t xml:space="preserve">Taking and preserving in box 2lbs (1 kg) sample of per starta from bore holes </w:t>
            </w:r>
          </w:p>
        </w:tc>
        <w:tc>
          <w:tcPr>
            <w:tcW w:w="1143" w:type="dxa"/>
            <w:vAlign w:val="bottom"/>
          </w:tcPr>
          <w:p w:rsidR="00266E07" w:rsidRPr="00266E07" w:rsidRDefault="00266E07" w:rsidP="00323DD6">
            <w:pPr>
              <w:jc w:val="center"/>
              <w:rPr>
                <w:sz w:val="16"/>
                <w:szCs w:val="16"/>
              </w:rPr>
            </w:pPr>
            <w:r w:rsidRPr="00266E07">
              <w:rPr>
                <w:sz w:val="16"/>
                <w:szCs w:val="16"/>
              </w:rPr>
              <w:t>101/-</w:t>
            </w:r>
          </w:p>
        </w:tc>
        <w:tc>
          <w:tcPr>
            <w:tcW w:w="792" w:type="dxa"/>
            <w:vAlign w:val="bottom"/>
          </w:tcPr>
          <w:p w:rsidR="00266E07" w:rsidRPr="00266E07" w:rsidRDefault="00266E07" w:rsidP="00323DD6">
            <w:pPr>
              <w:jc w:val="center"/>
              <w:rPr>
                <w:sz w:val="16"/>
                <w:szCs w:val="16"/>
              </w:rPr>
            </w:pPr>
            <w:r w:rsidRPr="00266E07">
              <w:rPr>
                <w:sz w:val="16"/>
                <w:szCs w:val="16"/>
              </w:rPr>
              <w:t>P.samp</w:t>
            </w:r>
          </w:p>
        </w:tc>
        <w:tc>
          <w:tcPr>
            <w:tcW w:w="1676" w:type="dxa"/>
            <w:vAlign w:val="bottom"/>
          </w:tcPr>
          <w:p w:rsidR="00266E07" w:rsidRPr="00266E07" w:rsidRDefault="00266E07" w:rsidP="00323DD6">
            <w:pPr>
              <w:jc w:val="center"/>
              <w:rPr>
                <w:sz w:val="16"/>
                <w:szCs w:val="16"/>
              </w:rPr>
            </w:pPr>
            <w:r w:rsidRPr="00266E07">
              <w:rPr>
                <w:sz w:val="16"/>
                <w:szCs w:val="16"/>
              </w:rPr>
              <w:t>202/-</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16</w:t>
            </w:r>
          </w:p>
        </w:tc>
        <w:tc>
          <w:tcPr>
            <w:tcW w:w="1341" w:type="dxa"/>
            <w:vAlign w:val="bottom"/>
          </w:tcPr>
          <w:p w:rsidR="00266E07" w:rsidRPr="00266E07" w:rsidRDefault="00266E07" w:rsidP="00323DD6">
            <w:pPr>
              <w:jc w:val="center"/>
              <w:rPr>
                <w:sz w:val="16"/>
                <w:szCs w:val="16"/>
              </w:rPr>
            </w:pPr>
            <w:r w:rsidRPr="00266E07">
              <w:rPr>
                <w:sz w:val="16"/>
                <w:szCs w:val="16"/>
              </w:rPr>
              <w:t>2 samples</w:t>
            </w:r>
          </w:p>
        </w:tc>
        <w:tc>
          <w:tcPr>
            <w:tcW w:w="5283" w:type="dxa"/>
          </w:tcPr>
          <w:p w:rsidR="00266E07" w:rsidRPr="00266E07" w:rsidRDefault="00266E07" w:rsidP="00266E07">
            <w:pPr>
              <w:jc w:val="both"/>
              <w:rPr>
                <w:sz w:val="16"/>
                <w:szCs w:val="16"/>
              </w:rPr>
            </w:pPr>
            <w:r w:rsidRPr="00266E07">
              <w:rPr>
                <w:sz w:val="16"/>
                <w:szCs w:val="16"/>
              </w:rPr>
              <w:t xml:space="preserve">Taking sample of water from bore hole and placing in two separate bottles </w:t>
            </w:r>
          </w:p>
        </w:tc>
        <w:tc>
          <w:tcPr>
            <w:tcW w:w="1143" w:type="dxa"/>
            <w:vAlign w:val="bottom"/>
          </w:tcPr>
          <w:p w:rsidR="00266E07" w:rsidRPr="00266E07" w:rsidRDefault="00266E07" w:rsidP="00323DD6">
            <w:pPr>
              <w:jc w:val="center"/>
              <w:rPr>
                <w:sz w:val="16"/>
                <w:szCs w:val="16"/>
              </w:rPr>
            </w:pPr>
            <w:r w:rsidRPr="00266E07">
              <w:rPr>
                <w:sz w:val="16"/>
                <w:szCs w:val="16"/>
              </w:rPr>
              <w:t>165/-</w:t>
            </w:r>
          </w:p>
        </w:tc>
        <w:tc>
          <w:tcPr>
            <w:tcW w:w="792" w:type="dxa"/>
            <w:vAlign w:val="bottom"/>
          </w:tcPr>
          <w:p w:rsidR="00266E07" w:rsidRPr="00266E07" w:rsidRDefault="00266E07" w:rsidP="00323DD6">
            <w:pPr>
              <w:jc w:val="center"/>
              <w:rPr>
                <w:sz w:val="16"/>
                <w:szCs w:val="16"/>
              </w:rPr>
            </w:pPr>
            <w:r w:rsidRPr="00266E07">
              <w:rPr>
                <w:sz w:val="16"/>
                <w:szCs w:val="16"/>
              </w:rPr>
              <w:t>P.samp</w:t>
            </w:r>
          </w:p>
        </w:tc>
        <w:tc>
          <w:tcPr>
            <w:tcW w:w="1676" w:type="dxa"/>
            <w:vAlign w:val="bottom"/>
          </w:tcPr>
          <w:p w:rsidR="00266E07" w:rsidRPr="00266E07" w:rsidRDefault="00266E07" w:rsidP="00323DD6">
            <w:pPr>
              <w:jc w:val="center"/>
              <w:rPr>
                <w:sz w:val="16"/>
                <w:szCs w:val="16"/>
              </w:rPr>
            </w:pPr>
            <w:r w:rsidRPr="00266E07">
              <w:rPr>
                <w:sz w:val="16"/>
                <w:szCs w:val="16"/>
              </w:rPr>
              <w:t>330/-</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17</w:t>
            </w:r>
          </w:p>
        </w:tc>
        <w:tc>
          <w:tcPr>
            <w:tcW w:w="1341" w:type="dxa"/>
            <w:vAlign w:val="bottom"/>
          </w:tcPr>
          <w:p w:rsidR="00266E07" w:rsidRPr="00266E07" w:rsidRDefault="00266E07" w:rsidP="00323DD6">
            <w:pPr>
              <w:jc w:val="center"/>
              <w:rPr>
                <w:sz w:val="16"/>
                <w:szCs w:val="16"/>
              </w:rPr>
            </w:pPr>
            <w:r w:rsidRPr="00266E07">
              <w:rPr>
                <w:sz w:val="16"/>
                <w:szCs w:val="16"/>
              </w:rPr>
              <w:t>35 Rft.</w:t>
            </w:r>
          </w:p>
        </w:tc>
        <w:tc>
          <w:tcPr>
            <w:tcW w:w="5283" w:type="dxa"/>
          </w:tcPr>
          <w:p w:rsidR="00266E07" w:rsidRPr="00266E07" w:rsidRDefault="00266E07" w:rsidP="00266E07">
            <w:pPr>
              <w:jc w:val="both"/>
              <w:rPr>
                <w:sz w:val="16"/>
                <w:szCs w:val="16"/>
              </w:rPr>
            </w:pPr>
            <w:r w:rsidRPr="00266E07">
              <w:rPr>
                <w:sz w:val="16"/>
                <w:szCs w:val="16"/>
              </w:rPr>
              <w:t xml:space="preserve">Supplying and installing PVC strainers 2” dia </w:t>
            </w:r>
          </w:p>
        </w:tc>
        <w:tc>
          <w:tcPr>
            <w:tcW w:w="1143" w:type="dxa"/>
            <w:vAlign w:val="bottom"/>
          </w:tcPr>
          <w:p w:rsidR="00266E07" w:rsidRPr="00266E07" w:rsidRDefault="00266E07" w:rsidP="00323DD6">
            <w:pPr>
              <w:jc w:val="center"/>
              <w:rPr>
                <w:sz w:val="16"/>
                <w:szCs w:val="16"/>
              </w:rPr>
            </w:pPr>
            <w:r w:rsidRPr="00266E07">
              <w:rPr>
                <w:sz w:val="16"/>
                <w:szCs w:val="16"/>
              </w:rPr>
              <w:t>1439/75</w:t>
            </w:r>
          </w:p>
        </w:tc>
        <w:tc>
          <w:tcPr>
            <w:tcW w:w="792" w:type="dxa"/>
            <w:vAlign w:val="bottom"/>
          </w:tcPr>
          <w:p w:rsidR="00266E07" w:rsidRPr="00266E07" w:rsidRDefault="00266E07" w:rsidP="00323DD6">
            <w:pPr>
              <w:jc w:val="center"/>
              <w:rPr>
                <w:sz w:val="16"/>
                <w:szCs w:val="16"/>
              </w:rPr>
            </w:pPr>
            <w:r w:rsidRPr="00266E07">
              <w:rPr>
                <w:sz w:val="16"/>
                <w:szCs w:val="16"/>
              </w:rPr>
              <w:t>P.Rf.t</w:t>
            </w:r>
          </w:p>
        </w:tc>
        <w:tc>
          <w:tcPr>
            <w:tcW w:w="1676" w:type="dxa"/>
            <w:vAlign w:val="bottom"/>
          </w:tcPr>
          <w:p w:rsidR="00266E07" w:rsidRPr="00266E07" w:rsidRDefault="00266E07" w:rsidP="00323DD6">
            <w:pPr>
              <w:jc w:val="center"/>
              <w:rPr>
                <w:sz w:val="16"/>
                <w:szCs w:val="16"/>
              </w:rPr>
            </w:pPr>
            <w:r w:rsidRPr="00266E07">
              <w:rPr>
                <w:sz w:val="16"/>
                <w:szCs w:val="16"/>
              </w:rPr>
              <w:t>50,391/-</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18</w:t>
            </w:r>
          </w:p>
        </w:tc>
        <w:tc>
          <w:tcPr>
            <w:tcW w:w="1341" w:type="dxa"/>
            <w:vAlign w:val="bottom"/>
          </w:tcPr>
          <w:p w:rsidR="00266E07" w:rsidRPr="00266E07" w:rsidRDefault="00266E07" w:rsidP="00323DD6">
            <w:pPr>
              <w:jc w:val="center"/>
              <w:rPr>
                <w:sz w:val="16"/>
                <w:szCs w:val="16"/>
              </w:rPr>
            </w:pPr>
            <w:r w:rsidRPr="00266E07">
              <w:rPr>
                <w:sz w:val="16"/>
                <w:szCs w:val="16"/>
              </w:rPr>
              <w:t>25 Rft.</w:t>
            </w:r>
          </w:p>
        </w:tc>
        <w:tc>
          <w:tcPr>
            <w:tcW w:w="5283" w:type="dxa"/>
          </w:tcPr>
          <w:p w:rsidR="00266E07" w:rsidRPr="00266E07" w:rsidRDefault="00266E07" w:rsidP="00266E07">
            <w:pPr>
              <w:jc w:val="both"/>
              <w:rPr>
                <w:sz w:val="16"/>
                <w:szCs w:val="16"/>
              </w:rPr>
            </w:pPr>
            <w:r w:rsidRPr="00266E07">
              <w:rPr>
                <w:sz w:val="16"/>
                <w:szCs w:val="16"/>
              </w:rPr>
              <w:t xml:space="preserve">Supplying and installing PVC equivalent make non pressure pipe </w:t>
            </w:r>
          </w:p>
        </w:tc>
        <w:tc>
          <w:tcPr>
            <w:tcW w:w="1143" w:type="dxa"/>
            <w:vAlign w:val="bottom"/>
          </w:tcPr>
          <w:p w:rsidR="00266E07" w:rsidRPr="00266E07" w:rsidRDefault="00266E07" w:rsidP="00323DD6">
            <w:pPr>
              <w:jc w:val="center"/>
              <w:rPr>
                <w:sz w:val="16"/>
                <w:szCs w:val="16"/>
              </w:rPr>
            </w:pPr>
            <w:r w:rsidRPr="00266E07">
              <w:rPr>
                <w:sz w:val="16"/>
                <w:szCs w:val="16"/>
              </w:rPr>
              <w:t>1329/40</w:t>
            </w:r>
          </w:p>
        </w:tc>
        <w:tc>
          <w:tcPr>
            <w:tcW w:w="792" w:type="dxa"/>
            <w:vAlign w:val="bottom"/>
          </w:tcPr>
          <w:p w:rsidR="00266E07" w:rsidRPr="00266E07" w:rsidRDefault="00266E07" w:rsidP="00323DD6">
            <w:pPr>
              <w:jc w:val="center"/>
              <w:rPr>
                <w:sz w:val="16"/>
                <w:szCs w:val="16"/>
              </w:rPr>
            </w:pPr>
            <w:r w:rsidRPr="00266E07">
              <w:rPr>
                <w:sz w:val="16"/>
                <w:szCs w:val="16"/>
              </w:rPr>
              <w:t>P.Rft.</w:t>
            </w:r>
          </w:p>
        </w:tc>
        <w:tc>
          <w:tcPr>
            <w:tcW w:w="1676" w:type="dxa"/>
            <w:vAlign w:val="bottom"/>
          </w:tcPr>
          <w:p w:rsidR="00266E07" w:rsidRPr="00266E07" w:rsidRDefault="00266E07" w:rsidP="00323DD6">
            <w:pPr>
              <w:jc w:val="center"/>
              <w:rPr>
                <w:sz w:val="16"/>
                <w:szCs w:val="16"/>
              </w:rPr>
            </w:pPr>
            <w:r w:rsidRPr="00266E07">
              <w:rPr>
                <w:sz w:val="16"/>
                <w:szCs w:val="16"/>
              </w:rPr>
              <w:t>33,235/-</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19</w:t>
            </w:r>
          </w:p>
        </w:tc>
        <w:tc>
          <w:tcPr>
            <w:tcW w:w="1341" w:type="dxa"/>
            <w:vAlign w:val="bottom"/>
          </w:tcPr>
          <w:p w:rsidR="00266E07" w:rsidRPr="00266E07" w:rsidRDefault="00266E07" w:rsidP="00323DD6">
            <w:pPr>
              <w:jc w:val="center"/>
              <w:rPr>
                <w:sz w:val="16"/>
                <w:szCs w:val="16"/>
              </w:rPr>
            </w:pPr>
            <w:r w:rsidRPr="00266E07">
              <w:rPr>
                <w:sz w:val="16"/>
                <w:szCs w:val="16"/>
              </w:rPr>
              <w:t>1.00 No.</w:t>
            </w:r>
          </w:p>
          <w:p w:rsidR="00266E07" w:rsidRPr="00266E07" w:rsidRDefault="00266E07" w:rsidP="00323DD6">
            <w:pPr>
              <w:jc w:val="center"/>
              <w:rPr>
                <w:sz w:val="16"/>
                <w:szCs w:val="16"/>
              </w:rPr>
            </w:pPr>
            <w:r w:rsidRPr="00266E07">
              <w:rPr>
                <w:sz w:val="16"/>
                <w:szCs w:val="16"/>
              </w:rPr>
              <w:t>3.00 Nos.</w:t>
            </w:r>
          </w:p>
        </w:tc>
        <w:tc>
          <w:tcPr>
            <w:tcW w:w="5283" w:type="dxa"/>
          </w:tcPr>
          <w:p w:rsidR="00266E07" w:rsidRDefault="00266E07" w:rsidP="00323DD6">
            <w:pPr>
              <w:jc w:val="both"/>
              <w:rPr>
                <w:sz w:val="16"/>
                <w:szCs w:val="16"/>
              </w:rPr>
            </w:pPr>
            <w:r w:rsidRPr="00266E07">
              <w:rPr>
                <w:sz w:val="16"/>
                <w:szCs w:val="16"/>
              </w:rPr>
              <w:t xml:space="preserve">Supplying PVC specials for fittings </w:t>
            </w:r>
          </w:p>
          <w:p w:rsidR="00266E07" w:rsidRPr="00266E07" w:rsidRDefault="00266E07" w:rsidP="00323DD6">
            <w:pPr>
              <w:jc w:val="both"/>
              <w:rPr>
                <w:sz w:val="16"/>
                <w:szCs w:val="16"/>
              </w:rPr>
            </w:pPr>
            <w:r w:rsidRPr="00266E07">
              <w:rPr>
                <w:sz w:val="16"/>
                <w:szCs w:val="16"/>
              </w:rPr>
              <w:t xml:space="preserve">a)End Plug 2” dia    </w:t>
            </w:r>
          </w:p>
          <w:p w:rsidR="00266E07" w:rsidRPr="00266E07" w:rsidRDefault="00266E07" w:rsidP="00266E07">
            <w:pPr>
              <w:jc w:val="both"/>
              <w:rPr>
                <w:sz w:val="16"/>
                <w:szCs w:val="16"/>
              </w:rPr>
            </w:pPr>
            <w:r w:rsidRPr="00266E07">
              <w:rPr>
                <w:sz w:val="16"/>
                <w:szCs w:val="16"/>
              </w:rPr>
              <w:t xml:space="preserve">b)PVC Socket 2” dia </w:t>
            </w:r>
          </w:p>
        </w:tc>
        <w:tc>
          <w:tcPr>
            <w:tcW w:w="1143" w:type="dxa"/>
            <w:vAlign w:val="bottom"/>
          </w:tcPr>
          <w:p w:rsidR="00266E07" w:rsidRPr="00266E07" w:rsidRDefault="00266E07" w:rsidP="00323DD6">
            <w:pPr>
              <w:jc w:val="center"/>
              <w:rPr>
                <w:sz w:val="16"/>
                <w:szCs w:val="16"/>
              </w:rPr>
            </w:pPr>
            <w:r w:rsidRPr="00266E07">
              <w:rPr>
                <w:sz w:val="16"/>
                <w:szCs w:val="16"/>
              </w:rPr>
              <w:t>2295/-</w:t>
            </w:r>
          </w:p>
          <w:p w:rsidR="00266E07" w:rsidRPr="00266E07" w:rsidRDefault="00266E07" w:rsidP="00323DD6">
            <w:pPr>
              <w:jc w:val="center"/>
              <w:rPr>
                <w:sz w:val="16"/>
                <w:szCs w:val="16"/>
              </w:rPr>
            </w:pPr>
            <w:r w:rsidRPr="00266E07">
              <w:rPr>
                <w:sz w:val="16"/>
                <w:szCs w:val="16"/>
              </w:rPr>
              <w:t>75/-</w:t>
            </w:r>
          </w:p>
        </w:tc>
        <w:tc>
          <w:tcPr>
            <w:tcW w:w="792" w:type="dxa"/>
            <w:vAlign w:val="bottom"/>
          </w:tcPr>
          <w:p w:rsidR="00266E07" w:rsidRPr="00266E07" w:rsidRDefault="00266E07" w:rsidP="00323DD6">
            <w:pPr>
              <w:jc w:val="center"/>
              <w:rPr>
                <w:sz w:val="16"/>
                <w:szCs w:val="16"/>
              </w:rPr>
            </w:pPr>
            <w:r w:rsidRPr="00266E07">
              <w:rPr>
                <w:sz w:val="16"/>
                <w:szCs w:val="16"/>
              </w:rPr>
              <w:t>Each</w:t>
            </w:r>
          </w:p>
          <w:p w:rsidR="00266E07" w:rsidRPr="00266E07" w:rsidRDefault="00266E07" w:rsidP="00323DD6">
            <w:pPr>
              <w:jc w:val="center"/>
              <w:rPr>
                <w:sz w:val="16"/>
                <w:szCs w:val="16"/>
              </w:rPr>
            </w:pPr>
            <w:r w:rsidRPr="00266E07">
              <w:rPr>
                <w:sz w:val="16"/>
                <w:szCs w:val="16"/>
              </w:rPr>
              <w:t>Each</w:t>
            </w:r>
          </w:p>
        </w:tc>
        <w:tc>
          <w:tcPr>
            <w:tcW w:w="1676" w:type="dxa"/>
            <w:vAlign w:val="bottom"/>
          </w:tcPr>
          <w:p w:rsidR="00266E07" w:rsidRPr="00266E07" w:rsidRDefault="00266E07" w:rsidP="00323DD6">
            <w:pPr>
              <w:jc w:val="center"/>
              <w:rPr>
                <w:sz w:val="16"/>
                <w:szCs w:val="16"/>
              </w:rPr>
            </w:pPr>
            <w:r w:rsidRPr="00266E07">
              <w:rPr>
                <w:sz w:val="16"/>
                <w:szCs w:val="16"/>
              </w:rPr>
              <w:t>2295/-</w:t>
            </w:r>
          </w:p>
          <w:p w:rsidR="00266E07" w:rsidRPr="00266E07" w:rsidRDefault="00266E07" w:rsidP="00323DD6">
            <w:pPr>
              <w:jc w:val="center"/>
              <w:rPr>
                <w:sz w:val="16"/>
                <w:szCs w:val="16"/>
              </w:rPr>
            </w:pPr>
            <w:r w:rsidRPr="00266E07">
              <w:rPr>
                <w:sz w:val="16"/>
                <w:szCs w:val="16"/>
              </w:rPr>
              <w:t>225/-</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20</w:t>
            </w:r>
          </w:p>
        </w:tc>
        <w:tc>
          <w:tcPr>
            <w:tcW w:w="1341" w:type="dxa"/>
            <w:vAlign w:val="bottom"/>
          </w:tcPr>
          <w:p w:rsidR="00266E07" w:rsidRPr="00266E07" w:rsidRDefault="00266E07" w:rsidP="00323DD6">
            <w:pPr>
              <w:jc w:val="center"/>
              <w:rPr>
                <w:sz w:val="16"/>
                <w:szCs w:val="16"/>
              </w:rPr>
            </w:pPr>
            <w:r w:rsidRPr="00266E07">
              <w:rPr>
                <w:sz w:val="16"/>
                <w:szCs w:val="16"/>
              </w:rPr>
              <w:t>9.0 Mtr.</w:t>
            </w:r>
          </w:p>
        </w:tc>
        <w:tc>
          <w:tcPr>
            <w:tcW w:w="5283" w:type="dxa"/>
          </w:tcPr>
          <w:p w:rsidR="00266E07" w:rsidRPr="00266E07" w:rsidRDefault="00266E07" w:rsidP="00323DD6">
            <w:pPr>
              <w:jc w:val="both"/>
              <w:rPr>
                <w:sz w:val="16"/>
                <w:szCs w:val="16"/>
              </w:rPr>
            </w:pPr>
            <w:r w:rsidRPr="00266E07">
              <w:rPr>
                <w:sz w:val="16"/>
                <w:szCs w:val="16"/>
              </w:rPr>
              <w:t xml:space="preserve">Supplying Hussain tissue cloth (Rough) </w:t>
            </w:r>
          </w:p>
        </w:tc>
        <w:tc>
          <w:tcPr>
            <w:tcW w:w="1143" w:type="dxa"/>
            <w:vAlign w:val="bottom"/>
          </w:tcPr>
          <w:p w:rsidR="00266E07" w:rsidRPr="00266E07" w:rsidRDefault="00266E07" w:rsidP="00323DD6">
            <w:pPr>
              <w:jc w:val="center"/>
              <w:rPr>
                <w:sz w:val="16"/>
                <w:szCs w:val="16"/>
              </w:rPr>
            </w:pPr>
            <w:r w:rsidRPr="00266E07">
              <w:rPr>
                <w:sz w:val="16"/>
                <w:szCs w:val="16"/>
              </w:rPr>
              <w:t>100/</w:t>
            </w:r>
          </w:p>
        </w:tc>
        <w:tc>
          <w:tcPr>
            <w:tcW w:w="792" w:type="dxa"/>
            <w:vAlign w:val="bottom"/>
          </w:tcPr>
          <w:p w:rsidR="00266E07" w:rsidRPr="00266E07" w:rsidRDefault="00266E07" w:rsidP="00323DD6">
            <w:pPr>
              <w:jc w:val="center"/>
              <w:rPr>
                <w:sz w:val="16"/>
                <w:szCs w:val="16"/>
              </w:rPr>
            </w:pPr>
            <w:r w:rsidRPr="00266E07">
              <w:rPr>
                <w:sz w:val="16"/>
                <w:szCs w:val="16"/>
              </w:rPr>
              <w:t>P.Mtr.</w:t>
            </w:r>
          </w:p>
        </w:tc>
        <w:tc>
          <w:tcPr>
            <w:tcW w:w="1676" w:type="dxa"/>
            <w:vAlign w:val="bottom"/>
          </w:tcPr>
          <w:p w:rsidR="00266E07" w:rsidRPr="00266E07" w:rsidRDefault="00266E07" w:rsidP="00323DD6">
            <w:pPr>
              <w:jc w:val="center"/>
              <w:rPr>
                <w:sz w:val="16"/>
                <w:szCs w:val="16"/>
              </w:rPr>
            </w:pPr>
            <w:r w:rsidRPr="00266E07">
              <w:rPr>
                <w:sz w:val="16"/>
                <w:szCs w:val="16"/>
              </w:rPr>
              <w:t>900/-</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21</w:t>
            </w:r>
          </w:p>
        </w:tc>
        <w:tc>
          <w:tcPr>
            <w:tcW w:w="1341" w:type="dxa"/>
            <w:vAlign w:val="bottom"/>
          </w:tcPr>
          <w:p w:rsidR="00266E07" w:rsidRPr="00266E07" w:rsidRDefault="00266E07" w:rsidP="00323DD6">
            <w:pPr>
              <w:jc w:val="center"/>
              <w:rPr>
                <w:sz w:val="16"/>
                <w:szCs w:val="16"/>
              </w:rPr>
            </w:pPr>
          </w:p>
          <w:p w:rsidR="00266E07" w:rsidRPr="00266E07" w:rsidRDefault="00266E07" w:rsidP="00323DD6">
            <w:pPr>
              <w:jc w:val="center"/>
              <w:rPr>
                <w:sz w:val="16"/>
                <w:szCs w:val="16"/>
              </w:rPr>
            </w:pPr>
            <w:r w:rsidRPr="00266E07">
              <w:rPr>
                <w:sz w:val="16"/>
                <w:szCs w:val="16"/>
              </w:rPr>
              <w:t>3000.00 cft.,</w:t>
            </w:r>
          </w:p>
        </w:tc>
        <w:tc>
          <w:tcPr>
            <w:tcW w:w="5283" w:type="dxa"/>
          </w:tcPr>
          <w:p w:rsidR="00266E07" w:rsidRPr="00266E07" w:rsidRDefault="00266E07" w:rsidP="00266E07">
            <w:pPr>
              <w:jc w:val="both"/>
              <w:rPr>
                <w:sz w:val="16"/>
                <w:szCs w:val="16"/>
              </w:rPr>
            </w:pPr>
            <w:r w:rsidRPr="00266E07">
              <w:rPr>
                <w:sz w:val="16"/>
                <w:szCs w:val="16"/>
              </w:rPr>
              <w:t xml:space="preserve">Excavation for pipe line in trenches in soft soil i/c trimming and dressing sides to true alignment &amp; shape of leveling of beds of trenches to correct level &amp; grade, cutting, joint holes, &amp; providing disposal of surplus earth within one chain as directed by Engineer Inchage, providing fence guards lights flags &amp; temporary crossing for non-vehicular traffic where required lift upto 5 ft. &amp; lend upto one chain </w:t>
            </w:r>
          </w:p>
        </w:tc>
        <w:tc>
          <w:tcPr>
            <w:tcW w:w="1143" w:type="dxa"/>
            <w:vAlign w:val="bottom"/>
          </w:tcPr>
          <w:p w:rsidR="00266E07" w:rsidRPr="00266E07" w:rsidRDefault="00266E07" w:rsidP="00323DD6">
            <w:pPr>
              <w:jc w:val="center"/>
              <w:rPr>
                <w:sz w:val="16"/>
                <w:szCs w:val="16"/>
              </w:rPr>
            </w:pPr>
            <w:r w:rsidRPr="00266E07">
              <w:rPr>
                <w:sz w:val="16"/>
                <w:szCs w:val="16"/>
              </w:rPr>
              <w:t>3600/-</w:t>
            </w:r>
          </w:p>
        </w:tc>
        <w:tc>
          <w:tcPr>
            <w:tcW w:w="792" w:type="dxa"/>
            <w:vAlign w:val="bottom"/>
          </w:tcPr>
          <w:p w:rsidR="00266E07" w:rsidRPr="00266E07" w:rsidRDefault="00266E07" w:rsidP="00323DD6">
            <w:pPr>
              <w:jc w:val="center"/>
              <w:rPr>
                <w:sz w:val="16"/>
                <w:szCs w:val="16"/>
              </w:rPr>
            </w:pPr>
            <w:r w:rsidRPr="00266E07">
              <w:rPr>
                <w:sz w:val="16"/>
                <w:szCs w:val="16"/>
              </w:rPr>
              <w:t>%oCft.</w:t>
            </w:r>
          </w:p>
        </w:tc>
        <w:tc>
          <w:tcPr>
            <w:tcW w:w="1676" w:type="dxa"/>
            <w:vAlign w:val="bottom"/>
          </w:tcPr>
          <w:p w:rsidR="00266E07" w:rsidRPr="00266E07" w:rsidRDefault="00266E07" w:rsidP="00323DD6">
            <w:pPr>
              <w:jc w:val="center"/>
              <w:rPr>
                <w:sz w:val="16"/>
                <w:szCs w:val="16"/>
              </w:rPr>
            </w:pPr>
            <w:r w:rsidRPr="00266E07">
              <w:rPr>
                <w:sz w:val="16"/>
                <w:szCs w:val="16"/>
              </w:rPr>
              <w:t>10,800/-</w:t>
            </w:r>
          </w:p>
        </w:tc>
      </w:tr>
      <w:tr w:rsidR="004E3F06" w:rsidRPr="000B0A5D" w:rsidTr="004D2372">
        <w:tc>
          <w:tcPr>
            <w:tcW w:w="621" w:type="dxa"/>
          </w:tcPr>
          <w:p w:rsidR="004E3F06" w:rsidRPr="000B0A5D" w:rsidRDefault="004E3F06" w:rsidP="000B0A5D">
            <w:pPr>
              <w:rPr>
                <w:rFonts w:ascii="Times New Roman" w:hAnsi="Times New Roman" w:cs="Times New Roman"/>
                <w:sz w:val="18"/>
                <w:szCs w:val="18"/>
              </w:rPr>
            </w:pPr>
            <w:r>
              <w:rPr>
                <w:rFonts w:ascii="Times New Roman" w:hAnsi="Times New Roman" w:cs="Times New Roman"/>
                <w:sz w:val="18"/>
                <w:szCs w:val="18"/>
              </w:rPr>
              <w:t>22</w:t>
            </w:r>
          </w:p>
        </w:tc>
        <w:tc>
          <w:tcPr>
            <w:tcW w:w="1341" w:type="dxa"/>
            <w:vAlign w:val="bottom"/>
          </w:tcPr>
          <w:p w:rsidR="004E3F06" w:rsidRPr="00266E07" w:rsidRDefault="004E3F06" w:rsidP="00323DD6">
            <w:pPr>
              <w:jc w:val="center"/>
              <w:rPr>
                <w:sz w:val="16"/>
                <w:szCs w:val="16"/>
              </w:rPr>
            </w:pPr>
            <w:r w:rsidRPr="00266E07">
              <w:rPr>
                <w:sz w:val="16"/>
                <w:szCs w:val="16"/>
              </w:rPr>
              <w:t>1200.0 Rft.</w:t>
            </w:r>
          </w:p>
        </w:tc>
        <w:tc>
          <w:tcPr>
            <w:tcW w:w="5283" w:type="dxa"/>
          </w:tcPr>
          <w:p w:rsidR="004E3F06" w:rsidRPr="00266E07" w:rsidRDefault="004E3F06" w:rsidP="00323DD6">
            <w:pPr>
              <w:jc w:val="both"/>
              <w:rPr>
                <w:sz w:val="16"/>
                <w:szCs w:val="16"/>
              </w:rPr>
            </w:pPr>
            <w:r w:rsidRPr="00266E07">
              <w:rPr>
                <w:sz w:val="16"/>
                <w:szCs w:val="16"/>
              </w:rPr>
              <w:t xml:space="preserve">Laying PVC pipe of Class “B” “C” &amp; “D” fixing in trenches i/c cutting fitting &amp; jointing with solvent cement i/c testing with water to a head of 1 meter to 122 meter or 200 ft. to 40 ft. </w:t>
            </w:r>
          </w:p>
        </w:tc>
        <w:tc>
          <w:tcPr>
            <w:tcW w:w="1143" w:type="dxa"/>
            <w:vAlign w:val="bottom"/>
          </w:tcPr>
          <w:p w:rsidR="004E3F06" w:rsidRPr="00266E07" w:rsidRDefault="004E3F06" w:rsidP="00323DD6">
            <w:pPr>
              <w:jc w:val="center"/>
              <w:rPr>
                <w:sz w:val="16"/>
                <w:szCs w:val="16"/>
              </w:rPr>
            </w:pPr>
            <w:r w:rsidRPr="00266E07">
              <w:rPr>
                <w:sz w:val="16"/>
                <w:szCs w:val="16"/>
              </w:rPr>
              <w:t>148/-</w:t>
            </w:r>
          </w:p>
        </w:tc>
        <w:tc>
          <w:tcPr>
            <w:tcW w:w="792" w:type="dxa"/>
            <w:vAlign w:val="bottom"/>
          </w:tcPr>
          <w:p w:rsidR="004E3F06" w:rsidRPr="00266E07" w:rsidRDefault="004E3F06" w:rsidP="00323DD6">
            <w:pPr>
              <w:jc w:val="center"/>
              <w:rPr>
                <w:sz w:val="16"/>
                <w:szCs w:val="16"/>
              </w:rPr>
            </w:pPr>
            <w:r w:rsidRPr="00266E07">
              <w:rPr>
                <w:sz w:val="16"/>
                <w:szCs w:val="16"/>
              </w:rPr>
              <w:t>P.Rft.</w:t>
            </w:r>
          </w:p>
        </w:tc>
        <w:tc>
          <w:tcPr>
            <w:tcW w:w="1676" w:type="dxa"/>
            <w:vAlign w:val="bottom"/>
          </w:tcPr>
          <w:p w:rsidR="004E3F06" w:rsidRPr="00266E07" w:rsidRDefault="004E3F06" w:rsidP="00323DD6">
            <w:pPr>
              <w:jc w:val="center"/>
              <w:rPr>
                <w:sz w:val="16"/>
                <w:szCs w:val="16"/>
              </w:rPr>
            </w:pPr>
            <w:r w:rsidRPr="00266E07">
              <w:rPr>
                <w:sz w:val="16"/>
                <w:szCs w:val="16"/>
              </w:rPr>
              <w:t>177,600/-</w:t>
            </w:r>
          </w:p>
        </w:tc>
      </w:tr>
      <w:tr w:rsidR="004E3F06" w:rsidRPr="000B0A5D" w:rsidTr="004D2372">
        <w:tc>
          <w:tcPr>
            <w:tcW w:w="621" w:type="dxa"/>
          </w:tcPr>
          <w:p w:rsidR="004E3F06" w:rsidRPr="000B0A5D" w:rsidRDefault="004E3F06" w:rsidP="000B0A5D">
            <w:pPr>
              <w:rPr>
                <w:rFonts w:ascii="Times New Roman" w:hAnsi="Times New Roman" w:cs="Times New Roman"/>
                <w:sz w:val="18"/>
                <w:szCs w:val="18"/>
              </w:rPr>
            </w:pPr>
            <w:r>
              <w:rPr>
                <w:rFonts w:ascii="Times New Roman" w:hAnsi="Times New Roman" w:cs="Times New Roman"/>
                <w:sz w:val="18"/>
                <w:szCs w:val="18"/>
              </w:rPr>
              <w:t>23</w:t>
            </w:r>
          </w:p>
        </w:tc>
        <w:tc>
          <w:tcPr>
            <w:tcW w:w="1341" w:type="dxa"/>
            <w:vAlign w:val="bottom"/>
          </w:tcPr>
          <w:p w:rsidR="004E3F06" w:rsidRPr="00266E07" w:rsidRDefault="004E3F06" w:rsidP="00323DD6">
            <w:pPr>
              <w:jc w:val="center"/>
              <w:rPr>
                <w:sz w:val="16"/>
                <w:szCs w:val="16"/>
              </w:rPr>
            </w:pPr>
            <w:r w:rsidRPr="00266E07">
              <w:rPr>
                <w:sz w:val="16"/>
                <w:szCs w:val="16"/>
              </w:rPr>
              <w:t>2700.00 Cft.</w:t>
            </w:r>
          </w:p>
        </w:tc>
        <w:tc>
          <w:tcPr>
            <w:tcW w:w="5283" w:type="dxa"/>
          </w:tcPr>
          <w:p w:rsidR="004E3F06" w:rsidRPr="00266E07" w:rsidRDefault="004E3F06" w:rsidP="00323DD6">
            <w:pPr>
              <w:jc w:val="both"/>
              <w:rPr>
                <w:sz w:val="16"/>
                <w:szCs w:val="16"/>
              </w:rPr>
            </w:pPr>
            <w:r w:rsidRPr="00266E07">
              <w:rPr>
                <w:sz w:val="16"/>
                <w:szCs w:val="16"/>
              </w:rPr>
              <w:t xml:space="preserve">Refilling the excavated stuff in trench in 6” layers i/c watering ramming to full compaction etc. complete </w:t>
            </w:r>
          </w:p>
        </w:tc>
        <w:tc>
          <w:tcPr>
            <w:tcW w:w="1143" w:type="dxa"/>
            <w:vAlign w:val="bottom"/>
          </w:tcPr>
          <w:p w:rsidR="004E3F06" w:rsidRPr="00266E07" w:rsidRDefault="004E3F06" w:rsidP="00323DD6">
            <w:pPr>
              <w:jc w:val="center"/>
              <w:rPr>
                <w:sz w:val="16"/>
                <w:szCs w:val="16"/>
              </w:rPr>
            </w:pPr>
            <w:r w:rsidRPr="00266E07">
              <w:rPr>
                <w:sz w:val="16"/>
                <w:szCs w:val="16"/>
              </w:rPr>
              <w:t>2760/-</w:t>
            </w:r>
          </w:p>
        </w:tc>
        <w:tc>
          <w:tcPr>
            <w:tcW w:w="792" w:type="dxa"/>
            <w:vAlign w:val="bottom"/>
          </w:tcPr>
          <w:p w:rsidR="004E3F06" w:rsidRPr="00266E07" w:rsidRDefault="004E3F06" w:rsidP="00323DD6">
            <w:pPr>
              <w:jc w:val="center"/>
              <w:rPr>
                <w:sz w:val="16"/>
                <w:szCs w:val="16"/>
              </w:rPr>
            </w:pPr>
            <w:r w:rsidRPr="00266E07">
              <w:rPr>
                <w:sz w:val="16"/>
                <w:szCs w:val="16"/>
              </w:rPr>
              <w:t>%oCft.</w:t>
            </w:r>
          </w:p>
        </w:tc>
        <w:tc>
          <w:tcPr>
            <w:tcW w:w="1676" w:type="dxa"/>
            <w:vAlign w:val="bottom"/>
          </w:tcPr>
          <w:p w:rsidR="004E3F06" w:rsidRPr="00266E07" w:rsidRDefault="004E3F06" w:rsidP="00323DD6">
            <w:pPr>
              <w:jc w:val="center"/>
              <w:rPr>
                <w:sz w:val="16"/>
                <w:szCs w:val="16"/>
              </w:rPr>
            </w:pPr>
            <w:r w:rsidRPr="00266E07">
              <w:rPr>
                <w:sz w:val="16"/>
                <w:szCs w:val="16"/>
              </w:rPr>
              <w:t>7,452/-</w:t>
            </w:r>
          </w:p>
        </w:tc>
      </w:tr>
      <w:tr w:rsidR="004E3F06" w:rsidRPr="000B0A5D" w:rsidTr="004D2372">
        <w:tc>
          <w:tcPr>
            <w:tcW w:w="621" w:type="dxa"/>
          </w:tcPr>
          <w:p w:rsidR="004E3F06" w:rsidRPr="000B0A5D" w:rsidRDefault="004E3F06" w:rsidP="000B0A5D">
            <w:pPr>
              <w:rPr>
                <w:rFonts w:ascii="Times New Roman" w:hAnsi="Times New Roman" w:cs="Times New Roman"/>
                <w:sz w:val="18"/>
                <w:szCs w:val="18"/>
              </w:rPr>
            </w:pPr>
            <w:r>
              <w:rPr>
                <w:rFonts w:ascii="Times New Roman" w:hAnsi="Times New Roman" w:cs="Times New Roman"/>
                <w:sz w:val="18"/>
                <w:szCs w:val="18"/>
              </w:rPr>
              <w:t>24</w:t>
            </w:r>
          </w:p>
        </w:tc>
        <w:tc>
          <w:tcPr>
            <w:tcW w:w="1341" w:type="dxa"/>
            <w:vAlign w:val="bottom"/>
          </w:tcPr>
          <w:p w:rsidR="004E3F06" w:rsidRPr="00266E07" w:rsidRDefault="004E3F06" w:rsidP="00323DD6">
            <w:pPr>
              <w:jc w:val="center"/>
              <w:rPr>
                <w:sz w:val="16"/>
                <w:szCs w:val="16"/>
              </w:rPr>
            </w:pPr>
            <w:r w:rsidRPr="00266E07">
              <w:rPr>
                <w:sz w:val="16"/>
                <w:szCs w:val="16"/>
              </w:rPr>
              <w:t>20.00 Rft.</w:t>
            </w:r>
          </w:p>
          <w:p w:rsidR="004E3F06" w:rsidRPr="00266E07" w:rsidRDefault="004E3F06" w:rsidP="00323DD6">
            <w:pPr>
              <w:jc w:val="center"/>
              <w:rPr>
                <w:sz w:val="16"/>
                <w:szCs w:val="16"/>
              </w:rPr>
            </w:pPr>
            <w:r w:rsidRPr="00266E07">
              <w:rPr>
                <w:sz w:val="16"/>
                <w:szCs w:val="16"/>
              </w:rPr>
              <w:t>12.00 Rft.</w:t>
            </w:r>
          </w:p>
        </w:tc>
        <w:tc>
          <w:tcPr>
            <w:tcW w:w="5283" w:type="dxa"/>
          </w:tcPr>
          <w:p w:rsidR="004E3F06" w:rsidRPr="00266E07" w:rsidRDefault="004E3F06" w:rsidP="00323DD6">
            <w:pPr>
              <w:jc w:val="both"/>
              <w:rPr>
                <w:sz w:val="16"/>
                <w:szCs w:val="16"/>
              </w:rPr>
            </w:pPr>
            <w:r w:rsidRPr="00266E07">
              <w:rPr>
                <w:sz w:val="16"/>
                <w:szCs w:val="16"/>
              </w:rPr>
              <w:t xml:space="preserve">Providing G.I. Pipe of approved quality to be tested lead of 200 ft. </w:t>
            </w:r>
          </w:p>
          <w:p w:rsidR="004E3F06" w:rsidRPr="00266E07" w:rsidRDefault="004E3F06" w:rsidP="00323DD6">
            <w:pPr>
              <w:jc w:val="both"/>
              <w:rPr>
                <w:sz w:val="16"/>
                <w:szCs w:val="16"/>
              </w:rPr>
            </w:pPr>
            <w:r w:rsidRPr="00266E07">
              <w:rPr>
                <w:sz w:val="16"/>
                <w:szCs w:val="16"/>
              </w:rPr>
              <w:t xml:space="preserve">a) ½” dia    </w:t>
            </w:r>
          </w:p>
          <w:p w:rsidR="004E3F06" w:rsidRPr="00266E07" w:rsidRDefault="004E3F06" w:rsidP="00323DD6">
            <w:pPr>
              <w:jc w:val="both"/>
              <w:rPr>
                <w:sz w:val="16"/>
                <w:szCs w:val="16"/>
              </w:rPr>
            </w:pPr>
            <w:r w:rsidRPr="00266E07">
              <w:rPr>
                <w:sz w:val="16"/>
                <w:szCs w:val="16"/>
              </w:rPr>
              <w:t xml:space="preserve">b) 1” dia    </w:t>
            </w:r>
          </w:p>
        </w:tc>
        <w:tc>
          <w:tcPr>
            <w:tcW w:w="1143" w:type="dxa"/>
            <w:vAlign w:val="bottom"/>
          </w:tcPr>
          <w:p w:rsidR="004E3F06" w:rsidRPr="00266E07" w:rsidRDefault="004E3F06" w:rsidP="00323DD6">
            <w:pPr>
              <w:jc w:val="center"/>
              <w:rPr>
                <w:sz w:val="16"/>
                <w:szCs w:val="16"/>
              </w:rPr>
            </w:pPr>
            <w:r w:rsidRPr="00266E07">
              <w:rPr>
                <w:sz w:val="16"/>
                <w:szCs w:val="16"/>
              </w:rPr>
              <w:t>178/-</w:t>
            </w:r>
          </w:p>
          <w:p w:rsidR="004E3F06" w:rsidRPr="00266E07" w:rsidRDefault="004E3F06" w:rsidP="00323DD6">
            <w:pPr>
              <w:jc w:val="center"/>
              <w:rPr>
                <w:sz w:val="16"/>
                <w:szCs w:val="16"/>
              </w:rPr>
            </w:pPr>
            <w:r w:rsidRPr="00266E07">
              <w:rPr>
                <w:sz w:val="16"/>
                <w:szCs w:val="16"/>
              </w:rPr>
              <w:t>98/-</w:t>
            </w:r>
          </w:p>
        </w:tc>
        <w:tc>
          <w:tcPr>
            <w:tcW w:w="792" w:type="dxa"/>
            <w:vAlign w:val="bottom"/>
          </w:tcPr>
          <w:p w:rsidR="004E3F06" w:rsidRPr="00266E07" w:rsidRDefault="004E3F06" w:rsidP="00323DD6">
            <w:pPr>
              <w:jc w:val="center"/>
              <w:rPr>
                <w:sz w:val="16"/>
                <w:szCs w:val="16"/>
              </w:rPr>
            </w:pPr>
            <w:r w:rsidRPr="00266E07">
              <w:rPr>
                <w:sz w:val="16"/>
                <w:szCs w:val="16"/>
              </w:rPr>
              <w:t>P.Rft.</w:t>
            </w:r>
          </w:p>
          <w:p w:rsidR="004E3F06" w:rsidRPr="00266E07" w:rsidRDefault="004E3F06" w:rsidP="00323DD6">
            <w:pPr>
              <w:jc w:val="center"/>
              <w:rPr>
                <w:sz w:val="16"/>
                <w:szCs w:val="16"/>
              </w:rPr>
            </w:pPr>
            <w:r w:rsidRPr="00266E07">
              <w:rPr>
                <w:sz w:val="16"/>
                <w:szCs w:val="16"/>
              </w:rPr>
              <w:t>P.Rft.</w:t>
            </w:r>
          </w:p>
        </w:tc>
        <w:tc>
          <w:tcPr>
            <w:tcW w:w="1676" w:type="dxa"/>
            <w:vAlign w:val="bottom"/>
          </w:tcPr>
          <w:p w:rsidR="004E3F06" w:rsidRPr="00266E07" w:rsidRDefault="004E3F06" w:rsidP="00323DD6">
            <w:pPr>
              <w:jc w:val="center"/>
              <w:rPr>
                <w:sz w:val="16"/>
                <w:szCs w:val="16"/>
              </w:rPr>
            </w:pPr>
            <w:r w:rsidRPr="00266E07">
              <w:rPr>
                <w:sz w:val="16"/>
                <w:szCs w:val="16"/>
              </w:rPr>
              <w:t>3,560/-</w:t>
            </w:r>
          </w:p>
          <w:p w:rsidR="004E3F06" w:rsidRPr="00266E07" w:rsidRDefault="004E3F06" w:rsidP="00323DD6">
            <w:pPr>
              <w:jc w:val="center"/>
              <w:rPr>
                <w:sz w:val="16"/>
                <w:szCs w:val="16"/>
              </w:rPr>
            </w:pPr>
            <w:r w:rsidRPr="00266E07">
              <w:rPr>
                <w:sz w:val="16"/>
                <w:szCs w:val="16"/>
              </w:rPr>
              <w:t>1,176/-</w:t>
            </w:r>
          </w:p>
        </w:tc>
      </w:tr>
      <w:tr w:rsidR="004E3F06" w:rsidRPr="000B0A5D" w:rsidTr="004D2372">
        <w:tc>
          <w:tcPr>
            <w:tcW w:w="621" w:type="dxa"/>
          </w:tcPr>
          <w:p w:rsidR="004E3F06" w:rsidRPr="000B0A5D" w:rsidRDefault="004E3F06" w:rsidP="000B0A5D">
            <w:pPr>
              <w:rPr>
                <w:rFonts w:ascii="Times New Roman" w:hAnsi="Times New Roman" w:cs="Times New Roman"/>
                <w:sz w:val="18"/>
                <w:szCs w:val="18"/>
              </w:rPr>
            </w:pPr>
            <w:r>
              <w:rPr>
                <w:rFonts w:ascii="Times New Roman" w:hAnsi="Times New Roman" w:cs="Times New Roman"/>
                <w:sz w:val="18"/>
                <w:szCs w:val="18"/>
              </w:rPr>
              <w:t>25</w:t>
            </w:r>
          </w:p>
        </w:tc>
        <w:tc>
          <w:tcPr>
            <w:tcW w:w="1341" w:type="dxa"/>
            <w:vAlign w:val="bottom"/>
          </w:tcPr>
          <w:p w:rsidR="004E3F06" w:rsidRPr="00266E07" w:rsidRDefault="004E3F06" w:rsidP="00323DD6">
            <w:pPr>
              <w:jc w:val="center"/>
              <w:rPr>
                <w:sz w:val="16"/>
                <w:szCs w:val="16"/>
              </w:rPr>
            </w:pPr>
            <w:r w:rsidRPr="00266E07">
              <w:rPr>
                <w:sz w:val="16"/>
                <w:szCs w:val="16"/>
              </w:rPr>
              <w:t>8.0 Nos.</w:t>
            </w:r>
          </w:p>
        </w:tc>
        <w:tc>
          <w:tcPr>
            <w:tcW w:w="5283" w:type="dxa"/>
          </w:tcPr>
          <w:p w:rsidR="004E3F06" w:rsidRPr="00266E07" w:rsidRDefault="004E3F06" w:rsidP="00323DD6">
            <w:pPr>
              <w:jc w:val="both"/>
              <w:rPr>
                <w:sz w:val="16"/>
                <w:szCs w:val="16"/>
              </w:rPr>
            </w:pPr>
            <w:r w:rsidRPr="00266E07">
              <w:rPr>
                <w:sz w:val="16"/>
                <w:szCs w:val="16"/>
              </w:rPr>
              <w:t xml:space="preserve">S/F in position C.P. Bib cock 1” dia standard pattern </w:t>
            </w:r>
          </w:p>
        </w:tc>
        <w:tc>
          <w:tcPr>
            <w:tcW w:w="1143" w:type="dxa"/>
            <w:vAlign w:val="bottom"/>
          </w:tcPr>
          <w:p w:rsidR="004E3F06" w:rsidRPr="00266E07" w:rsidRDefault="004E3F06" w:rsidP="00323DD6">
            <w:pPr>
              <w:jc w:val="center"/>
              <w:rPr>
                <w:sz w:val="16"/>
                <w:szCs w:val="16"/>
              </w:rPr>
            </w:pPr>
            <w:r w:rsidRPr="00266E07">
              <w:rPr>
                <w:sz w:val="16"/>
                <w:szCs w:val="16"/>
              </w:rPr>
              <w:t>350/-</w:t>
            </w:r>
          </w:p>
        </w:tc>
        <w:tc>
          <w:tcPr>
            <w:tcW w:w="792" w:type="dxa"/>
            <w:vAlign w:val="bottom"/>
          </w:tcPr>
          <w:p w:rsidR="004E3F06" w:rsidRPr="00266E07" w:rsidRDefault="004E3F06" w:rsidP="00323DD6">
            <w:pPr>
              <w:jc w:val="center"/>
              <w:rPr>
                <w:sz w:val="16"/>
                <w:szCs w:val="16"/>
              </w:rPr>
            </w:pPr>
            <w:r w:rsidRPr="00266E07">
              <w:rPr>
                <w:sz w:val="16"/>
                <w:szCs w:val="16"/>
              </w:rPr>
              <w:t>Each</w:t>
            </w:r>
          </w:p>
        </w:tc>
        <w:tc>
          <w:tcPr>
            <w:tcW w:w="1676" w:type="dxa"/>
            <w:vAlign w:val="bottom"/>
          </w:tcPr>
          <w:p w:rsidR="004E3F06" w:rsidRPr="00266E07" w:rsidRDefault="004E3F06" w:rsidP="00323DD6">
            <w:pPr>
              <w:jc w:val="center"/>
              <w:rPr>
                <w:sz w:val="16"/>
                <w:szCs w:val="16"/>
              </w:rPr>
            </w:pPr>
            <w:r w:rsidRPr="00266E07">
              <w:rPr>
                <w:sz w:val="16"/>
                <w:szCs w:val="16"/>
              </w:rPr>
              <w:t>2,800/-</w:t>
            </w:r>
          </w:p>
        </w:tc>
      </w:tr>
      <w:tr w:rsidR="004E3F06" w:rsidRPr="000B0A5D" w:rsidTr="004D2372">
        <w:tc>
          <w:tcPr>
            <w:tcW w:w="621" w:type="dxa"/>
          </w:tcPr>
          <w:p w:rsidR="004E3F06" w:rsidRPr="000B0A5D" w:rsidRDefault="004E3F06" w:rsidP="000B0A5D">
            <w:pPr>
              <w:rPr>
                <w:rFonts w:ascii="Times New Roman" w:hAnsi="Times New Roman" w:cs="Times New Roman"/>
                <w:sz w:val="18"/>
                <w:szCs w:val="18"/>
              </w:rPr>
            </w:pPr>
            <w:r>
              <w:rPr>
                <w:rFonts w:ascii="Times New Roman" w:hAnsi="Times New Roman" w:cs="Times New Roman"/>
                <w:sz w:val="18"/>
                <w:szCs w:val="18"/>
              </w:rPr>
              <w:t>26</w:t>
            </w:r>
          </w:p>
        </w:tc>
        <w:tc>
          <w:tcPr>
            <w:tcW w:w="1341" w:type="dxa"/>
            <w:vAlign w:val="bottom"/>
          </w:tcPr>
          <w:p w:rsidR="004E3F06" w:rsidRPr="00266E07" w:rsidRDefault="004E3F06" w:rsidP="00323DD6">
            <w:pPr>
              <w:jc w:val="center"/>
              <w:rPr>
                <w:sz w:val="16"/>
                <w:szCs w:val="16"/>
              </w:rPr>
            </w:pPr>
            <w:r w:rsidRPr="00266E07">
              <w:rPr>
                <w:sz w:val="16"/>
                <w:szCs w:val="16"/>
              </w:rPr>
              <w:t>2.00 Nos.</w:t>
            </w:r>
          </w:p>
        </w:tc>
        <w:tc>
          <w:tcPr>
            <w:tcW w:w="5283" w:type="dxa"/>
          </w:tcPr>
          <w:p w:rsidR="004E3F06" w:rsidRPr="00266E07" w:rsidRDefault="004E3F06" w:rsidP="00323DD6">
            <w:pPr>
              <w:jc w:val="both"/>
              <w:rPr>
                <w:sz w:val="16"/>
                <w:szCs w:val="16"/>
              </w:rPr>
            </w:pPr>
            <w:r w:rsidRPr="00266E07">
              <w:rPr>
                <w:sz w:val="16"/>
                <w:szCs w:val="16"/>
              </w:rPr>
              <w:t xml:space="preserve">P/F Full way gun metal valve 1 ½” dia with wheels threaded flanged ends with rubber weleing (Light pattern) </w:t>
            </w:r>
          </w:p>
        </w:tc>
        <w:tc>
          <w:tcPr>
            <w:tcW w:w="1143" w:type="dxa"/>
            <w:vAlign w:val="bottom"/>
          </w:tcPr>
          <w:p w:rsidR="004E3F06" w:rsidRPr="00266E07" w:rsidRDefault="004E3F06" w:rsidP="00323DD6">
            <w:pPr>
              <w:jc w:val="center"/>
              <w:rPr>
                <w:sz w:val="16"/>
                <w:szCs w:val="16"/>
              </w:rPr>
            </w:pPr>
            <w:r w:rsidRPr="00266E07">
              <w:rPr>
                <w:sz w:val="16"/>
                <w:szCs w:val="16"/>
              </w:rPr>
              <w:t>168/95</w:t>
            </w:r>
          </w:p>
        </w:tc>
        <w:tc>
          <w:tcPr>
            <w:tcW w:w="792" w:type="dxa"/>
            <w:vAlign w:val="bottom"/>
          </w:tcPr>
          <w:p w:rsidR="004E3F06" w:rsidRPr="00266E07" w:rsidRDefault="004E3F06" w:rsidP="00323DD6">
            <w:pPr>
              <w:jc w:val="center"/>
              <w:rPr>
                <w:sz w:val="16"/>
                <w:szCs w:val="16"/>
              </w:rPr>
            </w:pPr>
            <w:r w:rsidRPr="00266E07">
              <w:rPr>
                <w:sz w:val="16"/>
                <w:szCs w:val="16"/>
              </w:rPr>
              <w:t>Each</w:t>
            </w:r>
          </w:p>
        </w:tc>
        <w:tc>
          <w:tcPr>
            <w:tcW w:w="1676" w:type="dxa"/>
            <w:vAlign w:val="bottom"/>
          </w:tcPr>
          <w:p w:rsidR="004E3F06" w:rsidRPr="00266E07" w:rsidRDefault="004E3F06" w:rsidP="00323DD6">
            <w:pPr>
              <w:jc w:val="center"/>
              <w:rPr>
                <w:sz w:val="16"/>
                <w:szCs w:val="16"/>
              </w:rPr>
            </w:pPr>
            <w:r w:rsidRPr="00266E07">
              <w:rPr>
                <w:sz w:val="16"/>
                <w:szCs w:val="16"/>
              </w:rPr>
              <w:t>338/-</w:t>
            </w:r>
          </w:p>
        </w:tc>
      </w:tr>
      <w:tr w:rsidR="004E3F06" w:rsidRPr="000B0A5D" w:rsidTr="004D2372">
        <w:tc>
          <w:tcPr>
            <w:tcW w:w="621" w:type="dxa"/>
          </w:tcPr>
          <w:p w:rsidR="004E3F06" w:rsidRPr="000B0A5D" w:rsidRDefault="004E3F06" w:rsidP="000B0A5D">
            <w:pPr>
              <w:rPr>
                <w:rFonts w:ascii="Times New Roman" w:hAnsi="Times New Roman" w:cs="Times New Roman"/>
                <w:sz w:val="18"/>
                <w:szCs w:val="18"/>
              </w:rPr>
            </w:pPr>
            <w:r>
              <w:rPr>
                <w:rFonts w:ascii="Times New Roman" w:hAnsi="Times New Roman" w:cs="Times New Roman"/>
                <w:sz w:val="18"/>
                <w:szCs w:val="18"/>
              </w:rPr>
              <w:t>27</w:t>
            </w:r>
          </w:p>
        </w:tc>
        <w:tc>
          <w:tcPr>
            <w:tcW w:w="1341" w:type="dxa"/>
            <w:vAlign w:val="bottom"/>
          </w:tcPr>
          <w:p w:rsidR="004E3F06" w:rsidRPr="00266E07" w:rsidRDefault="004E3F06" w:rsidP="00323DD6">
            <w:pPr>
              <w:jc w:val="center"/>
              <w:rPr>
                <w:sz w:val="16"/>
                <w:szCs w:val="16"/>
              </w:rPr>
            </w:pPr>
            <w:r w:rsidRPr="00266E07">
              <w:rPr>
                <w:sz w:val="16"/>
                <w:szCs w:val="16"/>
              </w:rPr>
              <w:t>1.00 No.</w:t>
            </w:r>
          </w:p>
        </w:tc>
        <w:tc>
          <w:tcPr>
            <w:tcW w:w="5283" w:type="dxa"/>
          </w:tcPr>
          <w:p w:rsidR="004E3F06" w:rsidRPr="00266E07" w:rsidRDefault="004E3F06" w:rsidP="00323DD6">
            <w:pPr>
              <w:jc w:val="both"/>
              <w:rPr>
                <w:sz w:val="16"/>
                <w:szCs w:val="16"/>
              </w:rPr>
            </w:pPr>
            <w:r w:rsidRPr="00266E07">
              <w:rPr>
                <w:sz w:val="16"/>
                <w:szCs w:val="16"/>
              </w:rPr>
              <w:t xml:space="preserve">S/F ball valve 1” dia (with unsoldered copper ball) made to BBS-1212 </w:t>
            </w:r>
          </w:p>
        </w:tc>
        <w:tc>
          <w:tcPr>
            <w:tcW w:w="1143" w:type="dxa"/>
            <w:vAlign w:val="bottom"/>
          </w:tcPr>
          <w:p w:rsidR="004E3F06" w:rsidRPr="00266E07" w:rsidRDefault="004E3F06" w:rsidP="00323DD6">
            <w:pPr>
              <w:jc w:val="center"/>
              <w:rPr>
                <w:sz w:val="16"/>
                <w:szCs w:val="16"/>
              </w:rPr>
            </w:pPr>
            <w:r w:rsidRPr="00266E07">
              <w:rPr>
                <w:sz w:val="16"/>
                <w:szCs w:val="16"/>
              </w:rPr>
              <w:t>209/90</w:t>
            </w:r>
          </w:p>
        </w:tc>
        <w:tc>
          <w:tcPr>
            <w:tcW w:w="792" w:type="dxa"/>
            <w:vAlign w:val="bottom"/>
          </w:tcPr>
          <w:p w:rsidR="004E3F06" w:rsidRPr="00266E07" w:rsidRDefault="004E3F06" w:rsidP="00323DD6">
            <w:pPr>
              <w:jc w:val="center"/>
              <w:rPr>
                <w:sz w:val="16"/>
                <w:szCs w:val="16"/>
              </w:rPr>
            </w:pPr>
            <w:r w:rsidRPr="00266E07">
              <w:rPr>
                <w:sz w:val="16"/>
                <w:szCs w:val="16"/>
              </w:rPr>
              <w:t>Each</w:t>
            </w:r>
          </w:p>
        </w:tc>
        <w:tc>
          <w:tcPr>
            <w:tcW w:w="1676" w:type="dxa"/>
            <w:vAlign w:val="bottom"/>
          </w:tcPr>
          <w:p w:rsidR="004E3F06" w:rsidRPr="00266E07" w:rsidRDefault="004E3F06" w:rsidP="00323DD6">
            <w:pPr>
              <w:jc w:val="center"/>
              <w:rPr>
                <w:sz w:val="16"/>
                <w:szCs w:val="16"/>
              </w:rPr>
            </w:pPr>
            <w:r w:rsidRPr="00266E07">
              <w:rPr>
                <w:sz w:val="16"/>
                <w:szCs w:val="16"/>
              </w:rPr>
              <w:t>210/-</w:t>
            </w:r>
          </w:p>
        </w:tc>
      </w:tr>
    </w:tbl>
    <w:p w:rsidR="00266E07" w:rsidRDefault="00266E07" w:rsidP="000B0A5D">
      <w:pPr>
        <w:spacing w:after="0" w:line="240" w:lineRule="auto"/>
        <w:contextualSpacing/>
        <w:jc w:val="right"/>
        <w:rPr>
          <w:rFonts w:ascii="Times New Roman" w:hAnsi="Times New Roman" w:cs="Times New Roman"/>
        </w:rPr>
      </w:pPr>
    </w:p>
    <w:p w:rsidR="00266E07" w:rsidRDefault="00266E07">
      <w:pPr>
        <w:widowControl/>
        <w:rPr>
          <w:rFonts w:ascii="Times New Roman" w:hAnsi="Times New Roman" w:cs="Times New Roman"/>
        </w:rPr>
      </w:pPr>
      <w:r>
        <w:rPr>
          <w:rFonts w:ascii="Times New Roman" w:hAnsi="Times New Roman" w:cs="Times New Roman"/>
        </w:rPr>
        <w:br w:type="page"/>
      </w:r>
    </w:p>
    <w:p w:rsidR="00266E07" w:rsidRDefault="00266E07" w:rsidP="000B0A5D">
      <w:pPr>
        <w:spacing w:after="0" w:line="240" w:lineRule="auto"/>
        <w:contextualSpacing/>
        <w:jc w:val="right"/>
        <w:rPr>
          <w:rFonts w:ascii="Times New Roman" w:hAnsi="Times New Roman" w:cs="Times New Roman"/>
        </w:rPr>
      </w:pPr>
    </w:p>
    <w:p w:rsidR="00266E07" w:rsidRDefault="00266E07" w:rsidP="000B0A5D">
      <w:pPr>
        <w:spacing w:after="0" w:line="240" w:lineRule="auto"/>
        <w:contextualSpacing/>
        <w:jc w:val="right"/>
        <w:rPr>
          <w:rFonts w:ascii="Times New Roman" w:hAnsi="Times New Roman" w:cs="Times New Roman"/>
        </w:rPr>
      </w:pPr>
    </w:p>
    <w:p w:rsidR="00266E07" w:rsidRDefault="00266E07" w:rsidP="000B0A5D">
      <w:pPr>
        <w:spacing w:after="0" w:line="240" w:lineRule="auto"/>
        <w:contextualSpacing/>
        <w:jc w:val="right"/>
        <w:rPr>
          <w:rFonts w:ascii="Times New Roman" w:hAnsi="Times New Roman" w:cs="Times New Roman"/>
        </w:rPr>
      </w:pPr>
    </w:p>
    <w:p w:rsidR="00266E07" w:rsidRDefault="00266E07" w:rsidP="000B0A5D">
      <w:pPr>
        <w:spacing w:after="0" w:line="240" w:lineRule="auto"/>
        <w:contextualSpacing/>
        <w:jc w:val="right"/>
        <w:rPr>
          <w:rFonts w:ascii="Times New Roman" w:hAnsi="Times New Roman" w:cs="Times New Roman"/>
        </w:rPr>
      </w:pPr>
    </w:p>
    <w:p w:rsidR="00266E07" w:rsidRDefault="00266E07" w:rsidP="000B0A5D">
      <w:pPr>
        <w:spacing w:after="0" w:line="240" w:lineRule="auto"/>
        <w:contextualSpacing/>
        <w:jc w:val="right"/>
        <w:rPr>
          <w:rFonts w:ascii="Times New Roman" w:hAnsi="Times New Roman" w:cs="Times New Roman"/>
        </w:rPr>
      </w:pPr>
    </w:p>
    <w:tbl>
      <w:tblPr>
        <w:tblStyle w:val="TableGrid"/>
        <w:tblW w:w="0" w:type="auto"/>
        <w:tblLook w:val="04A0"/>
      </w:tblPr>
      <w:tblGrid>
        <w:gridCol w:w="621"/>
        <w:gridCol w:w="1341"/>
        <w:gridCol w:w="5283"/>
        <w:gridCol w:w="1143"/>
        <w:gridCol w:w="792"/>
        <w:gridCol w:w="1676"/>
      </w:tblGrid>
      <w:tr w:rsidR="00266E07" w:rsidRPr="000B0A5D" w:rsidTr="00892E0E">
        <w:tc>
          <w:tcPr>
            <w:tcW w:w="621"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Item No.</w:t>
            </w:r>
          </w:p>
        </w:tc>
        <w:tc>
          <w:tcPr>
            <w:tcW w:w="1341"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Quantities</w:t>
            </w:r>
          </w:p>
        </w:tc>
        <w:tc>
          <w:tcPr>
            <w:tcW w:w="5283"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Description of items to be executed at site</w:t>
            </w:r>
          </w:p>
        </w:tc>
        <w:tc>
          <w:tcPr>
            <w:tcW w:w="1143"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Rate</w:t>
            </w:r>
          </w:p>
        </w:tc>
        <w:tc>
          <w:tcPr>
            <w:tcW w:w="792"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Unit</w:t>
            </w:r>
          </w:p>
        </w:tc>
        <w:tc>
          <w:tcPr>
            <w:tcW w:w="1676"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Amount in Rupees</w:t>
            </w:r>
          </w:p>
        </w:tc>
      </w:tr>
      <w:tr w:rsidR="00266E07" w:rsidRPr="000B0A5D" w:rsidTr="00892E0E">
        <w:tc>
          <w:tcPr>
            <w:tcW w:w="621"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1</w:t>
            </w:r>
          </w:p>
        </w:tc>
        <w:tc>
          <w:tcPr>
            <w:tcW w:w="1341"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2</w:t>
            </w:r>
          </w:p>
        </w:tc>
        <w:tc>
          <w:tcPr>
            <w:tcW w:w="5283"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3</w:t>
            </w:r>
          </w:p>
        </w:tc>
        <w:tc>
          <w:tcPr>
            <w:tcW w:w="1143"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4</w:t>
            </w:r>
          </w:p>
        </w:tc>
        <w:tc>
          <w:tcPr>
            <w:tcW w:w="792"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5</w:t>
            </w:r>
          </w:p>
        </w:tc>
        <w:tc>
          <w:tcPr>
            <w:tcW w:w="1676"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6</w:t>
            </w:r>
          </w:p>
        </w:tc>
      </w:tr>
      <w:tr w:rsidR="004E3F06" w:rsidRPr="000B0A5D" w:rsidTr="00323DD6">
        <w:tc>
          <w:tcPr>
            <w:tcW w:w="621" w:type="dxa"/>
          </w:tcPr>
          <w:p w:rsidR="004E3F06" w:rsidRPr="000B0A5D" w:rsidRDefault="004E3F06" w:rsidP="00323DD6">
            <w:pPr>
              <w:rPr>
                <w:rFonts w:ascii="Times New Roman" w:hAnsi="Times New Roman" w:cs="Times New Roman"/>
                <w:sz w:val="18"/>
                <w:szCs w:val="18"/>
              </w:rPr>
            </w:pPr>
            <w:r>
              <w:rPr>
                <w:rFonts w:ascii="Times New Roman" w:hAnsi="Times New Roman" w:cs="Times New Roman"/>
                <w:sz w:val="18"/>
                <w:szCs w:val="18"/>
              </w:rPr>
              <w:t>28</w:t>
            </w:r>
          </w:p>
        </w:tc>
        <w:tc>
          <w:tcPr>
            <w:tcW w:w="1341" w:type="dxa"/>
            <w:vAlign w:val="bottom"/>
          </w:tcPr>
          <w:p w:rsidR="004E3F06" w:rsidRPr="00266E07" w:rsidRDefault="004E3F06" w:rsidP="00323DD6">
            <w:pPr>
              <w:jc w:val="center"/>
              <w:rPr>
                <w:sz w:val="16"/>
                <w:szCs w:val="16"/>
              </w:rPr>
            </w:pPr>
            <w:r w:rsidRPr="00266E07">
              <w:rPr>
                <w:sz w:val="16"/>
                <w:szCs w:val="16"/>
              </w:rPr>
              <w:t>80.00 Rft.</w:t>
            </w:r>
          </w:p>
        </w:tc>
        <w:tc>
          <w:tcPr>
            <w:tcW w:w="5283" w:type="dxa"/>
          </w:tcPr>
          <w:p w:rsidR="004E3F06" w:rsidRPr="00266E07" w:rsidRDefault="004E3F06" w:rsidP="00323DD6">
            <w:pPr>
              <w:jc w:val="both"/>
              <w:rPr>
                <w:sz w:val="16"/>
                <w:szCs w:val="16"/>
              </w:rPr>
            </w:pPr>
            <w:r w:rsidRPr="00266E07">
              <w:rPr>
                <w:sz w:val="16"/>
                <w:szCs w:val="16"/>
              </w:rPr>
              <w:t xml:space="preserve">Wiring for mains with 2-7/044 PVC wire on PVC casting &amp; capping </w:t>
            </w:r>
          </w:p>
        </w:tc>
        <w:tc>
          <w:tcPr>
            <w:tcW w:w="1143" w:type="dxa"/>
            <w:vAlign w:val="bottom"/>
          </w:tcPr>
          <w:p w:rsidR="004E3F06" w:rsidRPr="00266E07" w:rsidRDefault="004E3F06" w:rsidP="00323DD6">
            <w:pPr>
              <w:jc w:val="center"/>
              <w:rPr>
                <w:sz w:val="16"/>
                <w:szCs w:val="16"/>
              </w:rPr>
            </w:pPr>
            <w:r w:rsidRPr="00266E07">
              <w:rPr>
                <w:sz w:val="16"/>
                <w:szCs w:val="16"/>
              </w:rPr>
              <w:t>165/-</w:t>
            </w:r>
          </w:p>
        </w:tc>
        <w:tc>
          <w:tcPr>
            <w:tcW w:w="792" w:type="dxa"/>
            <w:vAlign w:val="bottom"/>
          </w:tcPr>
          <w:p w:rsidR="004E3F06" w:rsidRPr="00266E07" w:rsidRDefault="004E3F06" w:rsidP="00323DD6">
            <w:pPr>
              <w:jc w:val="center"/>
              <w:rPr>
                <w:sz w:val="16"/>
                <w:szCs w:val="16"/>
              </w:rPr>
            </w:pPr>
            <w:r w:rsidRPr="00266E07">
              <w:rPr>
                <w:sz w:val="16"/>
                <w:szCs w:val="16"/>
              </w:rPr>
              <w:t>P.Rft.</w:t>
            </w:r>
          </w:p>
        </w:tc>
        <w:tc>
          <w:tcPr>
            <w:tcW w:w="1676" w:type="dxa"/>
            <w:vAlign w:val="bottom"/>
          </w:tcPr>
          <w:p w:rsidR="004E3F06" w:rsidRPr="00266E07" w:rsidRDefault="004E3F06" w:rsidP="00323DD6">
            <w:pPr>
              <w:jc w:val="center"/>
              <w:rPr>
                <w:sz w:val="16"/>
                <w:szCs w:val="16"/>
              </w:rPr>
            </w:pPr>
            <w:r w:rsidRPr="00266E07">
              <w:rPr>
                <w:sz w:val="16"/>
                <w:szCs w:val="16"/>
              </w:rPr>
              <w:t>13,200/-</w:t>
            </w:r>
          </w:p>
        </w:tc>
      </w:tr>
    </w:tbl>
    <w:p w:rsidR="00266E07" w:rsidRDefault="00266E07" w:rsidP="000B0A5D">
      <w:pPr>
        <w:spacing w:after="0" w:line="240" w:lineRule="auto"/>
        <w:contextualSpacing/>
        <w:jc w:val="right"/>
        <w:rPr>
          <w:rFonts w:ascii="Times New Roman" w:hAnsi="Times New Roman" w:cs="Times New Roman"/>
        </w:rPr>
      </w:pPr>
    </w:p>
    <w:p w:rsidR="00581ECB" w:rsidRPr="000B0A5D" w:rsidRDefault="00581ECB" w:rsidP="000B0A5D">
      <w:pPr>
        <w:spacing w:after="0" w:line="240" w:lineRule="auto"/>
        <w:contextualSpacing/>
        <w:jc w:val="right"/>
        <w:rPr>
          <w:rFonts w:ascii="Times New Roman" w:hAnsi="Times New Roman" w:cs="Times New Roman"/>
          <w:b/>
        </w:rPr>
      </w:pPr>
      <w:r w:rsidRPr="000B0A5D">
        <w:rPr>
          <w:rFonts w:ascii="Times New Roman" w:hAnsi="Times New Roman" w:cs="Times New Roman"/>
        </w:rPr>
        <w:t xml:space="preserve">     Amount Total (A</w:t>
      </w:r>
      <w:r w:rsidRPr="000B0A5D">
        <w:rPr>
          <w:rFonts w:ascii="Times New Roman" w:hAnsi="Times New Roman" w:cs="Times New Roman"/>
          <w:b/>
        </w:rPr>
        <w:t>)</w:t>
      </w:r>
      <w:r w:rsidRPr="000B0A5D">
        <w:rPr>
          <w:rFonts w:ascii="Times New Roman" w:hAnsi="Times New Roman" w:cs="Times New Roman"/>
        </w:rPr>
        <w:t xml:space="preserve"> )</w:t>
      </w:r>
      <w:r w:rsidRPr="000B0A5D">
        <w:rPr>
          <w:rFonts w:ascii="Times New Roman" w:hAnsi="Times New Roman" w:cs="Times New Roman"/>
          <w:b/>
          <w:u w:val="single"/>
        </w:rPr>
        <w:t xml:space="preserve"> Rs. </w:t>
      </w:r>
      <w:r w:rsidR="00941B6B">
        <w:rPr>
          <w:rFonts w:ascii="Times New Roman" w:hAnsi="Times New Roman" w:cs="Times New Roman"/>
          <w:b/>
          <w:u w:val="single"/>
        </w:rPr>
        <w:t>534</w:t>
      </w:r>
      <w:r w:rsidR="00266E07">
        <w:rPr>
          <w:rFonts w:ascii="Times New Roman" w:hAnsi="Times New Roman" w:cs="Times New Roman"/>
          <w:b/>
          <w:u w:val="single"/>
        </w:rPr>
        <w:t>,</w:t>
      </w:r>
      <w:r w:rsidR="00941B6B">
        <w:rPr>
          <w:rFonts w:ascii="Times New Roman" w:hAnsi="Times New Roman" w:cs="Times New Roman"/>
          <w:b/>
          <w:u w:val="single"/>
        </w:rPr>
        <w:t>911</w:t>
      </w:r>
      <w:r w:rsidRPr="000B0A5D">
        <w:rPr>
          <w:rFonts w:ascii="Times New Roman" w:hAnsi="Times New Roman" w:cs="Times New Roman"/>
          <w:b/>
          <w:bCs/>
          <w:u w:val="single"/>
        </w:rPr>
        <w:t>/=</w:t>
      </w:r>
      <w:r w:rsidRPr="000B0A5D">
        <w:rPr>
          <w:rFonts w:ascii="Times New Roman" w:hAnsi="Times New Roman" w:cs="Times New Roman"/>
          <w:b/>
        </w:rPr>
        <w:t xml:space="preserve"> </w:t>
      </w:r>
    </w:p>
    <w:p w:rsidR="00976D04" w:rsidRDefault="00976D04" w:rsidP="000B0A5D">
      <w:pPr>
        <w:spacing w:after="0" w:line="240" w:lineRule="auto"/>
        <w:contextualSpacing/>
        <w:jc w:val="both"/>
        <w:rPr>
          <w:rFonts w:ascii="Times New Roman" w:hAnsi="Times New Roman" w:cs="Times New Roman"/>
          <w:sz w:val="20"/>
          <w:szCs w:val="24"/>
        </w:rPr>
      </w:pPr>
    </w:p>
    <w:p w:rsidR="00581ECB" w:rsidRPr="000B0A5D" w:rsidRDefault="00581ECB" w:rsidP="000B0A5D">
      <w:pPr>
        <w:spacing w:after="0" w:line="240" w:lineRule="auto"/>
        <w:contextualSpacing/>
        <w:jc w:val="both"/>
        <w:rPr>
          <w:rFonts w:ascii="Times New Roman" w:hAnsi="Times New Roman" w:cs="Times New Roman"/>
          <w:sz w:val="20"/>
          <w:szCs w:val="24"/>
        </w:rPr>
      </w:pPr>
      <w:r w:rsidRPr="000B0A5D">
        <w:rPr>
          <w:rFonts w:ascii="Times New Roman" w:hAnsi="Times New Roman" w:cs="Times New Roman"/>
          <w:sz w:val="20"/>
          <w:szCs w:val="24"/>
        </w:rPr>
        <w:t>________________ % Above / Below on the rates of CSR.</w:t>
      </w:r>
      <w:r w:rsidRPr="000B0A5D">
        <w:rPr>
          <w:rFonts w:ascii="Times New Roman" w:hAnsi="Times New Roman" w:cs="Times New Roman"/>
          <w:sz w:val="20"/>
          <w:szCs w:val="24"/>
        </w:rPr>
        <w:tab/>
      </w:r>
      <w:r w:rsidRPr="000B0A5D">
        <w:rPr>
          <w:rFonts w:ascii="Times New Roman" w:hAnsi="Times New Roman" w:cs="Times New Roman"/>
          <w:sz w:val="20"/>
          <w:szCs w:val="24"/>
        </w:rPr>
        <w:tab/>
        <w:t xml:space="preserve">  </w:t>
      </w:r>
    </w:p>
    <w:p w:rsidR="00581ECB" w:rsidRPr="000B0A5D" w:rsidRDefault="00581ECB" w:rsidP="000B0A5D">
      <w:pPr>
        <w:spacing w:after="0" w:line="240" w:lineRule="auto"/>
        <w:contextualSpacing/>
        <w:jc w:val="both"/>
        <w:rPr>
          <w:rFonts w:ascii="Times New Roman" w:hAnsi="Times New Roman" w:cs="Times New Roman"/>
          <w:sz w:val="20"/>
          <w:szCs w:val="24"/>
        </w:rPr>
      </w:pPr>
      <w:r w:rsidRPr="000B0A5D">
        <w:rPr>
          <w:rFonts w:ascii="Times New Roman" w:hAnsi="Times New Roman" w:cs="Times New Roman"/>
          <w:sz w:val="20"/>
          <w:szCs w:val="24"/>
        </w:rPr>
        <w:t xml:space="preserve">                      Amount to be added / deducted on the basis</w:t>
      </w:r>
    </w:p>
    <w:p w:rsidR="00976D04" w:rsidRDefault="00976D04" w:rsidP="000B0A5D">
      <w:pPr>
        <w:spacing w:after="0" w:line="240" w:lineRule="auto"/>
        <w:contextualSpacing/>
        <w:rPr>
          <w:rFonts w:ascii="Times New Roman" w:hAnsi="Times New Roman" w:cs="Times New Roman"/>
          <w:sz w:val="20"/>
          <w:szCs w:val="24"/>
        </w:rPr>
      </w:pPr>
    </w:p>
    <w:p w:rsidR="00581ECB" w:rsidRPr="000B0A5D" w:rsidRDefault="00581ECB" w:rsidP="000B0A5D">
      <w:pPr>
        <w:spacing w:after="0" w:line="240" w:lineRule="auto"/>
        <w:contextualSpacing/>
        <w:rPr>
          <w:rFonts w:ascii="Times New Roman" w:hAnsi="Times New Roman" w:cs="Times New Roman"/>
          <w:sz w:val="20"/>
          <w:szCs w:val="24"/>
        </w:rPr>
      </w:pP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t xml:space="preserve">Of premium quoted           </w:t>
      </w:r>
      <w:r w:rsidRPr="000B0A5D">
        <w:rPr>
          <w:rFonts w:ascii="Times New Roman" w:hAnsi="Times New Roman" w:cs="Times New Roman"/>
          <w:sz w:val="20"/>
          <w:szCs w:val="24"/>
        </w:rPr>
        <w:tab/>
        <w:t>Total (b)</w:t>
      </w:r>
      <w:r w:rsidRPr="000B0A5D">
        <w:rPr>
          <w:rFonts w:ascii="Times New Roman" w:hAnsi="Times New Roman" w:cs="Times New Roman"/>
          <w:sz w:val="20"/>
          <w:szCs w:val="24"/>
        </w:rPr>
        <w:tab/>
        <w:t>_________________</w:t>
      </w:r>
    </w:p>
    <w:p w:rsidR="00581ECB" w:rsidRPr="000B0A5D" w:rsidRDefault="00581ECB" w:rsidP="000B0A5D">
      <w:pPr>
        <w:spacing w:after="0" w:line="240" w:lineRule="auto"/>
        <w:jc w:val="right"/>
        <w:rPr>
          <w:rFonts w:ascii="Times New Roman" w:hAnsi="Times New Roman" w:cs="Times New Roman"/>
          <w:sz w:val="20"/>
          <w:szCs w:val="24"/>
        </w:rPr>
      </w:pP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r>
    </w:p>
    <w:p w:rsidR="00581ECB" w:rsidRPr="000B0A5D" w:rsidRDefault="00581ECB" w:rsidP="000B0A5D">
      <w:pPr>
        <w:spacing w:after="0" w:line="240" w:lineRule="auto"/>
        <w:jc w:val="right"/>
        <w:rPr>
          <w:rFonts w:ascii="Times New Roman" w:hAnsi="Times New Roman" w:cs="Times New Roman"/>
          <w:sz w:val="20"/>
          <w:szCs w:val="24"/>
        </w:rPr>
      </w:pPr>
      <w:r w:rsidRPr="000B0A5D">
        <w:rPr>
          <w:rFonts w:ascii="Times New Roman" w:hAnsi="Times New Roman" w:cs="Times New Roman"/>
          <w:sz w:val="20"/>
          <w:szCs w:val="24"/>
        </w:rPr>
        <w:t>Total (A) = a+b in words &amp; figures:</w:t>
      </w:r>
      <w:r w:rsidRPr="000B0A5D">
        <w:rPr>
          <w:rFonts w:ascii="Times New Roman" w:hAnsi="Times New Roman" w:cs="Times New Roman"/>
          <w:sz w:val="20"/>
          <w:szCs w:val="24"/>
        </w:rPr>
        <w:tab/>
      </w:r>
      <w:r w:rsidRPr="000B0A5D">
        <w:rPr>
          <w:rFonts w:ascii="Times New Roman" w:hAnsi="Times New Roman" w:cs="Times New Roman"/>
          <w:sz w:val="20"/>
          <w:szCs w:val="24"/>
        </w:rPr>
        <w:tab/>
        <w:t>_______________</w:t>
      </w:r>
    </w:p>
    <w:p w:rsidR="00581ECB" w:rsidRPr="000B0A5D" w:rsidRDefault="00581ECB" w:rsidP="000B0A5D">
      <w:pPr>
        <w:spacing w:after="0" w:line="240" w:lineRule="auto"/>
        <w:rPr>
          <w:rFonts w:ascii="Times New Roman" w:hAnsi="Times New Roman" w:cs="Times New Roman"/>
          <w:sz w:val="20"/>
          <w:szCs w:val="20"/>
        </w:rPr>
      </w:pPr>
    </w:p>
    <w:p w:rsidR="00721B32" w:rsidRDefault="00721B32" w:rsidP="00821C24">
      <w:pPr>
        <w:spacing w:after="0" w:line="240" w:lineRule="auto"/>
        <w:jc w:val="center"/>
        <w:rPr>
          <w:b/>
          <w:sz w:val="23"/>
        </w:rPr>
      </w:pPr>
    </w:p>
    <w:p w:rsidR="00721B32" w:rsidRDefault="00721B32" w:rsidP="00821C24">
      <w:pPr>
        <w:spacing w:after="0" w:line="240" w:lineRule="auto"/>
        <w:jc w:val="center"/>
        <w:rPr>
          <w:b/>
          <w:sz w:val="23"/>
        </w:rPr>
      </w:pPr>
    </w:p>
    <w:p w:rsidR="00721B32" w:rsidRDefault="00721B32" w:rsidP="00821C24">
      <w:pPr>
        <w:spacing w:after="0" w:line="240" w:lineRule="auto"/>
        <w:jc w:val="center"/>
        <w:rPr>
          <w:b/>
          <w:sz w:val="23"/>
        </w:rPr>
      </w:pPr>
    </w:p>
    <w:p w:rsidR="00721B32" w:rsidRDefault="00721B32" w:rsidP="00821C24">
      <w:pPr>
        <w:spacing w:after="0" w:line="240" w:lineRule="auto"/>
        <w:jc w:val="center"/>
        <w:rPr>
          <w:b/>
          <w:sz w:val="23"/>
        </w:rPr>
      </w:pPr>
    </w:p>
    <w:p w:rsidR="00821C24" w:rsidRPr="000B0A5D" w:rsidRDefault="00821C24" w:rsidP="00821C24">
      <w:pPr>
        <w:spacing w:after="0" w:line="240" w:lineRule="auto"/>
        <w:jc w:val="center"/>
        <w:rPr>
          <w:rFonts w:ascii="Times New Roman" w:hAnsi="Times New Roman" w:cs="Times New Roman"/>
          <w:sz w:val="20"/>
          <w:szCs w:val="20"/>
        </w:rPr>
      </w:pPr>
      <w:r w:rsidRPr="00821C24">
        <w:rPr>
          <w:b/>
          <w:sz w:val="23"/>
        </w:rPr>
        <w:t>(B) Description and rate of Items based on Non / Offered Schedule of Rates</w:t>
      </w:r>
      <w:r w:rsidRPr="000B0A5D">
        <w:rPr>
          <w:rFonts w:ascii="Times New Roman" w:eastAsia="Times New Roman" w:hAnsi="Times New Roman" w:cs="Times New Roman"/>
          <w:b/>
          <w:bCs/>
          <w:sz w:val="24"/>
          <w:szCs w:val="24"/>
        </w:rPr>
        <w:t>.</w:t>
      </w:r>
    </w:p>
    <w:p w:rsidR="00821C24" w:rsidRDefault="00821C24" w:rsidP="00821C24">
      <w:pPr>
        <w:spacing w:after="0" w:line="240" w:lineRule="auto"/>
        <w:contextualSpacing/>
        <w:jc w:val="right"/>
        <w:rPr>
          <w:rFonts w:ascii="Times New Roman" w:hAnsi="Times New Roman" w:cs="Times New Roman"/>
        </w:rPr>
      </w:pPr>
    </w:p>
    <w:tbl>
      <w:tblPr>
        <w:tblStyle w:val="TableGrid"/>
        <w:tblW w:w="0" w:type="auto"/>
        <w:tblLook w:val="04A0"/>
      </w:tblPr>
      <w:tblGrid>
        <w:gridCol w:w="621"/>
        <w:gridCol w:w="1341"/>
        <w:gridCol w:w="5283"/>
        <w:gridCol w:w="1143"/>
        <w:gridCol w:w="792"/>
        <w:gridCol w:w="1676"/>
      </w:tblGrid>
      <w:tr w:rsidR="00821C24" w:rsidRPr="000B0A5D" w:rsidTr="00323DD6">
        <w:tc>
          <w:tcPr>
            <w:tcW w:w="621"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Item No.</w:t>
            </w:r>
          </w:p>
        </w:tc>
        <w:tc>
          <w:tcPr>
            <w:tcW w:w="1341"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Quantities</w:t>
            </w:r>
          </w:p>
        </w:tc>
        <w:tc>
          <w:tcPr>
            <w:tcW w:w="5283"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Description of items to be executed at site</w:t>
            </w:r>
          </w:p>
        </w:tc>
        <w:tc>
          <w:tcPr>
            <w:tcW w:w="1143"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Rate</w:t>
            </w:r>
          </w:p>
        </w:tc>
        <w:tc>
          <w:tcPr>
            <w:tcW w:w="792"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Unit</w:t>
            </w:r>
          </w:p>
        </w:tc>
        <w:tc>
          <w:tcPr>
            <w:tcW w:w="1676"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Amount in Rupees</w:t>
            </w:r>
          </w:p>
        </w:tc>
      </w:tr>
      <w:tr w:rsidR="00821C24" w:rsidRPr="000B0A5D" w:rsidTr="00323DD6">
        <w:tc>
          <w:tcPr>
            <w:tcW w:w="621"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1</w:t>
            </w:r>
          </w:p>
        </w:tc>
        <w:tc>
          <w:tcPr>
            <w:tcW w:w="1341"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2</w:t>
            </w:r>
          </w:p>
        </w:tc>
        <w:tc>
          <w:tcPr>
            <w:tcW w:w="5283"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3</w:t>
            </w:r>
          </w:p>
        </w:tc>
        <w:tc>
          <w:tcPr>
            <w:tcW w:w="1143"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4</w:t>
            </w:r>
          </w:p>
        </w:tc>
        <w:tc>
          <w:tcPr>
            <w:tcW w:w="792"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5</w:t>
            </w:r>
          </w:p>
        </w:tc>
        <w:tc>
          <w:tcPr>
            <w:tcW w:w="1676"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6</w:t>
            </w:r>
          </w:p>
        </w:tc>
      </w:tr>
      <w:tr w:rsidR="004E3F06" w:rsidRPr="000B0A5D" w:rsidTr="00323DD6">
        <w:tc>
          <w:tcPr>
            <w:tcW w:w="621" w:type="dxa"/>
          </w:tcPr>
          <w:p w:rsidR="004E3F06" w:rsidRDefault="004E3F06" w:rsidP="00323DD6">
            <w:pPr>
              <w:rPr>
                <w:rFonts w:ascii="Times New Roman" w:hAnsi="Times New Roman" w:cs="Times New Roman"/>
                <w:sz w:val="18"/>
                <w:szCs w:val="18"/>
              </w:rPr>
            </w:pPr>
            <w:r>
              <w:rPr>
                <w:rFonts w:ascii="Times New Roman" w:hAnsi="Times New Roman" w:cs="Times New Roman"/>
                <w:sz w:val="18"/>
                <w:szCs w:val="18"/>
              </w:rPr>
              <w:t>29</w:t>
            </w:r>
          </w:p>
        </w:tc>
        <w:tc>
          <w:tcPr>
            <w:tcW w:w="1341" w:type="dxa"/>
            <w:vAlign w:val="bottom"/>
          </w:tcPr>
          <w:p w:rsidR="004E3F06" w:rsidRPr="00266E07" w:rsidRDefault="004E3F06" w:rsidP="00323DD6">
            <w:pPr>
              <w:jc w:val="center"/>
              <w:rPr>
                <w:sz w:val="16"/>
                <w:szCs w:val="16"/>
              </w:rPr>
            </w:pPr>
            <w:r w:rsidRPr="00266E07">
              <w:rPr>
                <w:sz w:val="16"/>
                <w:szCs w:val="16"/>
              </w:rPr>
              <w:t>1200.00 Rft.</w:t>
            </w:r>
          </w:p>
        </w:tc>
        <w:tc>
          <w:tcPr>
            <w:tcW w:w="5283" w:type="dxa"/>
          </w:tcPr>
          <w:p w:rsidR="004E3F06" w:rsidRPr="00266E07" w:rsidRDefault="004E3F06" w:rsidP="00323DD6">
            <w:pPr>
              <w:jc w:val="both"/>
              <w:rPr>
                <w:sz w:val="16"/>
                <w:szCs w:val="16"/>
              </w:rPr>
            </w:pPr>
            <w:r w:rsidRPr="00266E07">
              <w:rPr>
                <w:sz w:val="16"/>
                <w:szCs w:val="16"/>
              </w:rPr>
              <w:t xml:space="preserve">Providing UPVC Pipe (Prince) or (approved) quality “C” Class </w:t>
            </w:r>
          </w:p>
        </w:tc>
        <w:tc>
          <w:tcPr>
            <w:tcW w:w="1143" w:type="dxa"/>
            <w:vAlign w:val="bottom"/>
          </w:tcPr>
          <w:p w:rsidR="004E3F06" w:rsidRPr="00266E07" w:rsidRDefault="004E3F06" w:rsidP="00323DD6">
            <w:pPr>
              <w:jc w:val="center"/>
              <w:rPr>
                <w:sz w:val="16"/>
                <w:szCs w:val="16"/>
              </w:rPr>
            </w:pPr>
          </w:p>
        </w:tc>
        <w:tc>
          <w:tcPr>
            <w:tcW w:w="792" w:type="dxa"/>
            <w:vAlign w:val="bottom"/>
          </w:tcPr>
          <w:p w:rsidR="004E3F06" w:rsidRPr="00266E07" w:rsidRDefault="004E3F06" w:rsidP="00323DD6">
            <w:pPr>
              <w:jc w:val="center"/>
              <w:rPr>
                <w:sz w:val="16"/>
                <w:szCs w:val="16"/>
              </w:rPr>
            </w:pPr>
            <w:r w:rsidRPr="00266E07">
              <w:rPr>
                <w:sz w:val="16"/>
                <w:szCs w:val="16"/>
              </w:rPr>
              <w:t>P.Rft.</w:t>
            </w:r>
          </w:p>
        </w:tc>
        <w:tc>
          <w:tcPr>
            <w:tcW w:w="1676" w:type="dxa"/>
            <w:vAlign w:val="bottom"/>
          </w:tcPr>
          <w:p w:rsidR="004E3F06" w:rsidRPr="00266E07" w:rsidRDefault="004E3F06" w:rsidP="00323DD6">
            <w:pPr>
              <w:jc w:val="center"/>
              <w:rPr>
                <w:sz w:val="16"/>
                <w:szCs w:val="16"/>
              </w:rPr>
            </w:pPr>
          </w:p>
        </w:tc>
      </w:tr>
      <w:tr w:rsidR="004E3F06" w:rsidRPr="000B0A5D" w:rsidTr="00323DD6">
        <w:tc>
          <w:tcPr>
            <w:tcW w:w="621" w:type="dxa"/>
          </w:tcPr>
          <w:p w:rsidR="004E3F06" w:rsidRPr="000B0A5D" w:rsidRDefault="004E3F06" w:rsidP="00323DD6">
            <w:pPr>
              <w:rPr>
                <w:rFonts w:ascii="Times New Roman" w:hAnsi="Times New Roman" w:cs="Times New Roman"/>
                <w:sz w:val="18"/>
                <w:szCs w:val="18"/>
              </w:rPr>
            </w:pPr>
            <w:r>
              <w:rPr>
                <w:rFonts w:ascii="Times New Roman" w:hAnsi="Times New Roman" w:cs="Times New Roman"/>
                <w:sz w:val="18"/>
                <w:szCs w:val="18"/>
              </w:rPr>
              <w:t>30</w:t>
            </w:r>
          </w:p>
        </w:tc>
        <w:tc>
          <w:tcPr>
            <w:tcW w:w="1341" w:type="dxa"/>
            <w:vAlign w:val="bottom"/>
          </w:tcPr>
          <w:p w:rsidR="004E3F06" w:rsidRPr="00266E07" w:rsidRDefault="004E3F06" w:rsidP="00323DD6">
            <w:pPr>
              <w:jc w:val="center"/>
              <w:rPr>
                <w:sz w:val="16"/>
                <w:szCs w:val="16"/>
              </w:rPr>
            </w:pPr>
            <w:r>
              <w:rPr>
                <w:sz w:val="16"/>
                <w:szCs w:val="16"/>
              </w:rPr>
              <w:t xml:space="preserve">01 No. </w:t>
            </w:r>
          </w:p>
        </w:tc>
        <w:tc>
          <w:tcPr>
            <w:tcW w:w="5283" w:type="dxa"/>
          </w:tcPr>
          <w:p w:rsidR="004E3F06" w:rsidRPr="004E3F06" w:rsidRDefault="004E3F06" w:rsidP="00323DD6">
            <w:pPr>
              <w:jc w:val="both"/>
              <w:rPr>
                <w:sz w:val="18"/>
                <w:szCs w:val="18"/>
              </w:rPr>
            </w:pPr>
            <w:r>
              <w:rPr>
                <w:sz w:val="18"/>
                <w:szCs w:val="18"/>
              </w:rPr>
              <w:t xml:space="preserve">P/I 2 BHP pumping machinery Golden made at site of work at village Mithri coaed matile pumps type G-III non authomatic ampere meter 12-3/1/2” head 35 meter at discharge 130 Liter P/hours of 72hours etc. complete </w:t>
            </w:r>
          </w:p>
        </w:tc>
        <w:tc>
          <w:tcPr>
            <w:tcW w:w="1143" w:type="dxa"/>
            <w:vAlign w:val="bottom"/>
          </w:tcPr>
          <w:p w:rsidR="004E3F06" w:rsidRPr="00266E07" w:rsidRDefault="004E3F06" w:rsidP="00323DD6">
            <w:pPr>
              <w:jc w:val="center"/>
              <w:rPr>
                <w:sz w:val="16"/>
                <w:szCs w:val="16"/>
              </w:rPr>
            </w:pPr>
          </w:p>
        </w:tc>
        <w:tc>
          <w:tcPr>
            <w:tcW w:w="792" w:type="dxa"/>
            <w:vAlign w:val="bottom"/>
          </w:tcPr>
          <w:p w:rsidR="004E3F06" w:rsidRPr="00266E07" w:rsidRDefault="004E3F06" w:rsidP="00323DD6">
            <w:pPr>
              <w:jc w:val="center"/>
              <w:rPr>
                <w:sz w:val="16"/>
                <w:szCs w:val="16"/>
              </w:rPr>
            </w:pPr>
            <w:r>
              <w:rPr>
                <w:sz w:val="16"/>
                <w:szCs w:val="16"/>
              </w:rPr>
              <w:t>Each</w:t>
            </w:r>
          </w:p>
        </w:tc>
        <w:tc>
          <w:tcPr>
            <w:tcW w:w="1676" w:type="dxa"/>
            <w:vAlign w:val="bottom"/>
          </w:tcPr>
          <w:p w:rsidR="004E3F06" w:rsidRPr="00266E07" w:rsidRDefault="004E3F06" w:rsidP="00323DD6">
            <w:pPr>
              <w:jc w:val="center"/>
              <w:rPr>
                <w:sz w:val="16"/>
                <w:szCs w:val="16"/>
              </w:rPr>
            </w:pPr>
          </w:p>
        </w:tc>
      </w:tr>
      <w:tr w:rsidR="004E3F06" w:rsidRPr="000B0A5D" w:rsidTr="00323DD6">
        <w:tc>
          <w:tcPr>
            <w:tcW w:w="621" w:type="dxa"/>
          </w:tcPr>
          <w:p w:rsidR="004E3F06" w:rsidRPr="000B0A5D" w:rsidRDefault="004E3F06" w:rsidP="00323DD6">
            <w:pPr>
              <w:rPr>
                <w:rFonts w:ascii="Times New Roman" w:hAnsi="Times New Roman" w:cs="Times New Roman"/>
                <w:sz w:val="18"/>
                <w:szCs w:val="18"/>
              </w:rPr>
            </w:pPr>
            <w:r>
              <w:rPr>
                <w:rFonts w:ascii="Times New Roman" w:hAnsi="Times New Roman" w:cs="Times New Roman"/>
                <w:sz w:val="18"/>
                <w:szCs w:val="18"/>
              </w:rPr>
              <w:t>31</w:t>
            </w:r>
          </w:p>
        </w:tc>
        <w:tc>
          <w:tcPr>
            <w:tcW w:w="1341" w:type="dxa"/>
            <w:vAlign w:val="bottom"/>
          </w:tcPr>
          <w:p w:rsidR="004E3F06" w:rsidRPr="00266E07" w:rsidRDefault="004E3F06" w:rsidP="00323DD6">
            <w:pPr>
              <w:jc w:val="center"/>
              <w:rPr>
                <w:sz w:val="16"/>
                <w:szCs w:val="16"/>
              </w:rPr>
            </w:pPr>
            <w:r w:rsidRPr="00266E07">
              <w:rPr>
                <w:sz w:val="16"/>
                <w:szCs w:val="16"/>
              </w:rPr>
              <w:t>95.00 Rft.</w:t>
            </w:r>
          </w:p>
        </w:tc>
        <w:tc>
          <w:tcPr>
            <w:tcW w:w="5283" w:type="dxa"/>
          </w:tcPr>
          <w:p w:rsidR="004E3F06" w:rsidRPr="00266E07" w:rsidRDefault="004E3F06" w:rsidP="00323DD6">
            <w:pPr>
              <w:jc w:val="both"/>
              <w:rPr>
                <w:sz w:val="16"/>
                <w:szCs w:val="16"/>
              </w:rPr>
            </w:pPr>
            <w:r w:rsidRPr="00266E07">
              <w:rPr>
                <w:sz w:val="16"/>
                <w:szCs w:val="16"/>
              </w:rPr>
              <w:t xml:space="preserve">Providing &amp; Fixing PVC insulated service wire 2 core </w:t>
            </w:r>
          </w:p>
        </w:tc>
        <w:tc>
          <w:tcPr>
            <w:tcW w:w="1143" w:type="dxa"/>
            <w:vAlign w:val="bottom"/>
          </w:tcPr>
          <w:p w:rsidR="004E3F06" w:rsidRPr="00266E07" w:rsidRDefault="004E3F06" w:rsidP="00323DD6">
            <w:pPr>
              <w:jc w:val="center"/>
              <w:rPr>
                <w:sz w:val="16"/>
                <w:szCs w:val="16"/>
              </w:rPr>
            </w:pPr>
          </w:p>
        </w:tc>
        <w:tc>
          <w:tcPr>
            <w:tcW w:w="792" w:type="dxa"/>
            <w:vAlign w:val="bottom"/>
          </w:tcPr>
          <w:p w:rsidR="004E3F06" w:rsidRPr="00266E07" w:rsidRDefault="004E3F06" w:rsidP="00323DD6">
            <w:pPr>
              <w:jc w:val="center"/>
              <w:rPr>
                <w:sz w:val="16"/>
                <w:szCs w:val="16"/>
              </w:rPr>
            </w:pPr>
            <w:r w:rsidRPr="00266E07">
              <w:rPr>
                <w:sz w:val="16"/>
                <w:szCs w:val="16"/>
              </w:rPr>
              <w:t>P.Rft.</w:t>
            </w:r>
          </w:p>
        </w:tc>
        <w:tc>
          <w:tcPr>
            <w:tcW w:w="1676" w:type="dxa"/>
            <w:vAlign w:val="bottom"/>
          </w:tcPr>
          <w:p w:rsidR="004E3F06" w:rsidRPr="00266E07" w:rsidRDefault="004E3F06" w:rsidP="00323DD6">
            <w:pPr>
              <w:jc w:val="center"/>
              <w:rPr>
                <w:sz w:val="16"/>
                <w:szCs w:val="16"/>
              </w:rPr>
            </w:pPr>
          </w:p>
        </w:tc>
      </w:tr>
      <w:tr w:rsidR="004E3F06" w:rsidRPr="000B0A5D" w:rsidTr="00323DD6">
        <w:tc>
          <w:tcPr>
            <w:tcW w:w="621" w:type="dxa"/>
          </w:tcPr>
          <w:p w:rsidR="004E3F06" w:rsidRPr="000B0A5D" w:rsidRDefault="004E3F06" w:rsidP="00323DD6">
            <w:pPr>
              <w:rPr>
                <w:rFonts w:ascii="Times New Roman" w:hAnsi="Times New Roman" w:cs="Times New Roman"/>
                <w:sz w:val="18"/>
                <w:szCs w:val="18"/>
              </w:rPr>
            </w:pPr>
            <w:r>
              <w:rPr>
                <w:rFonts w:ascii="Times New Roman" w:hAnsi="Times New Roman" w:cs="Times New Roman"/>
                <w:sz w:val="18"/>
                <w:szCs w:val="18"/>
              </w:rPr>
              <w:t>32</w:t>
            </w:r>
          </w:p>
        </w:tc>
        <w:tc>
          <w:tcPr>
            <w:tcW w:w="1341" w:type="dxa"/>
            <w:vAlign w:val="bottom"/>
          </w:tcPr>
          <w:p w:rsidR="004E3F06" w:rsidRPr="00266E07" w:rsidRDefault="004E3F06" w:rsidP="00323DD6">
            <w:pPr>
              <w:jc w:val="center"/>
              <w:rPr>
                <w:sz w:val="16"/>
                <w:szCs w:val="16"/>
              </w:rPr>
            </w:pPr>
            <w:r w:rsidRPr="00266E07">
              <w:rPr>
                <w:sz w:val="16"/>
                <w:szCs w:val="16"/>
              </w:rPr>
              <w:t>1.0 No.</w:t>
            </w:r>
          </w:p>
        </w:tc>
        <w:tc>
          <w:tcPr>
            <w:tcW w:w="5283" w:type="dxa"/>
          </w:tcPr>
          <w:p w:rsidR="004E3F06" w:rsidRPr="00266E07" w:rsidRDefault="004E3F06" w:rsidP="00323DD6">
            <w:pPr>
              <w:jc w:val="both"/>
              <w:rPr>
                <w:sz w:val="16"/>
                <w:szCs w:val="16"/>
              </w:rPr>
            </w:pPr>
            <w:r w:rsidRPr="00266E07">
              <w:rPr>
                <w:sz w:val="16"/>
                <w:szCs w:val="16"/>
              </w:rPr>
              <w:t xml:space="preserve">P/F hand pump made out of G.I. pipe 2 ½” dia 4.50 ft. length i/c spout, petal cylinder handle with pin rod etc. complete </w:t>
            </w:r>
          </w:p>
        </w:tc>
        <w:tc>
          <w:tcPr>
            <w:tcW w:w="1143" w:type="dxa"/>
            <w:vAlign w:val="bottom"/>
          </w:tcPr>
          <w:p w:rsidR="004E3F06" w:rsidRPr="00266E07" w:rsidRDefault="004E3F06" w:rsidP="00323DD6">
            <w:pPr>
              <w:jc w:val="center"/>
              <w:rPr>
                <w:sz w:val="16"/>
                <w:szCs w:val="16"/>
              </w:rPr>
            </w:pPr>
          </w:p>
        </w:tc>
        <w:tc>
          <w:tcPr>
            <w:tcW w:w="792" w:type="dxa"/>
            <w:vAlign w:val="bottom"/>
          </w:tcPr>
          <w:p w:rsidR="004E3F06" w:rsidRPr="00266E07" w:rsidRDefault="004E3F06" w:rsidP="00323DD6">
            <w:pPr>
              <w:jc w:val="center"/>
              <w:rPr>
                <w:sz w:val="16"/>
                <w:szCs w:val="16"/>
              </w:rPr>
            </w:pPr>
            <w:r w:rsidRPr="00266E07">
              <w:rPr>
                <w:sz w:val="16"/>
                <w:szCs w:val="16"/>
              </w:rPr>
              <w:t>Each</w:t>
            </w:r>
          </w:p>
        </w:tc>
        <w:tc>
          <w:tcPr>
            <w:tcW w:w="1676" w:type="dxa"/>
            <w:vAlign w:val="bottom"/>
          </w:tcPr>
          <w:p w:rsidR="004E3F06" w:rsidRPr="00266E07" w:rsidRDefault="004E3F06" w:rsidP="00323DD6">
            <w:pPr>
              <w:jc w:val="center"/>
              <w:rPr>
                <w:sz w:val="16"/>
                <w:szCs w:val="16"/>
              </w:rPr>
            </w:pPr>
          </w:p>
        </w:tc>
      </w:tr>
    </w:tbl>
    <w:p w:rsidR="00821C24" w:rsidRDefault="00821C24" w:rsidP="00821C24">
      <w:pPr>
        <w:spacing w:after="0" w:line="240" w:lineRule="auto"/>
        <w:contextualSpacing/>
        <w:jc w:val="right"/>
        <w:rPr>
          <w:rFonts w:ascii="Times New Roman" w:hAnsi="Times New Roman" w:cs="Times New Roman"/>
        </w:rPr>
      </w:pPr>
    </w:p>
    <w:p w:rsidR="00581ECB" w:rsidRDefault="00821C24" w:rsidP="00CD7C17">
      <w:pPr>
        <w:spacing w:after="0" w:line="240" w:lineRule="auto"/>
        <w:ind w:left="6480"/>
        <w:rPr>
          <w:sz w:val="20"/>
          <w:szCs w:val="20"/>
        </w:rPr>
      </w:pPr>
      <w:r w:rsidRPr="000B0A5D">
        <w:rPr>
          <w:rFonts w:ascii="Times New Roman" w:hAnsi="Times New Roman" w:cs="Times New Roman"/>
        </w:rPr>
        <w:t xml:space="preserve">     Amount Total (</w:t>
      </w:r>
      <w:r w:rsidR="00CD7C17">
        <w:rPr>
          <w:rFonts w:ascii="Times New Roman" w:hAnsi="Times New Roman" w:cs="Times New Roman"/>
        </w:rPr>
        <w:t>B</w:t>
      </w:r>
      <w:r w:rsidRPr="000B0A5D">
        <w:rPr>
          <w:rFonts w:ascii="Times New Roman" w:hAnsi="Times New Roman" w:cs="Times New Roman"/>
          <w:b/>
        </w:rPr>
        <w:t>)</w:t>
      </w:r>
      <w:r w:rsidRPr="000B0A5D">
        <w:rPr>
          <w:rFonts w:ascii="Times New Roman" w:hAnsi="Times New Roman" w:cs="Times New Roman"/>
        </w:rPr>
        <w:t xml:space="preserve"> )</w:t>
      </w:r>
      <w:r w:rsidRPr="000B0A5D">
        <w:rPr>
          <w:rFonts w:ascii="Times New Roman" w:hAnsi="Times New Roman" w:cs="Times New Roman"/>
          <w:b/>
          <w:u w:val="single"/>
        </w:rPr>
        <w:t xml:space="preserve"> Rs. </w:t>
      </w:r>
      <w:r w:rsidR="00CD7C17">
        <w:rPr>
          <w:rFonts w:ascii="Times New Roman" w:hAnsi="Times New Roman" w:cs="Times New Roman"/>
          <w:b/>
          <w:u w:val="single"/>
        </w:rPr>
        <w:t>______________</w:t>
      </w:r>
      <w:r w:rsidRPr="000B0A5D">
        <w:rPr>
          <w:rFonts w:ascii="Times New Roman" w:hAnsi="Times New Roman" w:cs="Times New Roman"/>
          <w:b/>
          <w:bCs/>
          <w:u w:val="single"/>
        </w:rPr>
        <w:t>/=</w:t>
      </w:r>
    </w:p>
    <w:p w:rsidR="00CD7C17" w:rsidRDefault="00CD7C17" w:rsidP="000B0A5D">
      <w:pPr>
        <w:spacing w:after="0" w:line="240" w:lineRule="auto"/>
        <w:rPr>
          <w:sz w:val="20"/>
          <w:szCs w:val="20"/>
        </w:rPr>
      </w:pPr>
    </w:p>
    <w:p w:rsidR="00CD7C17" w:rsidRDefault="00CD7C17" w:rsidP="000B0A5D">
      <w:pPr>
        <w:spacing w:after="0" w:line="240" w:lineRule="auto"/>
        <w:rPr>
          <w:sz w:val="20"/>
          <w:szCs w:val="20"/>
        </w:rPr>
      </w:pPr>
    </w:p>
    <w:p w:rsidR="00AE477F" w:rsidRDefault="00CD7C17" w:rsidP="000B0A5D">
      <w:pPr>
        <w:spacing w:after="0" w:line="240" w:lineRule="auto"/>
        <w:rPr>
          <w:sz w:val="20"/>
          <w:szCs w:val="20"/>
        </w:rPr>
      </w:pPr>
      <w:r>
        <w:rPr>
          <w:sz w:val="20"/>
          <w:szCs w:val="20"/>
        </w:rPr>
        <w:tab/>
        <w:t>(Rupees _____________________________________________________________________________)</w:t>
      </w:r>
    </w:p>
    <w:p w:rsidR="00AE477F" w:rsidRDefault="00AE477F" w:rsidP="000B0A5D">
      <w:pPr>
        <w:spacing w:after="0" w:line="240" w:lineRule="auto"/>
        <w:rPr>
          <w:sz w:val="20"/>
          <w:szCs w:val="20"/>
        </w:rPr>
      </w:pPr>
    </w:p>
    <w:p w:rsidR="00AE477F" w:rsidRDefault="00AE477F" w:rsidP="000B0A5D">
      <w:pPr>
        <w:spacing w:after="0" w:line="240" w:lineRule="auto"/>
        <w:rPr>
          <w:sz w:val="20"/>
          <w:szCs w:val="20"/>
        </w:rPr>
      </w:pPr>
    </w:p>
    <w:p w:rsidR="00AE477F" w:rsidRDefault="00AE477F" w:rsidP="000B0A5D">
      <w:pPr>
        <w:spacing w:after="0" w:line="240" w:lineRule="auto"/>
        <w:rPr>
          <w:sz w:val="20"/>
          <w:szCs w:val="20"/>
        </w:rPr>
      </w:pPr>
    </w:p>
    <w:p w:rsidR="00581ECB" w:rsidRDefault="00581ECB" w:rsidP="000B0A5D">
      <w:pPr>
        <w:spacing w:after="0" w:line="240" w:lineRule="auto"/>
        <w:rPr>
          <w:sz w:val="20"/>
          <w:szCs w:val="20"/>
        </w:rPr>
      </w:pPr>
    </w:p>
    <w:p w:rsidR="00581ECB" w:rsidRDefault="00581ECB" w:rsidP="000B0A5D">
      <w:pPr>
        <w:spacing w:after="0" w:line="240" w:lineRule="auto"/>
        <w:rPr>
          <w:sz w:val="20"/>
          <w:szCs w:val="20"/>
        </w:rPr>
      </w:pPr>
      <w:r>
        <w:rPr>
          <w:noProof/>
          <w:sz w:val="20"/>
          <w:szCs w:val="20"/>
          <w:lang w:eastAsia="en-US"/>
        </w:rPr>
        <w:drawing>
          <wp:anchor distT="0" distB="0" distL="114300" distR="114300" simplePos="0" relativeHeight="251527680" behindDoc="1" locked="0" layoutInCell="1" allowOverlap="1">
            <wp:simplePos x="0" y="0"/>
            <wp:positionH relativeFrom="column">
              <wp:posOffset>3993515</wp:posOffset>
            </wp:positionH>
            <wp:positionV relativeFrom="paragraph">
              <wp:posOffset>12700</wp:posOffset>
            </wp:positionV>
            <wp:extent cx="997585" cy="518160"/>
            <wp:effectExtent l="19050" t="0" r="0" b="0"/>
            <wp:wrapNone/>
            <wp:docPr id="17"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8" cstate="print"/>
                    <a:stretch>
                      <a:fillRect/>
                    </a:stretch>
                  </pic:blipFill>
                  <pic:spPr>
                    <a:xfrm>
                      <a:off x="0" y="0"/>
                      <a:ext cx="997585" cy="518160"/>
                    </a:xfrm>
                    <a:prstGeom prst="rect">
                      <a:avLst/>
                    </a:prstGeom>
                  </pic:spPr>
                </pic:pic>
              </a:graphicData>
            </a:graphic>
          </wp:anchor>
        </w:drawing>
      </w:r>
    </w:p>
    <w:p w:rsidR="00581ECB" w:rsidRDefault="00581ECB" w:rsidP="000B0A5D">
      <w:pPr>
        <w:tabs>
          <w:tab w:val="left" w:pos="5240"/>
        </w:tabs>
        <w:spacing w:after="0" w:line="240" w:lineRule="auto"/>
        <w:rPr>
          <w:sz w:val="20"/>
          <w:szCs w:val="20"/>
        </w:rPr>
      </w:pPr>
      <w:r>
        <w:rPr>
          <w:rFonts w:eastAsia="Times New Roman"/>
          <w:sz w:val="26"/>
          <w:szCs w:val="26"/>
        </w:rPr>
        <w:t>Contractor</w:t>
      </w:r>
      <w:r>
        <w:rPr>
          <w:sz w:val="20"/>
          <w:szCs w:val="20"/>
        </w:rPr>
        <w:tab/>
      </w:r>
      <w:r>
        <w:rPr>
          <w:rFonts w:eastAsia="Times New Roman"/>
          <w:sz w:val="26"/>
          <w:szCs w:val="26"/>
        </w:rPr>
        <w:t>District Engineer/Procuring Agency</w:t>
      </w:r>
    </w:p>
    <w:p w:rsidR="00581ECB" w:rsidRDefault="00581ECB" w:rsidP="000B0A5D">
      <w:pPr>
        <w:spacing w:after="0" w:line="240" w:lineRule="auto"/>
        <w:rPr>
          <w:sz w:val="20"/>
          <w:szCs w:val="20"/>
        </w:rPr>
      </w:pPr>
      <w:r>
        <w:rPr>
          <w:noProof/>
          <w:sz w:val="20"/>
          <w:szCs w:val="20"/>
          <w:lang w:eastAsia="en-US"/>
        </w:rPr>
        <w:drawing>
          <wp:anchor distT="0" distB="0" distL="114300" distR="114300" simplePos="0" relativeHeight="251526656" behindDoc="1" locked="0" layoutInCell="0" allowOverlap="1">
            <wp:simplePos x="0" y="0"/>
            <wp:positionH relativeFrom="column">
              <wp:posOffset>333375</wp:posOffset>
            </wp:positionH>
            <wp:positionV relativeFrom="paragraph">
              <wp:posOffset>2614930</wp:posOffset>
            </wp:positionV>
            <wp:extent cx="6083300" cy="19812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581ECB" w:rsidRDefault="00581ECB" w:rsidP="000B0A5D">
      <w:pPr>
        <w:spacing w:after="0" w:line="240" w:lineRule="auto"/>
        <w:rPr>
          <w:sz w:val="20"/>
          <w:szCs w:val="20"/>
        </w:rPr>
      </w:pPr>
    </w:p>
    <w:p w:rsidR="00F50F68" w:rsidRDefault="00F50F68" w:rsidP="000B0A5D">
      <w:pPr>
        <w:spacing w:after="0" w:line="240" w:lineRule="auto"/>
        <w:jc w:val="center"/>
        <w:rPr>
          <w:b/>
        </w:rPr>
      </w:pPr>
    </w:p>
    <w:p w:rsidR="00F50F68" w:rsidRDefault="00F50F68" w:rsidP="00A26223">
      <w:pPr>
        <w:jc w:val="center"/>
        <w:rPr>
          <w:b/>
        </w:rPr>
      </w:pPr>
    </w:p>
    <w:p w:rsidR="00F50F68" w:rsidRDefault="00F50F68" w:rsidP="00A26223">
      <w:pPr>
        <w:jc w:val="center"/>
        <w:rPr>
          <w:b/>
        </w:rPr>
      </w:pPr>
    </w:p>
    <w:p w:rsidR="003B2A3B" w:rsidRDefault="003B2A3B" w:rsidP="00A26223">
      <w:pPr>
        <w:jc w:val="center"/>
        <w:rPr>
          <w:b/>
        </w:rPr>
      </w:pPr>
    </w:p>
    <w:p w:rsidR="006751F3" w:rsidRPr="00A26223" w:rsidRDefault="006751F3" w:rsidP="00A26223">
      <w:pPr>
        <w:jc w:val="center"/>
        <w:rPr>
          <w:b/>
        </w:rPr>
      </w:pPr>
      <w:r w:rsidRPr="008E48B1">
        <w:rPr>
          <w:b/>
        </w:rPr>
        <w:t xml:space="preserve">Summary of Bill of Quantities </w:t>
      </w:r>
    </w:p>
    <w:p w:rsidR="006751F3" w:rsidRDefault="006751F3" w:rsidP="006751F3"/>
    <w:p w:rsidR="006751F3" w:rsidRDefault="006751F3" w:rsidP="006751F3"/>
    <w:p w:rsidR="006751F3" w:rsidRDefault="006751F3" w:rsidP="006751F3">
      <w:pPr>
        <w:ind w:firstLine="720"/>
      </w:pPr>
      <w:r>
        <w:t xml:space="preserve">Cost of Bid </w:t>
      </w:r>
      <w:r>
        <w:tab/>
      </w:r>
      <w:r>
        <w:tab/>
      </w:r>
      <w:r>
        <w:tab/>
      </w:r>
      <w:r>
        <w:tab/>
      </w:r>
      <w:r>
        <w:tab/>
      </w:r>
      <w:r>
        <w:tab/>
      </w:r>
      <w:r>
        <w:tab/>
      </w:r>
      <w:r>
        <w:tab/>
        <w:t>Amount__________________</w:t>
      </w:r>
    </w:p>
    <w:p w:rsidR="006751F3" w:rsidRDefault="006751F3" w:rsidP="006751F3"/>
    <w:p w:rsidR="006751F3" w:rsidRDefault="006751F3" w:rsidP="006751F3">
      <w:pPr>
        <w:tabs>
          <w:tab w:val="left" w:pos="6720"/>
        </w:tabs>
      </w:pPr>
      <w:r>
        <w:tab/>
      </w:r>
      <w:r>
        <w:tab/>
      </w:r>
    </w:p>
    <w:p w:rsidR="006751F3" w:rsidRDefault="006751F3" w:rsidP="006751F3">
      <w:pPr>
        <w:widowControl/>
        <w:numPr>
          <w:ilvl w:val="0"/>
          <w:numId w:val="3"/>
        </w:numPr>
        <w:spacing w:after="0" w:line="240" w:lineRule="auto"/>
        <w:rPr>
          <w:sz w:val="22"/>
        </w:rPr>
      </w:pPr>
      <w:r w:rsidRPr="00D20CDF">
        <w:rPr>
          <w:sz w:val="22"/>
        </w:rPr>
        <w:t>( A) Cost based on composite Schedule of Rate</w:t>
      </w:r>
      <w:r>
        <w:rPr>
          <w:sz w:val="22"/>
        </w:rPr>
        <w:tab/>
      </w:r>
      <w:r>
        <w:rPr>
          <w:sz w:val="22"/>
        </w:rPr>
        <w:tab/>
      </w:r>
      <w:r>
        <w:rPr>
          <w:sz w:val="22"/>
        </w:rPr>
        <w:tab/>
      </w:r>
      <w:r>
        <w:rPr>
          <w:sz w:val="22"/>
        </w:rPr>
        <w:tab/>
        <w:t xml:space="preserve">        </w:t>
      </w:r>
      <w:r>
        <w:t>________________________</w:t>
      </w:r>
    </w:p>
    <w:p w:rsidR="006751F3" w:rsidRDefault="006751F3" w:rsidP="006751F3">
      <w:pPr>
        <w:rPr>
          <w:sz w:val="22"/>
        </w:rPr>
      </w:pPr>
    </w:p>
    <w:p w:rsidR="006751F3" w:rsidRDefault="006751F3" w:rsidP="006751F3">
      <w:pPr>
        <w:widowControl/>
        <w:numPr>
          <w:ilvl w:val="0"/>
          <w:numId w:val="3"/>
        </w:numPr>
        <w:spacing w:after="0" w:line="240" w:lineRule="auto"/>
        <w:rPr>
          <w:sz w:val="22"/>
        </w:rPr>
      </w:pPr>
      <w:r>
        <w:rPr>
          <w:sz w:val="22"/>
        </w:rPr>
        <w:t>(B) Cost of based on Non / Offered Schedule of Rates.</w:t>
      </w:r>
      <w:r>
        <w:rPr>
          <w:sz w:val="22"/>
        </w:rPr>
        <w:tab/>
      </w:r>
      <w:r>
        <w:rPr>
          <w:sz w:val="22"/>
        </w:rPr>
        <w:tab/>
      </w:r>
      <w:r>
        <w:rPr>
          <w:sz w:val="22"/>
        </w:rPr>
        <w:tab/>
        <w:t xml:space="preserve">      __________________________</w:t>
      </w:r>
    </w:p>
    <w:p w:rsidR="006751F3" w:rsidRDefault="006751F3" w:rsidP="006751F3">
      <w:pPr>
        <w:rPr>
          <w:sz w:val="22"/>
        </w:rPr>
      </w:pPr>
    </w:p>
    <w:p w:rsidR="006751F3" w:rsidRDefault="006751F3" w:rsidP="006751F3">
      <w:pPr>
        <w:rPr>
          <w:sz w:val="22"/>
        </w:rPr>
      </w:pPr>
    </w:p>
    <w:p w:rsidR="006751F3" w:rsidRPr="006751F3" w:rsidRDefault="006751F3" w:rsidP="006751F3">
      <w:pPr>
        <w:rPr>
          <w:sz w:val="22"/>
        </w:rPr>
      </w:pPr>
      <w:r>
        <w:rPr>
          <w:sz w:val="22"/>
        </w:rPr>
        <w:tab/>
        <w:t xml:space="preserve">TOTAL COST OF BID ( C ) = Total (A) + Total (B) </w:t>
      </w:r>
      <w:r>
        <w:rPr>
          <w:sz w:val="22"/>
        </w:rPr>
        <w:tab/>
      </w:r>
      <w:r>
        <w:rPr>
          <w:sz w:val="22"/>
        </w:rPr>
        <w:tab/>
      </w:r>
      <w:r>
        <w:rPr>
          <w:sz w:val="22"/>
        </w:rPr>
        <w:tab/>
      </w:r>
      <w:r>
        <w:rPr>
          <w:sz w:val="22"/>
        </w:rPr>
        <w:tab/>
        <w:t xml:space="preserve">     __________________________</w:t>
      </w:r>
    </w:p>
    <w:p w:rsidR="006751F3" w:rsidRPr="00BF0041" w:rsidRDefault="006751F3" w:rsidP="006751F3"/>
    <w:p w:rsidR="006751F3" w:rsidRDefault="006751F3" w:rsidP="006751F3">
      <w:pPr>
        <w:ind w:firstLine="720"/>
      </w:pPr>
    </w:p>
    <w:p w:rsidR="006751F3" w:rsidRDefault="006751F3" w:rsidP="006751F3">
      <w:pPr>
        <w:ind w:firstLine="720"/>
      </w:pPr>
    </w:p>
    <w:p w:rsidR="006751F3" w:rsidRDefault="000F6985" w:rsidP="006751F3">
      <w:pPr>
        <w:ind w:firstLine="720"/>
      </w:pPr>
      <w:r>
        <w:rPr>
          <w:noProof/>
          <w:lang w:eastAsia="en-US"/>
        </w:rPr>
        <w:drawing>
          <wp:anchor distT="0" distB="0" distL="114300" distR="114300" simplePos="0" relativeHeight="251525632" behindDoc="1" locked="0" layoutInCell="1" allowOverlap="1">
            <wp:simplePos x="0" y="0"/>
            <wp:positionH relativeFrom="column">
              <wp:posOffset>4909185</wp:posOffset>
            </wp:positionH>
            <wp:positionV relativeFrom="paragraph">
              <wp:posOffset>337185</wp:posOffset>
            </wp:positionV>
            <wp:extent cx="998855" cy="517525"/>
            <wp:effectExtent l="19050" t="0" r="0" b="0"/>
            <wp:wrapNone/>
            <wp:docPr id="4"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8" cstate="print"/>
                    <a:stretch>
                      <a:fillRect/>
                    </a:stretch>
                  </pic:blipFill>
                  <pic:spPr>
                    <a:xfrm>
                      <a:off x="0" y="0"/>
                      <a:ext cx="998855" cy="517525"/>
                    </a:xfrm>
                    <a:prstGeom prst="rect">
                      <a:avLst/>
                    </a:prstGeom>
                  </pic:spPr>
                </pic:pic>
              </a:graphicData>
            </a:graphic>
          </wp:anchor>
        </w:drawing>
      </w:r>
    </w:p>
    <w:p w:rsidR="006751F3" w:rsidRDefault="006751F3" w:rsidP="006751F3">
      <w:pPr>
        <w:ind w:firstLine="720"/>
      </w:pPr>
    </w:p>
    <w:p w:rsidR="00E647B2" w:rsidRPr="003620D0" w:rsidRDefault="006751F3" w:rsidP="00E647B2">
      <w:pPr>
        <w:jc w:val="center"/>
      </w:pPr>
      <w:r w:rsidRPr="00BF0041">
        <w:t>Contractor</w:t>
      </w:r>
      <w:r w:rsidRPr="00BF0041">
        <w:tab/>
      </w:r>
      <w:r w:rsidRPr="00BF0041">
        <w:tab/>
      </w:r>
      <w:r w:rsidRPr="00BF0041">
        <w:tab/>
      </w:r>
      <w:r w:rsidRPr="00BF0041">
        <w:tab/>
      </w:r>
      <w:r w:rsidRPr="00BF0041">
        <w:tab/>
      </w:r>
      <w:r w:rsidR="005B42DE">
        <w:t xml:space="preserve">  </w:t>
      </w:r>
      <w:r w:rsidR="005B42DE">
        <w:tab/>
      </w:r>
      <w:r w:rsidR="005B42DE">
        <w:tab/>
      </w:r>
      <w:r>
        <w:tab/>
      </w:r>
      <w:r w:rsidR="00E647B2">
        <w:t>District</w:t>
      </w:r>
      <w:r w:rsidR="00E647B2" w:rsidRPr="003620D0">
        <w:t xml:space="preserve"> Engineer / Procuring Agency</w:t>
      </w:r>
    </w:p>
    <w:p w:rsidR="00CF6344" w:rsidRDefault="00CF6344" w:rsidP="00590D8B">
      <w:pPr>
        <w:ind w:firstLine="720"/>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15629E">
      <w:pPr>
        <w:spacing w:after="0" w:line="240" w:lineRule="exact"/>
      </w:pPr>
    </w:p>
    <w:p w:rsidR="00CF6344" w:rsidRDefault="00CF6344" w:rsidP="00CF6344">
      <w:pPr>
        <w:spacing w:after="0" w:line="396" w:lineRule="exact"/>
        <w:ind w:left="543"/>
      </w:pPr>
    </w:p>
    <w:p w:rsidR="00CF6344" w:rsidRDefault="00CF6344" w:rsidP="0039747D">
      <w:pPr>
        <w:tabs>
          <w:tab w:val="left" w:pos="9165"/>
        </w:tabs>
        <w:spacing w:after="0" w:line="186" w:lineRule="exact"/>
        <w:ind w:left="543"/>
        <w:sectPr w:rsidR="00CF6344" w:rsidSect="004216F0">
          <w:type w:val="continuous"/>
          <w:pgSz w:w="12240" w:h="15840"/>
          <w:pgMar w:top="434" w:right="538" w:bottom="194" w:left="898" w:header="0" w:footer="0" w:gutter="0"/>
          <w:cols w:space="720" w:equalWidth="0">
            <w:col w:w="10805" w:space="0"/>
          </w:cols>
          <w:docGrid w:type="lines" w:linePitch="312"/>
        </w:sectPr>
      </w:pPr>
    </w:p>
    <w:p w:rsidR="00CF6344" w:rsidRDefault="00CF6344" w:rsidP="0039747D">
      <w:pPr>
        <w:spacing w:after="0" w:line="240" w:lineRule="exact"/>
      </w:pPr>
      <w:bookmarkStart w:id="11" w:name="13"/>
      <w:bookmarkEnd w:id="11"/>
    </w:p>
    <w:p w:rsidR="00CF6344" w:rsidRDefault="00CF6344" w:rsidP="00CF6344">
      <w:pPr>
        <w:spacing w:after="0" w:line="240" w:lineRule="exact"/>
        <w:ind w:left="581"/>
      </w:pPr>
    </w:p>
    <w:p w:rsidR="0015629E" w:rsidRDefault="0015629E" w:rsidP="0015629E">
      <w:pPr>
        <w:widowControl/>
        <w:sectPr w:rsidR="0015629E" w:rsidSect="004216F0">
          <w:type w:val="continuous"/>
          <w:pgSz w:w="12240" w:h="15840"/>
          <w:pgMar w:top="434" w:right="538" w:bottom="194" w:left="898" w:header="0" w:footer="0" w:gutter="0"/>
          <w:cols w:space="720"/>
          <w:docGrid w:type="lines" w:linePitch="312"/>
        </w:sectPr>
      </w:pPr>
    </w:p>
    <w:p w:rsidR="00CF6344" w:rsidRDefault="00CF6344" w:rsidP="00CF6344">
      <w:pPr>
        <w:pStyle w:val="Default"/>
        <w:ind w:firstLine="420"/>
        <w:rPr>
          <w:color w:val="auto"/>
        </w:rPr>
      </w:pPr>
      <w:r>
        <w:rPr>
          <w:color w:val="auto"/>
        </w:rPr>
        <w:lastRenderedPageBreak/>
        <w:t>_________________________________________________________________________________</w:t>
      </w:r>
    </w:p>
    <w:p w:rsidR="00CF6344" w:rsidRPr="0015629E" w:rsidRDefault="00CF6344" w:rsidP="0015629E">
      <w:pPr>
        <w:pStyle w:val="Default"/>
        <w:ind w:left="720"/>
        <w:rPr>
          <w:color w:val="FFFFFF" w:themeColor="background1"/>
          <w:highlight w:val="lightGray"/>
        </w:rPr>
      </w:pPr>
      <w:r>
        <w:rPr>
          <w:sz w:val="20"/>
          <w:szCs w:val="20"/>
        </w:rPr>
        <w:t xml:space="preserve">Sindh Public Procurement Regulatory Authority | </w:t>
      </w:r>
      <w:hyperlink r:id="rId1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color w:val="FFFFFF" w:themeColor="background1"/>
          <w:highlight w:val="darkRed"/>
        </w:rPr>
        <w:t>13</w:t>
      </w:r>
      <w:bookmarkStart w:id="12" w:name="14"/>
      <w:bookmarkEnd w:id="12"/>
    </w:p>
    <w:sectPr w:rsidR="00CF6344" w:rsidRPr="0015629E"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3E0A"/>
    <w:multiLevelType w:val="hybridMultilevel"/>
    <w:tmpl w:val="FF3C4FB6"/>
    <w:lvl w:ilvl="0" w:tplc="BA920C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5EBE5739"/>
    <w:multiLevelType w:val="hybridMultilevel"/>
    <w:tmpl w:val="BBAA171E"/>
    <w:lvl w:ilvl="0" w:tplc="87182E18">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3"/>
  </w:num>
  <w:num w:numId="3">
    <w:abstractNumId w:val="1"/>
  </w:num>
  <w:num w:numId="4">
    <w:abstractNumId w:val="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CF6344"/>
    <w:rsid w:val="000047A5"/>
    <w:rsid w:val="00005B61"/>
    <w:rsid w:val="00010365"/>
    <w:rsid w:val="000111A7"/>
    <w:rsid w:val="00013805"/>
    <w:rsid w:val="00023C7B"/>
    <w:rsid w:val="00031545"/>
    <w:rsid w:val="00035B3B"/>
    <w:rsid w:val="00062D91"/>
    <w:rsid w:val="00062DC8"/>
    <w:rsid w:val="00063DE9"/>
    <w:rsid w:val="00065DC0"/>
    <w:rsid w:val="00085C93"/>
    <w:rsid w:val="00085CB0"/>
    <w:rsid w:val="00094DB9"/>
    <w:rsid w:val="00094FB5"/>
    <w:rsid w:val="00095E84"/>
    <w:rsid w:val="00096063"/>
    <w:rsid w:val="000A08D7"/>
    <w:rsid w:val="000A7F40"/>
    <w:rsid w:val="000B0A5D"/>
    <w:rsid w:val="000B7CF3"/>
    <w:rsid w:val="000C3F4D"/>
    <w:rsid w:val="000D07B2"/>
    <w:rsid w:val="000F0797"/>
    <w:rsid w:val="000F3CDB"/>
    <w:rsid w:val="000F6985"/>
    <w:rsid w:val="00101C54"/>
    <w:rsid w:val="001021C8"/>
    <w:rsid w:val="00107CB0"/>
    <w:rsid w:val="00114A69"/>
    <w:rsid w:val="00116C67"/>
    <w:rsid w:val="001235E8"/>
    <w:rsid w:val="00123D20"/>
    <w:rsid w:val="00131707"/>
    <w:rsid w:val="00137B96"/>
    <w:rsid w:val="0014080D"/>
    <w:rsid w:val="00153946"/>
    <w:rsid w:val="00155DA9"/>
    <w:rsid w:val="0015629E"/>
    <w:rsid w:val="00170D2A"/>
    <w:rsid w:val="0017191B"/>
    <w:rsid w:val="00180141"/>
    <w:rsid w:val="00180CDB"/>
    <w:rsid w:val="001840EF"/>
    <w:rsid w:val="00194CCB"/>
    <w:rsid w:val="001969CE"/>
    <w:rsid w:val="00196CBB"/>
    <w:rsid w:val="001A774E"/>
    <w:rsid w:val="001B6399"/>
    <w:rsid w:val="001B6CC7"/>
    <w:rsid w:val="001B75F7"/>
    <w:rsid w:val="001C0B51"/>
    <w:rsid w:val="001E28F2"/>
    <w:rsid w:val="001E6C01"/>
    <w:rsid w:val="001F53CF"/>
    <w:rsid w:val="001F5578"/>
    <w:rsid w:val="00202A33"/>
    <w:rsid w:val="0020326F"/>
    <w:rsid w:val="002045C9"/>
    <w:rsid w:val="00216039"/>
    <w:rsid w:val="002254CE"/>
    <w:rsid w:val="00230672"/>
    <w:rsid w:val="00233C59"/>
    <w:rsid w:val="002454A4"/>
    <w:rsid w:val="00256CF1"/>
    <w:rsid w:val="00266E07"/>
    <w:rsid w:val="00271610"/>
    <w:rsid w:val="00272F59"/>
    <w:rsid w:val="00280349"/>
    <w:rsid w:val="00284D01"/>
    <w:rsid w:val="0029140B"/>
    <w:rsid w:val="002A66EE"/>
    <w:rsid w:val="002B4B5B"/>
    <w:rsid w:val="002C0D0A"/>
    <w:rsid w:val="002C620B"/>
    <w:rsid w:val="002C7CF5"/>
    <w:rsid w:val="002D5B69"/>
    <w:rsid w:val="002D5E54"/>
    <w:rsid w:val="002E27F7"/>
    <w:rsid w:val="002F2C18"/>
    <w:rsid w:val="002F7D61"/>
    <w:rsid w:val="00306281"/>
    <w:rsid w:val="003177E2"/>
    <w:rsid w:val="00327219"/>
    <w:rsid w:val="00327D71"/>
    <w:rsid w:val="00345AF6"/>
    <w:rsid w:val="00350373"/>
    <w:rsid w:val="00351AB0"/>
    <w:rsid w:val="0035206F"/>
    <w:rsid w:val="00373242"/>
    <w:rsid w:val="00375F1A"/>
    <w:rsid w:val="00387477"/>
    <w:rsid w:val="003925C4"/>
    <w:rsid w:val="00393D6C"/>
    <w:rsid w:val="00394A06"/>
    <w:rsid w:val="0039747D"/>
    <w:rsid w:val="003A681E"/>
    <w:rsid w:val="003B0469"/>
    <w:rsid w:val="003B1161"/>
    <w:rsid w:val="003B2A3B"/>
    <w:rsid w:val="003B6E85"/>
    <w:rsid w:val="003D2007"/>
    <w:rsid w:val="003D26A8"/>
    <w:rsid w:val="003D5156"/>
    <w:rsid w:val="003E2328"/>
    <w:rsid w:val="003E6175"/>
    <w:rsid w:val="003F3298"/>
    <w:rsid w:val="00405500"/>
    <w:rsid w:val="00410469"/>
    <w:rsid w:val="00410B25"/>
    <w:rsid w:val="004216F0"/>
    <w:rsid w:val="00422C1E"/>
    <w:rsid w:val="004479E5"/>
    <w:rsid w:val="00450498"/>
    <w:rsid w:val="00451ADD"/>
    <w:rsid w:val="00456808"/>
    <w:rsid w:val="00463637"/>
    <w:rsid w:val="00474512"/>
    <w:rsid w:val="004765AB"/>
    <w:rsid w:val="004908C9"/>
    <w:rsid w:val="00494386"/>
    <w:rsid w:val="00495BD9"/>
    <w:rsid w:val="004B09D4"/>
    <w:rsid w:val="004B17F1"/>
    <w:rsid w:val="004B3F22"/>
    <w:rsid w:val="004B4113"/>
    <w:rsid w:val="004B4886"/>
    <w:rsid w:val="004B5A49"/>
    <w:rsid w:val="004C0C10"/>
    <w:rsid w:val="004C40D5"/>
    <w:rsid w:val="004C40EC"/>
    <w:rsid w:val="004D49BE"/>
    <w:rsid w:val="004E3F06"/>
    <w:rsid w:val="004F4F0A"/>
    <w:rsid w:val="00502114"/>
    <w:rsid w:val="005026D8"/>
    <w:rsid w:val="00504958"/>
    <w:rsid w:val="005051E2"/>
    <w:rsid w:val="00505888"/>
    <w:rsid w:val="00511D21"/>
    <w:rsid w:val="00535724"/>
    <w:rsid w:val="00551080"/>
    <w:rsid w:val="00551BC2"/>
    <w:rsid w:val="00552E2B"/>
    <w:rsid w:val="00565C24"/>
    <w:rsid w:val="00566F0C"/>
    <w:rsid w:val="00581CCA"/>
    <w:rsid w:val="00581ECB"/>
    <w:rsid w:val="00586033"/>
    <w:rsid w:val="00590B18"/>
    <w:rsid w:val="00590D8B"/>
    <w:rsid w:val="00593A8F"/>
    <w:rsid w:val="00593CA3"/>
    <w:rsid w:val="00595A25"/>
    <w:rsid w:val="005A245E"/>
    <w:rsid w:val="005A7EB4"/>
    <w:rsid w:val="005B19D7"/>
    <w:rsid w:val="005B33AC"/>
    <w:rsid w:val="005B42DE"/>
    <w:rsid w:val="005B7143"/>
    <w:rsid w:val="005C1B10"/>
    <w:rsid w:val="005D5171"/>
    <w:rsid w:val="005E06DC"/>
    <w:rsid w:val="005E7824"/>
    <w:rsid w:val="005F5762"/>
    <w:rsid w:val="005F7338"/>
    <w:rsid w:val="00605A0F"/>
    <w:rsid w:val="00615262"/>
    <w:rsid w:val="0062241E"/>
    <w:rsid w:val="00624CB3"/>
    <w:rsid w:val="00630AA7"/>
    <w:rsid w:val="006349C1"/>
    <w:rsid w:val="006352B9"/>
    <w:rsid w:val="00637A23"/>
    <w:rsid w:val="00644DCF"/>
    <w:rsid w:val="0064656C"/>
    <w:rsid w:val="00647166"/>
    <w:rsid w:val="00647B5D"/>
    <w:rsid w:val="00664535"/>
    <w:rsid w:val="006658A1"/>
    <w:rsid w:val="006671F3"/>
    <w:rsid w:val="00667798"/>
    <w:rsid w:val="006751F3"/>
    <w:rsid w:val="0068539F"/>
    <w:rsid w:val="006868B0"/>
    <w:rsid w:val="006973A5"/>
    <w:rsid w:val="006A45CC"/>
    <w:rsid w:val="006B0EA3"/>
    <w:rsid w:val="006B2E12"/>
    <w:rsid w:val="006B3515"/>
    <w:rsid w:val="006D2B62"/>
    <w:rsid w:val="006D2F92"/>
    <w:rsid w:val="006D770A"/>
    <w:rsid w:val="006F5D9B"/>
    <w:rsid w:val="00700274"/>
    <w:rsid w:val="007136D2"/>
    <w:rsid w:val="007171EF"/>
    <w:rsid w:val="00721B32"/>
    <w:rsid w:val="00733DAE"/>
    <w:rsid w:val="00741F81"/>
    <w:rsid w:val="00742B71"/>
    <w:rsid w:val="00743CEA"/>
    <w:rsid w:val="007550FA"/>
    <w:rsid w:val="00755AFA"/>
    <w:rsid w:val="0076134C"/>
    <w:rsid w:val="00761BDD"/>
    <w:rsid w:val="007625E1"/>
    <w:rsid w:val="00763479"/>
    <w:rsid w:val="00763BBB"/>
    <w:rsid w:val="0076495F"/>
    <w:rsid w:val="00797773"/>
    <w:rsid w:val="007B40CA"/>
    <w:rsid w:val="007C4B2A"/>
    <w:rsid w:val="007D6563"/>
    <w:rsid w:val="007E720A"/>
    <w:rsid w:val="007F249D"/>
    <w:rsid w:val="007F2DE7"/>
    <w:rsid w:val="007F4417"/>
    <w:rsid w:val="007F54E7"/>
    <w:rsid w:val="007F7C76"/>
    <w:rsid w:val="00821C24"/>
    <w:rsid w:val="008250EB"/>
    <w:rsid w:val="00826B28"/>
    <w:rsid w:val="0083097F"/>
    <w:rsid w:val="00835B51"/>
    <w:rsid w:val="0084033F"/>
    <w:rsid w:val="00841FF4"/>
    <w:rsid w:val="00847897"/>
    <w:rsid w:val="0086250B"/>
    <w:rsid w:val="00865326"/>
    <w:rsid w:val="008674D5"/>
    <w:rsid w:val="00867830"/>
    <w:rsid w:val="00871149"/>
    <w:rsid w:val="008732AD"/>
    <w:rsid w:val="0088789B"/>
    <w:rsid w:val="008916D0"/>
    <w:rsid w:val="008A5006"/>
    <w:rsid w:val="008A70A4"/>
    <w:rsid w:val="008B5D74"/>
    <w:rsid w:val="008C3C25"/>
    <w:rsid w:val="008C5142"/>
    <w:rsid w:val="008C6EA5"/>
    <w:rsid w:val="008E2DB4"/>
    <w:rsid w:val="008F27DC"/>
    <w:rsid w:val="00904010"/>
    <w:rsid w:val="00905762"/>
    <w:rsid w:val="009066C7"/>
    <w:rsid w:val="00916366"/>
    <w:rsid w:val="00921568"/>
    <w:rsid w:val="0092777F"/>
    <w:rsid w:val="00930DB5"/>
    <w:rsid w:val="009346A0"/>
    <w:rsid w:val="00937B95"/>
    <w:rsid w:val="00941B6B"/>
    <w:rsid w:val="0094255A"/>
    <w:rsid w:val="009429E3"/>
    <w:rsid w:val="00946838"/>
    <w:rsid w:val="00947D40"/>
    <w:rsid w:val="009554B9"/>
    <w:rsid w:val="0096329A"/>
    <w:rsid w:val="00967D34"/>
    <w:rsid w:val="00976D04"/>
    <w:rsid w:val="00977FC0"/>
    <w:rsid w:val="0098341D"/>
    <w:rsid w:val="009924BF"/>
    <w:rsid w:val="00994738"/>
    <w:rsid w:val="009A4615"/>
    <w:rsid w:val="009A6B31"/>
    <w:rsid w:val="009B5900"/>
    <w:rsid w:val="009C371E"/>
    <w:rsid w:val="009C59F1"/>
    <w:rsid w:val="009D5DF0"/>
    <w:rsid w:val="009E341A"/>
    <w:rsid w:val="009F4316"/>
    <w:rsid w:val="00A06686"/>
    <w:rsid w:val="00A124D0"/>
    <w:rsid w:val="00A20702"/>
    <w:rsid w:val="00A207CC"/>
    <w:rsid w:val="00A228BA"/>
    <w:rsid w:val="00A26223"/>
    <w:rsid w:val="00A41C89"/>
    <w:rsid w:val="00A452D7"/>
    <w:rsid w:val="00A45746"/>
    <w:rsid w:val="00A47318"/>
    <w:rsid w:val="00A50C8A"/>
    <w:rsid w:val="00A60DCE"/>
    <w:rsid w:val="00A61F8E"/>
    <w:rsid w:val="00A63FBA"/>
    <w:rsid w:val="00A70768"/>
    <w:rsid w:val="00A72FE0"/>
    <w:rsid w:val="00A81102"/>
    <w:rsid w:val="00A82C36"/>
    <w:rsid w:val="00A849D0"/>
    <w:rsid w:val="00A87B9A"/>
    <w:rsid w:val="00AB0E39"/>
    <w:rsid w:val="00AB143D"/>
    <w:rsid w:val="00AB257B"/>
    <w:rsid w:val="00AB346D"/>
    <w:rsid w:val="00AC01C2"/>
    <w:rsid w:val="00AC283E"/>
    <w:rsid w:val="00AC4C2B"/>
    <w:rsid w:val="00AD6289"/>
    <w:rsid w:val="00AE477F"/>
    <w:rsid w:val="00AF4C9A"/>
    <w:rsid w:val="00B035E1"/>
    <w:rsid w:val="00B0572C"/>
    <w:rsid w:val="00B05A1C"/>
    <w:rsid w:val="00B06E7C"/>
    <w:rsid w:val="00B24C5D"/>
    <w:rsid w:val="00B46272"/>
    <w:rsid w:val="00B46514"/>
    <w:rsid w:val="00B529B8"/>
    <w:rsid w:val="00B72E91"/>
    <w:rsid w:val="00B76504"/>
    <w:rsid w:val="00B77271"/>
    <w:rsid w:val="00B77F0B"/>
    <w:rsid w:val="00B85EAB"/>
    <w:rsid w:val="00B9221A"/>
    <w:rsid w:val="00B9409D"/>
    <w:rsid w:val="00B95349"/>
    <w:rsid w:val="00BA1F98"/>
    <w:rsid w:val="00BA2F1F"/>
    <w:rsid w:val="00BA486E"/>
    <w:rsid w:val="00BB1EA5"/>
    <w:rsid w:val="00BB768C"/>
    <w:rsid w:val="00BC7A27"/>
    <w:rsid w:val="00BD553F"/>
    <w:rsid w:val="00BE49FE"/>
    <w:rsid w:val="00BF5BB0"/>
    <w:rsid w:val="00C00704"/>
    <w:rsid w:val="00C02801"/>
    <w:rsid w:val="00C16F8F"/>
    <w:rsid w:val="00C228AA"/>
    <w:rsid w:val="00C260C6"/>
    <w:rsid w:val="00C2653E"/>
    <w:rsid w:val="00C3081B"/>
    <w:rsid w:val="00C3274D"/>
    <w:rsid w:val="00C50C80"/>
    <w:rsid w:val="00C5397D"/>
    <w:rsid w:val="00C55575"/>
    <w:rsid w:val="00C5570D"/>
    <w:rsid w:val="00C559EA"/>
    <w:rsid w:val="00C67E12"/>
    <w:rsid w:val="00C727AA"/>
    <w:rsid w:val="00C84FB6"/>
    <w:rsid w:val="00C85E12"/>
    <w:rsid w:val="00C946D0"/>
    <w:rsid w:val="00CA01B2"/>
    <w:rsid w:val="00CA1544"/>
    <w:rsid w:val="00CA30B7"/>
    <w:rsid w:val="00CA6DF1"/>
    <w:rsid w:val="00CB080E"/>
    <w:rsid w:val="00CB0F1B"/>
    <w:rsid w:val="00CC72C2"/>
    <w:rsid w:val="00CD1560"/>
    <w:rsid w:val="00CD7384"/>
    <w:rsid w:val="00CD7C17"/>
    <w:rsid w:val="00CE087A"/>
    <w:rsid w:val="00CF3727"/>
    <w:rsid w:val="00CF3D6F"/>
    <w:rsid w:val="00CF6344"/>
    <w:rsid w:val="00CF6E7D"/>
    <w:rsid w:val="00D03F35"/>
    <w:rsid w:val="00D04998"/>
    <w:rsid w:val="00D10BA7"/>
    <w:rsid w:val="00D22619"/>
    <w:rsid w:val="00D2786B"/>
    <w:rsid w:val="00D37472"/>
    <w:rsid w:val="00D42034"/>
    <w:rsid w:val="00D4284F"/>
    <w:rsid w:val="00D50D5B"/>
    <w:rsid w:val="00D678C6"/>
    <w:rsid w:val="00D722D5"/>
    <w:rsid w:val="00D8497C"/>
    <w:rsid w:val="00D852DE"/>
    <w:rsid w:val="00D9182E"/>
    <w:rsid w:val="00D94156"/>
    <w:rsid w:val="00DA2C40"/>
    <w:rsid w:val="00DB01FD"/>
    <w:rsid w:val="00DB3937"/>
    <w:rsid w:val="00DB7FCB"/>
    <w:rsid w:val="00DC1241"/>
    <w:rsid w:val="00DD5362"/>
    <w:rsid w:val="00DD7DEF"/>
    <w:rsid w:val="00DE2485"/>
    <w:rsid w:val="00DF00D1"/>
    <w:rsid w:val="00DF641A"/>
    <w:rsid w:val="00E0072D"/>
    <w:rsid w:val="00E21D67"/>
    <w:rsid w:val="00E350BE"/>
    <w:rsid w:val="00E365CA"/>
    <w:rsid w:val="00E606BF"/>
    <w:rsid w:val="00E647B2"/>
    <w:rsid w:val="00E70D13"/>
    <w:rsid w:val="00E72A67"/>
    <w:rsid w:val="00E95988"/>
    <w:rsid w:val="00E962A2"/>
    <w:rsid w:val="00EA40E4"/>
    <w:rsid w:val="00EC5135"/>
    <w:rsid w:val="00ED6F5C"/>
    <w:rsid w:val="00EE4280"/>
    <w:rsid w:val="00EF7443"/>
    <w:rsid w:val="00EF7551"/>
    <w:rsid w:val="00F04252"/>
    <w:rsid w:val="00F042AE"/>
    <w:rsid w:val="00F15346"/>
    <w:rsid w:val="00F156A1"/>
    <w:rsid w:val="00F1596C"/>
    <w:rsid w:val="00F26E2A"/>
    <w:rsid w:val="00F31C1F"/>
    <w:rsid w:val="00F32DCF"/>
    <w:rsid w:val="00F331AA"/>
    <w:rsid w:val="00F3571D"/>
    <w:rsid w:val="00F404D5"/>
    <w:rsid w:val="00F50F68"/>
    <w:rsid w:val="00F55EBE"/>
    <w:rsid w:val="00F65C0B"/>
    <w:rsid w:val="00F7013B"/>
    <w:rsid w:val="00F71CA3"/>
    <w:rsid w:val="00F7461E"/>
    <w:rsid w:val="00F91308"/>
    <w:rsid w:val="00F944F7"/>
    <w:rsid w:val="00F9646F"/>
    <w:rsid w:val="00FA29A0"/>
    <w:rsid w:val="00FC5298"/>
    <w:rsid w:val="00FC6321"/>
    <w:rsid w:val="00FD1EFD"/>
    <w:rsid w:val="00FD4083"/>
    <w:rsid w:val="00FD7899"/>
    <w:rsid w:val="00FD7F68"/>
    <w:rsid w:val="00FF449F"/>
    <w:rsid w:val="00FF6811"/>
    <w:rsid w:val="00FF6A3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DA9"/>
    <w:pPr>
      <w:widowControl w:val="0"/>
    </w:pPr>
    <w:rPr>
      <w:rFonts w:eastAsiaTheme="minorEastAsia"/>
      <w:kern w:val="2"/>
      <w:sz w:val="21"/>
      <w:lang w:eastAsia="zh-CN"/>
    </w:rPr>
  </w:style>
  <w:style w:type="paragraph" w:styleId="Heading3">
    <w:name w:val="heading 3"/>
    <w:basedOn w:val="Normal"/>
    <w:next w:val="Normal"/>
    <w:link w:val="Heading3Char"/>
    <w:qFormat/>
    <w:rsid w:val="006751F3"/>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paragraph" w:styleId="ListParagraph">
    <w:name w:val="List Paragraph"/>
    <w:basedOn w:val="Normal"/>
    <w:uiPriority w:val="34"/>
    <w:qFormat/>
    <w:rsid w:val="006751F3"/>
    <w:pPr>
      <w:ind w:left="720"/>
      <w:contextualSpacing/>
    </w:pPr>
  </w:style>
  <w:style w:type="character" w:customStyle="1" w:styleId="Heading3Char">
    <w:name w:val="Heading 3 Char"/>
    <w:basedOn w:val="DefaultParagraphFont"/>
    <w:link w:val="Heading3"/>
    <w:rsid w:val="006751F3"/>
    <w:rPr>
      <w:rFonts w:ascii="Times New Roman" w:eastAsia="Times New Roman" w:hAnsi="Times New Roman" w:cs="Times New Roman"/>
      <w:b/>
      <w:bCs/>
      <w:sz w:val="24"/>
      <w:szCs w:val="24"/>
    </w:rPr>
  </w:style>
  <w:style w:type="paragraph" w:styleId="BodyText">
    <w:name w:val="Body Text"/>
    <w:basedOn w:val="Normal"/>
    <w:link w:val="BodyTextChar"/>
    <w:rsid w:val="00EF7551"/>
    <w:pPr>
      <w:widowControl/>
      <w:spacing w:after="0" w:line="360" w:lineRule="auto"/>
      <w:jc w:val="both"/>
    </w:pPr>
    <w:rPr>
      <w:rFonts w:ascii="Times New Roman" w:eastAsia="Times New Roman" w:hAnsi="Times New Roman" w:cs="Times New Roman"/>
      <w:kern w:val="0"/>
      <w:sz w:val="24"/>
      <w:szCs w:val="24"/>
      <w:lang w:eastAsia="en-US"/>
    </w:rPr>
  </w:style>
  <w:style w:type="character" w:customStyle="1" w:styleId="BodyTextChar">
    <w:name w:val="Body Text Char"/>
    <w:basedOn w:val="DefaultParagraphFont"/>
    <w:link w:val="BodyText"/>
    <w:rsid w:val="00EF7551"/>
    <w:rPr>
      <w:rFonts w:ascii="Times New Roman" w:eastAsia="Times New Roman" w:hAnsi="Times New Roman" w:cs="Times New Roman"/>
      <w:sz w:val="24"/>
      <w:szCs w:val="24"/>
    </w:rPr>
  </w:style>
  <w:style w:type="paragraph" w:styleId="BodyText2">
    <w:name w:val="Body Text 2"/>
    <w:basedOn w:val="Normal"/>
    <w:link w:val="BodyText2Char"/>
    <w:rsid w:val="00EF7551"/>
    <w:pPr>
      <w:widowControl/>
      <w:spacing w:after="0" w:line="240" w:lineRule="auto"/>
    </w:pPr>
    <w:rPr>
      <w:rFonts w:ascii="Times New Roman" w:eastAsia="Times New Roman" w:hAnsi="Times New Roman" w:cs="Times New Roman"/>
      <w:b/>
      <w:bCs/>
      <w:kern w:val="0"/>
      <w:sz w:val="22"/>
      <w:szCs w:val="24"/>
      <w:lang w:eastAsia="en-US"/>
    </w:rPr>
  </w:style>
  <w:style w:type="character" w:customStyle="1" w:styleId="BodyText2Char">
    <w:name w:val="Body Text 2 Char"/>
    <w:basedOn w:val="DefaultParagraphFont"/>
    <w:link w:val="BodyText2"/>
    <w:rsid w:val="00EF7551"/>
    <w:rPr>
      <w:rFonts w:ascii="Times New Roman" w:eastAsia="Times New Roman" w:hAnsi="Times New Roman" w:cs="Times New Roman"/>
      <w:b/>
      <w:bCs/>
      <w:szCs w:val="24"/>
    </w:rPr>
  </w:style>
</w:styles>
</file>

<file path=word/webSettings.xml><?xml version="1.0" encoding="utf-8"?>
<w:webSettings xmlns:r="http://schemas.openxmlformats.org/officeDocument/2006/relationships" xmlns:w="http://schemas.openxmlformats.org/wordprocessingml/2006/main">
  <w:divs>
    <w:div w:id="85080378">
      <w:bodyDiv w:val="1"/>
      <w:marLeft w:val="0"/>
      <w:marRight w:val="0"/>
      <w:marTop w:val="0"/>
      <w:marBottom w:val="0"/>
      <w:divBdr>
        <w:top w:val="none" w:sz="0" w:space="0" w:color="auto"/>
        <w:left w:val="none" w:sz="0" w:space="0" w:color="auto"/>
        <w:bottom w:val="none" w:sz="0" w:space="0" w:color="auto"/>
        <w:right w:val="none" w:sz="0" w:space="0" w:color="auto"/>
      </w:divBdr>
    </w:div>
    <w:div w:id="24264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prasindh.gov.pk" TargetMode="External"/><Relationship Id="rId18"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yperlink" Target="http://www.pprasindh.gov.p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hyperlink" Target="http://www.pprasindh.gov.pk" TargetMode="External"/><Relationship Id="rId10" Type="http://schemas.openxmlformats.org/officeDocument/2006/relationships/hyperlink" Target="http://www.pprasindh.gov.p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BFA67F2-1EAA-40A0-A445-5E0AE67A7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14</Pages>
  <Words>4993</Words>
  <Characters>28463</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Asif Ali</cp:lastModifiedBy>
  <cp:revision>43</cp:revision>
  <cp:lastPrinted>2017-03-15T03:40:00Z</cp:lastPrinted>
  <dcterms:created xsi:type="dcterms:W3CDTF">2017-06-15T18:47:00Z</dcterms:created>
  <dcterms:modified xsi:type="dcterms:W3CDTF">2017-11-16T08:08:00Z</dcterms:modified>
</cp:coreProperties>
</file>