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86"/>
        <w:gridCol w:w="235"/>
        <w:gridCol w:w="5260"/>
      </w:tblGrid>
      <w:tr w:rsidR="00CA4ED1" w:rsidTr="00CA4ED1">
        <w:trPr>
          <w:trHeight w:val="1260"/>
        </w:trPr>
        <w:tc>
          <w:tcPr>
            <w:tcW w:w="2358" w:type="dxa"/>
            <w:hideMark/>
          </w:tcPr>
          <w:p w:rsidR="00CA4ED1" w:rsidRDefault="00CA4ED1">
            <w:pPr>
              <w:rPr>
                <w:b/>
                <w:sz w:val="32"/>
                <w:szCs w:val="32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666875" cy="819150"/>
                  <wp:effectExtent l="19050" t="0" r="9525" b="0"/>
                  <wp:docPr id="2" name="Picture 1" descr="logo of govt of sindh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of govt of sindh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</w:tcPr>
          <w:p w:rsidR="00CA4ED1" w:rsidRDefault="00CA4ED1">
            <w:pPr>
              <w:rPr>
                <w:b/>
                <w:sz w:val="32"/>
                <w:szCs w:val="32"/>
              </w:rPr>
            </w:pPr>
          </w:p>
        </w:tc>
        <w:tc>
          <w:tcPr>
            <w:tcW w:w="7830" w:type="dxa"/>
            <w:hideMark/>
          </w:tcPr>
          <w:p w:rsidR="00CA4ED1" w:rsidRDefault="00565B49">
            <w:pPr>
              <w:jc w:val="center"/>
              <w:rPr>
                <w:rFonts w:ascii="Algerian" w:hAnsi="Algerian" w:cs="Arabic Typesetting"/>
                <w:b/>
              </w:rPr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35.5pt;height:60.75pt">
                  <v:shadow on="t" opacity="52429f"/>
                  <v:textpath style="font-family:&quot;Arial Black&quot;;font-size:14pt;font-style:italic;v-text-kern:t" trim="t" fitpath="t" string="OFFICE OF THE&#10;DISTRICT HEALTH OFFICER&#10;DISTRICT CENTRAL KARACHI"/>
                </v:shape>
              </w:pict>
            </w:r>
          </w:p>
        </w:tc>
      </w:tr>
    </w:tbl>
    <w:p w:rsidR="00CA4ED1" w:rsidRDefault="00CA4ED1" w:rsidP="00CA4ED1">
      <w:pPr>
        <w:rPr>
          <w:b/>
          <w:sz w:val="32"/>
          <w:szCs w:val="32"/>
        </w:rPr>
      </w:pPr>
    </w:p>
    <w:tbl>
      <w:tblPr>
        <w:tblW w:w="0" w:type="auto"/>
        <w:tblLook w:val="04A0"/>
      </w:tblPr>
      <w:tblGrid>
        <w:gridCol w:w="7939"/>
        <w:gridCol w:w="221"/>
        <w:gridCol w:w="221"/>
      </w:tblGrid>
      <w:tr w:rsidR="00CA4ED1" w:rsidTr="00CA4ED1">
        <w:tc>
          <w:tcPr>
            <w:tcW w:w="2358" w:type="dxa"/>
            <w:hideMark/>
          </w:tcPr>
          <w:tbl>
            <w:tblPr>
              <w:tblW w:w="8905" w:type="dxa"/>
              <w:tblLook w:val="04A0"/>
            </w:tblPr>
            <w:tblGrid>
              <w:gridCol w:w="4045"/>
              <w:gridCol w:w="4860"/>
            </w:tblGrid>
            <w:tr w:rsidR="00CA4ED1">
              <w:tc>
                <w:tcPr>
                  <w:tcW w:w="4045" w:type="dxa"/>
                  <w:hideMark/>
                </w:tcPr>
                <w:p w:rsidR="00CA4ED1" w:rsidRDefault="00CA4ED1" w:rsidP="00CE1BC5">
                  <w:pPr>
                    <w:rPr>
                      <w:b/>
                    </w:rPr>
                  </w:pPr>
                  <w:r>
                    <w:rPr>
                      <w:b/>
                    </w:rPr>
                    <w:t>NO. DHOK/</w:t>
                  </w:r>
                  <w:r w:rsidR="00CE1BC5">
                    <w:rPr>
                      <w:b/>
                    </w:rPr>
                    <w:t>CENTRAL</w:t>
                  </w:r>
                  <w:r>
                    <w:rPr>
                      <w:b/>
                    </w:rPr>
                    <w:t>/</w:t>
                  </w:r>
                </w:p>
              </w:tc>
              <w:tc>
                <w:tcPr>
                  <w:tcW w:w="4860" w:type="dxa"/>
                  <w:hideMark/>
                </w:tcPr>
                <w:p w:rsidR="00CA4ED1" w:rsidRDefault="00CA4ED1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DATED. ________________</w:t>
                  </w:r>
                </w:p>
              </w:tc>
            </w:tr>
          </w:tbl>
          <w:p w:rsidR="00CA4ED1" w:rsidRDefault="00CA4ED1">
            <w:pPr>
              <w:rPr>
                <w:b/>
                <w:sz w:val="32"/>
                <w:szCs w:val="32"/>
              </w:rPr>
            </w:pPr>
          </w:p>
        </w:tc>
        <w:tc>
          <w:tcPr>
            <w:tcW w:w="360" w:type="dxa"/>
          </w:tcPr>
          <w:p w:rsidR="00CA4ED1" w:rsidRDefault="00CA4ED1">
            <w:pPr>
              <w:rPr>
                <w:b/>
                <w:sz w:val="32"/>
                <w:szCs w:val="32"/>
              </w:rPr>
            </w:pPr>
          </w:p>
        </w:tc>
        <w:tc>
          <w:tcPr>
            <w:tcW w:w="6239" w:type="dxa"/>
          </w:tcPr>
          <w:p w:rsidR="00CA4ED1" w:rsidRDefault="00CA4ED1">
            <w:pPr>
              <w:jc w:val="right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</w:p>
        </w:tc>
      </w:tr>
    </w:tbl>
    <w:p w:rsidR="00AC38EC" w:rsidRPr="00AC38EC" w:rsidRDefault="00AC38EC" w:rsidP="00AC38EC">
      <w:pPr>
        <w:rPr>
          <w:rFonts w:ascii="Cambria" w:hAnsi="Cambria"/>
        </w:rPr>
      </w:pPr>
    </w:p>
    <w:p w:rsidR="00AC38EC" w:rsidRPr="00AC38EC" w:rsidRDefault="00AC38EC" w:rsidP="00166A14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AC38EC">
        <w:rPr>
          <w:rFonts w:ascii="Cambria" w:hAnsi="Cambria"/>
          <w:b/>
          <w:sz w:val="36"/>
          <w:szCs w:val="36"/>
          <w:u w:val="single"/>
        </w:rPr>
        <w:t>OFFICE ORDER</w:t>
      </w:r>
    </w:p>
    <w:p w:rsidR="00AC38EC" w:rsidRPr="00AC38EC" w:rsidRDefault="00AC38EC" w:rsidP="00AC38EC">
      <w:pPr>
        <w:rPr>
          <w:rFonts w:ascii="Cambria" w:hAnsi="Cambria"/>
          <w:b/>
          <w:u w:val="single"/>
        </w:rPr>
      </w:pPr>
    </w:p>
    <w:p w:rsidR="00AC38EC" w:rsidRPr="00EA6809" w:rsidRDefault="00AC38EC" w:rsidP="002D7D6F">
      <w:pPr>
        <w:spacing w:line="276" w:lineRule="auto"/>
        <w:jc w:val="both"/>
        <w:rPr>
          <w:rFonts w:ascii="Cambria" w:hAnsi="Cambria"/>
          <w:b/>
        </w:rPr>
      </w:pPr>
      <w:r w:rsidRPr="00AC38EC">
        <w:rPr>
          <w:rFonts w:ascii="Cambria" w:hAnsi="Cambria"/>
        </w:rPr>
        <w:tab/>
      </w:r>
      <w:r w:rsidRPr="00AC38EC">
        <w:rPr>
          <w:rFonts w:ascii="Cambria" w:hAnsi="Cambria"/>
        </w:rPr>
        <w:tab/>
      </w:r>
      <w:r w:rsidRPr="00AC38EC">
        <w:rPr>
          <w:rFonts w:ascii="Cambria" w:hAnsi="Cambria"/>
        </w:rPr>
        <w:tab/>
      </w:r>
      <w:r w:rsidR="000D11C0">
        <w:rPr>
          <w:rFonts w:ascii="Cambria" w:hAnsi="Cambria"/>
        </w:rPr>
        <w:t xml:space="preserve">In pursuance of </w:t>
      </w:r>
      <w:r w:rsidR="000D11C0" w:rsidRPr="002D7D6F">
        <w:rPr>
          <w:rFonts w:ascii="Cambria" w:hAnsi="Cambria"/>
          <w:b/>
        </w:rPr>
        <w:t>Rule-31</w:t>
      </w:r>
      <w:r w:rsidR="000D11C0">
        <w:rPr>
          <w:rFonts w:ascii="Cambria" w:hAnsi="Cambria"/>
        </w:rPr>
        <w:t xml:space="preserve"> of </w:t>
      </w:r>
      <w:r w:rsidR="000D11C0" w:rsidRPr="002D7D6F">
        <w:rPr>
          <w:rFonts w:ascii="Cambria" w:hAnsi="Cambria"/>
          <w:b/>
        </w:rPr>
        <w:t xml:space="preserve">Sindh Public </w:t>
      </w:r>
      <w:r w:rsidR="0071440D" w:rsidRPr="002D7D6F">
        <w:rPr>
          <w:rFonts w:ascii="Cambria" w:hAnsi="Cambria"/>
          <w:b/>
        </w:rPr>
        <w:t>Procurement</w:t>
      </w:r>
      <w:r w:rsidR="000D11C0" w:rsidRPr="002D7D6F">
        <w:rPr>
          <w:rFonts w:ascii="Cambria" w:hAnsi="Cambria"/>
          <w:b/>
        </w:rPr>
        <w:t xml:space="preserve"> Rules 2010 amended in 2013</w:t>
      </w:r>
      <w:r w:rsidR="000D11C0">
        <w:rPr>
          <w:rFonts w:ascii="Cambria" w:hAnsi="Cambria"/>
        </w:rPr>
        <w:t xml:space="preserve">,Mechanism for </w:t>
      </w:r>
      <w:proofErr w:type="spellStart"/>
      <w:r w:rsidR="000D11C0">
        <w:rPr>
          <w:rFonts w:ascii="Cambria" w:hAnsi="Cambria"/>
        </w:rPr>
        <w:t>Redressal</w:t>
      </w:r>
      <w:proofErr w:type="spellEnd"/>
      <w:r w:rsidR="000D11C0">
        <w:rPr>
          <w:rFonts w:ascii="Cambria" w:hAnsi="Cambria"/>
        </w:rPr>
        <w:t xml:space="preserve"> of Grievances, a </w:t>
      </w:r>
      <w:proofErr w:type="spellStart"/>
      <w:r w:rsidR="000D11C0" w:rsidRPr="002D7D6F">
        <w:rPr>
          <w:rFonts w:ascii="Cambria" w:hAnsi="Cambria"/>
          <w:b/>
        </w:rPr>
        <w:t>Redressal</w:t>
      </w:r>
      <w:proofErr w:type="spellEnd"/>
      <w:r w:rsidR="000D11C0" w:rsidRPr="002D7D6F">
        <w:rPr>
          <w:rFonts w:ascii="Cambria" w:hAnsi="Cambria"/>
          <w:b/>
        </w:rPr>
        <w:t xml:space="preserve"> Committee</w:t>
      </w:r>
      <w:r w:rsidR="000D11C0">
        <w:rPr>
          <w:rFonts w:ascii="Cambria" w:hAnsi="Cambria"/>
        </w:rPr>
        <w:t xml:space="preserve"> comprising of following officers have been constituted to address the </w:t>
      </w:r>
      <w:r w:rsidR="000D11C0" w:rsidRPr="002D7D6F">
        <w:rPr>
          <w:rFonts w:ascii="Cambria" w:hAnsi="Cambria"/>
          <w:b/>
        </w:rPr>
        <w:t>complaint of bidders</w:t>
      </w:r>
      <w:r w:rsidR="000D11C0">
        <w:rPr>
          <w:rFonts w:ascii="Cambria" w:hAnsi="Cambria"/>
        </w:rPr>
        <w:t xml:space="preserve"> that may occur during the procurement proceeding of tender for </w:t>
      </w:r>
      <w:r w:rsidR="00CA4ED1">
        <w:rPr>
          <w:rFonts w:ascii="Cambria" w:hAnsi="Cambria"/>
        </w:rPr>
        <w:t>Purchase of Medicines/Drugs 15% /</w:t>
      </w:r>
      <w:r w:rsidR="000D11C0" w:rsidRPr="00EA6809">
        <w:rPr>
          <w:rFonts w:ascii="Cambria" w:hAnsi="Cambria"/>
          <w:b/>
        </w:rPr>
        <w:t>Other (Miscellaneous)</w:t>
      </w:r>
      <w:r w:rsidR="00D00CF8">
        <w:rPr>
          <w:rFonts w:ascii="Cambria" w:hAnsi="Cambria"/>
          <w:b/>
        </w:rPr>
        <w:t xml:space="preserve">, Petty </w:t>
      </w:r>
      <w:r w:rsidR="00D00CF8" w:rsidRPr="00EA6809">
        <w:rPr>
          <w:rFonts w:ascii="Cambria" w:hAnsi="Cambria"/>
          <w:b/>
        </w:rPr>
        <w:t>Articles,</w:t>
      </w:r>
      <w:r w:rsidR="00EA6809">
        <w:rPr>
          <w:rFonts w:ascii="Cambria" w:hAnsi="Cambria"/>
          <w:b/>
        </w:rPr>
        <w:t>/</w:t>
      </w:r>
      <w:r w:rsidR="00D00CF8" w:rsidRPr="00D00CF8">
        <w:rPr>
          <w:rFonts w:ascii="Cambria" w:hAnsi="Cambria"/>
          <w:b/>
        </w:rPr>
        <w:t xml:space="preserve"> </w:t>
      </w:r>
      <w:r w:rsidR="00D00CF8" w:rsidRPr="00EA6809">
        <w:rPr>
          <w:rFonts w:ascii="Cambria" w:hAnsi="Cambria"/>
          <w:b/>
        </w:rPr>
        <w:t xml:space="preserve">Uniform </w:t>
      </w:r>
      <w:r w:rsidR="00D00CF8">
        <w:rPr>
          <w:rFonts w:ascii="Cambria" w:hAnsi="Cambria"/>
          <w:b/>
        </w:rPr>
        <w:t>&amp;</w:t>
      </w:r>
      <w:r w:rsidR="00D00CF8" w:rsidRPr="00EA6809">
        <w:rPr>
          <w:rFonts w:ascii="Cambria" w:hAnsi="Cambria"/>
          <w:b/>
        </w:rPr>
        <w:t xml:space="preserve"> </w:t>
      </w:r>
      <w:r w:rsidR="00D00CF8">
        <w:rPr>
          <w:rFonts w:ascii="Cambria" w:hAnsi="Cambria"/>
          <w:b/>
        </w:rPr>
        <w:t>L</w:t>
      </w:r>
      <w:r w:rsidR="00D00CF8" w:rsidRPr="00EA6809">
        <w:rPr>
          <w:rFonts w:ascii="Cambria" w:hAnsi="Cambria"/>
          <w:b/>
        </w:rPr>
        <w:t>iveries</w:t>
      </w:r>
      <w:r w:rsidR="00D00CF8">
        <w:rPr>
          <w:rFonts w:ascii="Cambria" w:hAnsi="Cambria"/>
          <w:b/>
        </w:rPr>
        <w:t xml:space="preserve"> /</w:t>
      </w:r>
      <w:r w:rsidR="008C3BB4" w:rsidRPr="00EA6809">
        <w:rPr>
          <w:rFonts w:ascii="Cambria" w:hAnsi="Cambria"/>
          <w:b/>
        </w:rPr>
        <w:t xml:space="preserve">Repair of Machinery </w:t>
      </w:r>
      <w:r w:rsidR="00D00CF8">
        <w:rPr>
          <w:rFonts w:ascii="Cambria" w:hAnsi="Cambria"/>
          <w:b/>
        </w:rPr>
        <w:t>&amp;</w:t>
      </w:r>
      <w:r w:rsidR="008C3BB4" w:rsidRPr="00EA6809">
        <w:rPr>
          <w:rFonts w:ascii="Cambria" w:hAnsi="Cambria"/>
          <w:b/>
        </w:rPr>
        <w:t xml:space="preserve"> Equipment</w:t>
      </w:r>
      <w:r w:rsidR="00D00CF8">
        <w:rPr>
          <w:rFonts w:ascii="Cambria" w:hAnsi="Cambria"/>
          <w:b/>
        </w:rPr>
        <w:t xml:space="preserve"> </w:t>
      </w:r>
      <w:r w:rsidR="000D11C0">
        <w:rPr>
          <w:rFonts w:ascii="Cambria" w:hAnsi="Cambria"/>
        </w:rPr>
        <w:t xml:space="preserve">for health facilities of District </w:t>
      </w:r>
      <w:r w:rsidR="00CE1BC5">
        <w:rPr>
          <w:rFonts w:ascii="Cambria" w:hAnsi="Cambria"/>
        </w:rPr>
        <w:t>Central</w:t>
      </w:r>
      <w:r w:rsidR="00CA4ED1">
        <w:rPr>
          <w:rFonts w:ascii="Cambria" w:hAnsi="Cambria"/>
        </w:rPr>
        <w:t xml:space="preserve"> </w:t>
      </w:r>
      <w:r w:rsidR="000D11C0">
        <w:rPr>
          <w:rFonts w:ascii="Cambria" w:hAnsi="Cambria"/>
        </w:rPr>
        <w:t xml:space="preserve">Karachi for the current financial year </w:t>
      </w:r>
      <w:r w:rsidR="000D11C0" w:rsidRPr="00EA6809">
        <w:rPr>
          <w:rFonts w:ascii="Cambria" w:hAnsi="Cambria"/>
          <w:b/>
        </w:rPr>
        <w:t>201</w:t>
      </w:r>
      <w:r w:rsidR="00CA4ED1">
        <w:rPr>
          <w:rFonts w:ascii="Cambria" w:hAnsi="Cambria"/>
          <w:b/>
        </w:rPr>
        <w:t>7</w:t>
      </w:r>
      <w:r w:rsidR="000D11C0" w:rsidRPr="00EA6809">
        <w:rPr>
          <w:rFonts w:ascii="Cambria" w:hAnsi="Cambria"/>
          <w:b/>
        </w:rPr>
        <w:t>-201</w:t>
      </w:r>
      <w:r w:rsidR="00CA4ED1">
        <w:rPr>
          <w:rFonts w:ascii="Cambria" w:hAnsi="Cambria"/>
          <w:b/>
        </w:rPr>
        <w:t>8</w:t>
      </w:r>
      <w:r w:rsidR="000D11C0" w:rsidRPr="00EA6809">
        <w:rPr>
          <w:rFonts w:ascii="Cambria" w:hAnsi="Cambria"/>
          <w:b/>
        </w:rPr>
        <w:t xml:space="preserve">. </w:t>
      </w:r>
    </w:p>
    <w:p w:rsidR="00AC38EC" w:rsidRPr="00AC38EC" w:rsidRDefault="00AC38EC" w:rsidP="00AC38EC">
      <w:pPr>
        <w:rPr>
          <w:rFonts w:ascii="Cambria" w:hAnsi="Cambr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6210"/>
        <w:gridCol w:w="1460"/>
      </w:tblGrid>
      <w:tr w:rsidR="00AC38EC" w:rsidRPr="00AC38EC" w:rsidTr="00F80861">
        <w:tc>
          <w:tcPr>
            <w:tcW w:w="540" w:type="dxa"/>
            <w:shd w:val="clear" w:color="auto" w:fill="auto"/>
          </w:tcPr>
          <w:p w:rsidR="00AC38EC" w:rsidRPr="00AC38EC" w:rsidRDefault="00AC38EC" w:rsidP="00AC38EC">
            <w:pPr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S.#</w:t>
            </w:r>
          </w:p>
        </w:tc>
        <w:tc>
          <w:tcPr>
            <w:tcW w:w="6210" w:type="dxa"/>
            <w:shd w:val="clear" w:color="auto" w:fill="auto"/>
          </w:tcPr>
          <w:p w:rsidR="00AC38EC" w:rsidRPr="00AC38EC" w:rsidRDefault="00AC38EC" w:rsidP="00AC38EC">
            <w:pPr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Name of Officer with designation</w:t>
            </w:r>
          </w:p>
        </w:tc>
        <w:tc>
          <w:tcPr>
            <w:tcW w:w="1460" w:type="dxa"/>
            <w:shd w:val="clear" w:color="auto" w:fill="auto"/>
          </w:tcPr>
          <w:p w:rsidR="00AC38EC" w:rsidRPr="00AC38EC" w:rsidRDefault="00AC38EC" w:rsidP="00AC38EC">
            <w:pPr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Function</w:t>
            </w:r>
          </w:p>
        </w:tc>
      </w:tr>
      <w:tr w:rsidR="00AC38EC" w:rsidRPr="00AC38EC" w:rsidTr="00F80861">
        <w:tc>
          <w:tcPr>
            <w:tcW w:w="540" w:type="dxa"/>
            <w:shd w:val="clear" w:color="auto" w:fill="auto"/>
          </w:tcPr>
          <w:p w:rsidR="00AC38EC" w:rsidRPr="00EA6809" w:rsidRDefault="00AC38EC" w:rsidP="003E36E8">
            <w:pPr>
              <w:rPr>
                <w:rFonts w:ascii="Cambria" w:hAnsi="Cambria"/>
              </w:rPr>
            </w:pPr>
            <w:r w:rsidRPr="00EA6809">
              <w:rPr>
                <w:rFonts w:ascii="Cambria" w:hAnsi="Cambria"/>
              </w:rPr>
              <w:t>01</w:t>
            </w:r>
          </w:p>
        </w:tc>
        <w:tc>
          <w:tcPr>
            <w:tcW w:w="6210" w:type="dxa"/>
            <w:shd w:val="clear" w:color="auto" w:fill="auto"/>
          </w:tcPr>
          <w:p w:rsidR="00AC38EC" w:rsidRPr="00EA6809" w:rsidRDefault="00094BD2" w:rsidP="00CE1B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Dr. </w:t>
            </w:r>
            <w:proofErr w:type="spellStart"/>
            <w:r w:rsidR="00CE1BC5">
              <w:rPr>
                <w:rFonts w:ascii="Cambria" w:hAnsi="Cambria"/>
              </w:rPr>
              <w:t>Irshad</w:t>
            </w:r>
            <w:proofErr w:type="spellEnd"/>
            <w:r w:rsidR="00CE1BC5">
              <w:rPr>
                <w:rFonts w:ascii="Cambria" w:hAnsi="Cambria"/>
              </w:rPr>
              <w:t xml:space="preserve"> Ahmed </w:t>
            </w:r>
            <w:proofErr w:type="spellStart"/>
            <w:r w:rsidR="00CE1BC5">
              <w:rPr>
                <w:rFonts w:ascii="Cambria" w:hAnsi="Cambria"/>
              </w:rPr>
              <w:t>Shaikh</w:t>
            </w:r>
            <w:proofErr w:type="spellEnd"/>
            <w:r>
              <w:rPr>
                <w:rFonts w:ascii="Cambria" w:hAnsi="Cambria"/>
              </w:rPr>
              <w:t xml:space="preserve"> (B-</w:t>
            </w:r>
            <w:r w:rsidR="00CE1BC5">
              <w:rPr>
                <w:rFonts w:ascii="Cambria" w:hAnsi="Cambria"/>
              </w:rPr>
              <w:t>19</w:t>
            </w:r>
            <w:r>
              <w:rPr>
                <w:rFonts w:ascii="Cambria" w:hAnsi="Cambria"/>
              </w:rPr>
              <w:t>)</w:t>
            </w:r>
            <w:r w:rsidR="00CE1BC5">
              <w:rPr>
                <w:rFonts w:ascii="Cambria" w:hAnsi="Cambria"/>
              </w:rPr>
              <w:t>, DHO Central, Karachi.</w:t>
            </w:r>
          </w:p>
        </w:tc>
        <w:tc>
          <w:tcPr>
            <w:tcW w:w="1460" w:type="dxa"/>
            <w:shd w:val="clear" w:color="auto" w:fill="auto"/>
          </w:tcPr>
          <w:p w:rsidR="00AC38EC" w:rsidRPr="00EA6809" w:rsidRDefault="00AC38EC" w:rsidP="003E36E8">
            <w:pPr>
              <w:rPr>
                <w:rFonts w:ascii="Cambria" w:hAnsi="Cambria"/>
              </w:rPr>
            </w:pPr>
            <w:r w:rsidRPr="00EA6809">
              <w:rPr>
                <w:rFonts w:ascii="Cambria" w:hAnsi="Cambria"/>
              </w:rPr>
              <w:t>Chairman</w:t>
            </w:r>
          </w:p>
        </w:tc>
      </w:tr>
      <w:tr w:rsidR="00AC38EC" w:rsidRPr="00AC38EC" w:rsidTr="00F80861">
        <w:tc>
          <w:tcPr>
            <w:tcW w:w="540" w:type="dxa"/>
            <w:shd w:val="clear" w:color="auto" w:fill="auto"/>
          </w:tcPr>
          <w:p w:rsidR="00AC38EC" w:rsidRPr="00EA6809" w:rsidRDefault="00AC38EC" w:rsidP="003E36E8">
            <w:pPr>
              <w:rPr>
                <w:rFonts w:ascii="Cambria" w:hAnsi="Cambria"/>
              </w:rPr>
            </w:pPr>
            <w:r w:rsidRPr="00EA6809">
              <w:rPr>
                <w:rFonts w:ascii="Cambria" w:hAnsi="Cambria"/>
              </w:rPr>
              <w:t>02</w:t>
            </w:r>
          </w:p>
        </w:tc>
        <w:tc>
          <w:tcPr>
            <w:tcW w:w="6210" w:type="dxa"/>
            <w:shd w:val="clear" w:color="auto" w:fill="auto"/>
          </w:tcPr>
          <w:p w:rsidR="00AC38EC" w:rsidRPr="00EA6809" w:rsidRDefault="00094BD2" w:rsidP="00CE1BC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Dr. </w:t>
            </w:r>
            <w:proofErr w:type="spellStart"/>
            <w:r w:rsidR="00CE1BC5">
              <w:rPr>
                <w:rFonts w:ascii="Cambria" w:hAnsi="Cambria"/>
              </w:rPr>
              <w:t>Narain</w:t>
            </w:r>
            <w:proofErr w:type="spellEnd"/>
            <w:r w:rsidR="00CE1BC5">
              <w:rPr>
                <w:rFonts w:ascii="Cambria" w:hAnsi="Cambria"/>
              </w:rPr>
              <w:t xml:space="preserve"> Das, Dy. THO, </w:t>
            </w:r>
            <w:proofErr w:type="spellStart"/>
            <w:r w:rsidR="00CE1BC5">
              <w:rPr>
                <w:rFonts w:ascii="Cambria" w:hAnsi="Cambria"/>
              </w:rPr>
              <w:t>Liaquatabd</w:t>
            </w:r>
            <w:proofErr w:type="spellEnd"/>
            <w:r w:rsidR="00CE1BC5">
              <w:rPr>
                <w:rFonts w:ascii="Cambria" w:hAnsi="Cambria"/>
              </w:rPr>
              <w:t xml:space="preserve"> Town, Karachi</w:t>
            </w:r>
          </w:p>
        </w:tc>
        <w:tc>
          <w:tcPr>
            <w:tcW w:w="1460" w:type="dxa"/>
            <w:shd w:val="clear" w:color="auto" w:fill="auto"/>
          </w:tcPr>
          <w:p w:rsidR="00AC38EC" w:rsidRPr="00EA6809" w:rsidRDefault="00AC38EC" w:rsidP="003E36E8">
            <w:pPr>
              <w:rPr>
                <w:rFonts w:ascii="Cambria" w:hAnsi="Cambria"/>
              </w:rPr>
            </w:pPr>
            <w:r w:rsidRPr="00EA6809">
              <w:rPr>
                <w:rFonts w:ascii="Cambria" w:hAnsi="Cambria"/>
              </w:rPr>
              <w:t>Member</w:t>
            </w:r>
          </w:p>
        </w:tc>
      </w:tr>
      <w:tr w:rsidR="00AC38EC" w:rsidRPr="00AC38EC" w:rsidTr="00F80861">
        <w:tc>
          <w:tcPr>
            <w:tcW w:w="540" w:type="dxa"/>
            <w:shd w:val="clear" w:color="auto" w:fill="auto"/>
          </w:tcPr>
          <w:p w:rsidR="00AC38EC" w:rsidRPr="00AC38EC" w:rsidRDefault="00AC38EC" w:rsidP="003E36E8">
            <w:pPr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03</w:t>
            </w:r>
          </w:p>
        </w:tc>
        <w:tc>
          <w:tcPr>
            <w:tcW w:w="6210" w:type="dxa"/>
            <w:shd w:val="clear" w:color="auto" w:fill="auto"/>
          </w:tcPr>
          <w:p w:rsidR="00AC38EC" w:rsidRPr="00AC38EC" w:rsidRDefault="0071440D" w:rsidP="003E36E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Representative of </w:t>
            </w:r>
            <w:proofErr w:type="spellStart"/>
            <w:r>
              <w:rPr>
                <w:rFonts w:ascii="Cambria" w:hAnsi="Cambria"/>
              </w:rPr>
              <w:t>A.G.Sindh</w:t>
            </w:r>
            <w:proofErr w:type="spellEnd"/>
            <w:r>
              <w:rPr>
                <w:rFonts w:ascii="Cambria" w:hAnsi="Cambria"/>
              </w:rPr>
              <w:t xml:space="preserve"> Karachi.</w:t>
            </w:r>
          </w:p>
        </w:tc>
        <w:tc>
          <w:tcPr>
            <w:tcW w:w="1460" w:type="dxa"/>
            <w:shd w:val="clear" w:color="auto" w:fill="auto"/>
          </w:tcPr>
          <w:p w:rsidR="00AC38EC" w:rsidRPr="00AC38EC" w:rsidRDefault="00AC38EC" w:rsidP="003E36E8">
            <w:pPr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Member</w:t>
            </w:r>
          </w:p>
        </w:tc>
      </w:tr>
    </w:tbl>
    <w:p w:rsidR="00AC38EC" w:rsidRDefault="00AC38EC" w:rsidP="00AC38EC">
      <w:pPr>
        <w:rPr>
          <w:rFonts w:ascii="Cambria" w:hAnsi="Cambria"/>
        </w:rPr>
      </w:pPr>
    </w:p>
    <w:p w:rsidR="00EA6809" w:rsidRDefault="00EA6809" w:rsidP="00AC38EC">
      <w:pPr>
        <w:rPr>
          <w:rFonts w:ascii="Cambria" w:hAnsi="Cambria"/>
        </w:rPr>
      </w:pPr>
    </w:p>
    <w:p w:rsidR="00166A14" w:rsidRDefault="00166A14" w:rsidP="00AC38EC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0"/>
        <w:gridCol w:w="4191"/>
      </w:tblGrid>
      <w:tr w:rsidR="00166A14" w:rsidTr="00166A14">
        <w:tc>
          <w:tcPr>
            <w:tcW w:w="4190" w:type="dxa"/>
          </w:tcPr>
          <w:p w:rsidR="00166A14" w:rsidRDefault="00166A14" w:rsidP="00AC38EC">
            <w:pPr>
              <w:rPr>
                <w:rFonts w:ascii="Cambria" w:hAnsi="Cambria"/>
              </w:rPr>
            </w:pPr>
          </w:p>
        </w:tc>
        <w:tc>
          <w:tcPr>
            <w:tcW w:w="4191" w:type="dxa"/>
          </w:tcPr>
          <w:p w:rsidR="00166A14" w:rsidRPr="00EA6809" w:rsidRDefault="00166A14" w:rsidP="00166A14">
            <w:pPr>
              <w:spacing w:line="240" w:lineRule="exact"/>
              <w:jc w:val="center"/>
              <w:rPr>
                <w:rFonts w:ascii="Cambria" w:hAnsi="Cambria"/>
                <w:b/>
              </w:rPr>
            </w:pPr>
          </w:p>
          <w:p w:rsidR="00166A14" w:rsidRPr="00AC38EC" w:rsidRDefault="00166A14" w:rsidP="00166A14">
            <w:pPr>
              <w:spacing w:line="240" w:lineRule="exact"/>
              <w:jc w:val="center"/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DISTRICT HEALTH OFFICER</w:t>
            </w:r>
          </w:p>
          <w:p w:rsidR="00166A14" w:rsidRDefault="00166A14" w:rsidP="00CE1BC5">
            <w:pPr>
              <w:jc w:val="center"/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 xml:space="preserve">DISTRICT </w:t>
            </w:r>
            <w:r w:rsidR="00CE1BC5">
              <w:rPr>
                <w:rFonts w:ascii="Cambria" w:hAnsi="Cambria"/>
              </w:rPr>
              <w:t>CENTRAL</w:t>
            </w:r>
            <w:r w:rsidR="00CA4ED1">
              <w:rPr>
                <w:rFonts w:ascii="Cambria" w:hAnsi="Cambria"/>
              </w:rPr>
              <w:t xml:space="preserve"> </w:t>
            </w:r>
            <w:r w:rsidRPr="00AC38EC">
              <w:rPr>
                <w:rFonts w:ascii="Cambria" w:hAnsi="Cambria"/>
              </w:rPr>
              <w:t>KARACHI</w:t>
            </w:r>
          </w:p>
        </w:tc>
      </w:tr>
    </w:tbl>
    <w:p w:rsidR="00EA6809" w:rsidRPr="00AC38EC" w:rsidRDefault="00166A14" w:rsidP="00166A14">
      <w:pPr>
        <w:tabs>
          <w:tab w:val="left" w:pos="181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p w:rsidR="00AC38EC" w:rsidRPr="00AC38EC" w:rsidRDefault="00AC38EC" w:rsidP="00AC38EC">
      <w:pPr>
        <w:rPr>
          <w:rFonts w:ascii="Cambria" w:hAnsi="Cambria"/>
        </w:rPr>
      </w:pPr>
    </w:p>
    <w:p w:rsidR="00AC38EC" w:rsidRDefault="00AC38EC" w:rsidP="00AC38EC">
      <w:pPr>
        <w:rPr>
          <w:rFonts w:ascii="Cambria" w:hAnsi="Cambria"/>
          <w:b/>
          <w:u w:val="single"/>
        </w:rPr>
      </w:pPr>
      <w:r w:rsidRPr="00AC38EC">
        <w:rPr>
          <w:rFonts w:ascii="Cambria" w:hAnsi="Cambria"/>
          <w:b/>
          <w:u w:val="single"/>
        </w:rPr>
        <w:t>Copy submitted for kind information and necessary action to:-</w:t>
      </w:r>
    </w:p>
    <w:p w:rsidR="0016549D" w:rsidRPr="00AC38EC" w:rsidRDefault="0016549D" w:rsidP="00AC38EC">
      <w:pPr>
        <w:rPr>
          <w:rFonts w:ascii="Cambria" w:hAnsi="Cambria"/>
        </w:rPr>
      </w:pPr>
    </w:p>
    <w:p w:rsidR="00AC38EC" w:rsidRPr="00AC38EC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>01. The Secretary to Government of Sindh Health Department, Karachi.</w:t>
      </w:r>
    </w:p>
    <w:p w:rsidR="00AC38EC" w:rsidRPr="00AC38EC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>02. The Director General Health Services Sindh at Hyderabad.</w:t>
      </w:r>
    </w:p>
    <w:p w:rsidR="00AC38EC" w:rsidRPr="00AC38EC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 xml:space="preserve">03. </w:t>
      </w:r>
      <w:r w:rsidRPr="0016549D">
        <w:rPr>
          <w:rFonts w:ascii="Cambria" w:hAnsi="Cambria"/>
          <w:sz w:val="22"/>
          <w:szCs w:val="22"/>
        </w:rPr>
        <w:t xml:space="preserve">The Managing Director, Sindh Public Procurement Regulatory Authority, </w:t>
      </w:r>
      <w:proofErr w:type="spellStart"/>
      <w:r w:rsidRPr="0016549D">
        <w:rPr>
          <w:rFonts w:ascii="Cambria" w:hAnsi="Cambria"/>
          <w:sz w:val="22"/>
          <w:szCs w:val="22"/>
        </w:rPr>
        <w:t>Kar</w:t>
      </w:r>
      <w:proofErr w:type="spellEnd"/>
    </w:p>
    <w:p w:rsidR="00EA6809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>04. The Ac</w:t>
      </w:r>
      <w:r w:rsidR="00EA6809">
        <w:rPr>
          <w:rFonts w:ascii="Cambria" w:hAnsi="Cambria"/>
        </w:rPr>
        <w:t xml:space="preserve">countant General Sindh, Karachi with the request to nominate his  </w:t>
      </w:r>
    </w:p>
    <w:p w:rsidR="00AC38EC" w:rsidRPr="00AC38EC" w:rsidRDefault="00EA6809" w:rsidP="00AC38EC">
      <w:pPr>
        <w:rPr>
          <w:rFonts w:ascii="Cambria" w:hAnsi="Cambria"/>
        </w:rPr>
      </w:pPr>
      <w:r>
        <w:rPr>
          <w:rFonts w:ascii="Cambria" w:hAnsi="Cambria"/>
        </w:rPr>
        <w:t xml:space="preserve">        </w:t>
      </w:r>
      <w:r w:rsidR="008C3BB4">
        <w:rPr>
          <w:rFonts w:ascii="Cambria" w:hAnsi="Cambria"/>
        </w:rPr>
        <w:t>Representative</w:t>
      </w:r>
      <w:r>
        <w:rPr>
          <w:rFonts w:ascii="Cambria" w:hAnsi="Cambria"/>
        </w:rPr>
        <w:t xml:space="preserve"> for the above said committee at the earliest possible.</w:t>
      </w:r>
    </w:p>
    <w:p w:rsidR="00AC38EC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>05. The Director Health Services Karachi Division Karachi.</w:t>
      </w:r>
    </w:p>
    <w:p w:rsidR="00AC38EC" w:rsidRPr="00AC38EC" w:rsidRDefault="00AC38EC" w:rsidP="00AC38EC">
      <w:pPr>
        <w:rPr>
          <w:rFonts w:ascii="Cambria" w:hAnsi="Cambria"/>
        </w:rPr>
      </w:pPr>
    </w:p>
    <w:p w:rsidR="00AC38EC" w:rsidRPr="00AC38EC" w:rsidRDefault="00AC38EC" w:rsidP="00AC38EC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0"/>
        <w:gridCol w:w="4191"/>
      </w:tblGrid>
      <w:tr w:rsidR="00166A14" w:rsidTr="003C1374">
        <w:tc>
          <w:tcPr>
            <w:tcW w:w="4190" w:type="dxa"/>
          </w:tcPr>
          <w:p w:rsidR="00166A14" w:rsidRDefault="00166A14" w:rsidP="003C1374">
            <w:pPr>
              <w:rPr>
                <w:rFonts w:ascii="Cambria" w:hAnsi="Cambria"/>
              </w:rPr>
            </w:pPr>
          </w:p>
        </w:tc>
        <w:tc>
          <w:tcPr>
            <w:tcW w:w="4191" w:type="dxa"/>
          </w:tcPr>
          <w:p w:rsidR="00CA4ED1" w:rsidRPr="00AC38EC" w:rsidRDefault="00CA4ED1" w:rsidP="00CA4ED1">
            <w:pPr>
              <w:spacing w:line="240" w:lineRule="exact"/>
              <w:jc w:val="center"/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DISTRICT HEALTH OFFICER</w:t>
            </w:r>
          </w:p>
          <w:p w:rsidR="00166A14" w:rsidRDefault="00CA4ED1" w:rsidP="00CE1BC5">
            <w:pPr>
              <w:jc w:val="center"/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 xml:space="preserve">DISTRICT </w:t>
            </w:r>
            <w:r w:rsidR="00CE1BC5">
              <w:rPr>
                <w:rFonts w:ascii="Cambria" w:hAnsi="Cambria"/>
              </w:rPr>
              <w:t>CENTRAL</w:t>
            </w:r>
            <w:r>
              <w:rPr>
                <w:rFonts w:ascii="Cambria" w:hAnsi="Cambria"/>
              </w:rPr>
              <w:t xml:space="preserve"> </w:t>
            </w:r>
            <w:r w:rsidRPr="00AC38EC">
              <w:rPr>
                <w:rFonts w:ascii="Cambria" w:hAnsi="Cambria"/>
              </w:rPr>
              <w:t>KARACHI</w:t>
            </w:r>
          </w:p>
        </w:tc>
      </w:tr>
    </w:tbl>
    <w:p w:rsidR="00AC38EC" w:rsidRPr="00AC38EC" w:rsidRDefault="00AC38EC" w:rsidP="00AC38EC"/>
    <w:p w:rsidR="00C95DC2" w:rsidRDefault="00C95DC2"/>
    <w:sectPr w:rsidR="00C95DC2" w:rsidSect="0016549D">
      <w:pgSz w:w="11909" w:h="16834" w:code="9"/>
      <w:pgMar w:top="1008" w:right="1872" w:bottom="1008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38EC"/>
    <w:rsid w:val="00094BD2"/>
    <w:rsid w:val="000D11C0"/>
    <w:rsid w:val="00112AE1"/>
    <w:rsid w:val="0016367D"/>
    <w:rsid w:val="0016549D"/>
    <w:rsid w:val="00166A14"/>
    <w:rsid w:val="00222694"/>
    <w:rsid w:val="002D7D6F"/>
    <w:rsid w:val="003104B0"/>
    <w:rsid w:val="0039767C"/>
    <w:rsid w:val="003A20CA"/>
    <w:rsid w:val="003E36E8"/>
    <w:rsid w:val="00491BC8"/>
    <w:rsid w:val="00514F81"/>
    <w:rsid w:val="005263A3"/>
    <w:rsid w:val="00565B49"/>
    <w:rsid w:val="005D67E9"/>
    <w:rsid w:val="0071440D"/>
    <w:rsid w:val="008C3BB4"/>
    <w:rsid w:val="00AC38EC"/>
    <w:rsid w:val="00B73C76"/>
    <w:rsid w:val="00C95DC2"/>
    <w:rsid w:val="00CA4ED1"/>
    <w:rsid w:val="00CA6858"/>
    <w:rsid w:val="00CE1BC5"/>
    <w:rsid w:val="00D00CF8"/>
    <w:rsid w:val="00D2639C"/>
    <w:rsid w:val="00D92310"/>
    <w:rsid w:val="00EA6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8EC"/>
    <w:rPr>
      <w:rFonts w:ascii="Tahoma" w:hAnsi="Tahoma" w:cs="Tahoma"/>
      <w:sz w:val="16"/>
      <w:szCs w:val="16"/>
      <w:lang w:bidi="en-US"/>
    </w:rPr>
  </w:style>
  <w:style w:type="table" w:styleId="TableGrid">
    <w:name w:val="Table Grid"/>
    <w:basedOn w:val="TableNormal"/>
    <w:uiPriority w:val="59"/>
    <w:rsid w:val="00166A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8EC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Digitec Computer</cp:lastModifiedBy>
  <cp:revision>18</cp:revision>
  <cp:lastPrinted>2017-11-07T10:39:00Z</cp:lastPrinted>
  <dcterms:created xsi:type="dcterms:W3CDTF">2016-05-14T16:00:00Z</dcterms:created>
  <dcterms:modified xsi:type="dcterms:W3CDTF">2017-11-07T12:13:00Z</dcterms:modified>
</cp:coreProperties>
</file>