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7249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A0749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7F1189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F1189" w:rsidRPr="007F1189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Ali Muhammad Machi D.C.K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D7A5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D7A5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D7A5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D7A5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D7A58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7A5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D7A58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D7A58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D7A5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1189" w:rsidRPr="007F1189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Ali Muhammad Machi D.C.K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7249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7249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7249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F72496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7A5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D7A5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D7A5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D7A5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D7A5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D7A58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D7A5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D7A5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D7A5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D7A5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D7A5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45C61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7F1189" w:rsidRPr="007F1189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Ali Muhammad Machi D.C.K</w:t>
      </w:r>
    </w:p>
    <w:p w:rsidR="008A0749" w:rsidRDefault="008A0749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A0749" w:rsidRDefault="006C6C8A" w:rsidP="006F308F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</w:t>
      </w: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4DB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1189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D7A58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2496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4216</Words>
  <Characters>24035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2017-11-13T08:25:00Z</dcterms:modified>
</cp:coreProperties>
</file>