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BA486E" w:rsidRDefault="00BA486E" w:rsidP="00BA486E">
      <w:pPr>
        <w:jc w:val="center"/>
        <w:rPr>
          <w:rFonts w:ascii="Arial Black" w:hAnsi="Arial Black"/>
          <w:b/>
          <w:sz w:val="36"/>
          <w:szCs w:val="36"/>
        </w:rPr>
      </w:pPr>
      <w:r>
        <w:rPr>
          <w:rFonts w:ascii="Arial Black" w:hAnsi="Arial Black"/>
          <w:b/>
          <w:sz w:val="36"/>
          <w:szCs w:val="36"/>
          <w:u w:val="single"/>
        </w:rPr>
        <w:t xml:space="preserve">DISTRICT COUNCIL </w:t>
      </w:r>
      <w:r w:rsidR="003925C4">
        <w:rPr>
          <w:rFonts w:ascii="Arial Black" w:hAnsi="Arial Black"/>
          <w:b/>
          <w:sz w:val="36"/>
          <w:szCs w:val="36"/>
          <w:u w:val="single"/>
        </w:rPr>
        <w:t>KHAIRPUR</w:t>
      </w:r>
    </w:p>
    <w:p w:rsidR="006B0EA3" w:rsidRDefault="001E7C49" w:rsidP="000F575D">
      <w:pPr>
        <w:rPr>
          <w:sz w:val="28"/>
          <w:szCs w:val="28"/>
        </w:rPr>
      </w:pPr>
      <w:r>
        <w:rPr>
          <w:sz w:val="28"/>
          <w:szCs w:val="28"/>
        </w:rPr>
        <w:t xml:space="preserve">Tender Reference No.DCK/D.E /2017/567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Dated:09/11/2017</w:t>
      </w:r>
    </w:p>
    <w:p w:rsidR="00BA486E" w:rsidRDefault="00BA486E" w:rsidP="00BA486E">
      <w:pPr>
        <w:jc w:val="center"/>
        <w:rPr>
          <w:rFonts w:ascii="Arial Narrow" w:hAnsi="Arial Narrow"/>
          <w:sz w:val="28"/>
          <w:szCs w:val="28"/>
          <w:u w:val="single"/>
        </w:rPr>
      </w:pP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SPPRA BIDDING DOCUMENTS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STANDARD BIDDING DOCUMENT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PROCUREMENT OF WORKS.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(For Contracts costing upto 1.00 Million)</w:t>
      </w:r>
    </w:p>
    <w:p w:rsidR="00BA486E" w:rsidRDefault="001838C1" w:rsidP="00CF6E7D">
      <w:pPr>
        <w:spacing w:line="360" w:lineRule="auto"/>
        <w:rPr>
          <w:b/>
        </w:rPr>
      </w:pPr>
      <w:r>
        <w:rPr>
          <w:b/>
        </w:rPr>
        <w:t>Work No.  03</w:t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  <w:t>NIT-</w:t>
      </w:r>
      <w:r w:rsidR="005B7997">
        <w:rPr>
          <w:b/>
        </w:rPr>
        <w:t>1</w:t>
      </w:r>
      <w:r>
        <w:rPr>
          <w:b/>
        </w:rPr>
        <w:t>4</w:t>
      </w:r>
      <w:r w:rsidR="003925C4">
        <w:rPr>
          <w:b/>
        </w:rPr>
        <w:t xml:space="preserve"> </w:t>
      </w:r>
      <w:r w:rsidR="00BA486E">
        <w:rPr>
          <w:b/>
        </w:rPr>
        <w:t xml:space="preserve">Works </w:t>
      </w:r>
    </w:p>
    <w:p w:rsidR="00FD1EFD" w:rsidRPr="00873BCA" w:rsidRDefault="00BA486E" w:rsidP="001838C1">
      <w:pPr>
        <w:spacing w:after="0" w:line="240" w:lineRule="auto"/>
        <w:jc w:val="both"/>
        <w:rPr>
          <w:b/>
          <w:bCs/>
          <w:sz w:val="22"/>
          <w:u w:val="single"/>
        </w:rPr>
      </w:pPr>
      <w:r w:rsidRPr="007A0E6D">
        <w:rPr>
          <w:rFonts w:ascii="Arial Black" w:hAnsi="Arial Black"/>
          <w:sz w:val="28"/>
          <w:szCs w:val="28"/>
        </w:rPr>
        <w:t>NAME OF WORK:-</w:t>
      </w:r>
      <w:r w:rsidR="002454A4" w:rsidRPr="002454A4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1838C1" w:rsidRPr="001838C1">
        <w:rPr>
          <w:rFonts w:ascii="Times New Roman" w:hAnsi="Times New Roman" w:cs="Times New Roman"/>
          <w:b/>
          <w:bCs/>
          <w:sz w:val="20"/>
          <w:szCs w:val="20"/>
        </w:rPr>
        <w:t>Improvement of surface drain at village Hussain Bux Sangi UC Akri D.C.K</w:t>
      </w:r>
    </w:p>
    <w:p w:rsidR="0098341D" w:rsidRDefault="0098341D" w:rsidP="00FD1EFD">
      <w:pPr>
        <w:spacing w:line="240" w:lineRule="auto"/>
        <w:contextualSpacing/>
        <w:rPr>
          <w:rFonts w:ascii="Times New Roman" w:hAnsi="Times New Roman" w:cs="Times New Roman"/>
          <w:b/>
          <w:bCs/>
          <w:sz w:val="20"/>
          <w:szCs w:val="20"/>
        </w:rPr>
      </w:pPr>
    </w:p>
    <w:p w:rsidR="0098341D" w:rsidRPr="00370587" w:rsidRDefault="0098341D" w:rsidP="0098341D">
      <w:pPr>
        <w:spacing w:line="240" w:lineRule="auto"/>
        <w:contextualSpacing/>
        <w:rPr>
          <w:b/>
          <w:sz w:val="20"/>
          <w:szCs w:val="20"/>
        </w:rPr>
      </w:pPr>
    </w:p>
    <w:p w:rsidR="00BA486E" w:rsidRDefault="00BA486E" w:rsidP="0098341D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rPr>
          <w:rFonts w:ascii="Arial Black" w:hAnsi="Arial Black"/>
          <w:color w:val="000000"/>
          <w:sz w:val="16"/>
          <w:szCs w:val="16"/>
        </w:rPr>
      </w:pPr>
      <w:r>
        <w:rPr>
          <w:rFonts w:ascii="Arial Narrow" w:hAnsi="Arial Narrow"/>
          <w:b/>
        </w:rPr>
        <w:t xml:space="preserve">                 </w:t>
      </w:r>
    </w:p>
    <w:p w:rsidR="00BA486E" w:rsidRDefault="00BA486E" w:rsidP="00586033">
      <w:pPr>
        <w:jc w:val="both"/>
        <w:rPr>
          <w:sz w:val="28"/>
          <w:szCs w:val="28"/>
        </w:rPr>
      </w:pPr>
      <w:r>
        <w:rPr>
          <w:rFonts w:ascii="Arial Black" w:hAnsi="Arial Black"/>
          <w:color w:val="000000"/>
          <w:sz w:val="16"/>
          <w:szCs w:val="16"/>
        </w:rPr>
        <w:tab/>
      </w:r>
      <w:r>
        <w:rPr>
          <w:rFonts w:ascii="Arial Black" w:hAnsi="Arial Black"/>
          <w:color w:val="000000"/>
          <w:sz w:val="16"/>
          <w:szCs w:val="16"/>
        </w:rPr>
        <w:tab/>
      </w:r>
      <w:r w:rsidR="0098341D">
        <w:rPr>
          <w:sz w:val="28"/>
          <w:szCs w:val="28"/>
        </w:rPr>
        <w:tab/>
      </w:r>
      <w:r w:rsidR="0098341D">
        <w:rPr>
          <w:sz w:val="28"/>
          <w:szCs w:val="28"/>
        </w:rPr>
        <w:tab/>
        <w:t>Estimate Cost: -</w:t>
      </w:r>
      <w:r w:rsidR="0098341D">
        <w:rPr>
          <w:sz w:val="28"/>
          <w:szCs w:val="28"/>
        </w:rPr>
        <w:tab/>
        <w:t xml:space="preserve">Rs. </w:t>
      </w:r>
      <w:r w:rsidR="001021C8">
        <w:rPr>
          <w:sz w:val="28"/>
          <w:szCs w:val="28"/>
        </w:rPr>
        <w:t>9,</w:t>
      </w:r>
      <w:r w:rsidR="00873BCA">
        <w:rPr>
          <w:sz w:val="28"/>
          <w:szCs w:val="28"/>
        </w:rPr>
        <w:t>9</w:t>
      </w:r>
      <w:r w:rsidR="00AB2C95">
        <w:rPr>
          <w:sz w:val="28"/>
          <w:szCs w:val="28"/>
        </w:rPr>
        <w:t>9,</w:t>
      </w:r>
      <w:r w:rsidR="001838C1">
        <w:rPr>
          <w:sz w:val="28"/>
          <w:szCs w:val="28"/>
        </w:rPr>
        <w:t>1</w:t>
      </w:r>
      <w:r w:rsidR="00AB2C95">
        <w:rPr>
          <w:sz w:val="28"/>
          <w:szCs w:val="28"/>
        </w:rPr>
        <w:t>00</w:t>
      </w:r>
      <w:r>
        <w:rPr>
          <w:sz w:val="28"/>
          <w:szCs w:val="28"/>
        </w:rPr>
        <w:t>/=</w:t>
      </w:r>
    </w:p>
    <w:p w:rsidR="00BA486E" w:rsidRDefault="00F331AA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Bid Security: -</w:t>
      </w:r>
      <w:r>
        <w:rPr>
          <w:sz w:val="28"/>
          <w:szCs w:val="28"/>
        </w:rPr>
        <w:tab/>
        <w:t>Rs. 2</w:t>
      </w:r>
      <w:r w:rsidR="00BA486E">
        <w:rPr>
          <w:sz w:val="28"/>
          <w:szCs w:val="28"/>
        </w:rPr>
        <w:t>0,000/=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Tender Cost:-</w:t>
      </w:r>
      <w:r>
        <w:rPr>
          <w:sz w:val="28"/>
          <w:szCs w:val="28"/>
        </w:rPr>
        <w:tab/>
        <w:t>Rs. 1,000/=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Time Period:-   </w:t>
      </w:r>
      <w:r>
        <w:rPr>
          <w:sz w:val="28"/>
          <w:szCs w:val="28"/>
        </w:rPr>
        <w:tab/>
        <w:t>02 Months</w:t>
      </w:r>
    </w:p>
    <w:p w:rsidR="00BA486E" w:rsidRDefault="00BA486E" w:rsidP="00BA486E">
      <w:pPr>
        <w:spacing w:line="360" w:lineRule="auto"/>
        <w:rPr>
          <w:b/>
        </w:rPr>
      </w:pPr>
    </w:p>
    <w:p w:rsidR="00CF6344" w:rsidRPr="00433507" w:rsidRDefault="00BA486E" w:rsidP="00BA486E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b/>
        </w:rPr>
        <w:tab/>
        <w:t>Standard Bidding Document</w:t>
      </w:r>
      <w:r>
        <w:t xml:space="preserve"> is intended as a model for admeasurements (Percentage Rate / Unit price for unit rates in a Bill of Quantities) types of contract. The main text refers to admeasurements contracts. </w:t>
      </w:r>
    </w:p>
    <w:p w:rsidR="00CF6344" w:rsidRPr="00433507" w:rsidRDefault="00CF6344" w:rsidP="00CF6344">
      <w:pPr>
        <w:tabs>
          <w:tab w:val="left" w:pos="6915"/>
        </w:tabs>
        <w:spacing w:after="0" w:line="240" w:lineRule="exact"/>
        <w:ind w:left="1604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2454A4" w:rsidRDefault="002454A4">
      <w:pPr>
        <w:widowControl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CF6344" w:rsidRPr="00433507" w:rsidRDefault="00CF6344" w:rsidP="00CF6344">
      <w:pPr>
        <w:spacing w:after="0" w:line="240" w:lineRule="exact"/>
        <w:ind w:left="1604"/>
        <w:rPr>
          <w:b/>
          <w:sz w:val="28"/>
          <w:szCs w:val="28"/>
        </w:rPr>
      </w:pPr>
    </w:p>
    <w:p w:rsidR="00CF6344" w:rsidRDefault="00430BDF" w:rsidP="00CF6344">
      <w:pPr>
        <w:spacing w:after="0" w:line="259" w:lineRule="exact"/>
        <w:ind w:left="63"/>
      </w:pPr>
      <w:bookmarkStart w:id="0" w:name="2"/>
      <w:bookmarkEnd w:id="0"/>
      <w:r>
        <w:rPr>
          <w:noProof/>
        </w:rPr>
        <w:pict>
          <v:shapetype id="polygon5" o:spid="_x0000_m145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1220" type="#polygon5" style="position:absolute;left:0;text-align:left;margin-left:70.6pt;margin-top:35.75pt;width:470.95pt;height:.5pt;z-index:25167923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polygon12" o:spid="_x0000_s1182" style="position:absolute;left:0;text-align:left;margin-left:0;margin-top:0;width:50pt;height:50pt;z-index:25166284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4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1233" type="#polygon13" style="position:absolute;left:0;text-align:left;margin-left:497.4pt;margin-top:747.8pt;width:47.9pt;height:3.6pt;z-index:2516904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4" o:spid="_x0000_m145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1316" type="#polygon14" style="position:absolute;left:0;text-align:left;margin-left:497.4pt;margin-top:751.4pt;width:5.75pt;height:11.5pt;z-index:-25156249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5" o:spid="_x0000_m145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1317" type="#polygon15" style="position:absolute;left:0;text-align:left;margin-left:539.5pt;margin-top:751.4pt;width:5.75pt;height:11.5pt;z-index:-25156147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6" o:spid="_x0000_m145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1241" type="#polygon16" style="position:absolute;left:0;text-align:left;margin-left:497.4pt;margin-top:762.95pt;width:47.9pt;height:3.7pt;z-index:25169868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7" o:spid="_x0000_m145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1318" type="#polygon17" style="position:absolute;left:0;text-align:left;margin-left:503.15pt;margin-top:751.4pt;width:36.35pt;height:11.5pt;z-index:-25156044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0" o:spid="_x0000_m145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1249" type="#polygon20" style="position:absolute;left:0;text-align:left;margin-left:66.25pt;margin-top:747.35pt;width:431.15pt;height:.5pt;z-index:25170688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1" o:spid="_x0000_m145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1257" type="#polygon21" style="position:absolute;left:0;text-align:left;margin-left:497.4pt;margin-top:747.8pt;width:.5pt;height:3.6pt;z-index:25171507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2" o:spid="_x0000_m145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1319" type="#polygon22" style="position:absolute;left:0;text-align:left;margin-left:497.4pt;margin-top:747.35pt;width:.5pt;height:.5pt;z-index:-25155942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3" o:spid="_x0000_m144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1265" type="#polygon23" style="position:absolute;left:0;text-align:left;margin-left:497.85pt;margin-top:747.35pt;width:47.4pt;height:.5pt;z-index:25172326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4" o:spid="_x0000_m144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1273" type="#polygon24" style="position:absolute;left:0;text-align:left;margin-left:497.85pt;margin-top:747.8pt;width:47.4pt;height:3.6pt;z-index:25173145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5" o:spid="_x0000_m144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1281" type="#polygon25" style="position:absolute;left:0;text-align:left;margin-left:497.4pt;margin-top:763.05pt;width:47.9pt;height:3.6pt;z-index:25173964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CF6344" w:rsidRDefault="00CF6344" w:rsidP="00CF6344">
      <w:pPr>
        <w:spacing w:after="0" w:line="240" w:lineRule="exact"/>
        <w:ind w:left="63" w:firstLine="2023"/>
      </w:pPr>
    </w:p>
    <w:p w:rsidR="00CF6344" w:rsidRDefault="00CF6344" w:rsidP="00CF6344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8685"/>
        </w:tabs>
        <w:spacing w:after="0" w:line="421" w:lineRule="exact"/>
        <w:ind w:left="63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6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CF6344" w:rsidRDefault="00430BDF" w:rsidP="00CF6344">
      <w:pPr>
        <w:spacing w:after="0" w:line="259" w:lineRule="exact"/>
        <w:ind w:left="62"/>
      </w:pPr>
      <w:bookmarkStart w:id="1" w:name="3"/>
      <w:bookmarkEnd w:id="1"/>
      <w:r>
        <w:rPr>
          <w:noProof/>
        </w:rPr>
        <w:lastRenderedPageBreak/>
        <w:pict>
          <v:shapetype id="_x0000_m144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1" type="#_x0000_m1446" style="position:absolute;left:0;text-align:left;margin-left:70.6pt;margin-top:35.75pt;width:470.95pt;height:.5pt;z-index:25168025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3" style="position:absolute;left:0;text-align:left;margin-left:0;margin-top:0;width:50pt;height:50pt;z-index:25166387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4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4" type="#_x0000_m1445" style="position:absolute;left:0;text-align:left;margin-left:497.4pt;margin-top:747.8pt;width:47.9pt;height:3.6pt;z-index:2516915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0" type="#_x0000_m1444" style="position:absolute;left:0;text-align:left;margin-left:497.4pt;margin-top:751.4pt;width:5.75pt;height:11.5pt;z-index:-25155840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1" type="#_x0000_m1443" style="position:absolute;left:0;text-align:left;margin-left:539.5pt;margin-top:751.4pt;width:5.75pt;height:11.5pt;z-index:-25155737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2" type="#_x0000_m1442" style="position:absolute;left:0;text-align:left;margin-left:497.4pt;margin-top:762.95pt;width:47.9pt;height:3.7pt;z-index:25169971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2" type="#_x0000_m1441" style="position:absolute;left:0;text-align:left;margin-left:503.15pt;margin-top:751.4pt;width:36.35pt;height:11.5pt;z-index:-25155635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0" type="#_x0000_m1440" style="position:absolute;left:0;text-align:left;margin-left:66.25pt;margin-top:747.35pt;width:431.15pt;height:.5pt;z-index:25170790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8" type="#_x0000_m1439" style="position:absolute;left:0;text-align:left;margin-left:497.4pt;margin-top:747.8pt;width:.5pt;height:3.6pt;z-index:25171609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3" type="#_x0000_m1438" style="position:absolute;left:0;text-align:left;margin-left:497.4pt;margin-top:747.35pt;width:.5pt;height:.5pt;z-index:-25155532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6" type="#_x0000_m1437" style="position:absolute;left:0;text-align:left;margin-left:497.85pt;margin-top:747.35pt;width:47.4pt;height:.5pt;z-index:25172428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4" type="#_x0000_m1436" style="position:absolute;left:0;text-align:left;margin-left:497.85pt;margin-top:747.8pt;width:47.4pt;height:3.6pt;z-index:25173248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2" type="#_x0000_m1435" style="position:absolute;left:0;text-align:left;margin-left:497.4pt;margin-top:763.05pt;width:47.9pt;height:3.6pt;z-index:25174067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CF6344" w:rsidRDefault="00CF6344" w:rsidP="00CF6344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8684"/>
        </w:tabs>
        <w:spacing w:after="0" w:line="376" w:lineRule="exact"/>
        <w:ind w:left="62"/>
        <w:sectPr w:rsidR="00CF6344" w:rsidSect="004216F0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7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387477" w:rsidRDefault="00387477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2" w:name="4"/>
      <w:bookmarkEnd w:id="2"/>
    </w:p>
    <w:p w:rsidR="00CF6344" w:rsidRDefault="00430BDF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r w:rsidRPr="00430BDF">
        <w:rPr>
          <w:noProof/>
        </w:rPr>
        <w:lastRenderedPageBreak/>
        <w:pict>
          <v:shapetype id="_x0000_m1434" coordsize="47095,48" o:spt="100" adj="0,,0" path="m,24r,l47095,24e">
            <v:stroke joinstyle="miter"/>
            <v:formulas/>
            <v:path o:connecttype="segments"/>
          </v:shapetype>
        </w:pict>
      </w:r>
      <w:r w:rsidRPr="00430BDF">
        <w:rPr>
          <w:noProof/>
        </w:rPr>
        <w:pict>
          <v:shape id="_x0000_s1222" type="#_x0000_m1434" style="position:absolute;left:0;text-align:left;margin-left:70.6pt;margin-top:35.75pt;width:470.95pt;height:.5pt;z-index:25168128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430BDF">
        <w:rPr>
          <w:noProof/>
        </w:rPr>
        <w:pict>
          <v:shape id="_x0000_s1184" style="position:absolute;left:0;text-align:left;margin-left:0;margin-top:0;width:50pt;height:50pt;z-index:25166489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430BDF">
        <w:rPr>
          <w:noProof/>
        </w:rPr>
        <w:pict>
          <v:shape id="_x0000_s1185" style="position:absolute;left:0;text-align:left;margin-left:0;margin-top:0;width:50pt;height:50pt;z-index:25166592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430BDF">
        <w:rPr>
          <w:noProof/>
        </w:rPr>
        <w:pict>
          <v:shape id="_x0000_s1157" style="position:absolute;left:0;text-align:left;margin-left:0;margin-top:0;width:50pt;height:50pt;z-index:25163724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430BDF">
        <w:rPr>
          <w:noProof/>
        </w:rPr>
        <w:pict>
          <v:shape id="_x0000_s1158" style="position:absolute;left:0;text-align:left;margin-left:0;margin-top:0;width:50pt;height:50pt;z-index:25163827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430BDF">
        <w:rPr>
          <w:noProof/>
        </w:rPr>
        <w:pict>
          <v:shape id="_x0000_s1159" style="position:absolute;left:0;text-align:left;margin-left:0;margin-top:0;width:50pt;height:50pt;z-index:251639296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430BDF">
        <w:rPr>
          <w:noProof/>
        </w:rPr>
        <w:pict>
          <v:shape id="_x0000_s1160" style="position:absolute;left:0;text-align:left;margin-left:0;margin-top:0;width:50pt;height:50pt;z-index:251640320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430BDF">
        <w:rPr>
          <w:noProof/>
        </w:rPr>
        <w:pict>
          <v:shape id="_x0000_s1161" style="position:absolute;left:0;text-align:left;margin-left:0;margin-top:0;width:50pt;height:50pt;z-index:251641344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430BDF">
        <w:rPr>
          <w:noProof/>
        </w:rPr>
        <w:pict>
          <v:shape id="_x0000_s1162" style="position:absolute;left:0;text-align:left;margin-left:0;margin-top:0;width:50pt;height:50pt;z-index:25164236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430BDF">
        <w:rPr>
          <w:noProof/>
        </w:rPr>
        <w:pict>
          <v:shapetype id="_x0000_m1433" coordsize="48,48" o:spt="100" adj="0,,0" path="m,48r,l48,48r,l48,r,l,,,,,48e">
            <v:stroke joinstyle="miter"/>
            <v:formulas/>
            <v:path o:connecttype="segments"/>
          </v:shapetype>
        </w:pict>
      </w:r>
      <w:r w:rsidRPr="00430BDF">
        <w:rPr>
          <w:noProof/>
        </w:rPr>
        <w:pict>
          <v:shape id="_x0000_s1324" type="#_x0000_m1433" style="position:absolute;left:0;text-align:left;margin-left:497.4pt;margin-top:747.35pt;width:.5pt;height:.5pt;z-index:-25155430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430BDF">
        <w:rPr>
          <w:noProof/>
        </w:rPr>
        <w:pict>
          <v:shape id="_x0000_s1218" style="position:absolute;left:0;text-align:left;margin-left:0;margin-top:0;width:50pt;height:50pt;z-index:251677184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430BDF">
        <w:rPr>
          <w:noProof/>
        </w:rPr>
        <w:pict>
          <v:shape id="_x0000_s1219" style="position:absolute;left:0;text-align:left;margin-left:0;margin-top:0;width:50pt;height:50pt;z-index:251678208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430BDF">
        <w:rPr>
          <w:noProof/>
        </w:rPr>
        <w:pict>
          <v:shape id="_x0000_s1163" style="position:absolute;left:0;text-align:left;margin-left:0;margin-top:0;width:50pt;height:50pt;z-index:25164339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6751F3" w:rsidRPr="00AE46D5" w:rsidRDefault="006751F3" w:rsidP="006751F3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6751F3" w:rsidRPr="00AE46D5" w:rsidRDefault="006751F3" w:rsidP="006751F3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 w:rsidRPr="00AE46D5"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 w:rsidRPr="00AE46D5">
        <w:rPr>
          <w:rFonts w:ascii="Times New Roman" w:hAnsi="Times New Roman" w:cs="Times New Roman"/>
          <w:sz w:val="24"/>
          <w:szCs w:val="24"/>
        </w:rPr>
        <w:t>Bidding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z w:val="24"/>
          <w:szCs w:val="24"/>
        </w:rPr>
        <w:t>Documents).</w:t>
      </w:r>
    </w:p>
    <w:p w:rsidR="006751F3" w:rsidRDefault="006751F3" w:rsidP="006751F3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</w:t>
      </w:r>
      <w:r w:rsidRPr="008250EB">
        <w:rPr>
          <w:rFonts w:ascii="Times New Roman" w:hAnsi="Times New Roman" w:cs="Times New Roman"/>
          <w:b/>
          <w:bCs/>
          <w:sz w:val="24"/>
          <w:szCs w:val="24"/>
        </w:rPr>
        <w:t>Agency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250EB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District </w:t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Council </w:t>
      </w:r>
      <w:r w:rsidR="003925C4">
        <w:rPr>
          <w:rFonts w:ascii="Times New Roman" w:hAnsi="Times New Roman" w:cs="Times New Roman"/>
          <w:b/>
          <w:bCs/>
          <w:sz w:val="20"/>
          <w:szCs w:val="20"/>
          <w:u w:val="single"/>
        </w:rPr>
        <w:t>Khairpur</w:t>
      </w:r>
      <w:r w:rsidRPr="004E79D2">
        <w:rPr>
          <w:rFonts w:ascii="Times New Roman" w:hAnsi="Times New Roman" w:cs="Times New Roman"/>
          <w:b/>
          <w:bCs/>
          <w:sz w:val="20"/>
          <w:szCs w:val="20"/>
          <w:u w:val="single"/>
        </w:rPr>
        <w:t>.</w:t>
      </w:r>
      <w:r w:rsidRPr="006751F3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</w:p>
    <w:p w:rsidR="006751F3" w:rsidRPr="006751F3" w:rsidRDefault="006751F3" w:rsidP="006751F3">
      <w:p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E647B2" w:rsidRDefault="006751F3" w:rsidP="00534D10">
      <w:pPr>
        <w:spacing w:after="0" w:line="240" w:lineRule="auto"/>
        <w:jc w:val="both"/>
        <w:rPr>
          <w:b/>
          <w:bCs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Brief Description of Works</w:t>
      </w:r>
      <w:r w:rsidR="00095E84">
        <w:rPr>
          <w:rFonts w:ascii="Times New Roman" w:hAnsi="Times New Roman" w:cs="Times New Roman"/>
          <w:b/>
          <w:bCs/>
          <w:sz w:val="24"/>
          <w:szCs w:val="24"/>
        </w:rPr>
        <w:t>:-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534D10" w:rsidRPr="001838C1">
        <w:rPr>
          <w:rFonts w:ascii="Times New Roman" w:hAnsi="Times New Roman" w:cs="Times New Roman"/>
          <w:b/>
          <w:bCs/>
          <w:sz w:val="20"/>
          <w:szCs w:val="20"/>
        </w:rPr>
        <w:t>Improvement of surface drain at village Hussain Bux Sangi UC Akri D.C.K</w:t>
      </w:r>
    </w:p>
    <w:p w:rsidR="001840EF" w:rsidRDefault="001840EF" w:rsidP="00A81102">
      <w:pPr>
        <w:spacing w:line="240" w:lineRule="auto"/>
        <w:contextualSpacing/>
        <w:rPr>
          <w:b/>
          <w:sz w:val="20"/>
          <w:szCs w:val="20"/>
        </w:rPr>
      </w:pPr>
    </w:p>
    <w:p w:rsidR="003925C4" w:rsidRDefault="00062DC8" w:rsidP="003925C4">
      <w:pPr>
        <w:rPr>
          <w:rFonts w:ascii="Times New Roman" w:hAnsi="Times New Roman" w:cs="Times New Roman"/>
          <w:b/>
          <w:bCs/>
          <w:sz w:val="20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Procuring Agency’s address:</w:t>
      </w:r>
      <w:r w:rsidRPr="003925C4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="003925C4" w:rsidRPr="003925C4">
        <w:rPr>
          <w:rFonts w:ascii="Times New Roman" w:hAnsi="Times New Roman" w:cs="Times New Roman"/>
          <w:sz w:val="20"/>
          <w:szCs w:val="20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sz w:val="20"/>
          <w:szCs w:val="20"/>
        </w:rPr>
        <w:t>District Engineer ,District Council khairpur, Office Near Radio Pakistan Khairpur</w:t>
      </w:r>
    </w:p>
    <w:p w:rsidR="00062DC8" w:rsidRPr="00375F1A" w:rsidRDefault="00327D71" w:rsidP="00327D71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jc w:val="both"/>
        <w:rPr>
          <w:rFonts w:ascii="Times New Roman" w:hAnsi="Times New Roman" w:cs="Times New Roman"/>
          <w:b/>
          <w:bCs/>
          <w:sz w:val="20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4"/>
        </w:rPr>
        <w:t xml:space="preserve">.  </w:t>
      </w:r>
      <w:r w:rsidR="00062DC8" w:rsidRPr="0078464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</w:p>
    <w:p w:rsidR="00062DC8" w:rsidRPr="00AE46D5" w:rsidRDefault="00062DC8" w:rsidP="004C40D5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 w:rsidR="001840EF">
        <w:rPr>
          <w:rFonts w:ascii="Times New Roman" w:hAnsi="Times New Roman" w:cs="Times New Roman"/>
          <w:b/>
          <w:bCs/>
          <w:sz w:val="24"/>
          <w:szCs w:val="24"/>
          <w:u w:val="single"/>
        </w:rPr>
        <w:t>Rs.</w:t>
      </w:r>
      <w:r w:rsidR="001021C8">
        <w:rPr>
          <w:rFonts w:ascii="Times New Roman" w:hAnsi="Times New Roman" w:cs="Times New Roman"/>
          <w:b/>
          <w:bCs/>
          <w:sz w:val="24"/>
          <w:szCs w:val="24"/>
          <w:u w:val="single"/>
        </w:rPr>
        <w:t>9,9</w:t>
      </w:r>
      <w:r w:rsidR="001130FA">
        <w:rPr>
          <w:rFonts w:ascii="Times New Roman" w:hAnsi="Times New Roman" w:cs="Times New Roman"/>
          <w:b/>
          <w:bCs/>
          <w:sz w:val="24"/>
          <w:szCs w:val="24"/>
          <w:u w:val="single"/>
        </w:rPr>
        <w:t>9,</w:t>
      </w:r>
      <w:r w:rsidR="00534D10">
        <w:rPr>
          <w:rFonts w:ascii="Times New Roman" w:hAnsi="Times New Roman" w:cs="Times New Roman"/>
          <w:b/>
          <w:bCs/>
          <w:sz w:val="24"/>
          <w:szCs w:val="24"/>
          <w:u w:val="single"/>
        </w:rPr>
        <w:t>1</w:t>
      </w:r>
      <w:r w:rsidR="00830BBF">
        <w:rPr>
          <w:rFonts w:ascii="Times New Roman" w:hAnsi="Times New Roman" w:cs="Times New Roman"/>
          <w:b/>
          <w:bCs/>
          <w:sz w:val="24"/>
          <w:szCs w:val="24"/>
          <w:u w:val="single"/>
        </w:rPr>
        <w:t>00</w:t>
      </w:r>
      <w:r w:rsidR="002045C9">
        <w:rPr>
          <w:rFonts w:ascii="Times New Roman" w:hAnsi="Times New Roman" w:cs="Times New Roman"/>
          <w:b/>
          <w:bCs/>
          <w:sz w:val="24"/>
          <w:szCs w:val="24"/>
          <w:u w:val="single"/>
        </w:rPr>
        <w:t>/=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Amount of Bid Security:-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</w:t>
      </w:r>
      <w:r w:rsidRPr="00AE46D5">
        <w:rPr>
          <w:rFonts w:ascii="Times New Roman" w:hAnsi="Times New Roman" w:cs="Times New Roman"/>
          <w:sz w:val="24"/>
          <w:szCs w:val="24"/>
        </w:rPr>
        <w:t>(Fill in lump sum amount or in % age of bid amount /estimated cost, but not exceeding 5%)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 w:rsidR="003925C4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0 days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Security Deposit: -(including bid security)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10%______________________________ ___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AE46D5">
        <w:rPr>
          <w:rFonts w:ascii="Times New Roman" w:hAnsi="Times New Roman" w:cs="Times New Roman"/>
          <w:sz w:val="24"/>
          <w:szCs w:val="24"/>
        </w:rPr>
        <w:t xml:space="preserve">    (in % age of bid amount /estimated cost equal to 10%)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.50% __ _______________ _</w:t>
      </w:r>
    </w:p>
    <w:p w:rsidR="00131707" w:rsidRDefault="00131707" w:rsidP="001E7C49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time:-</w:t>
      </w:r>
      <w:r w:rsidR="00624CB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B832E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</w:t>
      </w:r>
      <w:r w:rsidR="001E7C49">
        <w:rPr>
          <w:rFonts w:ascii="Times New Roman" w:hAnsi="Times New Roman" w:cs="Times New Roman"/>
          <w:b/>
          <w:bCs/>
          <w:sz w:val="24"/>
          <w:szCs w:val="24"/>
          <w:u w:val="single"/>
        </w:rPr>
        <w:t>05.12.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2:00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P.M                </w:t>
      </w:r>
    </w:p>
    <w:p w:rsidR="00131707" w:rsidRDefault="00131707" w:rsidP="001E7C49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contextualSpacing/>
        <w:rPr>
          <w:rFonts w:ascii="Times New Roman" w:hAnsi="Times New Roman" w:cs="Times New Roman"/>
          <w:b/>
          <w:bCs/>
          <w:sz w:val="22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Venue, Time, and Date of Bid Opening:-_</w:t>
      </w:r>
      <w:r w:rsidR="00624CB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</w:t>
      </w:r>
      <w:r w:rsidR="00B832E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</w:t>
      </w:r>
      <w:r w:rsidR="00830BB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</w:t>
      </w:r>
      <w:r w:rsidR="001E7C49">
        <w:rPr>
          <w:rFonts w:ascii="Times New Roman" w:hAnsi="Times New Roman" w:cs="Times New Roman"/>
          <w:b/>
          <w:bCs/>
          <w:sz w:val="24"/>
          <w:szCs w:val="24"/>
          <w:u w:val="single"/>
        </w:rPr>
        <w:t>05.12.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7  @ 3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:00 P.M </w:t>
      </w:r>
      <w:r>
        <w:rPr>
          <w:rFonts w:ascii="Times New Roman" w:hAnsi="Times New Roman" w:cs="Times New Roman"/>
          <w:b/>
          <w:bCs/>
          <w:sz w:val="22"/>
          <w:u w:val="single"/>
        </w:rPr>
        <w:t xml:space="preserve">at Office of the     </w:t>
      </w:r>
    </w:p>
    <w:p w:rsidR="004B4113" w:rsidRDefault="00327D71" w:rsidP="004B411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327D71">
        <w:rPr>
          <w:rFonts w:ascii="Times New Roman" w:hAnsi="Times New Roman" w:cs="Times New Roman"/>
          <w:b/>
          <w:bCs/>
          <w:sz w:val="22"/>
        </w:rPr>
        <w:t xml:space="preserve">  </w:t>
      </w:r>
      <w:r w:rsidR="003925C4">
        <w:rPr>
          <w:rFonts w:ascii="Times New Roman" w:hAnsi="Times New Roman" w:cs="Times New Roman"/>
          <w:b/>
          <w:bCs/>
          <w:sz w:val="22"/>
        </w:rPr>
        <w:t xml:space="preserve">                      </w:t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  <w:t xml:space="preserve">  </w:t>
      </w:r>
      <w:r w:rsidRPr="00327D71">
        <w:rPr>
          <w:rFonts w:ascii="Times New Roman" w:hAnsi="Times New Roman" w:cs="Times New Roman"/>
          <w:b/>
          <w:bCs/>
          <w:sz w:val="22"/>
        </w:rPr>
        <w:t xml:space="preserve"> </w:t>
      </w:r>
      <w:r w:rsidRPr="003925C4">
        <w:rPr>
          <w:rFonts w:ascii="Times New Roman" w:hAnsi="Times New Roman" w:cs="Times New Roman"/>
          <w:b/>
          <w:bCs/>
          <w:sz w:val="24"/>
          <w:szCs w:val="24"/>
          <w:u w:val="single"/>
        </w:rPr>
        <w:t>District</w:t>
      </w:r>
      <w:r w:rsidR="003925C4" w:rsidRPr="003925C4">
        <w:rPr>
          <w:rFonts w:ascii="Arial Narrow" w:eastAsia="Times New Roman" w:hAnsi="Arial Narrow" w:cs="Arial"/>
          <w:sz w:val="24"/>
          <w:szCs w:val="24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Engineer District Council khairpur,</w:t>
      </w:r>
    </w:p>
    <w:p w:rsidR="00062DC8" w:rsidRPr="003925C4" w:rsidRDefault="003925C4" w:rsidP="004B411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  </w:t>
      </w:r>
      <w:r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Office Near Radio Pakistan Khairpur</w:t>
      </w:r>
    </w:p>
    <w:p w:rsidR="00062DC8" w:rsidRPr="00AE46D5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 w:rsidRPr="00AE46D5">
        <w:rPr>
          <w:rFonts w:ascii="Times New Roman" w:hAnsi="Times New Roman" w:cs="Times New Roman"/>
          <w:bCs/>
          <w:sz w:val="24"/>
          <w:szCs w:val="24"/>
        </w:rPr>
        <w:t>.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Two Mo</w:t>
      </w:r>
      <w:r w:rsid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n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ths</w:t>
      </w:r>
      <w:r w:rsidR="00ED6F5C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062DC8" w:rsidRPr="00EB3F24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r w:rsidRPr="00EB3F24"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 w:rsidRPr="00EB3F24">
        <w:rPr>
          <w:rFonts w:ascii="Times New Roman" w:hAnsi="Times New Roman" w:cs="Times New Roman"/>
          <w:sz w:val="26"/>
          <w:szCs w:val="26"/>
        </w:rPr>
        <w:t>(0.05 of Estimated Cost or Bid cost per day of delay, but total not exceeding 10%).</w:t>
      </w:r>
    </w:p>
    <w:p w:rsidR="00062DC8" w:rsidRPr="00EB3F24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 w:rsidRPr="00EB3F24">
        <w:rPr>
          <w:rFonts w:ascii="Times New Roman" w:hAnsi="Times New Roman" w:cs="Times New Roman"/>
          <w:sz w:val="26"/>
          <w:szCs w:val="26"/>
        </w:rPr>
        <w:t>(in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B3F24">
        <w:rPr>
          <w:rFonts w:ascii="Times New Roman" w:hAnsi="Times New Roman" w:cs="Times New Roman"/>
          <w:sz w:val="26"/>
          <w:szCs w:val="26"/>
        </w:rPr>
        <w:t xml:space="preserve">words and figures)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1000/- (Rupees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One Thousand Only)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                                            </w:t>
      </w:r>
    </w:p>
    <w:p w:rsidR="00062DC8" w:rsidRDefault="00062DC8" w:rsidP="00062DC8">
      <w:pPr>
        <w:pStyle w:val="NoSpacing"/>
      </w:pPr>
    </w:p>
    <w:p w:rsidR="003925C4" w:rsidRDefault="003925C4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3925C4" w:rsidRDefault="003925C4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062DC8" w:rsidRDefault="004765AB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</w:t>
      </w:r>
      <w:r w:rsidR="003925C4">
        <w:rPr>
          <w:rFonts w:ascii="Times New Roman" w:hAnsi="Times New Roman" w:cs="Times New Roman"/>
          <w:sz w:val="26"/>
          <w:szCs w:val="26"/>
        </w:rPr>
        <w:t xml:space="preserve">District </w:t>
      </w:r>
      <w:r>
        <w:rPr>
          <w:rFonts w:ascii="Times New Roman" w:hAnsi="Times New Roman" w:cs="Times New Roman"/>
          <w:sz w:val="26"/>
          <w:szCs w:val="26"/>
        </w:rPr>
        <w:t xml:space="preserve"> Engineer</w:t>
      </w:r>
      <w:r w:rsidR="00062DC8" w:rsidRPr="001F5709">
        <w:rPr>
          <w:rFonts w:ascii="Times New Roman" w:hAnsi="Times New Roman" w:cs="Times New Roman"/>
          <w:sz w:val="26"/>
          <w:szCs w:val="26"/>
        </w:rPr>
        <w:t>/Authority issuing bidding document).</w:t>
      </w:r>
    </w:p>
    <w:p w:rsidR="00062DC8" w:rsidRDefault="00062DC8" w:rsidP="00062DC8">
      <w:pPr>
        <w:widowControl/>
      </w:pPr>
    </w:p>
    <w:p w:rsidR="006751F3" w:rsidRDefault="006751F3" w:rsidP="00CF6344">
      <w:pPr>
        <w:widowControl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</w:t>
      </w:r>
    </w:p>
    <w:p w:rsidR="001E6C01" w:rsidRPr="00E72A67" w:rsidRDefault="00CF6344" w:rsidP="00E72A67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8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</w:t>
      </w:r>
      <w:bookmarkStart w:id="3" w:name="5"/>
      <w:bookmarkEnd w:id="3"/>
      <w:r w:rsidR="001E6C01"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430BDF" w:rsidP="00CF6344">
      <w:pPr>
        <w:spacing w:after="0" w:line="186" w:lineRule="exact"/>
      </w:pPr>
      <w:r>
        <w:rPr>
          <w:noProof/>
        </w:rPr>
        <w:lastRenderedPageBreak/>
        <w:pict>
          <v:shapetype id="_x0000_m143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3" type="#_x0000_m1432" style="position:absolute;margin-left:70.6pt;margin-top:35.75pt;width:470.95pt;height:.5pt;z-index:25168230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6" style="position:absolute;margin-left:0;margin-top:0;width:50pt;height:50pt;z-index:25166694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4" style="position:absolute;margin-left:0;margin-top:0;width:50pt;height:50pt;z-index:25164441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5" style="position:absolute;margin-left:0;margin-top:0;width:50pt;height:50pt;z-index:25164544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6" style="position:absolute;margin-left:0;margin-top:0;width:50pt;height:50pt;z-index:25164646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7" style="position:absolute;margin-left:0;margin-top:0;width:50pt;height:50pt;z-index:251667968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7" style="position:absolute;margin-left:0;margin-top:0;width:50pt;height:50pt;z-index:251647488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8" style="position:absolute;margin-left:0;margin-top:0;width:50pt;height:50pt;z-index:251648512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9" style="position:absolute;margin-left:0;margin-top:0;width:50pt;height:50pt;z-index:25164953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3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5" type="#_x0000_m1431" style="position:absolute;margin-left:497.4pt;margin-top:747.35pt;width:.5pt;height:.5pt;z-index:-25155328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0" style="position:absolute;margin-left:0;margin-top:0;width:50pt;height:50pt;z-index:251650560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1" style="position:absolute;margin-left:0;margin-top:0;width:50pt;height:50pt;z-index:251651584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8" style="position:absolute;margin-left:0;margin-top:0;width:50pt;height:50pt;z-index:25166899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CF6344" w:rsidRDefault="00CF6344" w:rsidP="00CF6344">
      <w:pPr>
        <w:spacing w:after="0" w:line="240" w:lineRule="exact"/>
        <w:ind w:left="65" w:firstLine="3401"/>
      </w:pPr>
    </w:p>
    <w:p w:rsidR="00CF6344" w:rsidRDefault="00CF6344" w:rsidP="00CF6344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pStyle w:val="Default"/>
        <w:rPr>
          <w:color w:val="auto"/>
        </w:rPr>
      </w:pPr>
      <w:bookmarkStart w:id="4" w:name="6"/>
      <w:bookmarkEnd w:id="4"/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</w:p>
    <w:p w:rsidR="00D8497C" w:rsidRDefault="00D8497C">
      <w:pPr>
        <w:widowControl/>
        <w:rPr>
          <w:rFonts w:ascii="Calibri" w:hAnsi="Calibri" w:cs="Calibri"/>
          <w:noProof/>
          <w:color w:val="1F497D"/>
          <w:spacing w:val="-1"/>
          <w:sz w:val="20"/>
        </w:rPr>
      </w:pPr>
      <w:r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430BDF" w:rsidP="00CF6344">
      <w:pPr>
        <w:spacing w:after="0" w:line="259" w:lineRule="exact"/>
        <w:ind w:left="63"/>
      </w:pPr>
      <w:r>
        <w:rPr>
          <w:noProof/>
        </w:rPr>
        <w:lastRenderedPageBreak/>
        <w:pict>
          <v:shapetype id="_x0000_m143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4" type="#_x0000_m1430" style="position:absolute;left:0;text-align:left;margin-left:70.6pt;margin-top:35.75pt;width:470.95pt;height:.5pt;z-index:25168332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9" style="position:absolute;left:0;text-align:left;margin-left:0;margin-top:0;width:50pt;height:50pt;z-index:25167001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2" style="position:absolute;left:0;text-align:left;margin-left:0;margin-top:0;width:50pt;height:50pt;z-index:251652608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3" style="position:absolute;left:0;text-align:left;margin-left:0;margin-top:0;width:50pt;height:50pt;z-index:25165363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4" style="position:absolute;left:0;text-align:left;margin-left:0;margin-top:0;width:50pt;height:50pt;z-index:25165465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5" style="position:absolute;left:0;text-align:left;margin-left:0;margin-top:0;width:50pt;height:50pt;z-index:251655680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6" style="position:absolute;left:0;text-align:left;margin-left:0;margin-top:0;width:50pt;height:50pt;z-index:251656704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7" style="position:absolute;left:0;text-align:left;margin-left:0;margin-top:0;width:50pt;height:50pt;z-index:251657728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8" style="position:absolute;left:0;text-align:left;margin-left:0;margin-top:0;width:50pt;height:50pt;z-index:25165875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2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6" type="#_x0000_m1429" style="position:absolute;left:0;text-align:left;margin-left:497.4pt;margin-top:747.35pt;width:.5pt;height:.5pt;z-index:-25155225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9" style="position:absolute;left:0;text-align:left;margin-left:0;margin-top:0;width:50pt;height:50pt;z-index:251659776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0" style="position:absolute;left:0;text-align:left;margin-left:0;margin-top:0;width:50pt;height:50pt;z-index:251660800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1" style="position:absolute;left:0;text-align:left;margin-left:0;margin-top:0;width:50pt;height:50pt;z-index:25166182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CF6344" w:rsidRDefault="00CF6344" w:rsidP="00CF6344">
      <w:pPr>
        <w:spacing w:after="0" w:line="240" w:lineRule="exact"/>
        <w:ind w:left="63" w:firstLine="1440"/>
      </w:pPr>
    </w:p>
    <w:p w:rsidR="00CF6344" w:rsidRDefault="00CF6344" w:rsidP="00CF6344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CF6344" w:rsidRDefault="00CF6344" w:rsidP="00CF6344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0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</w:p>
    <w:p w:rsidR="00CF6344" w:rsidRDefault="00CF6344" w:rsidP="00CF6344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CF6344" w:rsidRDefault="00CF6344" w:rsidP="00CF6344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6</w:t>
      </w:r>
      <w:bookmarkStart w:id="5" w:name="7"/>
      <w:bookmarkEnd w:id="5"/>
      <w:r w:rsidR="00430BDF">
        <w:rPr>
          <w:noProof/>
        </w:rPr>
        <w:pict>
          <v:shapetype id="_x0000_m1428" coordsize="47095,48" o:spt="100" adj="0,,0" path="m,24r,l47095,24e">
            <v:stroke joinstyle="miter"/>
            <v:formulas/>
            <v:path o:connecttype="segments"/>
          </v:shapetype>
        </w:pict>
      </w:r>
      <w:r w:rsidR="00430BDF">
        <w:rPr>
          <w:noProof/>
        </w:rPr>
        <w:pict>
          <v:shape id="_x0000_s1225" type="#_x0000_m1428" style="position:absolute;left:0;text-align:left;margin-left:70.6pt;margin-top:35.75pt;width:470.95pt;height:.5pt;z-index:25168435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430BDF">
        <w:rPr>
          <w:noProof/>
        </w:rPr>
        <w:pict>
          <v:shape id="_x0000_s1190" style="position:absolute;left:0;text-align:left;margin-left:0;margin-top:0;width:50pt;height:50pt;z-index:251671040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430BDF">
        <w:rPr>
          <w:noProof/>
        </w:rPr>
        <w:pict>
          <v:shapetype id="_x0000_m1427" coordsize="4788,360" o:spt="100" adj="0,,0" path="m,180r,l4788,180e">
            <v:stroke joinstyle="miter"/>
            <v:formulas/>
            <v:path o:connecttype="segments"/>
          </v:shapetype>
        </w:pict>
      </w:r>
      <w:r w:rsidR="00430BDF">
        <w:rPr>
          <w:noProof/>
        </w:rPr>
        <w:pict>
          <v:shape id="_x0000_s1235" type="#_x0000_m1427" style="position:absolute;left:0;text-align:left;margin-left:497.4pt;margin-top:747.8pt;width:47.9pt;height:3.6pt;z-index:2516925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430BDF">
        <w:rPr>
          <w:noProof/>
        </w:rPr>
        <w:pict>
          <v:shapetype id="_x0000_m1426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430BDF">
        <w:rPr>
          <w:noProof/>
        </w:rPr>
        <w:pict>
          <v:shape id="_x0000_s1327" type="#_x0000_m1426" style="position:absolute;left:0;text-align:left;margin-left:497.4pt;margin-top:751.4pt;width:5.75pt;height:11.5pt;z-index:-25155123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430BDF">
        <w:rPr>
          <w:noProof/>
        </w:rPr>
        <w:pict>
          <v:shapetype id="_x0000_m1425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430BDF">
        <w:rPr>
          <w:noProof/>
        </w:rPr>
        <w:pict>
          <v:shape id="_x0000_s1328" type="#_x0000_m1425" style="position:absolute;left:0;text-align:left;margin-left:539.5pt;margin-top:751.4pt;width:5.75pt;height:11.5pt;z-index:-25155020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430BDF">
        <w:rPr>
          <w:noProof/>
        </w:rPr>
        <w:pict>
          <v:shapetype id="_x0000_m1424" coordsize="4788,372" o:spt="100" adj="0,,0" path="m,186r,l4788,186e">
            <v:stroke joinstyle="miter"/>
            <v:formulas/>
            <v:path o:connecttype="segments"/>
          </v:shapetype>
        </w:pict>
      </w:r>
      <w:r w:rsidR="00430BDF">
        <w:rPr>
          <w:noProof/>
        </w:rPr>
        <w:pict>
          <v:shape id="_x0000_s1243" type="#_x0000_m1424" style="position:absolute;left:0;text-align:left;margin-left:497.4pt;margin-top:762.95pt;width:47.9pt;height:3.7pt;z-index:25170073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430BDF">
        <w:rPr>
          <w:noProof/>
        </w:rPr>
        <w:pict>
          <v:shapetype id="_x0000_m1423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430BDF">
        <w:rPr>
          <w:noProof/>
        </w:rPr>
        <w:pict>
          <v:shape id="_x0000_s1329" type="#_x0000_m1423" style="position:absolute;left:0;text-align:left;margin-left:503.15pt;margin-top:751.4pt;width:36.35pt;height:11.5pt;z-index:-25154918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430BDF">
        <w:rPr>
          <w:noProof/>
        </w:rPr>
        <w:pict>
          <v:shapetype id="_x0000_m1422" coordsize="43114,48" o:spt="100" adj="0,,0" path="m,24r,l43114,24e">
            <v:stroke joinstyle="miter"/>
            <v:formulas/>
            <v:path o:connecttype="segments"/>
          </v:shapetype>
        </w:pict>
      </w:r>
      <w:r w:rsidR="00430BDF">
        <w:rPr>
          <w:noProof/>
        </w:rPr>
        <w:pict>
          <v:shape id="_x0000_s1251" type="#_x0000_m1422" style="position:absolute;left:0;text-align:left;margin-left:66.25pt;margin-top:747.35pt;width:431.15pt;height:.5pt;z-index:25170892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430BDF">
        <w:rPr>
          <w:noProof/>
        </w:rPr>
        <w:pict>
          <v:shapetype id="_x0000_m1421" coordsize="48,360" o:spt="100" adj="0,,0" path="m24,r,l24,360e">
            <v:stroke joinstyle="miter"/>
            <v:formulas/>
            <v:path o:connecttype="segments"/>
          </v:shapetype>
        </w:pict>
      </w:r>
      <w:r w:rsidR="00430BDF">
        <w:rPr>
          <w:noProof/>
        </w:rPr>
        <w:pict>
          <v:shape id="_x0000_s1259" type="#_x0000_m1421" style="position:absolute;left:0;text-align:left;margin-left:497.4pt;margin-top:747.8pt;width:.5pt;height:3.6pt;z-index:25171712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430BDF">
        <w:rPr>
          <w:noProof/>
        </w:rPr>
        <w:pict>
          <v:shapetype id="_x0000_m1420" coordsize="48,48" o:spt="100" adj="0,,0" path="m,48r,l48,48r,l48,r,l,,,,,48e">
            <v:stroke joinstyle="miter"/>
            <v:formulas/>
            <v:path o:connecttype="segments"/>
          </v:shapetype>
        </w:pict>
      </w:r>
      <w:r w:rsidR="00430BDF">
        <w:rPr>
          <w:noProof/>
        </w:rPr>
        <w:pict>
          <v:shape id="_x0000_s1330" type="#_x0000_m1420" style="position:absolute;left:0;text-align:left;margin-left:497.4pt;margin-top:747.35pt;width:.5pt;height:.5pt;z-index:-25154816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430BDF">
        <w:rPr>
          <w:noProof/>
        </w:rPr>
        <w:pict>
          <v:shapetype id="_x0000_m1419" coordsize="4740,48" o:spt="100" adj="0,,0" path="m,24r,l4740,24e">
            <v:stroke joinstyle="miter"/>
            <v:formulas/>
            <v:path o:connecttype="segments"/>
          </v:shapetype>
        </w:pict>
      </w:r>
      <w:r w:rsidR="00430BDF">
        <w:rPr>
          <w:noProof/>
        </w:rPr>
        <w:pict>
          <v:shape id="_x0000_s1267" type="#_x0000_m1419" style="position:absolute;left:0;text-align:left;margin-left:497.85pt;margin-top:747.35pt;width:47.4pt;height:.5pt;z-index:25172531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430BDF">
        <w:rPr>
          <w:noProof/>
        </w:rPr>
        <w:pict>
          <v:shapetype id="_x0000_m1418" coordsize="4740,360" o:spt="100" adj="0,,0" path="m,180r,l4740,180e">
            <v:stroke joinstyle="miter"/>
            <v:formulas/>
            <v:path o:connecttype="segments"/>
          </v:shapetype>
        </w:pict>
      </w:r>
      <w:r w:rsidR="00430BDF">
        <w:rPr>
          <w:noProof/>
        </w:rPr>
        <w:pict>
          <v:shape id="_x0000_s1275" type="#_x0000_m1418" style="position:absolute;left:0;text-align:left;margin-left:497.85pt;margin-top:747.8pt;width:47.4pt;height:3.6pt;z-index:25173350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430BDF">
        <w:rPr>
          <w:noProof/>
        </w:rPr>
        <w:pict>
          <v:shapetype id="_x0000_m1417" coordsize="4788,360" o:spt="100" adj="0,,0" path="m,180r,l4788,180e">
            <v:stroke joinstyle="miter"/>
            <v:formulas/>
            <v:path o:connecttype="segments"/>
          </v:shapetype>
        </w:pict>
      </w:r>
      <w:r w:rsidR="00430BDF">
        <w:rPr>
          <w:noProof/>
        </w:rPr>
        <w:pict>
          <v:shape id="_x0000_s1283" type="#_x0000_m1417" style="position:absolute;left:0;text-align:left;margin-left:497.4pt;margin-top:763.05pt;width:47.9pt;height:3.6pt;z-index:2517416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8688"/>
        </w:tabs>
        <w:spacing w:after="0" w:line="215" w:lineRule="exact"/>
        <w:ind w:left="65"/>
        <w:sectPr w:rsidR="00CF6344" w:rsidSect="004216F0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1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CF6344" w:rsidRDefault="00430BDF" w:rsidP="00CF6344">
      <w:pPr>
        <w:spacing w:after="0" w:line="259" w:lineRule="exact"/>
        <w:ind w:left="127"/>
      </w:pPr>
      <w:bookmarkStart w:id="6" w:name="8"/>
      <w:bookmarkEnd w:id="6"/>
      <w:r>
        <w:rPr>
          <w:noProof/>
        </w:rPr>
        <w:lastRenderedPageBreak/>
        <w:pict>
          <v:shapetype id="_x0000_m141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6" type="#_x0000_m1416" style="position:absolute;left:0;text-align:left;margin-left:70.6pt;margin-top:35.75pt;width:470.95pt;height:.5pt;z-index:25168537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1" style="position:absolute;left:0;text-align:left;margin-left:0;margin-top:0;width:50pt;height:50pt;z-index:25167206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1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6" type="#_x0000_m1415" style="position:absolute;left:0;text-align:left;margin-left:497.4pt;margin-top:747.8pt;width:47.9pt;height:3.6pt;z-index:2516935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1" type="#_x0000_m1414" style="position:absolute;left:0;text-align:left;margin-left:497.4pt;margin-top:751.4pt;width:5.75pt;height:11.5pt;z-index:-25154713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2" type="#_x0000_m1413" style="position:absolute;left:0;text-align:left;margin-left:539.5pt;margin-top:751.4pt;width:5.75pt;height:11.5pt;z-index:-25154611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4" type="#_x0000_m1412" style="position:absolute;left:0;text-align:left;margin-left:497.4pt;margin-top:762.95pt;width:47.9pt;height:3.7pt;z-index:25170176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3" type="#_x0000_m1411" style="position:absolute;left:0;text-align:left;margin-left:503.15pt;margin-top:751.4pt;width:36.35pt;height:11.5pt;z-index:-25154508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2" type="#_x0000_m1410" style="position:absolute;left:0;text-align:left;margin-left:66.25pt;margin-top:747.35pt;width:431.15pt;height:.5pt;z-index:25170995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0" type="#_x0000_m1409" style="position:absolute;left:0;text-align:left;margin-left:497.4pt;margin-top:747.8pt;width:.5pt;height:3.6pt;z-index:25171814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4" type="#_x0000_m1408" style="position:absolute;left:0;text-align:left;margin-left:497.4pt;margin-top:747.35pt;width:.5pt;height:.5pt;z-index:-25154406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8" type="#_x0000_m1407" style="position:absolute;left:0;text-align:left;margin-left:497.85pt;margin-top:747.35pt;width:47.4pt;height:.5pt;z-index:25172633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6" type="#_x0000_m1406" style="position:absolute;left:0;text-align:left;margin-left:497.85pt;margin-top:747.8pt;width:47.4pt;height:3.6pt;z-index:25173452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4" type="#_x0000_m1405" style="position:absolute;left:0;text-align:left;margin-left:497.4pt;margin-top:763.05pt;width:47.9pt;height:3.6pt;z-index:2517427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tabs>
          <w:tab w:val="left" w:pos="8750"/>
        </w:tabs>
        <w:spacing w:after="0" w:line="273" w:lineRule="exact"/>
        <w:ind w:left="127"/>
        <w:sectPr w:rsidR="00CF6344" w:rsidSect="004216F0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2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CF6344" w:rsidRDefault="00430BDF" w:rsidP="00CF6344">
      <w:pPr>
        <w:spacing w:after="0" w:line="259" w:lineRule="exact"/>
        <w:ind w:left="65"/>
      </w:pPr>
      <w:bookmarkStart w:id="7" w:name="9"/>
      <w:bookmarkEnd w:id="7"/>
      <w:r>
        <w:rPr>
          <w:noProof/>
        </w:rPr>
        <w:lastRenderedPageBreak/>
        <w:pict>
          <v:shapetype id="_x0000_m140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7" type="#_x0000_m1404" style="position:absolute;left:0;text-align:left;margin-left:70.6pt;margin-top:35.75pt;width:470.95pt;height:.5pt;z-index:25168640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2" style="position:absolute;left:0;text-align:left;margin-left:0;margin-top:0;width:50pt;height:50pt;z-index:25167308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0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7" type="#_x0000_m1403" style="position:absolute;left:0;text-align:left;margin-left:497.4pt;margin-top:747.8pt;width:47.9pt;height:3.6pt;z-index:2516945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5" type="#_x0000_m1402" style="position:absolute;left:0;text-align:left;margin-left:497.4pt;margin-top:751.4pt;width:5.75pt;height:11.5pt;z-index:-25154304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6" type="#_x0000_m1401" style="position:absolute;left:0;text-align:left;margin-left:539.5pt;margin-top:751.4pt;width:5.75pt;height:11.5pt;z-index:-25154201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5" type="#_x0000_m1400" style="position:absolute;left:0;text-align:left;margin-left:497.4pt;margin-top:762.95pt;width:47.9pt;height:3.7pt;z-index:251702784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7" type="#_x0000_m1399" style="position:absolute;left:0;text-align:left;margin-left:503.15pt;margin-top:751.4pt;width:36.35pt;height:11.5pt;z-index:-25154099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3" type="#_x0000_m1398" style="position:absolute;left:0;text-align:left;margin-left:66.25pt;margin-top:747.35pt;width:431.15pt;height:.5pt;z-index:25171097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1" type="#_x0000_m1397" style="position:absolute;left:0;text-align:left;margin-left:497.4pt;margin-top:747.8pt;width:.5pt;height:3.6pt;z-index:25171916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8" type="#_x0000_m1396" style="position:absolute;left:0;text-align:left;margin-left:497.4pt;margin-top:747.35pt;width:.5pt;height:.5pt;z-index:-25153996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9" type="#_x0000_m1395" style="position:absolute;left:0;text-align:left;margin-left:497.85pt;margin-top:747.35pt;width:47.4pt;height:.5pt;z-index:251727360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7" type="#_x0000_m1394" style="position:absolute;left:0;text-align:left;margin-left:497.85pt;margin-top:747.8pt;width:47.4pt;height:3.6pt;z-index:25173555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5" type="#_x0000_m1393" style="position:absolute;left:0;text-align:left;margin-left:497.4pt;margin-top:763.05pt;width:47.9pt;height:3.6pt;z-index:2517437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CF6344" w:rsidRDefault="00CF6344" w:rsidP="00CF6344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8687"/>
        </w:tabs>
        <w:spacing w:after="0" w:line="273" w:lineRule="exact"/>
        <w:ind w:left="65"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3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CF6344" w:rsidRDefault="00430BDF" w:rsidP="00CF6344">
      <w:pPr>
        <w:spacing w:after="0" w:line="259" w:lineRule="exact"/>
        <w:ind w:left="62"/>
      </w:pPr>
      <w:bookmarkStart w:id="8" w:name="10"/>
      <w:bookmarkEnd w:id="8"/>
      <w:r>
        <w:rPr>
          <w:noProof/>
        </w:rPr>
        <w:lastRenderedPageBreak/>
        <w:pict>
          <v:shapetype id="_x0000_m139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8" type="#_x0000_m1392" style="position:absolute;left:0;text-align:left;margin-left:70.6pt;margin-top:35.75pt;width:470.95pt;height:.5pt;z-index:25168742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3" style="position:absolute;left:0;text-align:left;margin-left:0;margin-top:0;width:50pt;height:50pt;z-index:25167411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9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8" type="#_x0000_m1391" style="position:absolute;left:0;text-align:left;margin-left:497.4pt;margin-top:747.8pt;width:47.9pt;height:3.6pt;z-index:2516956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9" type="#_x0000_m1390" style="position:absolute;left:0;text-align:left;margin-left:497.4pt;margin-top:751.4pt;width:5.75pt;height:11.5pt;z-index:-25153894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0" type="#_x0000_m1389" style="position:absolute;left:0;text-align:left;margin-left:539.5pt;margin-top:751.4pt;width:5.75pt;height:11.5pt;z-index:-25153792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8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6" type="#_x0000_m1388" style="position:absolute;left:0;text-align:left;margin-left:497.4pt;margin-top:762.95pt;width:47.9pt;height:3.7pt;z-index:25170380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7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1" type="#_x0000_m1387" style="position:absolute;left:0;text-align:left;margin-left:503.15pt;margin-top:751.4pt;width:36.35pt;height:11.5pt;z-index:-25153689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6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4" type="#_x0000_m1386" style="position:absolute;left:0;text-align:left;margin-left:66.25pt;margin-top:747.35pt;width:431.15pt;height:.5pt;z-index:25171200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2" type="#_x0000_m1385" style="position:absolute;left:0;text-align:left;margin-left:497.4pt;margin-top:747.8pt;width:.5pt;height:3.6pt;z-index:25172019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2" type="#_x0000_m1384" style="position:absolute;left:0;text-align:left;margin-left:497.4pt;margin-top:747.35pt;width:.5pt;height:.5pt;z-index:-25153587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3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0" type="#_x0000_m1383" style="position:absolute;left:0;text-align:left;margin-left:497.85pt;margin-top:747.35pt;width:47.4pt;height:.5pt;z-index:25172838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2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8" type="#_x0000_m1382" style="position:absolute;left:0;text-align:left;margin-left:497.85pt;margin-top:747.8pt;width:47.4pt;height:3.6pt;z-index:25173657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6" type="#_x0000_m1381" style="position:absolute;left:0;text-align:left;margin-left:497.4pt;margin-top:763.05pt;width:47.9pt;height:3.6pt;z-index:2517447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CF6344" w:rsidRDefault="00CF6344" w:rsidP="00CF6344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8685"/>
        </w:tabs>
        <w:spacing w:after="0" w:line="333" w:lineRule="exact"/>
        <w:ind w:left="62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CF6344" w:rsidRDefault="00430BDF" w:rsidP="00CF6344">
      <w:pPr>
        <w:spacing w:after="0" w:line="259" w:lineRule="exact"/>
        <w:ind w:left="65"/>
      </w:pPr>
      <w:bookmarkStart w:id="9" w:name="11"/>
      <w:bookmarkEnd w:id="9"/>
      <w:r>
        <w:rPr>
          <w:noProof/>
        </w:rPr>
        <w:lastRenderedPageBreak/>
        <w:pict>
          <v:shapetype id="_x0000_m138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9" type="#_x0000_m1380" style="position:absolute;left:0;text-align:left;margin-left:70.6pt;margin-top:35.75pt;width:470.95pt;height:.5pt;z-index:25168844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4" style="position:absolute;left:0;text-align:left;margin-left:0;margin-top:0;width:50pt;height:50pt;z-index:25167513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7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9" type="#_x0000_m1379" style="position:absolute;left:0;text-align:left;margin-left:497.4pt;margin-top:747.8pt;width:47.9pt;height:3.6pt;z-index:25169664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3" type="#_x0000_m1378" style="position:absolute;left:0;text-align:left;margin-left:497.4pt;margin-top:751.4pt;width:5.75pt;height:11.5pt;z-index:-25153484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4" type="#_x0000_m1377" style="position:absolute;left:0;text-align:left;margin-left:539.5pt;margin-top:751.4pt;width:5.75pt;height:11.5pt;z-index:-25153382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6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7" type="#_x0000_m1376" style="position:absolute;left:0;text-align:left;margin-left:497.4pt;margin-top:762.95pt;width:47.9pt;height:3.7pt;z-index:25170483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5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5" type="#_x0000_m1375" style="position:absolute;left:0;text-align:left;margin-left:503.15pt;margin-top:751.4pt;width:36.35pt;height:11.5pt;z-index:-25153280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4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5" type="#_x0000_m1374" style="position:absolute;left:0;text-align:left;margin-left:66.25pt;margin-top:747.35pt;width:431.15pt;height:.5pt;z-index:25171302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3" type="#_x0000_m1373" style="position:absolute;left:0;text-align:left;margin-left:497.4pt;margin-top:747.8pt;width:.5pt;height:3.6pt;z-index:25172121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6" type="#_x0000_m1372" style="position:absolute;left:0;text-align:left;margin-left:497.4pt;margin-top:747.35pt;width:.5pt;height:.5pt;z-index:-25153177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1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1" type="#_x0000_m1371" style="position:absolute;left:0;text-align:left;margin-left:497.85pt;margin-top:747.35pt;width:47.4pt;height:.5pt;z-index:25172940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0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9" type="#_x0000_m1370" style="position:absolute;left:0;text-align:left;margin-left:497.85pt;margin-top:747.8pt;width:47.4pt;height:3.6pt;z-index:25173760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7" type="#_x0000_m1369" style="position:absolute;left:0;text-align:left;margin-left:497.4pt;margin-top:763.05pt;width:47.9pt;height:3.6pt;z-index:2517457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CF6344" w:rsidRDefault="00CF6344" w:rsidP="00CF6344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Accounts Officer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420" w:lineRule="exact"/>
        <w:ind w:left="65" w:firstLine="5249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Pr="003925C4" w:rsidRDefault="00CF6344" w:rsidP="00CF6344">
      <w:pPr>
        <w:tabs>
          <w:tab w:val="left" w:pos="5141"/>
        </w:tabs>
        <w:spacing w:after="0" w:line="233" w:lineRule="exact"/>
        <w:ind w:left="65"/>
        <w:rPr>
          <w:sz w:val="24"/>
          <w:szCs w:val="24"/>
        </w:rPr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 w:rsidR="003925C4" w:rsidRPr="003925C4">
        <w:rPr>
          <w:rFonts w:ascii="Times New Roman" w:hAnsi="Times New Roman" w:cs="Times New Roman"/>
          <w:b/>
          <w:color w:val="000000"/>
          <w:sz w:val="24"/>
          <w:szCs w:val="24"/>
        </w:rPr>
        <w:t>District</w:t>
      </w:r>
      <w:r w:rsidR="003925C4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 </w:t>
      </w:r>
      <w:r w:rsidR="00A50C8A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Engineer 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/Procuring</w:t>
      </w:r>
      <w:r w:rsidRPr="003925C4">
        <w:rPr>
          <w:rFonts w:ascii="Calibri" w:hAnsi="Calibri" w:cs="Calibri"/>
          <w:b/>
          <w:noProof/>
          <w:color w:val="000000"/>
          <w:spacing w:val="7"/>
          <w:sz w:val="24"/>
          <w:szCs w:val="24"/>
        </w:rPr>
        <w:t> 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Agency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52" w:lineRule="exact"/>
        <w:ind w:left="65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Default="00CF6344" w:rsidP="00CF6344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5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430BDF" w:rsidP="00CF6344">
      <w:pPr>
        <w:spacing w:after="0" w:line="259" w:lineRule="exact"/>
        <w:ind w:left="543"/>
      </w:pPr>
      <w:bookmarkStart w:id="10" w:name="12"/>
      <w:bookmarkEnd w:id="10"/>
      <w:r>
        <w:rPr>
          <w:noProof/>
        </w:rPr>
        <w:lastRenderedPageBreak/>
        <w:pict>
          <v:shapetype id="_x0000_m136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0" type="#_x0000_m1368" style="position:absolute;left:0;text-align:left;margin-left:70.6pt;margin-top:35.75pt;width:470.95pt;height:.5pt;z-index:25168947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5" style="position:absolute;left:0;text-align:left;margin-left:0;margin-top:0;width:50pt;height:50pt;z-index:25167616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6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0" type="#_x0000_m1367" style="position:absolute;left:0;text-align:left;margin-left:497.4pt;margin-top:747.8pt;width:47.9pt;height:3.6pt;z-index:25169766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7" type="#_x0000_m1366" style="position:absolute;left:0;text-align:left;margin-left:497.4pt;margin-top:751.4pt;width:5.75pt;height:11.5pt;z-index:-25153075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8" type="#_x0000_m1365" style="position:absolute;left:0;text-align:left;margin-left:539.5pt;margin-top:751.4pt;width:5.75pt;height:11.5pt;z-index:-25152972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8" type="#_x0000_m1364" style="position:absolute;left:0;text-align:left;margin-left:497.4pt;margin-top:762.95pt;width:47.9pt;height:3.7pt;z-index:25170585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9" type="#_x0000_m1363" style="position:absolute;left:0;text-align:left;margin-left:503.15pt;margin-top:751.4pt;width:36.35pt;height:11.5pt;z-index:-25152870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6" type="#_x0000_m1362" style="position:absolute;left:0;text-align:left;margin-left:66.25pt;margin-top:747.35pt;width:431.15pt;height:.5pt;z-index:25171404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4" type="#_x0000_m1361" style="position:absolute;left:0;text-align:left;margin-left:497.4pt;margin-top:747.8pt;width:.5pt;height:3.6pt;z-index:25172224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50" type="#_x0000_m1360" style="position:absolute;left:0;text-align:left;margin-left:497.4pt;margin-top:747.35pt;width:.5pt;height:.5pt;z-index:-25152768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2" type="#_x0000_m1359" style="position:absolute;left:0;text-align:left;margin-left:497.85pt;margin-top:747.35pt;width:47.4pt;height:.5pt;z-index:25173043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0" type="#_x0000_m1358" style="position:absolute;left:0;text-align:left;margin-left:497.85pt;margin-top:747.8pt;width:47.4pt;height:3.6pt;z-index:25173862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8" type="#_x0000_m1357" style="position:absolute;left:0;text-align:left;margin-left:497.4pt;margin-top:763.05pt;width:47.9pt;height:3.6pt;z-index:2517468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6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0" o:spid="_x0000_s1289" type="#_x0000_m1356" style="position:absolute;left:0;text-align:left;margin-left:40.8pt;margin-top:123.7pt;width:48.85pt;height:1pt;z-index:251747840;mso-position-horizontal-relative:page;mso-position-vertical-relative:page" coordsize="21600,21600" o:spt="100" adj="0,,0" path="m,32r,l4886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1" o:spid="_x0000_m1355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1" o:spid="_x0000_s1290" type="#polygon81" style="position:absolute;left:0;text-align:left;margin-left:90.4pt;margin-top:123.7pt;width:75.7pt;height:1pt;z-index:251748864;mso-position-horizontal-relative:page;mso-position-vertical-relative:page" coordsize="21600,21600" o:spt="100" adj="0,,0" path="m,32r,l7572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4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2" o:spid="_x0000_s1291" type="#_x0000_m1354" style="position:absolute;left:0;text-align:left;margin-left:166.8pt;margin-top:123.7pt;width:170.3pt;height:1pt;z-index:251749888;mso-position-horizontal-relative:page;mso-position-vertical-relative:page" coordsize="21600,21600" o:spt="100" adj="0,,0" path="m,32r,l170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3" o:spid="_x0000_m1353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1293" type="#polygon83" style="position:absolute;left:0;text-align:left;margin-left:337.85pt;margin-top:123.7pt;width:71.3pt;height:1pt;z-index:251750912;mso-position-horizontal-relative:page;mso-position-vertical-relative:page" coordsize="21600,21600" o:spt="100" adj="0,,0" path="m,32r,l71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2" coordsize="7128,100" o:spt="100" adj="0,,0" path="m,32r,l712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4" o:spid="_x0000_s1295" type="#_x0000_m1352" style="position:absolute;left:0;text-align:left;margin-left:409.85pt;margin-top:123.7pt;width:71.3pt;height:1pt;z-index:251751936;mso-position-horizontal-relative:page;mso-position-vertical-relative:page" coordsize="21600,21600" o:spt="100" adj="0,,0" path="m,32r,l7128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5" o:spid="_x0000_m1351" coordsize="8930,100" o:spt="100" adj="0,,0" path="m,32r,l89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1297" type="#polygon85" style="position:absolute;left:0;text-align:left;margin-left:481.85pt;margin-top:123.7pt;width:89.3pt;height:1pt;z-index:251752960;mso-position-horizontal-relative:page;mso-position-vertical-relative:page" coordsize="21600,21600" o:spt="100" adj="0,,0" path="m,32r,l89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E647B2" w:rsidRPr="00E647B2" w:rsidRDefault="005B42DE" w:rsidP="00534D10">
      <w:pPr>
        <w:spacing w:after="0" w:line="240" w:lineRule="auto"/>
        <w:jc w:val="both"/>
        <w:rPr>
          <w:b/>
          <w:bCs/>
          <w:sz w:val="20"/>
          <w:szCs w:val="20"/>
          <w:u w:val="single"/>
        </w:rPr>
      </w:pPr>
      <w:r>
        <w:t>NAME OF WORK:</w:t>
      </w:r>
      <w:r w:rsidRPr="00345AF6">
        <w:t xml:space="preserve"> </w:t>
      </w:r>
      <w:r w:rsidR="00534D10" w:rsidRPr="001838C1">
        <w:rPr>
          <w:rFonts w:ascii="Times New Roman" w:hAnsi="Times New Roman" w:cs="Times New Roman"/>
          <w:b/>
          <w:bCs/>
          <w:sz w:val="20"/>
          <w:szCs w:val="20"/>
        </w:rPr>
        <w:t>Improvement of surface drain at village Hussain Bux Sangi UC Akri D.C.K</w:t>
      </w:r>
    </w:p>
    <w:p w:rsidR="005B42DE" w:rsidRDefault="005B42DE" w:rsidP="001B6CC7">
      <w:pPr>
        <w:spacing w:line="240" w:lineRule="auto"/>
        <w:contextualSpacing/>
        <w:rPr>
          <w:b/>
          <w:bCs/>
        </w:rPr>
      </w:pPr>
    </w:p>
    <w:p w:rsidR="00724A2F" w:rsidRPr="00F15ED2" w:rsidRDefault="00724A2F" w:rsidP="00724A2F">
      <w:pPr>
        <w:spacing w:line="240" w:lineRule="auto"/>
        <w:contextualSpacing/>
        <w:jc w:val="center"/>
        <w:rPr>
          <w:b/>
          <w:bCs/>
          <w:u w:val="single"/>
        </w:rPr>
      </w:pPr>
      <w:r w:rsidRPr="0049179F">
        <w:rPr>
          <w:b/>
          <w:bCs/>
          <w:u w:val="single"/>
        </w:rPr>
        <w:t>BILL OF QUANTITIES</w:t>
      </w:r>
    </w:p>
    <w:p w:rsidR="00724A2F" w:rsidRDefault="00724A2F" w:rsidP="00724A2F">
      <w:pPr>
        <w:widowControl/>
        <w:numPr>
          <w:ilvl w:val="0"/>
          <w:numId w:val="2"/>
        </w:numPr>
        <w:spacing w:after="0" w:line="240" w:lineRule="auto"/>
      </w:pPr>
      <w:r>
        <w:rPr>
          <w:bCs/>
        </w:rPr>
        <w:t>Description and rate of Items based on Composite Schedule of Rates.</w:t>
      </w:r>
    </w:p>
    <w:tbl>
      <w:tblPr>
        <w:tblW w:w="9815" w:type="dxa"/>
        <w:jc w:val="center"/>
        <w:tblInd w:w="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67"/>
        <w:gridCol w:w="1112"/>
        <w:gridCol w:w="5198"/>
        <w:gridCol w:w="1099"/>
        <w:gridCol w:w="726"/>
        <w:gridCol w:w="1213"/>
      </w:tblGrid>
      <w:tr w:rsidR="00724A2F" w:rsidRPr="00B83149" w:rsidTr="0011473F">
        <w:trPr>
          <w:jc w:val="center"/>
        </w:trPr>
        <w:tc>
          <w:tcPr>
            <w:tcW w:w="467" w:type="dxa"/>
          </w:tcPr>
          <w:p w:rsidR="00724A2F" w:rsidRPr="00B83149" w:rsidRDefault="00724A2F" w:rsidP="0011473F">
            <w:pPr>
              <w:pStyle w:val="Heading3"/>
              <w:spacing w:before="60" w:after="60"/>
              <w:contextualSpacing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Sr. No</w:t>
            </w:r>
          </w:p>
        </w:tc>
        <w:tc>
          <w:tcPr>
            <w:tcW w:w="1112" w:type="dxa"/>
            <w:vAlign w:val="center"/>
          </w:tcPr>
          <w:p w:rsidR="00724A2F" w:rsidRPr="00B83149" w:rsidRDefault="00724A2F" w:rsidP="0011473F">
            <w:pPr>
              <w:spacing w:before="60" w:after="60" w:line="240" w:lineRule="auto"/>
              <w:contextualSpacing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 xml:space="preserve">Quantities  </w:t>
            </w:r>
          </w:p>
        </w:tc>
        <w:tc>
          <w:tcPr>
            <w:tcW w:w="5198" w:type="dxa"/>
            <w:vAlign w:val="center"/>
          </w:tcPr>
          <w:p w:rsidR="00724A2F" w:rsidRPr="00B83149" w:rsidRDefault="00724A2F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Description of item to be executed at site</w:t>
            </w:r>
          </w:p>
        </w:tc>
        <w:tc>
          <w:tcPr>
            <w:tcW w:w="1099" w:type="dxa"/>
            <w:vAlign w:val="center"/>
          </w:tcPr>
          <w:p w:rsidR="00724A2F" w:rsidRPr="00B83149" w:rsidRDefault="00724A2F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Rate</w:t>
            </w:r>
          </w:p>
        </w:tc>
        <w:tc>
          <w:tcPr>
            <w:tcW w:w="726" w:type="dxa"/>
            <w:vAlign w:val="center"/>
          </w:tcPr>
          <w:p w:rsidR="00724A2F" w:rsidRPr="00B83149" w:rsidRDefault="00724A2F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Unit</w:t>
            </w:r>
          </w:p>
        </w:tc>
        <w:tc>
          <w:tcPr>
            <w:tcW w:w="1213" w:type="dxa"/>
            <w:vAlign w:val="center"/>
          </w:tcPr>
          <w:p w:rsidR="00724A2F" w:rsidRPr="00B83149" w:rsidRDefault="00724A2F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Amount in Rupees</w:t>
            </w:r>
          </w:p>
        </w:tc>
      </w:tr>
      <w:tr w:rsidR="00724A2F" w:rsidRPr="00B83149" w:rsidTr="0011473F">
        <w:trPr>
          <w:jc w:val="center"/>
        </w:trPr>
        <w:tc>
          <w:tcPr>
            <w:tcW w:w="467" w:type="dxa"/>
          </w:tcPr>
          <w:p w:rsidR="00724A2F" w:rsidRPr="00B83149" w:rsidRDefault="00724A2F" w:rsidP="0011473F">
            <w:pPr>
              <w:pStyle w:val="Heading3"/>
              <w:spacing w:before="60" w:after="60"/>
              <w:contextualSpacing/>
              <w:jc w:val="center"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1</w:t>
            </w:r>
          </w:p>
        </w:tc>
        <w:tc>
          <w:tcPr>
            <w:tcW w:w="1112" w:type="dxa"/>
            <w:vAlign w:val="center"/>
          </w:tcPr>
          <w:p w:rsidR="00724A2F" w:rsidRPr="00B83149" w:rsidRDefault="00724A2F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2</w:t>
            </w:r>
          </w:p>
        </w:tc>
        <w:tc>
          <w:tcPr>
            <w:tcW w:w="5198" w:type="dxa"/>
            <w:vAlign w:val="center"/>
          </w:tcPr>
          <w:p w:rsidR="00724A2F" w:rsidRPr="00B83149" w:rsidRDefault="00724A2F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3</w:t>
            </w:r>
          </w:p>
        </w:tc>
        <w:tc>
          <w:tcPr>
            <w:tcW w:w="1099" w:type="dxa"/>
            <w:vAlign w:val="center"/>
          </w:tcPr>
          <w:p w:rsidR="00724A2F" w:rsidRPr="00B83149" w:rsidRDefault="00724A2F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4</w:t>
            </w:r>
          </w:p>
        </w:tc>
        <w:tc>
          <w:tcPr>
            <w:tcW w:w="726" w:type="dxa"/>
            <w:vAlign w:val="center"/>
          </w:tcPr>
          <w:p w:rsidR="00724A2F" w:rsidRPr="00B83149" w:rsidRDefault="00724A2F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5</w:t>
            </w:r>
          </w:p>
        </w:tc>
        <w:tc>
          <w:tcPr>
            <w:tcW w:w="1213" w:type="dxa"/>
            <w:vAlign w:val="center"/>
          </w:tcPr>
          <w:p w:rsidR="00724A2F" w:rsidRPr="00B83149" w:rsidRDefault="00724A2F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6</w:t>
            </w:r>
          </w:p>
        </w:tc>
      </w:tr>
      <w:tr w:rsidR="00724A2F" w:rsidRPr="00B83149" w:rsidTr="0011473F">
        <w:trPr>
          <w:trHeight w:val="690"/>
          <w:jc w:val="center"/>
        </w:trPr>
        <w:tc>
          <w:tcPr>
            <w:tcW w:w="467" w:type="dxa"/>
          </w:tcPr>
          <w:p w:rsidR="00724A2F" w:rsidRPr="00B83149" w:rsidRDefault="00724A2F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1</w:t>
            </w:r>
          </w:p>
        </w:tc>
        <w:tc>
          <w:tcPr>
            <w:tcW w:w="1112" w:type="dxa"/>
            <w:vAlign w:val="bottom"/>
          </w:tcPr>
          <w:p w:rsidR="00724A2F" w:rsidRDefault="00724A2F" w:rsidP="0011473F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724A2F" w:rsidRDefault="00724A2F" w:rsidP="00114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2825.30 Cft</w:t>
            </w:r>
          </w:p>
        </w:tc>
        <w:tc>
          <w:tcPr>
            <w:tcW w:w="5198" w:type="dxa"/>
            <w:vAlign w:val="center"/>
          </w:tcPr>
          <w:p w:rsidR="00724A2F" w:rsidRPr="007E2F4C" w:rsidRDefault="00724A2F" w:rsidP="001147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D1572">
              <w:rPr>
                <w:sz w:val="18"/>
                <w:szCs w:val="18"/>
              </w:rPr>
              <w:t>Excavation in foundation of building bridge and other structures i/c deg belling dressing refilling around the structure with excavated earth watering ramming lead up to one chain and lift up to 5” ft</w:t>
            </w:r>
            <w:r w:rsidRPr="00AD1572">
              <w:rPr>
                <w:sz w:val="18"/>
                <w:szCs w:val="18"/>
              </w:rPr>
              <w:sym w:font="Wingdings" w:char="F04C"/>
            </w:r>
            <w:r w:rsidRPr="00AD1572">
              <w:rPr>
                <w:sz w:val="18"/>
                <w:szCs w:val="18"/>
              </w:rPr>
              <w:t>in ordinary soil).</w:t>
            </w:r>
          </w:p>
        </w:tc>
        <w:tc>
          <w:tcPr>
            <w:tcW w:w="1099" w:type="dxa"/>
            <w:vAlign w:val="bottom"/>
          </w:tcPr>
          <w:p w:rsidR="00724A2F" w:rsidRDefault="00724A2F" w:rsidP="00114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3176/25</w:t>
            </w:r>
          </w:p>
        </w:tc>
        <w:tc>
          <w:tcPr>
            <w:tcW w:w="726" w:type="dxa"/>
            <w:vAlign w:val="bottom"/>
          </w:tcPr>
          <w:p w:rsidR="00724A2F" w:rsidRDefault="00724A2F" w:rsidP="00114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%oCft</w:t>
            </w:r>
          </w:p>
        </w:tc>
        <w:tc>
          <w:tcPr>
            <w:tcW w:w="1213" w:type="dxa"/>
            <w:vAlign w:val="bottom"/>
          </w:tcPr>
          <w:p w:rsidR="00724A2F" w:rsidRDefault="00724A2F" w:rsidP="00114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8,974/=</w:t>
            </w:r>
          </w:p>
        </w:tc>
      </w:tr>
      <w:tr w:rsidR="00724A2F" w:rsidRPr="00B83149" w:rsidTr="0011473F">
        <w:trPr>
          <w:trHeight w:val="717"/>
          <w:jc w:val="center"/>
        </w:trPr>
        <w:tc>
          <w:tcPr>
            <w:tcW w:w="467" w:type="dxa"/>
          </w:tcPr>
          <w:p w:rsidR="00724A2F" w:rsidRPr="00B83149" w:rsidRDefault="00724A2F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112" w:type="dxa"/>
            <w:vAlign w:val="bottom"/>
          </w:tcPr>
          <w:p w:rsidR="00724A2F" w:rsidRDefault="00724A2F" w:rsidP="00114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772.32 Cft</w:t>
            </w:r>
          </w:p>
        </w:tc>
        <w:tc>
          <w:tcPr>
            <w:tcW w:w="5198" w:type="dxa"/>
          </w:tcPr>
          <w:p w:rsidR="00724A2F" w:rsidRPr="007E2F4C" w:rsidRDefault="00724A2F" w:rsidP="0011473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D1572">
              <w:rPr>
                <w:sz w:val="18"/>
                <w:szCs w:val="18"/>
              </w:rPr>
              <w:t>cement concrete plain including placing compacing finishing and curing complete i/c screening and washing of stone aggregate w/o shuttering</w:t>
            </w:r>
          </w:p>
        </w:tc>
        <w:tc>
          <w:tcPr>
            <w:tcW w:w="1099" w:type="dxa"/>
            <w:vAlign w:val="bottom"/>
          </w:tcPr>
          <w:p w:rsidR="00724A2F" w:rsidRDefault="00724A2F" w:rsidP="00114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11288/75</w:t>
            </w:r>
          </w:p>
        </w:tc>
        <w:tc>
          <w:tcPr>
            <w:tcW w:w="726" w:type="dxa"/>
            <w:vAlign w:val="bottom"/>
          </w:tcPr>
          <w:p w:rsidR="00724A2F" w:rsidRDefault="00724A2F" w:rsidP="00114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%Cft</w:t>
            </w:r>
          </w:p>
        </w:tc>
        <w:tc>
          <w:tcPr>
            <w:tcW w:w="1213" w:type="dxa"/>
            <w:vAlign w:val="bottom"/>
          </w:tcPr>
          <w:p w:rsidR="00724A2F" w:rsidRDefault="00724A2F" w:rsidP="00114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87,185/=</w:t>
            </w:r>
          </w:p>
        </w:tc>
      </w:tr>
      <w:tr w:rsidR="00724A2F" w:rsidRPr="00B83149" w:rsidTr="0011473F">
        <w:trPr>
          <w:trHeight w:val="564"/>
          <w:jc w:val="center"/>
        </w:trPr>
        <w:tc>
          <w:tcPr>
            <w:tcW w:w="467" w:type="dxa"/>
          </w:tcPr>
          <w:p w:rsidR="00724A2F" w:rsidRPr="00B83149" w:rsidRDefault="00724A2F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112" w:type="dxa"/>
            <w:vAlign w:val="bottom"/>
          </w:tcPr>
          <w:p w:rsidR="00724A2F" w:rsidRDefault="00724A2F" w:rsidP="00114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830.00 Rft</w:t>
            </w:r>
          </w:p>
          <w:p w:rsidR="00724A2F" w:rsidRDefault="00724A2F" w:rsidP="00114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275.00 Rft</w:t>
            </w:r>
          </w:p>
        </w:tc>
        <w:tc>
          <w:tcPr>
            <w:tcW w:w="5198" w:type="dxa"/>
          </w:tcPr>
          <w:p w:rsidR="00724A2F" w:rsidRPr="007E2F4C" w:rsidRDefault="00724A2F" w:rsidP="001147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D1572">
              <w:rPr>
                <w:sz w:val="18"/>
                <w:szCs w:val="18"/>
              </w:rPr>
              <w:t>Constt: of standard open drains countee blocks of cement concrete (1:2:4) in situ for the design profile i/c cost of mould as per drawing i/c applying floating cost of cement 1/32” thick for the exposed turning smooth, curing etc complete as per obtained drawing</w:t>
            </w:r>
          </w:p>
        </w:tc>
        <w:tc>
          <w:tcPr>
            <w:tcW w:w="1099" w:type="dxa"/>
            <w:vAlign w:val="bottom"/>
          </w:tcPr>
          <w:p w:rsidR="00724A2F" w:rsidRDefault="00724A2F" w:rsidP="00114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94/=</w:t>
            </w:r>
          </w:p>
          <w:p w:rsidR="00724A2F" w:rsidRDefault="00724A2F" w:rsidP="00114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174/=</w:t>
            </w:r>
          </w:p>
        </w:tc>
        <w:tc>
          <w:tcPr>
            <w:tcW w:w="726" w:type="dxa"/>
            <w:vAlign w:val="bottom"/>
          </w:tcPr>
          <w:p w:rsidR="00724A2F" w:rsidRDefault="00724A2F" w:rsidP="00114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P.Rft</w:t>
            </w:r>
          </w:p>
        </w:tc>
        <w:tc>
          <w:tcPr>
            <w:tcW w:w="1213" w:type="dxa"/>
            <w:vAlign w:val="bottom"/>
          </w:tcPr>
          <w:p w:rsidR="00724A2F" w:rsidRDefault="00724A2F" w:rsidP="00114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78,020/=</w:t>
            </w:r>
          </w:p>
          <w:p w:rsidR="00724A2F" w:rsidRDefault="00724A2F" w:rsidP="00114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53,350/=</w:t>
            </w:r>
          </w:p>
        </w:tc>
      </w:tr>
      <w:tr w:rsidR="00724A2F" w:rsidRPr="00B83149" w:rsidTr="0011473F">
        <w:trPr>
          <w:trHeight w:val="933"/>
          <w:jc w:val="center"/>
        </w:trPr>
        <w:tc>
          <w:tcPr>
            <w:tcW w:w="467" w:type="dxa"/>
          </w:tcPr>
          <w:p w:rsidR="00724A2F" w:rsidRPr="00B83149" w:rsidRDefault="00724A2F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112" w:type="dxa"/>
            <w:vAlign w:val="bottom"/>
          </w:tcPr>
          <w:p w:rsidR="00724A2F" w:rsidRDefault="00724A2F" w:rsidP="00114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1863.75 Cft</w:t>
            </w:r>
          </w:p>
        </w:tc>
        <w:tc>
          <w:tcPr>
            <w:tcW w:w="5198" w:type="dxa"/>
          </w:tcPr>
          <w:p w:rsidR="00724A2F" w:rsidRPr="00AD1572" w:rsidRDefault="00724A2F" w:rsidP="0011473F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AD1572">
              <w:rPr>
                <w:sz w:val="18"/>
                <w:szCs w:val="18"/>
              </w:rPr>
              <w:t xml:space="preserve">Paccca Brick work in foundation and plinth in cement sand mortar </w:t>
            </w:r>
          </w:p>
          <w:p w:rsidR="00724A2F" w:rsidRPr="007E2F4C" w:rsidRDefault="00724A2F" w:rsidP="001147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D1572">
              <w:rPr>
                <w:sz w:val="18"/>
                <w:szCs w:val="18"/>
                <w:u w:val="single"/>
              </w:rPr>
              <w:t xml:space="preserve">Ratio 1:6  </w:t>
            </w:r>
            <w:r w:rsidRPr="00AD1572">
              <w:rPr>
                <w:sz w:val="18"/>
                <w:szCs w:val="18"/>
              </w:rPr>
              <w:t xml:space="preserve">      </w:t>
            </w:r>
          </w:p>
        </w:tc>
        <w:tc>
          <w:tcPr>
            <w:tcW w:w="1099" w:type="dxa"/>
            <w:vAlign w:val="bottom"/>
          </w:tcPr>
          <w:p w:rsidR="00724A2F" w:rsidRDefault="00724A2F" w:rsidP="00114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11948/36</w:t>
            </w:r>
          </w:p>
        </w:tc>
        <w:tc>
          <w:tcPr>
            <w:tcW w:w="726" w:type="dxa"/>
            <w:vAlign w:val="bottom"/>
          </w:tcPr>
          <w:p w:rsidR="00724A2F" w:rsidRDefault="00724A2F" w:rsidP="00114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%Cft</w:t>
            </w:r>
          </w:p>
        </w:tc>
        <w:tc>
          <w:tcPr>
            <w:tcW w:w="1213" w:type="dxa"/>
            <w:vAlign w:val="bottom"/>
          </w:tcPr>
          <w:p w:rsidR="00724A2F" w:rsidRDefault="00724A2F" w:rsidP="00114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2,22,688/=</w:t>
            </w:r>
          </w:p>
        </w:tc>
      </w:tr>
      <w:tr w:rsidR="00724A2F" w:rsidRPr="00B83149" w:rsidTr="0011473F">
        <w:trPr>
          <w:trHeight w:val="735"/>
          <w:jc w:val="center"/>
        </w:trPr>
        <w:tc>
          <w:tcPr>
            <w:tcW w:w="467" w:type="dxa"/>
          </w:tcPr>
          <w:p w:rsidR="00724A2F" w:rsidRPr="00B83149" w:rsidRDefault="00724A2F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112" w:type="dxa"/>
            <w:vAlign w:val="bottom"/>
          </w:tcPr>
          <w:p w:rsidR="00724A2F" w:rsidRDefault="00724A2F" w:rsidP="00114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2745.20 Cft</w:t>
            </w:r>
          </w:p>
        </w:tc>
        <w:tc>
          <w:tcPr>
            <w:tcW w:w="5198" w:type="dxa"/>
          </w:tcPr>
          <w:p w:rsidR="00724A2F" w:rsidRPr="007E2F4C" w:rsidRDefault="00724A2F" w:rsidP="001147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D1572">
              <w:rPr>
                <w:sz w:val="18"/>
                <w:szCs w:val="18"/>
              </w:rPr>
              <w:t>Cement Plaster (1:4 up to 12’ Height</w:t>
            </w:r>
          </w:p>
        </w:tc>
        <w:tc>
          <w:tcPr>
            <w:tcW w:w="1099" w:type="dxa"/>
            <w:vAlign w:val="bottom"/>
          </w:tcPr>
          <w:p w:rsidR="00724A2F" w:rsidRDefault="00724A2F" w:rsidP="00114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2283/93</w:t>
            </w:r>
          </w:p>
        </w:tc>
        <w:tc>
          <w:tcPr>
            <w:tcW w:w="726" w:type="dxa"/>
            <w:vAlign w:val="bottom"/>
          </w:tcPr>
          <w:p w:rsidR="00724A2F" w:rsidRDefault="00724A2F" w:rsidP="00114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%Sft</w:t>
            </w:r>
          </w:p>
        </w:tc>
        <w:tc>
          <w:tcPr>
            <w:tcW w:w="1213" w:type="dxa"/>
            <w:vAlign w:val="bottom"/>
          </w:tcPr>
          <w:p w:rsidR="00724A2F" w:rsidRDefault="00724A2F" w:rsidP="00114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62,698/=</w:t>
            </w:r>
          </w:p>
        </w:tc>
      </w:tr>
      <w:tr w:rsidR="00724A2F" w:rsidRPr="00B83149" w:rsidTr="0011473F">
        <w:trPr>
          <w:trHeight w:val="672"/>
          <w:jc w:val="center"/>
        </w:trPr>
        <w:tc>
          <w:tcPr>
            <w:tcW w:w="467" w:type="dxa"/>
          </w:tcPr>
          <w:p w:rsidR="00724A2F" w:rsidRPr="00B83149" w:rsidRDefault="00724A2F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1112" w:type="dxa"/>
          </w:tcPr>
          <w:p w:rsidR="00724A2F" w:rsidRDefault="00724A2F" w:rsidP="0011473F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724A2F" w:rsidRDefault="00724A2F" w:rsidP="0011473F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724A2F" w:rsidRDefault="00724A2F" w:rsidP="0011473F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724A2F" w:rsidRDefault="00724A2F" w:rsidP="0011473F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724A2F" w:rsidRDefault="00724A2F" w:rsidP="0011473F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724A2F" w:rsidRDefault="00724A2F" w:rsidP="0011473F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23.38 Cwt</w:t>
            </w:r>
          </w:p>
        </w:tc>
        <w:tc>
          <w:tcPr>
            <w:tcW w:w="5198" w:type="dxa"/>
          </w:tcPr>
          <w:p w:rsidR="00724A2F" w:rsidRPr="007E2F4C" w:rsidRDefault="00724A2F" w:rsidP="0011473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D1572">
              <w:rPr>
                <w:bCs/>
                <w:sz w:val="18"/>
                <w:szCs w:val="18"/>
              </w:rPr>
              <w:t>Fabrication of mild steel reinforcement for C.C i/c cutting bending and laying in position making joints &amp; fastening i/c cost of binding wire (also i/c removal of rust from bars) etc. complete</w:t>
            </w:r>
          </w:p>
        </w:tc>
        <w:tc>
          <w:tcPr>
            <w:tcW w:w="1099" w:type="dxa"/>
          </w:tcPr>
          <w:p w:rsidR="00724A2F" w:rsidRDefault="00724A2F" w:rsidP="0011473F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724A2F" w:rsidRDefault="00724A2F" w:rsidP="0011473F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724A2F" w:rsidRDefault="00724A2F" w:rsidP="0011473F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724A2F" w:rsidRDefault="00724A2F" w:rsidP="0011473F">
            <w:pPr>
              <w:spacing w:after="0" w:line="240" w:lineRule="auto"/>
              <w:rPr>
                <w:bCs/>
                <w:sz w:val="18"/>
                <w:szCs w:val="18"/>
              </w:rPr>
            </w:pPr>
          </w:p>
          <w:p w:rsidR="00724A2F" w:rsidRDefault="00724A2F" w:rsidP="0011473F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724A2F" w:rsidRDefault="00724A2F" w:rsidP="0011473F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5001/70</w:t>
            </w:r>
          </w:p>
        </w:tc>
        <w:tc>
          <w:tcPr>
            <w:tcW w:w="726" w:type="dxa"/>
          </w:tcPr>
          <w:p w:rsidR="00724A2F" w:rsidRDefault="00724A2F" w:rsidP="0011473F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724A2F" w:rsidRDefault="00724A2F" w:rsidP="0011473F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724A2F" w:rsidRDefault="00724A2F" w:rsidP="0011473F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724A2F" w:rsidRDefault="00724A2F" w:rsidP="0011473F">
            <w:pPr>
              <w:spacing w:after="0" w:line="240" w:lineRule="auto"/>
              <w:rPr>
                <w:bCs/>
                <w:sz w:val="18"/>
                <w:szCs w:val="18"/>
              </w:rPr>
            </w:pPr>
          </w:p>
          <w:p w:rsidR="00724A2F" w:rsidRDefault="00724A2F" w:rsidP="0011473F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724A2F" w:rsidRDefault="00724A2F" w:rsidP="0011473F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P.Cwt</w:t>
            </w:r>
          </w:p>
        </w:tc>
        <w:tc>
          <w:tcPr>
            <w:tcW w:w="1213" w:type="dxa"/>
          </w:tcPr>
          <w:p w:rsidR="00724A2F" w:rsidRDefault="00724A2F" w:rsidP="0011473F">
            <w:pPr>
              <w:spacing w:after="0" w:line="240" w:lineRule="auto"/>
              <w:rPr>
                <w:bCs/>
                <w:sz w:val="18"/>
                <w:szCs w:val="18"/>
              </w:rPr>
            </w:pPr>
          </w:p>
          <w:p w:rsidR="00724A2F" w:rsidRDefault="00724A2F" w:rsidP="0011473F">
            <w:pPr>
              <w:spacing w:after="0" w:line="240" w:lineRule="auto"/>
              <w:rPr>
                <w:bCs/>
                <w:sz w:val="18"/>
                <w:szCs w:val="18"/>
              </w:rPr>
            </w:pPr>
          </w:p>
          <w:p w:rsidR="00724A2F" w:rsidRDefault="00724A2F" w:rsidP="0011473F">
            <w:pPr>
              <w:spacing w:after="0" w:line="240" w:lineRule="auto"/>
              <w:rPr>
                <w:bCs/>
                <w:sz w:val="18"/>
                <w:szCs w:val="18"/>
              </w:rPr>
            </w:pPr>
          </w:p>
          <w:p w:rsidR="00724A2F" w:rsidRDefault="00724A2F" w:rsidP="0011473F">
            <w:pPr>
              <w:spacing w:after="0" w:line="240" w:lineRule="auto"/>
              <w:rPr>
                <w:bCs/>
                <w:sz w:val="18"/>
                <w:szCs w:val="18"/>
              </w:rPr>
            </w:pPr>
          </w:p>
          <w:p w:rsidR="00724A2F" w:rsidRDefault="00724A2F" w:rsidP="0011473F">
            <w:pPr>
              <w:spacing w:after="0" w:line="240" w:lineRule="auto"/>
              <w:rPr>
                <w:bCs/>
                <w:sz w:val="18"/>
                <w:szCs w:val="18"/>
              </w:rPr>
            </w:pPr>
          </w:p>
          <w:p w:rsidR="00724A2F" w:rsidRDefault="00724A2F" w:rsidP="0011473F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1,16,940/=</w:t>
            </w:r>
          </w:p>
        </w:tc>
      </w:tr>
      <w:tr w:rsidR="00724A2F" w:rsidRPr="00B83149" w:rsidTr="0011473F">
        <w:trPr>
          <w:trHeight w:val="672"/>
          <w:jc w:val="center"/>
        </w:trPr>
        <w:tc>
          <w:tcPr>
            <w:tcW w:w="467" w:type="dxa"/>
          </w:tcPr>
          <w:p w:rsidR="00724A2F" w:rsidRDefault="00724A2F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1112" w:type="dxa"/>
            <w:vAlign w:val="bottom"/>
          </w:tcPr>
          <w:p w:rsidR="00724A2F" w:rsidRDefault="00724A2F" w:rsidP="00114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523.84 Cft</w:t>
            </w:r>
          </w:p>
        </w:tc>
        <w:tc>
          <w:tcPr>
            <w:tcW w:w="5198" w:type="dxa"/>
          </w:tcPr>
          <w:p w:rsidR="00724A2F" w:rsidRPr="00AD1572" w:rsidRDefault="00724A2F" w:rsidP="0011473F">
            <w:pPr>
              <w:spacing w:after="0" w:line="240" w:lineRule="auto"/>
              <w:jc w:val="both"/>
              <w:rPr>
                <w:bCs/>
                <w:sz w:val="18"/>
                <w:szCs w:val="18"/>
              </w:rPr>
            </w:pPr>
            <w:r w:rsidRPr="00AD1572">
              <w:rPr>
                <w:bCs/>
                <w:sz w:val="18"/>
                <w:szCs w:val="18"/>
              </w:rPr>
              <w:t xml:space="preserve">R.C.C work in roof slabs, beams columns rafts lintoles &amp; other structure member laid in situ or pre cost laid in position complete in all respects.   </w:t>
            </w:r>
          </w:p>
        </w:tc>
        <w:tc>
          <w:tcPr>
            <w:tcW w:w="1099" w:type="dxa"/>
            <w:vAlign w:val="bottom"/>
          </w:tcPr>
          <w:p w:rsidR="00724A2F" w:rsidRDefault="00724A2F" w:rsidP="00114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337/=</w:t>
            </w:r>
          </w:p>
        </w:tc>
        <w:tc>
          <w:tcPr>
            <w:tcW w:w="726" w:type="dxa"/>
            <w:vAlign w:val="bottom"/>
          </w:tcPr>
          <w:p w:rsidR="00724A2F" w:rsidRDefault="00724A2F" w:rsidP="00114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P.Cft</w:t>
            </w:r>
          </w:p>
        </w:tc>
        <w:tc>
          <w:tcPr>
            <w:tcW w:w="1213" w:type="dxa"/>
            <w:vAlign w:val="bottom"/>
          </w:tcPr>
          <w:p w:rsidR="00724A2F" w:rsidRDefault="00724A2F" w:rsidP="00114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1,76,534/=</w:t>
            </w:r>
          </w:p>
        </w:tc>
      </w:tr>
    </w:tbl>
    <w:p w:rsidR="00724A2F" w:rsidRDefault="00724A2F" w:rsidP="00724A2F">
      <w:pPr>
        <w:widowControl/>
        <w:spacing w:after="0" w:line="240" w:lineRule="auto"/>
        <w:rPr>
          <w:b/>
          <w:bCs/>
          <w:sz w:val="22"/>
          <w:szCs w:val="18"/>
          <w:u w:val="single"/>
        </w:rPr>
      </w:pPr>
      <w:r>
        <w:t xml:space="preserve">                                                                                                                                                               Amount Total (a)  </w:t>
      </w:r>
      <w:r w:rsidRPr="00551BC2">
        <w:rPr>
          <w:b/>
          <w:u w:val="single"/>
        </w:rPr>
        <w:t>Rs,</w:t>
      </w:r>
      <w:r>
        <w:rPr>
          <w:b/>
          <w:u w:val="single"/>
        </w:rPr>
        <w:t>8,06,389</w:t>
      </w:r>
      <w:r w:rsidRPr="00551BC2">
        <w:rPr>
          <w:b/>
          <w:bCs/>
          <w:sz w:val="22"/>
          <w:szCs w:val="18"/>
          <w:u w:val="single"/>
        </w:rPr>
        <w:t>/=</w:t>
      </w:r>
    </w:p>
    <w:p w:rsidR="00CF56C5" w:rsidRDefault="00CF56C5" w:rsidP="005B42D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b/>
          <w:bCs/>
          <w:sz w:val="22"/>
          <w:szCs w:val="18"/>
          <w:u w:val="single"/>
        </w:rPr>
      </w:pPr>
    </w:p>
    <w:p w:rsidR="00CF56C5" w:rsidRDefault="00CF56C5" w:rsidP="005B42D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b/>
          <w:bCs/>
          <w:sz w:val="22"/>
          <w:szCs w:val="18"/>
          <w:u w:val="single"/>
        </w:rPr>
      </w:pPr>
    </w:p>
    <w:p w:rsidR="005B42DE" w:rsidRPr="007E7F53" w:rsidRDefault="005B42DE" w:rsidP="005B42D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sz w:val="18"/>
          <w:szCs w:val="18"/>
        </w:rPr>
      </w:pPr>
      <w:r w:rsidRPr="007E7F53">
        <w:rPr>
          <w:sz w:val="18"/>
          <w:szCs w:val="18"/>
        </w:rPr>
        <w:t>_____________ % Above / Below on the rates of CSR.</w:t>
      </w:r>
      <w:r w:rsidRPr="007E7F53">
        <w:rPr>
          <w:sz w:val="18"/>
          <w:szCs w:val="18"/>
        </w:rPr>
        <w:tab/>
      </w:r>
      <w:r w:rsidRPr="007E7F53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>Amount to be added / deducted on the basis</w:t>
      </w:r>
      <w:r>
        <w:rPr>
          <w:sz w:val="18"/>
          <w:szCs w:val="18"/>
        </w:rPr>
        <w:tab/>
      </w:r>
    </w:p>
    <w:p w:rsidR="005B42DE" w:rsidRPr="007E7F53" w:rsidRDefault="005B42DE" w:rsidP="005B42DE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>Of premium quoted                     Total (b)</w:t>
      </w:r>
      <w:r>
        <w:rPr>
          <w:sz w:val="18"/>
          <w:szCs w:val="18"/>
        </w:rPr>
        <w:tab/>
        <w:t>_________________</w:t>
      </w:r>
    </w:p>
    <w:p w:rsidR="005B42DE" w:rsidRDefault="005B42DE" w:rsidP="005B42DE">
      <w:pPr>
        <w:rPr>
          <w:sz w:val="18"/>
          <w:szCs w:val="18"/>
        </w:rPr>
      </w:pPr>
      <w:r w:rsidRPr="007E7F53">
        <w:rPr>
          <w:sz w:val="18"/>
          <w:szCs w:val="18"/>
        </w:rPr>
        <w:tab/>
      </w:r>
      <w:r w:rsidRPr="007E7F53"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>Total (A) = a+b in words &amp; figures: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_________________</w:t>
      </w:r>
    </w:p>
    <w:p w:rsidR="00306281" w:rsidRDefault="00306281" w:rsidP="005B42DE">
      <w:pPr>
        <w:rPr>
          <w:sz w:val="18"/>
          <w:szCs w:val="18"/>
        </w:rPr>
      </w:pPr>
    </w:p>
    <w:p w:rsidR="00873BCA" w:rsidRDefault="00873BCA" w:rsidP="005B42DE">
      <w:pPr>
        <w:jc w:val="center"/>
      </w:pPr>
    </w:p>
    <w:p w:rsidR="005B42DE" w:rsidRPr="003620D0" w:rsidRDefault="005B42DE" w:rsidP="005B42DE">
      <w:pPr>
        <w:jc w:val="center"/>
      </w:pPr>
      <w:r w:rsidRPr="003620D0">
        <w:t>Contractor</w:t>
      </w:r>
      <w:r w:rsidRPr="003620D0">
        <w:tab/>
      </w:r>
      <w:r w:rsidRPr="003620D0">
        <w:tab/>
      </w:r>
      <w:r w:rsidRPr="003620D0">
        <w:tab/>
      </w:r>
      <w:r w:rsidRPr="003620D0">
        <w:tab/>
      </w:r>
      <w:r w:rsidRPr="003620D0">
        <w:tab/>
      </w:r>
      <w:r>
        <w:t xml:space="preserve">                 </w:t>
      </w:r>
      <w:r w:rsidRPr="003620D0">
        <w:tab/>
      </w:r>
      <w:r>
        <w:tab/>
      </w:r>
      <w:r w:rsidR="004B4113">
        <w:t>District</w:t>
      </w:r>
      <w:r w:rsidRPr="003620D0">
        <w:t xml:space="preserve"> Engineer / Procuring Agency</w:t>
      </w:r>
    </w:p>
    <w:p w:rsidR="00A45746" w:rsidRDefault="00A45746" w:rsidP="005B42DE">
      <w:pPr>
        <w:widowControl/>
        <w:ind w:left="2880" w:firstLine="720"/>
        <w:rPr>
          <w:b/>
        </w:rPr>
      </w:pPr>
    </w:p>
    <w:p w:rsidR="00E647B2" w:rsidRDefault="00E647B2" w:rsidP="00A26223">
      <w:pPr>
        <w:jc w:val="center"/>
        <w:rPr>
          <w:b/>
        </w:rPr>
      </w:pPr>
    </w:p>
    <w:p w:rsidR="00B70A49" w:rsidRDefault="00B70A49" w:rsidP="00A26223">
      <w:pPr>
        <w:jc w:val="center"/>
        <w:rPr>
          <w:b/>
        </w:rPr>
      </w:pPr>
    </w:p>
    <w:p w:rsidR="006751F3" w:rsidRPr="00A26223" w:rsidRDefault="006751F3" w:rsidP="00A26223">
      <w:pPr>
        <w:jc w:val="center"/>
        <w:rPr>
          <w:b/>
        </w:rPr>
      </w:pPr>
      <w:r w:rsidRPr="008E48B1">
        <w:rPr>
          <w:b/>
        </w:rPr>
        <w:t xml:space="preserve">Summary of Bill of Quantities </w:t>
      </w:r>
    </w:p>
    <w:p w:rsidR="006751F3" w:rsidRDefault="006751F3" w:rsidP="006751F3"/>
    <w:p w:rsidR="006751F3" w:rsidRDefault="006751F3" w:rsidP="006751F3"/>
    <w:p w:rsidR="006751F3" w:rsidRDefault="006751F3" w:rsidP="006751F3">
      <w:pPr>
        <w:ind w:firstLine="720"/>
      </w:pPr>
      <w:r>
        <w:t xml:space="preserve">Cost of Bid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Amount__________________</w:t>
      </w:r>
    </w:p>
    <w:p w:rsidR="006751F3" w:rsidRDefault="006751F3" w:rsidP="006751F3"/>
    <w:p w:rsidR="006751F3" w:rsidRDefault="006751F3" w:rsidP="006751F3">
      <w:pPr>
        <w:tabs>
          <w:tab w:val="left" w:pos="6720"/>
        </w:tabs>
      </w:pPr>
      <w:r>
        <w:tab/>
      </w:r>
      <w:r>
        <w:tab/>
      </w:r>
    </w:p>
    <w:p w:rsidR="006751F3" w:rsidRDefault="006751F3" w:rsidP="006751F3">
      <w:pPr>
        <w:widowControl/>
        <w:numPr>
          <w:ilvl w:val="0"/>
          <w:numId w:val="3"/>
        </w:numPr>
        <w:spacing w:after="0" w:line="240" w:lineRule="auto"/>
        <w:rPr>
          <w:sz w:val="22"/>
        </w:rPr>
      </w:pPr>
      <w:r w:rsidRPr="00D20CDF">
        <w:rPr>
          <w:sz w:val="22"/>
        </w:rPr>
        <w:t>( A) Cost based on composite Schedule of Rate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  </w:t>
      </w:r>
      <w:r>
        <w:t>________________________</w:t>
      </w:r>
    </w:p>
    <w:p w:rsidR="006751F3" w:rsidRDefault="006751F3" w:rsidP="006751F3">
      <w:pPr>
        <w:rPr>
          <w:sz w:val="22"/>
        </w:rPr>
      </w:pPr>
    </w:p>
    <w:p w:rsidR="006751F3" w:rsidRDefault="006751F3" w:rsidP="006751F3">
      <w:pPr>
        <w:widowControl/>
        <w:numPr>
          <w:ilvl w:val="0"/>
          <w:numId w:val="3"/>
        </w:numPr>
        <w:spacing w:after="0" w:line="240" w:lineRule="auto"/>
        <w:rPr>
          <w:sz w:val="22"/>
        </w:rPr>
      </w:pPr>
      <w:r>
        <w:rPr>
          <w:sz w:val="22"/>
        </w:rPr>
        <w:t>(B) Cost of based on Non / Offered Schedule of Rates.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__________________________</w:t>
      </w:r>
    </w:p>
    <w:p w:rsidR="006751F3" w:rsidRDefault="006751F3" w:rsidP="006751F3">
      <w:pPr>
        <w:rPr>
          <w:sz w:val="22"/>
        </w:rPr>
      </w:pPr>
    </w:p>
    <w:p w:rsidR="006751F3" w:rsidRDefault="006751F3" w:rsidP="006751F3">
      <w:pPr>
        <w:rPr>
          <w:sz w:val="22"/>
        </w:rPr>
      </w:pPr>
    </w:p>
    <w:p w:rsidR="006751F3" w:rsidRPr="006751F3" w:rsidRDefault="006751F3" w:rsidP="006751F3">
      <w:pPr>
        <w:rPr>
          <w:sz w:val="22"/>
        </w:rPr>
      </w:pPr>
      <w:r>
        <w:rPr>
          <w:sz w:val="22"/>
        </w:rPr>
        <w:tab/>
        <w:t xml:space="preserve">TOTAL COST OF BID ( C ) = Total (A) + Total (B)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__________________________</w:t>
      </w:r>
    </w:p>
    <w:p w:rsidR="006751F3" w:rsidRPr="00BF0041" w:rsidRDefault="006751F3" w:rsidP="006751F3"/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E647B2" w:rsidRPr="003620D0" w:rsidRDefault="006751F3" w:rsidP="00E647B2">
      <w:pPr>
        <w:jc w:val="center"/>
      </w:pPr>
      <w:r w:rsidRPr="00BF0041">
        <w:t>Contractor</w:t>
      </w:r>
      <w:r w:rsidRPr="00BF0041">
        <w:tab/>
      </w:r>
      <w:r w:rsidRPr="00BF0041">
        <w:tab/>
      </w:r>
      <w:r w:rsidRPr="00BF0041">
        <w:tab/>
      </w:r>
      <w:r w:rsidRPr="00BF0041">
        <w:tab/>
      </w:r>
      <w:r w:rsidRPr="00BF0041">
        <w:tab/>
      </w:r>
      <w:r w:rsidR="005B42DE">
        <w:t xml:space="preserve">  </w:t>
      </w:r>
      <w:r w:rsidR="005B42DE">
        <w:tab/>
      </w:r>
      <w:r w:rsidR="005B42DE">
        <w:tab/>
      </w:r>
      <w:r>
        <w:tab/>
      </w:r>
      <w:r w:rsidR="00E647B2">
        <w:t>District</w:t>
      </w:r>
      <w:r w:rsidR="00E647B2" w:rsidRPr="003620D0">
        <w:t xml:space="preserve"> Engineer / Procuring Agency</w:t>
      </w:r>
    </w:p>
    <w:p w:rsidR="00CF6344" w:rsidRDefault="00CF6344" w:rsidP="00590D8B">
      <w:pPr>
        <w:ind w:firstLine="720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15629E">
      <w:pPr>
        <w:spacing w:after="0" w:line="240" w:lineRule="exact"/>
      </w:pPr>
    </w:p>
    <w:p w:rsidR="00CF6344" w:rsidRDefault="00CF6344" w:rsidP="00CF6344">
      <w:pPr>
        <w:spacing w:after="0" w:line="396" w:lineRule="exact"/>
        <w:ind w:left="543"/>
      </w:pPr>
    </w:p>
    <w:p w:rsidR="00CF6344" w:rsidRDefault="00CF6344" w:rsidP="0039747D">
      <w:pPr>
        <w:tabs>
          <w:tab w:val="left" w:pos="9165"/>
        </w:tabs>
        <w:spacing w:after="0" w:line="186" w:lineRule="exact"/>
        <w:ind w:left="543"/>
        <w:sectPr w:rsidR="00CF6344" w:rsidSect="004216F0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CF6344" w:rsidRDefault="00CF6344" w:rsidP="0039747D">
      <w:pPr>
        <w:spacing w:after="0" w:line="240" w:lineRule="exact"/>
      </w:pPr>
      <w:bookmarkStart w:id="11" w:name="13"/>
      <w:bookmarkEnd w:id="11"/>
    </w:p>
    <w:p w:rsidR="00CF6344" w:rsidRDefault="00CF6344" w:rsidP="00CF6344">
      <w:pPr>
        <w:spacing w:after="0" w:line="240" w:lineRule="exact"/>
        <w:ind w:left="581"/>
      </w:pPr>
    </w:p>
    <w:p w:rsidR="0015629E" w:rsidRDefault="0015629E" w:rsidP="0015629E">
      <w:pPr>
        <w:widowControl/>
        <w:sectPr w:rsidR="0015629E" w:rsidSect="004216F0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CF6344" w:rsidRDefault="00CF6344" w:rsidP="00CF6344">
      <w:pPr>
        <w:pStyle w:val="Default"/>
        <w:ind w:firstLine="420"/>
        <w:rPr>
          <w:color w:val="auto"/>
        </w:rPr>
      </w:pPr>
      <w:r>
        <w:rPr>
          <w:color w:val="auto"/>
        </w:rPr>
        <w:lastRenderedPageBreak/>
        <w:t>_________________________________________________________________________________</w:t>
      </w:r>
    </w:p>
    <w:p w:rsidR="00CF6344" w:rsidRPr="0015629E" w:rsidRDefault="00CF6344" w:rsidP="0015629E">
      <w:pPr>
        <w:pStyle w:val="Default"/>
        <w:ind w:left="720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6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13</w:t>
      </w:r>
      <w:bookmarkStart w:id="12" w:name="14"/>
      <w:bookmarkEnd w:id="12"/>
    </w:p>
    <w:sectPr w:rsidR="00CF6344" w:rsidRPr="0015629E" w:rsidSect="004216F0">
      <w:type w:val="continuous"/>
      <w:pgSz w:w="12240" w:h="15840"/>
      <w:pgMar w:top="434" w:right="389" w:bottom="194" w:left="749" w:header="0" w:footer="0" w:gutter="0"/>
      <w:cols w:space="720" w:equalWidth="0">
        <w:col w:w="11102" w:space="0"/>
      </w:cols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53E0A"/>
    <w:multiLevelType w:val="hybridMultilevel"/>
    <w:tmpl w:val="FF3C4FB6"/>
    <w:lvl w:ilvl="0" w:tplc="BA920C4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EA5518"/>
    <w:multiLevelType w:val="hybridMultilevel"/>
    <w:tmpl w:val="F2ECF6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D682117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5EBE5739"/>
    <w:multiLevelType w:val="hybridMultilevel"/>
    <w:tmpl w:val="BBAA171E"/>
    <w:lvl w:ilvl="0" w:tplc="87182E18">
      <w:start w:val="1"/>
      <w:numFmt w:val="lowerLetter"/>
      <w:lvlText w:val="%1)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compat/>
  <w:rsids>
    <w:rsidRoot w:val="00CF6344"/>
    <w:rsid w:val="000047A5"/>
    <w:rsid w:val="00005B61"/>
    <w:rsid w:val="00010365"/>
    <w:rsid w:val="000111A7"/>
    <w:rsid w:val="00013805"/>
    <w:rsid w:val="00023C7B"/>
    <w:rsid w:val="00031545"/>
    <w:rsid w:val="00035B3B"/>
    <w:rsid w:val="00062D91"/>
    <w:rsid w:val="00062DC8"/>
    <w:rsid w:val="00063DE9"/>
    <w:rsid w:val="00085C93"/>
    <w:rsid w:val="00094DB9"/>
    <w:rsid w:val="00094FB5"/>
    <w:rsid w:val="00095E84"/>
    <w:rsid w:val="00096063"/>
    <w:rsid w:val="000970A1"/>
    <w:rsid w:val="000A08D7"/>
    <w:rsid w:val="000A7F40"/>
    <w:rsid w:val="000C3F4D"/>
    <w:rsid w:val="000D07B2"/>
    <w:rsid w:val="000F0797"/>
    <w:rsid w:val="000F3CDB"/>
    <w:rsid w:val="000F575D"/>
    <w:rsid w:val="00101C54"/>
    <w:rsid w:val="001021C8"/>
    <w:rsid w:val="00107CB0"/>
    <w:rsid w:val="001130FA"/>
    <w:rsid w:val="00123D20"/>
    <w:rsid w:val="00131707"/>
    <w:rsid w:val="00137B96"/>
    <w:rsid w:val="0014080D"/>
    <w:rsid w:val="00153946"/>
    <w:rsid w:val="00155DA9"/>
    <w:rsid w:val="0015629E"/>
    <w:rsid w:val="00170D2A"/>
    <w:rsid w:val="00180141"/>
    <w:rsid w:val="001838C1"/>
    <w:rsid w:val="001840EF"/>
    <w:rsid w:val="00194CCB"/>
    <w:rsid w:val="001969CE"/>
    <w:rsid w:val="00196CBB"/>
    <w:rsid w:val="001A5C11"/>
    <w:rsid w:val="001A774E"/>
    <w:rsid w:val="001B6399"/>
    <w:rsid w:val="001B6CC7"/>
    <w:rsid w:val="001C0B51"/>
    <w:rsid w:val="001E28F2"/>
    <w:rsid w:val="001E6C01"/>
    <w:rsid w:val="001E7300"/>
    <w:rsid w:val="001E7C49"/>
    <w:rsid w:val="001F53CF"/>
    <w:rsid w:val="0020326F"/>
    <w:rsid w:val="002045C9"/>
    <w:rsid w:val="00216039"/>
    <w:rsid w:val="00230672"/>
    <w:rsid w:val="00233C59"/>
    <w:rsid w:val="002454A4"/>
    <w:rsid w:val="00256CF1"/>
    <w:rsid w:val="00271610"/>
    <w:rsid w:val="00272F59"/>
    <w:rsid w:val="00284D01"/>
    <w:rsid w:val="0029140B"/>
    <w:rsid w:val="002A66EE"/>
    <w:rsid w:val="002B4B5B"/>
    <w:rsid w:val="002C0D0A"/>
    <w:rsid w:val="002C7CF5"/>
    <w:rsid w:val="002D5B69"/>
    <w:rsid w:val="002D5E54"/>
    <w:rsid w:val="002E1CC2"/>
    <w:rsid w:val="002F2C18"/>
    <w:rsid w:val="002F7D61"/>
    <w:rsid w:val="00306281"/>
    <w:rsid w:val="003177E2"/>
    <w:rsid w:val="00327219"/>
    <w:rsid w:val="00327D71"/>
    <w:rsid w:val="00345AF6"/>
    <w:rsid w:val="00350373"/>
    <w:rsid w:val="00351AB0"/>
    <w:rsid w:val="0035206F"/>
    <w:rsid w:val="00373242"/>
    <w:rsid w:val="00375F1A"/>
    <w:rsid w:val="00387477"/>
    <w:rsid w:val="003925C4"/>
    <w:rsid w:val="00393D6C"/>
    <w:rsid w:val="00394A06"/>
    <w:rsid w:val="0039747D"/>
    <w:rsid w:val="003A681E"/>
    <w:rsid w:val="003B0469"/>
    <w:rsid w:val="003B1161"/>
    <w:rsid w:val="003B6E85"/>
    <w:rsid w:val="003C628B"/>
    <w:rsid w:val="003D2007"/>
    <w:rsid w:val="003D26A8"/>
    <w:rsid w:val="003D4DBE"/>
    <w:rsid w:val="003E2328"/>
    <w:rsid w:val="003E4E69"/>
    <w:rsid w:val="003E6175"/>
    <w:rsid w:val="00405500"/>
    <w:rsid w:val="004216F0"/>
    <w:rsid w:val="00430BDF"/>
    <w:rsid w:val="004479E5"/>
    <w:rsid w:val="00451ADD"/>
    <w:rsid w:val="00456808"/>
    <w:rsid w:val="00474512"/>
    <w:rsid w:val="004765AB"/>
    <w:rsid w:val="004908C9"/>
    <w:rsid w:val="00494386"/>
    <w:rsid w:val="004B09D4"/>
    <w:rsid w:val="004B17F1"/>
    <w:rsid w:val="004B3F22"/>
    <w:rsid w:val="004B4113"/>
    <w:rsid w:val="004B4886"/>
    <w:rsid w:val="004C0C10"/>
    <w:rsid w:val="004C40D5"/>
    <w:rsid w:val="004C632E"/>
    <w:rsid w:val="004D49BE"/>
    <w:rsid w:val="004F4F0A"/>
    <w:rsid w:val="00502114"/>
    <w:rsid w:val="005026D8"/>
    <w:rsid w:val="005051E2"/>
    <w:rsid w:val="00511D21"/>
    <w:rsid w:val="00534D10"/>
    <w:rsid w:val="00535724"/>
    <w:rsid w:val="00551080"/>
    <w:rsid w:val="00551BC2"/>
    <w:rsid w:val="00552E2B"/>
    <w:rsid w:val="00565C24"/>
    <w:rsid w:val="00566F0C"/>
    <w:rsid w:val="005761DC"/>
    <w:rsid w:val="00581CCA"/>
    <w:rsid w:val="00586033"/>
    <w:rsid w:val="00590D8B"/>
    <w:rsid w:val="00593CA3"/>
    <w:rsid w:val="00595A25"/>
    <w:rsid w:val="005A245E"/>
    <w:rsid w:val="005B19D7"/>
    <w:rsid w:val="005B33AC"/>
    <w:rsid w:val="005B42DE"/>
    <w:rsid w:val="005B7143"/>
    <w:rsid w:val="005B7997"/>
    <w:rsid w:val="005C1B10"/>
    <w:rsid w:val="005C774E"/>
    <w:rsid w:val="005D5171"/>
    <w:rsid w:val="005E06DC"/>
    <w:rsid w:val="005F5762"/>
    <w:rsid w:val="005F7338"/>
    <w:rsid w:val="00610A3B"/>
    <w:rsid w:val="0062241E"/>
    <w:rsid w:val="00624CB3"/>
    <w:rsid w:val="00630AA7"/>
    <w:rsid w:val="006349C1"/>
    <w:rsid w:val="00637A23"/>
    <w:rsid w:val="0064656C"/>
    <w:rsid w:val="00647166"/>
    <w:rsid w:val="00647B5D"/>
    <w:rsid w:val="00664535"/>
    <w:rsid w:val="006751F3"/>
    <w:rsid w:val="006868B0"/>
    <w:rsid w:val="006A45CC"/>
    <w:rsid w:val="006B0EA3"/>
    <w:rsid w:val="006B2E12"/>
    <w:rsid w:val="006B7832"/>
    <w:rsid w:val="006C022C"/>
    <w:rsid w:val="006D2B62"/>
    <w:rsid w:val="006D770A"/>
    <w:rsid w:val="006F5D9B"/>
    <w:rsid w:val="007136D2"/>
    <w:rsid w:val="007171EF"/>
    <w:rsid w:val="00724A2F"/>
    <w:rsid w:val="0072626B"/>
    <w:rsid w:val="00733DAE"/>
    <w:rsid w:val="00741F81"/>
    <w:rsid w:val="00742B71"/>
    <w:rsid w:val="00743CEA"/>
    <w:rsid w:val="0076134C"/>
    <w:rsid w:val="00761BDD"/>
    <w:rsid w:val="007625E1"/>
    <w:rsid w:val="00763479"/>
    <w:rsid w:val="0076495F"/>
    <w:rsid w:val="00797773"/>
    <w:rsid w:val="007C4B2A"/>
    <w:rsid w:val="007D6563"/>
    <w:rsid w:val="007F249D"/>
    <w:rsid w:val="007F2DE7"/>
    <w:rsid w:val="007F54E7"/>
    <w:rsid w:val="007F7C76"/>
    <w:rsid w:val="00815168"/>
    <w:rsid w:val="00823222"/>
    <w:rsid w:val="008250EB"/>
    <w:rsid w:val="00830BBF"/>
    <w:rsid w:val="00835B51"/>
    <w:rsid w:val="0084033F"/>
    <w:rsid w:val="00847897"/>
    <w:rsid w:val="0086250B"/>
    <w:rsid w:val="00865326"/>
    <w:rsid w:val="008674D5"/>
    <w:rsid w:val="00867830"/>
    <w:rsid w:val="00871149"/>
    <w:rsid w:val="008732AD"/>
    <w:rsid w:val="00873BCA"/>
    <w:rsid w:val="008916D0"/>
    <w:rsid w:val="008A5006"/>
    <w:rsid w:val="008B5D74"/>
    <w:rsid w:val="008C3C25"/>
    <w:rsid w:val="008C71E9"/>
    <w:rsid w:val="008E2DB4"/>
    <w:rsid w:val="008F27DC"/>
    <w:rsid w:val="00904010"/>
    <w:rsid w:val="00905762"/>
    <w:rsid w:val="00916366"/>
    <w:rsid w:val="0092777F"/>
    <w:rsid w:val="00930DB5"/>
    <w:rsid w:val="009346A0"/>
    <w:rsid w:val="00937B95"/>
    <w:rsid w:val="009429E3"/>
    <w:rsid w:val="0094372C"/>
    <w:rsid w:val="00947D40"/>
    <w:rsid w:val="009554B9"/>
    <w:rsid w:val="0096329A"/>
    <w:rsid w:val="00967D34"/>
    <w:rsid w:val="00977FC0"/>
    <w:rsid w:val="0098341D"/>
    <w:rsid w:val="009924BF"/>
    <w:rsid w:val="00994738"/>
    <w:rsid w:val="009A4615"/>
    <w:rsid w:val="009A6B31"/>
    <w:rsid w:val="009A7901"/>
    <w:rsid w:val="009B5900"/>
    <w:rsid w:val="009C371E"/>
    <w:rsid w:val="009D5DF0"/>
    <w:rsid w:val="009E341A"/>
    <w:rsid w:val="009F2CD8"/>
    <w:rsid w:val="009F4316"/>
    <w:rsid w:val="00A06686"/>
    <w:rsid w:val="00A20702"/>
    <w:rsid w:val="00A207CC"/>
    <w:rsid w:val="00A26223"/>
    <w:rsid w:val="00A41C89"/>
    <w:rsid w:val="00A45746"/>
    <w:rsid w:val="00A50C8A"/>
    <w:rsid w:val="00A60DCE"/>
    <w:rsid w:val="00A61F8E"/>
    <w:rsid w:val="00A70768"/>
    <w:rsid w:val="00A72FE0"/>
    <w:rsid w:val="00A81102"/>
    <w:rsid w:val="00A82C36"/>
    <w:rsid w:val="00A849D0"/>
    <w:rsid w:val="00A87B9A"/>
    <w:rsid w:val="00AB0E39"/>
    <w:rsid w:val="00AB143D"/>
    <w:rsid w:val="00AB257B"/>
    <w:rsid w:val="00AB2C95"/>
    <w:rsid w:val="00AB346D"/>
    <w:rsid w:val="00AC283E"/>
    <w:rsid w:val="00AC4C2B"/>
    <w:rsid w:val="00AD6289"/>
    <w:rsid w:val="00AF4C9A"/>
    <w:rsid w:val="00B035E1"/>
    <w:rsid w:val="00B05A1C"/>
    <w:rsid w:val="00B06E7C"/>
    <w:rsid w:val="00B12B3A"/>
    <w:rsid w:val="00B24C5D"/>
    <w:rsid w:val="00B46272"/>
    <w:rsid w:val="00B46514"/>
    <w:rsid w:val="00B529B8"/>
    <w:rsid w:val="00B70A49"/>
    <w:rsid w:val="00B70C2E"/>
    <w:rsid w:val="00B77271"/>
    <w:rsid w:val="00B832E0"/>
    <w:rsid w:val="00B9221A"/>
    <w:rsid w:val="00BA2F1F"/>
    <w:rsid w:val="00BA486E"/>
    <w:rsid w:val="00BB1EA5"/>
    <w:rsid w:val="00BB768C"/>
    <w:rsid w:val="00BC7A27"/>
    <w:rsid w:val="00BF5BB0"/>
    <w:rsid w:val="00C00704"/>
    <w:rsid w:val="00C02801"/>
    <w:rsid w:val="00C16F8F"/>
    <w:rsid w:val="00C2653E"/>
    <w:rsid w:val="00C3081B"/>
    <w:rsid w:val="00C50C80"/>
    <w:rsid w:val="00C5397D"/>
    <w:rsid w:val="00C55575"/>
    <w:rsid w:val="00C5570D"/>
    <w:rsid w:val="00C565D0"/>
    <w:rsid w:val="00C67E12"/>
    <w:rsid w:val="00C71C21"/>
    <w:rsid w:val="00C727AA"/>
    <w:rsid w:val="00C84FB6"/>
    <w:rsid w:val="00C85E12"/>
    <w:rsid w:val="00C946D0"/>
    <w:rsid w:val="00CA01B2"/>
    <w:rsid w:val="00CA1544"/>
    <w:rsid w:val="00CA30B7"/>
    <w:rsid w:val="00CA6DF1"/>
    <w:rsid w:val="00CB080E"/>
    <w:rsid w:val="00CB0F1B"/>
    <w:rsid w:val="00CD1560"/>
    <w:rsid w:val="00CE087A"/>
    <w:rsid w:val="00CF3727"/>
    <w:rsid w:val="00CF56C5"/>
    <w:rsid w:val="00CF6344"/>
    <w:rsid w:val="00CF6E7D"/>
    <w:rsid w:val="00D22619"/>
    <w:rsid w:val="00D251D6"/>
    <w:rsid w:val="00D25429"/>
    <w:rsid w:val="00D2786B"/>
    <w:rsid w:val="00D42034"/>
    <w:rsid w:val="00D4284F"/>
    <w:rsid w:val="00D50D5B"/>
    <w:rsid w:val="00D722D5"/>
    <w:rsid w:val="00D8497C"/>
    <w:rsid w:val="00D852DE"/>
    <w:rsid w:val="00D9182E"/>
    <w:rsid w:val="00D94156"/>
    <w:rsid w:val="00DA2C40"/>
    <w:rsid w:val="00DB01FD"/>
    <w:rsid w:val="00DB3937"/>
    <w:rsid w:val="00DB7FCB"/>
    <w:rsid w:val="00DD5362"/>
    <w:rsid w:val="00DE2485"/>
    <w:rsid w:val="00DE3A6F"/>
    <w:rsid w:val="00DF00D1"/>
    <w:rsid w:val="00DF5600"/>
    <w:rsid w:val="00DF641A"/>
    <w:rsid w:val="00DF68D2"/>
    <w:rsid w:val="00E0072D"/>
    <w:rsid w:val="00E21D67"/>
    <w:rsid w:val="00E365CA"/>
    <w:rsid w:val="00E51B02"/>
    <w:rsid w:val="00E57F16"/>
    <w:rsid w:val="00E606BF"/>
    <w:rsid w:val="00E647B2"/>
    <w:rsid w:val="00E70D13"/>
    <w:rsid w:val="00E72A67"/>
    <w:rsid w:val="00E95988"/>
    <w:rsid w:val="00E962A2"/>
    <w:rsid w:val="00EA09CD"/>
    <w:rsid w:val="00EA21FF"/>
    <w:rsid w:val="00EA40E4"/>
    <w:rsid w:val="00ED6F5C"/>
    <w:rsid w:val="00EF7551"/>
    <w:rsid w:val="00F042AE"/>
    <w:rsid w:val="00F15346"/>
    <w:rsid w:val="00F156A1"/>
    <w:rsid w:val="00F1596C"/>
    <w:rsid w:val="00F31C1F"/>
    <w:rsid w:val="00F32DCF"/>
    <w:rsid w:val="00F331AA"/>
    <w:rsid w:val="00F3571D"/>
    <w:rsid w:val="00F404D5"/>
    <w:rsid w:val="00F55EBE"/>
    <w:rsid w:val="00F7013B"/>
    <w:rsid w:val="00F71CA3"/>
    <w:rsid w:val="00F7461E"/>
    <w:rsid w:val="00F91308"/>
    <w:rsid w:val="00F944F7"/>
    <w:rsid w:val="00FA29A0"/>
    <w:rsid w:val="00FC4078"/>
    <w:rsid w:val="00FC5298"/>
    <w:rsid w:val="00FC6321"/>
    <w:rsid w:val="00FD1EFD"/>
    <w:rsid w:val="00FD4083"/>
    <w:rsid w:val="00FD7899"/>
    <w:rsid w:val="00FF449F"/>
    <w:rsid w:val="00FF6811"/>
    <w:rsid w:val="00FF6A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5DA9"/>
    <w:pPr>
      <w:widowControl w:val="0"/>
    </w:pPr>
    <w:rPr>
      <w:rFonts w:eastAsiaTheme="minorEastAsia"/>
      <w:kern w:val="2"/>
      <w:sz w:val="21"/>
      <w:lang w:eastAsia="zh-CN"/>
    </w:rPr>
  </w:style>
  <w:style w:type="paragraph" w:styleId="Heading3">
    <w:name w:val="heading 3"/>
    <w:basedOn w:val="Normal"/>
    <w:next w:val="Normal"/>
    <w:link w:val="Heading3Char"/>
    <w:qFormat/>
    <w:rsid w:val="006751F3"/>
    <w:pPr>
      <w:keepNext/>
      <w:widowControl/>
      <w:spacing w:after="0" w:line="240" w:lineRule="auto"/>
      <w:jc w:val="right"/>
      <w:outlineLvl w:val="2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CF634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63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6344"/>
    <w:rPr>
      <w:rFonts w:ascii="Tahoma" w:eastAsiaTheme="minorEastAsia" w:hAnsi="Tahoma" w:cs="Tahoma"/>
      <w:kern w:val="2"/>
      <w:sz w:val="16"/>
      <w:szCs w:val="16"/>
      <w:lang w:eastAsia="zh-CN"/>
    </w:rPr>
  </w:style>
  <w:style w:type="paragraph" w:customStyle="1" w:styleId="Default">
    <w:name w:val="Default"/>
    <w:rsid w:val="00CF63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customStyle="1" w:styleId="CM72">
    <w:name w:val="CM72"/>
    <w:basedOn w:val="Default"/>
    <w:next w:val="Default"/>
    <w:uiPriority w:val="99"/>
    <w:rsid w:val="00CF6344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CF6344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CF6344"/>
    <w:pPr>
      <w:widowControl w:val="0"/>
      <w:spacing w:after="0" w:line="240" w:lineRule="auto"/>
    </w:pPr>
    <w:rPr>
      <w:rFonts w:eastAsiaTheme="minorEastAsia"/>
      <w:kern w:val="2"/>
      <w:sz w:val="21"/>
      <w:lang w:eastAsia="zh-CN"/>
    </w:rPr>
  </w:style>
  <w:style w:type="paragraph" w:styleId="ListParagraph">
    <w:name w:val="List Paragraph"/>
    <w:basedOn w:val="Normal"/>
    <w:uiPriority w:val="34"/>
    <w:qFormat/>
    <w:rsid w:val="006751F3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rsid w:val="006751F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rsid w:val="00EF7551"/>
    <w:pPr>
      <w:widowControl/>
      <w:spacing w:after="0" w:line="36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EF7551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rsid w:val="00EF7551"/>
    <w:pPr>
      <w:widowControl/>
      <w:spacing w:after="0" w:line="240" w:lineRule="auto"/>
    </w:pPr>
    <w:rPr>
      <w:rFonts w:ascii="Times New Roman" w:eastAsia="Times New Roman" w:hAnsi="Times New Roman" w:cs="Times New Roman"/>
      <w:b/>
      <w:bCs/>
      <w:kern w:val="0"/>
      <w:sz w:val="22"/>
      <w:szCs w:val="24"/>
      <w:lang w:eastAsia="en-US"/>
    </w:rPr>
  </w:style>
  <w:style w:type="character" w:customStyle="1" w:styleId="BodyText2Char">
    <w:name w:val="Body Text 2 Char"/>
    <w:basedOn w:val="DefaultParagraphFont"/>
    <w:link w:val="BodyText2"/>
    <w:rsid w:val="00EF7551"/>
    <w:rPr>
      <w:rFonts w:ascii="Times New Roman" w:eastAsia="Times New Roman" w:hAnsi="Times New Roman" w:cs="Times New Roman"/>
      <w:b/>
      <w:bCs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08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4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prasindh.gov.pk" TargetMode="External"/><Relationship Id="rId13" Type="http://schemas.openxmlformats.org/officeDocument/2006/relationships/hyperlink" Target="http://www.pprasindh.gov.pk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www.pprasindh.gov.pk" TargetMode="External"/><Relationship Id="rId12" Type="http://schemas.openxmlformats.org/officeDocument/2006/relationships/hyperlink" Target="http://www.pprasindh.gov.pk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pprasindh.gov.pk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www.pprasindh.gov.pk" TargetMode="External"/><Relationship Id="rId11" Type="http://schemas.openxmlformats.org/officeDocument/2006/relationships/hyperlink" Target="http://www.pprasindh.gov.pk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pprasindh.gov.pk" TargetMode="External"/><Relationship Id="rId10" Type="http://schemas.openxmlformats.org/officeDocument/2006/relationships/hyperlink" Target="http://www.pprasindh.gov.pk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FBFA67F2-1EAA-40A0-A445-5E0AE67A7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13</Pages>
  <Words>4453</Words>
  <Characters>25384</Characters>
  <Application>Microsoft Office Word</Application>
  <DocSecurity>0</DocSecurity>
  <Lines>211</Lines>
  <Paragraphs>59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</dc:creator>
  <cp:lastModifiedBy>Asif Ali</cp:lastModifiedBy>
  <cp:revision>321</cp:revision>
  <cp:lastPrinted>2017-02-26T08:31:00Z</cp:lastPrinted>
  <dcterms:created xsi:type="dcterms:W3CDTF">2015-04-19T10:28:00Z</dcterms:created>
  <dcterms:modified xsi:type="dcterms:W3CDTF">2017-11-09T07:37:00Z</dcterms:modified>
</cp:coreProperties>
</file>