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01FD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E6D3B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9F1027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873BCA" w:rsidRDefault="00BA486E" w:rsidP="001E6D3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E6D3B" w:rsidRPr="001E6D3B">
        <w:rPr>
          <w:rFonts w:ascii="Times New Roman" w:hAnsi="Times New Roman" w:cs="Times New Roman"/>
          <w:b/>
          <w:bCs/>
          <w:sz w:val="20"/>
          <w:szCs w:val="20"/>
        </w:rPr>
        <w:t>Providing Supplying Hand Pump for UC Bugro, DCK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65F3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65F3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65F3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65F3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65F38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5F38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65F38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5F38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65F38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6D3B" w:rsidRPr="00873BCA" w:rsidRDefault="006751F3" w:rsidP="001E6D3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6D3B" w:rsidRPr="001E6D3B">
        <w:rPr>
          <w:rFonts w:ascii="Times New Roman" w:hAnsi="Times New Roman" w:cs="Times New Roman"/>
          <w:b/>
          <w:bCs/>
          <w:sz w:val="20"/>
          <w:szCs w:val="20"/>
        </w:rPr>
        <w:t>Providing Supplying Hand Pump for UC Bugro, DCK</w:t>
      </w:r>
    </w:p>
    <w:p w:rsidR="001840EF" w:rsidRDefault="001840EF" w:rsidP="001E6D3B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01FD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01FD1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C206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BC206D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65F3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65F3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65F3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65F3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5F3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65F38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65F3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65F3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65F3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65F3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65F3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1E6D3B" w:rsidRPr="001E6D3B" w:rsidRDefault="005B42DE" w:rsidP="001E6D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1E6D3B" w:rsidRPr="001E6D3B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Bugro, DCK</w:t>
      </w:r>
    </w:p>
    <w:p w:rsidR="00E647B2" w:rsidRPr="00E647B2" w:rsidRDefault="00E647B2" w:rsidP="001E6D3B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1FD1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E6D3B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5580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D546A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1027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206D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65F38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2017-11-09T07:35:00Z</dcterms:modified>
</cp:coreProperties>
</file>