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9C75A8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F93A2C" w:rsidP="00CF6E7D">
      <w:pPr>
        <w:spacing w:line="360" w:lineRule="auto"/>
        <w:rPr>
          <w:b/>
        </w:rPr>
      </w:pPr>
      <w:r>
        <w:rPr>
          <w:b/>
        </w:rPr>
        <w:t>Work No.  07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A486E" w:rsidRDefault="00BA486E" w:rsidP="00CB4233">
      <w:pPr>
        <w:spacing w:after="0" w:line="240" w:lineRule="auto"/>
        <w:jc w:val="both"/>
        <w:rPr>
          <w:rFonts w:ascii="Arial Narrow" w:hAnsi="Arial Narrow"/>
          <w:b/>
        </w:rPr>
      </w:pPr>
      <w:r w:rsidRPr="009C75A8">
        <w:rPr>
          <w:rFonts w:ascii="Arial Black" w:hAnsi="Arial Black"/>
          <w:sz w:val="22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CB4233" w:rsidRPr="00CB4233">
        <w:rPr>
          <w:rFonts w:ascii="Times New Roman" w:hAnsi="Times New Roman" w:cs="Times New Roman"/>
          <w:b/>
          <w:bCs/>
          <w:sz w:val="20"/>
          <w:szCs w:val="20"/>
        </w:rPr>
        <w:t xml:space="preserve">Construction of </w:t>
      </w:r>
      <w:proofErr w:type="spellStart"/>
      <w:r w:rsidR="00CB4233" w:rsidRPr="00CB4233">
        <w:rPr>
          <w:rFonts w:ascii="Times New Roman" w:hAnsi="Times New Roman" w:cs="Times New Roman"/>
          <w:b/>
          <w:bCs/>
          <w:sz w:val="20"/>
          <w:szCs w:val="20"/>
        </w:rPr>
        <w:t>Boundry</w:t>
      </w:r>
      <w:proofErr w:type="spellEnd"/>
      <w:r w:rsidR="00CB4233" w:rsidRPr="00CB4233">
        <w:rPr>
          <w:rFonts w:ascii="Times New Roman" w:hAnsi="Times New Roman" w:cs="Times New Roman"/>
          <w:b/>
          <w:bCs/>
          <w:sz w:val="20"/>
          <w:szCs w:val="20"/>
        </w:rPr>
        <w:t xml:space="preserve"> wall at village Muhammad Shah Graveyard U/C </w:t>
      </w:r>
      <w:proofErr w:type="spellStart"/>
      <w:r w:rsidR="00CB4233" w:rsidRPr="00CB4233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9C75A8">
        <w:rPr>
          <w:rFonts w:ascii="Times New Roman" w:hAnsi="Times New Roman" w:cs="Times New Roman"/>
          <w:b/>
          <w:bCs/>
          <w:sz w:val="20"/>
          <w:szCs w:val="20"/>
        </w:rPr>
        <w:t>, DCK</w:t>
      </w:r>
      <w:r>
        <w:rPr>
          <w:rFonts w:ascii="Arial Narrow" w:hAnsi="Arial Narrow"/>
          <w:b/>
        </w:rPr>
        <w:t xml:space="preserve">                 </w:t>
      </w: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</w:t>
      </w:r>
      <w:proofErr w:type="gramStart"/>
      <w:r w:rsidR="00602537">
        <w:rPr>
          <w:sz w:val="28"/>
          <w:szCs w:val="28"/>
        </w:rPr>
        <w:t>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893E6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893E6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893E6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893E6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893E6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93E6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893E6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893E6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93E6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893E6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893E6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893E6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893E6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893E6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893E6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893E6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893E6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893E6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B4233" w:rsidRDefault="006751F3" w:rsidP="00CB42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B4233" w:rsidRPr="00CB4233">
        <w:rPr>
          <w:rFonts w:ascii="Times New Roman" w:hAnsi="Times New Roman" w:cs="Times New Roman"/>
          <w:b/>
          <w:bCs/>
          <w:sz w:val="20"/>
          <w:szCs w:val="20"/>
        </w:rPr>
        <w:t xml:space="preserve">Construction of </w:t>
      </w:r>
      <w:proofErr w:type="spellStart"/>
      <w:r w:rsidR="00CB4233" w:rsidRPr="00CB4233">
        <w:rPr>
          <w:rFonts w:ascii="Times New Roman" w:hAnsi="Times New Roman" w:cs="Times New Roman"/>
          <w:b/>
          <w:bCs/>
          <w:sz w:val="20"/>
          <w:szCs w:val="20"/>
        </w:rPr>
        <w:t>Boundry</w:t>
      </w:r>
      <w:proofErr w:type="spellEnd"/>
      <w:r w:rsidR="00CB4233" w:rsidRPr="00CB4233">
        <w:rPr>
          <w:rFonts w:ascii="Times New Roman" w:hAnsi="Times New Roman" w:cs="Times New Roman"/>
          <w:b/>
          <w:bCs/>
          <w:sz w:val="20"/>
          <w:szCs w:val="20"/>
        </w:rPr>
        <w:t xml:space="preserve"> wall at village Muhammad Shah Graveyard </w:t>
      </w:r>
    </w:p>
    <w:p w:rsidR="00527523" w:rsidRDefault="00CB4233" w:rsidP="00CB42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CB4233">
        <w:rPr>
          <w:rFonts w:ascii="Times New Roman" w:hAnsi="Times New Roman" w:cs="Times New Roman"/>
          <w:b/>
          <w:bCs/>
          <w:sz w:val="20"/>
          <w:szCs w:val="20"/>
        </w:rPr>
        <w:t xml:space="preserve">U/C </w:t>
      </w:r>
      <w:proofErr w:type="spellStart"/>
      <w:r w:rsidRPr="00CB4233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9C75A8">
        <w:rPr>
          <w:rFonts w:ascii="Times New Roman" w:hAnsi="Times New Roman" w:cs="Times New Roman"/>
          <w:b/>
          <w:bCs/>
          <w:sz w:val="20"/>
          <w:szCs w:val="20"/>
        </w:rPr>
        <w:t>, DCK</w:t>
      </w:r>
      <w:r>
        <w:rPr>
          <w:rFonts w:ascii="Arial Narrow" w:hAnsi="Arial Narrow"/>
          <w:b/>
        </w:rPr>
        <w:t xml:space="preserve">                 </w:t>
      </w: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9C75A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9C75A8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9C75A8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9C75A8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93E6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893E6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893E6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3E6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893E6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3E6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3E6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3E6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3E6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3E6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3E6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3E6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3E6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3E6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893E6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893E6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893E6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893E6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893E6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893E6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893E6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6818A2" w:rsidRDefault="005B42DE" w:rsidP="006818A2">
      <w:pPr>
        <w:spacing w:after="0" w:line="240" w:lineRule="auto"/>
        <w:jc w:val="both"/>
        <w:rPr>
          <w:rFonts w:ascii="Arial Narrow" w:hAnsi="Arial Narrow"/>
          <w:b/>
        </w:rPr>
      </w:pPr>
      <w:r>
        <w:t>NAME OF WORK:</w:t>
      </w:r>
      <w:r w:rsidRPr="00345AF6">
        <w:t xml:space="preserve"> </w:t>
      </w:r>
      <w:r w:rsidR="006818A2" w:rsidRPr="00CB4233">
        <w:rPr>
          <w:rFonts w:ascii="Times New Roman" w:hAnsi="Times New Roman" w:cs="Times New Roman"/>
          <w:b/>
          <w:bCs/>
          <w:sz w:val="20"/>
          <w:szCs w:val="20"/>
        </w:rPr>
        <w:t xml:space="preserve">Construction of </w:t>
      </w:r>
      <w:proofErr w:type="spellStart"/>
      <w:r w:rsidR="006818A2" w:rsidRPr="00CB4233">
        <w:rPr>
          <w:rFonts w:ascii="Times New Roman" w:hAnsi="Times New Roman" w:cs="Times New Roman"/>
          <w:b/>
          <w:bCs/>
          <w:sz w:val="20"/>
          <w:szCs w:val="20"/>
        </w:rPr>
        <w:t>Boundry</w:t>
      </w:r>
      <w:proofErr w:type="spellEnd"/>
      <w:r w:rsidR="006818A2" w:rsidRPr="00CB4233">
        <w:rPr>
          <w:rFonts w:ascii="Times New Roman" w:hAnsi="Times New Roman" w:cs="Times New Roman"/>
          <w:b/>
          <w:bCs/>
          <w:sz w:val="20"/>
          <w:szCs w:val="20"/>
        </w:rPr>
        <w:t xml:space="preserve"> wall at village Muhammad Shah Graveyard U/C </w:t>
      </w:r>
      <w:proofErr w:type="spellStart"/>
      <w:r w:rsidR="006818A2" w:rsidRPr="00CB4233">
        <w:rPr>
          <w:rFonts w:ascii="Times New Roman" w:hAnsi="Times New Roman" w:cs="Times New Roman"/>
          <w:b/>
          <w:bCs/>
          <w:sz w:val="20"/>
          <w:szCs w:val="20"/>
        </w:rPr>
        <w:t>Bapho</w:t>
      </w:r>
      <w:proofErr w:type="spellEnd"/>
      <w:r w:rsidR="009C75A8">
        <w:rPr>
          <w:rFonts w:ascii="Times New Roman" w:hAnsi="Times New Roman" w:cs="Times New Roman"/>
          <w:b/>
          <w:bCs/>
          <w:sz w:val="20"/>
          <w:szCs w:val="20"/>
        </w:rPr>
        <w:t>, DCK</w:t>
      </w:r>
      <w:r w:rsidR="006818A2">
        <w:rPr>
          <w:rFonts w:ascii="Arial Narrow" w:hAnsi="Arial Narrow"/>
          <w:b/>
        </w:rPr>
        <w:t xml:space="preserve">                 </w:t>
      </w:r>
    </w:p>
    <w:p w:rsidR="006818A2" w:rsidRDefault="006818A2" w:rsidP="006818A2">
      <w:pPr>
        <w:spacing w:after="0" w:line="240" w:lineRule="auto"/>
        <w:jc w:val="both"/>
        <w:rPr>
          <w:rFonts w:ascii="Arial Narrow" w:hAnsi="Arial Narrow"/>
          <w:b/>
        </w:rPr>
      </w:pPr>
    </w:p>
    <w:p w:rsidR="00E647B2" w:rsidRPr="00E647B2" w:rsidRDefault="000A4CB0" w:rsidP="006818A2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1353.00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Excavation in foundation of building bridge and other structures </w:t>
            </w:r>
            <w:proofErr w:type="spellStart"/>
            <w:r w:rsidRPr="00AD1572">
              <w:rPr>
                <w:sz w:val="18"/>
                <w:szCs w:val="18"/>
              </w:rPr>
              <w:t>i/c</w:t>
            </w:r>
            <w:proofErr w:type="spellEnd"/>
            <w:r w:rsidRPr="00AD1572">
              <w:rPr>
                <w:sz w:val="18"/>
                <w:szCs w:val="18"/>
              </w:rPr>
              <w:t xml:space="preserve">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P%Cft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451.00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P%Cft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1353.00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</w:t>
            </w:r>
            <w:proofErr w:type="spellStart"/>
            <w:r>
              <w:rPr>
                <w:sz w:val="18"/>
                <w:szCs w:val="18"/>
              </w:rPr>
              <w:t>i/c</w:t>
            </w:r>
            <w:proofErr w:type="spellEnd"/>
            <w:r>
              <w:rPr>
                <w:sz w:val="18"/>
                <w:szCs w:val="18"/>
              </w:rPr>
              <w:t xml:space="preserve">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338.25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RCC work in Roof slab, Beam </w:t>
            </w:r>
            <w:proofErr w:type="spellStart"/>
            <w:r>
              <w:rPr>
                <w:sz w:val="18"/>
                <w:szCs w:val="18"/>
              </w:rPr>
              <w:t>Cotumns</w:t>
            </w:r>
            <w:proofErr w:type="spellEnd"/>
            <w:r>
              <w:rPr>
                <w:sz w:val="18"/>
                <w:szCs w:val="18"/>
              </w:rPr>
              <w:t xml:space="preserve">, Rafts </w:t>
            </w:r>
            <w:proofErr w:type="spellStart"/>
            <w:r>
              <w:rPr>
                <w:sz w:val="18"/>
                <w:szCs w:val="18"/>
              </w:rPr>
              <w:t>lintles</w:t>
            </w:r>
            <w:proofErr w:type="spellEnd"/>
            <w:r>
              <w:rPr>
                <w:sz w:val="18"/>
                <w:szCs w:val="18"/>
              </w:rPr>
              <w:t xml:space="preserve"> and other member laid in situ recast laid in position complete in all respect ratio 1:4:4 90lbs cement 2cft and 4 </w:t>
            </w:r>
            <w:proofErr w:type="spellStart"/>
            <w:r>
              <w:rPr>
                <w:sz w:val="18"/>
                <w:szCs w:val="18"/>
              </w:rPr>
              <w:t>cft</w:t>
            </w:r>
            <w:proofErr w:type="spellEnd"/>
            <w:r>
              <w:rPr>
                <w:sz w:val="18"/>
                <w:szCs w:val="18"/>
              </w:rPr>
              <w:t xml:space="preserve"> single 1/8 to ¼ </w:t>
            </w:r>
            <w:proofErr w:type="spellStart"/>
            <w:r>
              <w:rPr>
                <w:sz w:val="18"/>
                <w:szCs w:val="18"/>
              </w:rPr>
              <w:t>guages</w:t>
            </w:r>
            <w:proofErr w:type="spellEnd"/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16.61 </w:t>
            </w:r>
            <w:proofErr w:type="spellStart"/>
            <w:r>
              <w:rPr>
                <w:sz w:val="18"/>
                <w:szCs w:val="18"/>
              </w:rPr>
              <w:t>Crt</w:t>
            </w:r>
            <w:proofErr w:type="spellEnd"/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Fabrication of mild steel reinforcement for C.C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cutting bending and laying in position making joints &amp; fastening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cost of binding wire (also </w:t>
            </w:r>
            <w:proofErr w:type="spellStart"/>
            <w:r w:rsidRPr="00AD1572">
              <w:rPr>
                <w:bCs/>
                <w:sz w:val="18"/>
                <w:szCs w:val="18"/>
              </w:rPr>
              <w:t>i/c</w:t>
            </w:r>
            <w:proofErr w:type="spellEnd"/>
            <w:r w:rsidRPr="00AD1572">
              <w:rPr>
                <w:bCs/>
                <w:sz w:val="18"/>
                <w:szCs w:val="18"/>
              </w:rPr>
              <w:t xml:space="preserve">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P.Crt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594.56 </w:t>
            </w:r>
            <w:proofErr w:type="spellStart"/>
            <w:r>
              <w:rPr>
                <w:bCs/>
                <w:sz w:val="18"/>
                <w:szCs w:val="18"/>
              </w:rPr>
              <w:t>Cft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Pacca</w:t>
            </w:r>
            <w:proofErr w:type="spellEnd"/>
            <w:r>
              <w:rPr>
                <w:bCs/>
                <w:sz w:val="18"/>
                <w:szCs w:val="18"/>
              </w:rPr>
              <w:t xml:space="preserve">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proofErr w:type="spellStart"/>
            <w:r>
              <w:rPr>
                <w:bCs/>
                <w:sz w:val="18"/>
                <w:szCs w:val="18"/>
              </w:rPr>
              <w:t>P.%Cft</w:t>
            </w:r>
            <w:proofErr w:type="spellEnd"/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1668.75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1353.0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24.00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48.0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3021.75 </w:t>
            </w:r>
            <w:proofErr w:type="spellStart"/>
            <w:r>
              <w:rPr>
                <w:sz w:val="18"/>
                <w:szCs w:val="18"/>
              </w:rPr>
              <w:t>Sft</w:t>
            </w:r>
            <w:proofErr w:type="spellEnd"/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P.%Sft</w:t>
            </w:r>
            <w:proofErr w:type="spellEnd"/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</w:t>
      </w:r>
      <w:proofErr w:type="gramStart"/>
      <w:r>
        <w:t xml:space="preserve">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</w:t>
      </w:r>
      <w:proofErr w:type="gramEnd"/>
      <w:r w:rsidR="00401172">
        <w:rPr>
          <w:b/>
          <w:u w:val="single"/>
        </w:rPr>
        <w:t>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 xml:space="preserve">_____________ % </w:t>
      </w:r>
      <w:proofErr w:type="gramStart"/>
      <w:r w:rsidRPr="007E7F53">
        <w:rPr>
          <w:sz w:val="18"/>
          <w:szCs w:val="18"/>
        </w:rPr>
        <w:t>Above</w:t>
      </w:r>
      <w:proofErr w:type="gramEnd"/>
      <w:r w:rsidRPr="007E7F53">
        <w:rPr>
          <w:sz w:val="18"/>
          <w:szCs w:val="18"/>
        </w:rPr>
        <w:t xml:space="preserve">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 xml:space="preserve">Total (A) = </w:t>
      </w:r>
      <w:proofErr w:type="spellStart"/>
      <w:r w:rsidRPr="007E7F53">
        <w:rPr>
          <w:sz w:val="18"/>
          <w:szCs w:val="18"/>
        </w:rPr>
        <w:t>a+b</w:t>
      </w:r>
      <w:proofErr w:type="spellEnd"/>
      <w:r w:rsidRPr="007E7F53">
        <w:rPr>
          <w:sz w:val="18"/>
          <w:szCs w:val="18"/>
        </w:rPr>
        <w:t xml:space="preserve">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 xml:space="preserve">(B)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5548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18A2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93E64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C75A8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B4233"/>
    <w:rsid w:val="00CD1560"/>
    <w:rsid w:val="00CE087A"/>
    <w:rsid w:val="00CE1C23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F8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3A2C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24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13</Pages>
  <Words>4484</Words>
  <Characters>25560</Characters>
  <Application>Microsoft Office Word</Application>
  <DocSecurity>0</DocSecurity>
  <Lines>213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345</cp:revision>
  <cp:lastPrinted>2017-02-26T08:31:00Z</cp:lastPrinted>
  <dcterms:created xsi:type="dcterms:W3CDTF">2015-04-19T10:28:00Z</dcterms:created>
  <dcterms:modified xsi:type="dcterms:W3CDTF">2017-11-06T08:26:00Z</dcterms:modified>
</cp:coreProperties>
</file>