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2F4848">
      <w:pPr>
        <w:jc w:val="right"/>
        <w:rPr>
          <w:b/>
          <w:sz w:val="22"/>
          <w:szCs w:val="22"/>
        </w:rPr>
      </w:pPr>
      <w:r w:rsidRPr="002849B5">
        <w:rPr>
          <w:b/>
          <w:sz w:val="22"/>
          <w:szCs w:val="22"/>
        </w:rPr>
        <w:t>NO.XEN/S.Z/DMC/W/</w:t>
      </w:r>
      <w:r w:rsidR="00033B08">
        <w:rPr>
          <w:b/>
          <w:sz w:val="22"/>
          <w:szCs w:val="22"/>
        </w:rPr>
        <w:t>5</w:t>
      </w:r>
      <w:r w:rsidR="002F4848">
        <w:rPr>
          <w:b/>
          <w:sz w:val="22"/>
          <w:szCs w:val="22"/>
        </w:rPr>
        <w:t>16</w:t>
      </w:r>
      <w:r w:rsidRPr="002849B5">
        <w:rPr>
          <w:b/>
          <w:sz w:val="22"/>
          <w:szCs w:val="22"/>
        </w:rPr>
        <w:t>/</w:t>
      </w:r>
      <w:r w:rsidR="008F0ACC">
        <w:rPr>
          <w:b/>
          <w:sz w:val="22"/>
          <w:szCs w:val="22"/>
        </w:rPr>
        <w:t>201</w:t>
      </w:r>
      <w:r w:rsidR="00ED48DC">
        <w:rPr>
          <w:b/>
          <w:sz w:val="22"/>
          <w:szCs w:val="22"/>
        </w:rPr>
        <w:t>7</w:t>
      </w:r>
      <w:r w:rsidRPr="002849B5">
        <w:rPr>
          <w:b/>
          <w:sz w:val="22"/>
          <w:szCs w:val="22"/>
        </w:rPr>
        <w:tab/>
      </w:r>
      <w:r w:rsidR="006E53E0">
        <w:rPr>
          <w:b/>
          <w:sz w:val="22"/>
          <w:szCs w:val="22"/>
        </w:rPr>
        <w:tab/>
      </w:r>
      <w:r w:rsidR="002849B5">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2F4848">
        <w:rPr>
          <w:b/>
          <w:sz w:val="22"/>
          <w:szCs w:val="22"/>
        </w:rPr>
        <w:t>17/10</w:t>
      </w:r>
      <w:r w:rsidRPr="002849B5">
        <w:rPr>
          <w:b/>
          <w:sz w:val="22"/>
          <w:szCs w:val="22"/>
        </w:rPr>
        <w:t>/201</w:t>
      </w:r>
      <w:r w:rsidR="00ED48DC">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740BAF"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rPr>
                <w:b/>
                <w:bCs/>
              </w:rPr>
            </w:pPr>
            <w:r w:rsidRPr="00740BAF">
              <w:rPr>
                <w:b/>
                <w:bCs/>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rPr>
                <w:b/>
                <w:bCs/>
              </w:rPr>
            </w:pPr>
            <w:r w:rsidRPr="00740BAF">
              <w:rPr>
                <w:b/>
                <w:bCs/>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jc w:val="center"/>
              <w:rPr>
                <w:b/>
                <w:bCs/>
              </w:rPr>
            </w:pPr>
            <w:r w:rsidRPr="00740BAF">
              <w:rPr>
                <w:b/>
                <w:bCs/>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740BAF" w:rsidRDefault="00543F73" w:rsidP="00ED151F">
            <w:pPr>
              <w:jc w:val="center"/>
              <w:rPr>
                <w:b/>
                <w:bCs/>
              </w:rPr>
            </w:pPr>
            <w:r w:rsidRPr="00740BAF">
              <w:rPr>
                <w:b/>
                <w:bCs/>
              </w:rPr>
              <w:t>Bids Security</w:t>
            </w:r>
          </w:p>
          <w:p w:rsidR="00480552" w:rsidRPr="00740BAF" w:rsidRDefault="00480552" w:rsidP="00ED151F">
            <w:pPr>
              <w:jc w:val="center"/>
              <w:rPr>
                <w:b/>
                <w:bCs/>
              </w:rPr>
            </w:pPr>
            <w:r w:rsidRPr="00740BAF">
              <w:rPr>
                <w:b/>
                <w:bCs/>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rPr>
            </w:pPr>
            <w:r w:rsidRPr="00740BAF">
              <w:rPr>
                <w:b/>
                <w:bCs/>
              </w:rPr>
              <w:t>Cost of Tender</w:t>
            </w:r>
          </w:p>
          <w:p w:rsidR="00543F73" w:rsidRPr="00740BAF" w:rsidRDefault="00543F73" w:rsidP="00ED151F">
            <w:pPr>
              <w:jc w:val="center"/>
              <w:rPr>
                <w:b/>
                <w:bCs/>
              </w:rPr>
            </w:pPr>
          </w:p>
        </w:tc>
      </w:tr>
      <w:tr w:rsidR="001267AB" w:rsidRPr="00740BAF"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1267AB" w:rsidRPr="00740BAF" w:rsidRDefault="001267AB" w:rsidP="008546BB">
            <w:pPr>
              <w:tabs>
                <w:tab w:val="center" w:pos="306"/>
              </w:tabs>
            </w:pPr>
            <w:r w:rsidRPr="00740BAF">
              <w:tab/>
              <w:t>1</w:t>
            </w:r>
          </w:p>
        </w:tc>
        <w:tc>
          <w:tcPr>
            <w:tcW w:w="4044" w:type="dxa"/>
            <w:tcBorders>
              <w:top w:val="thinThickSmallGap" w:sz="24" w:space="0" w:color="auto"/>
              <w:left w:val="single" w:sz="4" w:space="0" w:color="auto"/>
              <w:bottom w:val="single" w:sz="4" w:space="0" w:color="auto"/>
              <w:right w:val="single" w:sz="4" w:space="0" w:color="auto"/>
            </w:tcBorders>
          </w:tcPr>
          <w:p w:rsidR="001267AB" w:rsidRDefault="001267AB" w:rsidP="00C73B35">
            <w:r>
              <w:t>Wincthing of Chocked existing Sewerage System in Yousuf Goth an Raheem Goth UC-38 Surjani DMC (West)</w:t>
            </w:r>
          </w:p>
          <w:p w:rsidR="001267AB" w:rsidRDefault="001267AB" w:rsidP="00C73B35"/>
        </w:tc>
        <w:tc>
          <w:tcPr>
            <w:tcW w:w="1715" w:type="dxa"/>
            <w:tcBorders>
              <w:top w:val="thinThickSmallGap" w:sz="24" w:space="0" w:color="auto"/>
              <w:left w:val="single" w:sz="4" w:space="0" w:color="auto"/>
              <w:bottom w:val="single" w:sz="4" w:space="0" w:color="auto"/>
              <w:right w:val="single" w:sz="4" w:space="0" w:color="auto"/>
            </w:tcBorders>
            <w:hideMark/>
          </w:tcPr>
          <w:p w:rsidR="001267AB" w:rsidRDefault="001267AB" w:rsidP="00C73B35">
            <w:r>
              <w:t>9,92,150/-</w:t>
            </w:r>
          </w:p>
        </w:tc>
        <w:tc>
          <w:tcPr>
            <w:tcW w:w="1672" w:type="dxa"/>
            <w:tcBorders>
              <w:top w:val="thinThickSmallGap" w:sz="24" w:space="0" w:color="auto"/>
              <w:left w:val="single" w:sz="4" w:space="0" w:color="auto"/>
              <w:bottom w:val="single" w:sz="4" w:space="0" w:color="auto"/>
              <w:right w:val="single" w:sz="4" w:space="0" w:color="auto"/>
            </w:tcBorders>
            <w:hideMark/>
          </w:tcPr>
          <w:p w:rsidR="001267AB" w:rsidRPr="00740BAF" w:rsidRDefault="001267AB" w:rsidP="00BB51FD">
            <w:pPr>
              <w:jc w:val="center"/>
            </w:pPr>
            <w:r w:rsidRPr="00740BAF">
              <w:t>20,000/-</w:t>
            </w:r>
          </w:p>
        </w:tc>
        <w:tc>
          <w:tcPr>
            <w:tcW w:w="1262" w:type="dxa"/>
            <w:tcBorders>
              <w:top w:val="thinThickSmallGap" w:sz="24" w:space="0" w:color="auto"/>
              <w:left w:val="single" w:sz="4" w:space="0" w:color="auto"/>
              <w:bottom w:val="single" w:sz="4" w:space="0" w:color="auto"/>
              <w:right w:val="single" w:sz="4" w:space="0" w:color="auto"/>
            </w:tcBorders>
            <w:hideMark/>
          </w:tcPr>
          <w:p w:rsidR="001267AB" w:rsidRPr="00740BAF" w:rsidRDefault="001267AB" w:rsidP="00BB51FD">
            <w:pPr>
              <w:jc w:val="center"/>
            </w:pPr>
            <w:r w:rsidRPr="00740BAF">
              <w:t>1000/-</w:t>
            </w:r>
          </w:p>
        </w:tc>
      </w:tr>
      <w:tr w:rsidR="001267AB"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1267AB" w:rsidRPr="00740BAF" w:rsidRDefault="001267AB" w:rsidP="008546BB">
            <w:pPr>
              <w:jc w:val="center"/>
            </w:pPr>
            <w:r w:rsidRPr="00740BAF">
              <w:t>2</w:t>
            </w:r>
          </w:p>
        </w:tc>
        <w:tc>
          <w:tcPr>
            <w:tcW w:w="4044" w:type="dxa"/>
            <w:tcBorders>
              <w:top w:val="single" w:sz="4" w:space="0" w:color="auto"/>
              <w:left w:val="single" w:sz="4" w:space="0" w:color="auto"/>
              <w:bottom w:val="single" w:sz="4" w:space="0" w:color="auto"/>
              <w:right w:val="single" w:sz="4" w:space="0" w:color="auto"/>
            </w:tcBorders>
          </w:tcPr>
          <w:p w:rsidR="001267AB" w:rsidRDefault="001267AB" w:rsidP="00C73B35">
            <w:r>
              <w:t xml:space="preserve">Hiring of Machinery Loader, Dumper &amp; Private Labour for Cleaning of Shadab Nallah in UC-38 Surjani DMC (West) </w:t>
            </w:r>
          </w:p>
          <w:p w:rsidR="001267AB" w:rsidRDefault="001267AB" w:rsidP="00C73B35"/>
        </w:tc>
        <w:tc>
          <w:tcPr>
            <w:tcW w:w="1715" w:type="dxa"/>
            <w:tcBorders>
              <w:top w:val="single" w:sz="4" w:space="0" w:color="auto"/>
              <w:left w:val="single" w:sz="4" w:space="0" w:color="auto"/>
              <w:bottom w:val="single" w:sz="4" w:space="0" w:color="auto"/>
              <w:right w:val="single" w:sz="4" w:space="0" w:color="auto"/>
            </w:tcBorders>
          </w:tcPr>
          <w:p w:rsidR="001267AB" w:rsidRDefault="001267AB" w:rsidP="00C73B35">
            <w:r>
              <w:t>9,85,406/-</w:t>
            </w:r>
          </w:p>
        </w:tc>
        <w:tc>
          <w:tcPr>
            <w:tcW w:w="1672" w:type="dxa"/>
            <w:tcBorders>
              <w:top w:val="single" w:sz="4" w:space="0" w:color="auto"/>
              <w:left w:val="single" w:sz="4" w:space="0" w:color="auto"/>
              <w:bottom w:val="single" w:sz="4" w:space="0" w:color="auto"/>
              <w:right w:val="single" w:sz="4" w:space="0" w:color="auto"/>
            </w:tcBorders>
          </w:tcPr>
          <w:p w:rsidR="001267AB" w:rsidRPr="00740BAF" w:rsidRDefault="001267AB" w:rsidP="00BB51FD">
            <w:pPr>
              <w:jc w:val="center"/>
            </w:pPr>
            <w:r>
              <w:t>20</w:t>
            </w:r>
            <w:r w:rsidRPr="00740BAF">
              <w:t>,000/-</w:t>
            </w:r>
          </w:p>
        </w:tc>
        <w:tc>
          <w:tcPr>
            <w:tcW w:w="1262" w:type="dxa"/>
            <w:tcBorders>
              <w:top w:val="single" w:sz="4" w:space="0" w:color="auto"/>
              <w:left w:val="single" w:sz="4" w:space="0" w:color="auto"/>
              <w:bottom w:val="single" w:sz="4" w:space="0" w:color="auto"/>
              <w:right w:val="single" w:sz="4" w:space="0" w:color="auto"/>
            </w:tcBorders>
          </w:tcPr>
          <w:p w:rsidR="001267AB" w:rsidRPr="00740BAF" w:rsidRDefault="001267AB" w:rsidP="00BB51FD">
            <w:pPr>
              <w:jc w:val="center"/>
            </w:pPr>
            <w:r w:rsidRPr="00740BAF">
              <w:t>1000/-</w:t>
            </w:r>
          </w:p>
        </w:tc>
      </w:tr>
      <w:tr w:rsidR="001267AB"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1267AB" w:rsidRPr="00740BAF" w:rsidRDefault="001267AB" w:rsidP="008546BB">
            <w:pPr>
              <w:jc w:val="center"/>
            </w:pPr>
            <w:r w:rsidRPr="00740BAF">
              <w:t>3</w:t>
            </w:r>
          </w:p>
        </w:tc>
        <w:tc>
          <w:tcPr>
            <w:tcW w:w="4044" w:type="dxa"/>
            <w:tcBorders>
              <w:top w:val="single" w:sz="4" w:space="0" w:color="auto"/>
              <w:left w:val="single" w:sz="4" w:space="0" w:color="auto"/>
              <w:bottom w:val="single" w:sz="4" w:space="0" w:color="auto"/>
              <w:right w:val="single" w:sz="4" w:space="0" w:color="auto"/>
            </w:tcBorders>
          </w:tcPr>
          <w:p w:rsidR="001267AB" w:rsidRDefault="001267AB" w:rsidP="00C73B35">
            <w:r>
              <w:t xml:space="preserve">Providing and Fixing Ring Slab &amp; Manhole Cover in different Places in Yousuf Goth &amp; Raheem Goth UC-38 &amp; UC-39 Surjani DMC (West) </w:t>
            </w:r>
          </w:p>
          <w:p w:rsidR="001267AB" w:rsidRDefault="001267AB" w:rsidP="00C73B35"/>
        </w:tc>
        <w:tc>
          <w:tcPr>
            <w:tcW w:w="1715" w:type="dxa"/>
            <w:tcBorders>
              <w:top w:val="single" w:sz="4" w:space="0" w:color="auto"/>
              <w:left w:val="single" w:sz="4" w:space="0" w:color="auto"/>
              <w:bottom w:val="single" w:sz="4" w:space="0" w:color="auto"/>
              <w:right w:val="single" w:sz="4" w:space="0" w:color="auto"/>
            </w:tcBorders>
          </w:tcPr>
          <w:p w:rsidR="001267AB" w:rsidRDefault="001267AB" w:rsidP="00C73B35">
            <w:r>
              <w:t>9,81,440/-</w:t>
            </w:r>
          </w:p>
        </w:tc>
        <w:tc>
          <w:tcPr>
            <w:tcW w:w="1672" w:type="dxa"/>
            <w:tcBorders>
              <w:top w:val="single" w:sz="4" w:space="0" w:color="auto"/>
              <w:left w:val="single" w:sz="4" w:space="0" w:color="auto"/>
              <w:bottom w:val="single" w:sz="4" w:space="0" w:color="auto"/>
              <w:right w:val="single" w:sz="4" w:space="0" w:color="auto"/>
            </w:tcBorders>
          </w:tcPr>
          <w:p w:rsidR="001267AB" w:rsidRPr="00740BAF" w:rsidRDefault="001267AB"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1267AB" w:rsidRPr="00740BAF" w:rsidRDefault="001267AB" w:rsidP="00BB51FD">
            <w:pPr>
              <w:jc w:val="center"/>
            </w:pPr>
            <w:r w:rsidRPr="00740BAF">
              <w:t>1000/-</w:t>
            </w:r>
          </w:p>
        </w:tc>
      </w:tr>
      <w:tr w:rsidR="001267AB"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1267AB" w:rsidRPr="00740BAF" w:rsidRDefault="001267AB" w:rsidP="008546BB">
            <w:pPr>
              <w:jc w:val="center"/>
            </w:pPr>
            <w:r w:rsidRPr="00740BAF">
              <w:t>4</w:t>
            </w:r>
          </w:p>
        </w:tc>
        <w:tc>
          <w:tcPr>
            <w:tcW w:w="4044" w:type="dxa"/>
            <w:tcBorders>
              <w:top w:val="single" w:sz="4" w:space="0" w:color="auto"/>
              <w:left w:val="single" w:sz="4" w:space="0" w:color="auto"/>
              <w:bottom w:val="single" w:sz="4" w:space="0" w:color="auto"/>
              <w:right w:val="single" w:sz="4" w:space="0" w:color="auto"/>
            </w:tcBorders>
          </w:tcPr>
          <w:p w:rsidR="001267AB" w:rsidRDefault="001267AB" w:rsidP="00C73B35">
            <w:r>
              <w:t xml:space="preserve">Providing and Laying aggregate Base Course and consolidation through power roller in different Road &amp; Streets Yousuf Goth &amp; Raheem Goth UC-38 Surjani DMC (West) </w:t>
            </w:r>
          </w:p>
          <w:p w:rsidR="001267AB" w:rsidRDefault="001267AB" w:rsidP="00C73B35">
            <w:r>
              <w:t xml:space="preserve"> </w:t>
            </w:r>
          </w:p>
        </w:tc>
        <w:tc>
          <w:tcPr>
            <w:tcW w:w="1715" w:type="dxa"/>
            <w:tcBorders>
              <w:top w:val="single" w:sz="4" w:space="0" w:color="auto"/>
              <w:left w:val="single" w:sz="4" w:space="0" w:color="auto"/>
              <w:bottom w:val="single" w:sz="4" w:space="0" w:color="auto"/>
              <w:right w:val="single" w:sz="4" w:space="0" w:color="auto"/>
            </w:tcBorders>
          </w:tcPr>
          <w:p w:rsidR="001267AB" w:rsidRDefault="001267AB" w:rsidP="00C73B35">
            <w:r>
              <w:t>9,97,603/-</w:t>
            </w:r>
          </w:p>
        </w:tc>
        <w:tc>
          <w:tcPr>
            <w:tcW w:w="1672" w:type="dxa"/>
            <w:tcBorders>
              <w:top w:val="single" w:sz="4" w:space="0" w:color="auto"/>
              <w:left w:val="single" w:sz="4" w:space="0" w:color="auto"/>
              <w:bottom w:val="single" w:sz="4" w:space="0" w:color="auto"/>
              <w:right w:val="single" w:sz="4" w:space="0" w:color="auto"/>
            </w:tcBorders>
          </w:tcPr>
          <w:p w:rsidR="001267AB" w:rsidRPr="00740BAF" w:rsidRDefault="001267AB"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1267AB" w:rsidRPr="00740BAF" w:rsidRDefault="001267AB" w:rsidP="00BB51FD">
            <w:pPr>
              <w:jc w:val="center"/>
            </w:pPr>
            <w:r w:rsidRPr="00740BAF">
              <w:t>1000/-</w:t>
            </w:r>
          </w:p>
        </w:tc>
      </w:tr>
      <w:tr w:rsidR="001267AB"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1267AB" w:rsidRPr="00740BAF" w:rsidRDefault="001267AB" w:rsidP="008546BB">
            <w:pPr>
              <w:jc w:val="center"/>
            </w:pPr>
            <w:r w:rsidRPr="00740BAF">
              <w:t>5</w:t>
            </w:r>
          </w:p>
        </w:tc>
        <w:tc>
          <w:tcPr>
            <w:tcW w:w="4044" w:type="dxa"/>
            <w:tcBorders>
              <w:top w:val="single" w:sz="4" w:space="0" w:color="auto"/>
              <w:left w:val="single" w:sz="4" w:space="0" w:color="auto"/>
              <w:bottom w:val="single" w:sz="4" w:space="0" w:color="auto"/>
              <w:right w:val="single" w:sz="4" w:space="0" w:color="auto"/>
            </w:tcBorders>
          </w:tcPr>
          <w:p w:rsidR="001267AB" w:rsidRDefault="001267AB" w:rsidP="00C73B35">
            <w:r>
              <w:t xml:space="preserve">Repair / Maintenance of Sewerage System from Jama Masjid in Labour Square in different places UC-02 SITE Zone DMC (West) </w:t>
            </w:r>
          </w:p>
          <w:p w:rsidR="001267AB" w:rsidRDefault="001267AB" w:rsidP="00C73B35"/>
        </w:tc>
        <w:tc>
          <w:tcPr>
            <w:tcW w:w="1715" w:type="dxa"/>
            <w:tcBorders>
              <w:top w:val="single" w:sz="4" w:space="0" w:color="auto"/>
              <w:left w:val="single" w:sz="4" w:space="0" w:color="auto"/>
              <w:bottom w:val="single" w:sz="4" w:space="0" w:color="auto"/>
              <w:right w:val="single" w:sz="4" w:space="0" w:color="auto"/>
            </w:tcBorders>
          </w:tcPr>
          <w:p w:rsidR="001267AB" w:rsidRDefault="001267AB" w:rsidP="00C73B35">
            <w:r>
              <w:t>8,82,548/-</w:t>
            </w:r>
          </w:p>
        </w:tc>
        <w:tc>
          <w:tcPr>
            <w:tcW w:w="1672" w:type="dxa"/>
            <w:tcBorders>
              <w:top w:val="single" w:sz="4" w:space="0" w:color="auto"/>
              <w:left w:val="single" w:sz="4" w:space="0" w:color="auto"/>
              <w:bottom w:val="single" w:sz="4" w:space="0" w:color="auto"/>
              <w:right w:val="single" w:sz="4" w:space="0" w:color="auto"/>
            </w:tcBorders>
          </w:tcPr>
          <w:p w:rsidR="001267AB" w:rsidRPr="00740BAF" w:rsidRDefault="001267AB" w:rsidP="00BB51FD">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1267AB" w:rsidRPr="00740BAF" w:rsidRDefault="001267AB" w:rsidP="00BB51FD">
            <w:pPr>
              <w:jc w:val="center"/>
            </w:pPr>
            <w:r w:rsidRPr="00740BAF">
              <w:t>1000/-</w:t>
            </w:r>
          </w:p>
        </w:tc>
      </w:tr>
      <w:tr w:rsidR="001267AB"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1267AB" w:rsidRPr="00740BAF" w:rsidRDefault="001267AB" w:rsidP="008546BB">
            <w:pPr>
              <w:jc w:val="center"/>
            </w:pPr>
            <w:r>
              <w:t>6</w:t>
            </w:r>
          </w:p>
        </w:tc>
        <w:tc>
          <w:tcPr>
            <w:tcW w:w="4044" w:type="dxa"/>
            <w:tcBorders>
              <w:top w:val="single" w:sz="4" w:space="0" w:color="auto"/>
              <w:left w:val="single" w:sz="4" w:space="0" w:color="auto"/>
              <w:bottom w:val="single" w:sz="4" w:space="0" w:color="auto"/>
              <w:right w:val="single" w:sz="4" w:space="0" w:color="auto"/>
            </w:tcBorders>
          </w:tcPr>
          <w:p w:rsidR="001267AB" w:rsidRDefault="001267AB" w:rsidP="00C73B35">
            <w:r>
              <w:t>Rehabilitation of Sewerage System from Hassan Oliya, Mevashah, Tajjuddin Baba, Mianwali Colony UC-07 Jehanabad SITE Zone DMC (West)</w:t>
            </w:r>
          </w:p>
          <w:p w:rsidR="001267AB" w:rsidRDefault="001267AB" w:rsidP="00C73B35">
            <w:r>
              <w:t xml:space="preserve">   </w:t>
            </w:r>
          </w:p>
        </w:tc>
        <w:tc>
          <w:tcPr>
            <w:tcW w:w="1715" w:type="dxa"/>
            <w:tcBorders>
              <w:top w:val="single" w:sz="4" w:space="0" w:color="auto"/>
              <w:left w:val="single" w:sz="4" w:space="0" w:color="auto"/>
              <w:bottom w:val="single" w:sz="4" w:space="0" w:color="auto"/>
              <w:right w:val="single" w:sz="4" w:space="0" w:color="auto"/>
            </w:tcBorders>
          </w:tcPr>
          <w:p w:rsidR="001267AB" w:rsidRDefault="001267AB" w:rsidP="00C73B35">
            <w:r>
              <w:t>8,95,483/-</w:t>
            </w:r>
          </w:p>
        </w:tc>
        <w:tc>
          <w:tcPr>
            <w:tcW w:w="167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1000/-</w:t>
            </w:r>
          </w:p>
        </w:tc>
      </w:tr>
      <w:tr w:rsidR="001267AB"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1267AB" w:rsidRPr="00740BAF" w:rsidRDefault="001267AB" w:rsidP="008546BB">
            <w:pPr>
              <w:jc w:val="center"/>
            </w:pPr>
            <w:r>
              <w:t>7</w:t>
            </w:r>
          </w:p>
        </w:tc>
        <w:tc>
          <w:tcPr>
            <w:tcW w:w="4044" w:type="dxa"/>
            <w:tcBorders>
              <w:top w:val="single" w:sz="4" w:space="0" w:color="auto"/>
              <w:left w:val="single" w:sz="4" w:space="0" w:color="auto"/>
              <w:bottom w:val="single" w:sz="4" w:space="0" w:color="auto"/>
              <w:right w:val="single" w:sz="4" w:space="0" w:color="auto"/>
            </w:tcBorders>
          </w:tcPr>
          <w:p w:rsidR="001267AB" w:rsidRDefault="001267AB" w:rsidP="00C73B35">
            <w:r>
              <w:t xml:space="preserve">Reconstruction of Culvert at Sindhi Mohallah Near Qadim Masjid &amp; Sewerage Line in UC-07 SITE Zone DMC (West) </w:t>
            </w:r>
          </w:p>
          <w:p w:rsidR="001267AB" w:rsidRPr="006B2532" w:rsidRDefault="001267AB" w:rsidP="00C73B35"/>
        </w:tc>
        <w:tc>
          <w:tcPr>
            <w:tcW w:w="1715" w:type="dxa"/>
            <w:tcBorders>
              <w:top w:val="single" w:sz="4" w:space="0" w:color="auto"/>
              <w:left w:val="single" w:sz="4" w:space="0" w:color="auto"/>
              <w:bottom w:val="single" w:sz="4" w:space="0" w:color="auto"/>
              <w:right w:val="single" w:sz="4" w:space="0" w:color="auto"/>
            </w:tcBorders>
          </w:tcPr>
          <w:p w:rsidR="001267AB" w:rsidRPr="006B2532" w:rsidRDefault="001267AB" w:rsidP="00C73B35">
            <w:r>
              <w:t>9,04,498/-</w:t>
            </w:r>
          </w:p>
        </w:tc>
        <w:tc>
          <w:tcPr>
            <w:tcW w:w="167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1000/-</w:t>
            </w:r>
          </w:p>
        </w:tc>
      </w:tr>
      <w:tr w:rsidR="001267AB"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1267AB" w:rsidRPr="00740BAF" w:rsidRDefault="001267AB" w:rsidP="008546BB">
            <w:pPr>
              <w:jc w:val="center"/>
            </w:pPr>
            <w:r>
              <w:t>8</w:t>
            </w:r>
          </w:p>
        </w:tc>
        <w:tc>
          <w:tcPr>
            <w:tcW w:w="4044" w:type="dxa"/>
            <w:tcBorders>
              <w:top w:val="single" w:sz="4" w:space="0" w:color="auto"/>
              <w:left w:val="single" w:sz="4" w:space="0" w:color="auto"/>
              <w:bottom w:val="single" w:sz="4" w:space="0" w:color="auto"/>
              <w:right w:val="single" w:sz="4" w:space="0" w:color="auto"/>
            </w:tcBorders>
          </w:tcPr>
          <w:p w:rsidR="001267AB" w:rsidRDefault="001267AB" w:rsidP="00C73B35">
            <w:r>
              <w:t>Repair of CC Street and Imp of Sewerage Line from Nawaz Shah House at Pervaiz House Brohi Mohallah in UC-07 SITE Zone DMC (West)</w:t>
            </w:r>
          </w:p>
          <w:p w:rsidR="001267AB" w:rsidRPr="006B2532" w:rsidRDefault="001267AB" w:rsidP="00C73B35"/>
        </w:tc>
        <w:tc>
          <w:tcPr>
            <w:tcW w:w="1715" w:type="dxa"/>
            <w:tcBorders>
              <w:top w:val="single" w:sz="4" w:space="0" w:color="auto"/>
              <w:left w:val="single" w:sz="4" w:space="0" w:color="auto"/>
              <w:bottom w:val="single" w:sz="4" w:space="0" w:color="auto"/>
              <w:right w:val="single" w:sz="4" w:space="0" w:color="auto"/>
            </w:tcBorders>
          </w:tcPr>
          <w:p w:rsidR="001267AB" w:rsidRPr="006B2532" w:rsidRDefault="001267AB" w:rsidP="00C73B35">
            <w:r>
              <w:t>9,95,270/-</w:t>
            </w:r>
          </w:p>
        </w:tc>
        <w:tc>
          <w:tcPr>
            <w:tcW w:w="167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1000/-</w:t>
            </w:r>
          </w:p>
        </w:tc>
      </w:tr>
      <w:tr w:rsidR="001267AB"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1267AB" w:rsidRPr="00740BAF" w:rsidRDefault="001267AB" w:rsidP="008546BB">
            <w:pPr>
              <w:jc w:val="center"/>
            </w:pPr>
            <w:r>
              <w:t>9</w:t>
            </w:r>
          </w:p>
        </w:tc>
        <w:tc>
          <w:tcPr>
            <w:tcW w:w="4044" w:type="dxa"/>
            <w:tcBorders>
              <w:top w:val="single" w:sz="4" w:space="0" w:color="auto"/>
              <w:left w:val="single" w:sz="4" w:space="0" w:color="auto"/>
              <w:bottom w:val="single" w:sz="4" w:space="0" w:color="auto"/>
              <w:right w:val="single" w:sz="4" w:space="0" w:color="auto"/>
            </w:tcBorders>
          </w:tcPr>
          <w:p w:rsidR="001267AB" w:rsidRDefault="001267AB" w:rsidP="00C73B35">
            <w:r>
              <w:t>Const / Imp of CC Flooring from Rehmani Masjid to Rasheed House at Rehmani Mohallah in UC-03</w:t>
            </w:r>
          </w:p>
          <w:p w:rsidR="001267AB" w:rsidRPr="006B2532" w:rsidRDefault="001267AB" w:rsidP="00C73B35"/>
        </w:tc>
        <w:tc>
          <w:tcPr>
            <w:tcW w:w="1715" w:type="dxa"/>
            <w:tcBorders>
              <w:top w:val="single" w:sz="4" w:space="0" w:color="auto"/>
              <w:left w:val="single" w:sz="4" w:space="0" w:color="auto"/>
              <w:bottom w:val="single" w:sz="4" w:space="0" w:color="auto"/>
              <w:right w:val="single" w:sz="4" w:space="0" w:color="auto"/>
            </w:tcBorders>
          </w:tcPr>
          <w:p w:rsidR="001267AB" w:rsidRPr="006B2532" w:rsidRDefault="001267AB" w:rsidP="00C73B35">
            <w:r>
              <w:t>9,58,455/-</w:t>
            </w:r>
          </w:p>
        </w:tc>
        <w:tc>
          <w:tcPr>
            <w:tcW w:w="167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1000/-</w:t>
            </w:r>
          </w:p>
        </w:tc>
      </w:tr>
      <w:tr w:rsidR="001267AB" w:rsidRPr="00740BAF"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1267AB" w:rsidRPr="00740BAF" w:rsidRDefault="001267AB" w:rsidP="008546BB">
            <w:pPr>
              <w:jc w:val="center"/>
            </w:pPr>
            <w:r>
              <w:lastRenderedPageBreak/>
              <w:t>10</w:t>
            </w:r>
          </w:p>
        </w:tc>
        <w:tc>
          <w:tcPr>
            <w:tcW w:w="4044" w:type="dxa"/>
            <w:tcBorders>
              <w:top w:val="single" w:sz="4" w:space="0" w:color="auto"/>
              <w:left w:val="single" w:sz="4" w:space="0" w:color="auto"/>
              <w:bottom w:val="single" w:sz="4" w:space="0" w:color="auto"/>
              <w:right w:val="single" w:sz="4" w:space="0" w:color="auto"/>
            </w:tcBorders>
          </w:tcPr>
          <w:p w:rsidR="001267AB" w:rsidRDefault="001267AB" w:rsidP="00C73B35">
            <w:r>
              <w:t>Const / Imp of CC Flooring from Maqbool Shop to Ishaque House at Mustan Challi in UC-03 SITE Zone DMC (West)</w:t>
            </w:r>
          </w:p>
          <w:p w:rsidR="001267AB" w:rsidRPr="006B2532" w:rsidRDefault="001267AB" w:rsidP="00C73B35"/>
        </w:tc>
        <w:tc>
          <w:tcPr>
            <w:tcW w:w="1715" w:type="dxa"/>
            <w:tcBorders>
              <w:top w:val="single" w:sz="4" w:space="0" w:color="auto"/>
              <w:left w:val="single" w:sz="4" w:space="0" w:color="auto"/>
              <w:bottom w:val="single" w:sz="4" w:space="0" w:color="auto"/>
              <w:right w:val="single" w:sz="4" w:space="0" w:color="auto"/>
            </w:tcBorders>
          </w:tcPr>
          <w:p w:rsidR="001267AB" w:rsidRPr="006B2532" w:rsidRDefault="001267AB" w:rsidP="00C73B35">
            <w:r>
              <w:t>9,58,455/-</w:t>
            </w:r>
          </w:p>
        </w:tc>
        <w:tc>
          <w:tcPr>
            <w:tcW w:w="167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20,000/-</w:t>
            </w:r>
          </w:p>
        </w:tc>
        <w:tc>
          <w:tcPr>
            <w:tcW w:w="1262" w:type="dxa"/>
            <w:tcBorders>
              <w:top w:val="single" w:sz="4" w:space="0" w:color="auto"/>
              <w:left w:val="single" w:sz="4" w:space="0" w:color="auto"/>
              <w:bottom w:val="single" w:sz="4" w:space="0" w:color="auto"/>
              <w:right w:val="single" w:sz="4" w:space="0" w:color="auto"/>
            </w:tcBorders>
          </w:tcPr>
          <w:p w:rsidR="001267AB" w:rsidRPr="00740BAF" w:rsidRDefault="001267AB" w:rsidP="00C73B35">
            <w:pPr>
              <w:jc w:val="center"/>
            </w:pPr>
            <w:r w:rsidRPr="00740BAF">
              <w:t>1000/-</w:t>
            </w:r>
          </w:p>
        </w:tc>
      </w:tr>
    </w:tbl>
    <w:p w:rsidR="002345AC" w:rsidRDefault="002345AC" w:rsidP="00543F73">
      <w:pPr>
        <w:rPr>
          <w:b/>
          <w:bCs/>
        </w:rPr>
      </w:pPr>
    </w:p>
    <w:p w:rsidR="00543F73" w:rsidRPr="00740BAF" w:rsidRDefault="00543F73" w:rsidP="00543F73">
      <w:pPr>
        <w:rPr>
          <w:b/>
          <w:bCs/>
        </w:rPr>
      </w:pPr>
      <w:r w:rsidRPr="00740BAF">
        <w:rPr>
          <w:b/>
          <w:bCs/>
        </w:rPr>
        <w:t>Terms &amp; Conditions: -</w:t>
      </w:r>
      <w:r w:rsidRPr="00740BAF">
        <w:rPr>
          <w:b/>
          <w:bCs/>
        </w:rPr>
        <w:tab/>
      </w:r>
    </w:p>
    <w:p w:rsidR="00543F73" w:rsidRPr="00740BAF" w:rsidRDefault="00543F73" w:rsidP="00543F73">
      <w:pPr>
        <w:rPr>
          <w:b/>
          <w:bCs/>
        </w:rPr>
      </w:pPr>
    </w:p>
    <w:p w:rsidR="00543F73" w:rsidRPr="00740BAF" w:rsidRDefault="00543F73" w:rsidP="00543F73">
      <w:pPr>
        <w:pStyle w:val="ListParagraph"/>
        <w:numPr>
          <w:ilvl w:val="0"/>
          <w:numId w:val="1"/>
        </w:numPr>
        <w:spacing w:line="360" w:lineRule="auto"/>
        <w:ind w:left="360"/>
      </w:pPr>
      <w:r w:rsidRPr="00740BAF">
        <w:t>Tender Schedule Shall be as follows.</w:t>
      </w:r>
    </w:p>
    <w:tbl>
      <w:tblPr>
        <w:tblStyle w:val="TableGrid"/>
        <w:tblW w:w="0" w:type="auto"/>
        <w:tblLook w:val="04A0"/>
      </w:tblPr>
      <w:tblGrid>
        <w:gridCol w:w="3192"/>
        <w:gridCol w:w="3192"/>
        <w:gridCol w:w="3192"/>
      </w:tblGrid>
      <w:tr w:rsidR="00543F73" w:rsidRPr="00740BAF"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740BAF" w:rsidRDefault="00543F73" w:rsidP="00ED151F">
            <w:pPr>
              <w:jc w:val="center"/>
              <w:rPr>
                <w:b/>
                <w:bCs/>
                <w:sz w:val="24"/>
                <w:szCs w:val="24"/>
              </w:rPr>
            </w:pPr>
            <w:r w:rsidRPr="00740BAF">
              <w:rPr>
                <w:b/>
                <w:bCs/>
                <w:sz w:val="24"/>
                <w:szCs w:val="24"/>
              </w:rPr>
              <w:t>VENUE</w:t>
            </w:r>
          </w:p>
          <w:p w:rsidR="00543F73" w:rsidRPr="00740BAF" w:rsidRDefault="00543F73" w:rsidP="00ED151F">
            <w:pPr>
              <w:jc w:val="center"/>
              <w:rPr>
                <w:b/>
                <w:bCs/>
                <w:sz w:val="24"/>
                <w:szCs w:val="24"/>
              </w:rPr>
            </w:pPr>
          </w:p>
        </w:tc>
      </w:tr>
      <w:tr w:rsidR="00543F73" w:rsidRPr="00740BAF" w:rsidTr="00ED151F">
        <w:tc>
          <w:tcPr>
            <w:tcW w:w="3192" w:type="dxa"/>
            <w:tcBorders>
              <w:top w:val="thinThickSmallGap" w:sz="24" w:space="0" w:color="auto"/>
            </w:tcBorders>
          </w:tcPr>
          <w:p w:rsidR="00543F73" w:rsidRPr="00740BAF" w:rsidRDefault="00543F73" w:rsidP="00ED151F">
            <w:pPr>
              <w:jc w:val="center"/>
              <w:rPr>
                <w:sz w:val="24"/>
                <w:szCs w:val="24"/>
              </w:rPr>
            </w:pPr>
            <w:r w:rsidRPr="00740BAF">
              <w:rPr>
                <w:sz w:val="24"/>
                <w:szCs w:val="24"/>
              </w:rPr>
              <w:t>Receiving of Application &amp; Issuance of Tenders</w:t>
            </w:r>
          </w:p>
          <w:p w:rsidR="00543F73" w:rsidRPr="00740BAF" w:rsidRDefault="00543F73" w:rsidP="00ED151F">
            <w:pPr>
              <w:jc w:val="center"/>
              <w:rPr>
                <w:sz w:val="24"/>
                <w:szCs w:val="24"/>
              </w:rPr>
            </w:pPr>
          </w:p>
        </w:tc>
        <w:tc>
          <w:tcPr>
            <w:tcW w:w="3192" w:type="dxa"/>
            <w:tcBorders>
              <w:top w:val="thinThickSmallGap" w:sz="24" w:space="0" w:color="auto"/>
            </w:tcBorders>
          </w:tcPr>
          <w:p w:rsidR="00543F73" w:rsidRPr="00740BAF" w:rsidRDefault="002F4848" w:rsidP="002F4848">
            <w:pPr>
              <w:jc w:val="center"/>
              <w:rPr>
                <w:sz w:val="24"/>
                <w:szCs w:val="24"/>
              </w:rPr>
            </w:pPr>
            <w:r>
              <w:rPr>
                <w:sz w:val="24"/>
                <w:szCs w:val="24"/>
              </w:rPr>
              <w:t>17</w:t>
            </w:r>
            <w:r w:rsidR="00BA66AF" w:rsidRPr="00740BAF">
              <w:rPr>
                <w:sz w:val="24"/>
                <w:szCs w:val="24"/>
              </w:rPr>
              <w:t>/</w:t>
            </w:r>
            <w:r>
              <w:rPr>
                <w:sz w:val="24"/>
                <w:szCs w:val="24"/>
              </w:rPr>
              <w:t>10</w:t>
            </w:r>
            <w:r w:rsidR="00BA66AF" w:rsidRPr="00740BAF">
              <w:rPr>
                <w:sz w:val="24"/>
                <w:szCs w:val="24"/>
              </w:rPr>
              <w:t>/201</w:t>
            </w:r>
            <w:r w:rsidR="00E32F6C" w:rsidRPr="00740BAF">
              <w:rPr>
                <w:sz w:val="24"/>
                <w:szCs w:val="24"/>
              </w:rPr>
              <w:t>7</w:t>
            </w:r>
            <w:r w:rsidR="00543F73" w:rsidRPr="00740BAF">
              <w:rPr>
                <w:sz w:val="24"/>
                <w:szCs w:val="24"/>
              </w:rPr>
              <w:t xml:space="preserve"> to </w:t>
            </w:r>
            <w:r>
              <w:rPr>
                <w:sz w:val="24"/>
                <w:szCs w:val="24"/>
              </w:rPr>
              <w:t>02/11</w:t>
            </w:r>
            <w:r w:rsidR="00480552" w:rsidRPr="00740BAF">
              <w:rPr>
                <w:sz w:val="24"/>
                <w:szCs w:val="24"/>
              </w:rPr>
              <w:t>/201</w:t>
            </w:r>
            <w:r w:rsidR="009D1A27" w:rsidRPr="00740BAF">
              <w:rPr>
                <w:sz w:val="24"/>
                <w:szCs w:val="24"/>
              </w:rPr>
              <w:t>7</w:t>
            </w:r>
            <w:r w:rsidR="00543F73" w:rsidRPr="00740BAF">
              <w:rPr>
                <w:sz w:val="24"/>
                <w:szCs w:val="24"/>
              </w:rPr>
              <w:t xml:space="preserve"> During Office Hours</w:t>
            </w:r>
          </w:p>
        </w:tc>
        <w:tc>
          <w:tcPr>
            <w:tcW w:w="3192" w:type="dxa"/>
            <w:tcBorders>
              <w:top w:val="thinThickSmallGap" w:sz="24" w:space="0" w:color="auto"/>
            </w:tcBorders>
          </w:tcPr>
          <w:p w:rsidR="001A78A2" w:rsidRPr="00740BAF" w:rsidRDefault="00543F73" w:rsidP="002F4848">
            <w:pPr>
              <w:rPr>
                <w:sz w:val="24"/>
                <w:szCs w:val="24"/>
              </w:rPr>
            </w:pPr>
            <w:r w:rsidRPr="00740BAF">
              <w:rPr>
                <w:sz w:val="24"/>
                <w:szCs w:val="24"/>
              </w:rPr>
              <w:t xml:space="preserve">DMC (West) SITE Zone Office D-1 SITE Main Manghopir Road Karachi </w:t>
            </w:r>
          </w:p>
        </w:tc>
      </w:tr>
      <w:tr w:rsidR="00543F73" w:rsidRPr="00740BAF" w:rsidTr="00ED151F">
        <w:tc>
          <w:tcPr>
            <w:tcW w:w="3192" w:type="dxa"/>
          </w:tcPr>
          <w:p w:rsidR="00543F73" w:rsidRPr="00740BAF" w:rsidRDefault="00543F73" w:rsidP="00ED151F">
            <w:pPr>
              <w:jc w:val="center"/>
              <w:rPr>
                <w:sz w:val="24"/>
                <w:szCs w:val="24"/>
              </w:rPr>
            </w:pPr>
            <w:r w:rsidRPr="00740BAF">
              <w:rPr>
                <w:sz w:val="24"/>
                <w:szCs w:val="24"/>
              </w:rPr>
              <w:t>Dropping of Tenders</w:t>
            </w:r>
          </w:p>
          <w:p w:rsidR="00543F73" w:rsidRPr="00740BAF" w:rsidRDefault="00543F73" w:rsidP="00ED151F">
            <w:pPr>
              <w:jc w:val="center"/>
              <w:rPr>
                <w:sz w:val="24"/>
                <w:szCs w:val="24"/>
              </w:rPr>
            </w:pPr>
          </w:p>
        </w:tc>
        <w:tc>
          <w:tcPr>
            <w:tcW w:w="3192" w:type="dxa"/>
          </w:tcPr>
          <w:p w:rsidR="00543F73" w:rsidRPr="00740BAF" w:rsidRDefault="002F4848" w:rsidP="009C47B2">
            <w:pPr>
              <w:jc w:val="center"/>
              <w:rPr>
                <w:sz w:val="24"/>
                <w:szCs w:val="24"/>
              </w:rPr>
            </w:pPr>
            <w:r>
              <w:rPr>
                <w:sz w:val="24"/>
                <w:szCs w:val="24"/>
              </w:rPr>
              <w:t>03/11</w:t>
            </w:r>
            <w:r w:rsidR="00480552" w:rsidRPr="00740BAF">
              <w:rPr>
                <w:sz w:val="24"/>
                <w:szCs w:val="24"/>
              </w:rPr>
              <w:t>/201</w:t>
            </w:r>
            <w:r w:rsidR="009D1A27" w:rsidRPr="00740BAF">
              <w:rPr>
                <w:sz w:val="24"/>
                <w:szCs w:val="24"/>
              </w:rPr>
              <w:t>7</w:t>
            </w:r>
          </w:p>
          <w:p w:rsidR="00543F73" w:rsidRPr="00740BAF" w:rsidRDefault="00543F73" w:rsidP="00ED151F">
            <w:pPr>
              <w:jc w:val="center"/>
              <w:rPr>
                <w:sz w:val="24"/>
                <w:szCs w:val="24"/>
              </w:rPr>
            </w:pPr>
            <w:r w:rsidRPr="00740BAF">
              <w:rPr>
                <w:sz w:val="24"/>
                <w:szCs w:val="24"/>
              </w:rPr>
              <w:t>2:00 P.M</w:t>
            </w:r>
          </w:p>
        </w:tc>
        <w:tc>
          <w:tcPr>
            <w:tcW w:w="3192" w:type="dxa"/>
          </w:tcPr>
          <w:p w:rsidR="00543F73" w:rsidRPr="00740BAF" w:rsidRDefault="00543F73" w:rsidP="00ED151F">
            <w:pPr>
              <w:rPr>
                <w:sz w:val="24"/>
                <w:szCs w:val="24"/>
              </w:rPr>
            </w:pPr>
            <w:r w:rsidRPr="00740BAF">
              <w:rPr>
                <w:sz w:val="24"/>
                <w:szCs w:val="24"/>
              </w:rPr>
              <w:t>Executive Engineer SITE Zone DMC (West) Office</w:t>
            </w:r>
          </w:p>
          <w:p w:rsidR="00543F73" w:rsidRPr="00740BAF" w:rsidRDefault="00543F73" w:rsidP="00ED151F">
            <w:pPr>
              <w:rPr>
                <w:sz w:val="24"/>
                <w:szCs w:val="24"/>
              </w:rPr>
            </w:pPr>
          </w:p>
        </w:tc>
      </w:tr>
      <w:tr w:rsidR="00543F73" w:rsidRPr="00740BAF" w:rsidTr="00ED151F">
        <w:tc>
          <w:tcPr>
            <w:tcW w:w="3192" w:type="dxa"/>
          </w:tcPr>
          <w:p w:rsidR="00543F73" w:rsidRPr="00740BAF" w:rsidRDefault="00543F73" w:rsidP="00ED151F">
            <w:pPr>
              <w:jc w:val="center"/>
              <w:rPr>
                <w:sz w:val="24"/>
                <w:szCs w:val="24"/>
              </w:rPr>
            </w:pPr>
            <w:r w:rsidRPr="00740BAF">
              <w:rPr>
                <w:sz w:val="24"/>
                <w:szCs w:val="24"/>
              </w:rPr>
              <w:t>Opening of Tenders</w:t>
            </w:r>
          </w:p>
          <w:p w:rsidR="00543F73" w:rsidRPr="00740BAF" w:rsidRDefault="00543F73" w:rsidP="006525A8">
            <w:pPr>
              <w:rPr>
                <w:sz w:val="24"/>
                <w:szCs w:val="24"/>
              </w:rPr>
            </w:pPr>
          </w:p>
        </w:tc>
        <w:tc>
          <w:tcPr>
            <w:tcW w:w="3192" w:type="dxa"/>
          </w:tcPr>
          <w:p w:rsidR="00543F73" w:rsidRPr="00740BAF" w:rsidRDefault="002F4848" w:rsidP="009C47B2">
            <w:pPr>
              <w:jc w:val="center"/>
              <w:rPr>
                <w:sz w:val="24"/>
                <w:szCs w:val="24"/>
              </w:rPr>
            </w:pPr>
            <w:r>
              <w:rPr>
                <w:sz w:val="24"/>
                <w:szCs w:val="24"/>
              </w:rPr>
              <w:t>03/11</w:t>
            </w:r>
            <w:r w:rsidR="00480552" w:rsidRPr="00740BAF">
              <w:rPr>
                <w:sz w:val="24"/>
                <w:szCs w:val="24"/>
              </w:rPr>
              <w:t>/201</w:t>
            </w:r>
            <w:r w:rsidR="009D1A27" w:rsidRPr="00740BAF">
              <w:rPr>
                <w:sz w:val="24"/>
                <w:szCs w:val="24"/>
              </w:rPr>
              <w:t>7</w:t>
            </w:r>
          </w:p>
          <w:p w:rsidR="00543F73" w:rsidRPr="00740BAF" w:rsidRDefault="00543F73" w:rsidP="00ED151F">
            <w:pPr>
              <w:jc w:val="center"/>
              <w:rPr>
                <w:b/>
                <w:bCs/>
                <w:sz w:val="24"/>
                <w:szCs w:val="24"/>
              </w:rPr>
            </w:pPr>
            <w:r w:rsidRPr="00740BAF">
              <w:rPr>
                <w:sz w:val="24"/>
                <w:szCs w:val="24"/>
              </w:rPr>
              <w:t>2:30 P.M</w:t>
            </w:r>
          </w:p>
        </w:tc>
        <w:tc>
          <w:tcPr>
            <w:tcW w:w="3192" w:type="dxa"/>
          </w:tcPr>
          <w:p w:rsidR="00543F73" w:rsidRPr="00740BAF" w:rsidRDefault="00543F73" w:rsidP="00ED151F">
            <w:pPr>
              <w:rPr>
                <w:sz w:val="24"/>
                <w:szCs w:val="24"/>
              </w:rPr>
            </w:pPr>
            <w:r w:rsidRPr="00740BAF">
              <w:rPr>
                <w:sz w:val="24"/>
                <w:szCs w:val="24"/>
              </w:rPr>
              <w:t>Executive Engineer SITE Zone DMC (West) Office</w:t>
            </w:r>
          </w:p>
        </w:tc>
      </w:tr>
    </w:tbl>
    <w:p w:rsidR="006F7C27" w:rsidRPr="00740BAF" w:rsidRDefault="006F7C27" w:rsidP="00183861">
      <w:pPr>
        <w:pStyle w:val="ListParagraph"/>
        <w:ind w:left="360"/>
        <w:jc w:val="both"/>
      </w:pPr>
    </w:p>
    <w:p w:rsidR="00543F73" w:rsidRPr="002F4848" w:rsidRDefault="00543F73" w:rsidP="002F4848">
      <w:pPr>
        <w:pStyle w:val="ListParagraph"/>
        <w:numPr>
          <w:ilvl w:val="0"/>
          <w:numId w:val="1"/>
        </w:numPr>
        <w:ind w:left="360"/>
        <w:jc w:val="both"/>
        <w:rPr>
          <w:sz w:val="22"/>
          <w:szCs w:val="22"/>
        </w:rPr>
      </w:pPr>
      <w:r w:rsidRPr="002F4848">
        <w:rPr>
          <w:sz w:val="22"/>
          <w:szCs w:val="22"/>
        </w:rPr>
        <w:t xml:space="preserve">The tender documents will be issued to contractor on submission of written request on letter head and on payment of non-refundable cost of tender price through pay order from </w:t>
      </w:r>
      <w:r w:rsidR="0024762F" w:rsidRPr="002F4848">
        <w:rPr>
          <w:sz w:val="22"/>
          <w:szCs w:val="22"/>
        </w:rPr>
        <w:t>Sindh B</w:t>
      </w:r>
      <w:r w:rsidRPr="002F4848">
        <w:rPr>
          <w:sz w:val="22"/>
          <w:szCs w:val="22"/>
        </w:rPr>
        <w:t>ank in favour of SITE Zone DMC (West).</w:t>
      </w:r>
    </w:p>
    <w:p w:rsidR="00543F73" w:rsidRPr="002F4848" w:rsidRDefault="00543F73" w:rsidP="002F4848">
      <w:pPr>
        <w:pStyle w:val="ListParagraph"/>
        <w:numPr>
          <w:ilvl w:val="0"/>
          <w:numId w:val="1"/>
        </w:numPr>
        <w:ind w:left="360"/>
        <w:jc w:val="both"/>
        <w:rPr>
          <w:sz w:val="22"/>
          <w:szCs w:val="22"/>
        </w:rPr>
      </w:pPr>
      <w:r w:rsidRPr="002F4848">
        <w:rPr>
          <w:sz w:val="22"/>
          <w:szCs w:val="22"/>
        </w:rPr>
        <w:t xml:space="preserve">The Bid Security as mentioned above in shape of pay order in favour of SITE Zone DMC (West) shall must be enclosed with tender documents without which the tender will be treated as cancelled.  </w:t>
      </w:r>
    </w:p>
    <w:p w:rsidR="00543F73" w:rsidRPr="002F4848" w:rsidRDefault="00543F73" w:rsidP="002F4848">
      <w:pPr>
        <w:pStyle w:val="ListParagraph"/>
        <w:numPr>
          <w:ilvl w:val="0"/>
          <w:numId w:val="1"/>
        </w:numPr>
        <w:ind w:left="360"/>
        <w:jc w:val="both"/>
        <w:rPr>
          <w:sz w:val="22"/>
          <w:szCs w:val="22"/>
        </w:rPr>
      </w:pPr>
      <w:r w:rsidRPr="002F4848">
        <w:rPr>
          <w:sz w:val="22"/>
          <w:szCs w:val="22"/>
        </w:rPr>
        <w:t>In case the date of opening is declared as a public holiday by the Government, the next official working day shall be deemed to be the date for submission and opening of tenders at the same time as mentioned.</w:t>
      </w:r>
    </w:p>
    <w:p w:rsidR="00543F73" w:rsidRPr="002F4848" w:rsidRDefault="00543F73" w:rsidP="002F4848">
      <w:pPr>
        <w:pStyle w:val="ListParagraph"/>
        <w:numPr>
          <w:ilvl w:val="0"/>
          <w:numId w:val="1"/>
        </w:numPr>
        <w:ind w:left="360"/>
        <w:jc w:val="both"/>
        <w:rPr>
          <w:sz w:val="22"/>
          <w:szCs w:val="22"/>
        </w:rPr>
      </w:pPr>
      <w:r w:rsidRPr="002F4848">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F4848" w:rsidRDefault="00543F73" w:rsidP="002F4848">
      <w:pPr>
        <w:pStyle w:val="ListParagraph"/>
        <w:numPr>
          <w:ilvl w:val="0"/>
          <w:numId w:val="1"/>
        </w:numPr>
        <w:ind w:left="360"/>
        <w:jc w:val="both"/>
        <w:rPr>
          <w:sz w:val="22"/>
          <w:szCs w:val="22"/>
        </w:rPr>
      </w:pPr>
      <w:r w:rsidRPr="002F4848">
        <w:rPr>
          <w:sz w:val="22"/>
          <w:szCs w:val="22"/>
        </w:rPr>
        <w:t xml:space="preserve">The bidder are required to submit the above information along with their bid. </w:t>
      </w:r>
    </w:p>
    <w:p w:rsidR="00543F73" w:rsidRPr="002F4848" w:rsidRDefault="00543F73" w:rsidP="002F4848">
      <w:pPr>
        <w:pStyle w:val="ListParagraph"/>
        <w:numPr>
          <w:ilvl w:val="0"/>
          <w:numId w:val="1"/>
        </w:numPr>
        <w:ind w:left="360"/>
        <w:jc w:val="both"/>
        <w:rPr>
          <w:sz w:val="22"/>
          <w:szCs w:val="22"/>
        </w:rPr>
      </w:pPr>
      <w:r w:rsidRPr="002F4848">
        <w:rPr>
          <w:sz w:val="22"/>
          <w:szCs w:val="22"/>
        </w:rPr>
        <w:t>If any fake documents are found then the tender is liable to be rejected / cancelled without any compensation but with penalty as per rules.</w:t>
      </w:r>
    </w:p>
    <w:p w:rsidR="00543F73" w:rsidRPr="002F4848" w:rsidRDefault="00543F73" w:rsidP="002F4848">
      <w:pPr>
        <w:pStyle w:val="ListParagraph"/>
        <w:numPr>
          <w:ilvl w:val="0"/>
          <w:numId w:val="1"/>
        </w:numPr>
        <w:ind w:left="360"/>
        <w:jc w:val="both"/>
        <w:rPr>
          <w:sz w:val="22"/>
          <w:szCs w:val="22"/>
        </w:rPr>
      </w:pPr>
      <w:r w:rsidRPr="002F4848">
        <w:rPr>
          <w:sz w:val="22"/>
          <w:szCs w:val="22"/>
        </w:rPr>
        <w:t>Canvassing in connection with tenders is strictly prohibited and tenders submitted by the contractors who are reported to be involved in canvassing will be liable for rejection.</w:t>
      </w:r>
    </w:p>
    <w:p w:rsidR="00033B08" w:rsidRPr="002F4848" w:rsidRDefault="00543F73" w:rsidP="002F4848">
      <w:pPr>
        <w:pStyle w:val="ListParagraph"/>
        <w:numPr>
          <w:ilvl w:val="0"/>
          <w:numId w:val="1"/>
        </w:numPr>
        <w:ind w:left="360"/>
        <w:jc w:val="both"/>
        <w:rPr>
          <w:sz w:val="22"/>
          <w:szCs w:val="22"/>
        </w:rPr>
      </w:pPr>
      <w:r w:rsidRPr="002F4848">
        <w:rPr>
          <w:sz w:val="22"/>
          <w:szCs w:val="22"/>
        </w:rPr>
        <w:t>Bid Security of the unsuccessful bidder shall be released once the contractor has been signed with the successful bidder or the validity period has expired.</w:t>
      </w:r>
    </w:p>
    <w:p w:rsidR="007E7F10" w:rsidRPr="002F4848" w:rsidRDefault="00543F73" w:rsidP="002F4848">
      <w:pPr>
        <w:pStyle w:val="ListParagraph"/>
        <w:numPr>
          <w:ilvl w:val="0"/>
          <w:numId w:val="1"/>
        </w:numPr>
        <w:ind w:left="360"/>
        <w:jc w:val="both"/>
        <w:rPr>
          <w:sz w:val="22"/>
          <w:szCs w:val="22"/>
        </w:rPr>
      </w:pPr>
      <w:r w:rsidRPr="002F4848">
        <w:rPr>
          <w:sz w:val="22"/>
          <w:szCs w:val="22"/>
        </w:rPr>
        <w:t>The Procuring agency may reject all or any bid subject to the relevant provisions of SPPRA Rules 2010.</w:t>
      </w:r>
    </w:p>
    <w:p w:rsidR="003B4F41" w:rsidRPr="002F4848" w:rsidRDefault="003B4F41" w:rsidP="003B4F41">
      <w:pPr>
        <w:pStyle w:val="ListParagraph"/>
        <w:numPr>
          <w:ilvl w:val="0"/>
          <w:numId w:val="1"/>
        </w:numPr>
        <w:ind w:left="360"/>
        <w:jc w:val="both"/>
        <w:rPr>
          <w:sz w:val="22"/>
          <w:szCs w:val="22"/>
        </w:rPr>
      </w:pPr>
      <w:r w:rsidRPr="002F4848">
        <w:rPr>
          <w:sz w:val="22"/>
          <w:szCs w:val="22"/>
        </w:rPr>
        <w:t xml:space="preserve">Eligibility </w:t>
      </w:r>
    </w:p>
    <w:p w:rsidR="003B4F41" w:rsidRPr="002F4848" w:rsidRDefault="003B4F41" w:rsidP="003B4F41">
      <w:pPr>
        <w:pStyle w:val="ListParagraph"/>
        <w:numPr>
          <w:ilvl w:val="0"/>
          <w:numId w:val="4"/>
        </w:numPr>
        <w:rPr>
          <w:sz w:val="22"/>
          <w:szCs w:val="22"/>
        </w:rPr>
      </w:pPr>
      <w:r w:rsidRPr="002F4848">
        <w:rPr>
          <w:sz w:val="22"/>
          <w:szCs w:val="22"/>
        </w:rPr>
        <w:t xml:space="preserve">NTN Certificate </w:t>
      </w:r>
    </w:p>
    <w:p w:rsidR="003B4F41" w:rsidRPr="002F4848" w:rsidRDefault="003B4F41" w:rsidP="003B4F41">
      <w:pPr>
        <w:pStyle w:val="ListParagraph"/>
        <w:numPr>
          <w:ilvl w:val="0"/>
          <w:numId w:val="4"/>
        </w:numPr>
        <w:rPr>
          <w:sz w:val="22"/>
          <w:szCs w:val="22"/>
        </w:rPr>
      </w:pPr>
      <w:r w:rsidRPr="002F4848">
        <w:rPr>
          <w:sz w:val="22"/>
          <w:szCs w:val="22"/>
        </w:rPr>
        <w:t>Valid Professional Tax</w:t>
      </w:r>
    </w:p>
    <w:p w:rsidR="003B4F41" w:rsidRPr="002F4848" w:rsidRDefault="003B4F41" w:rsidP="003B4F41">
      <w:pPr>
        <w:pStyle w:val="ListParagraph"/>
        <w:numPr>
          <w:ilvl w:val="0"/>
          <w:numId w:val="4"/>
        </w:numPr>
        <w:rPr>
          <w:sz w:val="22"/>
          <w:szCs w:val="22"/>
        </w:rPr>
      </w:pPr>
      <w:r w:rsidRPr="002F4848">
        <w:rPr>
          <w:sz w:val="22"/>
          <w:szCs w:val="22"/>
        </w:rPr>
        <w:t xml:space="preserve">S.R.B Certificate </w:t>
      </w:r>
    </w:p>
    <w:p w:rsidR="003B4F41" w:rsidRPr="002F4848" w:rsidRDefault="003B4F41" w:rsidP="003B4F41">
      <w:pPr>
        <w:pStyle w:val="ListParagraph"/>
        <w:numPr>
          <w:ilvl w:val="0"/>
          <w:numId w:val="4"/>
        </w:numPr>
        <w:rPr>
          <w:sz w:val="22"/>
          <w:szCs w:val="22"/>
        </w:rPr>
      </w:pPr>
      <w:r w:rsidRPr="002F4848">
        <w:rPr>
          <w:sz w:val="22"/>
          <w:szCs w:val="22"/>
        </w:rPr>
        <w:t>Bank Statement</w:t>
      </w:r>
    </w:p>
    <w:p w:rsidR="003B4F41" w:rsidRPr="002F4848" w:rsidRDefault="003B4F41" w:rsidP="003B4F41">
      <w:pPr>
        <w:pStyle w:val="ListParagraph"/>
        <w:numPr>
          <w:ilvl w:val="0"/>
          <w:numId w:val="4"/>
        </w:numPr>
        <w:rPr>
          <w:sz w:val="22"/>
          <w:szCs w:val="22"/>
        </w:rPr>
      </w:pPr>
      <w:r w:rsidRPr="002F4848">
        <w:rPr>
          <w:sz w:val="22"/>
          <w:szCs w:val="22"/>
        </w:rPr>
        <w:t xml:space="preserve">Relevant Experience </w:t>
      </w:r>
    </w:p>
    <w:p w:rsidR="003B4F41" w:rsidRPr="002F4848" w:rsidRDefault="003B4F41" w:rsidP="003B4F41">
      <w:pPr>
        <w:pStyle w:val="ListParagraph"/>
        <w:numPr>
          <w:ilvl w:val="0"/>
          <w:numId w:val="4"/>
        </w:numPr>
        <w:rPr>
          <w:sz w:val="22"/>
          <w:szCs w:val="22"/>
        </w:rPr>
      </w:pPr>
      <w:r w:rsidRPr="002F4848">
        <w:rPr>
          <w:sz w:val="22"/>
          <w:szCs w:val="22"/>
        </w:rPr>
        <w:t>Turn Over of at least three years</w:t>
      </w:r>
    </w:p>
    <w:p w:rsidR="007E7F10" w:rsidRPr="00740BAF" w:rsidRDefault="007E7F10" w:rsidP="007E7F10">
      <w:pPr>
        <w:pStyle w:val="ListParagraph"/>
        <w:ind w:left="1080"/>
      </w:pPr>
    </w:p>
    <w:p w:rsidR="00DC2141" w:rsidRPr="00740BAF" w:rsidRDefault="00DC2141" w:rsidP="00543F73">
      <w:pPr>
        <w:jc w:val="both"/>
      </w:pPr>
    </w:p>
    <w:p w:rsidR="001A78A2" w:rsidRPr="00740BAF" w:rsidRDefault="001A78A2" w:rsidP="00543F73">
      <w:pPr>
        <w:jc w:val="both"/>
      </w:pPr>
    </w:p>
    <w:p w:rsidR="00DC2141" w:rsidRPr="00740BAF" w:rsidRDefault="00DC2141" w:rsidP="00DC2141">
      <w:pPr>
        <w:ind w:left="3600"/>
        <w:jc w:val="center"/>
        <w:rPr>
          <w:b/>
        </w:rPr>
      </w:pPr>
      <w:r w:rsidRPr="00740BAF">
        <w:rPr>
          <w:b/>
        </w:rPr>
        <w:t>EXECUTIVE ENGINEER (B&amp;R)</w:t>
      </w:r>
    </w:p>
    <w:p w:rsidR="00DC2141" w:rsidRPr="00740BAF" w:rsidRDefault="00DC2141" w:rsidP="00DC2141">
      <w:pPr>
        <w:ind w:left="3600"/>
        <w:jc w:val="center"/>
        <w:rPr>
          <w:b/>
        </w:rPr>
      </w:pPr>
      <w:r w:rsidRPr="00740BAF">
        <w:rPr>
          <w:b/>
        </w:rPr>
        <w:t>SITE ZONE DMC (WEST)</w:t>
      </w:r>
    </w:p>
    <w:p w:rsidR="00C7733C" w:rsidRPr="00740BAF" w:rsidRDefault="00C7733C" w:rsidP="00543F73">
      <w:pPr>
        <w:jc w:val="both"/>
        <w:rPr>
          <w:b/>
          <w:bCs/>
          <w:u w:val="single"/>
        </w:rPr>
      </w:pPr>
    </w:p>
    <w:p w:rsidR="00543F73" w:rsidRPr="00740BAF" w:rsidRDefault="00543F73" w:rsidP="00543F73">
      <w:pPr>
        <w:jc w:val="both"/>
        <w:rPr>
          <w:b/>
          <w:bCs/>
          <w:u w:val="single"/>
        </w:rPr>
      </w:pPr>
      <w:r w:rsidRPr="00740BAF">
        <w:rPr>
          <w:b/>
          <w:bCs/>
          <w:u w:val="single"/>
        </w:rPr>
        <w:t xml:space="preserve">Not to be published </w:t>
      </w:r>
    </w:p>
    <w:p w:rsidR="000368BF" w:rsidRPr="00740BAF" w:rsidRDefault="000368BF" w:rsidP="00543F73">
      <w:pPr>
        <w:jc w:val="both"/>
        <w:rPr>
          <w:b/>
          <w:bCs/>
        </w:rPr>
      </w:pPr>
    </w:p>
    <w:p w:rsidR="00543F73" w:rsidRPr="00740BAF" w:rsidRDefault="00543F73" w:rsidP="00543F73">
      <w:pPr>
        <w:jc w:val="both"/>
        <w:rPr>
          <w:b/>
          <w:bCs/>
          <w:u w:val="single"/>
        </w:rPr>
      </w:pPr>
      <w:r w:rsidRPr="00740BAF">
        <w:rPr>
          <w:b/>
          <w:bCs/>
          <w:u w:val="single"/>
        </w:rPr>
        <w:t xml:space="preserve">Director (CB) SPPRA </w:t>
      </w:r>
    </w:p>
    <w:p w:rsidR="00543F73" w:rsidRPr="00740BAF" w:rsidRDefault="00543F73" w:rsidP="00543F73">
      <w:pPr>
        <w:jc w:val="both"/>
      </w:pPr>
      <w:r w:rsidRPr="00740BAF">
        <w:rPr>
          <w:b/>
          <w:bCs/>
        </w:rPr>
        <w:tab/>
      </w:r>
      <w:r w:rsidRPr="00740BAF">
        <w:t xml:space="preserve">With a request to upload on SPPRA (Authority) website and issue ID Number </w:t>
      </w:r>
    </w:p>
    <w:p w:rsidR="00543F73" w:rsidRPr="00740BAF" w:rsidRDefault="00543F73" w:rsidP="00543F73">
      <w:pPr>
        <w:jc w:val="both"/>
        <w:rPr>
          <w:b/>
          <w:bCs/>
        </w:rPr>
      </w:pPr>
    </w:p>
    <w:p w:rsidR="00543F73" w:rsidRPr="00740BAF" w:rsidRDefault="00543F73" w:rsidP="00543F73">
      <w:pPr>
        <w:jc w:val="both"/>
        <w:rPr>
          <w:b/>
          <w:bCs/>
          <w:u w:val="single"/>
        </w:rPr>
      </w:pPr>
      <w:r w:rsidRPr="00740BAF">
        <w:rPr>
          <w:b/>
          <w:bCs/>
          <w:u w:val="single"/>
        </w:rPr>
        <w:t>Incharge (I.T), SITE Zone DMC (West)</w:t>
      </w:r>
    </w:p>
    <w:p w:rsidR="00543F73" w:rsidRPr="00740BAF" w:rsidRDefault="00543F73" w:rsidP="00543F73">
      <w:pPr>
        <w:jc w:val="both"/>
      </w:pPr>
      <w:r w:rsidRPr="00740BAF">
        <w:rPr>
          <w:b/>
          <w:bCs/>
        </w:rPr>
        <w:tab/>
      </w:r>
      <w:r w:rsidRPr="00740BAF">
        <w:rPr>
          <w:b/>
          <w:bCs/>
        </w:rPr>
        <w:tab/>
      </w:r>
      <w:r w:rsidRPr="00740BAF">
        <w:t xml:space="preserve">With a request to upload on SITE Zone DMC (West) Website </w:t>
      </w:r>
    </w:p>
    <w:p w:rsidR="00543F73" w:rsidRPr="00740BAF" w:rsidRDefault="00543F73" w:rsidP="00543F73">
      <w:pPr>
        <w:jc w:val="both"/>
        <w:rPr>
          <w:b/>
          <w:bCs/>
        </w:rPr>
      </w:pPr>
      <w:r w:rsidRPr="00740BAF">
        <w:rPr>
          <w:b/>
          <w:bCs/>
        </w:rPr>
        <w:t xml:space="preserve">Copy to: - </w:t>
      </w:r>
    </w:p>
    <w:p w:rsidR="00543F73" w:rsidRPr="00740BAF" w:rsidRDefault="00543F73" w:rsidP="00543F73">
      <w:pPr>
        <w:jc w:val="both"/>
        <w:rPr>
          <w:b/>
          <w:bCs/>
        </w:rPr>
      </w:pPr>
    </w:p>
    <w:p w:rsidR="00543F73" w:rsidRPr="00740BAF" w:rsidRDefault="00543F73" w:rsidP="00543F73">
      <w:pPr>
        <w:pStyle w:val="ListParagraph"/>
        <w:numPr>
          <w:ilvl w:val="0"/>
          <w:numId w:val="2"/>
        </w:numPr>
        <w:jc w:val="both"/>
        <w:rPr>
          <w:b/>
          <w:bCs/>
        </w:rPr>
      </w:pPr>
      <w:r w:rsidRPr="00740BAF">
        <w:rPr>
          <w:b/>
          <w:bCs/>
        </w:rPr>
        <w:t xml:space="preserve">Administrator DMC (West) </w:t>
      </w:r>
    </w:p>
    <w:p w:rsidR="00543F73" w:rsidRPr="00740BAF" w:rsidRDefault="00543F73" w:rsidP="00543F73">
      <w:pPr>
        <w:pStyle w:val="ListParagraph"/>
        <w:numPr>
          <w:ilvl w:val="0"/>
          <w:numId w:val="2"/>
        </w:numPr>
        <w:jc w:val="both"/>
        <w:rPr>
          <w:b/>
          <w:bCs/>
        </w:rPr>
      </w:pPr>
      <w:r w:rsidRPr="00740BAF">
        <w:rPr>
          <w:b/>
          <w:bCs/>
        </w:rPr>
        <w:t xml:space="preserve">P.S to Managing Director SPPRA </w:t>
      </w:r>
    </w:p>
    <w:p w:rsidR="00543F73" w:rsidRPr="00740BAF" w:rsidRDefault="00543F73" w:rsidP="00543F73">
      <w:pPr>
        <w:pStyle w:val="ListParagraph"/>
        <w:numPr>
          <w:ilvl w:val="0"/>
          <w:numId w:val="2"/>
        </w:numPr>
        <w:jc w:val="both"/>
        <w:rPr>
          <w:b/>
          <w:bCs/>
        </w:rPr>
      </w:pPr>
      <w:r w:rsidRPr="00740BAF">
        <w:rPr>
          <w:b/>
          <w:bCs/>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543F73"/>
    <w:rsid w:val="00025FB2"/>
    <w:rsid w:val="00033B08"/>
    <w:rsid w:val="000368BF"/>
    <w:rsid w:val="000368FE"/>
    <w:rsid w:val="000475B0"/>
    <w:rsid w:val="00057244"/>
    <w:rsid w:val="00060659"/>
    <w:rsid w:val="000747B3"/>
    <w:rsid w:val="00085C24"/>
    <w:rsid w:val="00085CE4"/>
    <w:rsid w:val="000A5167"/>
    <w:rsid w:val="000A582D"/>
    <w:rsid w:val="000A6F26"/>
    <w:rsid w:val="000C5A56"/>
    <w:rsid w:val="000C7423"/>
    <w:rsid w:val="000D10CD"/>
    <w:rsid w:val="000D27D0"/>
    <w:rsid w:val="000E2D90"/>
    <w:rsid w:val="000F4A48"/>
    <w:rsid w:val="001058E0"/>
    <w:rsid w:val="00120A8F"/>
    <w:rsid w:val="001267AB"/>
    <w:rsid w:val="0013468D"/>
    <w:rsid w:val="001601FB"/>
    <w:rsid w:val="00181E13"/>
    <w:rsid w:val="00183861"/>
    <w:rsid w:val="00186D94"/>
    <w:rsid w:val="0019094D"/>
    <w:rsid w:val="001A78A2"/>
    <w:rsid w:val="001B2C18"/>
    <w:rsid w:val="001C04A7"/>
    <w:rsid w:val="001C749E"/>
    <w:rsid w:val="001E39F0"/>
    <w:rsid w:val="001E5B48"/>
    <w:rsid w:val="001E76C2"/>
    <w:rsid w:val="001F06CB"/>
    <w:rsid w:val="001F300A"/>
    <w:rsid w:val="001F6B5C"/>
    <w:rsid w:val="00203A6D"/>
    <w:rsid w:val="0022574D"/>
    <w:rsid w:val="002270FF"/>
    <w:rsid w:val="002345AC"/>
    <w:rsid w:val="00234F1E"/>
    <w:rsid w:val="0024740D"/>
    <w:rsid w:val="0024762F"/>
    <w:rsid w:val="00253C7C"/>
    <w:rsid w:val="00262D16"/>
    <w:rsid w:val="00270A51"/>
    <w:rsid w:val="0027420A"/>
    <w:rsid w:val="00277958"/>
    <w:rsid w:val="002849B5"/>
    <w:rsid w:val="00287B0C"/>
    <w:rsid w:val="00295164"/>
    <w:rsid w:val="002C12FC"/>
    <w:rsid w:val="002D4B70"/>
    <w:rsid w:val="002D5F5D"/>
    <w:rsid w:val="002D7E21"/>
    <w:rsid w:val="002E0860"/>
    <w:rsid w:val="002E3DE8"/>
    <w:rsid w:val="002F14EE"/>
    <w:rsid w:val="002F1AC0"/>
    <w:rsid w:val="002F351B"/>
    <w:rsid w:val="002F4848"/>
    <w:rsid w:val="002F7A38"/>
    <w:rsid w:val="00310BB3"/>
    <w:rsid w:val="00321964"/>
    <w:rsid w:val="00321E10"/>
    <w:rsid w:val="00324B6F"/>
    <w:rsid w:val="00332B96"/>
    <w:rsid w:val="00335FCD"/>
    <w:rsid w:val="00340BF9"/>
    <w:rsid w:val="00341E61"/>
    <w:rsid w:val="0034310C"/>
    <w:rsid w:val="003526F0"/>
    <w:rsid w:val="00353668"/>
    <w:rsid w:val="00357D79"/>
    <w:rsid w:val="00367699"/>
    <w:rsid w:val="00381A3F"/>
    <w:rsid w:val="00381C89"/>
    <w:rsid w:val="003947C4"/>
    <w:rsid w:val="003A3C89"/>
    <w:rsid w:val="003B4F41"/>
    <w:rsid w:val="00402970"/>
    <w:rsid w:val="00403820"/>
    <w:rsid w:val="004132FA"/>
    <w:rsid w:val="00426FEE"/>
    <w:rsid w:val="0043262C"/>
    <w:rsid w:val="004671A0"/>
    <w:rsid w:val="00480552"/>
    <w:rsid w:val="00486E37"/>
    <w:rsid w:val="004A0701"/>
    <w:rsid w:val="004A533A"/>
    <w:rsid w:val="004A5676"/>
    <w:rsid w:val="004B5675"/>
    <w:rsid w:val="004B6EE4"/>
    <w:rsid w:val="004C2242"/>
    <w:rsid w:val="004D239D"/>
    <w:rsid w:val="004D6A5A"/>
    <w:rsid w:val="004F4AA9"/>
    <w:rsid w:val="004F6DAC"/>
    <w:rsid w:val="00505E9E"/>
    <w:rsid w:val="00506D2A"/>
    <w:rsid w:val="005100CF"/>
    <w:rsid w:val="00543F73"/>
    <w:rsid w:val="005442A2"/>
    <w:rsid w:val="00546893"/>
    <w:rsid w:val="005572C3"/>
    <w:rsid w:val="00566438"/>
    <w:rsid w:val="005747DD"/>
    <w:rsid w:val="00575938"/>
    <w:rsid w:val="0058539C"/>
    <w:rsid w:val="005947CE"/>
    <w:rsid w:val="00594ACA"/>
    <w:rsid w:val="005C04CC"/>
    <w:rsid w:val="005C21DD"/>
    <w:rsid w:val="005C7452"/>
    <w:rsid w:val="005D26BE"/>
    <w:rsid w:val="006018F1"/>
    <w:rsid w:val="006036DE"/>
    <w:rsid w:val="0060548B"/>
    <w:rsid w:val="006246C8"/>
    <w:rsid w:val="006350B6"/>
    <w:rsid w:val="00643937"/>
    <w:rsid w:val="00643A03"/>
    <w:rsid w:val="00645692"/>
    <w:rsid w:val="006525A8"/>
    <w:rsid w:val="00671F6A"/>
    <w:rsid w:val="00674B5D"/>
    <w:rsid w:val="00677A08"/>
    <w:rsid w:val="00680E82"/>
    <w:rsid w:val="006C2904"/>
    <w:rsid w:val="006D2D69"/>
    <w:rsid w:val="006D67E9"/>
    <w:rsid w:val="006E22F0"/>
    <w:rsid w:val="006E27BE"/>
    <w:rsid w:val="006E53E0"/>
    <w:rsid w:val="006F7C27"/>
    <w:rsid w:val="00707083"/>
    <w:rsid w:val="00714DB2"/>
    <w:rsid w:val="00731E26"/>
    <w:rsid w:val="00733388"/>
    <w:rsid w:val="00740BAF"/>
    <w:rsid w:val="00742CB4"/>
    <w:rsid w:val="00747DB2"/>
    <w:rsid w:val="00777963"/>
    <w:rsid w:val="00777D2D"/>
    <w:rsid w:val="007853BB"/>
    <w:rsid w:val="007934B4"/>
    <w:rsid w:val="007A317E"/>
    <w:rsid w:val="007A6966"/>
    <w:rsid w:val="007C3551"/>
    <w:rsid w:val="007D1BEE"/>
    <w:rsid w:val="007D792C"/>
    <w:rsid w:val="007E7F10"/>
    <w:rsid w:val="007F28FA"/>
    <w:rsid w:val="0080383C"/>
    <w:rsid w:val="008059CB"/>
    <w:rsid w:val="00806248"/>
    <w:rsid w:val="00810F77"/>
    <w:rsid w:val="0083042D"/>
    <w:rsid w:val="00847333"/>
    <w:rsid w:val="00854BCD"/>
    <w:rsid w:val="00855508"/>
    <w:rsid w:val="00883D9A"/>
    <w:rsid w:val="00886D53"/>
    <w:rsid w:val="008922A8"/>
    <w:rsid w:val="008A250D"/>
    <w:rsid w:val="008B66CC"/>
    <w:rsid w:val="008C1097"/>
    <w:rsid w:val="008C4034"/>
    <w:rsid w:val="008D44FB"/>
    <w:rsid w:val="008D7E65"/>
    <w:rsid w:val="008E0B8E"/>
    <w:rsid w:val="008F0ACC"/>
    <w:rsid w:val="008F13AE"/>
    <w:rsid w:val="008F2195"/>
    <w:rsid w:val="008F5EEF"/>
    <w:rsid w:val="008F74D4"/>
    <w:rsid w:val="009103B1"/>
    <w:rsid w:val="00921F31"/>
    <w:rsid w:val="00925464"/>
    <w:rsid w:val="00930A46"/>
    <w:rsid w:val="00933E3A"/>
    <w:rsid w:val="0094544E"/>
    <w:rsid w:val="00960BCE"/>
    <w:rsid w:val="00962486"/>
    <w:rsid w:val="0097367D"/>
    <w:rsid w:val="00973F38"/>
    <w:rsid w:val="009840A0"/>
    <w:rsid w:val="00985871"/>
    <w:rsid w:val="00990AD9"/>
    <w:rsid w:val="009B5A4E"/>
    <w:rsid w:val="009C47B2"/>
    <w:rsid w:val="009D1A27"/>
    <w:rsid w:val="009D5EC4"/>
    <w:rsid w:val="009E5CAE"/>
    <w:rsid w:val="009E7062"/>
    <w:rsid w:val="009F6F96"/>
    <w:rsid w:val="00A01B01"/>
    <w:rsid w:val="00A158A5"/>
    <w:rsid w:val="00A17E86"/>
    <w:rsid w:val="00A20176"/>
    <w:rsid w:val="00A27389"/>
    <w:rsid w:val="00A31E38"/>
    <w:rsid w:val="00A33011"/>
    <w:rsid w:val="00A35E50"/>
    <w:rsid w:val="00A36130"/>
    <w:rsid w:val="00A3723A"/>
    <w:rsid w:val="00A40B3F"/>
    <w:rsid w:val="00A43E8F"/>
    <w:rsid w:val="00A47FAF"/>
    <w:rsid w:val="00A55C0B"/>
    <w:rsid w:val="00A81BD7"/>
    <w:rsid w:val="00A8431E"/>
    <w:rsid w:val="00A95743"/>
    <w:rsid w:val="00AA03E7"/>
    <w:rsid w:val="00AD2E58"/>
    <w:rsid w:val="00AE2578"/>
    <w:rsid w:val="00AF067D"/>
    <w:rsid w:val="00B035A9"/>
    <w:rsid w:val="00B17C9B"/>
    <w:rsid w:val="00B254CF"/>
    <w:rsid w:val="00B31956"/>
    <w:rsid w:val="00B32073"/>
    <w:rsid w:val="00B359B8"/>
    <w:rsid w:val="00B451D8"/>
    <w:rsid w:val="00B57D82"/>
    <w:rsid w:val="00B6136B"/>
    <w:rsid w:val="00B62DD9"/>
    <w:rsid w:val="00B73F6C"/>
    <w:rsid w:val="00B774FC"/>
    <w:rsid w:val="00B82D46"/>
    <w:rsid w:val="00BA0F09"/>
    <w:rsid w:val="00BA66AF"/>
    <w:rsid w:val="00BA7D0A"/>
    <w:rsid w:val="00BC29AE"/>
    <w:rsid w:val="00BD6500"/>
    <w:rsid w:val="00BE0926"/>
    <w:rsid w:val="00BF09CD"/>
    <w:rsid w:val="00C21B01"/>
    <w:rsid w:val="00C2330E"/>
    <w:rsid w:val="00C2330F"/>
    <w:rsid w:val="00C26A14"/>
    <w:rsid w:val="00C31F89"/>
    <w:rsid w:val="00C4375E"/>
    <w:rsid w:val="00C545DA"/>
    <w:rsid w:val="00C643B9"/>
    <w:rsid w:val="00C73963"/>
    <w:rsid w:val="00C73A6C"/>
    <w:rsid w:val="00C7733C"/>
    <w:rsid w:val="00C77A9E"/>
    <w:rsid w:val="00C87C8F"/>
    <w:rsid w:val="00CA6C84"/>
    <w:rsid w:val="00CB0F6D"/>
    <w:rsid w:val="00CC00F0"/>
    <w:rsid w:val="00CC329E"/>
    <w:rsid w:val="00CC4D3A"/>
    <w:rsid w:val="00CC5861"/>
    <w:rsid w:val="00D14262"/>
    <w:rsid w:val="00D155B1"/>
    <w:rsid w:val="00D222F1"/>
    <w:rsid w:val="00D24B43"/>
    <w:rsid w:val="00D25735"/>
    <w:rsid w:val="00D27E9A"/>
    <w:rsid w:val="00D44AC8"/>
    <w:rsid w:val="00D510DC"/>
    <w:rsid w:val="00D55B87"/>
    <w:rsid w:val="00D62409"/>
    <w:rsid w:val="00D85A55"/>
    <w:rsid w:val="00D96407"/>
    <w:rsid w:val="00DA6ACC"/>
    <w:rsid w:val="00DA79B4"/>
    <w:rsid w:val="00DC1D88"/>
    <w:rsid w:val="00DC2141"/>
    <w:rsid w:val="00DE1376"/>
    <w:rsid w:val="00DF111E"/>
    <w:rsid w:val="00DF4D0F"/>
    <w:rsid w:val="00E12911"/>
    <w:rsid w:val="00E316B1"/>
    <w:rsid w:val="00E32F6C"/>
    <w:rsid w:val="00E4600D"/>
    <w:rsid w:val="00E66E69"/>
    <w:rsid w:val="00E70B11"/>
    <w:rsid w:val="00EA30F8"/>
    <w:rsid w:val="00EA7908"/>
    <w:rsid w:val="00EB06C0"/>
    <w:rsid w:val="00EB2568"/>
    <w:rsid w:val="00EC36F4"/>
    <w:rsid w:val="00ED48DC"/>
    <w:rsid w:val="00ED61EC"/>
    <w:rsid w:val="00ED7854"/>
    <w:rsid w:val="00EE4993"/>
    <w:rsid w:val="00F04BC8"/>
    <w:rsid w:val="00F208C6"/>
    <w:rsid w:val="00F25B8C"/>
    <w:rsid w:val="00F31AF7"/>
    <w:rsid w:val="00F32D1D"/>
    <w:rsid w:val="00F65B23"/>
    <w:rsid w:val="00F73321"/>
    <w:rsid w:val="00F86A4F"/>
    <w:rsid w:val="00F96EF0"/>
    <w:rsid w:val="00FB0114"/>
    <w:rsid w:val="00FB12E7"/>
    <w:rsid w:val="00FB390A"/>
    <w:rsid w:val="00FB3E13"/>
    <w:rsid w:val="00FD42F7"/>
    <w:rsid w:val="00FD6F04"/>
    <w:rsid w:val="00FF0E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32</cp:revision>
  <cp:lastPrinted>2017-09-26T12:59:00Z</cp:lastPrinted>
  <dcterms:created xsi:type="dcterms:W3CDTF">2017-04-17T12:48:00Z</dcterms:created>
  <dcterms:modified xsi:type="dcterms:W3CDTF">2017-10-24T22:14:00Z</dcterms:modified>
</cp:coreProperties>
</file>