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EBB" w:rsidRDefault="00963C25" w:rsidP="00790EBB">
      <w:pPr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  </w:t>
      </w:r>
      <w:r w:rsidR="00790EBB">
        <w:rPr>
          <w:b/>
          <w:sz w:val="24"/>
        </w:rPr>
        <w:t>GOVERNMENT OF SINDH</w:t>
      </w:r>
      <w:r w:rsidR="00790EBB">
        <w:rPr>
          <w:b/>
          <w:sz w:val="24"/>
        </w:rPr>
        <w:br/>
        <w:t>DIRECTORATE OF SINDH ARCHIVES</w:t>
      </w:r>
      <w:r w:rsidR="00790EBB">
        <w:rPr>
          <w:b/>
          <w:sz w:val="24"/>
        </w:rPr>
        <w:br/>
        <w:t>INFORMATION &amp; ARCHIVES DEPARTMENT</w:t>
      </w:r>
      <w:r w:rsidR="00790EBB">
        <w:rPr>
          <w:b/>
          <w:sz w:val="24"/>
        </w:rPr>
        <w:br/>
        <w:t>GOVERNMENT OF SINDH</w:t>
      </w:r>
    </w:p>
    <w:p w:rsidR="00790EBB" w:rsidRDefault="00790EBB" w:rsidP="00790EBB">
      <w:pPr>
        <w:spacing w:line="240" w:lineRule="auto"/>
        <w:jc w:val="center"/>
        <w:rPr>
          <w:b/>
          <w:sz w:val="24"/>
        </w:rPr>
      </w:pPr>
    </w:p>
    <w:p w:rsidR="00790EBB" w:rsidRDefault="00790EBB" w:rsidP="00790EBB">
      <w:pPr>
        <w:spacing w:line="240" w:lineRule="auto"/>
        <w:jc w:val="center"/>
        <w:rPr>
          <w:b/>
          <w:sz w:val="24"/>
        </w:rPr>
      </w:pPr>
    </w:p>
    <w:tbl>
      <w:tblPr>
        <w:tblStyle w:val="TableGrid"/>
        <w:tblW w:w="10578" w:type="dxa"/>
        <w:tblInd w:w="-432" w:type="dxa"/>
        <w:tblLook w:val="04A0"/>
      </w:tblPr>
      <w:tblGrid>
        <w:gridCol w:w="5505"/>
        <w:gridCol w:w="5073"/>
      </w:tblGrid>
      <w:tr w:rsidR="00790EBB" w:rsidTr="00FB3CCD">
        <w:trPr>
          <w:trHeight w:val="825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790EBB" w:rsidRPr="001243E5" w:rsidRDefault="00790EBB" w:rsidP="00790EB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sz w:val="24"/>
                <w:szCs w:val="24"/>
              </w:rPr>
            </w:pPr>
            <w:r w:rsidRPr="001243E5">
              <w:rPr>
                <w:sz w:val="24"/>
                <w:szCs w:val="24"/>
              </w:rPr>
              <w:t>Tender No</w:t>
            </w:r>
            <w:r>
              <w:rPr>
                <w:sz w:val="24"/>
                <w:szCs w:val="24"/>
              </w:rPr>
              <w:t>.</w:t>
            </w:r>
          </w:p>
          <w:p w:rsidR="00790EBB" w:rsidRPr="001243E5" w:rsidRDefault="00790EBB" w:rsidP="00FB3CCD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</w:tcPr>
          <w:p w:rsidR="00790EBB" w:rsidRPr="001243E5" w:rsidRDefault="00790EBB" w:rsidP="00FB3CCD">
            <w:pPr>
              <w:rPr>
                <w:sz w:val="24"/>
              </w:rPr>
            </w:pPr>
            <w:r>
              <w:rPr>
                <w:sz w:val="24"/>
              </w:rPr>
              <w:t>INF-KRY:No.0786</w:t>
            </w:r>
            <w:r w:rsidRPr="001243E5">
              <w:rPr>
                <w:sz w:val="24"/>
              </w:rPr>
              <w:t>/</w:t>
            </w:r>
            <w:r>
              <w:rPr>
                <w:sz w:val="24"/>
              </w:rPr>
              <w:t>1</w:t>
            </w:r>
            <w:r w:rsidR="0054286A">
              <w:rPr>
                <w:sz w:val="24"/>
              </w:rPr>
              <w:t>7</w:t>
            </w:r>
          </w:p>
        </w:tc>
      </w:tr>
      <w:tr w:rsidR="00790EBB" w:rsidTr="00FB3CCD">
        <w:trPr>
          <w:trHeight w:val="807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790EBB" w:rsidRPr="001243E5" w:rsidRDefault="00790EBB" w:rsidP="00790EB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sz w:val="24"/>
                <w:szCs w:val="24"/>
              </w:rPr>
            </w:pPr>
            <w:r w:rsidRPr="001243E5">
              <w:rPr>
                <w:sz w:val="24"/>
                <w:szCs w:val="24"/>
              </w:rPr>
              <w:t>Name &amp; Address of Bidder</w:t>
            </w:r>
          </w:p>
          <w:p w:rsidR="00790EBB" w:rsidRPr="001243E5" w:rsidRDefault="00790EBB" w:rsidP="00FB3CCD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</w:tcPr>
          <w:p w:rsidR="00790EBB" w:rsidRDefault="00790EBB" w:rsidP="00790EBB"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______________________________________</w:t>
            </w:r>
          </w:p>
          <w:p w:rsidR="00790EBB" w:rsidRDefault="00790EBB" w:rsidP="00790EBB">
            <w:pPr>
              <w:spacing w:line="240" w:lineRule="auto"/>
              <w:rPr>
                <w:b/>
                <w:sz w:val="24"/>
              </w:rPr>
            </w:pPr>
          </w:p>
          <w:p w:rsidR="00790EBB" w:rsidRDefault="00790EBB" w:rsidP="00790EBB"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______________________________________</w:t>
            </w:r>
          </w:p>
          <w:p w:rsidR="00790EBB" w:rsidRDefault="00790EBB" w:rsidP="00790EBB">
            <w:pPr>
              <w:spacing w:line="240" w:lineRule="auto"/>
              <w:rPr>
                <w:b/>
                <w:sz w:val="24"/>
              </w:rPr>
            </w:pPr>
          </w:p>
          <w:p w:rsidR="00790EBB" w:rsidRDefault="00790EBB" w:rsidP="00790EBB"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______________________________________</w:t>
            </w:r>
          </w:p>
          <w:p w:rsidR="00790EBB" w:rsidRDefault="00790EBB" w:rsidP="00790EBB">
            <w:pPr>
              <w:spacing w:line="240" w:lineRule="auto"/>
              <w:rPr>
                <w:b/>
                <w:sz w:val="24"/>
              </w:rPr>
            </w:pPr>
          </w:p>
          <w:p w:rsidR="00790EBB" w:rsidRDefault="00790EBB" w:rsidP="00790EBB">
            <w:pPr>
              <w:spacing w:line="240" w:lineRule="auto"/>
              <w:rPr>
                <w:b/>
                <w:sz w:val="24"/>
              </w:rPr>
            </w:pPr>
          </w:p>
        </w:tc>
      </w:tr>
      <w:tr w:rsidR="00790EBB" w:rsidTr="00FB3CCD">
        <w:trPr>
          <w:trHeight w:val="962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790EBB" w:rsidRPr="001243E5" w:rsidRDefault="00790EBB" w:rsidP="00790EB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sz w:val="24"/>
                <w:szCs w:val="24"/>
              </w:rPr>
            </w:pPr>
            <w:r w:rsidRPr="001243E5">
              <w:rPr>
                <w:sz w:val="24"/>
                <w:szCs w:val="24"/>
              </w:rPr>
              <w:t>Indenters Name and Address</w:t>
            </w:r>
          </w:p>
          <w:p w:rsidR="00790EBB" w:rsidRPr="001243E5" w:rsidRDefault="00790EBB" w:rsidP="00FB3CCD">
            <w:pPr>
              <w:pStyle w:val="ListParagraph"/>
              <w:spacing w:line="360" w:lineRule="auto"/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</w:tcPr>
          <w:p w:rsidR="0054286A" w:rsidRDefault="004155F7" w:rsidP="00790EBB">
            <w:pPr>
              <w:spacing w:after="0" w:line="240" w:lineRule="auto"/>
              <w:rPr>
                <w:b/>
                <w:sz w:val="24"/>
                <w:szCs w:val="26"/>
              </w:rPr>
            </w:pPr>
            <w:r>
              <w:rPr>
                <w:b/>
                <w:sz w:val="24"/>
                <w:szCs w:val="26"/>
              </w:rPr>
              <w:t xml:space="preserve">PROJECT DIRECTOR </w:t>
            </w:r>
          </w:p>
          <w:p w:rsidR="00790EBB" w:rsidRPr="00AA2BA2" w:rsidRDefault="00790EBB" w:rsidP="00790EBB">
            <w:pPr>
              <w:spacing w:after="0" w:line="240" w:lineRule="auto"/>
              <w:rPr>
                <w:sz w:val="24"/>
                <w:szCs w:val="26"/>
              </w:rPr>
            </w:pPr>
            <w:r w:rsidRPr="00AA2BA2">
              <w:rPr>
                <w:sz w:val="24"/>
                <w:szCs w:val="26"/>
              </w:rPr>
              <w:t>SINDH ARCHIVES KARACHI</w:t>
            </w:r>
          </w:p>
          <w:p w:rsidR="00790EBB" w:rsidRPr="00AA2BA2" w:rsidRDefault="00790EBB" w:rsidP="00790EBB">
            <w:pPr>
              <w:spacing w:after="0" w:line="240" w:lineRule="auto"/>
              <w:rPr>
                <w:sz w:val="24"/>
                <w:szCs w:val="26"/>
              </w:rPr>
            </w:pPr>
            <w:r w:rsidRPr="00AA2BA2">
              <w:rPr>
                <w:sz w:val="24"/>
                <w:szCs w:val="26"/>
              </w:rPr>
              <w:t>INFORMATION &amp; ARCHIVES DEPARTMENT</w:t>
            </w:r>
          </w:p>
          <w:p w:rsidR="00790EBB" w:rsidRPr="001243E5" w:rsidRDefault="00790EBB" w:rsidP="00790EBB">
            <w:pPr>
              <w:spacing w:line="240" w:lineRule="auto"/>
              <w:rPr>
                <w:b/>
                <w:sz w:val="24"/>
                <w:szCs w:val="26"/>
              </w:rPr>
            </w:pPr>
            <w:r w:rsidRPr="00AA2BA2">
              <w:rPr>
                <w:sz w:val="24"/>
                <w:szCs w:val="26"/>
              </w:rPr>
              <w:t>GOVERNMENT OF SINDH – KARACHI</w:t>
            </w:r>
          </w:p>
          <w:p w:rsidR="00790EBB" w:rsidRPr="001243E5" w:rsidRDefault="00790EBB" w:rsidP="00790EBB">
            <w:pPr>
              <w:spacing w:line="240" w:lineRule="auto"/>
              <w:rPr>
                <w:sz w:val="24"/>
              </w:rPr>
            </w:pPr>
          </w:p>
        </w:tc>
      </w:tr>
      <w:tr w:rsidR="00790EBB" w:rsidTr="00FB3CCD">
        <w:trPr>
          <w:trHeight w:val="807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790EBB" w:rsidRPr="001243E5" w:rsidRDefault="00790EBB" w:rsidP="00790EB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sz w:val="24"/>
                <w:szCs w:val="24"/>
              </w:rPr>
            </w:pPr>
            <w:r w:rsidRPr="001243E5">
              <w:rPr>
                <w:sz w:val="24"/>
                <w:szCs w:val="24"/>
              </w:rPr>
              <w:t>Tender Terms and Conditions</w:t>
            </w:r>
          </w:p>
          <w:p w:rsidR="00790EBB" w:rsidRPr="001243E5" w:rsidRDefault="00790EBB" w:rsidP="00FB3CCD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</w:tcPr>
          <w:p w:rsidR="00923B88" w:rsidRDefault="00923B88" w:rsidP="00923B88">
            <w:pPr>
              <w:spacing w:after="0" w:line="240" w:lineRule="auto"/>
              <w:ind w:right="4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The following documents should be submitted with the Bid. </w:t>
            </w:r>
          </w:p>
          <w:p w:rsidR="00923B88" w:rsidRDefault="00923B88" w:rsidP="00923B88">
            <w:pPr>
              <w:spacing w:after="0" w:line="240" w:lineRule="auto"/>
              <w:ind w:right="48"/>
              <w:rPr>
                <w:b/>
                <w:sz w:val="24"/>
              </w:rPr>
            </w:pPr>
            <w:r>
              <w:rPr>
                <w:b/>
                <w:sz w:val="24"/>
              </w:rPr>
              <w:t>Company Profile, Literature of the items,</w:t>
            </w:r>
          </w:p>
          <w:p w:rsidR="00790EBB" w:rsidRPr="00AA2BA2" w:rsidRDefault="00923B88" w:rsidP="00923B88">
            <w:pPr>
              <w:rPr>
                <w:sz w:val="24"/>
              </w:rPr>
            </w:pPr>
            <w:r>
              <w:rPr>
                <w:b/>
                <w:sz w:val="24"/>
              </w:rPr>
              <w:t>Samples of the material and as per further terms and conditions of this tender, DIS-12-14, Sindh Purchase Manual &amp; Other relevant laws in force</w:t>
            </w:r>
          </w:p>
        </w:tc>
      </w:tr>
      <w:tr w:rsidR="00790EBB" w:rsidTr="00FB3CCD">
        <w:trPr>
          <w:trHeight w:val="841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790EBB" w:rsidRPr="001243E5" w:rsidRDefault="00790EBB" w:rsidP="00790EB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sz w:val="24"/>
              </w:rPr>
            </w:pPr>
            <w:r w:rsidRPr="001243E5">
              <w:rPr>
                <w:sz w:val="24"/>
                <w:szCs w:val="24"/>
              </w:rPr>
              <w:t>Particulars of the stores</w:t>
            </w:r>
          </w:p>
          <w:p w:rsidR="00790EBB" w:rsidRPr="001243E5" w:rsidRDefault="00790EBB" w:rsidP="00FB3CCD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</w:tcPr>
          <w:p w:rsidR="00790EBB" w:rsidRPr="00AA2BA2" w:rsidRDefault="00790EBB" w:rsidP="00FB3CCD">
            <w:pPr>
              <w:rPr>
                <w:sz w:val="24"/>
              </w:rPr>
            </w:pPr>
            <w:r w:rsidRPr="00AA2BA2">
              <w:rPr>
                <w:sz w:val="24"/>
              </w:rPr>
              <w:t>As below:</w:t>
            </w:r>
          </w:p>
        </w:tc>
      </w:tr>
    </w:tbl>
    <w:p w:rsidR="00790EBB" w:rsidRDefault="00790EBB" w:rsidP="00790EBB">
      <w:pPr>
        <w:spacing w:line="240" w:lineRule="auto"/>
        <w:rPr>
          <w:b/>
          <w:sz w:val="24"/>
        </w:rPr>
      </w:pPr>
    </w:p>
    <w:p w:rsidR="00BE1E1B" w:rsidRDefault="00790EBB" w:rsidP="00790EBB">
      <w:pPr>
        <w:spacing w:line="240" w:lineRule="auto"/>
        <w:rPr>
          <w:sz w:val="24"/>
          <w:szCs w:val="24"/>
        </w:rPr>
      </w:pPr>
      <w:r>
        <w:rPr>
          <w:b/>
          <w:sz w:val="24"/>
        </w:rPr>
        <w:t xml:space="preserve">6. </w:t>
      </w:r>
      <w:r w:rsidRPr="001243E5">
        <w:rPr>
          <w:sz w:val="24"/>
          <w:szCs w:val="24"/>
        </w:rPr>
        <w:t>Particulars of the stores</w:t>
      </w:r>
    </w:p>
    <w:p w:rsidR="007C45E7" w:rsidRDefault="00322A9B">
      <w:pPr>
        <w:spacing w:after="160" w:line="259" w:lineRule="auto"/>
        <w:rPr>
          <w:sz w:val="24"/>
        </w:rPr>
      </w:pPr>
      <w:r>
        <w:rPr>
          <w:sz w:val="24"/>
        </w:rPr>
        <w:br w:type="page"/>
      </w:r>
    </w:p>
    <w:tbl>
      <w:tblPr>
        <w:tblStyle w:val="TableGrid"/>
        <w:tblW w:w="10229" w:type="dxa"/>
        <w:tblInd w:w="-455" w:type="dxa"/>
        <w:tblLook w:val="04A0"/>
      </w:tblPr>
      <w:tblGrid>
        <w:gridCol w:w="1014"/>
        <w:gridCol w:w="5150"/>
        <w:gridCol w:w="2148"/>
        <w:gridCol w:w="1917"/>
      </w:tblGrid>
      <w:tr w:rsidR="00E31E25" w:rsidRPr="00BD7C9B" w:rsidTr="001F6C23">
        <w:trPr>
          <w:trHeight w:val="248"/>
        </w:trPr>
        <w:tc>
          <w:tcPr>
            <w:tcW w:w="1014" w:type="dxa"/>
            <w:vMerge w:val="restart"/>
            <w:vAlign w:val="center"/>
          </w:tcPr>
          <w:p w:rsidR="00E31E25" w:rsidRPr="00BD7C9B" w:rsidRDefault="00E31E25" w:rsidP="001F6C23">
            <w:pPr>
              <w:spacing w:line="240" w:lineRule="auto"/>
              <w:jc w:val="center"/>
              <w:rPr>
                <w:b/>
                <w:caps/>
                <w:sz w:val="24"/>
                <w:szCs w:val="24"/>
              </w:rPr>
            </w:pPr>
            <w:r w:rsidRPr="00BD7C9B">
              <w:rPr>
                <w:b/>
                <w:caps/>
                <w:sz w:val="24"/>
                <w:szCs w:val="24"/>
              </w:rPr>
              <w:lastRenderedPageBreak/>
              <w:t>SERIAL#</w:t>
            </w:r>
          </w:p>
        </w:tc>
        <w:tc>
          <w:tcPr>
            <w:tcW w:w="5150" w:type="dxa"/>
            <w:vMerge w:val="restart"/>
            <w:vAlign w:val="center"/>
          </w:tcPr>
          <w:p w:rsidR="00E31E25" w:rsidRPr="00BD7C9B" w:rsidRDefault="00E31E25" w:rsidP="001F6C23">
            <w:pPr>
              <w:spacing w:line="240" w:lineRule="auto"/>
              <w:jc w:val="center"/>
              <w:rPr>
                <w:b/>
                <w:caps/>
                <w:sz w:val="24"/>
                <w:szCs w:val="24"/>
              </w:rPr>
            </w:pPr>
            <w:r w:rsidRPr="00BD7C9B">
              <w:rPr>
                <w:b/>
                <w:caps/>
                <w:sz w:val="24"/>
                <w:szCs w:val="24"/>
              </w:rPr>
              <w:t>Description of Stores</w:t>
            </w:r>
          </w:p>
        </w:tc>
        <w:tc>
          <w:tcPr>
            <w:tcW w:w="4065" w:type="dxa"/>
            <w:gridSpan w:val="2"/>
            <w:vAlign w:val="center"/>
          </w:tcPr>
          <w:p w:rsidR="00E31E25" w:rsidRPr="00BD7C9B" w:rsidRDefault="00E31E25" w:rsidP="001F6C23">
            <w:pPr>
              <w:tabs>
                <w:tab w:val="left" w:pos="1335"/>
                <w:tab w:val="center" w:pos="2094"/>
              </w:tabs>
              <w:spacing w:line="240" w:lineRule="auto"/>
              <w:jc w:val="center"/>
              <w:rPr>
                <w:b/>
                <w:caps/>
                <w:sz w:val="24"/>
                <w:szCs w:val="24"/>
              </w:rPr>
            </w:pPr>
            <w:r w:rsidRPr="00BD7C9B">
              <w:rPr>
                <w:b/>
                <w:caps/>
                <w:sz w:val="24"/>
                <w:szCs w:val="24"/>
              </w:rPr>
              <w:t>Rate per item</w:t>
            </w:r>
          </w:p>
        </w:tc>
      </w:tr>
      <w:tr w:rsidR="00E31E25" w:rsidRPr="00BD7C9B" w:rsidTr="001F6C23">
        <w:trPr>
          <w:trHeight w:val="233"/>
        </w:trPr>
        <w:tc>
          <w:tcPr>
            <w:tcW w:w="1014" w:type="dxa"/>
            <w:vMerge/>
            <w:vAlign w:val="center"/>
          </w:tcPr>
          <w:p w:rsidR="00E31E25" w:rsidRPr="00BD7C9B" w:rsidRDefault="00E31E25" w:rsidP="001F6C23">
            <w:pPr>
              <w:spacing w:line="240" w:lineRule="auto"/>
              <w:jc w:val="center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5150" w:type="dxa"/>
            <w:vMerge/>
            <w:vAlign w:val="center"/>
          </w:tcPr>
          <w:p w:rsidR="00E31E25" w:rsidRPr="00BD7C9B" w:rsidRDefault="00E31E25" w:rsidP="001F6C23">
            <w:pPr>
              <w:spacing w:line="240" w:lineRule="auto"/>
              <w:jc w:val="center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E31E25" w:rsidRPr="00BD7C9B" w:rsidRDefault="00E31E25" w:rsidP="001F6C23">
            <w:pPr>
              <w:spacing w:line="240" w:lineRule="auto"/>
              <w:jc w:val="center"/>
              <w:rPr>
                <w:b/>
                <w:caps/>
                <w:sz w:val="24"/>
                <w:szCs w:val="24"/>
              </w:rPr>
            </w:pPr>
            <w:r w:rsidRPr="00BD7C9B">
              <w:rPr>
                <w:b/>
                <w:caps/>
                <w:sz w:val="24"/>
                <w:szCs w:val="24"/>
              </w:rPr>
              <w:t>In Figure</w:t>
            </w:r>
          </w:p>
        </w:tc>
        <w:tc>
          <w:tcPr>
            <w:tcW w:w="1917" w:type="dxa"/>
            <w:vAlign w:val="center"/>
          </w:tcPr>
          <w:p w:rsidR="00E31E25" w:rsidRPr="00BD7C9B" w:rsidRDefault="00E31E25" w:rsidP="001F6C23">
            <w:pPr>
              <w:spacing w:line="240" w:lineRule="auto"/>
              <w:jc w:val="center"/>
              <w:rPr>
                <w:b/>
                <w:caps/>
                <w:sz w:val="24"/>
                <w:szCs w:val="24"/>
              </w:rPr>
            </w:pPr>
            <w:r w:rsidRPr="00BD7C9B">
              <w:rPr>
                <w:b/>
                <w:caps/>
                <w:sz w:val="24"/>
                <w:szCs w:val="24"/>
              </w:rPr>
              <w:t>In Words</w:t>
            </w:r>
          </w:p>
        </w:tc>
      </w:tr>
      <w:tr w:rsidR="00E31E25" w:rsidRPr="00580EFC" w:rsidTr="001F6C23">
        <w:trPr>
          <w:trHeight w:val="829"/>
        </w:trPr>
        <w:tc>
          <w:tcPr>
            <w:tcW w:w="1014" w:type="dxa"/>
          </w:tcPr>
          <w:p w:rsidR="00E31E25" w:rsidRPr="00762914" w:rsidRDefault="00E31E25" w:rsidP="001F6C23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9215" w:type="dxa"/>
            <w:gridSpan w:val="3"/>
            <w:vAlign w:val="center"/>
          </w:tcPr>
          <w:p w:rsidR="00E31E25" w:rsidRPr="00580EFC" w:rsidRDefault="00D400E4" w:rsidP="001F6C23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  <w:t xml:space="preserve">CONSERVATION EQUIPMENTS , </w:t>
            </w:r>
            <w:r w:rsidR="002F160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  <w:t xml:space="preserve">EQUIPMENT </w:t>
            </w:r>
            <w:r w:rsidR="00E31E25" w:rsidRPr="00580EF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  <w:t xml:space="preserve"> ACCESSORIES</w:t>
            </w:r>
            <w:r w:rsidR="005D591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  <w:t>,</w:t>
            </w:r>
            <w:r w:rsidR="002F160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  <w:t xml:space="preserve"> HARDWARE</w:t>
            </w:r>
            <w:r w:rsidR="005D591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  <w:t xml:space="preserve"> &amp; SOFTWARE</w:t>
            </w:r>
          </w:p>
        </w:tc>
      </w:tr>
      <w:tr w:rsidR="00E31E25" w:rsidRPr="00BE1E1B" w:rsidTr="001F6C23">
        <w:tc>
          <w:tcPr>
            <w:tcW w:w="1014" w:type="dxa"/>
          </w:tcPr>
          <w:p w:rsidR="00E31E25" w:rsidRPr="00762914" w:rsidRDefault="00E31E25" w:rsidP="001F6C2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5150" w:type="dxa"/>
          </w:tcPr>
          <w:p w:rsidR="00E31E25" w:rsidRDefault="00D400E4" w:rsidP="001F6C23">
            <w:pPr>
              <w:spacing w:after="0" w:line="240" w:lineRule="auto"/>
              <w:rPr>
                <w:rFonts w:ascii="Calibri" w:eastAsia="Symbol" w:hAnsi="Calibri" w:cs="Symbol"/>
                <w:b/>
                <w:color w:val="000000"/>
                <w:sz w:val="20"/>
              </w:rPr>
            </w:pPr>
            <w:r>
              <w:rPr>
                <w:rFonts w:ascii="Calibri" w:eastAsia="Symbol" w:hAnsi="Calibri" w:cs="Symbol"/>
                <w:b/>
                <w:color w:val="000000"/>
              </w:rPr>
              <w:t xml:space="preserve">AIR CONTROLLED PAPER BLOWER               </w:t>
            </w:r>
            <w:r w:rsidR="00566691">
              <w:rPr>
                <w:rFonts w:ascii="Calibri" w:eastAsia="Symbol" w:hAnsi="Calibri" w:cs="Symbol"/>
                <w:b/>
                <w:color w:val="000000"/>
              </w:rPr>
              <w:t xml:space="preserve">        Qty. </w:t>
            </w:r>
            <w:r>
              <w:rPr>
                <w:rFonts w:ascii="Calibri" w:eastAsia="Symbol" w:hAnsi="Calibri" w:cs="Symbol"/>
                <w:b/>
                <w:color w:val="000000"/>
              </w:rPr>
              <w:t>01</w:t>
            </w:r>
            <w:r w:rsidR="00E31E25" w:rsidRPr="00723D89">
              <w:rPr>
                <w:rFonts w:ascii="Calibri" w:eastAsia="Symbol" w:hAnsi="Calibri" w:cs="Symbol"/>
                <w:color w:val="000000"/>
              </w:rPr>
              <w:br/>
            </w:r>
            <w:r w:rsidR="00E31E25" w:rsidRPr="00723D89">
              <w:rPr>
                <w:rFonts w:ascii="Calibri" w:eastAsia="Symbol" w:hAnsi="Calibri" w:cs="Symbol"/>
                <w:b/>
                <w:color w:val="000000"/>
                <w:sz w:val="20"/>
              </w:rPr>
              <w:t>Specifications:</w:t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Symbol" w:hAnsi="Calibri" w:cs="Symbol"/>
                <w:color w:val="000000"/>
                <w:sz w:val="18"/>
              </w:rPr>
              <w:t>Imported</w:t>
            </w:r>
            <w:r w:rsidR="00502F85">
              <w:rPr>
                <w:rFonts w:ascii="Calibri" w:eastAsia="Symbol" w:hAnsi="Calibri" w:cs="Symbol"/>
                <w:color w:val="000000"/>
                <w:sz w:val="18"/>
              </w:rPr>
              <w:t xml:space="preserve"> type</w:t>
            </w:r>
          </w:p>
          <w:p w:rsidR="00CE2505" w:rsidRPr="00CE2505" w:rsidRDefault="00D400E4" w:rsidP="00E31E2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Symbol" w:hAnsi="Calibri" w:cs="Symbol"/>
                <w:color w:val="000000"/>
                <w:sz w:val="18"/>
              </w:rPr>
              <w:t>Digitally air controlled O to 500</w:t>
            </w:r>
            <w:r w:rsidR="00CE2505">
              <w:rPr>
                <w:rFonts w:ascii="Calibri" w:eastAsia="Symbol" w:hAnsi="Calibri" w:cs="Symbol"/>
                <w:color w:val="000000"/>
                <w:sz w:val="18"/>
              </w:rPr>
              <w:t xml:space="preserve"> BTI</w:t>
            </w:r>
          </w:p>
          <w:p w:rsidR="00CE2505" w:rsidRPr="00CE2505" w:rsidRDefault="00CE2505" w:rsidP="00E31E2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Symbol" w:hAnsi="Calibri" w:cs="Symbol"/>
                <w:color w:val="000000"/>
                <w:sz w:val="18"/>
              </w:rPr>
              <w:t>Air Pressure and Temperature 0 to 150 C</w:t>
            </w:r>
          </w:p>
          <w:p w:rsidR="00E31E25" w:rsidRPr="00723D89" w:rsidRDefault="00CE2505" w:rsidP="00E31E2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Symbol" w:hAnsi="Calibri" w:cs="Symbol"/>
                <w:color w:val="000000"/>
                <w:sz w:val="18"/>
              </w:rPr>
              <w:t>Highly perception needed.</w:t>
            </w:r>
          </w:p>
        </w:tc>
        <w:tc>
          <w:tcPr>
            <w:tcW w:w="2148" w:type="dxa"/>
            <w:vAlign w:val="center"/>
          </w:tcPr>
          <w:p w:rsidR="00E31E25" w:rsidRDefault="00E31E25" w:rsidP="00CE2505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E31E25" w:rsidRPr="00BE1E1B" w:rsidRDefault="00E31E25" w:rsidP="001F6C2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17" w:type="dxa"/>
            <w:vAlign w:val="center"/>
          </w:tcPr>
          <w:p w:rsidR="00E31E25" w:rsidRDefault="00E31E25" w:rsidP="00CE2505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E31E25" w:rsidRPr="00BE1E1B" w:rsidRDefault="00E31E25" w:rsidP="001F6C2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E31E25" w:rsidRPr="00BE1E1B" w:rsidTr="001F6C23">
        <w:tc>
          <w:tcPr>
            <w:tcW w:w="1014" w:type="dxa"/>
          </w:tcPr>
          <w:p w:rsidR="00E31E25" w:rsidRPr="00762914" w:rsidRDefault="00E31E25" w:rsidP="001F6C2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5150" w:type="dxa"/>
          </w:tcPr>
          <w:p w:rsidR="00E31E25" w:rsidRPr="006D488D" w:rsidRDefault="00CE2505" w:rsidP="001F6C23">
            <w:pPr>
              <w:spacing w:after="0" w:line="240" w:lineRule="auto"/>
              <w:rPr>
                <w:rFonts w:ascii="Calibri" w:eastAsia="Times New Roman" w:hAnsi="Calibri" w:cstheme="minorHAnsi"/>
                <w:b/>
                <w:color w:val="000000"/>
              </w:rPr>
            </w:pPr>
            <w:r>
              <w:rPr>
                <w:rFonts w:ascii="Calibri" w:eastAsia="Times New Roman" w:hAnsi="Calibri" w:cstheme="minorHAnsi"/>
                <w:b/>
                <w:color w:val="000000"/>
              </w:rPr>
              <w:t xml:space="preserve">ARCHIVAL PRECESSION CUTTER MACHINE         </w:t>
            </w:r>
            <w:r>
              <w:rPr>
                <w:rFonts w:ascii="Calibri" w:eastAsia="Symbol" w:hAnsi="Calibri" w:cs="Symbol"/>
                <w:b/>
                <w:color w:val="000000"/>
              </w:rPr>
              <w:t>Qty. 01</w:t>
            </w:r>
          </w:p>
          <w:p w:rsidR="00325752" w:rsidRPr="00723D89" w:rsidRDefault="00E31E25" w:rsidP="00325752">
            <w:pPr>
              <w:spacing w:after="0" w:line="240" w:lineRule="auto"/>
              <w:rPr>
                <w:rFonts w:ascii="Calibri" w:eastAsia="Times New Roman" w:hAnsi="Calibri" w:cstheme="minorHAnsi"/>
                <w:b/>
                <w:color w:val="000000"/>
              </w:rPr>
            </w:pPr>
            <w:r w:rsidRPr="007A3090">
              <w:rPr>
                <w:rFonts w:ascii="Calibri" w:eastAsia="Times New Roman" w:hAnsi="Calibri" w:cstheme="minorHAnsi"/>
                <w:b/>
                <w:color w:val="000000"/>
                <w:sz w:val="20"/>
              </w:rPr>
              <w:t>Specifications:</w:t>
            </w:r>
            <w:r w:rsidRPr="006D7467">
              <w:rPr>
                <w:rFonts w:ascii="Calibri" w:eastAsia="Times New Roman" w:hAnsi="Calibri" w:cstheme="minorHAnsi"/>
                <w:b/>
                <w:color w:val="000000"/>
              </w:rPr>
              <w:br w:type="page"/>
            </w:r>
          </w:p>
          <w:p w:rsidR="00325752" w:rsidRPr="00D00797" w:rsidRDefault="00325752" w:rsidP="0032575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Symbol" w:hAnsi="Calibri" w:cs="Symbol"/>
                <w:color w:val="000000"/>
                <w:sz w:val="18"/>
              </w:rPr>
              <w:t>Imported</w:t>
            </w:r>
            <w:r w:rsidR="00502F85">
              <w:rPr>
                <w:rFonts w:ascii="Calibri" w:eastAsia="Symbol" w:hAnsi="Calibri" w:cs="Symbol"/>
                <w:color w:val="000000"/>
                <w:sz w:val="18"/>
              </w:rPr>
              <w:t xml:space="preserve"> type</w:t>
            </w:r>
          </w:p>
          <w:p w:rsidR="00325752" w:rsidRPr="00CE2505" w:rsidRDefault="00325752" w:rsidP="0032575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Symbol" w:hAnsi="Calibri" w:cs="Symbol"/>
                <w:color w:val="000000"/>
                <w:sz w:val="18"/>
              </w:rPr>
              <w:t xml:space="preserve">432mm </w:t>
            </w:r>
            <w:proofErr w:type="spellStart"/>
            <w:r>
              <w:rPr>
                <w:rFonts w:ascii="Calibri" w:eastAsia="Symbol" w:hAnsi="Calibri" w:cs="Symbol"/>
                <w:color w:val="000000"/>
                <w:sz w:val="18"/>
              </w:rPr>
              <w:t>loprat</w:t>
            </w:r>
            <w:proofErr w:type="spellEnd"/>
            <w:r>
              <w:rPr>
                <w:rFonts w:ascii="Calibri" w:eastAsia="Symbol" w:hAnsi="Calibri" w:cs="Symbol"/>
                <w:color w:val="000000"/>
                <w:sz w:val="18"/>
              </w:rPr>
              <w:t xml:space="preserve"> knife</w:t>
            </w:r>
          </w:p>
          <w:p w:rsidR="00E31E25" w:rsidRPr="00B74D81" w:rsidRDefault="00325752" w:rsidP="00B74D8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Symbol" w:hAnsi="Calibri" w:cs="Symbol"/>
                <w:color w:val="000000"/>
                <w:sz w:val="18"/>
              </w:rPr>
              <w:t>535mm Height with 220V</w:t>
            </w:r>
          </w:p>
        </w:tc>
        <w:tc>
          <w:tcPr>
            <w:tcW w:w="2148" w:type="dxa"/>
            <w:vAlign w:val="center"/>
          </w:tcPr>
          <w:p w:rsidR="00E31E25" w:rsidRDefault="00E31E25" w:rsidP="00CE2505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CE2505" w:rsidRDefault="00CE2505" w:rsidP="00CE2505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E31E25" w:rsidRPr="00BE1E1B" w:rsidRDefault="00E31E25" w:rsidP="001F6C2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17" w:type="dxa"/>
            <w:vAlign w:val="center"/>
          </w:tcPr>
          <w:p w:rsidR="00E31E25" w:rsidRDefault="00E31E25" w:rsidP="00CE2505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CE2505" w:rsidRDefault="00CE2505" w:rsidP="00CE2505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E31E25" w:rsidRPr="00BE1E1B" w:rsidRDefault="00E31E25" w:rsidP="001F6C2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E31E25" w:rsidRPr="00BE1E1B" w:rsidTr="001F6C23">
        <w:tc>
          <w:tcPr>
            <w:tcW w:w="1014" w:type="dxa"/>
          </w:tcPr>
          <w:p w:rsidR="00E31E25" w:rsidRPr="00762914" w:rsidRDefault="00E31E25" w:rsidP="001F6C2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5150" w:type="dxa"/>
          </w:tcPr>
          <w:p w:rsidR="00E31E25" w:rsidRPr="00566691" w:rsidRDefault="00CE2505" w:rsidP="001F6C23">
            <w:pPr>
              <w:spacing w:after="0" w:line="240" w:lineRule="auto"/>
              <w:rPr>
                <w:rFonts w:ascii="Calibri" w:eastAsia="Times New Roman" w:hAnsi="Calibri" w:cstheme="minorHAnsi"/>
                <w:b/>
                <w:color w:val="000000"/>
              </w:rPr>
            </w:pPr>
            <w:r>
              <w:rPr>
                <w:rFonts w:ascii="Calibri" w:eastAsia="Times New Roman" w:hAnsi="Calibri" w:cstheme="minorHAnsi"/>
                <w:b/>
                <w:color w:val="000000"/>
              </w:rPr>
              <w:t>ARCHIVAL STUIVER</w:t>
            </w:r>
            <w:r w:rsidR="00566691">
              <w:rPr>
                <w:rFonts w:ascii="Calibri" w:eastAsia="Times New Roman" w:hAnsi="Calibri" w:cstheme="minorHAnsi"/>
                <w:b/>
                <w:color w:val="000000"/>
              </w:rPr>
              <w:t xml:space="preserve">                               </w:t>
            </w:r>
            <w:r>
              <w:rPr>
                <w:rFonts w:ascii="Calibri" w:eastAsia="Times New Roman" w:hAnsi="Calibri" w:cstheme="minorHAnsi"/>
                <w:b/>
                <w:color w:val="000000"/>
              </w:rPr>
              <w:t xml:space="preserve">                   </w:t>
            </w:r>
            <w:r w:rsidR="004C16A4">
              <w:rPr>
                <w:rFonts w:ascii="Calibri" w:eastAsia="Symbol" w:hAnsi="Calibri" w:cs="Symbol"/>
                <w:b/>
                <w:color w:val="000000"/>
              </w:rPr>
              <w:t>Qty. 04</w:t>
            </w:r>
            <w:r w:rsidR="00E31E25" w:rsidRPr="00EC78F4">
              <w:rPr>
                <w:rFonts w:ascii="Calibri" w:eastAsia="Times New Roman" w:hAnsi="Calibri" w:cstheme="minorHAnsi"/>
                <w:b/>
                <w:color w:val="000000"/>
              </w:rPr>
              <w:br/>
            </w:r>
            <w:r w:rsidR="00E31E25" w:rsidRPr="00B602CC">
              <w:rPr>
                <w:rFonts w:ascii="Calibri" w:eastAsia="Times New Roman" w:hAnsi="Calibri" w:cstheme="minorHAnsi"/>
                <w:b/>
                <w:color w:val="000000"/>
                <w:sz w:val="20"/>
              </w:rPr>
              <w:t>Specifications:</w:t>
            </w:r>
            <w:r w:rsidR="00E31E25">
              <w:rPr>
                <w:rFonts w:ascii="Calibri" w:eastAsia="Times New Roman" w:hAnsi="Calibri" w:cstheme="minorHAnsi"/>
                <w:b/>
                <w:color w:val="000000"/>
                <w:sz w:val="20"/>
              </w:rPr>
              <w:br/>
            </w:r>
          </w:p>
          <w:p w:rsidR="00325752" w:rsidRPr="00D00797" w:rsidRDefault="00325752" w:rsidP="0032575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Symbol" w:hAnsi="Calibri" w:cs="Symbol"/>
                <w:color w:val="000000"/>
                <w:sz w:val="18"/>
              </w:rPr>
              <w:t>Thermo controlled</w:t>
            </w:r>
          </w:p>
          <w:p w:rsidR="00E31E25" w:rsidRPr="00B74D81" w:rsidRDefault="00325752" w:rsidP="00B74D8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Symbol" w:hAnsi="Calibri" w:cs="Symbol"/>
                <w:color w:val="000000"/>
                <w:sz w:val="18"/>
              </w:rPr>
              <w:t>Imported Brand</w:t>
            </w:r>
          </w:p>
        </w:tc>
        <w:tc>
          <w:tcPr>
            <w:tcW w:w="2148" w:type="dxa"/>
            <w:vAlign w:val="center"/>
          </w:tcPr>
          <w:p w:rsidR="00E31E25" w:rsidRDefault="00E31E25" w:rsidP="00916452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B74D81" w:rsidRDefault="00B74D81" w:rsidP="00916452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E31E25" w:rsidRPr="00BE1E1B" w:rsidRDefault="00E31E25" w:rsidP="001F6C2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17" w:type="dxa"/>
            <w:vAlign w:val="center"/>
          </w:tcPr>
          <w:p w:rsidR="00E31E25" w:rsidRDefault="00E31E25" w:rsidP="00916452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B74D81" w:rsidRDefault="00B74D81" w:rsidP="00916452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E31E25" w:rsidRPr="00BE1E1B" w:rsidRDefault="00E31E25" w:rsidP="001F6C2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E31E25" w:rsidRPr="00BE1E1B" w:rsidTr="001F6C23">
        <w:tc>
          <w:tcPr>
            <w:tcW w:w="1014" w:type="dxa"/>
          </w:tcPr>
          <w:p w:rsidR="00E31E25" w:rsidRPr="00762914" w:rsidRDefault="00E31E25" w:rsidP="001F6C2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5150" w:type="dxa"/>
          </w:tcPr>
          <w:p w:rsidR="00E31E25" w:rsidRPr="00566691" w:rsidRDefault="00CE2505" w:rsidP="001F6C23">
            <w:pPr>
              <w:spacing w:after="0" w:line="240" w:lineRule="auto"/>
              <w:rPr>
                <w:rFonts w:ascii="Calibri" w:eastAsia="Times New Roman" w:hAnsi="Calibri" w:cstheme="minorHAnsi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aps/>
                <w:color w:val="000000"/>
              </w:rPr>
              <w:t xml:space="preserve">ARCHIVAL STORIO                    </w:t>
            </w:r>
            <w:r w:rsidR="00566691">
              <w:rPr>
                <w:rFonts w:ascii="Calibri" w:eastAsia="Times New Roman" w:hAnsi="Calibri" w:cs="Times New Roman"/>
                <w:b/>
                <w:caps/>
                <w:color w:val="000000"/>
              </w:rPr>
              <w:t xml:space="preserve">                       </w:t>
            </w:r>
            <w:r>
              <w:rPr>
                <w:rFonts w:ascii="Calibri" w:eastAsia="Times New Roman" w:hAnsi="Calibri" w:cs="Times New Roman"/>
                <w:b/>
                <w:caps/>
                <w:color w:val="000000"/>
              </w:rPr>
              <w:t xml:space="preserve">         </w:t>
            </w:r>
            <w:r w:rsidR="00916452">
              <w:rPr>
                <w:rFonts w:ascii="Calibri" w:eastAsia="Symbol" w:hAnsi="Calibri" w:cs="Symbol"/>
                <w:b/>
                <w:color w:val="000000"/>
              </w:rPr>
              <w:t>Qty.06</w:t>
            </w:r>
          </w:p>
          <w:p w:rsidR="00E31E25" w:rsidRPr="009E5B6C" w:rsidRDefault="00E31E25" w:rsidP="001F6C2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</w:rPr>
            </w:pPr>
            <w:r w:rsidRPr="009E5B6C"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t>Specifications: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br/>
            </w:r>
          </w:p>
          <w:p w:rsidR="00E31E25" w:rsidRPr="00D00797" w:rsidRDefault="006E6456" w:rsidP="00E31E25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110mm x 125mm</w:t>
            </w:r>
          </w:p>
          <w:p w:rsidR="00E31E25" w:rsidRPr="00A33490" w:rsidRDefault="006E6456" w:rsidP="00E31E25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Made of Archival Met</w:t>
            </w:r>
            <w:r w:rsidR="00B74D81">
              <w:rPr>
                <w:rFonts w:ascii="Calibri" w:eastAsia="Times New Roman" w:hAnsi="Calibri" w:cs="Times New Roman"/>
                <w:color w:val="000000"/>
                <w:sz w:val="18"/>
              </w:rPr>
              <w:t>al</w:t>
            </w:r>
          </w:p>
        </w:tc>
        <w:tc>
          <w:tcPr>
            <w:tcW w:w="2148" w:type="dxa"/>
            <w:vAlign w:val="center"/>
          </w:tcPr>
          <w:p w:rsidR="00E31E25" w:rsidRDefault="00B74D81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E31E25" w:rsidRPr="00BE1E1B" w:rsidRDefault="00E31E25" w:rsidP="001F6C2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17" w:type="dxa"/>
            <w:vAlign w:val="center"/>
          </w:tcPr>
          <w:p w:rsidR="00E31E25" w:rsidRDefault="00B74D81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E31E25" w:rsidRPr="00BE1E1B" w:rsidRDefault="00E31E25" w:rsidP="001F6C2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E31E25" w:rsidRPr="00BE1E1B" w:rsidTr="002D4816">
        <w:trPr>
          <w:trHeight w:val="1187"/>
        </w:trPr>
        <w:tc>
          <w:tcPr>
            <w:tcW w:w="1014" w:type="dxa"/>
          </w:tcPr>
          <w:p w:rsidR="00E31E25" w:rsidRPr="00762914" w:rsidRDefault="00E31E25" w:rsidP="001F6C2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5150" w:type="dxa"/>
          </w:tcPr>
          <w:p w:rsidR="00E31E25" w:rsidRDefault="00916452" w:rsidP="001F6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aps/>
                <w:color w:val="000000"/>
              </w:rPr>
              <w:t xml:space="preserve">ARCHIVAL COBOLLO                      </w:t>
            </w:r>
            <w:r w:rsidR="00566691">
              <w:rPr>
                <w:rFonts w:ascii="Calibri" w:eastAsia="Times New Roman" w:hAnsi="Calibri" w:cs="Times New Roman"/>
                <w:b/>
                <w:caps/>
                <w:color w:val="000000"/>
              </w:rPr>
              <w:t xml:space="preserve">                         </w:t>
            </w:r>
            <w:r w:rsidR="00566691">
              <w:rPr>
                <w:rFonts w:ascii="Calibri" w:eastAsia="Symbol" w:hAnsi="Calibri" w:cs="Symbol"/>
                <w:b/>
                <w:color w:val="000000"/>
              </w:rPr>
              <w:t>Qty. 0</w:t>
            </w:r>
            <w:r>
              <w:rPr>
                <w:rFonts w:ascii="Calibri" w:eastAsia="Symbol" w:hAnsi="Calibri" w:cs="Symbol"/>
                <w:b/>
                <w:color w:val="000000"/>
              </w:rPr>
              <w:t>5</w:t>
            </w:r>
            <w:r w:rsidR="00E31E25">
              <w:rPr>
                <w:rFonts w:ascii="Calibri" w:eastAsia="Times New Roman" w:hAnsi="Calibri" w:cs="Times New Roman"/>
                <w:color w:val="000000"/>
              </w:rPr>
              <w:br/>
            </w:r>
            <w:r w:rsidR="00E31E25" w:rsidRPr="00B725B9"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t>Specifications:</w:t>
            </w:r>
          </w:p>
          <w:p w:rsidR="006E6456" w:rsidRPr="00D00797" w:rsidRDefault="006E6456" w:rsidP="006E6456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Made of special Archival Plastic</w:t>
            </w:r>
          </w:p>
          <w:p w:rsidR="00E31E25" w:rsidRPr="00B74D81" w:rsidRDefault="006E6456" w:rsidP="00B74D8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Imported</w:t>
            </w:r>
            <w:r>
              <w:rPr>
                <w:rFonts w:ascii="Calibri" w:eastAsia="Symbol" w:hAnsi="Calibri" w:cs="Symbol"/>
                <w:color w:val="000000"/>
                <w:sz w:val="18"/>
              </w:rPr>
              <w:t xml:space="preserve"> </w:t>
            </w:r>
            <w:r w:rsidR="00502F85">
              <w:rPr>
                <w:rFonts w:ascii="Calibri" w:eastAsia="Symbol" w:hAnsi="Calibri" w:cs="Symbol"/>
                <w:color w:val="000000"/>
                <w:sz w:val="18"/>
              </w:rPr>
              <w:t>type</w:t>
            </w:r>
          </w:p>
        </w:tc>
        <w:tc>
          <w:tcPr>
            <w:tcW w:w="2148" w:type="dxa"/>
            <w:vAlign w:val="center"/>
          </w:tcPr>
          <w:p w:rsidR="00E31E25" w:rsidRDefault="00E31E25" w:rsidP="00916452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916452" w:rsidRDefault="00916452" w:rsidP="00916452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E31E25" w:rsidRPr="00BE1E1B" w:rsidRDefault="00E31E25" w:rsidP="001F6C2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17" w:type="dxa"/>
            <w:vAlign w:val="center"/>
          </w:tcPr>
          <w:p w:rsidR="00E31E25" w:rsidRDefault="00E31E25" w:rsidP="00916452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916452" w:rsidRDefault="00916452" w:rsidP="00916452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E31E25" w:rsidRPr="00BE1E1B" w:rsidRDefault="00E31E25" w:rsidP="001F6C2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E31E25" w:rsidRPr="00BE1E1B" w:rsidTr="001F6C23">
        <w:tc>
          <w:tcPr>
            <w:tcW w:w="1014" w:type="dxa"/>
          </w:tcPr>
          <w:p w:rsidR="00E31E25" w:rsidRPr="00762914" w:rsidRDefault="00E31E25" w:rsidP="001F6C2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5150" w:type="dxa"/>
          </w:tcPr>
          <w:p w:rsidR="00E31E25" w:rsidRPr="00834E00" w:rsidRDefault="00916452" w:rsidP="001F6C23">
            <w:pPr>
              <w:spacing w:after="0" w:line="24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ARCHIVAL JAPANESE SET OF SKRAMUSHES      </w:t>
            </w:r>
            <w:r w:rsidR="00566691">
              <w:rPr>
                <w:rFonts w:ascii="Calibri" w:eastAsia="Symbol" w:hAnsi="Calibri" w:cs="Symbol"/>
                <w:b/>
                <w:color w:val="000000"/>
              </w:rPr>
              <w:t>Qty. 0</w:t>
            </w:r>
            <w:r w:rsidR="004155F7">
              <w:rPr>
                <w:rFonts w:ascii="Calibri" w:eastAsia="Symbol" w:hAnsi="Calibri" w:cs="Symbol"/>
                <w:b/>
                <w:color w:val="000000"/>
              </w:rPr>
              <w:t>1</w:t>
            </w:r>
            <w:r w:rsidR="00566691">
              <w:rPr>
                <w:b/>
                <w:caps/>
                <w:szCs w:val="24"/>
              </w:rPr>
              <w:t xml:space="preserve">  </w:t>
            </w:r>
          </w:p>
          <w:p w:rsidR="00E31E25" w:rsidRPr="00387C2C" w:rsidRDefault="00E31E25" w:rsidP="001F6C23">
            <w:pPr>
              <w:spacing w:after="0" w:line="240" w:lineRule="auto"/>
              <w:rPr>
                <w:caps/>
                <w:sz w:val="20"/>
                <w:szCs w:val="24"/>
              </w:rPr>
            </w:pPr>
            <w:r w:rsidRPr="00387C2C"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t>Specifications: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br/>
            </w:r>
          </w:p>
          <w:p w:rsidR="006E6456" w:rsidRPr="00D00797" w:rsidRDefault="006E6456" w:rsidP="006E6456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Made of Special Wood</w:t>
            </w:r>
          </w:p>
          <w:p w:rsidR="006E6456" w:rsidRPr="006E6456" w:rsidRDefault="006E6456" w:rsidP="006E645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Imported Brand</w:t>
            </w:r>
          </w:p>
          <w:p w:rsidR="00E31E25" w:rsidRPr="00B74D81" w:rsidRDefault="006E6456" w:rsidP="00B74D8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Lengths of 10cm, 12cm, 14cm</w:t>
            </w:r>
            <w:r>
              <w:rPr>
                <w:rFonts w:ascii="Calibri" w:eastAsia="Symbol" w:hAnsi="Calibri" w:cs="Symbol"/>
                <w:color w:val="000000"/>
                <w:sz w:val="18"/>
              </w:rPr>
              <w:t xml:space="preserve"> </w:t>
            </w:r>
          </w:p>
        </w:tc>
        <w:tc>
          <w:tcPr>
            <w:tcW w:w="2148" w:type="dxa"/>
            <w:vAlign w:val="center"/>
          </w:tcPr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916452" w:rsidRDefault="00916452" w:rsidP="001F6C23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E31E25" w:rsidRPr="00BE1E1B" w:rsidRDefault="00E31E25" w:rsidP="001F6C2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17" w:type="dxa"/>
            <w:vAlign w:val="center"/>
          </w:tcPr>
          <w:p w:rsidR="00E31E25" w:rsidRDefault="00E31E25" w:rsidP="0091645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916452" w:rsidRDefault="00916452" w:rsidP="0091645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Pr="00BE1E1B" w:rsidRDefault="00E31E25" w:rsidP="001F6C2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36490F" w:rsidRPr="00BE1E1B" w:rsidTr="001F6C23">
        <w:tc>
          <w:tcPr>
            <w:tcW w:w="1014" w:type="dxa"/>
          </w:tcPr>
          <w:p w:rsidR="0036490F" w:rsidRDefault="0036490F" w:rsidP="001F6C2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</w:p>
        </w:tc>
        <w:tc>
          <w:tcPr>
            <w:tcW w:w="5150" w:type="dxa"/>
          </w:tcPr>
          <w:p w:rsidR="00916452" w:rsidRDefault="00916452" w:rsidP="00D9676B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>ARCHIVAL DECRATIVE TOOLS AND SET OF WORD</w:t>
            </w:r>
            <w:r w:rsidR="0036490F">
              <w:rPr>
                <w:b/>
                <w:caps/>
                <w:szCs w:val="24"/>
              </w:rPr>
              <w:t xml:space="preserve">                            </w:t>
            </w:r>
            <w:r>
              <w:rPr>
                <w:b/>
                <w:caps/>
                <w:szCs w:val="24"/>
              </w:rPr>
              <w:t xml:space="preserve">        </w:t>
            </w:r>
          </w:p>
          <w:p w:rsidR="00916452" w:rsidRDefault="00916452" w:rsidP="00D9676B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b/>
                <w:caps/>
                <w:szCs w:val="24"/>
              </w:rPr>
              <w:t xml:space="preserve">                                                                                 </w:t>
            </w:r>
            <w:r w:rsidR="0036490F"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 w:rsidR="0036490F">
              <w:rPr>
                <w:rFonts w:ascii="Calibri" w:eastAsia="Times New Roman" w:hAnsi="Calibri" w:cs="Times New Roman"/>
                <w:b/>
                <w:color w:val="000000"/>
              </w:rPr>
              <w:t xml:space="preserve"> 01</w:t>
            </w:r>
          </w:p>
          <w:p w:rsidR="00916452" w:rsidRPr="00325752" w:rsidRDefault="00916452" w:rsidP="002F160E">
            <w:pPr>
              <w:spacing w:after="0" w:line="240" w:lineRule="auto"/>
              <w:rPr>
                <w:caps/>
                <w:sz w:val="20"/>
                <w:szCs w:val="24"/>
              </w:rPr>
            </w:pPr>
            <w:r w:rsidRPr="00387C2C"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t>Specifications:</w:t>
            </w:r>
          </w:p>
          <w:p w:rsidR="006E6456" w:rsidRPr="00D00797" w:rsidRDefault="006E6456" w:rsidP="006E6456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Made of Special Archival Metal</w:t>
            </w:r>
          </w:p>
          <w:p w:rsidR="006E6456" w:rsidRPr="006E6456" w:rsidRDefault="006E6456" w:rsidP="006E645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Length 125cm x width 135cm</w:t>
            </w:r>
          </w:p>
          <w:p w:rsidR="006E6456" w:rsidRPr="006E6456" w:rsidRDefault="006E6456" w:rsidP="006E645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 xml:space="preserve">Neutralized in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8"/>
              </w:rPr>
              <w:t>Melkatoze</w:t>
            </w:r>
            <w:proofErr w:type="spellEnd"/>
          </w:p>
          <w:p w:rsidR="006E6456" w:rsidRPr="006E6456" w:rsidRDefault="006E6456" w:rsidP="006E645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Hard in 550 Bar Pressure</w:t>
            </w:r>
          </w:p>
          <w:p w:rsidR="006E6456" w:rsidRPr="006E6456" w:rsidRDefault="006E6456" w:rsidP="006E645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 xml:space="preserve">Processed in Auto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8"/>
              </w:rPr>
              <w:t>Catrologe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8"/>
              </w:rPr>
              <w:t xml:space="preserve"> Machine</w:t>
            </w:r>
          </w:p>
          <w:p w:rsidR="0036490F" w:rsidRPr="00916452" w:rsidRDefault="0036490F" w:rsidP="006E6456">
            <w:pPr>
              <w:pStyle w:val="ListParagraph"/>
              <w:spacing w:after="0" w:line="240" w:lineRule="auto"/>
              <w:ind w:left="1242"/>
              <w:rPr>
                <w:caps/>
                <w:sz w:val="18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916452" w:rsidRDefault="00916452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36490F" w:rsidRPr="00BE1E1B" w:rsidRDefault="0036490F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17" w:type="dxa"/>
            <w:vAlign w:val="center"/>
          </w:tcPr>
          <w:p w:rsidR="0036490F" w:rsidRDefault="0036490F" w:rsidP="0036490F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916452" w:rsidRDefault="00916452" w:rsidP="0036490F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36490F" w:rsidRPr="00BE1E1B" w:rsidRDefault="0036490F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36490F" w:rsidRPr="00BE1E1B" w:rsidTr="001F6C23">
        <w:tc>
          <w:tcPr>
            <w:tcW w:w="1014" w:type="dxa"/>
          </w:tcPr>
          <w:p w:rsidR="0036490F" w:rsidRDefault="0036490F" w:rsidP="001F6C2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</w:p>
        </w:tc>
        <w:tc>
          <w:tcPr>
            <w:tcW w:w="5150" w:type="dxa"/>
          </w:tcPr>
          <w:p w:rsidR="006E6456" w:rsidRDefault="00916452" w:rsidP="00D9676B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ARCHIVAL BARCODE CONTROLLER             </w:t>
            </w:r>
            <w:r w:rsidR="0036490F">
              <w:rPr>
                <w:b/>
                <w:caps/>
                <w:szCs w:val="24"/>
              </w:rPr>
              <w:t xml:space="preserve">     </w:t>
            </w:r>
            <w:r>
              <w:rPr>
                <w:b/>
                <w:caps/>
                <w:szCs w:val="24"/>
              </w:rPr>
              <w:t xml:space="preserve"> </w:t>
            </w:r>
            <w:r w:rsidR="0036490F"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 w:rsidR="0036490F">
              <w:rPr>
                <w:rFonts w:ascii="Calibri" w:eastAsia="Times New Roman" w:hAnsi="Calibri" w:cs="Times New Roman"/>
                <w:b/>
                <w:color w:val="000000"/>
              </w:rPr>
              <w:t xml:space="preserve"> 01</w:t>
            </w:r>
            <w:r w:rsidR="0036490F">
              <w:rPr>
                <w:b/>
                <w:caps/>
                <w:szCs w:val="24"/>
              </w:rPr>
              <w:t xml:space="preserve">  </w:t>
            </w:r>
          </w:p>
          <w:p w:rsidR="006E6456" w:rsidRPr="00325752" w:rsidRDefault="006E6456" w:rsidP="006E6456">
            <w:pPr>
              <w:spacing w:after="0" w:line="240" w:lineRule="auto"/>
              <w:rPr>
                <w:caps/>
                <w:sz w:val="20"/>
                <w:szCs w:val="24"/>
              </w:rPr>
            </w:pPr>
            <w:r w:rsidRPr="00387C2C"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t>Specifications:</w:t>
            </w:r>
          </w:p>
          <w:p w:rsidR="006E6456" w:rsidRPr="00D00797" w:rsidRDefault="006E6456" w:rsidP="006E6456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Install Software EP-1245-PDT/X-10</w:t>
            </w:r>
          </w:p>
          <w:p w:rsidR="006E6456" w:rsidRPr="006E6456" w:rsidRDefault="006E6456" w:rsidP="006E645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 xml:space="preserve">Auto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8"/>
              </w:rPr>
              <w:t>Eltrofil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8"/>
              </w:rPr>
              <w:t xml:space="preserve"> Device</w:t>
            </w:r>
          </w:p>
          <w:p w:rsidR="0036490F" w:rsidRDefault="0036490F" w:rsidP="00D9676B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                                   </w:t>
            </w:r>
          </w:p>
        </w:tc>
        <w:tc>
          <w:tcPr>
            <w:tcW w:w="2148" w:type="dxa"/>
            <w:vAlign w:val="center"/>
          </w:tcPr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691127" w:rsidRDefault="00691127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36490F" w:rsidRPr="00BE1E1B" w:rsidRDefault="0036490F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17" w:type="dxa"/>
            <w:vAlign w:val="center"/>
          </w:tcPr>
          <w:p w:rsidR="0036490F" w:rsidRDefault="0036490F" w:rsidP="0036490F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691127" w:rsidRDefault="00691127" w:rsidP="0036490F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36490F" w:rsidRPr="00BE1E1B" w:rsidRDefault="0036490F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550D40" w:rsidRPr="00BE1E1B" w:rsidTr="001F6C23">
        <w:tc>
          <w:tcPr>
            <w:tcW w:w="1014" w:type="dxa"/>
          </w:tcPr>
          <w:p w:rsidR="00550D40" w:rsidRDefault="00550D40" w:rsidP="001F6C2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9</w:t>
            </w:r>
          </w:p>
        </w:tc>
        <w:tc>
          <w:tcPr>
            <w:tcW w:w="5150" w:type="dxa"/>
          </w:tcPr>
          <w:p w:rsidR="00550D40" w:rsidRDefault="00550D40" w:rsidP="00540DA7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a.c sPLIT UNITS                  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                           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08</w:t>
            </w:r>
            <w:r>
              <w:rPr>
                <w:b/>
                <w:caps/>
                <w:szCs w:val="24"/>
              </w:rPr>
              <w:t xml:space="preserve">  </w:t>
            </w:r>
          </w:p>
          <w:p w:rsidR="00550D40" w:rsidRPr="00325752" w:rsidRDefault="00550D40" w:rsidP="00540DA7">
            <w:pPr>
              <w:spacing w:after="0" w:line="240" w:lineRule="auto"/>
              <w:rPr>
                <w:caps/>
                <w:sz w:val="20"/>
                <w:szCs w:val="24"/>
              </w:rPr>
            </w:pPr>
            <w:r w:rsidRPr="00387C2C"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t>Specifications:</w:t>
            </w:r>
          </w:p>
          <w:p w:rsidR="00550D40" w:rsidRPr="00D00797" w:rsidRDefault="00550D40" w:rsidP="006A14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882"/>
              <w:rPr>
                <w:rFonts w:ascii="Calibri" w:eastAsia="Times New Roman" w:hAnsi="Calibri" w:cstheme="minorHAnsi"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theme="minorHAnsi"/>
                <w:color w:val="000000"/>
                <w:sz w:val="18"/>
              </w:rPr>
              <w:t>18000 Btu/H (British Thermal Unit/Hour) – Cooling Capacity</w:t>
            </w:r>
          </w:p>
          <w:p w:rsidR="00550D40" w:rsidRPr="00D00797" w:rsidRDefault="00550D40" w:rsidP="006A14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882"/>
              <w:rPr>
                <w:rFonts w:ascii="Calibri" w:eastAsia="Times New Roman" w:hAnsi="Calibri" w:cstheme="minorHAnsi"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theme="minorHAnsi"/>
                <w:color w:val="000000"/>
                <w:sz w:val="18"/>
              </w:rPr>
              <w:t>Rated Frequency 50 Hz</w:t>
            </w:r>
          </w:p>
          <w:p w:rsidR="00550D40" w:rsidRPr="00D00797" w:rsidRDefault="00550D40" w:rsidP="006A14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882"/>
              <w:rPr>
                <w:rFonts w:ascii="Calibri" w:eastAsia="Times New Roman" w:hAnsi="Calibri" w:cstheme="minorHAnsi"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theme="minorHAnsi"/>
                <w:color w:val="000000"/>
                <w:sz w:val="18"/>
              </w:rPr>
              <w:t>Rated Voltage 220-240 Volts</w:t>
            </w:r>
          </w:p>
          <w:p w:rsidR="00550D40" w:rsidRPr="00D00797" w:rsidRDefault="00550D40" w:rsidP="006A14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882"/>
              <w:rPr>
                <w:rFonts w:ascii="Calibri" w:eastAsia="Times New Roman" w:hAnsi="Calibri" w:cstheme="minorHAnsi"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theme="minorHAnsi"/>
                <w:color w:val="000000"/>
                <w:sz w:val="18"/>
              </w:rPr>
              <w:t>Air Flow Rate 850 M3/H</w:t>
            </w:r>
          </w:p>
          <w:p w:rsidR="00550D40" w:rsidRPr="00D00797" w:rsidRDefault="00550D40" w:rsidP="006A14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882"/>
              <w:rPr>
                <w:rFonts w:ascii="Calibri" w:eastAsia="Times New Roman" w:hAnsi="Calibri" w:cstheme="minorHAnsi"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theme="minorHAnsi"/>
                <w:color w:val="000000"/>
                <w:sz w:val="18"/>
              </w:rPr>
              <w:t>Sound Pressure Level 44db(A)</w:t>
            </w:r>
          </w:p>
          <w:p w:rsidR="00550D40" w:rsidRPr="00D00797" w:rsidRDefault="00550D40" w:rsidP="006A14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882"/>
              <w:rPr>
                <w:rFonts w:ascii="Calibri" w:eastAsia="Times New Roman" w:hAnsi="Calibri" w:cstheme="minorHAnsi"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theme="minorHAnsi"/>
                <w:color w:val="000000"/>
                <w:sz w:val="18"/>
              </w:rPr>
              <w:t>Climate Type T1</w:t>
            </w:r>
          </w:p>
          <w:p w:rsidR="00550D40" w:rsidRPr="00D00797" w:rsidRDefault="00550D40" w:rsidP="006A14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882"/>
              <w:rPr>
                <w:rFonts w:ascii="Calibri" w:eastAsia="Times New Roman" w:hAnsi="Calibri" w:cstheme="minorHAnsi"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theme="minorHAnsi"/>
                <w:color w:val="000000"/>
                <w:sz w:val="18"/>
              </w:rPr>
              <w:t>Refrigerant R22</w:t>
            </w:r>
          </w:p>
          <w:p w:rsidR="00550D40" w:rsidRPr="00D00797" w:rsidRDefault="00550D40" w:rsidP="006A14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882"/>
              <w:rPr>
                <w:rFonts w:ascii="Calibri" w:eastAsia="Times New Roman" w:hAnsi="Calibri" w:cstheme="minorHAnsi"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theme="minorHAnsi"/>
                <w:color w:val="000000"/>
                <w:sz w:val="18"/>
              </w:rPr>
              <w:t>Cooling Power Input 1900w</w:t>
            </w:r>
          </w:p>
          <w:p w:rsidR="00550D40" w:rsidRPr="002D4816" w:rsidRDefault="00550D40" w:rsidP="002D481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882"/>
              <w:rPr>
                <w:rFonts w:ascii="Calibri" w:eastAsia="Times New Roman" w:hAnsi="Calibri" w:cstheme="minorHAnsi"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theme="minorHAnsi"/>
                <w:color w:val="000000"/>
                <w:sz w:val="18"/>
              </w:rPr>
              <w:t>Wireless Remote Control</w:t>
            </w:r>
          </w:p>
        </w:tc>
        <w:tc>
          <w:tcPr>
            <w:tcW w:w="2148" w:type="dxa"/>
            <w:vAlign w:val="center"/>
          </w:tcPr>
          <w:p w:rsidR="00550D40" w:rsidRDefault="00550D40" w:rsidP="00CD3A5E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550D40" w:rsidRDefault="00550D40" w:rsidP="00CD3A5E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550D40" w:rsidRPr="00BE1E1B" w:rsidRDefault="00550D40" w:rsidP="00CD3A5E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17" w:type="dxa"/>
            <w:vAlign w:val="center"/>
          </w:tcPr>
          <w:p w:rsidR="00550D40" w:rsidRDefault="00550D40" w:rsidP="00CD3A5E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550D40" w:rsidRDefault="00550D40" w:rsidP="00CD3A5E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550D40" w:rsidRPr="00BE1E1B" w:rsidRDefault="00550D40" w:rsidP="00CD3A5E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540DA7" w:rsidRPr="00BE1E1B" w:rsidTr="001F6C23">
        <w:tc>
          <w:tcPr>
            <w:tcW w:w="1014" w:type="dxa"/>
          </w:tcPr>
          <w:p w:rsidR="00540DA7" w:rsidRDefault="00D214F3" w:rsidP="001F6C2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</w:t>
            </w:r>
          </w:p>
        </w:tc>
        <w:tc>
          <w:tcPr>
            <w:tcW w:w="5150" w:type="dxa"/>
          </w:tcPr>
          <w:p w:rsidR="00540DA7" w:rsidRDefault="00540DA7" w:rsidP="00857647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>BRANDED SYSTEM CORE i7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                           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06</w:t>
            </w:r>
            <w:r>
              <w:rPr>
                <w:b/>
                <w:caps/>
                <w:szCs w:val="24"/>
              </w:rPr>
              <w:t xml:space="preserve">  </w:t>
            </w:r>
          </w:p>
          <w:p w:rsidR="00540DA7" w:rsidRPr="00325752" w:rsidRDefault="00540DA7" w:rsidP="00857647">
            <w:pPr>
              <w:spacing w:after="0" w:line="240" w:lineRule="auto"/>
              <w:rPr>
                <w:caps/>
                <w:sz w:val="20"/>
                <w:szCs w:val="24"/>
              </w:rPr>
            </w:pPr>
            <w:r w:rsidRPr="00387C2C"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t>Specifications:</w:t>
            </w:r>
          </w:p>
          <w:p w:rsidR="00540DA7" w:rsidRPr="00D00797" w:rsidRDefault="00502F85" w:rsidP="00857647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Branded</w:t>
            </w:r>
          </w:p>
          <w:p w:rsidR="00540DA7" w:rsidRPr="006E6456" w:rsidRDefault="00540DA7" w:rsidP="0085764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 xml:space="preserve">Latest generation </w:t>
            </w:r>
            <w:r w:rsidR="00AE262E">
              <w:rPr>
                <w:rFonts w:ascii="Calibri" w:eastAsia="Times New Roman" w:hAnsi="Calibri" w:cs="Times New Roman"/>
                <w:color w:val="000000"/>
                <w:sz w:val="18"/>
              </w:rPr>
              <w:t xml:space="preserve"> </w:t>
            </w:r>
          </w:p>
          <w:p w:rsidR="00540DA7" w:rsidRPr="006E6456" w:rsidRDefault="00540DA7" w:rsidP="0085764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HP</w:t>
            </w:r>
          </w:p>
          <w:p w:rsidR="00540DA7" w:rsidRPr="00691127" w:rsidRDefault="00540DA7" w:rsidP="0085764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Tower</w:t>
            </w:r>
            <w:r>
              <w:rPr>
                <w:b/>
                <w:caps/>
                <w:szCs w:val="24"/>
              </w:rPr>
              <w:t xml:space="preserve">                                      </w:t>
            </w:r>
          </w:p>
        </w:tc>
        <w:tc>
          <w:tcPr>
            <w:tcW w:w="2148" w:type="dxa"/>
            <w:vAlign w:val="center"/>
          </w:tcPr>
          <w:p w:rsidR="00540DA7" w:rsidRDefault="00540DA7" w:rsidP="00857647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540DA7" w:rsidRDefault="00540DA7" w:rsidP="00857647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540DA7" w:rsidRPr="00BE1E1B" w:rsidRDefault="00540DA7" w:rsidP="00857647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17" w:type="dxa"/>
            <w:vAlign w:val="center"/>
          </w:tcPr>
          <w:p w:rsidR="00540DA7" w:rsidRDefault="00540DA7" w:rsidP="00857647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540DA7" w:rsidRDefault="00540DA7" w:rsidP="00857647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540DA7" w:rsidRPr="00BE1E1B" w:rsidRDefault="00540DA7" w:rsidP="00857647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36490F" w:rsidRPr="00BE1E1B" w:rsidTr="001F6C23">
        <w:tc>
          <w:tcPr>
            <w:tcW w:w="1014" w:type="dxa"/>
          </w:tcPr>
          <w:p w:rsidR="0036490F" w:rsidRDefault="00D214F3" w:rsidP="001F6C2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</w:t>
            </w:r>
          </w:p>
        </w:tc>
        <w:tc>
          <w:tcPr>
            <w:tcW w:w="5150" w:type="dxa"/>
          </w:tcPr>
          <w:p w:rsidR="006E6456" w:rsidRDefault="00916452" w:rsidP="00D9676B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>CALIFO PLEXA</w:t>
            </w:r>
            <w:r w:rsidR="0036490F">
              <w:rPr>
                <w:rFonts w:ascii="Calibri" w:eastAsia="Times New Roman" w:hAnsi="Calibri" w:cs="Times New Roman"/>
                <w:b/>
                <w:color w:val="000000"/>
              </w:rPr>
              <w:t xml:space="preserve">                         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                            </w:t>
            </w:r>
            <w:r w:rsidR="0036490F"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 w:rsidR="0036490F"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 w:rsidR="0036490F">
              <w:rPr>
                <w:rFonts w:ascii="Calibri" w:eastAsia="Times New Roman" w:hAnsi="Calibri" w:cs="Times New Roman"/>
                <w:b/>
                <w:color w:val="000000"/>
              </w:rPr>
              <w:t xml:space="preserve"> 01</w:t>
            </w:r>
            <w:r w:rsidR="0036490F">
              <w:rPr>
                <w:b/>
                <w:caps/>
                <w:szCs w:val="24"/>
              </w:rPr>
              <w:t xml:space="preserve">  </w:t>
            </w:r>
          </w:p>
          <w:p w:rsidR="006E6456" w:rsidRPr="00325752" w:rsidRDefault="006E6456" w:rsidP="006E6456">
            <w:pPr>
              <w:spacing w:after="0" w:line="240" w:lineRule="auto"/>
              <w:rPr>
                <w:caps/>
                <w:sz w:val="20"/>
                <w:szCs w:val="24"/>
              </w:rPr>
            </w:pPr>
            <w:r w:rsidRPr="00387C2C"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t>Specifications:</w:t>
            </w:r>
          </w:p>
          <w:p w:rsidR="006E6456" w:rsidRPr="00D00797" w:rsidRDefault="006E6456" w:rsidP="006E6456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Imported</w:t>
            </w:r>
            <w:r w:rsidR="00502F85">
              <w:rPr>
                <w:rFonts w:ascii="Calibri" w:eastAsia="Times New Roman" w:hAnsi="Calibri" w:cs="Times New Roman"/>
                <w:color w:val="000000"/>
                <w:sz w:val="18"/>
              </w:rPr>
              <w:t xml:space="preserve"> type</w:t>
            </w:r>
          </w:p>
          <w:p w:rsidR="006E6456" w:rsidRPr="006E6456" w:rsidRDefault="006E6456" w:rsidP="006E645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220V</w:t>
            </w:r>
          </w:p>
          <w:p w:rsidR="006E6456" w:rsidRPr="006E6456" w:rsidRDefault="006E6456" w:rsidP="006E645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Base Made of Special Archival Materia</w:t>
            </w:r>
            <w:r w:rsidR="00B74D81">
              <w:rPr>
                <w:rFonts w:ascii="Calibri" w:eastAsia="Times New Roman" w:hAnsi="Calibri" w:cs="Times New Roman"/>
                <w:color w:val="000000"/>
                <w:sz w:val="18"/>
              </w:rPr>
              <w:t>l</w:t>
            </w:r>
          </w:p>
          <w:p w:rsidR="006A140B" w:rsidRPr="006A140B" w:rsidRDefault="006E6456" w:rsidP="0069112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Temperature Changeable</w:t>
            </w:r>
            <w:r>
              <w:rPr>
                <w:b/>
                <w:caps/>
                <w:szCs w:val="24"/>
              </w:rPr>
              <w:t xml:space="preserve">  </w:t>
            </w:r>
          </w:p>
          <w:p w:rsidR="0036490F" w:rsidRPr="00691127" w:rsidRDefault="006E6456" w:rsidP="006A140B">
            <w:pPr>
              <w:pStyle w:val="ListParagraph"/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b/>
                <w:caps/>
                <w:szCs w:val="24"/>
              </w:rPr>
              <w:t xml:space="preserve">                                    </w:t>
            </w:r>
          </w:p>
        </w:tc>
        <w:tc>
          <w:tcPr>
            <w:tcW w:w="2148" w:type="dxa"/>
            <w:vAlign w:val="center"/>
          </w:tcPr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36490F" w:rsidRPr="00BE1E1B" w:rsidRDefault="0036490F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17" w:type="dxa"/>
            <w:vAlign w:val="center"/>
          </w:tcPr>
          <w:p w:rsidR="0036490F" w:rsidRDefault="0036490F" w:rsidP="0036490F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36490F" w:rsidRDefault="0036490F" w:rsidP="0036490F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36490F" w:rsidRPr="00BE1E1B" w:rsidRDefault="0036490F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36490F" w:rsidRPr="00BE1E1B" w:rsidTr="001F6C23">
        <w:tc>
          <w:tcPr>
            <w:tcW w:w="1014" w:type="dxa"/>
          </w:tcPr>
          <w:p w:rsidR="0036490F" w:rsidRDefault="0036490F" w:rsidP="001F6C2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  <w:r w:rsidR="00D214F3">
              <w:rPr>
                <w:b/>
                <w:szCs w:val="24"/>
              </w:rPr>
              <w:t>2</w:t>
            </w:r>
          </w:p>
        </w:tc>
        <w:tc>
          <w:tcPr>
            <w:tcW w:w="5150" w:type="dxa"/>
          </w:tcPr>
          <w:p w:rsidR="00181995" w:rsidRDefault="00181995" w:rsidP="00181995">
            <w:pPr>
              <w:spacing w:after="0" w:line="240" w:lineRule="auto"/>
              <w:rPr>
                <w:rFonts w:ascii="Calibri" w:eastAsia="Symbol" w:hAnsi="Calibri" w:cs="Symbol"/>
                <w:b/>
                <w:color w:val="000000"/>
              </w:rPr>
            </w:pPr>
            <w:r>
              <w:rPr>
                <w:b/>
                <w:caps/>
                <w:szCs w:val="24"/>
              </w:rPr>
              <w:t xml:space="preserve">COMPUTER (CORE i3)                                            </w:t>
            </w:r>
            <w:r w:rsidRPr="00380F05">
              <w:rPr>
                <w:rFonts w:ascii="Calibri" w:eastAsia="Symbol" w:hAnsi="Calibri" w:cs="Symbol"/>
                <w:b/>
                <w:color w:val="000000"/>
              </w:rPr>
              <w:t xml:space="preserve">Qty.  </w:t>
            </w:r>
            <w:r>
              <w:rPr>
                <w:rFonts w:ascii="Calibri" w:eastAsia="Symbol" w:hAnsi="Calibri" w:cs="Symbol"/>
                <w:b/>
                <w:color w:val="000000"/>
              </w:rPr>
              <w:t>03</w:t>
            </w:r>
          </w:p>
          <w:p w:rsidR="00181995" w:rsidRPr="00325752" w:rsidRDefault="00181995" w:rsidP="00181995">
            <w:pPr>
              <w:spacing w:after="0" w:line="240" w:lineRule="auto"/>
              <w:rPr>
                <w:caps/>
                <w:sz w:val="20"/>
                <w:szCs w:val="24"/>
              </w:rPr>
            </w:pPr>
            <w:r w:rsidRPr="00387C2C"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t>Specifications:</w:t>
            </w:r>
          </w:p>
          <w:p w:rsidR="00181995" w:rsidRDefault="00181995" w:rsidP="00181995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Brand Hp</w:t>
            </w:r>
          </w:p>
          <w:p w:rsidR="00181995" w:rsidRDefault="00181995" w:rsidP="00181995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 xml:space="preserve">Core-I3 </w:t>
            </w:r>
          </w:p>
          <w:p w:rsidR="0036490F" w:rsidRPr="00181995" w:rsidRDefault="0036490F" w:rsidP="001819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</w:p>
        </w:tc>
        <w:tc>
          <w:tcPr>
            <w:tcW w:w="2148" w:type="dxa"/>
            <w:vAlign w:val="center"/>
          </w:tcPr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36490F" w:rsidRPr="00BE1E1B" w:rsidRDefault="0036490F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17" w:type="dxa"/>
            <w:vAlign w:val="center"/>
          </w:tcPr>
          <w:p w:rsidR="0036490F" w:rsidRDefault="0036490F" w:rsidP="00691127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36490F" w:rsidRPr="00BE1E1B" w:rsidRDefault="0036490F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36490F" w:rsidRPr="00BE1E1B" w:rsidTr="001F6C23">
        <w:tc>
          <w:tcPr>
            <w:tcW w:w="1014" w:type="dxa"/>
          </w:tcPr>
          <w:p w:rsidR="0036490F" w:rsidRDefault="0036490F" w:rsidP="001F6C2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  <w:r w:rsidR="00D214F3">
              <w:rPr>
                <w:b/>
                <w:szCs w:val="24"/>
              </w:rPr>
              <w:t>3</w:t>
            </w:r>
          </w:p>
        </w:tc>
        <w:tc>
          <w:tcPr>
            <w:tcW w:w="5150" w:type="dxa"/>
          </w:tcPr>
          <w:p w:rsidR="006E6456" w:rsidRDefault="004C16A4" w:rsidP="00D9676B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>cuteau atemt</w:t>
            </w:r>
            <w:r w:rsidR="0036490F">
              <w:rPr>
                <w:b/>
                <w:caps/>
                <w:szCs w:val="24"/>
              </w:rPr>
              <w:t xml:space="preserve">                                  </w:t>
            </w:r>
            <w:r>
              <w:rPr>
                <w:b/>
                <w:caps/>
                <w:szCs w:val="24"/>
              </w:rPr>
              <w:t xml:space="preserve">                   </w:t>
            </w:r>
            <w:r w:rsidR="0036490F"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 w:rsidR="0036490F">
              <w:rPr>
                <w:rFonts w:ascii="Calibri" w:eastAsia="Times New Roman" w:hAnsi="Calibri" w:cs="Times New Roman"/>
                <w:b/>
                <w:color w:val="000000"/>
              </w:rPr>
              <w:t xml:space="preserve"> 01</w:t>
            </w:r>
            <w:r w:rsidR="0036490F">
              <w:rPr>
                <w:b/>
                <w:caps/>
                <w:szCs w:val="24"/>
              </w:rPr>
              <w:t xml:space="preserve"> </w:t>
            </w:r>
          </w:p>
          <w:p w:rsidR="006E6456" w:rsidRPr="00325752" w:rsidRDefault="006E6456" w:rsidP="006E6456">
            <w:pPr>
              <w:spacing w:after="0" w:line="240" w:lineRule="auto"/>
              <w:rPr>
                <w:caps/>
                <w:sz w:val="20"/>
                <w:szCs w:val="24"/>
              </w:rPr>
            </w:pPr>
            <w:r w:rsidRPr="00387C2C"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t>Specifications:</w:t>
            </w:r>
          </w:p>
          <w:p w:rsidR="006E6456" w:rsidRPr="00D00797" w:rsidRDefault="006E6456" w:rsidP="006E6456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Made of Imported</w:t>
            </w:r>
            <w:r w:rsidR="00502F85">
              <w:rPr>
                <w:rFonts w:ascii="Calibri" w:eastAsia="Times New Roman" w:hAnsi="Calibri" w:cs="Times New Roman"/>
                <w:color w:val="000000"/>
                <w:sz w:val="18"/>
              </w:rPr>
              <w:t xml:space="preserve"> type</w:t>
            </w:r>
          </w:p>
          <w:p w:rsidR="006E6456" w:rsidRPr="006E6456" w:rsidRDefault="006E6456" w:rsidP="006E645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Made of Archival Rubber</w:t>
            </w:r>
          </w:p>
          <w:p w:rsidR="006E6456" w:rsidRPr="006E6456" w:rsidRDefault="00B74D81" w:rsidP="006E645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Length 254 x Width 381MM</w:t>
            </w:r>
          </w:p>
          <w:p w:rsidR="0036490F" w:rsidRDefault="0036490F" w:rsidP="006E6456">
            <w:pPr>
              <w:spacing w:after="0" w:line="360" w:lineRule="auto"/>
              <w:rPr>
                <w:b/>
                <w:caps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36490F" w:rsidRPr="00BE1E1B" w:rsidRDefault="0036490F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17" w:type="dxa"/>
            <w:vAlign w:val="center"/>
          </w:tcPr>
          <w:p w:rsidR="0036490F" w:rsidRDefault="0036490F" w:rsidP="0036490F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36490F" w:rsidRPr="00BE1E1B" w:rsidRDefault="0036490F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181995" w:rsidRPr="00BE1E1B" w:rsidTr="001F6C23">
        <w:tc>
          <w:tcPr>
            <w:tcW w:w="1014" w:type="dxa"/>
          </w:tcPr>
          <w:p w:rsidR="00181995" w:rsidRDefault="00181995" w:rsidP="001F6C2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14</w:t>
            </w:r>
          </w:p>
        </w:tc>
        <w:tc>
          <w:tcPr>
            <w:tcW w:w="5150" w:type="dxa"/>
          </w:tcPr>
          <w:p w:rsidR="00181995" w:rsidRDefault="00181995" w:rsidP="00CD3A5E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b/>
                <w:caps/>
                <w:szCs w:val="24"/>
              </w:rPr>
              <w:t xml:space="preserve">DIGITAL ACCESS SYSTEM                   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Lump Sum</w:t>
            </w:r>
          </w:p>
          <w:p w:rsidR="00181995" w:rsidRPr="00325752" w:rsidRDefault="00181995" w:rsidP="00CD3A5E">
            <w:pPr>
              <w:spacing w:after="0" w:line="240" w:lineRule="auto"/>
              <w:rPr>
                <w:caps/>
                <w:sz w:val="20"/>
                <w:szCs w:val="24"/>
              </w:rPr>
            </w:pPr>
            <w:r w:rsidRPr="00387C2C"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t>Specifications:</w:t>
            </w:r>
          </w:p>
          <w:p w:rsidR="00502F85" w:rsidRPr="002D4816" w:rsidRDefault="00181995" w:rsidP="00502F85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Imported</w:t>
            </w:r>
            <w:r w:rsidR="00502F85">
              <w:rPr>
                <w:rFonts w:ascii="Calibri" w:eastAsia="Times New Roman" w:hAnsi="Calibri" w:cs="Times New Roman"/>
                <w:color w:val="000000"/>
                <w:sz w:val="18"/>
              </w:rPr>
              <w:t xml:space="preserve"> Brand</w:t>
            </w:r>
          </w:p>
        </w:tc>
        <w:tc>
          <w:tcPr>
            <w:tcW w:w="2148" w:type="dxa"/>
            <w:vAlign w:val="center"/>
          </w:tcPr>
          <w:p w:rsidR="00181995" w:rsidRDefault="00181995" w:rsidP="00CD3A5E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181995" w:rsidRDefault="00181995" w:rsidP="00CD3A5E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Pr="00BE1E1B" w:rsidRDefault="00181995" w:rsidP="00CD3A5E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17" w:type="dxa"/>
            <w:vAlign w:val="center"/>
          </w:tcPr>
          <w:p w:rsidR="00181995" w:rsidRDefault="00181995" w:rsidP="00CD3A5E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181995" w:rsidRPr="00BE1E1B" w:rsidRDefault="00181995" w:rsidP="00CD3A5E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36490F" w:rsidRPr="00BE1E1B" w:rsidTr="001F6C23">
        <w:tc>
          <w:tcPr>
            <w:tcW w:w="1014" w:type="dxa"/>
          </w:tcPr>
          <w:p w:rsidR="0036490F" w:rsidRDefault="0036490F" w:rsidP="00181995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  <w:r w:rsidR="00181995">
              <w:rPr>
                <w:b/>
                <w:szCs w:val="24"/>
              </w:rPr>
              <w:t>5</w:t>
            </w:r>
          </w:p>
        </w:tc>
        <w:tc>
          <w:tcPr>
            <w:tcW w:w="5150" w:type="dxa"/>
          </w:tcPr>
          <w:p w:rsidR="00B74D81" w:rsidRDefault="004C16A4" w:rsidP="00D9676B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b/>
                <w:caps/>
                <w:szCs w:val="24"/>
              </w:rPr>
              <w:t>dacoretifs leaux</w:t>
            </w:r>
            <w:r w:rsidR="0036490F">
              <w:rPr>
                <w:b/>
                <w:caps/>
                <w:szCs w:val="24"/>
              </w:rPr>
              <w:t xml:space="preserve">                                              </w:t>
            </w:r>
            <w:r w:rsidR="0036490F"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 w:rsidR="0036490F">
              <w:rPr>
                <w:rFonts w:ascii="Calibri" w:eastAsia="Times New Roman" w:hAnsi="Calibri" w:cs="Times New Roman"/>
                <w:b/>
                <w:color w:val="000000"/>
              </w:rPr>
              <w:t xml:space="preserve"> 0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1</w:t>
            </w:r>
          </w:p>
          <w:p w:rsidR="00B74D81" w:rsidRPr="00325752" w:rsidRDefault="00B74D81" w:rsidP="00B74D81">
            <w:pPr>
              <w:spacing w:after="0" w:line="240" w:lineRule="auto"/>
              <w:rPr>
                <w:caps/>
                <w:sz w:val="20"/>
                <w:szCs w:val="24"/>
              </w:rPr>
            </w:pPr>
            <w:r w:rsidRPr="00387C2C"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t>Specifications:</w:t>
            </w:r>
          </w:p>
          <w:p w:rsidR="00B74D81" w:rsidRPr="00D00797" w:rsidRDefault="00B74D81" w:rsidP="00B74D81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Made of Imported</w:t>
            </w:r>
          </w:p>
          <w:p w:rsidR="00B74D81" w:rsidRPr="006E6456" w:rsidRDefault="00B74D81" w:rsidP="00B74D8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Archival Grade Metal</w:t>
            </w:r>
          </w:p>
          <w:p w:rsidR="0036490F" w:rsidRPr="002D4816" w:rsidRDefault="00B74D81" w:rsidP="002D481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Handle 325MM x Base 425MM</w:t>
            </w:r>
            <w:r w:rsidR="0036490F" w:rsidRPr="002D4816">
              <w:rPr>
                <w:b/>
                <w:caps/>
                <w:szCs w:val="24"/>
              </w:rPr>
              <w:t xml:space="preserve">                     </w:t>
            </w:r>
          </w:p>
        </w:tc>
        <w:tc>
          <w:tcPr>
            <w:tcW w:w="2148" w:type="dxa"/>
            <w:vAlign w:val="center"/>
          </w:tcPr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36490F" w:rsidRPr="00BE1E1B" w:rsidRDefault="0036490F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17" w:type="dxa"/>
            <w:vAlign w:val="center"/>
          </w:tcPr>
          <w:p w:rsidR="0036490F" w:rsidRDefault="0036490F" w:rsidP="0036490F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36490F" w:rsidRPr="00BE1E1B" w:rsidRDefault="0036490F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181995" w:rsidRPr="00BE1E1B" w:rsidTr="001F6C23">
        <w:tc>
          <w:tcPr>
            <w:tcW w:w="1014" w:type="dxa"/>
          </w:tcPr>
          <w:p w:rsidR="00181995" w:rsidRDefault="00181995" w:rsidP="00CD3A5E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16</w:t>
            </w:r>
          </w:p>
        </w:tc>
        <w:tc>
          <w:tcPr>
            <w:tcW w:w="5150" w:type="dxa"/>
          </w:tcPr>
          <w:p w:rsidR="00181995" w:rsidRDefault="00181995" w:rsidP="00540DA7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b/>
                <w:caps/>
                <w:szCs w:val="24"/>
              </w:rPr>
              <w:t xml:space="preserve">fumigatiion chamber                               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01</w:t>
            </w:r>
          </w:p>
          <w:p w:rsidR="00181995" w:rsidRPr="00325752" w:rsidRDefault="00181995" w:rsidP="00540DA7">
            <w:pPr>
              <w:spacing w:after="0" w:line="240" w:lineRule="auto"/>
              <w:rPr>
                <w:caps/>
                <w:sz w:val="20"/>
                <w:szCs w:val="24"/>
              </w:rPr>
            </w:pPr>
            <w:r w:rsidRPr="00387C2C"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t>Specifications:</w:t>
            </w:r>
          </w:p>
          <w:p w:rsidR="00994F93" w:rsidRDefault="00994F93" w:rsidP="00540DA7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Size Overall dimensions 54” x 60” x 102”</w:t>
            </w:r>
          </w:p>
          <w:p w:rsidR="00994F93" w:rsidRDefault="00994F93" w:rsidP="00540DA7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Chamber Size: Outer 34” x 46” x 102”</w:t>
            </w:r>
          </w:p>
          <w:p w:rsidR="00994F93" w:rsidRDefault="00994F93" w:rsidP="00540DA7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Inner 30” x 42” x 98”</w:t>
            </w:r>
          </w:p>
          <w:p w:rsidR="00994F93" w:rsidRDefault="00994F93" w:rsidP="00540DA7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Carrying Trolleys: 3 Trolleys each consisting of a size 30” x 31” x 36” basket mounted.</w:t>
            </w:r>
          </w:p>
          <w:p w:rsidR="00994F93" w:rsidRDefault="00994F93" w:rsidP="00540DA7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On carriage frame, basket made of Non Reactive Meter wire. C</w:t>
            </w:r>
            <w:r w:rsidR="006255D6">
              <w:rPr>
                <w:rFonts w:ascii="Calibri" w:eastAsia="Times New Roman" w:hAnsi="Calibri" w:cs="Times New Roman"/>
                <w:color w:val="000000"/>
                <w:sz w:val="18"/>
              </w:rPr>
              <w:t>ar</w:t>
            </w:r>
            <w:r>
              <w:rPr>
                <w:rFonts w:ascii="Calibri" w:eastAsia="Times New Roman" w:hAnsi="Calibri" w:cs="Times New Roman"/>
                <w:color w:val="000000"/>
                <w:sz w:val="18"/>
              </w:rPr>
              <w:t>ing frame shall be plastic coated.</w:t>
            </w:r>
          </w:p>
          <w:p w:rsidR="006255D6" w:rsidRDefault="00994F93" w:rsidP="00540DA7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 xml:space="preserve">Trolley caring capacity is </w:t>
            </w:r>
            <w:r w:rsidR="006255D6">
              <w:rPr>
                <w:rFonts w:ascii="Calibri" w:eastAsia="Times New Roman" w:hAnsi="Calibri" w:cs="Times New Roman"/>
                <w:color w:val="000000"/>
                <w:sz w:val="18"/>
              </w:rPr>
              <w:t>200 Kg.</w:t>
            </w:r>
          </w:p>
          <w:p w:rsidR="006255D6" w:rsidRDefault="006255D6" w:rsidP="00540DA7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 xml:space="preserve">Fittings: </w:t>
            </w:r>
          </w:p>
          <w:p w:rsidR="006255D6" w:rsidRDefault="006255D6" w:rsidP="005D4C56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Vertical is fitted for outlet of the poisonous gasses.</w:t>
            </w:r>
          </w:p>
          <w:p w:rsidR="006255D6" w:rsidRDefault="006255D6" w:rsidP="005D4C56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 xml:space="preserve">Vacuum pump is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18"/>
              </w:rPr>
              <w:t>install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18"/>
              </w:rPr>
              <w:t xml:space="preserve"> to create vacuum in the chamber.</w:t>
            </w:r>
          </w:p>
          <w:p w:rsidR="00181995" w:rsidRDefault="006255D6" w:rsidP="005D4C56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Gas making chamber is dual control system by chemical reaction and also by electronically heating system.</w:t>
            </w:r>
            <w:r w:rsidR="00994F93">
              <w:rPr>
                <w:rFonts w:ascii="Calibri" w:eastAsia="Times New Roman" w:hAnsi="Calibri" w:cs="Times New Roman"/>
                <w:color w:val="000000"/>
                <w:sz w:val="18"/>
              </w:rPr>
              <w:t xml:space="preserve">  </w:t>
            </w:r>
          </w:p>
          <w:p w:rsidR="005D4C56" w:rsidRDefault="005D4C56" w:rsidP="005D4C56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Vacuum gage is use to cheek the vacuum inside the chamber during operation.</w:t>
            </w:r>
          </w:p>
          <w:p w:rsidR="005D4C56" w:rsidRDefault="005D4C56" w:rsidP="005D4C56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Light is installed inside the chamber to see the vision during operation.</w:t>
            </w:r>
          </w:p>
          <w:p w:rsidR="005D4C56" w:rsidRPr="00D00797" w:rsidRDefault="005D4C56" w:rsidP="005D4C56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Panel board for controlling all electrically operated fittings.</w:t>
            </w:r>
          </w:p>
          <w:p w:rsidR="00181995" w:rsidRPr="00D214F3" w:rsidRDefault="00181995" w:rsidP="00D214F3">
            <w:pPr>
              <w:spacing w:after="0" w:line="240" w:lineRule="auto"/>
              <w:rPr>
                <w:b/>
                <w:caps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181995" w:rsidRDefault="00181995" w:rsidP="00857647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Default="00181995" w:rsidP="00857647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Pr="00BE1E1B" w:rsidRDefault="00181995" w:rsidP="00857647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17" w:type="dxa"/>
            <w:vAlign w:val="center"/>
          </w:tcPr>
          <w:p w:rsidR="00181995" w:rsidRDefault="00181995" w:rsidP="00857647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181995" w:rsidRPr="00BE1E1B" w:rsidRDefault="00181995" w:rsidP="00857647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181995" w:rsidRPr="00BE1E1B" w:rsidTr="001F6C23">
        <w:tc>
          <w:tcPr>
            <w:tcW w:w="1014" w:type="dxa"/>
          </w:tcPr>
          <w:p w:rsidR="00181995" w:rsidRDefault="00181995" w:rsidP="00CD3A5E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17</w:t>
            </w:r>
          </w:p>
        </w:tc>
        <w:tc>
          <w:tcPr>
            <w:tcW w:w="5150" w:type="dxa"/>
          </w:tcPr>
          <w:p w:rsidR="00181995" w:rsidRDefault="00181995" w:rsidP="00857647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b/>
                <w:caps/>
                <w:szCs w:val="24"/>
              </w:rPr>
              <w:t xml:space="preserve">fire extinguisher with wall bracket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08</w:t>
            </w:r>
          </w:p>
          <w:p w:rsidR="00181995" w:rsidRDefault="00181995" w:rsidP="006A140B">
            <w:pPr>
              <w:spacing w:after="0" w:line="240" w:lineRule="auto"/>
              <w:rPr>
                <w:rFonts w:ascii="Calibri" w:eastAsia="Symbol" w:hAnsi="Calibri" w:cs="Symbol"/>
                <w:b/>
                <w:color w:val="000000"/>
                <w:sz w:val="20"/>
              </w:rPr>
            </w:pPr>
            <w:r w:rsidRPr="00723D89">
              <w:rPr>
                <w:rFonts w:ascii="Calibri" w:eastAsia="Symbol" w:hAnsi="Calibri" w:cs="Symbol"/>
                <w:b/>
                <w:color w:val="000000"/>
                <w:sz w:val="20"/>
              </w:rPr>
              <w:t>Specifications:</w:t>
            </w:r>
            <w:r>
              <w:rPr>
                <w:rFonts w:ascii="Calibri" w:eastAsia="Symbol" w:hAnsi="Calibri" w:cs="Symbol"/>
                <w:b/>
                <w:color w:val="000000"/>
                <w:sz w:val="20"/>
              </w:rPr>
              <w:br/>
            </w:r>
          </w:p>
          <w:p w:rsidR="00181995" w:rsidRPr="00D00797" w:rsidRDefault="00181995" w:rsidP="006A140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Symbol" w:hAnsi="Calibri" w:cs="Symbol"/>
                <w:color w:val="000000"/>
                <w:sz w:val="18"/>
              </w:rPr>
              <w:t>5 Kg</w:t>
            </w:r>
          </w:p>
          <w:p w:rsidR="00181995" w:rsidRPr="00D00797" w:rsidRDefault="00181995" w:rsidP="006A140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Symbol" w:hAnsi="Calibri" w:cs="Symbol"/>
                <w:color w:val="000000"/>
                <w:sz w:val="18"/>
              </w:rPr>
              <w:t xml:space="preserve">Working Temperature -10 Degree Celsius To </w:t>
            </w:r>
          </w:p>
          <w:p w:rsidR="00181995" w:rsidRPr="00D00797" w:rsidRDefault="00181995" w:rsidP="006A140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Symbol" w:hAnsi="Calibri" w:cs="Symbol"/>
                <w:color w:val="000000"/>
                <w:sz w:val="18"/>
              </w:rPr>
              <w:t>- / + 55 Degree Celsius</w:t>
            </w:r>
          </w:p>
          <w:p w:rsidR="00181995" w:rsidRPr="00D00797" w:rsidRDefault="00181995" w:rsidP="006A140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Symbol" w:hAnsi="Calibri" w:cs="Symbol"/>
                <w:color w:val="000000"/>
                <w:sz w:val="18"/>
              </w:rPr>
              <w:t>Fire Rating 5-B : C</w:t>
            </w:r>
          </w:p>
          <w:p w:rsidR="00181995" w:rsidRPr="00D00797" w:rsidRDefault="00181995" w:rsidP="006A140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Symbol" w:hAnsi="Calibri" w:cs="Symbol"/>
                <w:color w:val="000000"/>
                <w:sz w:val="18"/>
              </w:rPr>
              <w:t>Built-In Pressure Gauge</w:t>
            </w:r>
          </w:p>
          <w:p w:rsidR="00181995" w:rsidRPr="00D00797" w:rsidRDefault="00181995" w:rsidP="006A140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Symbol" w:hAnsi="Calibri" w:cs="Symbol"/>
                <w:color w:val="000000"/>
                <w:sz w:val="18"/>
              </w:rPr>
              <w:t>Pressure Gauge For Added Reassurance</w:t>
            </w:r>
          </w:p>
          <w:p w:rsidR="00181995" w:rsidRPr="00D00797" w:rsidRDefault="00181995" w:rsidP="006A140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Symbol" w:hAnsi="Calibri" w:cs="Symbol"/>
                <w:color w:val="000000"/>
                <w:sz w:val="18"/>
              </w:rPr>
              <w:t>Co2 Type</w:t>
            </w:r>
          </w:p>
          <w:p w:rsidR="00181995" w:rsidRPr="00D00797" w:rsidRDefault="00181995" w:rsidP="006A140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Symbol" w:hAnsi="Calibri" w:cs="Symbol"/>
                <w:color w:val="000000"/>
                <w:sz w:val="18"/>
              </w:rPr>
              <w:t>FDA / CE Approved</w:t>
            </w:r>
          </w:p>
          <w:p w:rsidR="00181995" w:rsidRPr="00D00797" w:rsidRDefault="00181995" w:rsidP="006A140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Symbol" w:hAnsi="Calibri" w:cs="Symbol"/>
                <w:color w:val="000000"/>
                <w:sz w:val="18"/>
              </w:rPr>
              <w:t>Wall-Bracket</w:t>
            </w:r>
          </w:p>
          <w:p w:rsidR="00181995" w:rsidRPr="00502F85" w:rsidRDefault="00181995" w:rsidP="00502F8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Symbol" w:hAnsi="Calibri" w:cs="Symbol"/>
                <w:color w:val="000000"/>
                <w:sz w:val="18"/>
              </w:rPr>
              <w:t>Is 9001 Standard</w:t>
            </w:r>
          </w:p>
          <w:p w:rsidR="00181995" w:rsidRPr="002D4816" w:rsidRDefault="00181995" w:rsidP="002D481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b/>
                <w:caps/>
                <w:szCs w:val="24"/>
              </w:rPr>
            </w:pPr>
            <w:r w:rsidRPr="00D00797">
              <w:rPr>
                <w:rFonts w:ascii="Calibri" w:eastAsia="Symbol" w:hAnsi="Calibri" w:cs="Symbol"/>
                <w:color w:val="000000"/>
                <w:sz w:val="18"/>
              </w:rPr>
              <w:t>EU Approved Brand</w:t>
            </w:r>
          </w:p>
        </w:tc>
        <w:tc>
          <w:tcPr>
            <w:tcW w:w="2148" w:type="dxa"/>
            <w:vAlign w:val="center"/>
          </w:tcPr>
          <w:p w:rsidR="00181995" w:rsidRDefault="00181995" w:rsidP="00857647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Default="00181995" w:rsidP="00857647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Pr="00BE1E1B" w:rsidRDefault="00181995" w:rsidP="00857647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17" w:type="dxa"/>
            <w:vAlign w:val="center"/>
          </w:tcPr>
          <w:p w:rsidR="00181995" w:rsidRDefault="00181995" w:rsidP="00857647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181995" w:rsidRPr="00BE1E1B" w:rsidRDefault="00181995" w:rsidP="00857647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181995" w:rsidRPr="00BE1E1B" w:rsidTr="00B74D81">
        <w:trPr>
          <w:trHeight w:val="1403"/>
        </w:trPr>
        <w:tc>
          <w:tcPr>
            <w:tcW w:w="1014" w:type="dxa"/>
          </w:tcPr>
          <w:p w:rsidR="00181995" w:rsidRDefault="00181995" w:rsidP="00CD3A5E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18</w:t>
            </w:r>
          </w:p>
        </w:tc>
        <w:tc>
          <w:tcPr>
            <w:tcW w:w="5150" w:type="dxa"/>
          </w:tcPr>
          <w:p w:rsidR="00181995" w:rsidRDefault="00181995" w:rsidP="00D9676B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humidifier                                                      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01</w:t>
            </w:r>
            <w:r>
              <w:rPr>
                <w:b/>
                <w:caps/>
                <w:szCs w:val="24"/>
              </w:rPr>
              <w:t xml:space="preserve">  </w:t>
            </w:r>
          </w:p>
          <w:p w:rsidR="00181995" w:rsidRPr="00325752" w:rsidRDefault="00181995" w:rsidP="00B74D81">
            <w:pPr>
              <w:spacing w:after="0" w:line="240" w:lineRule="auto"/>
              <w:rPr>
                <w:caps/>
                <w:sz w:val="20"/>
                <w:szCs w:val="24"/>
              </w:rPr>
            </w:pPr>
            <w:r w:rsidRPr="00387C2C"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t>Specifications:</w:t>
            </w:r>
          </w:p>
          <w:p w:rsidR="00181995" w:rsidRPr="00D00797" w:rsidRDefault="00181995" w:rsidP="00B74D81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 xml:space="preserve">Imported </w:t>
            </w:r>
          </w:p>
          <w:p w:rsidR="00181995" w:rsidRPr="00181995" w:rsidRDefault="00181995" w:rsidP="00D214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Temp Maintained: 15C</w:t>
            </w:r>
          </w:p>
          <w:p w:rsidR="00181995" w:rsidRPr="00D214F3" w:rsidRDefault="00181995" w:rsidP="00D214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48" w:type="dxa"/>
            <w:vAlign w:val="center"/>
          </w:tcPr>
          <w:p w:rsidR="00181995" w:rsidRDefault="00181995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Default="00181995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Pr="00BE1E1B" w:rsidRDefault="00181995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17" w:type="dxa"/>
            <w:vAlign w:val="center"/>
          </w:tcPr>
          <w:p w:rsidR="00181995" w:rsidRDefault="00181995" w:rsidP="00D9676B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181995" w:rsidRDefault="00181995" w:rsidP="00D9676B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181995" w:rsidRPr="00BE1E1B" w:rsidRDefault="00181995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181995" w:rsidRPr="00BE1E1B" w:rsidTr="001F6C23">
        <w:tc>
          <w:tcPr>
            <w:tcW w:w="1014" w:type="dxa"/>
          </w:tcPr>
          <w:p w:rsidR="00181995" w:rsidRDefault="00181995" w:rsidP="00CD3A5E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19</w:t>
            </w:r>
          </w:p>
        </w:tc>
        <w:tc>
          <w:tcPr>
            <w:tcW w:w="5150" w:type="dxa"/>
          </w:tcPr>
          <w:p w:rsidR="00181995" w:rsidRDefault="00181995" w:rsidP="00D9676B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hygrometer                                                  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02</w:t>
            </w:r>
            <w:r>
              <w:rPr>
                <w:b/>
                <w:caps/>
                <w:szCs w:val="24"/>
              </w:rPr>
              <w:t xml:space="preserve"> </w:t>
            </w:r>
          </w:p>
          <w:p w:rsidR="00181995" w:rsidRPr="00325752" w:rsidRDefault="00181995" w:rsidP="00B74D81">
            <w:pPr>
              <w:spacing w:after="0" w:line="240" w:lineRule="auto"/>
              <w:rPr>
                <w:caps/>
                <w:sz w:val="20"/>
                <w:szCs w:val="24"/>
              </w:rPr>
            </w:pPr>
            <w:r w:rsidRPr="00387C2C"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t>Specifications:</w:t>
            </w:r>
          </w:p>
          <w:p w:rsidR="00181995" w:rsidRDefault="00181995" w:rsidP="00B74D81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 xml:space="preserve">Imported </w:t>
            </w:r>
            <w:r w:rsidR="00502F85">
              <w:rPr>
                <w:rFonts w:ascii="Calibri" w:eastAsia="Times New Roman" w:hAnsi="Calibri" w:cs="Times New Roman"/>
                <w:color w:val="000000"/>
                <w:sz w:val="18"/>
              </w:rPr>
              <w:t xml:space="preserve"> type</w:t>
            </w:r>
          </w:p>
          <w:p w:rsidR="00181995" w:rsidRPr="00D214F3" w:rsidRDefault="00181995" w:rsidP="00B74D81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Precession 0.002 to 5.900</w:t>
            </w:r>
            <w:r>
              <w:t xml:space="preserve">       </w:t>
            </w:r>
            <w:r w:rsidRPr="00B74D81">
              <w:rPr>
                <w:b/>
                <w:caps/>
                <w:szCs w:val="24"/>
              </w:rPr>
              <w:t xml:space="preserve">   </w:t>
            </w:r>
          </w:p>
          <w:p w:rsidR="00181995" w:rsidRPr="005D4C56" w:rsidRDefault="00181995" w:rsidP="005D4C56">
            <w:pPr>
              <w:pStyle w:val="ListParagraph"/>
              <w:spacing w:after="0" w:line="240" w:lineRule="auto"/>
              <w:ind w:left="882"/>
              <w:rPr>
                <w:b/>
                <w:caps/>
                <w:szCs w:val="24"/>
              </w:rPr>
            </w:pPr>
            <w:r w:rsidRPr="00B74D81">
              <w:rPr>
                <w:b/>
                <w:caps/>
                <w:szCs w:val="24"/>
              </w:rPr>
              <w:t xml:space="preserve">                            </w:t>
            </w:r>
          </w:p>
        </w:tc>
        <w:tc>
          <w:tcPr>
            <w:tcW w:w="2148" w:type="dxa"/>
            <w:vAlign w:val="center"/>
          </w:tcPr>
          <w:p w:rsidR="00181995" w:rsidRDefault="00181995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Default="00181995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Pr="00BE1E1B" w:rsidRDefault="00181995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17" w:type="dxa"/>
            <w:vAlign w:val="center"/>
          </w:tcPr>
          <w:p w:rsidR="00181995" w:rsidRDefault="00181995" w:rsidP="00D9676B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181995" w:rsidRDefault="00181995" w:rsidP="00D9676B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181995" w:rsidRPr="00BE1E1B" w:rsidRDefault="00181995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181995" w:rsidRPr="00BE1E1B" w:rsidTr="001F6C23">
        <w:tc>
          <w:tcPr>
            <w:tcW w:w="1014" w:type="dxa"/>
          </w:tcPr>
          <w:p w:rsidR="00181995" w:rsidRDefault="00181995" w:rsidP="00CD3A5E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</w:t>
            </w:r>
          </w:p>
        </w:tc>
        <w:tc>
          <w:tcPr>
            <w:tcW w:w="5150" w:type="dxa"/>
          </w:tcPr>
          <w:p w:rsidR="00181995" w:rsidRDefault="00181995" w:rsidP="00D9676B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b/>
                <w:caps/>
                <w:szCs w:val="24"/>
              </w:rPr>
              <w:t>hand scanner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                                               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01</w:t>
            </w:r>
          </w:p>
          <w:p w:rsidR="00181995" w:rsidRDefault="00181995" w:rsidP="00B74D8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</w:rPr>
            </w:pPr>
            <w:r w:rsidRPr="00387C2C"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t>Specifications:</w:t>
            </w:r>
          </w:p>
          <w:p w:rsidR="00181995" w:rsidRPr="00325752" w:rsidRDefault="00181995" w:rsidP="00B74D81">
            <w:pPr>
              <w:spacing w:after="0" w:line="240" w:lineRule="auto"/>
              <w:rPr>
                <w:caps/>
                <w:sz w:val="20"/>
                <w:szCs w:val="24"/>
              </w:rPr>
            </w:pPr>
          </w:p>
          <w:p w:rsidR="00181995" w:rsidRDefault="00181995" w:rsidP="00B74D81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 xml:space="preserve">Imported </w:t>
            </w:r>
            <w:r w:rsidR="00502F85">
              <w:rPr>
                <w:rFonts w:ascii="Calibri" w:eastAsia="Times New Roman" w:hAnsi="Calibri" w:cs="Times New Roman"/>
                <w:color w:val="000000"/>
                <w:sz w:val="18"/>
              </w:rPr>
              <w:t>type</w:t>
            </w:r>
          </w:p>
          <w:p w:rsidR="00181995" w:rsidRPr="002D4816" w:rsidRDefault="00181995" w:rsidP="002D4816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Resolution 660dpm</w:t>
            </w:r>
          </w:p>
        </w:tc>
        <w:tc>
          <w:tcPr>
            <w:tcW w:w="2148" w:type="dxa"/>
            <w:vAlign w:val="center"/>
          </w:tcPr>
          <w:p w:rsidR="00181995" w:rsidRDefault="00181995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Default="00181995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Pr="00BE1E1B" w:rsidRDefault="00181995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17" w:type="dxa"/>
            <w:vAlign w:val="center"/>
          </w:tcPr>
          <w:p w:rsidR="00181995" w:rsidRDefault="00181995" w:rsidP="00D9676B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181995" w:rsidRPr="00BE1E1B" w:rsidRDefault="00181995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181995" w:rsidRPr="00BE1E1B" w:rsidTr="001F6C23">
        <w:tc>
          <w:tcPr>
            <w:tcW w:w="1014" w:type="dxa"/>
          </w:tcPr>
          <w:p w:rsidR="00181995" w:rsidRDefault="00181995" w:rsidP="00CD3A5E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21</w:t>
            </w:r>
          </w:p>
        </w:tc>
        <w:tc>
          <w:tcPr>
            <w:tcW w:w="5150" w:type="dxa"/>
          </w:tcPr>
          <w:p w:rsidR="00181995" w:rsidRDefault="00181995" w:rsidP="00D9676B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b/>
                <w:caps/>
                <w:szCs w:val="24"/>
              </w:rPr>
              <w:t>liquets prase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                                               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01</w:t>
            </w:r>
          </w:p>
          <w:p w:rsidR="00181995" w:rsidRPr="00325752" w:rsidRDefault="00181995" w:rsidP="00B74D81">
            <w:pPr>
              <w:spacing w:after="0" w:line="240" w:lineRule="auto"/>
              <w:rPr>
                <w:caps/>
                <w:sz w:val="20"/>
                <w:szCs w:val="24"/>
              </w:rPr>
            </w:pPr>
            <w:r w:rsidRPr="00387C2C"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t>Specifications:</w:t>
            </w:r>
          </w:p>
          <w:p w:rsidR="00181995" w:rsidRDefault="00181995" w:rsidP="00B74D81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Made of Iron</w:t>
            </w:r>
          </w:p>
          <w:p w:rsidR="00181995" w:rsidRDefault="00181995" w:rsidP="00B74D81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Pressure Maintain 50-KG-70KG</w:t>
            </w:r>
          </w:p>
          <w:p w:rsidR="00181995" w:rsidRPr="002D4816" w:rsidRDefault="00181995" w:rsidP="002D4816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Motorized</w:t>
            </w:r>
          </w:p>
        </w:tc>
        <w:tc>
          <w:tcPr>
            <w:tcW w:w="2148" w:type="dxa"/>
            <w:vAlign w:val="center"/>
          </w:tcPr>
          <w:p w:rsidR="00181995" w:rsidRDefault="00181995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Default="00181995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Pr="00BE1E1B" w:rsidRDefault="00181995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17" w:type="dxa"/>
            <w:vAlign w:val="center"/>
          </w:tcPr>
          <w:p w:rsidR="00181995" w:rsidRDefault="00181995" w:rsidP="00D9676B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181995" w:rsidRPr="00BE1E1B" w:rsidRDefault="00181995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540DA7" w:rsidRPr="00BE1E1B" w:rsidTr="001F6C23">
        <w:tc>
          <w:tcPr>
            <w:tcW w:w="1014" w:type="dxa"/>
          </w:tcPr>
          <w:p w:rsidR="00540DA7" w:rsidRDefault="00D214F3" w:rsidP="001F6C2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  <w:r w:rsidR="00181995">
              <w:rPr>
                <w:b/>
                <w:szCs w:val="24"/>
              </w:rPr>
              <w:t>2</w:t>
            </w:r>
          </w:p>
        </w:tc>
        <w:tc>
          <w:tcPr>
            <w:tcW w:w="5150" w:type="dxa"/>
          </w:tcPr>
          <w:p w:rsidR="00540DA7" w:rsidRDefault="00540DA7" w:rsidP="00D9676B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b/>
                <w:caps/>
                <w:szCs w:val="24"/>
              </w:rPr>
              <w:t xml:space="preserve">lagano resa ratura                                  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01</w:t>
            </w:r>
          </w:p>
          <w:p w:rsidR="00540DA7" w:rsidRDefault="00540DA7" w:rsidP="0069112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</w:rPr>
            </w:pPr>
            <w:r w:rsidRPr="00387C2C"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t>Specifications:</w:t>
            </w:r>
          </w:p>
          <w:p w:rsidR="00D214F3" w:rsidRPr="00325752" w:rsidRDefault="00D214F3" w:rsidP="00691127">
            <w:pPr>
              <w:spacing w:after="0" w:line="240" w:lineRule="auto"/>
              <w:rPr>
                <w:caps/>
                <w:sz w:val="20"/>
                <w:szCs w:val="24"/>
              </w:rPr>
            </w:pPr>
          </w:p>
          <w:p w:rsidR="00540DA7" w:rsidRDefault="00540DA7" w:rsidP="00691127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Made of Archival Wood</w:t>
            </w:r>
          </w:p>
          <w:p w:rsidR="00D214F3" w:rsidRPr="002D4816" w:rsidRDefault="00540DA7" w:rsidP="002D4816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Spiral Handle</w:t>
            </w:r>
          </w:p>
        </w:tc>
        <w:tc>
          <w:tcPr>
            <w:tcW w:w="2148" w:type="dxa"/>
            <w:vAlign w:val="center"/>
          </w:tcPr>
          <w:p w:rsidR="00540DA7" w:rsidRDefault="00540DA7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540DA7" w:rsidRDefault="00540DA7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540DA7" w:rsidRPr="00BE1E1B" w:rsidRDefault="00540DA7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17" w:type="dxa"/>
            <w:vAlign w:val="center"/>
          </w:tcPr>
          <w:p w:rsidR="00540DA7" w:rsidRDefault="00540DA7" w:rsidP="00D9676B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540DA7" w:rsidRPr="00BE1E1B" w:rsidRDefault="00540DA7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</w:tbl>
    <w:p w:rsidR="00E31E25" w:rsidRPr="00380F05" w:rsidRDefault="00E31E25">
      <w:pPr>
        <w:spacing w:after="160" w:line="259" w:lineRule="auto"/>
        <w:rPr>
          <w:sz w:val="24"/>
          <w:szCs w:val="24"/>
        </w:rPr>
      </w:pPr>
    </w:p>
    <w:tbl>
      <w:tblPr>
        <w:tblStyle w:val="TableGrid"/>
        <w:tblW w:w="10229" w:type="dxa"/>
        <w:tblInd w:w="-455" w:type="dxa"/>
        <w:tblLook w:val="04A0"/>
      </w:tblPr>
      <w:tblGrid>
        <w:gridCol w:w="1013"/>
        <w:gridCol w:w="5243"/>
        <w:gridCol w:w="2096"/>
        <w:gridCol w:w="1877"/>
      </w:tblGrid>
      <w:tr w:rsidR="00181995" w:rsidRPr="00BE1E1B" w:rsidTr="006B7D75">
        <w:tc>
          <w:tcPr>
            <w:tcW w:w="1013" w:type="dxa"/>
          </w:tcPr>
          <w:p w:rsidR="00181995" w:rsidRDefault="00181995" w:rsidP="00CD3A5E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23</w:t>
            </w:r>
          </w:p>
        </w:tc>
        <w:tc>
          <w:tcPr>
            <w:tcW w:w="5243" w:type="dxa"/>
          </w:tcPr>
          <w:p w:rsidR="00181995" w:rsidRDefault="00181995" w:rsidP="00DC324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b/>
                <w:caps/>
                <w:szCs w:val="24"/>
              </w:rPr>
              <w:t xml:space="preserve">livre ablet prase                                           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01</w:t>
            </w:r>
          </w:p>
          <w:p w:rsidR="00181995" w:rsidRPr="00325752" w:rsidRDefault="00181995" w:rsidP="00691127">
            <w:pPr>
              <w:spacing w:after="0" w:line="240" w:lineRule="auto"/>
              <w:rPr>
                <w:caps/>
                <w:sz w:val="20"/>
                <w:szCs w:val="24"/>
              </w:rPr>
            </w:pPr>
            <w:r w:rsidRPr="00387C2C"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t>Specifications:</w:t>
            </w:r>
          </w:p>
          <w:p w:rsidR="00181995" w:rsidRDefault="00181995" w:rsidP="00691127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Made of Iron Casting</w:t>
            </w:r>
          </w:p>
          <w:p w:rsidR="00181995" w:rsidRDefault="00181995" w:rsidP="00691127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Pressure of 30-40Kg</w:t>
            </w:r>
          </w:p>
          <w:p w:rsidR="00181995" w:rsidRDefault="00181995" w:rsidP="00691127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Manual Operate</w:t>
            </w:r>
          </w:p>
          <w:p w:rsidR="00181995" w:rsidRPr="00DC3249" w:rsidRDefault="00181995" w:rsidP="0069112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096" w:type="dxa"/>
            <w:vAlign w:val="center"/>
          </w:tcPr>
          <w:p w:rsidR="00181995" w:rsidRDefault="00181995" w:rsidP="00DC3249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Default="00181995" w:rsidP="00DC3249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Pr="00BE1E1B" w:rsidRDefault="00181995" w:rsidP="009B2F8E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877" w:type="dxa"/>
            <w:vAlign w:val="center"/>
          </w:tcPr>
          <w:p w:rsidR="00181995" w:rsidRDefault="00181995" w:rsidP="00DC3249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Default="00181995" w:rsidP="00DC3249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Pr="00BE1E1B" w:rsidRDefault="00181995" w:rsidP="009B2F8E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181995" w:rsidRPr="00BE1E1B" w:rsidTr="006B7D75">
        <w:tc>
          <w:tcPr>
            <w:tcW w:w="1013" w:type="dxa"/>
          </w:tcPr>
          <w:p w:rsidR="00181995" w:rsidRDefault="00181995" w:rsidP="00CD3A5E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24</w:t>
            </w:r>
          </w:p>
        </w:tc>
        <w:tc>
          <w:tcPr>
            <w:tcW w:w="5243" w:type="dxa"/>
          </w:tcPr>
          <w:p w:rsidR="00181995" w:rsidRDefault="00181995" w:rsidP="00235817">
            <w:pPr>
              <w:spacing w:after="0" w:line="240" w:lineRule="auto"/>
              <w:rPr>
                <w:rFonts w:ascii="Calibri" w:eastAsia="Symbol" w:hAnsi="Calibri" w:cs="Symbol"/>
                <w:b/>
                <w:color w:val="000000"/>
              </w:rPr>
            </w:pPr>
            <w:r>
              <w:rPr>
                <w:b/>
                <w:caps/>
                <w:szCs w:val="24"/>
              </w:rPr>
              <w:t xml:space="preserve">legator pasle                                                       </w:t>
            </w:r>
            <w:r w:rsidRPr="00380F05">
              <w:rPr>
                <w:rFonts w:ascii="Calibri" w:eastAsia="Symbol" w:hAnsi="Calibri" w:cs="Symbol"/>
                <w:b/>
                <w:color w:val="000000"/>
              </w:rPr>
              <w:t xml:space="preserve">Qty.  </w:t>
            </w:r>
            <w:r>
              <w:rPr>
                <w:rFonts w:ascii="Calibri" w:eastAsia="Symbol" w:hAnsi="Calibri" w:cs="Symbol"/>
                <w:b/>
                <w:color w:val="000000"/>
              </w:rPr>
              <w:t>01</w:t>
            </w:r>
          </w:p>
          <w:p w:rsidR="00181995" w:rsidRPr="00325752" w:rsidRDefault="00181995" w:rsidP="00691127">
            <w:pPr>
              <w:spacing w:after="0" w:line="240" w:lineRule="auto"/>
              <w:rPr>
                <w:caps/>
                <w:sz w:val="20"/>
                <w:szCs w:val="24"/>
              </w:rPr>
            </w:pPr>
            <w:r w:rsidRPr="00387C2C"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t>Specifications:</w:t>
            </w:r>
          </w:p>
          <w:p w:rsidR="00181995" w:rsidRDefault="00181995" w:rsidP="00691127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L 23MM X W 45MM X H 34MM</w:t>
            </w:r>
          </w:p>
          <w:p w:rsidR="00181995" w:rsidRDefault="00181995" w:rsidP="00691127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Imported</w:t>
            </w:r>
            <w:r w:rsidR="00502F85">
              <w:rPr>
                <w:rFonts w:ascii="Calibri" w:eastAsia="Times New Roman" w:hAnsi="Calibri" w:cs="Times New Roman"/>
                <w:color w:val="000000"/>
                <w:sz w:val="18"/>
              </w:rPr>
              <w:t xml:space="preserve"> type</w:t>
            </w:r>
          </w:p>
          <w:p w:rsidR="00181995" w:rsidRDefault="00181995" w:rsidP="00691127">
            <w:pPr>
              <w:spacing w:after="0" w:line="240" w:lineRule="auto"/>
              <w:rPr>
                <w:b/>
                <w:caps/>
                <w:szCs w:val="24"/>
              </w:rPr>
            </w:pPr>
          </w:p>
        </w:tc>
        <w:tc>
          <w:tcPr>
            <w:tcW w:w="2096" w:type="dxa"/>
            <w:vAlign w:val="center"/>
          </w:tcPr>
          <w:p w:rsidR="00181995" w:rsidRDefault="00181995" w:rsidP="007A069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Default="00181995" w:rsidP="007A069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Pr="00BE1E1B" w:rsidRDefault="00181995" w:rsidP="007A0696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877" w:type="dxa"/>
            <w:vAlign w:val="center"/>
          </w:tcPr>
          <w:p w:rsidR="00181995" w:rsidRDefault="00181995" w:rsidP="007A069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Default="00181995" w:rsidP="007A069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Pr="00BE1E1B" w:rsidRDefault="00181995" w:rsidP="007A0696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181995" w:rsidRPr="00BE1E1B" w:rsidTr="006B7D75">
        <w:tc>
          <w:tcPr>
            <w:tcW w:w="1013" w:type="dxa"/>
          </w:tcPr>
          <w:p w:rsidR="00181995" w:rsidRDefault="00181995" w:rsidP="00CD3A5E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25</w:t>
            </w:r>
          </w:p>
        </w:tc>
        <w:tc>
          <w:tcPr>
            <w:tcW w:w="5243" w:type="dxa"/>
          </w:tcPr>
          <w:p w:rsidR="00181995" w:rsidRDefault="00181995" w:rsidP="00857647">
            <w:pPr>
              <w:spacing w:after="0" w:line="240" w:lineRule="auto"/>
              <w:rPr>
                <w:rFonts w:ascii="Calibri" w:eastAsia="Symbol" w:hAnsi="Calibri" w:cs="Symbol"/>
                <w:b/>
                <w:color w:val="000000"/>
              </w:rPr>
            </w:pPr>
            <w:r>
              <w:rPr>
                <w:b/>
                <w:caps/>
                <w:szCs w:val="24"/>
              </w:rPr>
              <w:t xml:space="preserve">mono color lesser printer                           </w:t>
            </w:r>
            <w:r w:rsidRPr="00380F05">
              <w:rPr>
                <w:rFonts w:ascii="Calibri" w:eastAsia="Symbol" w:hAnsi="Calibri" w:cs="Symbol"/>
                <w:b/>
                <w:color w:val="000000"/>
              </w:rPr>
              <w:t xml:space="preserve">Qty.  </w:t>
            </w:r>
            <w:r>
              <w:rPr>
                <w:rFonts w:ascii="Calibri" w:eastAsia="Symbol" w:hAnsi="Calibri" w:cs="Symbol"/>
                <w:b/>
                <w:color w:val="000000"/>
              </w:rPr>
              <w:t>09</w:t>
            </w:r>
          </w:p>
          <w:p w:rsidR="00181995" w:rsidRPr="00325752" w:rsidRDefault="00181995" w:rsidP="00857647">
            <w:pPr>
              <w:spacing w:after="0" w:line="240" w:lineRule="auto"/>
              <w:rPr>
                <w:caps/>
                <w:sz w:val="20"/>
                <w:szCs w:val="24"/>
              </w:rPr>
            </w:pPr>
            <w:r w:rsidRPr="00387C2C"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t>Specifications:</w:t>
            </w:r>
          </w:p>
          <w:p w:rsidR="00181995" w:rsidRPr="00D00797" w:rsidRDefault="00181995" w:rsidP="00FA02CA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Imported</w:t>
            </w:r>
            <w:r w:rsidR="00502F85">
              <w:rPr>
                <w:rFonts w:ascii="Calibri" w:eastAsia="Times New Roman" w:hAnsi="Calibri" w:cs="Times New Roman"/>
                <w:color w:val="000000"/>
                <w:sz w:val="18"/>
              </w:rPr>
              <w:t xml:space="preserve"> type</w:t>
            </w:r>
          </w:p>
          <w:p w:rsidR="00181995" w:rsidRPr="006E6456" w:rsidRDefault="00181995" w:rsidP="00FA02C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HP</w:t>
            </w:r>
          </w:p>
          <w:p w:rsidR="00181995" w:rsidRPr="00FA02CA" w:rsidRDefault="00181995" w:rsidP="00FA02CA">
            <w:pPr>
              <w:spacing w:after="0" w:line="240" w:lineRule="auto"/>
              <w:ind w:left="522"/>
              <w:rPr>
                <w:b/>
                <w:caps/>
                <w:szCs w:val="24"/>
              </w:rPr>
            </w:pPr>
            <w:r w:rsidRPr="00FA02CA">
              <w:rPr>
                <w:b/>
                <w:caps/>
                <w:szCs w:val="24"/>
              </w:rPr>
              <w:t xml:space="preserve">                                     </w:t>
            </w:r>
          </w:p>
        </w:tc>
        <w:tc>
          <w:tcPr>
            <w:tcW w:w="2096" w:type="dxa"/>
            <w:vAlign w:val="center"/>
          </w:tcPr>
          <w:p w:rsidR="00181995" w:rsidRDefault="00181995" w:rsidP="00857647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Default="00181995" w:rsidP="00857647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Pr="00BE1E1B" w:rsidRDefault="00181995" w:rsidP="00857647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877" w:type="dxa"/>
            <w:vAlign w:val="center"/>
          </w:tcPr>
          <w:p w:rsidR="00181995" w:rsidRDefault="00181995" w:rsidP="00857647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Default="00181995" w:rsidP="00857647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Pr="00BE1E1B" w:rsidRDefault="00181995" w:rsidP="00857647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181995" w:rsidRPr="00BE1E1B" w:rsidTr="006B7D75">
        <w:tc>
          <w:tcPr>
            <w:tcW w:w="1013" w:type="dxa"/>
          </w:tcPr>
          <w:p w:rsidR="00181995" w:rsidRDefault="00181995" w:rsidP="00CD3A5E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26</w:t>
            </w:r>
          </w:p>
        </w:tc>
        <w:tc>
          <w:tcPr>
            <w:tcW w:w="5243" w:type="dxa"/>
          </w:tcPr>
          <w:p w:rsidR="00181995" w:rsidRDefault="00181995" w:rsidP="006F045D">
            <w:pPr>
              <w:spacing w:after="0" w:line="240" w:lineRule="auto"/>
              <w:rPr>
                <w:rFonts w:ascii="Calibri" w:eastAsia="Symbol" w:hAnsi="Calibri" w:cs="Symbol"/>
                <w:b/>
                <w:color w:val="000000"/>
              </w:rPr>
            </w:pPr>
            <w:r>
              <w:rPr>
                <w:b/>
                <w:caps/>
                <w:szCs w:val="24"/>
              </w:rPr>
              <w:t xml:space="preserve">motorized hard bed press                             </w:t>
            </w:r>
            <w:r w:rsidRPr="00380F05">
              <w:rPr>
                <w:rFonts w:ascii="Calibri" w:eastAsia="Symbol" w:hAnsi="Calibri" w:cs="Symbol"/>
                <w:b/>
                <w:color w:val="000000"/>
              </w:rPr>
              <w:t xml:space="preserve">Qty.  </w:t>
            </w:r>
            <w:r>
              <w:rPr>
                <w:rFonts w:ascii="Calibri" w:eastAsia="Symbol" w:hAnsi="Calibri" w:cs="Symbol"/>
                <w:b/>
                <w:color w:val="000000"/>
              </w:rPr>
              <w:t>01</w:t>
            </w:r>
          </w:p>
          <w:p w:rsidR="00181995" w:rsidRPr="00325752" w:rsidRDefault="00181995" w:rsidP="00691127">
            <w:pPr>
              <w:spacing w:after="0" w:line="240" w:lineRule="auto"/>
              <w:rPr>
                <w:caps/>
                <w:sz w:val="20"/>
                <w:szCs w:val="24"/>
              </w:rPr>
            </w:pPr>
            <w:r w:rsidRPr="00387C2C"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t>Specifications:</w:t>
            </w:r>
          </w:p>
          <w:p w:rsidR="00181995" w:rsidRDefault="00181995" w:rsidP="00691127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Made of Iron Cast</w:t>
            </w:r>
          </w:p>
          <w:p w:rsidR="00181995" w:rsidRDefault="00181995" w:rsidP="00691127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220V</w:t>
            </w:r>
          </w:p>
          <w:p w:rsidR="00181995" w:rsidRDefault="00181995" w:rsidP="00691127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 xml:space="preserve">25hp Imported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8"/>
              </w:rPr>
              <w:t>Lamter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8"/>
              </w:rPr>
              <w:t xml:space="preserve"> Motor</w:t>
            </w:r>
          </w:p>
          <w:p w:rsidR="00181995" w:rsidRDefault="00181995" w:rsidP="00691127">
            <w:pPr>
              <w:spacing w:after="0" w:line="240" w:lineRule="auto"/>
              <w:rPr>
                <w:b/>
                <w:caps/>
                <w:szCs w:val="24"/>
              </w:rPr>
            </w:pPr>
          </w:p>
        </w:tc>
        <w:tc>
          <w:tcPr>
            <w:tcW w:w="2096" w:type="dxa"/>
            <w:vAlign w:val="center"/>
          </w:tcPr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Pr="00BE1E1B" w:rsidRDefault="00181995" w:rsidP="006F045D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877" w:type="dxa"/>
            <w:vAlign w:val="center"/>
          </w:tcPr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Pr="00BE1E1B" w:rsidRDefault="00181995" w:rsidP="006F045D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181995" w:rsidRPr="00BE1E1B" w:rsidTr="006B7D75">
        <w:tc>
          <w:tcPr>
            <w:tcW w:w="1013" w:type="dxa"/>
          </w:tcPr>
          <w:p w:rsidR="00181995" w:rsidRDefault="00181995" w:rsidP="00CD3A5E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27</w:t>
            </w:r>
          </w:p>
        </w:tc>
        <w:tc>
          <w:tcPr>
            <w:tcW w:w="5243" w:type="dxa"/>
          </w:tcPr>
          <w:p w:rsidR="00181995" w:rsidRDefault="00181995" w:rsidP="006F045D">
            <w:pPr>
              <w:spacing w:after="0" w:line="240" w:lineRule="auto"/>
              <w:rPr>
                <w:rFonts w:ascii="Calibri" w:eastAsia="Symbol" w:hAnsi="Calibri" w:cs="Symbol"/>
                <w:b/>
                <w:color w:val="000000"/>
              </w:rPr>
            </w:pPr>
            <w:r>
              <w:rPr>
                <w:b/>
                <w:caps/>
                <w:szCs w:val="24"/>
              </w:rPr>
              <w:t xml:space="preserve">mertolo saporto                                               </w:t>
            </w:r>
            <w:r w:rsidRPr="00380F05">
              <w:rPr>
                <w:rFonts w:ascii="Calibri" w:eastAsia="Symbol" w:hAnsi="Calibri" w:cs="Symbol"/>
                <w:b/>
                <w:color w:val="000000"/>
              </w:rPr>
              <w:t xml:space="preserve">Qty.  </w:t>
            </w:r>
            <w:r>
              <w:rPr>
                <w:rFonts w:ascii="Calibri" w:eastAsia="Symbol" w:hAnsi="Calibri" w:cs="Symbol"/>
                <w:b/>
                <w:color w:val="000000"/>
              </w:rPr>
              <w:t>01</w:t>
            </w:r>
          </w:p>
          <w:p w:rsidR="00181995" w:rsidRPr="00325752" w:rsidRDefault="00181995" w:rsidP="00691127">
            <w:pPr>
              <w:spacing w:after="0" w:line="240" w:lineRule="auto"/>
              <w:rPr>
                <w:caps/>
                <w:sz w:val="20"/>
                <w:szCs w:val="24"/>
              </w:rPr>
            </w:pPr>
            <w:r w:rsidRPr="00387C2C"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t>Specifications:</w:t>
            </w:r>
          </w:p>
          <w:p w:rsidR="00181995" w:rsidRDefault="00181995" w:rsidP="00691127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Imported</w:t>
            </w:r>
            <w:r w:rsidR="00502F85">
              <w:rPr>
                <w:rFonts w:ascii="Calibri" w:eastAsia="Times New Roman" w:hAnsi="Calibri" w:cs="Times New Roman"/>
                <w:color w:val="000000"/>
                <w:sz w:val="18"/>
              </w:rPr>
              <w:t xml:space="preserve"> type</w:t>
            </w:r>
          </w:p>
          <w:p w:rsidR="00181995" w:rsidRDefault="00181995" w:rsidP="00691127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Handle 355mm</w:t>
            </w:r>
          </w:p>
          <w:p w:rsidR="00181995" w:rsidRDefault="00181995" w:rsidP="00691127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Base 155mm</w:t>
            </w:r>
          </w:p>
          <w:p w:rsidR="00181995" w:rsidRDefault="00181995" w:rsidP="00691127">
            <w:pPr>
              <w:spacing w:after="0" w:line="240" w:lineRule="auto"/>
              <w:rPr>
                <w:b/>
                <w:caps/>
                <w:szCs w:val="24"/>
              </w:rPr>
            </w:pPr>
          </w:p>
        </w:tc>
        <w:tc>
          <w:tcPr>
            <w:tcW w:w="2096" w:type="dxa"/>
            <w:vAlign w:val="center"/>
          </w:tcPr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Pr="00BE1E1B" w:rsidRDefault="00181995" w:rsidP="006F045D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877" w:type="dxa"/>
            <w:vAlign w:val="center"/>
          </w:tcPr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Pr="00BE1E1B" w:rsidRDefault="00181995" w:rsidP="006F045D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181995" w:rsidRPr="00BE1E1B" w:rsidTr="006B7D75">
        <w:tc>
          <w:tcPr>
            <w:tcW w:w="1013" w:type="dxa"/>
          </w:tcPr>
          <w:p w:rsidR="00181995" w:rsidRDefault="00181995" w:rsidP="00CD3A5E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28</w:t>
            </w:r>
          </w:p>
        </w:tc>
        <w:tc>
          <w:tcPr>
            <w:tcW w:w="5243" w:type="dxa"/>
          </w:tcPr>
          <w:p w:rsidR="00181995" w:rsidRDefault="00181995" w:rsidP="006F045D">
            <w:pPr>
              <w:spacing w:after="0" w:line="24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nas (iscsi) fabric s-controllers asic sdn                                                       </w:t>
            </w:r>
          </w:p>
          <w:p w:rsidR="00181995" w:rsidRDefault="00181995" w:rsidP="006F045D">
            <w:pPr>
              <w:spacing w:after="0" w:line="240" w:lineRule="auto"/>
              <w:rPr>
                <w:rFonts w:ascii="Calibri" w:eastAsia="Symbol" w:hAnsi="Calibri" w:cs="Symbol"/>
                <w:b/>
                <w:color w:val="000000"/>
              </w:rPr>
            </w:pPr>
            <w:r>
              <w:rPr>
                <w:b/>
                <w:caps/>
                <w:szCs w:val="24"/>
              </w:rPr>
              <w:t xml:space="preserve">                                                                      </w:t>
            </w:r>
            <w:r w:rsidRPr="00380F05">
              <w:rPr>
                <w:rFonts w:ascii="Calibri" w:eastAsia="Symbol" w:hAnsi="Calibri" w:cs="Symbol"/>
                <w:b/>
                <w:color w:val="000000"/>
              </w:rPr>
              <w:t xml:space="preserve">Qty.  </w:t>
            </w:r>
            <w:r>
              <w:rPr>
                <w:rFonts w:ascii="Calibri" w:eastAsia="Symbol" w:hAnsi="Calibri" w:cs="Symbol"/>
                <w:b/>
                <w:color w:val="000000"/>
              </w:rPr>
              <w:t>Lump Sum</w:t>
            </w:r>
          </w:p>
          <w:p w:rsidR="00181995" w:rsidRPr="00325752" w:rsidRDefault="00181995" w:rsidP="00691127">
            <w:pPr>
              <w:spacing w:after="0" w:line="240" w:lineRule="auto"/>
              <w:rPr>
                <w:caps/>
                <w:sz w:val="20"/>
                <w:szCs w:val="24"/>
              </w:rPr>
            </w:pPr>
            <w:r w:rsidRPr="00387C2C"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t>Specifications:</w:t>
            </w:r>
          </w:p>
          <w:p w:rsidR="00181995" w:rsidRDefault="00181995" w:rsidP="00691127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Imported</w:t>
            </w:r>
            <w:r w:rsidR="00502F85">
              <w:rPr>
                <w:rFonts w:ascii="Calibri" w:eastAsia="Times New Roman" w:hAnsi="Calibri" w:cs="Times New Roman"/>
                <w:color w:val="000000"/>
                <w:sz w:val="18"/>
              </w:rPr>
              <w:t xml:space="preserve"> Branded</w:t>
            </w:r>
          </w:p>
          <w:p w:rsidR="00181995" w:rsidRDefault="00181995" w:rsidP="009B4918">
            <w:pPr>
              <w:pStyle w:val="ListParagraph"/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</w:p>
          <w:p w:rsidR="00181995" w:rsidRDefault="00181995" w:rsidP="00691127">
            <w:pPr>
              <w:pStyle w:val="ListParagraph"/>
              <w:spacing w:after="0" w:line="240" w:lineRule="auto"/>
              <w:ind w:left="882"/>
              <w:rPr>
                <w:b/>
                <w:caps/>
                <w:szCs w:val="24"/>
              </w:rPr>
            </w:pPr>
          </w:p>
        </w:tc>
        <w:tc>
          <w:tcPr>
            <w:tcW w:w="2096" w:type="dxa"/>
            <w:vAlign w:val="center"/>
          </w:tcPr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Pr="00BE1E1B" w:rsidRDefault="00181995" w:rsidP="006F045D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877" w:type="dxa"/>
            <w:vAlign w:val="center"/>
          </w:tcPr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Pr="00BE1E1B" w:rsidRDefault="00181995" w:rsidP="006F045D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181995" w:rsidRPr="00BE1E1B" w:rsidTr="006B7D75">
        <w:tc>
          <w:tcPr>
            <w:tcW w:w="1013" w:type="dxa"/>
          </w:tcPr>
          <w:p w:rsidR="00181995" w:rsidRDefault="00181995" w:rsidP="00CD3A5E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29</w:t>
            </w:r>
          </w:p>
        </w:tc>
        <w:tc>
          <w:tcPr>
            <w:tcW w:w="5243" w:type="dxa"/>
          </w:tcPr>
          <w:p w:rsidR="00181995" w:rsidRDefault="00181995" w:rsidP="006F045D">
            <w:pPr>
              <w:spacing w:after="0" w:line="240" w:lineRule="auto"/>
              <w:rPr>
                <w:rFonts w:ascii="Calibri" w:eastAsia="Symbol" w:hAnsi="Calibri" w:cs="Symbol"/>
                <w:b/>
                <w:color w:val="000000"/>
              </w:rPr>
            </w:pPr>
            <w:r>
              <w:rPr>
                <w:b/>
                <w:caps/>
                <w:szCs w:val="24"/>
              </w:rPr>
              <w:t xml:space="preserve">Oupe ApTIS                                                              </w:t>
            </w:r>
            <w:r w:rsidRPr="00380F05">
              <w:rPr>
                <w:rFonts w:ascii="Calibri" w:eastAsia="Symbol" w:hAnsi="Calibri" w:cs="Symbol"/>
                <w:b/>
                <w:color w:val="000000"/>
              </w:rPr>
              <w:t xml:space="preserve">Qty.  </w:t>
            </w:r>
            <w:r>
              <w:rPr>
                <w:rFonts w:ascii="Calibri" w:eastAsia="Symbol" w:hAnsi="Calibri" w:cs="Symbol"/>
                <w:b/>
                <w:color w:val="000000"/>
              </w:rPr>
              <w:t>01</w:t>
            </w:r>
          </w:p>
          <w:p w:rsidR="00181995" w:rsidRPr="00325752" w:rsidRDefault="00181995" w:rsidP="00691127">
            <w:pPr>
              <w:spacing w:after="0" w:line="240" w:lineRule="auto"/>
              <w:rPr>
                <w:caps/>
                <w:sz w:val="20"/>
                <w:szCs w:val="24"/>
              </w:rPr>
            </w:pPr>
            <w:r w:rsidRPr="00387C2C"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t>Specifications:</w:t>
            </w:r>
          </w:p>
          <w:p w:rsidR="00181995" w:rsidRDefault="00181995" w:rsidP="00691127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L 658mm x W 588mm</w:t>
            </w:r>
          </w:p>
          <w:p w:rsidR="00181995" w:rsidRDefault="00181995" w:rsidP="00691127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Sap Made</w:t>
            </w:r>
          </w:p>
          <w:p w:rsidR="00181995" w:rsidRDefault="00181995" w:rsidP="00691127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Imported</w:t>
            </w:r>
            <w:r w:rsidR="00502F85">
              <w:rPr>
                <w:rFonts w:ascii="Calibri" w:eastAsia="Times New Roman" w:hAnsi="Calibri" w:cs="Times New Roman"/>
                <w:color w:val="000000"/>
                <w:sz w:val="18"/>
              </w:rPr>
              <w:t xml:space="preserve"> type</w:t>
            </w:r>
          </w:p>
          <w:p w:rsidR="00181995" w:rsidRDefault="00181995" w:rsidP="006F045D">
            <w:pPr>
              <w:spacing w:after="0" w:line="240" w:lineRule="auto"/>
              <w:rPr>
                <w:b/>
                <w:caps/>
                <w:szCs w:val="24"/>
              </w:rPr>
            </w:pPr>
          </w:p>
        </w:tc>
        <w:tc>
          <w:tcPr>
            <w:tcW w:w="2096" w:type="dxa"/>
            <w:vAlign w:val="center"/>
          </w:tcPr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Pr="00BE1E1B" w:rsidRDefault="00181995" w:rsidP="006F045D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877" w:type="dxa"/>
            <w:vAlign w:val="center"/>
          </w:tcPr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Pr="00BE1E1B" w:rsidRDefault="00181995" w:rsidP="006F045D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181995" w:rsidRPr="00BE1E1B" w:rsidTr="006B7D75">
        <w:tc>
          <w:tcPr>
            <w:tcW w:w="1013" w:type="dxa"/>
          </w:tcPr>
          <w:p w:rsidR="00181995" w:rsidRDefault="00181995" w:rsidP="00CD3A5E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30</w:t>
            </w:r>
          </w:p>
        </w:tc>
        <w:tc>
          <w:tcPr>
            <w:tcW w:w="5243" w:type="dxa"/>
          </w:tcPr>
          <w:p w:rsidR="00181995" w:rsidRDefault="00181995" w:rsidP="006F045D">
            <w:pPr>
              <w:spacing w:after="0" w:line="240" w:lineRule="auto"/>
              <w:rPr>
                <w:rFonts w:ascii="Calibri" w:eastAsia="Symbol" w:hAnsi="Calibri" w:cs="Symbol"/>
                <w:b/>
                <w:color w:val="000000"/>
              </w:rPr>
            </w:pPr>
            <w:r>
              <w:rPr>
                <w:b/>
                <w:caps/>
                <w:szCs w:val="24"/>
              </w:rPr>
              <w:t xml:space="preserve">PH ANALYSIS GRAFE                                               </w:t>
            </w:r>
            <w:r w:rsidRPr="00380F05">
              <w:rPr>
                <w:rFonts w:ascii="Calibri" w:eastAsia="Symbol" w:hAnsi="Calibri" w:cs="Symbol"/>
                <w:b/>
                <w:color w:val="000000"/>
              </w:rPr>
              <w:t xml:space="preserve">Qty.  </w:t>
            </w:r>
            <w:r>
              <w:rPr>
                <w:rFonts w:ascii="Calibri" w:eastAsia="Symbol" w:hAnsi="Calibri" w:cs="Symbol"/>
                <w:b/>
                <w:color w:val="000000"/>
              </w:rPr>
              <w:t>03</w:t>
            </w:r>
          </w:p>
          <w:p w:rsidR="00181995" w:rsidRPr="00325752" w:rsidRDefault="00181995" w:rsidP="00691127">
            <w:pPr>
              <w:spacing w:after="0" w:line="240" w:lineRule="auto"/>
              <w:rPr>
                <w:caps/>
                <w:sz w:val="20"/>
                <w:szCs w:val="24"/>
              </w:rPr>
            </w:pPr>
            <w:r w:rsidRPr="00387C2C"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t>Specifications:</w:t>
            </w:r>
          </w:p>
          <w:p w:rsidR="00181995" w:rsidRDefault="00181995" w:rsidP="00691127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Imported</w:t>
            </w:r>
            <w:r w:rsidR="00502F85">
              <w:rPr>
                <w:rFonts w:ascii="Calibri" w:eastAsia="Times New Roman" w:hAnsi="Calibri" w:cs="Times New Roman"/>
                <w:color w:val="000000"/>
                <w:sz w:val="18"/>
              </w:rPr>
              <w:t xml:space="preserve"> type</w:t>
            </w:r>
          </w:p>
          <w:p w:rsidR="00181995" w:rsidRDefault="00181995" w:rsidP="00691127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Data Maintain of 14-days</w:t>
            </w:r>
          </w:p>
          <w:p w:rsidR="00181995" w:rsidRDefault="00181995" w:rsidP="00800DEC">
            <w:pPr>
              <w:pStyle w:val="ListParagraph"/>
              <w:spacing w:after="0" w:line="240" w:lineRule="auto"/>
              <w:ind w:left="882"/>
              <w:rPr>
                <w:b/>
                <w:caps/>
                <w:szCs w:val="24"/>
              </w:rPr>
            </w:pPr>
          </w:p>
        </w:tc>
        <w:tc>
          <w:tcPr>
            <w:tcW w:w="2096" w:type="dxa"/>
            <w:vAlign w:val="center"/>
          </w:tcPr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Pr="00BE1E1B" w:rsidRDefault="00181995" w:rsidP="006F045D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877" w:type="dxa"/>
            <w:vAlign w:val="center"/>
          </w:tcPr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Pr="00BE1E1B" w:rsidRDefault="00181995" w:rsidP="006F045D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181995" w:rsidRPr="00BE1E1B" w:rsidTr="006B7D75">
        <w:tc>
          <w:tcPr>
            <w:tcW w:w="1013" w:type="dxa"/>
          </w:tcPr>
          <w:p w:rsidR="00181995" w:rsidRDefault="00181995" w:rsidP="00CD3A5E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31</w:t>
            </w:r>
          </w:p>
        </w:tc>
        <w:tc>
          <w:tcPr>
            <w:tcW w:w="5243" w:type="dxa"/>
          </w:tcPr>
          <w:p w:rsidR="00181995" w:rsidRDefault="00181995" w:rsidP="006F045D">
            <w:pPr>
              <w:spacing w:after="0" w:line="240" w:lineRule="auto"/>
              <w:rPr>
                <w:rFonts w:ascii="Calibri" w:eastAsia="Symbol" w:hAnsi="Calibri" w:cs="Symbol"/>
                <w:b/>
                <w:color w:val="000000"/>
              </w:rPr>
            </w:pPr>
            <w:r>
              <w:rPr>
                <w:b/>
                <w:caps/>
                <w:szCs w:val="24"/>
              </w:rPr>
              <w:t xml:space="preserve">PAPER FRESA                                                            </w:t>
            </w:r>
            <w:r w:rsidRPr="00380F05">
              <w:rPr>
                <w:rFonts w:ascii="Calibri" w:eastAsia="Symbol" w:hAnsi="Calibri" w:cs="Symbol"/>
                <w:b/>
                <w:color w:val="000000"/>
              </w:rPr>
              <w:t xml:space="preserve">Qty.  </w:t>
            </w:r>
            <w:r>
              <w:rPr>
                <w:rFonts w:ascii="Calibri" w:eastAsia="Symbol" w:hAnsi="Calibri" w:cs="Symbol"/>
                <w:b/>
                <w:color w:val="000000"/>
              </w:rPr>
              <w:t>01</w:t>
            </w:r>
          </w:p>
          <w:p w:rsidR="00181995" w:rsidRPr="00325752" w:rsidRDefault="00181995" w:rsidP="00800DEC">
            <w:pPr>
              <w:spacing w:after="0" w:line="240" w:lineRule="auto"/>
              <w:rPr>
                <w:caps/>
                <w:sz w:val="20"/>
                <w:szCs w:val="24"/>
              </w:rPr>
            </w:pPr>
            <w:r w:rsidRPr="00387C2C"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t>Specifications:</w:t>
            </w:r>
          </w:p>
          <w:p w:rsidR="00181995" w:rsidRDefault="00181995" w:rsidP="00800DEC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Imported</w:t>
            </w:r>
            <w:r w:rsidR="00502F85">
              <w:rPr>
                <w:rFonts w:ascii="Calibri" w:eastAsia="Times New Roman" w:hAnsi="Calibri" w:cs="Times New Roman"/>
                <w:color w:val="000000"/>
                <w:sz w:val="18"/>
              </w:rPr>
              <w:t xml:space="preserve"> type</w:t>
            </w:r>
          </w:p>
          <w:p w:rsidR="00181995" w:rsidRDefault="00181995" w:rsidP="00800DEC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Stainless Steel Sharp Blade</w:t>
            </w:r>
          </w:p>
          <w:p w:rsidR="00181995" w:rsidRDefault="00181995" w:rsidP="00800DEC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658mm x 168mm</w:t>
            </w:r>
          </w:p>
          <w:p w:rsidR="00181995" w:rsidRDefault="00181995" w:rsidP="00800DEC">
            <w:pPr>
              <w:spacing w:after="0" w:line="240" w:lineRule="auto"/>
              <w:rPr>
                <w:b/>
                <w:caps/>
                <w:szCs w:val="24"/>
              </w:rPr>
            </w:pPr>
          </w:p>
        </w:tc>
        <w:tc>
          <w:tcPr>
            <w:tcW w:w="2096" w:type="dxa"/>
            <w:vAlign w:val="center"/>
          </w:tcPr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Pr="00BE1E1B" w:rsidRDefault="00181995" w:rsidP="006F045D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877" w:type="dxa"/>
            <w:vAlign w:val="center"/>
          </w:tcPr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Pr="00BE1E1B" w:rsidRDefault="00181995" w:rsidP="006F045D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181995" w:rsidRPr="00BE1E1B" w:rsidTr="006B7D75">
        <w:tc>
          <w:tcPr>
            <w:tcW w:w="1013" w:type="dxa"/>
          </w:tcPr>
          <w:p w:rsidR="00181995" w:rsidRDefault="00181995" w:rsidP="00CD3A5E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32</w:t>
            </w:r>
          </w:p>
        </w:tc>
        <w:tc>
          <w:tcPr>
            <w:tcW w:w="5243" w:type="dxa"/>
          </w:tcPr>
          <w:p w:rsidR="00181995" w:rsidRDefault="00181995" w:rsidP="006F045D">
            <w:pPr>
              <w:spacing w:after="0" w:line="240" w:lineRule="auto"/>
              <w:rPr>
                <w:rFonts w:ascii="Calibri" w:eastAsia="Symbol" w:hAnsi="Calibri" w:cs="Symbol"/>
                <w:b/>
                <w:color w:val="000000"/>
              </w:rPr>
            </w:pPr>
            <w:r>
              <w:rPr>
                <w:b/>
                <w:caps/>
                <w:szCs w:val="24"/>
              </w:rPr>
              <w:t xml:space="preserve">SET OF ASFE VIRE                                                    </w:t>
            </w:r>
            <w:r w:rsidRPr="00380F05">
              <w:rPr>
                <w:rFonts w:ascii="Calibri" w:eastAsia="Symbol" w:hAnsi="Calibri" w:cs="Symbol"/>
                <w:b/>
                <w:color w:val="000000"/>
              </w:rPr>
              <w:t xml:space="preserve">Qty.  </w:t>
            </w:r>
            <w:r>
              <w:rPr>
                <w:rFonts w:ascii="Calibri" w:eastAsia="Symbol" w:hAnsi="Calibri" w:cs="Symbol"/>
                <w:b/>
                <w:color w:val="000000"/>
              </w:rPr>
              <w:t>01</w:t>
            </w:r>
          </w:p>
          <w:p w:rsidR="00181995" w:rsidRPr="00325752" w:rsidRDefault="00181995" w:rsidP="00800DEC">
            <w:pPr>
              <w:spacing w:after="0" w:line="240" w:lineRule="auto"/>
              <w:rPr>
                <w:caps/>
                <w:sz w:val="20"/>
                <w:szCs w:val="24"/>
              </w:rPr>
            </w:pPr>
            <w:r w:rsidRPr="00387C2C"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t>Specifications:</w:t>
            </w:r>
          </w:p>
          <w:p w:rsidR="00181995" w:rsidRDefault="00181995" w:rsidP="00800DEC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Imported</w:t>
            </w:r>
            <w:r w:rsidR="00502F85">
              <w:rPr>
                <w:rFonts w:ascii="Calibri" w:eastAsia="Times New Roman" w:hAnsi="Calibri" w:cs="Times New Roman"/>
                <w:color w:val="000000"/>
                <w:sz w:val="18"/>
              </w:rPr>
              <w:t xml:space="preserve"> type</w:t>
            </w:r>
          </w:p>
          <w:p w:rsidR="00181995" w:rsidRDefault="00181995" w:rsidP="00800DEC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Made of S.S</w:t>
            </w:r>
          </w:p>
          <w:p w:rsidR="00181995" w:rsidRDefault="00181995" w:rsidP="00800DEC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5mm thin</w:t>
            </w:r>
          </w:p>
          <w:p w:rsidR="00181995" w:rsidRDefault="00181995" w:rsidP="00800DEC">
            <w:pPr>
              <w:spacing w:after="0" w:line="240" w:lineRule="auto"/>
              <w:rPr>
                <w:b/>
                <w:caps/>
                <w:szCs w:val="24"/>
              </w:rPr>
            </w:pPr>
          </w:p>
        </w:tc>
        <w:tc>
          <w:tcPr>
            <w:tcW w:w="2096" w:type="dxa"/>
            <w:vAlign w:val="center"/>
          </w:tcPr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Pr="00BE1E1B" w:rsidRDefault="00181995" w:rsidP="006F045D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Each</w:t>
            </w:r>
          </w:p>
        </w:tc>
        <w:tc>
          <w:tcPr>
            <w:tcW w:w="1877" w:type="dxa"/>
            <w:vAlign w:val="center"/>
          </w:tcPr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Pr="00BE1E1B" w:rsidRDefault="00181995" w:rsidP="006F045D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Each</w:t>
            </w:r>
          </w:p>
        </w:tc>
      </w:tr>
      <w:tr w:rsidR="00181995" w:rsidRPr="00BE1E1B" w:rsidTr="006B7D75">
        <w:tc>
          <w:tcPr>
            <w:tcW w:w="1013" w:type="dxa"/>
          </w:tcPr>
          <w:p w:rsidR="00181995" w:rsidRDefault="00181995" w:rsidP="00CD3A5E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33</w:t>
            </w:r>
          </w:p>
        </w:tc>
        <w:tc>
          <w:tcPr>
            <w:tcW w:w="5243" w:type="dxa"/>
          </w:tcPr>
          <w:p w:rsidR="00181995" w:rsidRDefault="00181995" w:rsidP="006F045D">
            <w:pPr>
              <w:spacing w:after="0" w:line="240" w:lineRule="auto"/>
              <w:rPr>
                <w:rFonts w:ascii="Calibri" w:eastAsia="Symbol" w:hAnsi="Calibri" w:cs="Symbol"/>
                <w:b/>
                <w:color w:val="000000"/>
              </w:rPr>
            </w:pPr>
            <w:r>
              <w:rPr>
                <w:b/>
                <w:caps/>
                <w:szCs w:val="24"/>
              </w:rPr>
              <w:t xml:space="preserve">SET OF RAGEL FLESIBLE                                          </w:t>
            </w:r>
            <w:r w:rsidRPr="00380F05">
              <w:rPr>
                <w:rFonts w:ascii="Calibri" w:eastAsia="Symbol" w:hAnsi="Calibri" w:cs="Symbol"/>
                <w:b/>
                <w:color w:val="000000"/>
              </w:rPr>
              <w:t xml:space="preserve">Qty.  </w:t>
            </w:r>
            <w:r>
              <w:rPr>
                <w:rFonts w:ascii="Calibri" w:eastAsia="Symbol" w:hAnsi="Calibri" w:cs="Symbol"/>
                <w:b/>
                <w:color w:val="000000"/>
              </w:rPr>
              <w:t>01</w:t>
            </w:r>
          </w:p>
          <w:p w:rsidR="00181995" w:rsidRPr="00325752" w:rsidRDefault="00181995" w:rsidP="00800DEC">
            <w:pPr>
              <w:spacing w:after="0" w:line="240" w:lineRule="auto"/>
              <w:rPr>
                <w:caps/>
                <w:sz w:val="20"/>
                <w:szCs w:val="24"/>
              </w:rPr>
            </w:pPr>
            <w:r w:rsidRPr="00387C2C"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t>Specifications:</w:t>
            </w:r>
          </w:p>
          <w:p w:rsidR="00181995" w:rsidRDefault="00181995" w:rsidP="00800DEC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Imported</w:t>
            </w:r>
            <w:r w:rsidR="00502F85">
              <w:rPr>
                <w:rFonts w:ascii="Calibri" w:eastAsia="Times New Roman" w:hAnsi="Calibri" w:cs="Times New Roman"/>
                <w:color w:val="000000"/>
                <w:sz w:val="18"/>
              </w:rPr>
              <w:t xml:space="preserve"> type</w:t>
            </w:r>
          </w:p>
          <w:p w:rsidR="00181995" w:rsidRDefault="00181995" w:rsidP="00800DEC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Length 304mm</w:t>
            </w:r>
          </w:p>
          <w:p w:rsidR="00181995" w:rsidRDefault="00181995" w:rsidP="00800DEC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Plastic Made</w:t>
            </w:r>
          </w:p>
          <w:p w:rsidR="00181995" w:rsidRDefault="00181995" w:rsidP="006F045D">
            <w:pPr>
              <w:spacing w:after="0" w:line="240" w:lineRule="auto"/>
              <w:rPr>
                <w:b/>
                <w:caps/>
                <w:szCs w:val="24"/>
              </w:rPr>
            </w:pPr>
          </w:p>
        </w:tc>
        <w:tc>
          <w:tcPr>
            <w:tcW w:w="2096" w:type="dxa"/>
            <w:vAlign w:val="center"/>
          </w:tcPr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Pr="00BE1E1B" w:rsidRDefault="00181995" w:rsidP="006F045D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877" w:type="dxa"/>
            <w:vAlign w:val="center"/>
          </w:tcPr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Pr="00BE1E1B" w:rsidRDefault="00181995" w:rsidP="006F045D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181995" w:rsidRPr="00BE1E1B" w:rsidTr="006B7D75">
        <w:tc>
          <w:tcPr>
            <w:tcW w:w="1013" w:type="dxa"/>
          </w:tcPr>
          <w:p w:rsidR="00181995" w:rsidRDefault="00181995" w:rsidP="00CD3A5E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34</w:t>
            </w:r>
          </w:p>
        </w:tc>
        <w:tc>
          <w:tcPr>
            <w:tcW w:w="5243" w:type="dxa"/>
          </w:tcPr>
          <w:p w:rsidR="00181995" w:rsidRDefault="00181995" w:rsidP="006F045D">
            <w:pPr>
              <w:spacing w:after="0" w:line="240" w:lineRule="auto"/>
              <w:rPr>
                <w:rFonts w:ascii="Calibri" w:eastAsia="Symbol" w:hAnsi="Calibri" w:cs="Symbol"/>
                <w:b/>
                <w:color w:val="000000"/>
              </w:rPr>
            </w:pPr>
            <w:r>
              <w:rPr>
                <w:b/>
                <w:caps/>
                <w:szCs w:val="24"/>
              </w:rPr>
              <w:t xml:space="preserve">TOOLS KIT                                                                 </w:t>
            </w:r>
            <w:r w:rsidRPr="00380F05">
              <w:rPr>
                <w:rFonts w:ascii="Calibri" w:eastAsia="Symbol" w:hAnsi="Calibri" w:cs="Symbol"/>
                <w:b/>
                <w:color w:val="000000"/>
              </w:rPr>
              <w:t xml:space="preserve">Qty.  </w:t>
            </w:r>
            <w:r>
              <w:rPr>
                <w:rFonts w:ascii="Calibri" w:eastAsia="Symbol" w:hAnsi="Calibri" w:cs="Symbol"/>
                <w:b/>
                <w:color w:val="000000"/>
              </w:rPr>
              <w:t>01</w:t>
            </w:r>
          </w:p>
          <w:p w:rsidR="00181995" w:rsidRPr="00325752" w:rsidRDefault="00181995" w:rsidP="00800DEC">
            <w:pPr>
              <w:spacing w:after="0" w:line="240" w:lineRule="auto"/>
              <w:rPr>
                <w:caps/>
                <w:sz w:val="20"/>
                <w:szCs w:val="24"/>
              </w:rPr>
            </w:pPr>
            <w:r w:rsidRPr="00387C2C"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t>Specifications:</w:t>
            </w:r>
          </w:p>
          <w:p w:rsidR="00181995" w:rsidRDefault="00181995" w:rsidP="00800DEC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Imported</w:t>
            </w:r>
            <w:r w:rsidR="00502F85">
              <w:rPr>
                <w:rFonts w:ascii="Calibri" w:eastAsia="Times New Roman" w:hAnsi="Calibri" w:cs="Times New Roman"/>
                <w:color w:val="000000"/>
                <w:sz w:val="18"/>
              </w:rPr>
              <w:t xml:space="preserve"> type</w:t>
            </w:r>
          </w:p>
          <w:p w:rsidR="00181995" w:rsidRDefault="00181995" w:rsidP="00800DEC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Archival Misc Tools</w:t>
            </w:r>
          </w:p>
          <w:p w:rsidR="00181995" w:rsidRDefault="00181995" w:rsidP="00800DEC">
            <w:pPr>
              <w:pStyle w:val="ListParagraph"/>
              <w:spacing w:after="0" w:line="240" w:lineRule="auto"/>
              <w:ind w:left="882"/>
              <w:rPr>
                <w:b/>
                <w:caps/>
                <w:szCs w:val="24"/>
              </w:rPr>
            </w:pPr>
          </w:p>
        </w:tc>
        <w:tc>
          <w:tcPr>
            <w:tcW w:w="2096" w:type="dxa"/>
            <w:vAlign w:val="center"/>
          </w:tcPr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Pr="00BE1E1B" w:rsidRDefault="00181995" w:rsidP="006F045D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877" w:type="dxa"/>
            <w:vAlign w:val="center"/>
          </w:tcPr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Pr="00BE1E1B" w:rsidRDefault="00181995" w:rsidP="006F045D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181995" w:rsidRPr="00BE1E1B" w:rsidTr="006B7D75">
        <w:tc>
          <w:tcPr>
            <w:tcW w:w="1013" w:type="dxa"/>
          </w:tcPr>
          <w:p w:rsidR="00181995" w:rsidRDefault="00181995" w:rsidP="00CD3A5E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35</w:t>
            </w:r>
          </w:p>
        </w:tc>
        <w:tc>
          <w:tcPr>
            <w:tcW w:w="5243" w:type="dxa"/>
          </w:tcPr>
          <w:p w:rsidR="00181995" w:rsidRDefault="00181995" w:rsidP="006F045D">
            <w:pPr>
              <w:spacing w:after="0" w:line="240" w:lineRule="auto"/>
              <w:rPr>
                <w:rFonts w:ascii="Calibri" w:eastAsia="Symbol" w:hAnsi="Calibri" w:cs="Symbol"/>
                <w:b/>
                <w:color w:val="000000"/>
              </w:rPr>
            </w:pPr>
            <w:r>
              <w:rPr>
                <w:b/>
                <w:caps/>
                <w:szCs w:val="24"/>
              </w:rPr>
              <w:t xml:space="preserve">VARPUMATE DEVICE                                              </w:t>
            </w:r>
            <w:r w:rsidRPr="00380F05">
              <w:rPr>
                <w:rFonts w:ascii="Calibri" w:eastAsia="Symbol" w:hAnsi="Calibri" w:cs="Symbol"/>
                <w:b/>
                <w:color w:val="000000"/>
              </w:rPr>
              <w:t xml:space="preserve">Qty.  </w:t>
            </w:r>
            <w:r>
              <w:rPr>
                <w:rFonts w:ascii="Calibri" w:eastAsia="Symbol" w:hAnsi="Calibri" w:cs="Symbol"/>
                <w:b/>
                <w:color w:val="000000"/>
              </w:rPr>
              <w:t>01</w:t>
            </w:r>
          </w:p>
          <w:p w:rsidR="00181995" w:rsidRPr="00325752" w:rsidRDefault="00181995" w:rsidP="00800DEC">
            <w:pPr>
              <w:spacing w:after="0" w:line="240" w:lineRule="auto"/>
              <w:rPr>
                <w:caps/>
                <w:sz w:val="20"/>
                <w:szCs w:val="24"/>
              </w:rPr>
            </w:pPr>
            <w:r w:rsidRPr="00387C2C"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t>Specifications:</w:t>
            </w:r>
          </w:p>
          <w:p w:rsidR="00181995" w:rsidRDefault="00181995" w:rsidP="00800DEC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Imported</w:t>
            </w:r>
            <w:r w:rsidR="00502F85">
              <w:rPr>
                <w:rFonts w:ascii="Calibri" w:eastAsia="Times New Roman" w:hAnsi="Calibri" w:cs="Times New Roman"/>
                <w:color w:val="000000"/>
                <w:sz w:val="18"/>
              </w:rPr>
              <w:t xml:space="preserve"> type</w:t>
            </w:r>
          </w:p>
          <w:p w:rsidR="00181995" w:rsidRDefault="00181995" w:rsidP="00800DEC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Sensor Control Handle</w:t>
            </w:r>
          </w:p>
          <w:p w:rsidR="00181995" w:rsidRPr="00800DEC" w:rsidRDefault="00181995" w:rsidP="006F045D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</w:rPr>
              <w:t>Precession 0.01 to 0.10</w:t>
            </w:r>
          </w:p>
        </w:tc>
        <w:tc>
          <w:tcPr>
            <w:tcW w:w="2096" w:type="dxa"/>
            <w:vAlign w:val="center"/>
          </w:tcPr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Pr="00BE1E1B" w:rsidRDefault="00181995" w:rsidP="006F045D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877" w:type="dxa"/>
            <w:vAlign w:val="center"/>
          </w:tcPr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Pr="00BE1E1B" w:rsidRDefault="00181995" w:rsidP="006F045D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181995" w:rsidRPr="00BE1E1B" w:rsidTr="006B7D75">
        <w:tc>
          <w:tcPr>
            <w:tcW w:w="1013" w:type="dxa"/>
          </w:tcPr>
          <w:p w:rsidR="00181995" w:rsidRDefault="00181995" w:rsidP="00CD3A5E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36</w:t>
            </w:r>
          </w:p>
        </w:tc>
        <w:tc>
          <w:tcPr>
            <w:tcW w:w="5243" w:type="dxa"/>
          </w:tcPr>
          <w:p w:rsidR="00181995" w:rsidRDefault="00181995" w:rsidP="00086DDC">
            <w:pPr>
              <w:spacing w:after="0" w:line="240" w:lineRule="auto"/>
              <w:rPr>
                <w:rFonts w:ascii="Calibri" w:eastAsia="Symbol" w:hAnsi="Calibri" w:cs="Symbol"/>
                <w:b/>
                <w:color w:val="000000"/>
              </w:rPr>
            </w:pPr>
            <w:r>
              <w:rPr>
                <w:b/>
                <w:caps/>
                <w:szCs w:val="24"/>
              </w:rPr>
              <w:t xml:space="preserve">U.P.S                                                                           </w:t>
            </w:r>
            <w:r w:rsidRPr="00380F05">
              <w:rPr>
                <w:rFonts w:ascii="Calibri" w:eastAsia="Symbol" w:hAnsi="Calibri" w:cs="Symbol"/>
                <w:b/>
                <w:color w:val="000000"/>
              </w:rPr>
              <w:t xml:space="preserve">Qty.  </w:t>
            </w:r>
            <w:r>
              <w:rPr>
                <w:rFonts w:ascii="Calibri" w:eastAsia="Symbol" w:hAnsi="Calibri" w:cs="Symbol"/>
                <w:b/>
                <w:color w:val="000000"/>
              </w:rPr>
              <w:t>03</w:t>
            </w:r>
          </w:p>
          <w:p w:rsidR="00181995" w:rsidRDefault="00181995" w:rsidP="00086DDC">
            <w:pPr>
              <w:spacing w:after="0" w:line="240" w:lineRule="auto"/>
              <w:rPr>
                <w:rFonts w:ascii="Calibri" w:eastAsia="Symbol" w:hAnsi="Calibri" w:cs="Symbol"/>
                <w:b/>
                <w:color w:val="000000"/>
                <w:sz w:val="20"/>
              </w:rPr>
            </w:pPr>
            <w:r w:rsidRPr="00723D89">
              <w:rPr>
                <w:rFonts w:ascii="Calibri" w:eastAsia="Symbol" w:hAnsi="Calibri" w:cs="Symbol"/>
                <w:b/>
                <w:color w:val="000000"/>
                <w:sz w:val="20"/>
              </w:rPr>
              <w:t>Specifications:</w:t>
            </w:r>
            <w:r>
              <w:rPr>
                <w:rFonts w:ascii="Calibri" w:eastAsia="Symbol" w:hAnsi="Calibri" w:cs="Symbol"/>
                <w:b/>
                <w:color w:val="000000"/>
                <w:sz w:val="20"/>
              </w:rPr>
              <w:br/>
            </w:r>
          </w:p>
          <w:p w:rsidR="00181995" w:rsidRPr="00086DDC" w:rsidRDefault="00181995" w:rsidP="00086DD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Symbol" w:hAnsi="Calibri" w:cs="Symbol"/>
                <w:color w:val="000000"/>
                <w:sz w:val="18"/>
              </w:rPr>
              <w:t>Imported</w:t>
            </w:r>
            <w:r w:rsidR="00502F85">
              <w:rPr>
                <w:rFonts w:ascii="Calibri" w:eastAsia="Symbol" w:hAnsi="Calibri" w:cs="Symbol"/>
                <w:color w:val="000000"/>
                <w:sz w:val="18"/>
              </w:rPr>
              <w:t xml:space="preserve"> type</w:t>
            </w:r>
          </w:p>
          <w:p w:rsidR="00181995" w:rsidRPr="00D00797" w:rsidRDefault="00181995" w:rsidP="00086DD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>
              <w:rPr>
                <w:rFonts w:ascii="Calibri" w:eastAsia="Symbol" w:hAnsi="Calibri" w:cs="Symbol"/>
                <w:color w:val="000000"/>
                <w:sz w:val="18"/>
              </w:rPr>
              <w:t>BACKUP 30 MINUTES</w:t>
            </w:r>
          </w:p>
          <w:p w:rsidR="00181995" w:rsidRDefault="00181995" w:rsidP="00086DDC">
            <w:pPr>
              <w:spacing w:after="0" w:line="240" w:lineRule="auto"/>
              <w:rPr>
                <w:b/>
                <w:caps/>
                <w:szCs w:val="24"/>
              </w:rPr>
            </w:pPr>
          </w:p>
        </w:tc>
        <w:tc>
          <w:tcPr>
            <w:tcW w:w="2096" w:type="dxa"/>
            <w:vAlign w:val="center"/>
          </w:tcPr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Pr="00BE1E1B" w:rsidRDefault="00181995" w:rsidP="006F045D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877" w:type="dxa"/>
            <w:vAlign w:val="center"/>
          </w:tcPr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Pr="00BE1E1B" w:rsidRDefault="00181995" w:rsidP="006F045D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181995" w:rsidRPr="00BE1E1B" w:rsidTr="006B7D75">
        <w:tc>
          <w:tcPr>
            <w:tcW w:w="1013" w:type="dxa"/>
          </w:tcPr>
          <w:p w:rsidR="00181995" w:rsidRDefault="00181995" w:rsidP="00CD3A5E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  <w:r w:rsidR="00422878">
              <w:rPr>
                <w:b/>
                <w:szCs w:val="24"/>
              </w:rPr>
              <w:t>7</w:t>
            </w:r>
          </w:p>
        </w:tc>
        <w:tc>
          <w:tcPr>
            <w:tcW w:w="5243" w:type="dxa"/>
          </w:tcPr>
          <w:p w:rsidR="00181995" w:rsidRDefault="00181995" w:rsidP="006F045D">
            <w:pPr>
              <w:spacing w:after="0" w:line="240" w:lineRule="auto"/>
              <w:rPr>
                <w:rFonts w:ascii="Calibri" w:eastAsia="Symbol" w:hAnsi="Calibri" w:cs="Symbol"/>
                <w:b/>
                <w:color w:val="000000"/>
              </w:rPr>
            </w:pPr>
            <w:r>
              <w:rPr>
                <w:b/>
                <w:caps/>
                <w:szCs w:val="24"/>
              </w:rPr>
              <w:t xml:space="preserve">WATER DISPENSER                                                  </w:t>
            </w:r>
            <w:r w:rsidRPr="00380F05">
              <w:rPr>
                <w:rFonts w:ascii="Calibri" w:eastAsia="Symbol" w:hAnsi="Calibri" w:cs="Symbol"/>
                <w:b/>
                <w:color w:val="000000"/>
              </w:rPr>
              <w:t xml:space="preserve">Qty.  </w:t>
            </w:r>
            <w:r>
              <w:rPr>
                <w:rFonts w:ascii="Calibri" w:eastAsia="Symbol" w:hAnsi="Calibri" w:cs="Symbol"/>
                <w:b/>
                <w:color w:val="000000"/>
              </w:rPr>
              <w:t>08</w:t>
            </w:r>
          </w:p>
          <w:p w:rsidR="00181995" w:rsidRDefault="00181995" w:rsidP="00086DDC">
            <w:pPr>
              <w:spacing w:after="0" w:line="240" w:lineRule="auto"/>
              <w:rPr>
                <w:rFonts w:ascii="Calibri" w:eastAsia="Symbol" w:hAnsi="Calibri" w:cs="Symbol"/>
                <w:b/>
                <w:color w:val="000000"/>
                <w:sz w:val="20"/>
              </w:rPr>
            </w:pPr>
            <w:r w:rsidRPr="00723D89">
              <w:rPr>
                <w:rFonts w:ascii="Calibri" w:eastAsia="Symbol" w:hAnsi="Calibri" w:cs="Symbol"/>
                <w:b/>
                <w:color w:val="000000"/>
                <w:sz w:val="20"/>
              </w:rPr>
              <w:t>Specifications:</w:t>
            </w:r>
            <w:r>
              <w:rPr>
                <w:rFonts w:ascii="Calibri" w:eastAsia="Symbol" w:hAnsi="Calibri" w:cs="Symbol"/>
                <w:b/>
                <w:color w:val="000000"/>
                <w:sz w:val="20"/>
              </w:rPr>
              <w:br/>
            </w:r>
          </w:p>
          <w:p w:rsidR="00181995" w:rsidRPr="00086DDC" w:rsidRDefault="00181995" w:rsidP="00086DD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Symbol" w:hAnsi="Calibri" w:cs="Symbol"/>
                <w:color w:val="000000"/>
                <w:sz w:val="18"/>
              </w:rPr>
              <w:t>Imported</w:t>
            </w:r>
            <w:r w:rsidR="00502F85">
              <w:rPr>
                <w:rFonts w:ascii="Calibri" w:eastAsia="Symbol" w:hAnsi="Calibri" w:cs="Symbol"/>
                <w:color w:val="000000"/>
                <w:sz w:val="18"/>
              </w:rPr>
              <w:t xml:space="preserve"> type</w:t>
            </w:r>
          </w:p>
          <w:p w:rsidR="00181995" w:rsidRPr="00D00797" w:rsidRDefault="00181995" w:rsidP="00FA02CA">
            <w:pPr>
              <w:pStyle w:val="ListParagraph"/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</w:p>
          <w:p w:rsidR="00181995" w:rsidRDefault="00181995" w:rsidP="006F045D">
            <w:pPr>
              <w:spacing w:after="0" w:line="240" w:lineRule="auto"/>
              <w:rPr>
                <w:b/>
                <w:caps/>
                <w:szCs w:val="24"/>
              </w:rPr>
            </w:pPr>
          </w:p>
        </w:tc>
        <w:tc>
          <w:tcPr>
            <w:tcW w:w="2096" w:type="dxa"/>
            <w:vAlign w:val="center"/>
          </w:tcPr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Pr="00BE1E1B" w:rsidRDefault="00181995" w:rsidP="006F045D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877" w:type="dxa"/>
            <w:vAlign w:val="center"/>
          </w:tcPr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Default="00181995" w:rsidP="006F045D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181995" w:rsidRPr="00BE1E1B" w:rsidRDefault="00181995" w:rsidP="006F045D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2D4816" w:rsidRPr="00BE1E1B" w:rsidTr="006B7D75">
        <w:tc>
          <w:tcPr>
            <w:tcW w:w="1013" w:type="dxa"/>
          </w:tcPr>
          <w:p w:rsidR="002D4816" w:rsidRDefault="002D4816" w:rsidP="005F2152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38</w:t>
            </w:r>
          </w:p>
        </w:tc>
        <w:tc>
          <w:tcPr>
            <w:tcW w:w="5243" w:type="dxa"/>
          </w:tcPr>
          <w:p w:rsidR="002D4816" w:rsidRDefault="002D4816" w:rsidP="005F2152">
            <w:pPr>
              <w:spacing w:after="0" w:line="240" w:lineRule="auto"/>
              <w:rPr>
                <w:rFonts w:ascii="Calibri" w:eastAsia="Symbol" w:hAnsi="Calibri" w:cs="Symbol"/>
                <w:b/>
                <w:color w:val="000000"/>
              </w:rPr>
            </w:pPr>
            <w:r>
              <w:rPr>
                <w:b/>
                <w:caps/>
                <w:szCs w:val="24"/>
              </w:rPr>
              <w:t xml:space="preserve">DONGLE                                                                     </w:t>
            </w:r>
            <w:r w:rsidRPr="00380F05">
              <w:rPr>
                <w:rFonts w:ascii="Calibri" w:eastAsia="Symbol" w:hAnsi="Calibri" w:cs="Symbol"/>
                <w:b/>
                <w:color w:val="000000"/>
              </w:rPr>
              <w:t xml:space="preserve">Qty.  </w:t>
            </w:r>
            <w:r>
              <w:rPr>
                <w:rFonts w:ascii="Calibri" w:eastAsia="Symbol" w:hAnsi="Calibri" w:cs="Symbol"/>
                <w:b/>
                <w:color w:val="000000"/>
              </w:rPr>
              <w:t>06</w:t>
            </w:r>
          </w:p>
          <w:p w:rsidR="002D4816" w:rsidRDefault="002D4816" w:rsidP="005F2152">
            <w:pPr>
              <w:spacing w:after="0" w:line="240" w:lineRule="auto"/>
              <w:rPr>
                <w:rFonts w:ascii="Calibri" w:eastAsia="Symbol" w:hAnsi="Calibri" w:cs="Symbol"/>
                <w:b/>
                <w:color w:val="000000"/>
                <w:sz w:val="20"/>
              </w:rPr>
            </w:pPr>
            <w:r w:rsidRPr="00723D89">
              <w:rPr>
                <w:rFonts w:ascii="Calibri" w:eastAsia="Symbol" w:hAnsi="Calibri" w:cs="Symbol"/>
                <w:b/>
                <w:color w:val="000000"/>
                <w:sz w:val="20"/>
              </w:rPr>
              <w:t>Specifications:</w:t>
            </w:r>
            <w:r>
              <w:rPr>
                <w:rFonts w:ascii="Calibri" w:eastAsia="Symbol" w:hAnsi="Calibri" w:cs="Symbol"/>
                <w:b/>
                <w:color w:val="000000"/>
                <w:sz w:val="20"/>
              </w:rPr>
              <w:br/>
            </w:r>
          </w:p>
          <w:p w:rsidR="002D4816" w:rsidRPr="00086DDC" w:rsidRDefault="002D4816" w:rsidP="005F215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Symbol" w:hAnsi="Calibri" w:cs="Symbol"/>
                <w:color w:val="000000"/>
                <w:sz w:val="18"/>
              </w:rPr>
              <w:t>Imported</w:t>
            </w:r>
            <w:r>
              <w:rPr>
                <w:rFonts w:ascii="Calibri" w:eastAsia="Symbol" w:hAnsi="Calibri" w:cs="Symbol"/>
                <w:color w:val="000000"/>
                <w:sz w:val="18"/>
              </w:rPr>
              <w:t xml:space="preserve"> type</w:t>
            </w:r>
          </w:p>
          <w:p w:rsidR="002D4816" w:rsidRPr="00D00797" w:rsidRDefault="002D4816" w:rsidP="005F2152">
            <w:pPr>
              <w:pStyle w:val="ListParagraph"/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</w:p>
          <w:p w:rsidR="002D4816" w:rsidRDefault="002D4816" w:rsidP="005F2152">
            <w:pPr>
              <w:spacing w:after="0" w:line="240" w:lineRule="auto"/>
              <w:rPr>
                <w:b/>
                <w:caps/>
                <w:szCs w:val="24"/>
              </w:rPr>
            </w:pPr>
          </w:p>
        </w:tc>
        <w:tc>
          <w:tcPr>
            <w:tcW w:w="2096" w:type="dxa"/>
            <w:vAlign w:val="center"/>
          </w:tcPr>
          <w:p w:rsidR="002D4816" w:rsidRDefault="002D4816" w:rsidP="005F2152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2D4816" w:rsidRDefault="002D4816" w:rsidP="005F2152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2D4816" w:rsidRPr="00BE1E1B" w:rsidRDefault="002D4816" w:rsidP="005F215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877" w:type="dxa"/>
            <w:vAlign w:val="center"/>
          </w:tcPr>
          <w:p w:rsidR="002D4816" w:rsidRDefault="002D4816" w:rsidP="005F2152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2D4816" w:rsidRDefault="002D4816" w:rsidP="005F2152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2D4816" w:rsidRPr="00BE1E1B" w:rsidRDefault="002D4816" w:rsidP="005F215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2D4816" w:rsidRPr="00BE1E1B" w:rsidTr="006B7D75">
        <w:tc>
          <w:tcPr>
            <w:tcW w:w="1013" w:type="dxa"/>
          </w:tcPr>
          <w:p w:rsidR="002D4816" w:rsidRDefault="003728AD" w:rsidP="005F2152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39</w:t>
            </w:r>
          </w:p>
        </w:tc>
        <w:tc>
          <w:tcPr>
            <w:tcW w:w="5243" w:type="dxa"/>
          </w:tcPr>
          <w:p w:rsidR="002D4816" w:rsidRDefault="002D4816" w:rsidP="005F2152">
            <w:pPr>
              <w:spacing w:after="0" w:line="240" w:lineRule="auto"/>
              <w:rPr>
                <w:rFonts w:ascii="Calibri" w:eastAsia="Symbol" w:hAnsi="Calibri" w:cs="Symbol"/>
                <w:b/>
                <w:color w:val="000000"/>
              </w:rPr>
            </w:pPr>
            <w:r>
              <w:rPr>
                <w:b/>
                <w:caps/>
                <w:szCs w:val="24"/>
              </w:rPr>
              <w:t xml:space="preserve">ROUTER                                                                     </w:t>
            </w:r>
            <w:r w:rsidRPr="00380F05">
              <w:rPr>
                <w:rFonts w:ascii="Calibri" w:eastAsia="Symbol" w:hAnsi="Calibri" w:cs="Symbol"/>
                <w:b/>
                <w:color w:val="000000"/>
              </w:rPr>
              <w:t xml:space="preserve">Qty.  </w:t>
            </w:r>
            <w:r>
              <w:rPr>
                <w:rFonts w:ascii="Calibri" w:eastAsia="Symbol" w:hAnsi="Calibri" w:cs="Symbol"/>
                <w:b/>
                <w:color w:val="000000"/>
              </w:rPr>
              <w:t>01</w:t>
            </w:r>
          </w:p>
          <w:p w:rsidR="002D4816" w:rsidRDefault="002D4816" w:rsidP="005F2152">
            <w:pPr>
              <w:spacing w:after="0" w:line="240" w:lineRule="auto"/>
              <w:rPr>
                <w:rFonts w:ascii="Calibri" w:eastAsia="Symbol" w:hAnsi="Calibri" w:cs="Symbol"/>
                <w:b/>
                <w:color w:val="000000"/>
                <w:sz w:val="20"/>
              </w:rPr>
            </w:pPr>
            <w:r w:rsidRPr="00723D89">
              <w:rPr>
                <w:rFonts w:ascii="Calibri" w:eastAsia="Symbol" w:hAnsi="Calibri" w:cs="Symbol"/>
                <w:b/>
                <w:color w:val="000000"/>
                <w:sz w:val="20"/>
              </w:rPr>
              <w:t>Specifications:</w:t>
            </w:r>
            <w:r>
              <w:rPr>
                <w:rFonts w:ascii="Calibri" w:eastAsia="Symbol" w:hAnsi="Calibri" w:cs="Symbol"/>
                <w:b/>
                <w:color w:val="000000"/>
                <w:sz w:val="20"/>
              </w:rPr>
              <w:br/>
            </w:r>
          </w:p>
          <w:p w:rsidR="002D4816" w:rsidRPr="00086DDC" w:rsidRDefault="002D4816" w:rsidP="005F215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Symbol" w:hAnsi="Calibri" w:cs="Symbol"/>
                <w:color w:val="000000"/>
                <w:sz w:val="18"/>
              </w:rPr>
              <w:t>Imported</w:t>
            </w:r>
            <w:r>
              <w:rPr>
                <w:rFonts w:ascii="Calibri" w:eastAsia="Symbol" w:hAnsi="Calibri" w:cs="Symbol"/>
                <w:color w:val="000000"/>
                <w:sz w:val="18"/>
              </w:rPr>
              <w:t xml:space="preserve"> type</w:t>
            </w:r>
          </w:p>
          <w:p w:rsidR="002D4816" w:rsidRDefault="002D4816" w:rsidP="005F2152">
            <w:pPr>
              <w:spacing w:after="0" w:line="240" w:lineRule="auto"/>
              <w:rPr>
                <w:b/>
                <w:caps/>
                <w:szCs w:val="24"/>
              </w:rPr>
            </w:pPr>
          </w:p>
        </w:tc>
        <w:tc>
          <w:tcPr>
            <w:tcW w:w="2096" w:type="dxa"/>
            <w:vAlign w:val="center"/>
          </w:tcPr>
          <w:p w:rsidR="002D4816" w:rsidRDefault="002D4816" w:rsidP="005F2152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2D4816" w:rsidRDefault="002D4816" w:rsidP="005F2152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2D4816" w:rsidRPr="00BE1E1B" w:rsidRDefault="002D4816" w:rsidP="005F215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877" w:type="dxa"/>
            <w:vAlign w:val="center"/>
          </w:tcPr>
          <w:p w:rsidR="002D4816" w:rsidRDefault="002D4816" w:rsidP="005F2152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2D4816" w:rsidRDefault="002D4816" w:rsidP="005F2152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2D4816" w:rsidRPr="00BE1E1B" w:rsidRDefault="002D4816" w:rsidP="005F215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2D4816" w:rsidRPr="00BE1E1B" w:rsidTr="006B7D75">
        <w:tc>
          <w:tcPr>
            <w:tcW w:w="1013" w:type="dxa"/>
          </w:tcPr>
          <w:p w:rsidR="002D4816" w:rsidRDefault="003728AD" w:rsidP="005F2152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40</w:t>
            </w:r>
          </w:p>
        </w:tc>
        <w:tc>
          <w:tcPr>
            <w:tcW w:w="5243" w:type="dxa"/>
          </w:tcPr>
          <w:p w:rsidR="002D4816" w:rsidRDefault="002D4816" w:rsidP="005F2152">
            <w:pPr>
              <w:spacing w:after="0" w:line="240" w:lineRule="auto"/>
              <w:rPr>
                <w:rFonts w:ascii="Calibri" w:eastAsia="Symbol" w:hAnsi="Calibri" w:cs="Symbol"/>
                <w:b/>
                <w:color w:val="000000"/>
              </w:rPr>
            </w:pPr>
            <w:r>
              <w:rPr>
                <w:b/>
                <w:caps/>
                <w:szCs w:val="24"/>
              </w:rPr>
              <w:t xml:space="preserve">FLASH DRIVE                                                             </w:t>
            </w:r>
            <w:r w:rsidRPr="00380F05">
              <w:rPr>
                <w:rFonts w:ascii="Calibri" w:eastAsia="Symbol" w:hAnsi="Calibri" w:cs="Symbol"/>
                <w:b/>
                <w:color w:val="000000"/>
              </w:rPr>
              <w:t xml:space="preserve">Qty.  </w:t>
            </w:r>
            <w:r>
              <w:rPr>
                <w:rFonts w:ascii="Calibri" w:eastAsia="Symbol" w:hAnsi="Calibri" w:cs="Symbol"/>
                <w:b/>
                <w:color w:val="000000"/>
              </w:rPr>
              <w:t>06</w:t>
            </w:r>
          </w:p>
          <w:p w:rsidR="002D4816" w:rsidRDefault="002D4816" w:rsidP="005F2152">
            <w:pPr>
              <w:spacing w:after="0" w:line="240" w:lineRule="auto"/>
              <w:rPr>
                <w:rFonts w:ascii="Calibri" w:eastAsia="Symbol" w:hAnsi="Calibri" w:cs="Symbol"/>
                <w:b/>
                <w:color w:val="000000"/>
                <w:sz w:val="20"/>
              </w:rPr>
            </w:pPr>
            <w:r w:rsidRPr="00723D89">
              <w:rPr>
                <w:rFonts w:ascii="Calibri" w:eastAsia="Symbol" w:hAnsi="Calibri" w:cs="Symbol"/>
                <w:b/>
                <w:color w:val="000000"/>
                <w:sz w:val="20"/>
              </w:rPr>
              <w:t>Specifications:</w:t>
            </w:r>
            <w:r>
              <w:rPr>
                <w:rFonts w:ascii="Calibri" w:eastAsia="Symbol" w:hAnsi="Calibri" w:cs="Symbol"/>
                <w:b/>
                <w:color w:val="000000"/>
                <w:sz w:val="20"/>
              </w:rPr>
              <w:br/>
            </w:r>
          </w:p>
          <w:p w:rsidR="002D4816" w:rsidRPr="00086DDC" w:rsidRDefault="002D4816" w:rsidP="005F215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Symbol" w:hAnsi="Calibri" w:cs="Symbol"/>
                <w:color w:val="000000"/>
                <w:sz w:val="18"/>
              </w:rPr>
              <w:t>Imported</w:t>
            </w:r>
            <w:r>
              <w:rPr>
                <w:rFonts w:ascii="Calibri" w:eastAsia="Symbol" w:hAnsi="Calibri" w:cs="Symbol"/>
                <w:color w:val="000000"/>
                <w:sz w:val="18"/>
              </w:rPr>
              <w:t xml:space="preserve"> type</w:t>
            </w:r>
          </w:p>
          <w:p w:rsidR="002D4816" w:rsidRDefault="002D4816" w:rsidP="005F2152">
            <w:pPr>
              <w:spacing w:after="0" w:line="240" w:lineRule="auto"/>
              <w:rPr>
                <w:b/>
                <w:caps/>
                <w:szCs w:val="24"/>
              </w:rPr>
            </w:pPr>
          </w:p>
        </w:tc>
        <w:tc>
          <w:tcPr>
            <w:tcW w:w="2096" w:type="dxa"/>
            <w:vAlign w:val="center"/>
          </w:tcPr>
          <w:p w:rsidR="002D4816" w:rsidRDefault="002D4816" w:rsidP="005F2152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2D4816" w:rsidRDefault="002D4816" w:rsidP="005F2152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2D4816" w:rsidRPr="00BE1E1B" w:rsidRDefault="002D4816" w:rsidP="005F215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877" w:type="dxa"/>
            <w:vAlign w:val="center"/>
          </w:tcPr>
          <w:p w:rsidR="002D4816" w:rsidRDefault="002D4816" w:rsidP="005F2152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2D4816" w:rsidRDefault="002D4816" w:rsidP="005F2152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2D4816" w:rsidRPr="00BE1E1B" w:rsidRDefault="002D4816" w:rsidP="005F215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2D4816" w:rsidRPr="00BE1E1B" w:rsidTr="006B7D75">
        <w:tc>
          <w:tcPr>
            <w:tcW w:w="1013" w:type="dxa"/>
          </w:tcPr>
          <w:p w:rsidR="002D4816" w:rsidRDefault="003728AD" w:rsidP="005F2152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41</w:t>
            </w:r>
          </w:p>
        </w:tc>
        <w:tc>
          <w:tcPr>
            <w:tcW w:w="5243" w:type="dxa"/>
          </w:tcPr>
          <w:p w:rsidR="002D4816" w:rsidRDefault="002D4816" w:rsidP="005F2152">
            <w:pPr>
              <w:spacing w:after="0" w:line="240" w:lineRule="auto"/>
              <w:rPr>
                <w:rFonts w:ascii="Calibri" w:eastAsia="Symbol" w:hAnsi="Calibri" w:cs="Symbol"/>
                <w:b/>
                <w:color w:val="000000"/>
              </w:rPr>
            </w:pPr>
            <w:r>
              <w:rPr>
                <w:b/>
                <w:caps/>
                <w:szCs w:val="24"/>
              </w:rPr>
              <w:t xml:space="preserve">UPS                                                                             </w:t>
            </w:r>
            <w:r w:rsidRPr="00380F05">
              <w:rPr>
                <w:rFonts w:ascii="Calibri" w:eastAsia="Symbol" w:hAnsi="Calibri" w:cs="Symbol"/>
                <w:b/>
                <w:color w:val="000000"/>
              </w:rPr>
              <w:t xml:space="preserve">Qty.  </w:t>
            </w:r>
            <w:r>
              <w:rPr>
                <w:rFonts w:ascii="Calibri" w:eastAsia="Symbol" w:hAnsi="Calibri" w:cs="Symbol"/>
                <w:b/>
                <w:color w:val="000000"/>
              </w:rPr>
              <w:t>03</w:t>
            </w:r>
          </w:p>
          <w:p w:rsidR="002D4816" w:rsidRDefault="002D4816" w:rsidP="005F2152">
            <w:pPr>
              <w:spacing w:after="0" w:line="240" w:lineRule="auto"/>
              <w:rPr>
                <w:rFonts w:ascii="Calibri" w:eastAsia="Symbol" w:hAnsi="Calibri" w:cs="Symbol"/>
                <w:b/>
                <w:color w:val="000000"/>
                <w:sz w:val="20"/>
              </w:rPr>
            </w:pPr>
            <w:r w:rsidRPr="00723D89">
              <w:rPr>
                <w:rFonts w:ascii="Calibri" w:eastAsia="Symbol" w:hAnsi="Calibri" w:cs="Symbol"/>
                <w:b/>
                <w:color w:val="000000"/>
                <w:sz w:val="20"/>
              </w:rPr>
              <w:t>Specifications:</w:t>
            </w:r>
            <w:r>
              <w:rPr>
                <w:rFonts w:ascii="Calibri" w:eastAsia="Symbol" w:hAnsi="Calibri" w:cs="Symbol"/>
                <w:b/>
                <w:color w:val="000000"/>
                <w:sz w:val="20"/>
              </w:rPr>
              <w:br/>
            </w:r>
          </w:p>
          <w:p w:rsidR="002D4816" w:rsidRPr="00086DDC" w:rsidRDefault="002D4816" w:rsidP="005F215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Symbol" w:hAnsi="Calibri" w:cs="Symbol"/>
                <w:color w:val="000000"/>
                <w:sz w:val="18"/>
              </w:rPr>
              <w:t>Imported</w:t>
            </w:r>
            <w:r>
              <w:rPr>
                <w:rFonts w:ascii="Calibri" w:eastAsia="Symbol" w:hAnsi="Calibri" w:cs="Symbol"/>
                <w:color w:val="000000"/>
                <w:sz w:val="18"/>
              </w:rPr>
              <w:t xml:space="preserve"> type</w:t>
            </w:r>
          </w:p>
          <w:p w:rsidR="002D4816" w:rsidRDefault="002D4816" w:rsidP="005F2152">
            <w:pPr>
              <w:spacing w:after="0" w:line="240" w:lineRule="auto"/>
              <w:rPr>
                <w:b/>
                <w:caps/>
                <w:szCs w:val="24"/>
              </w:rPr>
            </w:pPr>
          </w:p>
        </w:tc>
        <w:tc>
          <w:tcPr>
            <w:tcW w:w="2096" w:type="dxa"/>
            <w:vAlign w:val="center"/>
          </w:tcPr>
          <w:p w:rsidR="002D4816" w:rsidRDefault="002D4816" w:rsidP="005F2152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2D4816" w:rsidRDefault="002D4816" w:rsidP="005F2152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2D4816" w:rsidRPr="00BE1E1B" w:rsidRDefault="002D4816" w:rsidP="005F215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877" w:type="dxa"/>
            <w:vAlign w:val="center"/>
          </w:tcPr>
          <w:p w:rsidR="002D4816" w:rsidRDefault="002D4816" w:rsidP="005F2152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2D4816" w:rsidRDefault="002D4816" w:rsidP="005F2152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2D4816" w:rsidRPr="00BE1E1B" w:rsidRDefault="002D4816" w:rsidP="005F215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2D4816" w:rsidRPr="00BE1E1B" w:rsidTr="006B7D75">
        <w:tc>
          <w:tcPr>
            <w:tcW w:w="1013" w:type="dxa"/>
          </w:tcPr>
          <w:p w:rsidR="002D4816" w:rsidRDefault="003728AD" w:rsidP="005F2152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42</w:t>
            </w:r>
          </w:p>
        </w:tc>
        <w:tc>
          <w:tcPr>
            <w:tcW w:w="5243" w:type="dxa"/>
          </w:tcPr>
          <w:p w:rsidR="002D4816" w:rsidRDefault="002D4816" w:rsidP="005F2152">
            <w:pPr>
              <w:spacing w:after="0" w:line="240" w:lineRule="auto"/>
              <w:rPr>
                <w:rFonts w:ascii="Calibri" w:eastAsia="Symbol" w:hAnsi="Calibri" w:cs="Symbol"/>
                <w:b/>
                <w:color w:val="000000"/>
              </w:rPr>
            </w:pPr>
            <w:r>
              <w:rPr>
                <w:b/>
                <w:caps/>
                <w:szCs w:val="24"/>
              </w:rPr>
              <w:t xml:space="preserve">PASSPORT DRIVE                                                     </w:t>
            </w:r>
            <w:r w:rsidRPr="00380F05">
              <w:rPr>
                <w:rFonts w:ascii="Calibri" w:eastAsia="Symbol" w:hAnsi="Calibri" w:cs="Symbol"/>
                <w:b/>
                <w:color w:val="000000"/>
              </w:rPr>
              <w:t xml:space="preserve">Qty.  </w:t>
            </w:r>
            <w:r>
              <w:rPr>
                <w:rFonts w:ascii="Calibri" w:eastAsia="Symbol" w:hAnsi="Calibri" w:cs="Symbol"/>
                <w:b/>
                <w:color w:val="000000"/>
              </w:rPr>
              <w:t>01</w:t>
            </w:r>
          </w:p>
          <w:p w:rsidR="002D4816" w:rsidRDefault="002D4816" w:rsidP="005F2152">
            <w:pPr>
              <w:spacing w:after="0" w:line="240" w:lineRule="auto"/>
              <w:rPr>
                <w:rFonts w:ascii="Calibri" w:eastAsia="Symbol" w:hAnsi="Calibri" w:cs="Symbol"/>
                <w:b/>
                <w:color w:val="000000"/>
                <w:sz w:val="20"/>
              </w:rPr>
            </w:pPr>
            <w:r w:rsidRPr="00723D89">
              <w:rPr>
                <w:rFonts w:ascii="Calibri" w:eastAsia="Symbol" w:hAnsi="Calibri" w:cs="Symbol"/>
                <w:b/>
                <w:color w:val="000000"/>
                <w:sz w:val="20"/>
              </w:rPr>
              <w:t>Specifications:</w:t>
            </w:r>
            <w:r>
              <w:rPr>
                <w:rFonts w:ascii="Calibri" w:eastAsia="Symbol" w:hAnsi="Calibri" w:cs="Symbol"/>
                <w:b/>
                <w:color w:val="000000"/>
                <w:sz w:val="20"/>
              </w:rPr>
              <w:br/>
            </w:r>
          </w:p>
          <w:p w:rsidR="002D4816" w:rsidRPr="00086DDC" w:rsidRDefault="002D4816" w:rsidP="005F215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Symbol" w:hAnsi="Calibri" w:cs="Symbol"/>
                <w:color w:val="000000"/>
                <w:sz w:val="18"/>
              </w:rPr>
              <w:t>Imported</w:t>
            </w:r>
            <w:r>
              <w:rPr>
                <w:rFonts w:ascii="Calibri" w:eastAsia="Symbol" w:hAnsi="Calibri" w:cs="Symbol"/>
                <w:color w:val="000000"/>
                <w:sz w:val="18"/>
              </w:rPr>
              <w:t xml:space="preserve"> type</w:t>
            </w:r>
          </w:p>
          <w:p w:rsidR="002D4816" w:rsidRPr="00D00797" w:rsidRDefault="002D4816" w:rsidP="005F2152">
            <w:pPr>
              <w:pStyle w:val="ListParagraph"/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</w:p>
          <w:p w:rsidR="002D4816" w:rsidRDefault="002D4816" w:rsidP="005F2152">
            <w:pPr>
              <w:spacing w:after="0" w:line="240" w:lineRule="auto"/>
              <w:rPr>
                <w:b/>
                <w:caps/>
                <w:szCs w:val="24"/>
              </w:rPr>
            </w:pPr>
          </w:p>
        </w:tc>
        <w:tc>
          <w:tcPr>
            <w:tcW w:w="2096" w:type="dxa"/>
            <w:vAlign w:val="center"/>
          </w:tcPr>
          <w:p w:rsidR="002D4816" w:rsidRDefault="002D4816" w:rsidP="005F2152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2D4816" w:rsidRDefault="002D4816" w:rsidP="005F2152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2D4816" w:rsidRPr="00BE1E1B" w:rsidRDefault="002D4816" w:rsidP="005F215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877" w:type="dxa"/>
            <w:vAlign w:val="center"/>
          </w:tcPr>
          <w:p w:rsidR="002D4816" w:rsidRDefault="002D4816" w:rsidP="005F2152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2D4816" w:rsidRDefault="002D4816" w:rsidP="005F2152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2D4816" w:rsidRPr="00BE1E1B" w:rsidRDefault="002D4816" w:rsidP="005F215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</w:tbl>
    <w:p w:rsidR="004D1AAB" w:rsidRDefault="004D1AAB" w:rsidP="00790EBB">
      <w:pPr>
        <w:spacing w:line="240" w:lineRule="auto"/>
        <w:rPr>
          <w:sz w:val="24"/>
          <w:szCs w:val="24"/>
        </w:rPr>
      </w:pPr>
    </w:p>
    <w:p w:rsidR="00A872ED" w:rsidRPr="00DF61E9" w:rsidRDefault="00A872ED" w:rsidP="00A872ED">
      <w:pPr>
        <w:spacing w:after="160" w:line="259" w:lineRule="auto"/>
        <w:rPr>
          <w:sz w:val="24"/>
        </w:rPr>
      </w:pPr>
      <w:r w:rsidRPr="001136FE">
        <w:rPr>
          <w:sz w:val="24"/>
        </w:rPr>
        <w:t>Delivery Time: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>
        <w:rPr>
          <w:sz w:val="24"/>
        </w:rPr>
        <w:tab/>
      </w:r>
      <w:r w:rsidRPr="001136FE">
        <w:rPr>
          <w:sz w:val="24"/>
        </w:rPr>
        <w:t>a) 04 weeks for local articles</w:t>
      </w:r>
      <w:r w:rsidRPr="001136FE">
        <w:rPr>
          <w:sz w:val="24"/>
        </w:rPr>
        <w:br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1136FE">
        <w:rPr>
          <w:sz w:val="24"/>
        </w:rPr>
        <w:t xml:space="preserve">b) </w:t>
      </w:r>
      <w:r>
        <w:rPr>
          <w:sz w:val="24"/>
        </w:rPr>
        <w:t>12-14</w:t>
      </w:r>
      <w:r w:rsidRPr="001136FE">
        <w:rPr>
          <w:sz w:val="24"/>
        </w:rPr>
        <w:t xml:space="preserve"> weeks for import products</w:t>
      </w:r>
    </w:p>
    <w:p w:rsidR="00A872ED" w:rsidRPr="001136FE" w:rsidRDefault="00A872ED" w:rsidP="00A872ED">
      <w:pPr>
        <w:pStyle w:val="ListParagraph"/>
        <w:numPr>
          <w:ilvl w:val="0"/>
          <w:numId w:val="3"/>
        </w:numPr>
        <w:spacing w:after="0" w:line="360" w:lineRule="auto"/>
        <w:rPr>
          <w:sz w:val="24"/>
        </w:rPr>
      </w:pPr>
      <w:r w:rsidRPr="001136FE">
        <w:rPr>
          <w:sz w:val="24"/>
        </w:rPr>
        <w:t>Place of Delivery: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  <w:t>Sindh Archives Complex,</w:t>
      </w:r>
      <w:r w:rsidRPr="001136FE">
        <w:rPr>
          <w:sz w:val="24"/>
        </w:rPr>
        <w:br/>
        <w:t xml:space="preserve">                                                                         ST. No. 26-A, Block-5, Main Clifton – Karachi</w:t>
      </w:r>
    </w:p>
    <w:p w:rsidR="00A872ED" w:rsidRPr="001136FE" w:rsidRDefault="00A872ED" w:rsidP="00A872ED">
      <w:pPr>
        <w:pStyle w:val="ListParagraph"/>
        <w:numPr>
          <w:ilvl w:val="0"/>
          <w:numId w:val="3"/>
        </w:numPr>
        <w:spacing w:after="0" w:line="360" w:lineRule="auto"/>
        <w:rPr>
          <w:sz w:val="24"/>
        </w:rPr>
      </w:pPr>
      <w:r w:rsidRPr="001136FE">
        <w:rPr>
          <w:sz w:val="24"/>
        </w:rPr>
        <w:t>Dispatch Instructions: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  <w:t>Stores should be delivered free of</w:t>
      </w:r>
      <w:r w:rsidRPr="001136FE">
        <w:rPr>
          <w:sz w:val="24"/>
        </w:rPr>
        <w:br/>
        <w:t xml:space="preserve">                                                                         transportation charges to the consignee at</w:t>
      </w:r>
      <w:r w:rsidRPr="001136FE">
        <w:rPr>
          <w:sz w:val="24"/>
        </w:rPr>
        <w:br/>
        <w:t xml:space="preserve">                                                                         place mentioned above.</w:t>
      </w:r>
    </w:p>
    <w:p w:rsidR="00A872ED" w:rsidRPr="001136FE" w:rsidRDefault="00A872ED" w:rsidP="00A872ED">
      <w:pPr>
        <w:pStyle w:val="ListParagraph"/>
        <w:numPr>
          <w:ilvl w:val="0"/>
          <w:numId w:val="3"/>
        </w:numPr>
        <w:spacing w:after="0" w:line="360" w:lineRule="auto"/>
        <w:rPr>
          <w:sz w:val="24"/>
        </w:rPr>
      </w:pPr>
      <w:r w:rsidRPr="001136FE">
        <w:rPr>
          <w:sz w:val="24"/>
        </w:rPr>
        <w:t xml:space="preserve">Inspection Authority:                </w:t>
      </w:r>
      <w:r>
        <w:rPr>
          <w:sz w:val="24"/>
        </w:rPr>
        <w:t xml:space="preserve">                  The Procurement </w:t>
      </w:r>
      <w:r w:rsidRPr="001136FE">
        <w:rPr>
          <w:sz w:val="24"/>
        </w:rPr>
        <w:t>Committee constituted by the</w:t>
      </w:r>
      <w:r w:rsidRPr="001136FE">
        <w:rPr>
          <w:sz w:val="24"/>
        </w:rPr>
        <w:br/>
        <w:t xml:space="preserve">                                                                         Secretary, Information &amp; Archives Dept.</w:t>
      </w:r>
    </w:p>
    <w:p w:rsidR="00A872ED" w:rsidRPr="001136FE" w:rsidRDefault="00A872ED" w:rsidP="00A872ED">
      <w:pPr>
        <w:pStyle w:val="ListParagraph"/>
        <w:numPr>
          <w:ilvl w:val="0"/>
          <w:numId w:val="3"/>
        </w:numPr>
        <w:spacing w:after="0" w:line="360" w:lineRule="auto"/>
        <w:rPr>
          <w:sz w:val="24"/>
        </w:rPr>
      </w:pPr>
      <w:r w:rsidRPr="001136FE">
        <w:rPr>
          <w:sz w:val="24"/>
        </w:rPr>
        <w:t>Place at which stores to be inspected:</w:t>
      </w:r>
      <w:r w:rsidRPr="001136FE">
        <w:rPr>
          <w:sz w:val="24"/>
        </w:rPr>
        <w:tab/>
        <w:t>Sindh Archives Complex,</w:t>
      </w:r>
      <w:r w:rsidRPr="001136FE">
        <w:rPr>
          <w:sz w:val="24"/>
        </w:rPr>
        <w:br/>
        <w:t xml:space="preserve">                                                                         ST. No. 26-A, Block-5, Main Clifton – Karachi</w:t>
      </w:r>
    </w:p>
    <w:p w:rsidR="00A872ED" w:rsidRPr="001136FE" w:rsidRDefault="00A872ED" w:rsidP="00A872ED">
      <w:pPr>
        <w:pStyle w:val="ListParagraph"/>
        <w:numPr>
          <w:ilvl w:val="0"/>
          <w:numId w:val="3"/>
        </w:numPr>
        <w:spacing w:after="0" w:line="360" w:lineRule="auto"/>
        <w:rPr>
          <w:sz w:val="24"/>
        </w:rPr>
      </w:pPr>
      <w:r w:rsidRPr="001136FE">
        <w:rPr>
          <w:sz w:val="24"/>
        </w:rPr>
        <w:t>Payment: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proofErr w:type="spellStart"/>
      <w:r w:rsidRPr="001136FE">
        <w:rPr>
          <w:sz w:val="24"/>
        </w:rPr>
        <w:t>i</w:t>
      </w:r>
      <w:proofErr w:type="spellEnd"/>
      <w:r w:rsidRPr="001136FE">
        <w:rPr>
          <w:sz w:val="24"/>
        </w:rPr>
        <w:t>.</w:t>
      </w:r>
      <w:r w:rsidRPr="001136FE">
        <w:rPr>
          <w:sz w:val="24"/>
        </w:rPr>
        <w:tab/>
        <w:t>Part payment against part supply is</w:t>
      </w:r>
      <w:r w:rsidRPr="001136FE">
        <w:rPr>
          <w:sz w:val="24"/>
        </w:rPr>
        <w:br/>
        <w:t xml:space="preserve">                                                                                      allowed.</w:t>
      </w:r>
    </w:p>
    <w:p w:rsidR="00A872ED" w:rsidRPr="001136FE" w:rsidRDefault="00A872ED" w:rsidP="00A872ED">
      <w:pPr>
        <w:pStyle w:val="ListParagraph"/>
        <w:spacing w:after="0" w:line="360" w:lineRule="auto"/>
        <w:ind w:left="5760" w:hanging="720"/>
        <w:rPr>
          <w:sz w:val="24"/>
        </w:rPr>
      </w:pPr>
      <w:r w:rsidRPr="001136FE">
        <w:rPr>
          <w:sz w:val="24"/>
        </w:rPr>
        <w:t>ii.</w:t>
      </w:r>
      <w:r w:rsidRPr="001136FE">
        <w:rPr>
          <w:sz w:val="24"/>
        </w:rPr>
        <w:tab/>
        <w:t>100% payment to be made on the proof</w:t>
      </w:r>
      <w:r w:rsidRPr="001136FE">
        <w:rPr>
          <w:sz w:val="24"/>
        </w:rPr>
        <w:br/>
        <w:t>of inspection &amp; consignee’s receipt</w:t>
      </w:r>
      <w:r w:rsidRPr="001136FE">
        <w:rPr>
          <w:sz w:val="24"/>
        </w:rPr>
        <w:br/>
        <w:t xml:space="preserve">certificate by Accountant General – Sindh, Karachi, during the fiscal </w:t>
      </w:r>
      <w:r w:rsidRPr="001136FE">
        <w:rPr>
          <w:sz w:val="24"/>
        </w:rPr>
        <w:br/>
        <w:t>year 201</w:t>
      </w:r>
      <w:r w:rsidR="002A47C6">
        <w:rPr>
          <w:sz w:val="24"/>
        </w:rPr>
        <w:t>7-18</w:t>
      </w:r>
      <w:r w:rsidRPr="001136FE">
        <w:rPr>
          <w:sz w:val="24"/>
        </w:rPr>
        <w:t>.</w:t>
      </w:r>
    </w:p>
    <w:p w:rsidR="00A872ED" w:rsidRPr="001136FE" w:rsidRDefault="00A872ED" w:rsidP="00A872ED">
      <w:pPr>
        <w:pStyle w:val="ListParagraph"/>
        <w:spacing w:after="0" w:line="360" w:lineRule="auto"/>
        <w:ind w:left="5760" w:hanging="720"/>
        <w:rPr>
          <w:sz w:val="24"/>
        </w:rPr>
      </w:pPr>
      <w:r w:rsidRPr="001136FE">
        <w:rPr>
          <w:sz w:val="24"/>
        </w:rPr>
        <w:t>iii.</w:t>
      </w:r>
      <w:r w:rsidRPr="001136FE">
        <w:rPr>
          <w:sz w:val="24"/>
        </w:rPr>
        <w:tab/>
        <w:t>Less 0.25% as service charges and 0.20% stamp duty of the value of the contract by Accountant General Sindh – Karachi, while making payment to the contractor.</w:t>
      </w:r>
    </w:p>
    <w:p w:rsidR="00A872ED" w:rsidRDefault="00A872ED" w:rsidP="00A872ED">
      <w:pPr>
        <w:spacing w:line="240" w:lineRule="auto"/>
        <w:jc w:val="center"/>
        <w:rPr>
          <w:b/>
          <w:sz w:val="24"/>
        </w:rPr>
      </w:pPr>
    </w:p>
    <w:p w:rsidR="000B030F" w:rsidRDefault="000B030F" w:rsidP="00A872ED">
      <w:pPr>
        <w:spacing w:line="240" w:lineRule="auto"/>
        <w:jc w:val="center"/>
        <w:rPr>
          <w:b/>
          <w:sz w:val="24"/>
        </w:rPr>
      </w:pPr>
    </w:p>
    <w:p w:rsidR="000B030F" w:rsidRDefault="000B030F" w:rsidP="00A872ED">
      <w:pPr>
        <w:spacing w:line="240" w:lineRule="auto"/>
        <w:jc w:val="center"/>
        <w:rPr>
          <w:b/>
          <w:sz w:val="24"/>
        </w:rPr>
      </w:pPr>
    </w:p>
    <w:p w:rsidR="00A872ED" w:rsidRPr="00AB70E4" w:rsidRDefault="00A872ED" w:rsidP="00A872ED">
      <w:pPr>
        <w:spacing w:line="240" w:lineRule="auto"/>
        <w:jc w:val="right"/>
        <w:rPr>
          <w:b/>
        </w:rPr>
      </w:pPr>
      <w:r>
        <w:rPr>
          <w:b/>
        </w:rPr>
        <w:br/>
      </w:r>
      <w:r w:rsidR="000D5CD3">
        <w:rPr>
          <w:b/>
        </w:rPr>
        <w:t xml:space="preserve">DEPUTY </w:t>
      </w:r>
      <w:r w:rsidRPr="00AB70E4">
        <w:rPr>
          <w:b/>
        </w:rPr>
        <w:t>DIREC</w:t>
      </w:r>
      <w:r>
        <w:rPr>
          <w:b/>
        </w:rPr>
        <w:t xml:space="preserve">TOR </w:t>
      </w:r>
      <w:r w:rsidRPr="00AB70E4">
        <w:rPr>
          <w:b/>
        </w:rPr>
        <w:br/>
      </w:r>
      <w:bookmarkStart w:id="0" w:name="_GoBack"/>
      <w:bookmarkEnd w:id="0"/>
      <w:r w:rsidRPr="00AB70E4">
        <w:rPr>
          <w:b/>
        </w:rPr>
        <w:t xml:space="preserve">                SINDH ARCHIVES - KARACHI</w:t>
      </w:r>
    </w:p>
    <w:p w:rsidR="004D1AAB" w:rsidRPr="00790EBB" w:rsidRDefault="004D1AAB" w:rsidP="00790EBB">
      <w:pPr>
        <w:spacing w:line="240" w:lineRule="auto"/>
        <w:rPr>
          <w:sz w:val="24"/>
          <w:szCs w:val="24"/>
        </w:rPr>
      </w:pPr>
    </w:p>
    <w:sectPr w:rsidR="004D1AAB" w:rsidRPr="00790EBB" w:rsidSect="004E127A">
      <w:headerReference w:type="default" r:id="rId8"/>
      <w:footerReference w:type="default" r:id="rId9"/>
      <w:pgSz w:w="11907" w:h="16839" w:code="9"/>
      <w:pgMar w:top="990" w:right="657" w:bottom="1260" w:left="1440" w:header="36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ECB" w:rsidRDefault="003D1ECB" w:rsidP="00790EBB">
      <w:pPr>
        <w:spacing w:after="0" w:line="240" w:lineRule="auto"/>
      </w:pPr>
      <w:r>
        <w:separator/>
      </w:r>
    </w:p>
  </w:endnote>
  <w:endnote w:type="continuationSeparator" w:id="1">
    <w:p w:rsidR="003D1ECB" w:rsidRDefault="003D1ECB" w:rsidP="00790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(heading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C40" w:rsidRDefault="005D5913">
    <w:pPr>
      <w:pStyle w:val="Footer"/>
      <w:jc w:val="right"/>
    </w:pPr>
    <w:r>
      <w:t>,</w:t>
    </w:r>
  </w:p>
  <w:p w:rsidR="00597C40" w:rsidRPr="00FE490E" w:rsidRDefault="00597C40" w:rsidP="00FE490E">
    <w:pPr>
      <w:pStyle w:val="Style1"/>
      <w:rPr>
        <w:rFonts w:ascii="Cambria" w:hAnsi="Cambria"/>
      </w:rPr>
    </w:pPr>
    <w:r w:rsidRPr="00790EBB">
      <w:rPr>
        <w:rFonts w:ascii="Cambria" w:hAnsi="Cambria"/>
      </w:rPr>
      <w:t>Tende</w:t>
    </w:r>
    <w:r w:rsidR="00473B7F">
      <w:rPr>
        <w:rFonts w:ascii="Cambria" w:hAnsi="Cambria"/>
      </w:rPr>
      <w:t xml:space="preserve">r For The Financial </w:t>
    </w:r>
    <w:r w:rsidR="00086DDC">
      <w:rPr>
        <w:rFonts w:ascii="Cambria" w:hAnsi="Cambria"/>
      </w:rPr>
      <w:t>Year 2017-18</w:t>
    </w:r>
    <w:r w:rsidR="00DC3249">
      <w:rPr>
        <w:rFonts w:ascii="Cambria" w:hAnsi="Cambria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ECB" w:rsidRDefault="003D1ECB" w:rsidP="00790EBB">
      <w:pPr>
        <w:spacing w:after="0" w:line="240" w:lineRule="auto"/>
      </w:pPr>
      <w:r>
        <w:separator/>
      </w:r>
    </w:p>
  </w:footnote>
  <w:footnote w:type="continuationSeparator" w:id="1">
    <w:p w:rsidR="003D1ECB" w:rsidRDefault="003D1ECB" w:rsidP="00790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sz w:val="24"/>
        <w:szCs w:val="24"/>
      </w:rPr>
      <w:alias w:val="Title"/>
      <w:id w:val="426547286"/>
      <w:placeholder>
        <w:docPart w:val="11E8ECBF800F4454A33BF44954559EA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97C40" w:rsidRPr="00BE1E1B" w:rsidRDefault="0054286A" w:rsidP="00276E43">
        <w:pPr>
          <w:pStyle w:val="Header"/>
          <w:pBdr>
            <w:bottom w:val="thickThinSmallGap" w:sz="24" w:space="4" w:color="823B0B" w:themeColor="accent2" w:themeShade="7F"/>
          </w:pBdr>
          <w:jc w:val="center"/>
          <w:rPr>
            <w:rFonts w:ascii="Cambria (heading)" w:eastAsiaTheme="majorEastAsia" w:hAnsi="Cambria (heading)" w:cstheme="majorBidi"/>
            <w:b/>
            <w:i/>
            <w:sz w:val="30"/>
            <w:szCs w:val="32"/>
          </w:rPr>
        </w:pPr>
        <w:r>
          <w:rPr>
            <w:b/>
            <w:sz w:val="24"/>
            <w:szCs w:val="24"/>
          </w:rPr>
          <w:t>(1) “PURCHASE OF CONSRVATION EQUIPMENTS, EQUIPMENTS</w:t>
        </w:r>
        <w:r w:rsidR="002F160E">
          <w:rPr>
            <w:b/>
            <w:sz w:val="24"/>
            <w:szCs w:val="24"/>
          </w:rPr>
          <w:t xml:space="preserve"> </w:t>
        </w:r>
        <w:r>
          <w:rPr>
            <w:b/>
            <w:sz w:val="24"/>
            <w:szCs w:val="24"/>
          </w:rPr>
          <w:t>ACCESSORIES</w:t>
        </w:r>
        <w:r w:rsidR="005D5913">
          <w:rPr>
            <w:b/>
            <w:sz w:val="24"/>
            <w:szCs w:val="24"/>
          </w:rPr>
          <w:t xml:space="preserve">, </w:t>
        </w:r>
        <w:r w:rsidR="00086DDC">
          <w:rPr>
            <w:b/>
            <w:sz w:val="24"/>
            <w:szCs w:val="24"/>
          </w:rPr>
          <w:t>HARDWARE</w:t>
        </w:r>
        <w:r w:rsidR="005D5913">
          <w:rPr>
            <w:b/>
            <w:sz w:val="24"/>
            <w:szCs w:val="24"/>
          </w:rPr>
          <w:t xml:space="preserve"> &amp; SOFTWARE</w:t>
        </w:r>
        <w:r w:rsidR="00086DDC">
          <w:rPr>
            <w:b/>
            <w:sz w:val="24"/>
            <w:szCs w:val="24"/>
          </w:rPr>
          <w:t>”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72F42"/>
    <w:multiLevelType w:val="hybridMultilevel"/>
    <w:tmpl w:val="494E9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92827"/>
    <w:multiLevelType w:val="hybridMultilevel"/>
    <w:tmpl w:val="3B3A7924"/>
    <w:lvl w:ilvl="0" w:tplc="4522A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072DC"/>
    <w:multiLevelType w:val="hybridMultilevel"/>
    <w:tmpl w:val="EDECF604"/>
    <w:lvl w:ilvl="0" w:tplc="2D82250E">
      <w:start w:val="6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032539"/>
    <w:multiLevelType w:val="hybridMultilevel"/>
    <w:tmpl w:val="D99018E6"/>
    <w:lvl w:ilvl="0" w:tplc="9DA415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5949BE"/>
    <w:multiLevelType w:val="hybridMultilevel"/>
    <w:tmpl w:val="C366A0FA"/>
    <w:lvl w:ilvl="0" w:tplc="282A2C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1720FC"/>
    <w:multiLevelType w:val="hybridMultilevel"/>
    <w:tmpl w:val="F878B08A"/>
    <w:lvl w:ilvl="0" w:tplc="4B8E16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EB521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10274B1"/>
    <w:multiLevelType w:val="hybridMultilevel"/>
    <w:tmpl w:val="00646CC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557DEF"/>
    <w:multiLevelType w:val="hybridMultilevel"/>
    <w:tmpl w:val="B36A88C6"/>
    <w:lvl w:ilvl="0" w:tplc="4522A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7F4153"/>
    <w:multiLevelType w:val="hybridMultilevel"/>
    <w:tmpl w:val="A906FD6E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>
    <w:nsid w:val="29E33062"/>
    <w:multiLevelType w:val="hybridMultilevel"/>
    <w:tmpl w:val="77662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FE03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18"/>
        <w:szCs w:val="18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2E1130"/>
    <w:multiLevelType w:val="hybridMultilevel"/>
    <w:tmpl w:val="15BA03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F256C0"/>
    <w:multiLevelType w:val="hybridMultilevel"/>
    <w:tmpl w:val="DB3C4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20FA1"/>
    <w:multiLevelType w:val="hybridMultilevel"/>
    <w:tmpl w:val="FBC432F2"/>
    <w:lvl w:ilvl="0" w:tplc="CC208A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6D54BC"/>
    <w:multiLevelType w:val="hybridMultilevel"/>
    <w:tmpl w:val="58E00A2A"/>
    <w:lvl w:ilvl="0" w:tplc="4522A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684EDD"/>
    <w:multiLevelType w:val="hybridMultilevel"/>
    <w:tmpl w:val="58F0517C"/>
    <w:lvl w:ilvl="0" w:tplc="4522A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741C9C"/>
    <w:multiLevelType w:val="hybridMultilevel"/>
    <w:tmpl w:val="1AB847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C80920"/>
    <w:multiLevelType w:val="hybridMultilevel"/>
    <w:tmpl w:val="73969E7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3FBF389F"/>
    <w:multiLevelType w:val="hybridMultilevel"/>
    <w:tmpl w:val="BC42A83C"/>
    <w:lvl w:ilvl="0" w:tplc="4522A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6348EB"/>
    <w:multiLevelType w:val="hybridMultilevel"/>
    <w:tmpl w:val="524EFEAE"/>
    <w:lvl w:ilvl="0" w:tplc="4522A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DB2CCB"/>
    <w:multiLevelType w:val="hybridMultilevel"/>
    <w:tmpl w:val="55007038"/>
    <w:lvl w:ilvl="0" w:tplc="4522A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840B43"/>
    <w:multiLevelType w:val="singleLevel"/>
    <w:tmpl w:val="2C9CACF2"/>
    <w:lvl w:ilvl="0">
      <w:numFmt w:val="bullet"/>
      <w:lvlText w:val="-"/>
      <w:lvlJc w:val="left"/>
      <w:pPr>
        <w:tabs>
          <w:tab w:val="num" w:pos="2625"/>
        </w:tabs>
        <w:ind w:left="2625" w:hanging="360"/>
      </w:pPr>
      <w:rPr>
        <w:rFonts w:ascii="Times New Roman" w:hAnsi="Times New Roman" w:hint="default"/>
      </w:rPr>
    </w:lvl>
  </w:abstractNum>
  <w:abstractNum w:abstractNumId="22">
    <w:nsid w:val="45AA4621"/>
    <w:multiLevelType w:val="hybridMultilevel"/>
    <w:tmpl w:val="260C1EF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7721880"/>
    <w:multiLevelType w:val="hybridMultilevel"/>
    <w:tmpl w:val="4B42829C"/>
    <w:lvl w:ilvl="0" w:tplc="08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24">
    <w:nsid w:val="4C1A37B3"/>
    <w:multiLevelType w:val="hybridMultilevel"/>
    <w:tmpl w:val="B1F69CEA"/>
    <w:lvl w:ilvl="0" w:tplc="2A6E47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8E65C8"/>
    <w:multiLevelType w:val="hybridMultilevel"/>
    <w:tmpl w:val="DC4E42C8"/>
    <w:lvl w:ilvl="0" w:tplc="7228D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AC5A83"/>
    <w:multiLevelType w:val="hybridMultilevel"/>
    <w:tmpl w:val="5A944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7305BD"/>
    <w:multiLevelType w:val="hybridMultilevel"/>
    <w:tmpl w:val="86B41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9A4E8D"/>
    <w:multiLevelType w:val="hybridMultilevel"/>
    <w:tmpl w:val="837A65E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9530E2C"/>
    <w:multiLevelType w:val="hybridMultilevel"/>
    <w:tmpl w:val="6420A8D0"/>
    <w:lvl w:ilvl="0" w:tplc="9CC4A1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3120C8"/>
    <w:multiLevelType w:val="hybridMultilevel"/>
    <w:tmpl w:val="6A3C2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6F67E1"/>
    <w:multiLevelType w:val="hybridMultilevel"/>
    <w:tmpl w:val="F02ECFD4"/>
    <w:lvl w:ilvl="0" w:tplc="4522A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5D4535"/>
    <w:multiLevelType w:val="hybridMultilevel"/>
    <w:tmpl w:val="6D2EDB12"/>
    <w:lvl w:ilvl="0" w:tplc="4522A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AE5048"/>
    <w:multiLevelType w:val="hybridMultilevel"/>
    <w:tmpl w:val="82B0FCEE"/>
    <w:lvl w:ilvl="0" w:tplc="ECFC21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DC1647"/>
    <w:multiLevelType w:val="hybridMultilevel"/>
    <w:tmpl w:val="BB0C3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9154C7"/>
    <w:multiLevelType w:val="hybridMultilevel"/>
    <w:tmpl w:val="4042AC16"/>
    <w:lvl w:ilvl="0" w:tplc="4522A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CB0CEF"/>
    <w:multiLevelType w:val="hybridMultilevel"/>
    <w:tmpl w:val="FDB82C26"/>
    <w:lvl w:ilvl="0" w:tplc="FAF645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EE3CEB"/>
    <w:multiLevelType w:val="hybridMultilevel"/>
    <w:tmpl w:val="86F4BEDE"/>
    <w:lvl w:ilvl="0" w:tplc="4522A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064171"/>
    <w:multiLevelType w:val="hybridMultilevel"/>
    <w:tmpl w:val="F1D03954"/>
    <w:lvl w:ilvl="0" w:tplc="C512E3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2"/>
  </w:num>
  <w:num w:numId="4">
    <w:abstractNumId w:val="10"/>
  </w:num>
  <w:num w:numId="5">
    <w:abstractNumId w:val="34"/>
  </w:num>
  <w:num w:numId="6">
    <w:abstractNumId w:val="17"/>
  </w:num>
  <w:num w:numId="7">
    <w:abstractNumId w:val="0"/>
  </w:num>
  <w:num w:numId="8">
    <w:abstractNumId w:val="27"/>
  </w:num>
  <w:num w:numId="9">
    <w:abstractNumId w:val="3"/>
  </w:num>
  <w:num w:numId="10">
    <w:abstractNumId w:val="36"/>
  </w:num>
  <w:num w:numId="11">
    <w:abstractNumId w:val="24"/>
  </w:num>
  <w:num w:numId="12">
    <w:abstractNumId w:val="5"/>
  </w:num>
  <w:num w:numId="13">
    <w:abstractNumId w:val="38"/>
  </w:num>
  <w:num w:numId="14">
    <w:abstractNumId w:val="29"/>
  </w:num>
  <w:num w:numId="15">
    <w:abstractNumId w:val="33"/>
  </w:num>
  <w:num w:numId="16">
    <w:abstractNumId w:val="25"/>
  </w:num>
  <w:num w:numId="17">
    <w:abstractNumId w:val="37"/>
  </w:num>
  <w:num w:numId="18">
    <w:abstractNumId w:val="20"/>
  </w:num>
  <w:num w:numId="19">
    <w:abstractNumId w:val="14"/>
  </w:num>
  <w:num w:numId="20">
    <w:abstractNumId w:val="18"/>
  </w:num>
  <w:num w:numId="21">
    <w:abstractNumId w:val="32"/>
  </w:num>
  <w:num w:numId="22">
    <w:abstractNumId w:val="35"/>
  </w:num>
  <w:num w:numId="23">
    <w:abstractNumId w:val="31"/>
  </w:num>
  <w:num w:numId="24">
    <w:abstractNumId w:val="15"/>
  </w:num>
  <w:num w:numId="25">
    <w:abstractNumId w:val="1"/>
  </w:num>
  <w:num w:numId="26">
    <w:abstractNumId w:val="8"/>
  </w:num>
  <w:num w:numId="27">
    <w:abstractNumId w:val="19"/>
  </w:num>
  <w:num w:numId="28">
    <w:abstractNumId w:val="13"/>
  </w:num>
  <w:num w:numId="29">
    <w:abstractNumId w:val="22"/>
  </w:num>
  <w:num w:numId="30">
    <w:abstractNumId w:val="7"/>
  </w:num>
  <w:num w:numId="31">
    <w:abstractNumId w:val="23"/>
  </w:num>
  <w:num w:numId="32">
    <w:abstractNumId w:val="11"/>
  </w:num>
  <w:num w:numId="33">
    <w:abstractNumId w:val="6"/>
  </w:num>
  <w:num w:numId="34">
    <w:abstractNumId w:val="21"/>
  </w:num>
  <w:num w:numId="35">
    <w:abstractNumId w:val="30"/>
  </w:num>
  <w:num w:numId="36">
    <w:abstractNumId w:val="16"/>
  </w:num>
  <w:num w:numId="37">
    <w:abstractNumId w:val="28"/>
  </w:num>
  <w:num w:numId="38">
    <w:abstractNumId w:val="26"/>
  </w:num>
  <w:num w:numId="39">
    <w:abstractNumId w:val="9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01377"/>
  </w:hdrShapeDefaults>
  <w:footnotePr>
    <w:footnote w:id="0"/>
    <w:footnote w:id="1"/>
  </w:footnotePr>
  <w:endnotePr>
    <w:endnote w:id="0"/>
    <w:endnote w:id="1"/>
  </w:endnotePr>
  <w:compat/>
  <w:rsids>
    <w:rsidRoot w:val="00790EBB"/>
    <w:rsid w:val="00006327"/>
    <w:rsid w:val="00010F92"/>
    <w:rsid w:val="000135B7"/>
    <w:rsid w:val="00015EA8"/>
    <w:rsid w:val="0002592A"/>
    <w:rsid w:val="0003279B"/>
    <w:rsid w:val="0003287C"/>
    <w:rsid w:val="00035AC8"/>
    <w:rsid w:val="00045653"/>
    <w:rsid w:val="0004645B"/>
    <w:rsid w:val="00046CCF"/>
    <w:rsid w:val="0005015C"/>
    <w:rsid w:val="00054408"/>
    <w:rsid w:val="00055AFC"/>
    <w:rsid w:val="00055E9A"/>
    <w:rsid w:val="000640F2"/>
    <w:rsid w:val="00075026"/>
    <w:rsid w:val="000767F4"/>
    <w:rsid w:val="000779C7"/>
    <w:rsid w:val="00083BE1"/>
    <w:rsid w:val="00086DDC"/>
    <w:rsid w:val="000901D9"/>
    <w:rsid w:val="0009309F"/>
    <w:rsid w:val="00097555"/>
    <w:rsid w:val="000B030F"/>
    <w:rsid w:val="000B1143"/>
    <w:rsid w:val="000B1AAD"/>
    <w:rsid w:val="000B1F27"/>
    <w:rsid w:val="000B3B8B"/>
    <w:rsid w:val="000C5EAA"/>
    <w:rsid w:val="000C6793"/>
    <w:rsid w:val="000D5CD3"/>
    <w:rsid w:val="000E3913"/>
    <w:rsid w:val="000E4D1F"/>
    <w:rsid w:val="000E52FD"/>
    <w:rsid w:val="000E7CEA"/>
    <w:rsid w:val="000F08E0"/>
    <w:rsid w:val="001000FF"/>
    <w:rsid w:val="001008E2"/>
    <w:rsid w:val="00102DD3"/>
    <w:rsid w:val="00103182"/>
    <w:rsid w:val="00106588"/>
    <w:rsid w:val="001065D5"/>
    <w:rsid w:val="0010792B"/>
    <w:rsid w:val="001105BE"/>
    <w:rsid w:val="001117CD"/>
    <w:rsid w:val="001126F1"/>
    <w:rsid w:val="001163A3"/>
    <w:rsid w:val="001167CB"/>
    <w:rsid w:val="00120996"/>
    <w:rsid w:val="001259FF"/>
    <w:rsid w:val="00127A0B"/>
    <w:rsid w:val="00131B1B"/>
    <w:rsid w:val="00135BEC"/>
    <w:rsid w:val="00146594"/>
    <w:rsid w:val="00153978"/>
    <w:rsid w:val="00156C55"/>
    <w:rsid w:val="0016529B"/>
    <w:rsid w:val="0016794F"/>
    <w:rsid w:val="0017244F"/>
    <w:rsid w:val="00173EA8"/>
    <w:rsid w:val="00174C30"/>
    <w:rsid w:val="00181995"/>
    <w:rsid w:val="00183B42"/>
    <w:rsid w:val="00183BC3"/>
    <w:rsid w:val="0018580F"/>
    <w:rsid w:val="001909BD"/>
    <w:rsid w:val="00192A48"/>
    <w:rsid w:val="00193A66"/>
    <w:rsid w:val="001A6649"/>
    <w:rsid w:val="001B172C"/>
    <w:rsid w:val="001B192E"/>
    <w:rsid w:val="001B78A0"/>
    <w:rsid w:val="001C07CE"/>
    <w:rsid w:val="001C57D8"/>
    <w:rsid w:val="001C5B39"/>
    <w:rsid w:val="001C6571"/>
    <w:rsid w:val="001C790B"/>
    <w:rsid w:val="001D2ADF"/>
    <w:rsid w:val="001D3901"/>
    <w:rsid w:val="001D6031"/>
    <w:rsid w:val="001F0808"/>
    <w:rsid w:val="001F15D9"/>
    <w:rsid w:val="001F6A55"/>
    <w:rsid w:val="001F7582"/>
    <w:rsid w:val="00200561"/>
    <w:rsid w:val="002022A4"/>
    <w:rsid w:val="00203DED"/>
    <w:rsid w:val="0020450A"/>
    <w:rsid w:val="00204F96"/>
    <w:rsid w:val="00210780"/>
    <w:rsid w:val="00212102"/>
    <w:rsid w:val="002164BA"/>
    <w:rsid w:val="00217BF0"/>
    <w:rsid w:val="00222D46"/>
    <w:rsid w:val="00223DE6"/>
    <w:rsid w:val="0023177B"/>
    <w:rsid w:val="0023453E"/>
    <w:rsid w:val="00235817"/>
    <w:rsid w:val="00244BE2"/>
    <w:rsid w:val="00247AA7"/>
    <w:rsid w:val="00253D11"/>
    <w:rsid w:val="00255F1A"/>
    <w:rsid w:val="00260995"/>
    <w:rsid w:val="002622B8"/>
    <w:rsid w:val="002641F8"/>
    <w:rsid w:val="00266362"/>
    <w:rsid w:val="002740CA"/>
    <w:rsid w:val="00275017"/>
    <w:rsid w:val="002752D6"/>
    <w:rsid w:val="0027573D"/>
    <w:rsid w:val="00276E43"/>
    <w:rsid w:val="00282447"/>
    <w:rsid w:val="00283C5E"/>
    <w:rsid w:val="00283FE1"/>
    <w:rsid w:val="002842A3"/>
    <w:rsid w:val="00290853"/>
    <w:rsid w:val="00291506"/>
    <w:rsid w:val="002A088D"/>
    <w:rsid w:val="002A47C6"/>
    <w:rsid w:val="002A6C83"/>
    <w:rsid w:val="002B1513"/>
    <w:rsid w:val="002B1759"/>
    <w:rsid w:val="002C25B0"/>
    <w:rsid w:val="002C5966"/>
    <w:rsid w:val="002D29A3"/>
    <w:rsid w:val="002D4816"/>
    <w:rsid w:val="002E217C"/>
    <w:rsid w:val="002E7899"/>
    <w:rsid w:val="002F160E"/>
    <w:rsid w:val="002F2BA2"/>
    <w:rsid w:val="002F39B5"/>
    <w:rsid w:val="002F400D"/>
    <w:rsid w:val="002F4AB5"/>
    <w:rsid w:val="002F7203"/>
    <w:rsid w:val="00301A0B"/>
    <w:rsid w:val="00301B64"/>
    <w:rsid w:val="00305907"/>
    <w:rsid w:val="00307A88"/>
    <w:rsid w:val="00313AD5"/>
    <w:rsid w:val="00314AE7"/>
    <w:rsid w:val="003222F9"/>
    <w:rsid w:val="00322A9B"/>
    <w:rsid w:val="003233B4"/>
    <w:rsid w:val="00325752"/>
    <w:rsid w:val="003261B4"/>
    <w:rsid w:val="003262C7"/>
    <w:rsid w:val="00326FA1"/>
    <w:rsid w:val="00336436"/>
    <w:rsid w:val="0033772F"/>
    <w:rsid w:val="00337C42"/>
    <w:rsid w:val="003415BF"/>
    <w:rsid w:val="00342323"/>
    <w:rsid w:val="003465C2"/>
    <w:rsid w:val="003476D0"/>
    <w:rsid w:val="00351F62"/>
    <w:rsid w:val="0036134D"/>
    <w:rsid w:val="00361EAB"/>
    <w:rsid w:val="0036483B"/>
    <w:rsid w:val="0036490F"/>
    <w:rsid w:val="00366532"/>
    <w:rsid w:val="00370216"/>
    <w:rsid w:val="00370276"/>
    <w:rsid w:val="003728AD"/>
    <w:rsid w:val="0037672F"/>
    <w:rsid w:val="00380F05"/>
    <w:rsid w:val="00382CAF"/>
    <w:rsid w:val="00383FD9"/>
    <w:rsid w:val="00387C2C"/>
    <w:rsid w:val="003905AA"/>
    <w:rsid w:val="00396400"/>
    <w:rsid w:val="003A4CA0"/>
    <w:rsid w:val="003B052F"/>
    <w:rsid w:val="003B1B25"/>
    <w:rsid w:val="003B64EB"/>
    <w:rsid w:val="003C13B2"/>
    <w:rsid w:val="003C32E7"/>
    <w:rsid w:val="003C5534"/>
    <w:rsid w:val="003C60C1"/>
    <w:rsid w:val="003D1ECB"/>
    <w:rsid w:val="003D2E31"/>
    <w:rsid w:val="003D5479"/>
    <w:rsid w:val="003D61C1"/>
    <w:rsid w:val="003E6285"/>
    <w:rsid w:val="003F42C3"/>
    <w:rsid w:val="003F5526"/>
    <w:rsid w:val="00400C56"/>
    <w:rsid w:val="00403F05"/>
    <w:rsid w:val="00405D96"/>
    <w:rsid w:val="004155F7"/>
    <w:rsid w:val="00415B7C"/>
    <w:rsid w:val="004210AA"/>
    <w:rsid w:val="0042197D"/>
    <w:rsid w:val="00422878"/>
    <w:rsid w:val="0042376A"/>
    <w:rsid w:val="0043233A"/>
    <w:rsid w:val="00437073"/>
    <w:rsid w:val="00440280"/>
    <w:rsid w:val="00441D7E"/>
    <w:rsid w:val="004431B1"/>
    <w:rsid w:val="004470FA"/>
    <w:rsid w:val="00447E7F"/>
    <w:rsid w:val="00447FA6"/>
    <w:rsid w:val="004530F0"/>
    <w:rsid w:val="00453248"/>
    <w:rsid w:val="00455C69"/>
    <w:rsid w:val="00463EE3"/>
    <w:rsid w:val="00466605"/>
    <w:rsid w:val="0047101F"/>
    <w:rsid w:val="00473B7F"/>
    <w:rsid w:val="00474171"/>
    <w:rsid w:val="004811E0"/>
    <w:rsid w:val="0048145F"/>
    <w:rsid w:val="00482138"/>
    <w:rsid w:val="00483CCB"/>
    <w:rsid w:val="00484458"/>
    <w:rsid w:val="00486B09"/>
    <w:rsid w:val="0049573E"/>
    <w:rsid w:val="00495BD5"/>
    <w:rsid w:val="00496FFC"/>
    <w:rsid w:val="004A3277"/>
    <w:rsid w:val="004A4289"/>
    <w:rsid w:val="004B1D9A"/>
    <w:rsid w:val="004B3977"/>
    <w:rsid w:val="004B64D9"/>
    <w:rsid w:val="004C16A4"/>
    <w:rsid w:val="004C2B7E"/>
    <w:rsid w:val="004C5E14"/>
    <w:rsid w:val="004C5E7C"/>
    <w:rsid w:val="004C7318"/>
    <w:rsid w:val="004D1AAB"/>
    <w:rsid w:val="004D3862"/>
    <w:rsid w:val="004D7377"/>
    <w:rsid w:val="004E0770"/>
    <w:rsid w:val="004E127A"/>
    <w:rsid w:val="004E15E5"/>
    <w:rsid w:val="004F0EBC"/>
    <w:rsid w:val="004F348E"/>
    <w:rsid w:val="004F4B79"/>
    <w:rsid w:val="0050206A"/>
    <w:rsid w:val="00502F85"/>
    <w:rsid w:val="00505CF8"/>
    <w:rsid w:val="005061B7"/>
    <w:rsid w:val="00515AC8"/>
    <w:rsid w:val="00515F40"/>
    <w:rsid w:val="00521CDE"/>
    <w:rsid w:val="005234CD"/>
    <w:rsid w:val="00527B3B"/>
    <w:rsid w:val="00531022"/>
    <w:rsid w:val="00533B80"/>
    <w:rsid w:val="00540DA7"/>
    <w:rsid w:val="00541FAD"/>
    <w:rsid w:val="00541FE2"/>
    <w:rsid w:val="0054286A"/>
    <w:rsid w:val="00542D23"/>
    <w:rsid w:val="005440A2"/>
    <w:rsid w:val="00544F88"/>
    <w:rsid w:val="00545514"/>
    <w:rsid w:val="005477CB"/>
    <w:rsid w:val="00550D40"/>
    <w:rsid w:val="005510B6"/>
    <w:rsid w:val="00552DB8"/>
    <w:rsid w:val="005531CC"/>
    <w:rsid w:val="00555C08"/>
    <w:rsid w:val="00557B70"/>
    <w:rsid w:val="005606AB"/>
    <w:rsid w:val="00561704"/>
    <w:rsid w:val="005652D9"/>
    <w:rsid w:val="00566691"/>
    <w:rsid w:val="00567250"/>
    <w:rsid w:val="0057320C"/>
    <w:rsid w:val="00574527"/>
    <w:rsid w:val="00580D7B"/>
    <w:rsid w:val="00580EFC"/>
    <w:rsid w:val="005819FC"/>
    <w:rsid w:val="00581DC8"/>
    <w:rsid w:val="00582522"/>
    <w:rsid w:val="00582A53"/>
    <w:rsid w:val="00582B7D"/>
    <w:rsid w:val="00585176"/>
    <w:rsid w:val="00587D2C"/>
    <w:rsid w:val="0059244C"/>
    <w:rsid w:val="00592A03"/>
    <w:rsid w:val="005933F1"/>
    <w:rsid w:val="00594329"/>
    <w:rsid w:val="00597C40"/>
    <w:rsid w:val="005B0B91"/>
    <w:rsid w:val="005B11A1"/>
    <w:rsid w:val="005B242A"/>
    <w:rsid w:val="005B282F"/>
    <w:rsid w:val="005C1E63"/>
    <w:rsid w:val="005C5097"/>
    <w:rsid w:val="005D2A56"/>
    <w:rsid w:val="005D4C56"/>
    <w:rsid w:val="005D5913"/>
    <w:rsid w:val="005D752B"/>
    <w:rsid w:val="005D7884"/>
    <w:rsid w:val="005E2BBA"/>
    <w:rsid w:val="005E38EB"/>
    <w:rsid w:val="005E64F2"/>
    <w:rsid w:val="005E6841"/>
    <w:rsid w:val="005E6B34"/>
    <w:rsid w:val="005E7EA8"/>
    <w:rsid w:val="005F0839"/>
    <w:rsid w:val="005F2552"/>
    <w:rsid w:val="00601ED1"/>
    <w:rsid w:val="0060486D"/>
    <w:rsid w:val="006113A8"/>
    <w:rsid w:val="0061285E"/>
    <w:rsid w:val="006165B1"/>
    <w:rsid w:val="006232D8"/>
    <w:rsid w:val="006255D6"/>
    <w:rsid w:val="006320C4"/>
    <w:rsid w:val="006371B9"/>
    <w:rsid w:val="006423DD"/>
    <w:rsid w:val="00644ADE"/>
    <w:rsid w:val="00656655"/>
    <w:rsid w:val="0065778C"/>
    <w:rsid w:val="006661E9"/>
    <w:rsid w:val="006727C8"/>
    <w:rsid w:val="00672F43"/>
    <w:rsid w:val="00683EE7"/>
    <w:rsid w:val="00686EB6"/>
    <w:rsid w:val="00687A18"/>
    <w:rsid w:val="00691127"/>
    <w:rsid w:val="00697883"/>
    <w:rsid w:val="006A140B"/>
    <w:rsid w:val="006A2570"/>
    <w:rsid w:val="006B5295"/>
    <w:rsid w:val="006B5AE3"/>
    <w:rsid w:val="006B7D75"/>
    <w:rsid w:val="006C4B1A"/>
    <w:rsid w:val="006C7A64"/>
    <w:rsid w:val="006D0B82"/>
    <w:rsid w:val="006D3353"/>
    <w:rsid w:val="006D488D"/>
    <w:rsid w:val="006D660A"/>
    <w:rsid w:val="006D6CD8"/>
    <w:rsid w:val="006D7467"/>
    <w:rsid w:val="006D7E16"/>
    <w:rsid w:val="006D7EF3"/>
    <w:rsid w:val="006E1EC8"/>
    <w:rsid w:val="006E3DF5"/>
    <w:rsid w:val="006E6456"/>
    <w:rsid w:val="006E76EE"/>
    <w:rsid w:val="006F1C58"/>
    <w:rsid w:val="006F7103"/>
    <w:rsid w:val="006F7EC8"/>
    <w:rsid w:val="00710886"/>
    <w:rsid w:val="00710E30"/>
    <w:rsid w:val="00711D2B"/>
    <w:rsid w:val="00714BEF"/>
    <w:rsid w:val="00716082"/>
    <w:rsid w:val="007165E7"/>
    <w:rsid w:val="00717825"/>
    <w:rsid w:val="00722445"/>
    <w:rsid w:val="00722634"/>
    <w:rsid w:val="00723B42"/>
    <w:rsid w:val="00723D89"/>
    <w:rsid w:val="00727E3E"/>
    <w:rsid w:val="007332E5"/>
    <w:rsid w:val="00733622"/>
    <w:rsid w:val="00733A77"/>
    <w:rsid w:val="007355BA"/>
    <w:rsid w:val="0074276E"/>
    <w:rsid w:val="00744C89"/>
    <w:rsid w:val="00745EE4"/>
    <w:rsid w:val="007528A2"/>
    <w:rsid w:val="007540F5"/>
    <w:rsid w:val="00757492"/>
    <w:rsid w:val="00762914"/>
    <w:rsid w:val="00762919"/>
    <w:rsid w:val="00763856"/>
    <w:rsid w:val="00764CA5"/>
    <w:rsid w:val="007707A8"/>
    <w:rsid w:val="0077134C"/>
    <w:rsid w:val="007731B9"/>
    <w:rsid w:val="00790EBB"/>
    <w:rsid w:val="00791556"/>
    <w:rsid w:val="00792893"/>
    <w:rsid w:val="00796CBD"/>
    <w:rsid w:val="007A2A21"/>
    <w:rsid w:val="007A3090"/>
    <w:rsid w:val="007A58C3"/>
    <w:rsid w:val="007B352A"/>
    <w:rsid w:val="007B663F"/>
    <w:rsid w:val="007B778C"/>
    <w:rsid w:val="007C1ECA"/>
    <w:rsid w:val="007C45E7"/>
    <w:rsid w:val="007D0FDF"/>
    <w:rsid w:val="007D1506"/>
    <w:rsid w:val="007D480B"/>
    <w:rsid w:val="007E0771"/>
    <w:rsid w:val="007E3314"/>
    <w:rsid w:val="007F4664"/>
    <w:rsid w:val="007F49EF"/>
    <w:rsid w:val="007F73C2"/>
    <w:rsid w:val="007F768B"/>
    <w:rsid w:val="00800DEC"/>
    <w:rsid w:val="00801232"/>
    <w:rsid w:val="00806E8C"/>
    <w:rsid w:val="00807E16"/>
    <w:rsid w:val="0081254B"/>
    <w:rsid w:val="00815629"/>
    <w:rsid w:val="00815B09"/>
    <w:rsid w:val="00815C62"/>
    <w:rsid w:val="00820E52"/>
    <w:rsid w:val="0082343D"/>
    <w:rsid w:val="0082546C"/>
    <w:rsid w:val="00827EE7"/>
    <w:rsid w:val="0083221F"/>
    <w:rsid w:val="00834E00"/>
    <w:rsid w:val="0083547D"/>
    <w:rsid w:val="00837484"/>
    <w:rsid w:val="00837E50"/>
    <w:rsid w:val="008455CB"/>
    <w:rsid w:val="00847B6B"/>
    <w:rsid w:val="00857FD4"/>
    <w:rsid w:val="00860048"/>
    <w:rsid w:val="00862B5D"/>
    <w:rsid w:val="00867C8F"/>
    <w:rsid w:val="0087048A"/>
    <w:rsid w:val="00876DC8"/>
    <w:rsid w:val="008846C8"/>
    <w:rsid w:val="00884E91"/>
    <w:rsid w:val="008A0E82"/>
    <w:rsid w:val="008A2D27"/>
    <w:rsid w:val="008A42F4"/>
    <w:rsid w:val="008B0B5F"/>
    <w:rsid w:val="008C1CA7"/>
    <w:rsid w:val="008C1D33"/>
    <w:rsid w:val="008C2C8E"/>
    <w:rsid w:val="008C4B48"/>
    <w:rsid w:val="008C5E55"/>
    <w:rsid w:val="008C6F85"/>
    <w:rsid w:val="008D181B"/>
    <w:rsid w:val="008D6708"/>
    <w:rsid w:val="008E5492"/>
    <w:rsid w:val="008E56A8"/>
    <w:rsid w:val="008F1394"/>
    <w:rsid w:val="008F2997"/>
    <w:rsid w:val="009005C5"/>
    <w:rsid w:val="00901329"/>
    <w:rsid w:val="00905D64"/>
    <w:rsid w:val="00907DFF"/>
    <w:rsid w:val="00914AA8"/>
    <w:rsid w:val="00916452"/>
    <w:rsid w:val="00923B88"/>
    <w:rsid w:val="00925001"/>
    <w:rsid w:val="00926607"/>
    <w:rsid w:val="00927894"/>
    <w:rsid w:val="00927F30"/>
    <w:rsid w:val="00940128"/>
    <w:rsid w:val="00940EE9"/>
    <w:rsid w:val="00950E02"/>
    <w:rsid w:val="00955486"/>
    <w:rsid w:val="009578A9"/>
    <w:rsid w:val="00962DE1"/>
    <w:rsid w:val="009639DD"/>
    <w:rsid w:val="00963C25"/>
    <w:rsid w:val="00973325"/>
    <w:rsid w:val="0097448E"/>
    <w:rsid w:val="00975152"/>
    <w:rsid w:val="009764A0"/>
    <w:rsid w:val="00982668"/>
    <w:rsid w:val="00983585"/>
    <w:rsid w:val="009839A3"/>
    <w:rsid w:val="00986D84"/>
    <w:rsid w:val="00994F93"/>
    <w:rsid w:val="009A0011"/>
    <w:rsid w:val="009A0769"/>
    <w:rsid w:val="009B05D9"/>
    <w:rsid w:val="009B2F8E"/>
    <w:rsid w:val="009B4918"/>
    <w:rsid w:val="009D00E1"/>
    <w:rsid w:val="009E0313"/>
    <w:rsid w:val="009E0D28"/>
    <w:rsid w:val="009E19F0"/>
    <w:rsid w:val="009E1A0F"/>
    <w:rsid w:val="009E45FE"/>
    <w:rsid w:val="009E50AC"/>
    <w:rsid w:val="009E511D"/>
    <w:rsid w:val="009E53B3"/>
    <w:rsid w:val="009E53CE"/>
    <w:rsid w:val="009E5B6C"/>
    <w:rsid w:val="009E791B"/>
    <w:rsid w:val="009E7F93"/>
    <w:rsid w:val="009F06F8"/>
    <w:rsid w:val="009F373C"/>
    <w:rsid w:val="009F56D7"/>
    <w:rsid w:val="009F6973"/>
    <w:rsid w:val="009F7BED"/>
    <w:rsid w:val="00A00262"/>
    <w:rsid w:val="00A03E46"/>
    <w:rsid w:val="00A078F6"/>
    <w:rsid w:val="00A07F20"/>
    <w:rsid w:val="00A11FEE"/>
    <w:rsid w:val="00A12956"/>
    <w:rsid w:val="00A13FB4"/>
    <w:rsid w:val="00A15347"/>
    <w:rsid w:val="00A167F1"/>
    <w:rsid w:val="00A22D30"/>
    <w:rsid w:val="00A33490"/>
    <w:rsid w:val="00A3476C"/>
    <w:rsid w:val="00A415AF"/>
    <w:rsid w:val="00A41B60"/>
    <w:rsid w:val="00A41CFE"/>
    <w:rsid w:val="00A42887"/>
    <w:rsid w:val="00A45A9A"/>
    <w:rsid w:val="00A45C0D"/>
    <w:rsid w:val="00A45F5B"/>
    <w:rsid w:val="00A5194D"/>
    <w:rsid w:val="00A6385B"/>
    <w:rsid w:val="00A6652E"/>
    <w:rsid w:val="00A722A4"/>
    <w:rsid w:val="00A72E75"/>
    <w:rsid w:val="00A7372E"/>
    <w:rsid w:val="00A872ED"/>
    <w:rsid w:val="00A970BD"/>
    <w:rsid w:val="00A97614"/>
    <w:rsid w:val="00AA116A"/>
    <w:rsid w:val="00AA3C56"/>
    <w:rsid w:val="00AB1901"/>
    <w:rsid w:val="00AB2B10"/>
    <w:rsid w:val="00AB7430"/>
    <w:rsid w:val="00AB7952"/>
    <w:rsid w:val="00AC6643"/>
    <w:rsid w:val="00AD1C80"/>
    <w:rsid w:val="00AD4473"/>
    <w:rsid w:val="00AE262E"/>
    <w:rsid w:val="00AE5F87"/>
    <w:rsid w:val="00AE6D58"/>
    <w:rsid w:val="00AF057D"/>
    <w:rsid w:val="00AF192C"/>
    <w:rsid w:val="00AF4E08"/>
    <w:rsid w:val="00B00873"/>
    <w:rsid w:val="00B0149B"/>
    <w:rsid w:val="00B043BE"/>
    <w:rsid w:val="00B068C4"/>
    <w:rsid w:val="00B13D04"/>
    <w:rsid w:val="00B16881"/>
    <w:rsid w:val="00B20C72"/>
    <w:rsid w:val="00B21F9E"/>
    <w:rsid w:val="00B2377E"/>
    <w:rsid w:val="00B276F3"/>
    <w:rsid w:val="00B356CD"/>
    <w:rsid w:val="00B36F1F"/>
    <w:rsid w:val="00B4084F"/>
    <w:rsid w:val="00B40B79"/>
    <w:rsid w:val="00B4146C"/>
    <w:rsid w:val="00B438BA"/>
    <w:rsid w:val="00B47FB1"/>
    <w:rsid w:val="00B51681"/>
    <w:rsid w:val="00B53891"/>
    <w:rsid w:val="00B54367"/>
    <w:rsid w:val="00B56849"/>
    <w:rsid w:val="00B56B69"/>
    <w:rsid w:val="00B602CC"/>
    <w:rsid w:val="00B60A49"/>
    <w:rsid w:val="00B61E98"/>
    <w:rsid w:val="00B65B2D"/>
    <w:rsid w:val="00B7023B"/>
    <w:rsid w:val="00B725B9"/>
    <w:rsid w:val="00B72700"/>
    <w:rsid w:val="00B74D81"/>
    <w:rsid w:val="00B74E1E"/>
    <w:rsid w:val="00B77964"/>
    <w:rsid w:val="00B779D4"/>
    <w:rsid w:val="00B77F96"/>
    <w:rsid w:val="00B83069"/>
    <w:rsid w:val="00B860AB"/>
    <w:rsid w:val="00B957AA"/>
    <w:rsid w:val="00B962B7"/>
    <w:rsid w:val="00B96BC1"/>
    <w:rsid w:val="00B972EE"/>
    <w:rsid w:val="00BA088E"/>
    <w:rsid w:val="00BA1FCF"/>
    <w:rsid w:val="00BA26A4"/>
    <w:rsid w:val="00BA3CB1"/>
    <w:rsid w:val="00BA713C"/>
    <w:rsid w:val="00BB5314"/>
    <w:rsid w:val="00BB55DE"/>
    <w:rsid w:val="00BB6131"/>
    <w:rsid w:val="00BB6DDE"/>
    <w:rsid w:val="00BC1F5A"/>
    <w:rsid w:val="00BC262E"/>
    <w:rsid w:val="00BC36EB"/>
    <w:rsid w:val="00BC7488"/>
    <w:rsid w:val="00BD051D"/>
    <w:rsid w:val="00BD2109"/>
    <w:rsid w:val="00BD7C9B"/>
    <w:rsid w:val="00BE1206"/>
    <w:rsid w:val="00BE1E1B"/>
    <w:rsid w:val="00BF2B08"/>
    <w:rsid w:val="00C1224C"/>
    <w:rsid w:val="00C149F7"/>
    <w:rsid w:val="00C1566D"/>
    <w:rsid w:val="00C15F25"/>
    <w:rsid w:val="00C2558B"/>
    <w:rsid w:val="00C26FA5"/>
    <w:rsid w:val="00C303A0"/>
    <w:rsid w:val="00C34779"/>
    <w:rsid w:val="00C354F0"/>
    <w:rsid w:val="00C37BF7"/>
    <w:rsid w:val="00C44630"/>
    <w:rsid w:val="00C44D86"/>
    <w:rsid w:val="00C45EA7"/>
    <w:rsid w:val="00C525B1"/>
    <w:rsid w:val="00C626E4"/>
    <w:rsid w:val="00C663A8"/>
    <w:rsid w:val="00C673E6"/>
    <w:rsid w:val="00C74FBD"/>
    <w:rsid w:val="00C750A1"/>
    <w:rsid w:val="00C819A5"/>
    <w:rsid w:val="00C8250C"/>
    <w:rsid w:val="00C82D37"/>
    <w:rsid w:val="00C83353"/>
    <w:rsid w:val="00C83A99"/>
    <w:rsid w:val="00C840D1"/>
    <w:rsid w:val="00C852A8"/>
    <w:rsid w:val="00C92769"/>
    <w:rsid w:val="00CA1987"/>
    <w:rsid w:val="00CA2F73"/>
    <w:rsid w:val="00CB1254"/>
    <w:rsid w:val="00CB196D"/>
    <w:rsid w:val="00CB59A0"/>
    <w:rsid w:val="00CC0715"/>
    <w:rsid w:val="00CC1DDE"/>
    <w:rsid w:val="00CC5076"/>
    <w:rsid w:val="00CC5FA7"/>
    <w:rsid w:val="00CC729B"/>
    <w:rsid w:val="00CD4953"/>
    <w:rsid w:val="00CD72A5"/>
    <w:rsid w:val="00CE2505"/>
    <w:rsid w:val="00CE7160"/>
    <w:rsid w:val="00CF2AE2"/>
    <w:rsid w:val="00CF4398"/>
    <w:rsid w:val="00CF58C1"/>
    <w:rsid w:val="00CF6BFC"/>
    <w:rsid w:val="00CF789E"/>
    <w:rsid w:val="00D00797"/>
    <w:rsid w:val="00D0134C"/>
    <w:rsid w:val="00D017F0"/>
    <w:rsid w:val="00D061A6"/>
    <w:rsid w:val="00D07D1C"/>
    <w:rsid w:val="00D12F22"/>
    <w:rsid w:val="00D134A7"/>
    <w:rsid w:val="00D13EEA"/>
    <w:rsid w:val="00D17D44"/>
    <w:rsid w:val="00D214F3"/>
    <w:rsid w:val="00D22E48"/>
    <w:rsid w:val="00D23DE2"/>
    <w:rsid w:val="00D26F34"/>
    <w:rsid w:val="00D27F53"/>
    <w:rsid w:val="00D3668D"/>
    <w:rsid w:val="00D400E4"/>
    <w:rsid w:val="00D414C4"/>
    <w:rsid w:val="00D43B8F"/>
    <w:rsid w:val="00D4419B"/>
    <w:rsid w:val="00D46EF9"/>
    <w:rsid w:val="00D51E65"/>
    <w:rsid w:val="00D54CC6"/>
    <w:rsid w:val="00D55B3B"/>
    <w:rsid w:val="00D5794F"/>
    <w:rsid w:val="00D65D33"/>
    <w:rsid w:val="00D7250B"/>
    <w:rsid w:val="00D726A2"/>
    <w:rsid w:val="00D72D9D"/>
    <w:rsid w:val="00D72DB8"/>
    <w:rsid w:val="00D74BD9"/>
    <w:rsid w:val="00D769FB"/>
    <w:rsid w:val="00D804D5"/>
    <w:rsid w:val="00D84AB4"/>
    <w:rsid w:val="00D85491"/>
    <w:rsid w:val="00D86571"/>
    <w:rsid w:val="00D92D22"/>
    <w:rsid w:val="00D94127"/>
    <w:rsid w:val="00DA10EA"/>
    <w:rsid w:val="00DA1CFE"/>
    <w:rsid w:val="00DA2B27"/>
    <w:rsid w:val="00DA2ED2"/>
    <w:rsid w:val="00DB0108"/>
    <w:rsid w:val="00DC0FB6"/>
    <w:rsid w:val="00DC3249"/>
    <w:rsid w:val="00DC629E"/>
    <w:rsid w:val="00DC7FD8"/>
    <w:rsid w:val="00DD20FA"/>
    <w:rsid w:val="00DD32E5"/>
    <w:rsid w:val="00DD3A14"/>
    <w:rsid w:val="00DD61DD"/>
    <w:rsid w:val="00DD62F6"/>
    <w:rsid w:val="00DF0BB8"/>
    <w:rsid w:val="00DF4499"/>
    <w:rsid w:val="00DF7566"/>
    <w:rsid w:val="00E04BC0"/>
    <w:rsid w:val="00E04D2F"/>
    <w:rsid w:val="00E13829"/>
    <w:rsid w:val="00E14FA5"/>
    <w:rsid w:val="00E23344"/>
    <w:rsid w:val="00E247A6"/>
    <w:rsid w:val="00E31E25"/>
    <w:rsid w:val="00E32272"/>
    <w:rsid w:val="00E32EFD"/>
    <w:rsid w:val="00E35159"/>
    <w:rsid w:val="00E35FDB"/>
    <w:rsid w:val="00E4072F"/>
    <w:rsid w:val="00E52A38"/>
    <w:rsid w:val="00E52AE1"/>
    <w:rsid w:val="00E57C89"/>
    <w:rsid w:val="00E6139D"/>
    <w:rsid w:val="00E64CB8"/>
    <w:rsid w:val="00E70203"/>
    <w:rsid w:val="00E725E0"/>
    <w:rsid w:val="00E763C8"/>
    <w:rsid w:val="00E765D8"/>
    <w:rsid w:val="00E775CF"/>
    <w:rsid w:val="00E82BE6"/>
    <w:rsid w:val="00E868F1"/>
    <w:rsid w:val="00E91EF8"/>
    <w:rsid w:val="00E926C9"/>
    <w:rsid w:val="00E96098"/>
    <w:rsid w:val="00E979D3"/>
    <w:rsid w:val="00EA776B"/>
    <w:rsid w:val="00EB6C59"/>
    <w:rsid w:val="00EC0C0A"/>
    <w:rsid w:val="00EC6508"/>
    <w:rsid w:val="00EC78F4"/>
    <w:rsid w:val="00ED1942"/>
    <w:rsid w:val="00ED3665"/>
    <w:rsid w:val="00ED6528"/>
    <w:rsid w:val="00ED736D"/>
    <w:rsid w:val="00ED7E02"/>
    <w:rsid w:val="00EF1DF8"/>
    <w:rsid w:val="00EF420C"/>
    <w:rsid w:val="00F05468"/>
    <w:rsid w:val="00F124F8"/>
    <w:rsid w:val="00F131EE"/>
    <w:rsid w:val="00F15AD8"/>
    <w:rsid w:val="00F201AE"/>
    <w:rsid w:val="00F214FB"/>
    <w:rsid w:val="00F231CE"/>
    <w:rsid w:val="00F3084A"/>
    <w:rsid w:val="00F3126F"/>
    <w:rsid w:val="00F32281"/>
    <w:rsid w:val="00F52C3E"/>
    <w:rsid w:val="00F601AF"/>
    <w:rsid w:val="00F61AEC"/>
    <w:rsid w:val="00F65CA8"/>
    <w:rsid w:val="00F66FBA"/>
    <w:rsid w:val="00F73B81"/>
    <w:rsid w:val="00F77172"/>
    <w:rsid w:val="00F80948"/>
    <w:rsid w:val="00F80AA0"/>
    <w:rsid w:val="00F8394F"/>
    <w:rsid w:val="00F87E64"/>
    <w:rsid w:val="00F932AB"/>
    <w:rsid w:val="00F936EB"/>
    <w:rsid w:val="00F964FD"/>
    <w:rsid w:val="00FA02CA"/>
    <w:rsid w:val="00FA231D"/>
    <w:rsid w:val="00FA4C6E"/>
    <w:rsid w:val="00FA508E"/>
    <w:rsid w:val="00FB3CCD"/>
    <w:rsid w:val="00FB63FE"/>
    <w:rsid w:val="00FC117F"/>
    <w:rsid w:val="00FC5C5D"/>
    <w:rsid w:val="00FD13B7"/>
    <w:rsid w:val="00FD39C8"/>
    <w:rsid w:val="00FE0AEE"/>
    <w:rsid w:val="00FE0EC5"/>
    <w:rsid w:val="00FE313F"/>
    <w:rsid w:val="00FE3253"/>
    <w:rsid w:val="00FE3D26"/>
    <w:rsid w:val="00FE46E9"/>
    <w:rsid w:val="00FE490E"/>
    <w:rsid w:val="00FF0618"/>
    <w:rsid w:val="00FF2F5A"/>
    <w:rsid w:val="00FF3E10"/>
    <w:rsid w:val="00FF6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EBB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C37B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0EBB"/>
    <w:pPr>
      <w:ind w:left="720"/>
      <w:contextualSpacing/>
    </w:pPr>
  </w:style>
  <w:style w:type="table" w:styleId="TableGrid">
    <w:name w:val="Table Grid"/>
    <w:basedOn w:val="TableNormal"/>
    <w:uiPriority w:val="59"/>
    <w:rsid w:val="00790EB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90E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0EB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90E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0EBB"/>
    <w:rPr>
      <w:rFonts w:eastAsiaTheme="minorEastAsia"/>
    </w:rPr>
  </w:style>
  <w:style w:type="paragraph" w:customStyle="1" w:styleId="Style1">
    <w:name w:val="Style1"/>
    <w:basedOn w:val="Footer"/>
    <w:link w:val="Style1Char"/>
    <w:qFormat/>
    <w:rsid w:val="00790EBB"/>
    <w:pPr>
      <w:pBdr>
        <w:top w:val="thinThickSmallGap" w:sz="24" w:space="1" w:color="823B0B" w:themeColor="accent2" w:themeShade="7F"/>
      </w:pBdr>
      <w:jc w:val="center"/>
    </w:pPr>
    <w:rPr>
      <w:rFonts w:asciiTheme="majorHAnsi" w:hAnsiTheme="majorHAnsi"/>
    </w:rPr>
  </w:style>
  <w:style w:type="character" w:customStyle="1" w:styleId="Style1Char">
    <w:name w:val="Style1 Char"/>
    <w:basedOn w:val="FooterChar"/>
    <w:link w:val="Style1"/>
    <w:rsid w:val="00790EBB"/>
    <w:rPr>
      <w:rFonts w:asciiTheme="majorHAnsi" w:eastAsiaTheme="minorEastAsia" w:hAnsiTheme="majorHAnsi"/>
    </w:rPr>
  </w:style>
  <w:style w:type="character" w:customStyle="1" w:styleId="Heading2Char">
    <w:name w:val="Heading 2 Char"/>
    <w:basedOn w:val="DefaultParagraphFont"/>
    <w:link w:val="Heading2"/>
    <w:uiPriority w:val="9"/>
    <w:rsid w:val="00C37BF7"/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C37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2B175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49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90E"/>
    <w:rPr>
      <w:rFonts w:ascii="Segoe UI" w:eastAsiaTheme="minorEastAsia" w:hAnsi="Segoe UI" w:cs="Segoe UI"/>
      <w:sz w:val="18"/>
      <w:szCs w:val="18"/>
    </w:rPr>
  </w:style>
  <w:style w:type="paragraph" w:styleId="NoSpacing">
    <w:name w:val="No Spacing"/>
    <w:uiPriority w:val="1"/>
    <w:qFormat/>
    <w:rsid w:val="0036490F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3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37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77891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49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097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71535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01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132851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96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89045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596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6587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45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47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92907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6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50424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61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88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1680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106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56298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0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63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61841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930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49298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30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01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55511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079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182435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12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03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76384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56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207404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8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46362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222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25370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95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485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34074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299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65642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55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442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6871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2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119592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4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4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93960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36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160583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47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6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62122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308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145366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55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093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03920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737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67588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56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386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37411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495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16976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9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566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91281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6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32552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01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31045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585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21485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80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46369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646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38530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93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5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93521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475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82366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15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949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31460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108718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46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203850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77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173103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7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006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207442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240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206695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14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19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20618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1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76619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12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65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62006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846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23737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4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01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55404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908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88101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88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54945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21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63537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62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84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9257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23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18182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85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951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02270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14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152921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11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073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91385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00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69870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07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70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31746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515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182898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9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677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35653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320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22210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9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783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78457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68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36209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9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846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08554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739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73408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35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456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5873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05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78284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28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973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66654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323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96423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12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75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7645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261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5256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2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88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58206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28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115560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01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809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35522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42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16784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64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755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94946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290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97657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12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54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82546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87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174090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39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75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43124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43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6272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14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65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28603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2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142037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30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32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91145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372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105604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18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208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58623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000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95571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41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290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9719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225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128896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7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701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39476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E8ECBF800F4454A33BF44954559E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5A88B2-485B-4AC7-B1A4-84067A6B8D4D}"/>
      </w:docPartPr>
      <w:docPartBody>
        <w:p w:rsidR="005A5D23" w:rsidRDefault="005A5D23" w:rsidP="005A5D23">
          <w:pPr>
            <w:pStyle w:val="11E8ECBF800F4454A33BF44954559EA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(heading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A5D23"/>
    <w:rsid w:val="0013025A"/>
    <w:rsid w:val="00204D97"/>
    <w:rsid w:val="00226BFA"/>
    <w:rsid w:val="00236370"/>
    <w:rsid w:val="0027146A"/>
    <w:rsid w:val="00286A40"/>
    <w:rsid w:val="002B569D"/>
    <w:rsid w:val="002C6DD6"/>
    <w:rsid w:val="002D460D"/>
    <w:rsid w:val="00356652"/>
    <w:rsid w:val="0038501A"/>
    <w:rsid w:val="00412BAF"/>
    <w:rsid w:val="00454D27"/>
    <w:rsid w:val="00475845"/>
    <w:rsid w:val="00480807"/>
    <w:rsid w:val="00485FB6"/>
    <w:rsid w:val="004A0502"/>
    <w:rsid w:val="004F0326"/>
    <w:rsid w:val="00504049"/>
    <w:rsid w:val="005252B2"/>
    <w:rsid w:val="005A5D23"/>
    <w:rsid w:val="005D48E5"/>
    <w:rsid w:val="00616ACA"/>
    <w:rsid w:val="00637931"/>
    <w:rsid w:val="006B25F9"/>
    <w:rsid w:val="00780D66"/>
    <w:rsid w:val="007B5849"/>
    <w:rsid w:val="008242D9"/>
    <w:rsid w:val="00824EE7"/>
    <w:rsid w:val="0085575B"/>
    <w:rsid w:val="009122EA"/>
    <w:rsid w:val="009405F8"/>
    <w:rsid w:val="0099226C"/>
    <w:rsid w:val="009F002B"/>
    <w:rsid w:val="009F062E"/>
    <w:rsid w:val="009F4646"/>
    <w:rsid w:val="00A34015"/>
    <w:rsid w:val="00A57873"/>
    <w:rsid w:val="00A844A7"/>
    <w:rsid w:val="00A8722D"/>
    <w:rsid w:val="00A9166C"/>
    <w:rsid w:val="00A9225A"/>
    <w:rsid w:val="00C021F8"/>
    <w:rsid w:val="00C77F20"/>
    <w:rsid w:val="00CB2322"/>
    <w:rsid w:val="00CC7248"/>
    <w:rsid w:val="00D27B9E"/>
    <w:rsid w:val="00D3698B"/>
    <w:rsid w:val="00D44C3E"/>
    <w:rsid w:val="00DA1CC4"/>
    <w:rsid w:val="00DC68E5"/>
    <w:rsid w:val="00E15085"/>
    <w:rsid w:val="00EB529E"/>
    <w:rsid w:val="00EC61EA"/>
    <w:rsid w:val="00ED376E"/>
    <w:rsid w:val="00F0545B"/>
    <w:rsid w:val="00F07BB9"/>
    <w:rsid w:val="00F364C1"/>
    <w:rsid w:val="00F52595"/>
    <w:rsid w:val="00FC6AA7"/>
    <w:rsid w:val="00FE272D"/>
    <w:rsid w:val="00FF4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2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1E8ECBF800F4454A33BF44954559EA4">
    <w:name w:val="11E8ECBF800F4454A33BF44954559EA4"/>
    <w:rsid w:val="005A5D2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C031A-790C-4E1C-A9E6-9A44603BA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7</Pages>
  <Words>1521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(1) “PURCHASE OF CONSRVATION EQUIPMENTS, EQUIPMENTS ACCESSORIES, HARDWARE &amp; SOFTWARE”</vt:lpstr>
    </vt:vector>
  </TitlesOfParts>
  <Company/>
  <LinksUpToDate>false</LinksUpToDate>
  <CharactersWithSpaces>10171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(1) “PURCHASE OF CONSRVATION EQUIPMENTS, EQUIPMENTS ACCESSORIES, HARDWARE &amp; SOFTWARE”</dc:title>
  <dc:creator>abc</dc:creator>
  <cp:lastModifiedBy>Accountant</cp:lastModifiedBy>
  <cp:revision>23</cp:revision>
  <cp:lastPrinted>2017-10-10T07:35:00Z</cp:lastPrinted>
  <dcterms:created xsi:type="dcterms:W3CDTF">2017-09-11T09:09:00Z</dcterms:created>
  <dcterms:modified xsi:type="dcterms:W3CDTF">2017-10-10T07:35:00Z</dcterms:modified>
</cp:coreProperties>
</file>