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326" w:rsidRDefault="00CB06D7">
      <w:r>
        <w:rPr>
          <w:noProof/>
        </w:rPr>
        <w:drawing>
          <wp:anchor distT="0" distB="0" distL="114300" distR="114300" simplePos="0" relativeHeight="251659776" behindDoc="0" locked="0" layoutInCell="1" allowOverlap="1">
            <wp:simplePos x="0" y="0"/>
            <wp:positionH relativeFrom="column">
              <wp:posOffset>4822167</wp:posOffset>
            </wp:positionH>
            <wp:positionV relativeFrom="paragraph">
              <wp:posOffset>-139748</wp:posOffset>
            </wp:positionV>
            <wp:extent cx="1026280" cy="1207698"/>
            <wp:effectExtent l="19050" t="0" r="2420" b="0"/>
            <wp:wrapNone/>
            <wp:docPr id="16" name="Picture 16" descr="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ndh logo"/>
                    <pic:cNvPicPr>
                      <a:picLocks noChangeAspect="1" noChangeArrowheads="1"/>
                    </pic:cNvPicPr>
                  </pic:nvPicPr>
                  <pic:blipFill>
                    <a:blip r:embed="rId8">
                      <a:grayscl/>
                      <a:biLevel thresh="50000"/>
                    </a:blip>
                    <a:srcRect/>
                    <a:stretch>
                      <a:fillRect/>
                    </a:stretch>
                  </pic:blipFill>
                  <pic:spPr bwMode="auto">
                    <a:xfrm>
                      <a:off x="0" y="0"/>
                      <a:ext cx="1026555" cy="1208022"/>
                    </a:xfrm>
                    <a:prstGeom prst="rect">
                      <a:avLst/>
                    </a:prstGeom>
                    <a:noFill/>
                    <a:ln w="9525">
                      <a:noFill/>
                      <a:miter lim="800000"/>
                      <a:headEnd/>
                      <a:tailEnd/>
                    </a:ln>
                  </pic:spPr>
                </pic:pic>
              </a:graphicData>
            </a:graphic>
          </wp:anchor>
        </w:drawing>
      </w:r>
      <w:r>
        <w:rPr>
          <w:noProof/>
        </w:rPr>
        <w:drawing>
          <wp:anchor distT="0" distB="0" distL="114300" distR="114300" simplePos="0" relativeHeight="251661824" behindDoc="1" locked="0" layoutInCell="1" allowOverlap="1">
            <wp:simplePos x="0" y="0"/>
            <wp:positionH relativeFrom="column">
              <wp:posOffset>-49961</wp:posOffset>
            </wp:positionH>
            <wp:positionV relativeFrom="paragraph">
              <wp:posOffset>-182880</wp:posOffset>
            </wp:positionV>
            <wp:extent cx="1249404" cy="1302589"/>
            <wp:effectExtent l="19050" t="0" r="7896"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0000" contrast="40000"/>
                      <a:grayscl/>
                      <a:biLevel thresh="50000"/>
                    </a:blip>
                    <a:srcRect/>
                    <a:stretch>
                      <a:fillRect/>
                    </a:stretch>
                  </pic:blipFill>
                  <pic:spPr bwMode="auto">
                    <a:xfrm>
                      <a:off x="0" y="0"/>
                      <a:ext cx="1249404" cy="1302589"/>
                    </a:xfrm>
                    <a:prstGeom prst="rect">
                      <a:avLst/>
                    </a:prstGeom>
                    <a:noFill/>
                    <a:ln w="9525">
                      <a:noFill/>
                      <a:miter lim="800000"/>
                      <a:headEnd/>
                      <a:tailEnd/>
                    </a:ln>
                  </pic:spPr>
                </pic:pic>
              </a:graphicData>
            </a:graphic>
          </wp:anchor>
        </w:drawing>
      </w:r>
    </w:p>
    <w:p w:rsidR="000A4326" w:rsidRPr="005E2A86" w:rsidRDefault="000A4326">
      <w:pPr>
        <w:rPr>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jc w:val="center"/>
        <w:rPr>
          <w:rFonts w:ascii="Edwardian Script ITC" w:hAnsi="Edwardian Script ITC" w:cs="Arial"/>
          <w:b/>
          <w:color w:val="000000"/>
          <w:sz w:val="40"/>
        </w:rPr>
      </w:pPr>
      <w:r w:rsidRPr="005E2A86">
        <w:rPr>
          <w:rFonts w:ascii="Edwardian Script ITC" w:hAnsi="Edwardian Script ITC" w:cs="Arial"/>
          <w:b/>
          <w:color w:val="000000"/>
          <w:sz w:val="80"/>
          <w:u w:val="single"/>
        </w:rPr>
        <w:t>Bid Document</w:t>
      </w:r>
    </w:p>
    <w:p w:rsidR="000238BE" w:rsidRDefault="00FF6D29" w:rsidP="00731E6D">
      <w:pPr>
        <w:spacing w:line="240" w:lineRule="auto"/>
        <w:ind w:left="0" w:firstLine="0"/>
        <w:rPr>
          <w:rFonts w:ascii="Arial Black" w:hAnsi="Arial Black" w:cs="Arial"/>
          <w:color w:val="215868"/>
          <w:sz w:val="38"/>
          <w:szCs w:val="48"/>
        </w:rPr>
      </w:pPr>
      <w:r w:rsidRPr="00FF6D29">
        <w:rPr>
          <w:rFonts w:ascii="Arial Black" w:hAnsi="Arial Black" w:cs="Arial"/>
          <w:color w:val="215868"/>
          <w:sz w:val="40"/>
          <w:szCs w:val="40"/>
        </w:rPr>
        <w:t xml:space="preserve">PROCUREMENT OF UNIFORMS &amp; LIVERIES FOR CLASS-IV EMPLOYEES </w:t>
      </w:r>
      <w:r w:rsidR="00731E6D">
        <w:rPr>
          <w:rFonts w:ascii="Arial Black" w:hAnsi="Arial Black" w:cs="Arial"/>
          <w:color w:val="215868"/>
          <w:sz w:val="40"/>
          <w:szCs w:val="40"/>
        </w:rPr>
        <w:t xml:space="preserve">AND TEACHERS GOWNS FOR TEACHING STAFF </w:t>
      </w:r>
      <w:r w:rsidRPr="00FF6D29">
        <w:rPr>
          <w:rFonts w:ascii="Arial Black" w:hAnsi="Arial Black" w:cs="Arial"/>
          <w:color w:val="215868"/>
          <w:sz w:val="40"/>
          <w:szCs w:val="40"/>
        </w:rPr>
        <w:t xml:space="preserve">OF WWB, SINDH (EDUCATION SECTION) </w:t>
      </w:r>
    </w:p>
    <w:p w:rsidR="000A4326" w:rsidRPr="005E2A86" w:rsidRDefault="000A4326" w:rsidP="000A4326">
      <w:pPr>
        <w:spacing w:line="240" w:lineRule="auto"/>
        <w:jc w:val="center"/>
        <w:rPr>
          <w:rFonts w:ascii="Monotype Corsiva" w:hAnsi="Monotype Corsiva" w:cs="Arial"/>
          <w:b/>
          <w:color w:val="000000"/>
          <w:sz w:val="40"/>
          <w:szCs w:val="50"/>
        </w:rPr>
      </w:pPr>
      <w:r w:rsidRPr="005E2A86">
        <w:rPr>
          <w:rFonts w:ascii="Monotype Corsiva" w:hAnsi="Monotype Corsiva" w:cs="Arial"/>
          <w:b/>
          <w:color w:val="000000"/>
          <w:sz w:val="30"/>
          <w:szCs w:val="50"/>
        </w:rPr>
        <w:t>( Estimated Cost</w:t>
      </w:r>
      <w:r w:rsidR="007C1126">
        <w:rPr>
          <w:rFonts w:ascii="Monotype Corsiva" w:hAnsi="Monotype Corsiva" w:cs="Arial"/>
          <w:b/>
          <w:color w:val="000000"/>
          <w:sz w:val="30"/>
          <w:szCs w:val="50"/>
        </w:rPr>
        <w:t xml:space="preserve"> </w:t>
      </w:r>
      <w:r w:rsidR="00F85A80">
        <w:rPr>
          <w:rFonts w:ascii="Monotype Corsiva" w:hAnsi="Monotype Corsiva" w:cs="Arial"/>
          <w:b/>
          <w:color w:val="000000"/>
          <w:sz w:val="30"/>
          <w:szCs w:val="50"/>
        </w:rPr>
        <w:t xml:space="preserve">up to </w:t>
      </w:r>
      <w:r w:rsidR="007C1126">
        <w:rPr>
          <w:rFonts w:ascii="Monotype Corsiva" w:hAnsi="Monotype Corsiva" w:cs="Arial"/>
          <w:b/>
          <w:color w:val="000000"/>
          <w:sz w:val="30"/>
          <w:szCs w:val="50"/>
        </w:rPr>
        <w:t xml:space="preserve">Under </w:t>
      </w:r>
      <w:r w:rsidRPr="005E2A86">
        <w:rPr>
          <w:rFonts w:ascii="Monotype Corsiva" w:hAnsi="Monotype Corsiva" w:cs="Arial"/>
          <w:b/>
          <w:color w:val="000000"/>
          <w:sz w:val="30"/>
          <w:szCs w:val="50"/>
        </w:rPr>
        <w:t xml:space="preserve"> Rs.</w:t>
      </w:r>
      <w:r w:rsidR="00FF6D29">
        <w:rPr>
          <w:rFonts w:ascii="Monotype Corsiva" w:hAnsi="Monotype Corsiva" w:cs="Arial"/>
          <w:b/>
          <w:color w:val="000000"/>
          <w:sz w:val="30"/>
          <w:szCs w:val="50"/>
        </w:rPr>
        <w:t>2</w:t>
      </w:r>
      <w:r w:rsidR="00810EF5">
        <w:rPr>
          <w:rFonts w:ascii="Monotype Corsiva" w:hAnsi="Monotype Corsiva" w:cs="Arial"/>
          <w:b/>
          <w:color w:val="000000"/>
          <w:sz w:val="30"/>
          <w:szCs w:val="50"/>
        </w:rPr>
        <w:t>.0</w:t>
      </w:r>
      <w:r w:rsidRPr="005E2A86">
        <w:rPr>
          <w:rFonts w:ascii="Monotype Corsiva" w:hAnsi="Monotype Corsiva" w:cs="Arial"/>
          <w:b/>
          <w:color w:val="000000"/>
          <w:sz w:val="30"/>
          <w:szCs w:val="50"/>
        </w:rPr>
        <w:t>0 million )</w:t>
      </w:r>
    </w:p>
    <w:p w:rsidR="000A4326" w:rsidRPr="005E2A86" w:rsidRDefault="000A4326" w:rsidP="000A4326">
      <w:pPr>
        <w:spacing w:line="240" w:lineRule="auto"/>
        <w:jc w:val="center"/>
        <w:rPr>
          <w:rFonts w:ascii="Arial" w:hAnsi="Arial" w:cs="Arial"/>
          <w:b/>
          <w:color w:val="000000"/>
          <w:sz w:val="50"/>
          <w:szCs w:val="50"/>
        </w:rPr>
      </w:pPr>
    </w:p>
    <w:p w:rsidR="000A4326" w:rsidRPr="005E2A86" w:rsidRDefault="000A4326" w:rsidP="000A4326">
      <w:pPr>
        <w:spacing w:line="240" w:lineRule="auto"/>
        <w:rPr>
          <w:rFonts w:ascii="Cambria" w:hAnsi="Cambria" w:cs="Arial"/>
          <w:b/>
          <w:color w:val="000000"/>
          <w:sz w:val="28"/>
          <w:szCs w:val="28"/>
        </w:rPr>
      </w:pPr>
    </w:p>
    <w:p w:rsidR="000A4326" w:rsidRPr="005E2A86" w:rsidRDefault="000A4326" w:rsidP="000A4326">
      <w:pPr>
        <w:spacing w:line="240" w:lineRule="auto"/>
        <w:ind w:left="1152" w:firstLine="288"/>
        <w:rPr>
          <w:rFonts w:ascii="Cambria" w:hAnsi="Cambria" w:cs="Arial"/>
          <w:b/>
          <w:color w:val="000000"/>
          <w:sz w:val="28"/>
          <w:szCs w:val="28"/>
        </w:rPr>
      </w:pPr>
      <w:r w:rsidRPr="005E2A86">
        <w:rPr>
          <w:rFonts w:ascii="Cambria" w:hAnsi="Cambria" w:cs="Arial"/>
          <w:b/>
          <w:color w:val="000000"/>
          <w:sz w:val="28"/>
          <w:szCs w:val="28"/>
        </w:rPr>
        <w:t>Bid submission:</w:t>
      </w:r>
      <w:r w:rsidRPr="005E2A86">
        <w:rPr>
          <w:rFonts w:ascii="Cambria" w:hAnsi="Cambria" w:cs="Arial"/>
          <w:b/>
          <w:color w:val="000000"/>
          <w:sz w:val="28"/>
          <w:szCs w:val="28"/>
        </w:rPr>
        <w:tab/>
      </w:r>
      <w:r w:rsidRPr="005E2A86">
        <w:rPr>
          <w:rFonts w:ascii="Cambria" w:hAnsi="Cambria" w:cs="Arial"/>
          <w:b/>
          <w:color w:val="000000"/>
          <w:sz w:val="28"/>
          <w:szCs w:val="28"/>
        </w:rPr>
        <w:tab/>
      </w:r>
      <w:r w:rsidR="007C1126">
        <w:rPr>
          <w:rFonts w:ascii="Cambria" w:hAnsi="Cambria" w:cs="Arial"/>
          <w:b/>
          <w:color w:val="000000"/>
          <w:sz w:val="28"/>
          <w:szCs w:val="28"/>
        </w:rPr>
        <w:t xml:space="preserve"> </w:t>
      </w:r>
      <w:r w:rsidR="0048238E">
        <w:rPr>
          <w:rFonts w:ascii="Cambria" w:hAnsi="Cambria" w:cs="Arial"/>
          <w:b/>
          <w:color w:val="000000"/>
          <w:sz w:val="28"/>
          <w:szCs w:val="28"/>
        </w:rPr>
        <w:t>30</w:t>
      </w:r>
      <w:r w:rsidRPr="005E2A86">
        <w:rPr>
          <w:rFonts w:ascii="Cambria" w:hAnsi="Cambria" w:cs="Arial"/>
          <w:b/>
          <w:color w:val="000000"/>
          <w:sz w:val="28"/>
          <w:szCs w:val="28"/>
        </w:rPr>
        <w:t>.</w:t>
      </w:r>
      <w:r w:rsidR="0048238E">
        <w:rPr>
          <w:rFonts w:ascii="Cambria" w:hAnsi="Cambria" w:cs="Arial"/>
          <w:b/>
          <w:color w:val="000000"/>
          <w:sz w:val="28"/>
          <w:szCs w:val="28"/>
        </w:rPr>
        <w:t>10</w:t>
      </w:r>
      <w:r w:rsidR="00D018DC">
        <w:rPr>
          <w:rFonts w:ascii="Cambria" w:hAnsi="Cambria" w:cs="Arial"/>
          <w:b/>
          <w:color w:val="000000"/>
          <w:sz w:val="28"/>
          <w:szCs w:val="28"/>
        </w:rPr>
        <w:t>.</w:t>
      </w:r>
      <w:r w:rsidRPr="005E2A86">
        <w:rPr>
          <w:rFonts w:ascii="Cambria" w:hAnsi="Cambria" w:cs="Arial"/>
          <w:b/>
          <w:color w:val="000000"/>
          <w:sz w:val="28"/>
          <w:szCs w:val="28"/>
        </w:rPr>
        <w:t>201</w:t>
      </w:r>
      <w:r w:rsidR="00D018DC">
        <w:rPr>
          <w:rFonts w:ascii="Cambria" w:hAnsi="Cambria" w:cs="Arial"/>
          <w:b/>
          <w:color w:val="000000"/>
          <w:sz w:val="28"/>
          <w:szCs w:val="28"/>
        </w:rPr>
        <w:t>7</w:t>
      </w:r>
      <w:r w:rsidR="00954812">
        <w:rPr>
          <w:rFonts w:ascii="Cambria" w:hAnsi="Cambria" w:cs="Arial"/>
          <w:b/>
          <w:color w:val="000000"/>
          <w:sz w:val="28"/>
          <w:szCs w:val="28"/>
        </w:rPr>
        <w:t xml:space="preserve"> upto 1</w:t>
      </w:r>
      <w:r w:rsidR="007C1126">
        <w:rPr>
          <w:rFonts w:ascii="Cambria" w:hAnsi="Cambria" w:cs="Arial"/>
          <w:b/>
          <w:color w:val="000000"/>
          <w:sz w:val="28"/>
          <w:szCs w:val="28"/>
        </w:rPr>
        <w:t>1</w:t>
      </w:r>
      <w:r w:rsidRPr="005E2A86">
        <w:rPr>
          <w:rFonts w:ascii="Cambria" w:hAnsi="Cambria" w:cs="Arial"/>
          <w:b/>
          <w:color w:val="000000"/>
          <w:sz w:val="28"/>
          <w:szCs w:val="28"/>
        </w:rPr>
        <w:t>:</w:t>
      </w:r>
      <w:r w:rsidR="0029024D" w:rsidRPr="005E2A86">
        <w:rPr>
          <w:rFonts w:ascii="Cambria" w:hAnsi="Cambria" w:cs="Arial"/>
          <w:b/>
          <w:color w:val="000000"/>
          <w:sz w:val="28"/>
          <w:szCs w:val="28"/>
        </w:rPr>
        <w:t>0</w:t>
      </w:r>
      <w:r w:rsidR="00954812">
        <w:rPr>
          <w:rFonts w:ascii="Cambria" w:hAnsi="Cambria" w:cs="Arial"/>
          <w:b/>
          <w:color w:val="000000"/>
          <w:sz w:val="28"/>
          <w:szCs w:val="28"/>
        </w:rPr>
        <w:t>0 A</w:t>
      </w:r>
      <w:r w:rsidRPr="005E2A86">
        <w:rPr>
          <w:rFonts w:ascii="Cambria" w:hAnsi="Cambria" w:cs="Arial"/>
          <w:b/>
          <w:color w:val="000000"/>
          <w:sz w:val="28"/>
          <w:szCs w:val="28"/>
        </w:rPr>
        <w:t>.M.</w:t>
      </w:r>
    </w:p>
    <w:p w:rsidR="000A4326" w:rsidRPr="005E2A86" w:rsidRDefault="000A4326" w:rsidP="000A4326">
      <w:pPr>
        <w:spacing w:line="240" w:lineRule="auto"/>
        <w:rPr>
          <w:rFonts w:ascii="Cambria" w:hAnsi="Cambria" w:cs="Arial"/>
          <w:b/>
          <w:color w:val="000000"/>
          <w:sz w:val="28"/>
          <w:szCs w:val="28"/>
        </w:rPr>
      </w:pPr>
    </w:p>
    <w:p w:rsidR="000A4326" w:rsidRPr="005E2A86" w:rsidRDefault="00B51AFC" w:rsidP="000A4326">
      <w:pPr>
        <w:spacing w:line="240" w:lineRule="auto"/>
        <w:ind w:left="864" w:firstLine="576"/>
        <w:rPr>
          <w:rFonts w:ascii="Cambria" w:hAnsi="Cambria" w:cs="Arial"/>
          <w:b/>
          <w:color w:val="000000"/>
          <w:sz w:val="28"/>
          <w:szCs w:val="28"/>
        </w:rPr>
      </w:pPr>
      <w:r>
        <w:rPr>
          <w:rFonts w:ascii="Cambria" w:hAnsi="Cambria" w:cs="Arial"/>
          <w:b/>
          <w:color w:val="000000"/>
          <w:sz w:val="28"/>
          <w:szCs w:val="28"/>
        </w:rPr>
        <w:t xml:space="preserve">Bid opening: </w:t>
      </w:r>
      <w:r>
        <w:rPr>
          <w:rFonts w:ascii="Cambria" w:hAnsi="Cambria" w:cs="Arial"/>
          <w:b/>
          <w:color w:val="000000"/>
          <w:sz w:val="28"/>
          <w:szCs w:val="28"/>
        </w:rPr>
        <w:tab/>
      </w:r>
      <w:r>
        <w:rPr>
          <w:rFonts w:ascii="Cambria" w:hAnsi="Cambria" w:cs="Arial"/>
          <w:b/>
          <w:color w:val="000000"/>
          <w:sz w:val="28"/>
          <w:szCs w:val="28"/>
        </w:rPr>
        <w:tab/>
        <w:t xml:space="preserve"> </w:t>
      </w:r>
      <w:r w:rsidR="0048238E">
        <w:rPr>
          <w:rFonts w:ascii="Cambria" w:hAnsi="Cambria" w:cs="Arial"/>
          <w:b/>
          <w:color w:val="000000"/>
          <w:sz w:val="28"/>
          <w:szCs w:val="28"/>
        </w:rPr>
        <w:t>30</w:t>
      </w:r>
      <w:r w:rsidR="000A4326" w:rsidRPr="005E2A86">
        <w:rPr>
          <w:rFonts w:ascii="Cambria" w:hAnsi="Cambria" w:cs="Arial"/>
          <w:b/>
          <w:color w:val="000000"/>
          <w:sz w:val="28"/>
          <w:szCs w:val="28"/>
        </w:rPr>
        <w:t>.</w:t>
      </w:r>
      <w:r w:rsidR="0048238E">
        <w:rPr>
          <w:rFonts w:ascii="Cambria" w:hAnsi="Cambria" w:cs="Arial"/>
          <w:b/>
          <w:color w:val="000000"/>
          <w:sz w:val="28"/>
          <w:szCs w:val="28"/>
        </w:rPr>
        <w:t>10</w:t>
      </w:r>
      <w:r w:rsidR="000A4326" w:rsidRPr="005E2A86">
        <w:rPr>
          <w:rFonts w:ascii="Cambria" w:hAnsi="Cambria" w:cs="Arial"/>
          <w:b/>
          <w:color w:val="000000"/>
          <w:sz w:val="28"/>
          <w:szCs w:val="28"/>
        </w:rPr>
        <w:t>.201</w:t>
      </w:r>
      <w:r w:rsidR="00D018DC">
        <w:rPr>
          <w:rFonts w:ascii="Cambria" w:hAnsi="Cambria" w:cs="Arial"/>
          <w:b/>
          <w:color w:val="000000"/>
          <w:sz w:val="28"/>
          <w:szCs w:val="28"/>
        </w:rPr>
        <w:t>7</w:t>
      </w:r>
      <w:r w:rsidR="000A4326" w:rsidRPr="005E2A86">
        <w:rPr>
          <w:rFonts w:ascii="Cambria" w:hAnsi="Cambria" w:cs="Arial"/>
          <w:b/>
          <w:color w:val="000000"/>
          <w:sz w:val="28"/>
          <w:szCs w:val="28"/>
        </w:rPr>
        <w:t xml:space="preserve">    at </w:t>
      </w:r>
      <w:r w:rsidR="00786460" w:rsidRPr="005E2A86">
        <w:rPr>
          <w:rFonts w:ascii="Cambria" w:hAnsi="Cambria" w:cs="Arial"/>
          <w:b/>
          <w:color w:val="000000"/>
          <w:sz w:val="28"/>
          <w:szCs w:val="28"/>
        </w:rPr>
        <w:t xml:space="preserve"> </w:t>
      </w:r>
      <w:r w:rsidR="00954812">
        <w:rPr>
          <w:rFonts w:ascii="Cambria" w:hAnsi="Cambria" w:cs="Arial"/>
          <w:b/>
          <w:color w:val="000000"/>
          <w:sz w:val="28"/>
          <w:szCs w:val="28"/>
        </w:rPr>
        <w:t xml:space="preserve"> 1</w:t>
      </w:r>
      <w:r w:rsidR="007C1126">
        <w:rPr>
          <w:rFonts w:ascii="Cambria" w:hAnsi="Cambria" w:cs="Arial"/>
          <w:b/>
          <w:color w:val="000000"/>
          <w:sz w:val="28"/>
          <w:szCs w:val="28"/>
        </w:rPr>
        <w:t>1</w:t>
      </w:r>
      <w:r w:rsidR="000A4326" w:rsidRPr="005E2A86">
        <w:rPr>
          <w:rFonts w:ascii="Cambria" w:hAnsi="Cambria" w:cs="Arial"/>
          <w:b/>
          <w:color w:val="000000"/>
          <w:sz w:val="28"/>
          <w:szCs w:val="28"/>
        </w:rPr>
        <w:t>:</w:t>
      </w:r>
      <w:r w:rsidR="0029024D" w:rsidRPr="005E2A86">
        <w:rPr>
          <w:rFonts w:ascii="Cambria" w:hAnsi="Cambria" w:cs="Arial"/>
          <w:b/>
          <w:color w:val="000000"/>
          <w:sz w:val="28"/>
          <w:szCs w:val="28"/>
        </w:rPr>
        <w:t>3</w:t>
      </w:r>
      <w:r w:rsidR="00954812">
        <w:rPr>
          <w:rFonts w:ascii="Cambria" w:hAnsi="Cambria" w:cs="Arial"/>
          <w:b/>
          <w:color w:val="000000"/>
          <w:sz w:val="28"/>
          <w:szCs w:val="28"/>
        </w:rPr>
        <w:t>0 A</w:t>
      </w:r>
      <w:r w:rsidR="000A4326" w:rsidRPr="005E2A86">
        <w:rPr>
          <w:rFonts w:ascii="Cambria" w:hAnsi="Cambria" w:cs="Arial"/>
          <w:b/>
          <w:color w:val="000000"/>
          <w:sz w:val="28"/>
          <w:szCs w:val="28"/>
        </w:rPr>
        <w:t>.M.</w:t>
      </w:r>
    </w:p>
    <w:p w:rsidR="000A4326" w:rsidRPr="000A4326" w:rsidRDefault="000A4326" w:rsidP="000A4326">
      <w:pPr>
        <w:spacing w:line="240" w:lineRule="auto"/>
        <w:jc w:val="center"/>
        <w:rPr>
          <w:rFonts w:ascii="Cambria" w:hAnsi="Cambria" w:cs="Arial"/>
          <w:b/>
          <w:color w:val="333333"/>
          <w:sz w:val="28"/>
          <w:szCs w:val="28"/>
        </w:rPr>
      </w:pPr>
    </w:p>
    <w:p w:rsidR="000A4326" w:rsidRDefault="000A43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r>
        <w:rPr>
          <w:rFonts w:ascii="Cambria" w:hAnsi="Cambria" w:cs="Arial"/>
          <w:b/>
          <w:color w:val="333333"/>
          <w:sz w:val="28"/>
          <w:szCs w:val="28"/>
        </w:rPr>
        <w:t>Cost of Tender Documents Rs.</w:t>
      </w:r>
      <w:r w:rsidR="00B119A6">
        <w:rPr>
          <w:rFonts w:ascii="Cambria" w:hAnsi="Cambria" w:cs="Arial"/>
          <w:b/>
          <w:color w:val="333333"/>
          <w:sz w:val="28"/>
          <w:szCs w:val="28"/>
        </w:rPr>
        <w:t>2</w:t>
      </w:r>
      <w:r>
        <w:rPr>
          <w:rFonts w:ascii="Cambria" w:hAnsi="Cambria" w:cs="Arial"/>
          <w:b/>
          <w:color w:val="333333"/>
          <w:sz w:val="28"/>
          <w:szCs w:val="28"/>
        </w:rPr>
        <w:t xml:space="preserve">00/- each </w:t>
      </w: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B119A6" w:rsidRDefault="00B119A6" w:rsidP="000A4326">
      <w:pPr>
        <w:spacing w:line="240" w:lineRule="auto"/>
        <w:jc w:val="center"/>
        <w:rPr>
          <w:rFonts w:ascii="Cambria" w:hAnsi="Cambria" w:cs="Arial"/>
          <w:b/>
          <w:color w:val="333333"/>
          <w:sz w:val="28"/>
          <w:szCs w:val="28"/>
        </w:rPr>
      </w:pPr>
    </w:p>
    <w:p w:rsidR="00B119A6" w:rsidRDefault="00B119A6" w:rsidP="000A4326">
      <w:pPr>
        <w:spacing w:line="240" w:lineRule="auto"/>
        <w:jc w:val="center"/>
        <w:rPr>
          <w:rFonts w:ascii="Cambria" w:hAnsi="Cambria" w:cs="Arial"/>
          <w:b/>
          <w:color w:val="333333"/>
          <w:sz w:val="28"/>
          <w:szCs w:val="28"/>
        </w:rPr>
      </w:pPr>
    </w:p>
    <w:p w:rsidR="00B119A6" w:rsidRDefault="00B119A6" w:rsidP="000A4326">
      <w:pPr>
        <w:spacing w:line="240" w:lineRule="auto"/>
        <w:jc w:val="center"/>
        <w:rPr>
          <w:rFonts w:ascii="Cambria" w:hAnsi="Cambria" w:cs="Arial"/>
          <w:b/>
          <w:color w:val="333333"/>
          <w:sz w:val="28"/>
          <w:szCs w:val="28"/>
        </w:rPr>
      </w:pPr>
    </w:p>
    <w:p w:rsidR="00B119A6" w:rsidRDefault="00B119A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48238E" w:rsidRDefault="0048238E" w:rsidP="000A4326">
      <w:pPr>
        <w:spacing w:line="240" w:lineRule="auto"/>
        <w:jc w:val="center"/>
        <w:rPr>
          <w:rFonts w:ascii="Cambria" w:hAnsi="Cambria" w:cs="Arial"/>
          <w:b/>
          <w:color w:val="333333"/>
          <w:sz w:val="28"/>
          <w:szCs w:val="28"/>
        </w:rPr>
      </w:pPr>
    </w:p>
    <w:p w:rsidR="000F5F76" w:rsidRPr="000A4326" w:rsidRDefault="000F5F76" w:rsidP="000A4326">
      <w:pPr>
        <w:spacing w:line="240" w:lineRule="auto"/>
        <w:jc w:val="center"/>
        <w:rPr>
          <w:rFonts w:ascii="Cambria" w:hAnsi="Cambria" w:cs="Arial"/>
          <w:b/>
          <w:color w:val="333333"/>
          <w:sz w:val="28"/>
          <w:szCs w:val="28"/>
        </w:rPr>
      </w:pPr>
    </w:p>
    <w:p w:rsidR="004814FB" w:rsidRPr="001A3024" w:rsidRDefault="004814FB" w:rsidP="004814FB">
      <w:pPr>
        <w:spacing w:line="240" w:lineRule="auto"/>
        <w:jc w:val="center"/>
        <w:rPr>
          <w:rFonts w:ascii="Cambria" w:hAnsi="Cambria" w:cs="Arial"/>
          <w:b/>
          <w:color w:val="333333"/>
          <w:sz w:val="40"/>
          <w:szCs w:val="40"/>
          <w:u w:val="single"/>
        </w:rPr>
      </w:pPr>
      <w:r w:rsidRPr="001A3024">
        <w:rPr>
          <w:rFonts w:ascii="Cambria" w:hAnsi="Cambria" w:cs="Arial"/>
          <w:b/>
          <w:color w:val="333333"/>
          <w:sz w:val="40"/>
          <w:szCs w:val="40"/>
          <w:u w:val="single"/>
        </w:rPr>
        <w:lastRenderedPageBreak/>
        <w:t>Tender Notice</w:t>
      </w:r>
    </w:p>
    <w:p w:rsidR="004814FB" w:rsidRPr="0032068F" w:rsidRDefault="004814FB" w:rsidP="004814FB">
      <w:pPr>
        <w:spacing w:line="240" w:lineRule="auto"/>
        <w:ind w:left="0" w:firstLine="0"/>
        <w:jc w:val="center"/>
        <w:rPr>
          <w:rFonts w:ascii="Cambria" w:hAnsi="Cambria"/>
          <w:color w:val="000000"/>
          <w:sz w:val="14"/>
          <w:szCs w:val="22"/>
          <w:u w:val="single"/>
        </w:rPr>
      </w:pPr>
    </w:p>
    <w:p w:rsidR="004814FB" w:rsidRPr="00262043" w:rsidRDefault="004814FB" w:rsidP="004814FB">
      <w:pPr>
        <w:spacing w:line="240" w:lineRule="auto"/>
        <w:ind w:left="0" w:firstLine="0"/>
        <w:jc w:val="center"/>
        <w:rPr>
          <w:sz w:val="22"/>
          <w:szCs w:val="22"/>
        </w:rPr>
      </w:pPr>
      <w:r>
        <w:rPr>
          <w:b/>
          <w:sz w:val="22"/>
          <w:szCs w:val="22"/>
        </w:rPr>
        <w:t>SUPPLY</w:t>
      </w:r>
      <w:r w:rsidRPr="00262043">
        <w:rPr>
          <w:b/>
          <w:sz w:val="22"/>
          <w:szCs w:val="22"/>
        </w:rPr>
        <w:t xml:space="preserve"> OF </w:t>
      </w:r>
      <w:r>
        <w:rPr>
          <w:b/>
          <w:sz w:val="22"/>
          <w:szCs w:val="22"/>
        </w:rPr>
        <w:t xml:space="preserve">OFFICE </w:t>
      </w:r>
      <w:r w:rsidR="00B119A6">
        <w:rPr>
          <w:b/>
          <w:sz w:val="22"/>
          <w:szCs w:val="22"/>
        </w:rPr>
        <w:t xml:space="preserve">UNIFORMS &amp; LIVERIES FOR CLASS-IV STAFF MEMBERS </w:t>
      </w:r>
      <w:r w:rsidR="00FF6D29">
        <w:rPr>
          <w:b/>
          <w:sz w:val="22"/>
          <w:szCs w:val="22"/>
        </w:rPr>
        <w:t>AND TEACHERS GOWNS FOR TEACH</w:t>
      </w:r>
      <w:r w:rsidR="008978D2">
        <w:rPr>
          <w:b/>
          <w:sz w:val="22"/>
          <w:szCs w:val="22"/>
        </w:rPr>
        <w:t>ING STAFF</w:t>
      </w:r>
      <w:r w:rsidR="00FF6D29">
        <w:rPr>
          <w:b/>
          <w:sz w:val="22"/>
          <w:szCs w:val="22"/>
        </w:rPr>
        <w:t xml:space="preserve"> </w:t>
      </w:r>
      <w:r w:rsidR="00731E6D">
        <w:rPr>
          <w:b/>
          <w:sz w:val="22"/>
          <w:szCs w:val="22"/>
        </w:rPr>
        <w:t>OF</w:t>
      </w:r>
      <w:r w:rsidR="00FF6D29">
        <w:rPr>
          <w:b/>
          <w:sz w:val="22"/>
          <w:szCs w:val="22"/>
        </w:rPr>
        <w:t xml:space="preserve"> </w:t>
      </w:r>
      <w:r w:rsidR="00B119A6">
        <w:rPr>
          <w:b/>
          <w:sz w:val="22"/>
          <w:szCs w:val="22"/>
        </w:rPr>
        <w:t>W</w:t>
      </w:r>
      <w:r>
        <w:rPr>
          <w:b/>
          <w:sz w:val="22"/>
          <w:szCs w:val="22"/>
        </w:rPr>
        <w:t xml:space="preserve">ORKERS </w:t>
      </w:r>
      <w:r w:rsidR="00B119A6">
        <w:rPr>
          <w:b/>
          <w:sz w:val="22"/>
          <w:szCs w:val="22"/>
        </w:rPr>
        <w:t>WELFARE BOARD (EDUCATION SEC</w:t>
      </w:r>
      <w:r w:rsidR="00FF6D29">
        <w:rPr>
          <w:b/>
          <w:sz w:val="22"/>
          <w:szCs w:val="22"/>
        </w:rPr>
        <w:t>TION</w:t>
      </w:r>
      <w:r w:rsidR="00B119A6">
        <w:rPr>
          <w:b/>
          <w:sz w:val="22"/>
          <w:szCs w:val="22"/>
        </w:rPr>
        <w:t>), KARACHI</w:t>
      </w:r>
      <w:r>
        <w:rPr>
          <w:b/>
          <w:sz w:val="22"/>
          <w:szCs w:val="22"/>
        </w:rPr>
        <w:t xml:space="preserve"> </w:t>
      </w:r>
    </w:p>
    <w:p w:rsidR="004814FB" w:rsidRPr="0032068F" w:rsidRDefault="004814FB" w:rsidP="004814FB">
      <w:pPr>
        <w:spacing w:line="240" w:lineRule="auto"/>
        <w:ind w:left="0" w:firstLine="0"/>
        <w:jc w:val="center"/>
        <w:rPr>
          <w:sz w:val="16"/>
          <w:szCs w:val="22"/>
        </w:rPr>
      </w:pPr>
    </w:p>
    <w:p w:rsidR="004814FB" w:rsidRPr="00262043" w:rsidRDefault="004814FB" w:rsidP="004814FB">
      <w:pPr>
        <w:spacing w:line="240" w:lineRule="auto"/>
        <w:ind w:left="0" w:firstLine="0"/>
        <w:rPr>
          <w:sz w:val="22"/>
          <w:szCs w:val="22"/>
        </w:rPr>
      </w:pPr>
      <w:r w:rsidRPr="00262043">
        <w:rPr>
          <w:sz w:val="22"/>
          <w:szCs w:val="22"/>
        </w:rPr>
        <w:t>Sealed bids are invited from reputed/established firms/suppliers/contractors, registered with Income Tax and Sales Tax</w:t>
      </w:r>
      <w:r>
        <w:rPr>
          <w:sz w:val="22"/>
          <w:szCs w:val="22"/>
        </w:rPr>
        <w:t>/ SRB</w:t>
      </w:r>
      <w:r w:rsidRPr="00262043">
        <w:rPr>
          <w:sz w:val="22"/>
          <w:szCs w:val="22"/>
        </w:rPr>
        <w:t xml:space="preserve"> authorities, for </w:t>
      </w:r>
      <w:r>
        <w:rPr>
          <w:sz w:val="22"/>
          <w:szCs w:val="22"/>
        </w:rPr>
        <w:t>supply of above mentioned goods and printing articles.</w:t>
      </w:r>
    </w:p>
    <w:p w:rsidR="004814FB" w:rsidRPr="00262043" w:rsidRDefault="004814FB" w:rsidP="004814FB">
      <w:pPr>
        <w:spacing w:line="240" w:lineRule="auto"/>
        <w:ind w:left="0" w:firstLine="0"/>
        <w:rPr>
          <w:sz w:val="10"/>
          <w:szCs w:val="22"/>
        </w:rPr>
      </w:pPr>
    </w:p>
    <w:p w:rsidR="004814FB" w:rsidRPr="000A222B" w:rsidRDefault="004814FB" w:rsidP="004814FB">
      <w:pPr>
        <w:spacing w:line="240" w:lineRule="auto"/>
        <w:ind w:left="0" w:right="-144" w:firstLine="0"/>
        <w:rPr>
          <w:sz w:val="1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58"/>
        <w:gridCol w:w="3456"/>
      </w:tblGrid>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Pr>
                <w:rFonts w:cs="Calibri"/>
                <w:b/>
                <w:color w:val="000000"/>
                <w:sz w:val="22"/>
              </w:rPr>
              <w:t xml:space="preserve">Estimated </w:t>
            </w:r>
            <w:r w:rsidRPr="005E2A86">
              <w:rPr>
                <w:rFonts w:cs="Calibri"/>
                <w:b/>
                <w:color w:val="000000"/>
                <w:sz w:val="22"/>
              </w:rPr>
              <w:t>Bid</w:t>
            </w:r>
            <w:r>
              <w:rPr>
                <w:rFonts w:cs="Calibri"/>
                <w:b/>
                <w:color w:val="000000"/>
                <w:sz w:val="22"/>
              </w:rPr>
              <w:t>ing cost:</w:t>
            </w:r>
          </w:p>
        </w:tc>
        <w:tc>
          <w:tcPr>
            <w:tcW w:w="3456" w:type="dxa"/>
            <w:vAlign w:val="center"/>
          </w:tcPr>
          <w:p w:rsidR="004814FB" w:rsidRPr="005E2A86" w:rsidRDefault="00430F47" w:rsidP="00FF6D29">
            <w:pPr>
              <w:spacing w:line="240" w:lineRule="auto"/>
              <w:ind w:left="0" w:firstLine="0"/>
              <w:rPr>
                <w:rFonts w:cs="Calibri"/>
                <w:b/>
                <w:color w:val="000000"/>
              </w:rPr>
            </w:pPr>
            <w:r>
              <w:rPr>
                <w:rFonts w:cs="Calibri"/>
                <w:b/>
                <w:color w:val="000000"/>
                <w:sz w:val="22"/>
              </w:rPr>
              <w:t>Under (</w:t>
            </w:r>
            <w:r w:rsidR="00FF6D29">
              <w:rPr>
                <w:rFonts w:cs="Calibri"/>
                <w:b/>
                <w:color w:val="000000"/>
                <w:sz w:val="22"/>
              </w:rPr>
              <w:t>02</w:t>
            </w:r>
            <w:r w:rsidR="004814FB">
              <w:rPr>
                <w:rFonts w:cs="Calibri"/>
                <w:b/>
                <w:color w:val="000000"/>
                <w:sz w:val="22"/>
              </w:rPr>
              <w:t xml:space="preserve">) </w:t>
            </w:r>
            <w:r w:rsidR="00FF6D29">
              <w:rPr>
                <w:rFonts w:cs="Calibri"/>
                <w:b/>
                <w:color w:val="000000"/>
                <w:sz w:val="22"/>
              </w:rPr>
              <w:t>Two million</w:t>
            </w:r>
            <w:r w:rsidR="004814FB">
              <w:rPr>
                <w:rFonts w:cs="Calibri"/>
                <w:b/>
                <w:color w:val="000000"/>
                <w:sz w:val="22"/>
              </w:rPr>
              <w:t>.</w:t>
            </w:r>
          </w:p>
        </w:tc>
      </w:tr>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sidRPr="005E2A86">
              <w:rPr>
                <w:rFonts w:cs="Calibri"/>
                <w:b/>
                <w:color w:val="000000"/>
                <w:sz w:val="22"/>
              </w:rPr>
              <w:t>Bid Security in the form of PO/DD:</w:t>
            </w:r>
          </w:p>
        </w:tc>
        <w:tc>
          <w:tcPr>
            <w:tcW w:w="3456" w:type="dxa"/>
            <w:vAlign w:val="center"/>
          </w:tcPr>
          <w:p w:rsidR="004814FB" w:rsidRPr="005E2A86" w:rsidRDefault="004814FB" w:rsidP="004814FB">
            <w:pPr>
              <w:spacing w:line="240" w:lineRule="auto"/>
              <w:ind w:left="0" w:firstLine="0"/>
              <w:rPr>
                <w:rFonts w:cs="Calibri"/>
                <w:b/>
                <w:color w:val="000000"/>
              </w:rPr>
            </w:pPr>
            <w:r>
              <w:rPr>
                <w:rFonts w:cs="Calibri"/>
                <w:b/>
                <w:color w:val="000000"/>
                <w:sz w:val="22"/>
              </w:rPr>
              <w:t>3</w:t>
            </w:r>
            <w:r w:rsidRPr="005E2A86">
              <w:rPr>
                <w:rFonts w:cs="Calibri"/>
                <w:b/>
                <w:color w:val="000000"/>
                <w:sz w:val="22"/>
              </w:rPr>
              <w:t xml:space="preserve">% of </w:t>
            </w:r>
            <w:r>
              <w:rPr>
                <w:rFonts w:cs="Calibri"/>
                <w:b/>
                <w:color w:val="000000"/>
                <w:sz w:val="22"/>
              </w:rPr>
              <w:t xml:space="preserve">bid/quoted articles </w:t>
            </w:r>
            <w:r w:rsidRPr="005E2A86">
              <w:rPr>
                <w:rFonts w:cs="Calibri"/>
                <w:b/>
                <w:color w:val="000000"/>
                <w:sz w:val="22"/>
              </w:rPr>
              <w:t>value</w:t>
            </w:r>
          </w:p>
        </w:tc>
      </w:tr>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sidRPr="005E2A86">
              <w:rPr>
                <w:rFonts w:cs="Calibri"/>
                <w:b/>
                <w:color w:val="000000"/>
                <w:sz w:val="22"/>
              </w:rPr>
              <w:t>Tender Document Collection (Start Date):</w:t>
            </w:r>
          </w:p>
        </w:tc>
        <w:tc>
          <w:tcPr>
            <w:tcW w:w="3456" w:type="dxa"/>
            <w:vAlign w:val="center"/>
          </w:tcPr>
          <w:p w:rsidR="004814FB" w:rsidRPr="005E2A86" w:rsidRDefault="004814FB" w:rsidP="004814FB">
            <w:pPr>
              <w:spacing w:line="240" w:lineRule="auto"/>
              <w:rPr>
                <w:rFonts w:cs="Calibri"/>
                <w:b/>
                <w:color w:val="000000"/>
              </w:rPr>
            </w:pPr>
            <w:r w:rsidRPr="005E2A86">
              <w:rPr>
                <w:rFonts w:cs="Calibri"/>
                <w:b/>
                <w:color w:val="000000"/>
                <w:sz w:val="22"/>
              </w:rPr>
              <w:t>Publication/Hoisting of Notice.</w:t>
            </w:r>
          </w:p>
        </w:tc>
      </w:tr>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sidRPr="005E2A86">
              <w:rPr>
                <w:rFonts w:cs="Calibri"/>
                <w:b/>
                <w:color w:val="000000"/>
                <w:sz w:val="22"/>
              </w:rPr>
              <w:t>Tender Document Collection (End Date):</w:t>
            </w:r>
          </w:p>
        </w:tc>
        <w:tc>
          <w:tcPr>
            <w:tcW w:w="3456" w:type="dxa"/>
            <w:vAlign w:val="center"/>
          </w:tcPr>
          <w:p w:rsidR="004814FB" w:rsidRPr="005E2A86" w:rsidRDefault="004814FB" w:rsidP="0048238E">
            <w:pPr>
              <w:spacing w:line="240" w:lineRule="auto"/>
              <w:rPr>
                <w:rFonts w:cs="Calibri"/>
                <w:b/>
                <w:color w:val="000000"/>
              </w:rPr>
            </w:pPr>
            <w:r>
              <w:rPr>
                <w:rFonts w:cs="Calibri"/>
                <w:b/>
                <w:color w:val="000000"/>
                <w:sz w:val="22"/>
              </w:rPr>
              <w:t xml:space="preserve"> </w:t>
            </w:r>
            <w:r w:rsidR="0048238E">
              <w:rPr>
                <w:rFonts w:cs="Calibri"/>
                <w:b/>
                <w:color w:val="000000"/>
                <w:sz w:val="22"/>
              </w:rPr>
              <w:t>30</w:t>
            </w:r>
            <w:r>
              <w:rPr>
                <w:rFonts w:cs="Calibri"/>
                <w:b/>
                <w:color w:val="000000"/>
                <w:sz w:val="22"/>
              </w:rPr>
              <w:t xml:space="preserve"> </w:t>
            </w:r>
            <w:r w:rsidRPr="005E2A86">
              <w:rPr>
                <w:rFonts w:cs="Calibri"/>
                <w:b/>
                <w:color w:val="000000"/>
                <w:sz w:val="22"/>
              </w:rPr>
              <w:t>-</w:t>
            </w:r>
            <w:r w:rsidR="0048238E">
              <w:rPr>
                <w:rFonts w:cs="Calibri"/>
                <w:b/>
                <w:color w:val="000000"/>
                <w:sz w:val="22"/>
              </w:rPr>
              <w:t>10</w:t>
            </w:r>
            <w:r w:rsidRPr="005E2A86">
              <w:rPr>
                <w:rFonts w:cs="Calibri"/>
                <w:b/>
                <w:color w:val="000000"/>
                <w:sz w:val="22"/>
              </w:rPr>
              <w:t>-201</w:t>
            </w:r>
            <w:r w:rsidR="00D018DC">
              <w:rPr>
                <w:rFonts w:cs="Calibri"/>
                <w:b/>
                <w:color w:val="000000"/>
                <w:sz w:val="22"/>
              </w:rPr>
              <w:t>7</w:t>
            </w:r>
            <w:r w:rsidRPr="005E2A86">
              <w:rPr>
                <w:rFonts w:cs="Calibri"/>
                <w:b/>
                <w:color w:val="000000"/>
                <w:sz w:val="22"/>
              </w:rPr>
              <w:t xml:space="preserve">  </w:t>
            </w:r>
          </w:p>
        </w:tc>
      </w:tr>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sidRPr="005E2A86">
              <w:rPr>
                <w:rFonts w:cs="Calibri"/>
                <w:b/>
                <w:color w:val="000000"/>
                <w:sz w:val="22"/>
              </w:rPr>
              <w:t>Tender Document Submission Date &amp; Time:</w:t>
            </w:r>
          </w:p>
        </w:tc>
        <w:tc>
          <w:tcPr>
            <w:tcW w:w="3456" w:type="dxa"/>
            <w:vAlign w:val="center"/>
          </w:tcPr>
          <w:p w:rsidR="004814FB" w:rsidRPr="005E2A86" w:rsidRDefault="004814FB" w:rsidP="0048238E">
            <w:pPr>
              <w:spacing w:line="240" w:lineRule="auto"/>
              <w:rPr>
                <w:rFonts w:cs="Calibri"/>
                <w:b/>
                <w:color w:val="000000"/>
              </w:rPr>
            </w:pPr>
            <w:r>
              <w:rPr>
                <w:rFonts w:cs="Calibri"/>
                <w:b/>
                <w:color w:val="000000"/>
                <w:sz w:val="22"/>
              </w:rPr>
              <w:t xml:space="preserve">  </w:t>
            </w:r>
            <w:r w:rsidR="0048238E">
              <w:rPr>
                <w:rFonts w:cs="Calibri"/>
                <w:b/>
                <w:color w:val="000000"/>
                <w:sz w:val="22"/>
              </w:rPr>
              <w:t>30</w:t>
            </w:r>
            <w:r>
              <w:rPr>
                <w:rFonts w:cs="Calibri"/>
                <w:b/>
                <w:color w:val="000000"/>
                <w:sz w:val="22"/>
              </w:rPr>
              <w:t>-</w:t>
            </w:r>
            <w:r w:rsidR="0048238E">
              <w:rPr>
                <w:rFonts w:cs="Calibri"/>
                <w:b/>
                <w:color w:val="000000"/>
                <w:sz w:val="22"/>
              </w:rPr>
              <w:t>10</w:t>
            </w:r>
            <w:r w:rsidRPr="005E2A86">
              <w:rPr>
                <w:rFonts w:cs="Calibri"/>
                <w:b/>
                <w:color w:val="000000"/>
                <w:sz w:val="22"/>
              </w:rPr>
              <w:t>--201</w:t>
            </w:r>
            <w:r w:rsidR="00D018DC">
              <w:rPr>
                <w:rFonts w:cs="Calibri"/>
                <w:b/>
                <w:color w:val="000000"/>
                <w:sz w:val="22"/>
              </w:rPr>
              <w:t>7</w:t>
            </w:r>
            <w:r w:rsidRPr="005E2A86">
              <w:rPr>
                <w:rFonts w:cs="Calibri"/>
                <w:b/>
                <w:color w:val="000000"/>
                <w:sz w:val="22"/>
              </w:rPr>
              <w:t xml:space="preserve"> uptill </w:t>
            </w:r>
            <w:r>
              <w:rPr>
                <w:rFonts w:cs="Calibri"/>
                <w:b/>
                <w:color w:val="000000"/>
                <w:sz w:val="22"/>
              </w:rPr>
              <w:t>11</w:t>
            </w:r>
            <w:r w:rsidRPr="005E2A86">
              <w:rPr>
                <w:rFonts w:cs="Calibri"/>
                <w:b/>
                <w:color w:val="000000"/>
                <w:sz w:val="22"/>
              </w:rPr>
              <w:t xml:space="preserve">:00 </w:t>
            </w:r>
            <w:r>
              <w:rPr>
                <w:rFonts w:cs="Calibri"/>
                <w:b/>
                <w:color w:val="000000"/>
                <w:sz w:val="22"/>
              </w:rPr>
              <w:t>a</w:t>
            </w:r>
            <w:r w:rsidRPr="005E2A86">
              <w:rPr>
                <w:rFonts w:cs="Calibri"/>
                <w:b/>
                <w:color w:val="000000"/>
                <w:sz w:val="22"/>
              </w:rPr>
              <w:t>.m.</w:t>
            </w:r>
          </w:p>
        </w:tc>
      </w:tr>
      <w:tr w:rsidR="004814FB" w:rsidRPr="005E2A86" w:rsidTr="004814FB">
        <w:trPr>
          <w:trHeight w:hRule="exact" w:val="360"/>
          <w:jc w:val="center"/>
        </w:trPr>
        <w:tc>
          <w:tcPr>
            <w:tcW w:w="5058" w:type="dxa"/>
            <w:vAlign w:val="center"/>
          </w:tcPr>
          <w:p w:rsidR="004814FB" w:rsidRPr="005E2A86" w:rsidRDefault="004814FB" w:rsidP="004814FB">
            <w:pPr>
              <w:spacing w:line="240" w:lineRule="auto"/>
              <w:ind w:left="0" w:firstLine="0"/>
              <w:rPr>
                <w:rFonts w:cs="Calibri"/>
                <w:b/>
                <w:color w:val="000000"/>
              </w:rPr>
            </w:pPr>
            <w:r w:rsidRPr="005E2A86">
              <w:rPr>
                <w:rFonts w:cs="Calibri"/>
                <w:b/>
                <w:color w:val="000000"/>
                <w:sz w:val="22"/>
              </w:rPr>
              <w:t>Tender/Bid Opening Date &amp; Time</w:t>
            </w:r>
            <w:r>
              <w:rPr>
                <w:rFonts w:cs="Calibri"/>
                <w:b/>
                <w:color w:val="000000"/>
                <w:sz w:val="22"/>
              </w:rPr>
              <w:t>:</w:t>
            </w:r>
          </w:p>
        </w:tc>
        <w:tc>
          <w:tcPr>
            <w:tcW w:w="3456" w:type="dxa"/>
            <w:vAlign w:val="center"/>
          </w:tcPr>
          <w:p w:rsidR="004814FB" w:rsidRPr="000A6E1B" w:rsidRDefault="0048238E" w:rsidP="0048238E">
            <w:pPr>
              <w:pStyle w:val="ListParagraph"/>
              <w:spacing w:line="240" w:lineRule="auto"/>
              <w:ind w:left="171" w:firstLine="90"/>
              <w:rPr>
                <w:rFonts w:cs="Calibri"/>
                <w:b/>
                <w:color w:val="000000"/>
              </w:rPr>
            </w:pPr>
            <w:r>
              <w:rPr>
                <w:rFonts w:cs="Calibri"/>
                <w:b/>
                <w:color w:val="000000"/>
                <w:sz w:val="22"/>
              </w:rPr>
              <w:t>30</w:t>
            </w:r>
            <w:r w:rsidR="00D018DC">
              <w:rPr>
                <w:rFonts w:cs="Calibri"/>
                <w:b/>
                <w:color w:val="000000"/>
                <w:sz w:val="22"/>
              </w:rPr>
              <w:t>-</w:t>
            </w:r>
            <w:r>
              <w:rPr>
                <w:rFonts w:cs="Calibri"/>
                <w:b/>
                <w:color w:val="000000"/>
                <w:sz w:val="22"/>
              </w:rPr>
              <w:t>10</w:t>
            </w:r>
            <w:r w:rsidR="004814FB" w:rsidRPr="000A6E1B">
              <w:rPr>
                <w:rFonts w:cs="Calibri"/>
                <w:b/>
                <w:color w:val="000000"/>
                <w:sz w:val="22"/>
              </w:rPr>
              <w:t>-201</w:t>
            </w:r>
            <w:r w:rsidR="00D018DC">
              <w:rPr>
                <w:rFonts w:cs="Calibri"/>
                <w:b/>
                <w:color w:val="000000"/>
                <w:sz w:val="22"/>
              </w:rPr>
              <w:t>7</w:t>
            </w:r>
            <w:r w:rsidR="004814FB" w:rsidRPr="000A6E1B">
              <w:rPr>
                <w:rFonts w:cs="Calibri"/>
                <w:b/>
                <w:color w:val="000000"/>
                <w:sz w:val="22"/>
              </w:rPr>
              <w:t xml:space="preserve"> at 11:30 a.m.</w:t>
            </w:r>
          </w:p>
        </w:tc>
      </w:tr>
    </w:tbl>
    <w:p w:rsidR="004814FB" w:rsidRPr="005E2A86" w:rsidRDefault="004814FB" w:rsidP="004814FB">
      <w:pPr>
        <w:spacing w:line="240" w:lineRule="auto"/>
        <w:ind w:left="0" w:firstLine="0"/>
        <w:rPr>
          <w:b/>
          <w:color w:val="000000"/>
          <w:sz w:val="20"/>
          <w:u w:val="single"/>
        </w:rPr>
      </w:pPr>
    </w:p>
    <w:p w:rsidR="004814FB" w:rsidRPr="005E2A86" w:rsidRDefault="004814FB" w:rsidP="004814FB">
      <w:pPr>
        <w:spacing w:line="240" w:lineRule="auto"/>
        <w:ind w:left="0" w:firstLine="0"/>
        <w:rPr>
          <w:b/>
          <w:color w:val="000000"/>
          <w:sz w:val="22"/>
          <w:u w:val="single"/>
        </w:rPr>
      </w:pPr>
      <w:r w:rsidRPr="005E2A86">
        <w:rPr>
          <w:b/>
          <w:color w:val="000000"/>
          <w:sz w:val="22"/>
          <w:u w:val="single"/>
        </w:rPr>
        <w:t>DOCUMENTS COLLECTION:</w:t>
      </w:r>
    </w:p>
    <w:p w:rsidR="004814FB" w:rsidRPr="005E2A86" w:rsidRDefault="004814FB" w:rsidP="004814FB">
      <w:pPr>
        <w:spacing w:line="240" w:lineRule="auto"/>
        <w:ind w:left="0" w:firstLine="0"/>
        <w:rPr>
          <w:color w:val="000000"/>
          <w:sz w:val="22"/>
        </w:rPr>
      </w:pPr>
      <w:r w:rsidRPr="00262043">
        <w:rPr>
          <w:sz w:val="22"/>
        </w:rPr>
        <w:t xml:space="preserve">Tender documents can be obtained on submission of a written request on company letterhead, supported with copies of GST </w:t>
      </w:r>
      <w:r>
        <w:rPr>
          <w:sz w:val="22"/>
        </w:rPr>
        <w:t xml:space="preserve">/ SRB </w:t>
      </w:r>
      <w:r w:rsidRPr="00262043">
        <w:rPr>
          <w:sz w:val="22"/>
        </w:rPr>
        <w:t>&amp; NTN Certificates, during office working hours, on payment of Tender document Cost Rs.</w:t>
      </w:r>
      <w:r w:rsidR="00473392">
        <w:rPr>
          <w:sz w:val="22"/>
        </w:rPr>
        <w:t>2</w:t>
      </w:r>
      <w:r w:rsidRPr="00262043">
        <w:rPr>
          <w:sz w:val="22"/>
        </w:rPr>
        <w:t xml:space="preserve">00/- (each) (non-refundable/non-transferable) in form of PO/DD in favour of </w:t>
      </w:r>
      <w:r w:rsidRPr="00262043">
        <w:rPr>
          <w:b/>
          <w:i/>
          <w:sz w:val="22"/>
        </w:rPr>
        <w:t xml:space="preserve">“Sindh </w:t>
      </w:r>
      <w:r>
        <w:rPr>
          <w:b/>
          <w:i/>
          <w:sz w:val="22"/>
        </w:rPr>
        <w:t>Workers Welfare Board</w:t>
      </w:r>
      <w:r w:rsidRPr="00262043">
        <w:rPr>
          <w:b/>
          <w:i/>
          <w:sz w:val="22"/>
        </w:rPr>
        <w:t>”</w:t>
      </w:r>
      <w:r w:rsidRPr="00262043">
        <w:rPr>
          <w:sz w:val="22"/>
        </w:rPr>
        <w:t xml:space="preserve"> from the below address:</w:t>
      </w:r>
    </w:p>
    <w:p w:rsidR="004814FB" w:rsidRPr="00506471" w:rsidRDefault="004814FB" w:rsidP="004814FB">
      <w:pPr>
        <w:spacing w:line="240" w:lineRule="auto"/>
        <w:ind w:left="0" w:firstLine="0"/>
        <w:rPr>
          <w:color w:val="000000"/>
          <w:sz w:val="22"/>
        </w:rPr>
      </w:pPr>
      <w:r w:rsidRPr="005E2A86">
        <w:rPr>
          <w:color w:val="000000"/>
          <w:sz w:val="22"/>
        </w:rPr>
        <w:tab/>
      </w:r>
    </w:p>
    <w:p w:rsidR="004814FB" w:rsidRPr="0048238E" w:rsidRDefault="004814FB" w:rsidP="004814FB">
      <w:pPr>
        <w:autoSpaceDE w:val="0"/>
        <w:autoSpaceDN w:val="0"/>
        <w:adjustRightInd w:val="0"/>
        <w:spacing w:line="240" w:lineRule="auto"/>
        <w:ind w:firstLine="720"/>
        <w:jc w:val="left"/>
        <w:rPr>
          <w:rFonts w:eastAsia="Calibri"/>
          <w:b/>
          <w:bCs/>
          <w:color w:val="000000" w:themeColor="text1"/>
        </w:rPr>
      </w:pPr>
      <w:r>
        <w:rPr>
          <w:rFonts w:eastAsia="Calibri"/>
          <w:b/>
          <w:bCs/>
        </w:rPr>
        <w:tab/>
      </w:r>
      <w:r w:rsidRPr="0048238E">
        <w:rPr>
          <w:rFonts w:eastAsia="Calibri"/>
          <w:b/>
          <w:bCs/>
          <w:color w:val="000000" w:themeColor="text1"/>
        </w:rPr>
        <w:t xml:space="preserve">The </w:t>
      </w:r>
      <w:r w:rsidR="00197B68" w:rsidRPr="0048238E">
        <w:rPr>
          <w:rFonts w:eastAsia="Calibri"/>
          <w:b/>
          <w:bCs/>
          <w:color w:val="000000" w:themeColor="text1"/>
        </w:rPr>
        <w:t xml:space="preserve">Assistant </w:t>
      </w:r>
      <w:r w:rsidRPr="0048238E">
        <w:rPr>
          <w:rFonts w:eastAsia="Calibri"/>
          <w:b/>
          <w:bCs/>
          <w:color w:val="000000" w:themeColor="text1"/>
        </w:rPr>
        <w:t>Secretary</w:t>
      </w:r>
      <w:r w:rsidR="00197B68" w:rsidRPr="0048238E">
        <w:rPr>
          <w:rFonts w:eastAsia="Calibri"/>
          <w:b/>
          <w:bCs/>
          <w:color w:val="000000" w:themeColor="text1"/>
        </w:rPr>
        <w:t xml:space="preserve"> (</w:t>
      </w:r>
      <w:r w:rsidR="00FF6D29" w:rsidRPr="0048238E">
        <w:rPr>
          <w:rFonts w:eastAsia="Calibri"/>
          <w:b/>
          <w:bCs/>
          <w:color w:val="000000" w:themeColor="text1"/>
        </w:rPr>
        <w:t>Admin</w:t>
      </w:r>
      <w:r w:rsidR="00197B68" w:rsidRPr="0048238E">
        <w:rPr>
          <w:rFonts w:eastAsia="Calibri"/>
          <w:b/>
          <w:bCs/>
          <w:color w:val="000000" w:themeColor="text1"/>
        </w:rPr>
        <w:t>)</w:t>
      </w:r>
      <w:r w:rsidRPr="0048238E">
        <w:rPr>
          <w:rFonts w:eastAsia="Calibri"/>
          <w:b/>
          <w:bCs/>
          <w:color w:val="000000" w:themeColor="text1"/>
        </w:rPr>
        <w:t>,</w:t>
      </w:r>
    </w:p>
    <w:p w:rsidR="004814FB" w:rsidRPr="0048238E" w:rsidRDefault="004814FB" w:rsidP="004814FB">
      <w:pPr>
        <w:autoSpaceDE w:val="0"/>
        <w:autoSpaceDN w:val="0"/>
        <w:adjustRightInd w:val="0"/>
        <w:spacing w:line="240" w:lineRule="auto"/>
        <w:ind w:firstLine="720"/>
        <w:jc w:val="left"/>
        <w:rPr>
          <w:rFonts w:eastAsia="Calibri"/>
          <w:bCs/>
          <w:color w:val="000000" w:themeColor="text1"/>
        </w:rPr>
      </w:pPr>
      <w:r w:rsidRPr="0048238E">
        <w:rPr>
          <w:rFonts w:eastAsia="Calibri"/>
          <w:b/>
          <w:bCs/>
          <w:color w:val="000000" w:themeColor="text1"/>
        </w:rPr>
        <w:tab/>
      </w:r>
      <w:r w:rsidRPr="0048238E">
        <w:rPr>
          <w:rFonts w:eastAsia="Calibri"/>
          <w:bCs/>
          <w:color w:val="000000" w:themeColor="text1"/>
        </w:rPr>
        <w:t>Workers Welfare Board</w:t>
      </w:r>
      <w:r w:rsidR="00197B68" w:rsidRPr="0048238E">
        <w:rPr>
          <w:rFonts w:eastAsia="Calibri"/>
          <w:bCs/>
          <w:color w:val="000000" w:themeColor="text1"/>
        </w:rPr>
        <w:t xml:space="preserve"> (Education Section)</w:t>
      </w:r>
      <w:r w:rsidRPr="0048238E">
        <w:rPr>
          <w:rFonts w:eastAsia="Calibri"/>
          <w:bCs/>
          <w:color w:val="000000" w:themeColor="text1"/>
        </w:rPr>
        <w:t>,</w:t>
      </w:r>
      <w:r w:rsidR="00D018DC" w:rsidRPr="0048238E">
        <w:rPr>
          <w:rFonts w:eastAsia="Calibri"/>
          <w:bCs/>
          <w:color w:val="000000" w:themeColor="text1"/>
        </w:rPr>
        <w:t>Sindh,</w:t>
      </w:r>
    </w:p>
    <w:p w:rsidR="00197B68" w:rsidRPr="0048238E" w:rsidRDefault="004814FB" w:rsidP="004814FB">
      <w:pPr>
        <w:autoSpaceDE w:val="0"/>
        <w:autoSpaceDN w:val="0"/>
        <w:adjustRightInd w:val="0"/>
        <w:spacing w:line="240" w:lineRule="auto"/>
        <w:ind w:firstLine="720"/>
        <w:jc w:val="left"/>
        <w:rPr>
          <w:rFonts w:eastAsia="Calibri"/>
          <w:bCs/>
          <w:color w:val="000000" w:themeColor="text1"/>
        </w:rPr>
      </w:pPr>
      <w:r w:rsidRPr="0048238E">
        <w:rPr>
          <w:rFonts w:eastAsia="Calibri"/>
          <w:bCs/>
          <w:color w:val="000000" w:themeColor="text1"/>
        </w:rPr>
        <w:tab/>
      </w:r>
      <w:r w:rsidR="00197B68" w:rsidRPr="0048238E">
        <w:rPr>
          <w:rFonts w:eastAsia="Calibri"/>
          <w:bCs/>
          <w:color w:val="000000" w:themeColor="text1"/>
        </w:rPr>
        <w:t>ST-19, Block-6, Gulshan-e-Iqbal,Near Aero Club</w:t>
      </w:r>
      <w:r w:rsidRPr="0048238E">
        <w:rPr>
          <w:rFonts w:eastAsia="Calibri"/>
          <w:bCs/>
          <w:color w:val="000000" w:themeColor="text1"/>
        </w:rPr>
        <w:t>,</w:t>
      </w:r>
    </w:p>
    <w:p w:rsidR="004814FB" w:rsidRPr="0048238E" w:rsidRDefault="004814FB" w:rsidP="00197B68">
      <w:pPr>
        <w:autoSpaceDE w:val="0"/>
        <w:autoSpaceDN w:val="0"/>
        <w:adjustRightInd w:val="0"/>
        <w:spacing w:line="240" w:lineRule="auto"/>
        <w:ind w:left="720" w:firstLine="720"/>
        <w:jc w:val="left"/>
        <w:rPr>
          <w:rFonts w:eastAsia="Calibri"/>
          <w:bCs/>
          <w:color w:val="000000" w:themeColor="text1"/>
        </w:rPr>
      </w:pPr>
      <w:r w:rsidRPr="0048238E">
        <w:rPr>
          <w:rFonts w:eastAsia="Calibri"/>
          <w:bCs/>
          <w:color w:val="000000" w:themeColor="text1"/>
        </w:rPr>
        <w:t xml:space="preserve"> Karachi.</w:t>
      </w:r>
      <w:r w:rsidR="00197B68" w:rsidRPr="0048238E">
        <w:rPr>
          <w:rFonts w:eastAsia="Calibri"/>
          <w:bCs/>
          <w:color w:val="000000" w:themeColor="text1"/>
        </w:rPr>
        <w:t xml:space="preserve"> Ph #</w:t>
      </w:r>
      <w:r w:rsidR="0048238E" w:rsidRPr="0048238E">
        <w:rPr>
          <w:rFonts w:eastAsia="Calibri"/>
          <w:bCs/>
          <w:color w:val="000000" w:themeColor="text1"/>
        </w:rPr>
        <w:t>021-99244681-2</w:t>
      </w:r>
      <w:r w:rsidR="00197B68" w:rsidRPr="0048238E">
        <w:rPr>
          <w:rFonts w:eastAsia="Calibri"/>
          <w:bCs/>
          <w:color w:val="000000" w:themeColor="text1"/>
        </w:rPr>
        <w:t xml:space="preserve"> Fax#</w:t>
      </w:r>
      <w:r w:rsidR="0048238E" w:rsidRPr="0048238E">
        <w:rPr>
          <w:rFonts w:eastAsia="Calibri"/>
          <w:bCs/>
          <w:color w:val="000000" w:themeColor="text1"/>
        </w:rPr>
        <w:t>021-99244686</w:t>
      </w:r>
    </w:p>
    <w:p w:rsidR="004814FB" w:rsidRPr="0048238E" w:rsidRDefault="004814FB" w:rsidP="004814FB">
      <w:pPr>
        <w:spacing w:line="240" w:lineRule="auto"/>
        <w:rPr>
          <w:color w:val="000000" w:themeColor="text1"/>
          <w:sz w:val="8"/>
        </w:rPr>
      </w:pPr>
    </w:p>
    <w:p w:rsidR="004814FB" w:rsidRPr="005E2A86" w:rsidRDefault="004814FB" w:rsidP="004814FB">
      <w:pPr>
        <w:spacing w:line="240" w:lineRule="auto"/>
        <w:ind w:left="0" w:firstLine="0"/>
        <w:rPr>
          <w:b/>
          <w:color w:val="000000"/>
          <w:sz w:val="22"/>
          <w:u w:val="single"/>
        </w:rPr>
      </w:pPr>
      <w:r w:rsidRPr="005E2A86">
        <w:rPr>
          <w:b/>
          <w:color w:val="000000"/>
          <w:sz w:val="22"/>
          <w:u w:val="single"/>
        </w:rPr>
        <w:t>NOTES:</w:t>
      </w:r>
    </w:p>
    <w:p w:rsidR="004814FB" w:rsidRPr="005E2A86" w:rsidRDefault="004814FB" w:rsidP="004814FB">
      <w:pPr>
        <w:pStyle w:val="ListParagraph"/>
        <w:numPr>
          <w:ilvl w:val="0"/>
          <w:numId w:val="17"/>
        </w:numPr>
        <w:spacing w:line="240" w:lineRule="auto"/>
        <w:contextualSpacing/>
        <w:rPr>
          <w:color w:val="000000"/>
          <w:sz w:val="22"/>
        </w:rPr>
      </w:pPr>
      <w:r w:rsidRPr="005E2A86">
        <w:rPr>
          <w:color w:val="000000"/>
          <w:sz w:val="22"/>
        </w:rPr>
        <w:t>Sealed bids with necessary attachments accompanied by the Bid Security should be dropped in Tender Box</w:t>
      </w:r>
      <w:r>
        <w:rPr>
          <w:color w:val="000000"/>
          <w:sz w:val="22"/>
        </w:rPr>
        <w:t xml:space="preserve">, </w:t>
      </w:r>
      <w:r w:rsidRPr="005E2A86">
        <w:rPr>
          <w:color w:val="000000"/>
          <w:sz w:val="22"/>
        </w:rPr>
        <w:t xml:space="preserve">marked </w:t>
      </w:r>
      <w:r w:rsidRPr="005E2A86">
        <w:rPr>
          <w:b/>
          <w:color w:val="000000"/>
          <w:sz w:val="22"/>
        </w:rPr>
        <w:t>“Procurement</w:t>
      </w:r>
      <w:r>
        <w:rPr>
          <w:b/>
          <w:color w:val="000000"/>
          <w:sz w:val="22"/>
        </w:rPr>
        <w:t xml:space="preserve">” &amp; </w:t>
      </w:r>
      <w:r w:rsidRPr="00BA6BE3">
        <w:rPr>
          <w:b/>
          <w:i/>
          <w:color w:val="000000"/>
          <w:sz w:val="22"/>
          <w:u w:val="single"/>
        </w:rPr>
        <w:t>(tender title)</w:t>
      </w:r>
      <w:r w:rsidRPr="005E2A86">
        <w:rPr>
          <w:color w:val="000000"/>
          <w:sz w:val="22"/>
        </w:rPr>
        <w:t xml:space="preserve"> at </w:t>
      </w:r>
      <w:r>
        <w:rPr>
          <w:color w:val="000000"/>
          <w:sz w:val="22"/>
        </w:rPr>
        <w:t>Workers Welfare Board</w:t>
      </w:r>
      <w:r w:rsidRPr="005E2A86">
        <w:rPr>
          <w:color w:val="000000"/>
          <w:sz w:val="22"/>
        </w:rPr>
        <w:t>,</w:t>
      </w:r>
      <w:r w:rsidR="00D018DC">
        <w:rPr>
          <w:color w:val="000000"/>
          <w:sz w:val="22"/>
        </w:rPr>
        <w:t xml:space="preserve"> Sindh</w:t>
      </w:r>
      <w:r w:rsidRPr="005E2A86">
        <w:rPr>
          <w:color w:val="000000"/>
          <w:sz w:val="22"/>
        </w:rPr>
        <w:t xml:space="preserve"> Karachi, on the tender document submission date and time.</w:t>
      </w:r>
    </w:p>
    <w:p w:rsidR="004814FB" w:rsidRPr="005E2A86" w:rsidRDefault="004814FB" w:rsidP="004814FB">
      <w:pPr>
        <w:pStyle w:val="ListParagraph"/>
        <w:spacing w:line="240" w:lineRule="auto"/>
        <w:ind w:firstLine="0"/>
        <w:rPr>
          <w:color w:val="000000"/>
          <w:sz w:val="6"/>
        </w:rPr>
      </w:pPr>
    </w:p>
    <w:p w:rsidR="004814FB" w:rsidRPr="005E2A86" w:rsidRDefault="004814FB" w:rsidP="004814FB">
      <w:pPr>
        <w:pStyle w:val="ListParagraph"/>
        <w:numPr>
          <w:ilvl w:val="0"/>
          <w:numId w:val="17"/>
        </w:numPr>
        <w:spacing w:line="240" w:lineRule="auto"/>
        <w:contextualSpacing/>
        <w:rPr>
          <w:color w:val="000000"/>
          <w:sz w:val="22"/>
        </w:rPr>
      </w:pPr>
      <w:r w:rsidRPr="005E2A86">
        <w:rPr>
          <w:color w:val="000000"/>
          <w:sz w:val="22"/>
        </w:rPr>
        <w:t xml:space="preserve">Bid opening procedure will be </w:t>
      </w:r>
      <w:r w:rsidRPr="005E2A86">
        <w:rPr>
          <w:b/>
          <w:color w:val="000000"/>
          <w:sz w:val="22"/>
        </w:rPr>
        <w:t>Single Stage – One Envelope</w:t>
      </w:r>
      <w:r w:rsidRPr="005E2A86">
        <w:rPr>
          <w:color w:val="000000"/>
          <w:sz w:val="22"/>
        </w:rPr>
        <w:t xml:space="preserve"> System.  The envelope must contain complete material specifications and other documents, as required under bid evaluation criteria or any other information deemed necessary.</w:t>
      </w:r>
    </w:p>
    <w:p w:rsidR="004814FB" w:rsidRPr="005E2A86" w:rsidRDefault="004814FB" w:rsidP="004814FB">
      <w:pPr>
        <w:pStyle w:val="ListParagraph"/>
        <w:spacing w:line="240" w:lineRule="auto"/>
        <w:rPr>
          <w:color w:val="000000"/>
          <w:sz w:val="6"/>
        </w:rPr>
      </w:pPr>
    </w:p>
    <w:p w:rsidR="004814FB" w:rsidRPr="005E2A86" w:rsidRDefault="004814FB" w:rsidP="004814FB">
      <w:pPr>
        <w:pStyle w:val="ListParagraph"/>
        <w:numPr>
          <w:ilvl w:val="0"/>
          <w:numId w:val="17"/>
        </w:numPr>
        <w:spacing w:line="240" w:lineRule="auto"/>
        <w:contextualSpacing/>
        <w:rPr>
          <w:color w:val="000000"/>
          <w:sz w:val="22"/>
        </w:rPr>
      </w:pPr>
      <w:r w:rsidRPr="005E2A86">
        <w:rPr>
          <w:color w:val="000000"/>
          <w:sz w:val="22"/>
        </w:rPr>
        <w:t>The bids will be opened on the aforementioned date &amp; time in the presence of bidders or their authorized representatives.  Prospective bidders are invited to attend the tender opening (single representation).</w:t>
      </w:r>
    </w:p>
    <w:p w:rsidR="004814FB" w:rsidRPr="005E2A86" w:rsidRDefault="004814FB" w:rsidP="004814FB">
      <w:pPr>
        <w:pStyle w:val="ListParagraph"/>
        <w:spacing w:line="240" w:lineRule="auto"/>
        <w:rPr>
          <w:color w:val="000000"/>
          <w:sz w:val="6"/>
        </w:rPr>
      </w:pPr>
    </w:p>
    <w:p w:rsidR="004814FB" w:rsidRPr="005E2A86" w:rsidRDefault="004814FB" w:rsidP="004814FB">
      <w:pPr>
        <w:pStyle w:val="ListParagraph"/>
        <w:numPr>
          <w:ilvl w:val="0"/>
          <w:numId w:val="17"/>
        </w:numPr>
        <w:spacing w:line="240" w:lineRule="auto"/>
        <w:contextualSpacing/>
        <w:rPr>
          <w:color w:val="000000"/>
          <w:sz w:val="22"/>
        </w:rPr>
      </w:pPr>
      <w:r w:rsidRPr="005E2A86">
        <w:rPr>
          <w:color w:val="000000"/>
          <w:sz w:val="22"/>
        </w:rPr>
        <w:t>Incomplete or conditional tenders cannot be considered or entertained.</w:t>
      </w:r>
    </w:p>
    <w:p w:rsidR="004814FB" w:rsidRPr="005E2A86" w:rsidRDefault="004814FB" w:rsidP="004814FB">
      <w:pPr>
        <w:pStyle w:val="ListParagraph"/>
        <w:spacing w:line="240" w:lineRule="auto"/>
        <w:rPr>
          <w:color w:val="000000"/>
          <w:sz w:val="6"/>
        </w:rPr>
      </w:pPr>
    </w:p>
    <w:p w:rsidR="004814FB" w:rsidRPr="005E2A86" w:rsidRDefault="004814FB" w:rsidP="004814FB">
      <w:pPr>
        <w:pStyle w:val="ListParagraph"/>
        <w:numPr>
          <w:ilvl w:val="0"/>
          <w:numId w:val="17"/>
        </w:numPr>
        <w:spacing w:line="240" w:lineRule="auto"/>
        <w:contextualSpacing/>
        <w:rPr>
          <w:color w:val="000000"/>
          <w:sz w:val="22"/>
        </w:rPr>
      </w:pPr>
      <w:r>
        <w:rPr>
          <w:color w:val="000000"/>
          <w:sz w:val="22"/>
        </w:rPr>
        <w:t>Workers Welfare Board</w:t>
      </w:r>
      <w:r w:rsidR="00D018DC">
        <w:rPr>
          <w:color w:val="000000"/>
          <w:sz w:val="22"/>
        </w:rPr>
        <w:t>, Sindh</w:t>
      </w:r>
      <w:r w:rsidRPr="005E2A86">
        <w:rPr>
          <w:color w:val="000000"/>
          <w:sz w:val="22"/>
        </w:rPr>
        <w:t xml:space="preserve"> reserves the right to accept or reject any bid, subject to relevant provisions of </w:t>
      </w:r>
      <w:r w:rsidR="00D018DC">
        <w:rPr>
          <w:color w:val="000000"/>
          <w:sz w:val="22"/>
        </w:rPr>
        <w:t xml:space="preserve">Sindh </w:t>
      </w:r>
      <w:r w:rsidRPr="005E2A86">
        <w:rPr>
          <w:color w:val="000000"/>
          <w:sz w:val="22"/>
        </w:rPr>
        <w:t>Public Procurement</w:t>
      </w:r>
      <w:r>
        <w:rPr>
          <w:color w:val="000000"/>
          <w:sz w:val="22"/>
        </w:rPr>
        <w:t xml:space="preserve"> Regulatory Authority </w:t>
      </w:r>
      <w:r w:rsidRPr="005E2A86">
        <w:rPr>
          <w:color w:val="000000"/>
          <w:sz w:val="22"/>
        </w:rPr>
        <w:t xml:space="preserve">Rules, </w:t>
      </w:r>
      <w:r w:rsidR="00D018DC">
        <w:rPr>
          <w:color w:val="000000"/>
          <w:sz w:val="22"/>
        </w:rPr>
        <w:t>2010.</w:t>
      </w:r>
    </w:p>
    <w:p w:rsidR="004814FB" w:rsidRPr="005E2A86" w:rsidRDefault="004814FB" w:rsidP="004814FB">
      <w:pPr>
        <w:spacing w:line="240" w:lineRule="auto"/>
        <w:ind w:left="0" w:firstLine="0"/>
        <w:rPr>
          <w:color w:val="000000"/>
          <w:sz w:val="12"/>
        </w:rPr>
      </w:pPr>
    </w:p>
    <w:p w:rsidR="004814FB" w:rsidRPr="000A222B" w:rsidRDefault="004814FB" w:rsidP="004814FB">
      <w:pPr>
        <w:spacing w:line="240" w:lineRule="auto"/>
        <w:ind w:left="0" w:firstLine="0"/>
        <w:rPr>
          <w:color w:val="000000"/>
          <w:sz w:val="14"/>
        </w:rPr>
      </w:pPr>
    </w:p>
    <w:p w:rsidR="004814FB" w:rsidRDefault="004814FB" w:rsidP="004814FB">
      <w:pPr>
        <w:spacing w:line="240" w:lineRule="auto"/>
        <w:ind w:left="0" w:firstLine="0"/>
        <w:rPr>
          <w:color w:val="000000"/>
          <w:sz w:val="14"/>
        </w:rPr>
      </w:pPr>
    </w:p>
    <w:p w:rsidR="00DF6045" w:rsidRDefault="00DF6045" w:rsidP="004814FB">
      <w:pPr>
        <w:spacing w:line="240" w:lineRule="auto"/>
        <w:ind w:left="0" w:firstLine="0"/>
        <w:rPr>
          <w:color w:val="000000"/>
          <w:sz w:val="14"/>
        </w:rPr>
      </w:pPr>
    </w:p>
    <w:p w:rsidR="004814FB" w:rsidRPr="005E2A86" w:rsidRDefault="004814FB" w:rsidP="004814FB">
      <w:pPr>
        <w:spacing w:line="240" w:lineRule="auto"/>
        <w:ind w:left="0" w:firstLine="0"/>
        <w:rPr>
          <w:color w:val="000000"/>
          <w:sz w:val="14"/>
        </w:rPr>
      </w:pPr>
    </w:p>
    <w:p w:rsidR="0048238E" w:rsidRDefault="0048238E" w:rsidP="004814FB">
      <w:pPr>
        <w:spacing w:line="240" w:lineRule="auto"/>
        <w:ind w:left="5760" w:firstLine="0"/>
        <w:jc w:val="center"/>
        <w:rPr>
          <w:rFonts w:ascii="Cambria" w:hAnsi="Cambria"/>
          <w:b/>
          <w:color w:val="000000"/>
          <w:sz w:val="22"/>
        </w:rPr>
      </w:pPr>
      <w:r>
        <w:rPr>
          <w:rFonts w:ascii="Cambria" w:hAnsi="Cambria"/>
          <w:b/>
          <w:color w:val="000000"/>
          <w:sz w:val="22"/>
        </w:rPr>
        <w:t>Deputy Director (Admin)</w:t>
      </w:r>
      <w:r w:rsidR="004814FB">
        <w:rPr>
          <w:rFonts w:ascii="Cambria" w:hAnsi="Cambria"/>
          <w:b/>
          <w:color w:val="000000"/>
          <w:sz w:val="22"/>
        </w:rPr>
        <w:t xml:space="preserve">  </w:t>
      </w:r>
    </w:p>
    <w:p w:rsidR="004814FB" w:rsidRPr="005E2A86" w:rsidRDefault="0048238E" w:rsidP="004814FB">
      <w:pPr>
        <w:spacing w:line="240" w:lineRule="auto"/>
        <w:ind w:left="5760" w:firstLine="0"/>
        <w:jc w:val="center"/>
        <w:rPr>
          <w:rFonts w:ascii="Cambria" w:hAnsi="Cambria"/>
          <w:b/>
          <w:color w:val="000000"/>
          <w:sz w:val="22"/>
        </w:rPr>
      </w:pPr>
      <w:r>
        <w:rPr>
          <w:rFonts w:ascii="Cambria" w:hAnsi="Cambria"/>
          <w:b/>
          <w:color w:val="000000"/>
          <w:sz w:val="22"/>
        </w:rPr>
        <w:t xml:space="preserve">     FOR</w:t>
      </w:r>
      <w:r w:rsidR="004814FB">
        <w:rPr>
          <w:rFonts w:ascii="Cambria" w:hAnsi="Cambria"/>
          <w:b/>
          <w:color w:val="000000"/>
          <w:sz w:val="22"/>
        </w:rPr>
        <w:t xml:space="preserve"> SECRETARY</w:t>
      </w:r>
    </w:p>
    <w:p w:rsidR="004814FB" w:rsidRPr="005E2A86" w:rsidRDefault="00D018DC" w:rsidP="004814FB">
      <w:pPr>
        <w:spacing w:line="240" w:lineRule="auto"/>
        <w:ind w:left="6192"/>
        <w:jc w:val="center"/>
        <w:rPr>
          <w:color w:val="000000"/>
        </w:rPr>
      </w:pPr>
      <w:r>
        <w:rPr>
          <w:rFonts w:ascii="Cambria" w:hAnsi="Cambria"/>
          <w:b/>
          <w:color w:val="000000"/>
          <w:sz w:val="22"/>
        </w:rPr>
        <w:t xml:space="preserve">  </w:t>
      </w:r>
      <w:r w:rsidR="004814FB">
        <w:rPr>
          <w:rFonts w:ascii="Cambria" w:hAnsi="Cambria"/>
          <w:b/>
          <w:color w:val="000000"/>
          <w:sz w:val="22"/>
        </w:rPr>
        <w:t xml:space="preserve">Workers Welfare Board, </w:t>
      </w:r>
      <w:r>
        <w:rPr>
          <w:rFonts w:ascii="Cambria" w:hAnsi="Cambria"/>
          <w:b/>
          <w:color w:val="000000"/>
          <w:sz w:val="22"/>
        </w:rPr>
        <w:t xml:space="preserve">Sindh </w:t>
      </w:r>
      <w:r w:rsidR="004814FB">
        <w:rPr>
          <w:rFonts w:ascii="Cambria" w:hAnsi="Cambria"/>
          <w:b/>
          <w:color w:val="000000"/>
          <w:sz w:val="22"/>
        </w:rPr>
        <w:t>Karachi</w:t>
      </w:r>
    </w:p>
    <w:p w:rsidR="00085E31" w:rsidRPr="00C84547" w:rsidRDefault="004814FB" w:rsidP="004814FB">
      <w:pPr>
        <w:spacing w:line="240" w:lineRule="auto"/>
        <w:ind w:right="90"/>
        <w:jc w:val="center"/>
        <w:rPr>
          <w:rFonts w:ascii="Cambria" w:hAnsi="Cambria"/>
          <w:b/>
          <w:shadow/>
          <w:color w:val="C00000"/>
          <w:sz w:val="28"/>
        </w:rPr>
      </w:pPr>
      <w:r w:rsidRPr="00DF4AF0">
        <w:rPr>
          <w:rFonts w:ascii="Arial" w:hAnsi="Arial" w:cs="Arial"/>
          <w:color w:val="333333"/>
          <w:sz w:val="22"/>
          <w:szCs w:val="22"/>
        </w:rPr>
        <w:br w:type="page"/>
      </w:r>
      <w:r w:rsidR="00085E31" w:rsidRPr="00C84547">
        <w:rPr>
          <w:rFonts w:ascii="Cambria" w:hAnsi="Cambria"/>
          <w:b/>
          <w:shadow/>
          <w:color w:val="C00000"/>
          <w:sz w:val="28"/>
        </w:rPr>
        <w:lastRenderedPageBreak/>
        <w:t xml:space="preserve"> </w:t>
      </w:r>
    </w:p>
    <w:p w:rsidR="002D6EE7" w:rsidRPr="00C84547" w:rsidRDefault="002D6EE7" w:rsidP="00480AED">
      <w:pPr>
        <w:pStyle w:val="Heading2"/>
        <w:spacing w:line="276" w:lineRule="auto"/>
        <w:rPr>
          <w:rFonts w:ascii="Cambria" w:hAnsi="Cambria"/>
          <w:b/>
          <w:shadow/>
          <w:color w:val="C00000"/>
          <w:sz w:val="28"/>
          <w:szCs w:val="24"/>
        </w:rPr>
      </w:pPr>
      <w:r w:rsidRPr="00C84547">
        <w:rPr>
          <w:rFonts w:ascii="Cambria" w:hAnsi="Cambria"/>
          <w:b/>
          <w:shadow/>
          <w:color w:val="C00000"/>
          <w:sz w:val="28"/>
          <w:szCs w:val="24"/>
        </w:rPr>
        <w:t>INSTRUCTIO</w:t>
      </w:r>
      <w:r w:rsidR="00F161AC" w:rsidRPr="00C84547">
        <w:rPr>
          <w:rFonts w:ascii="Cambria" w:hAnsi="Cambria"/>
          <w:b/>
          <w:shadow/>
          <w:color w:val="C00000"/>
          <w:sz w:val="28"/>
          <w:szCs w:val="24"/>
        </w:rPr>
        <w:t>NS TO BIDDERS</w:t>
      </w:r>
    </w:p>
    <w:p w:rsidR="008229F7" w:rsidRPr="005E2A86" w:rsidRDefault="008229F7" w:rsidP="000236DF">
      <w:pPr>
        <w:spacing w:line="240" w:lineRule="auto"/>
        <w:jc w:val="center"/>
        <w:rPr>
          <w:rFonts w:ascii="Arial Black" w:hAnsi="Arial Black"/>
          <w:color w:val="000000"/>
          <w:sz w:val="36"/>
          <w:u w:val="single"/>
        </w:rPr>
      </w:pPr>
    </w:p>
    <w:p w:rsidR="002D6EE7" w:rsidRPr="005E2A86" w:rsidRDefault="002D6EE7" w:rsidP="0055371F">
      <w:pPr>
        <w:pStyle w:val="Heading3"/>
        <w:numPr>
          <w:ilvl w:val="0"/>
          <w:numId w:val="4"/>
        </w:numPr>
        <w:spacing w:line="240" w:lineRule="auto"/>
        <w:jc w:val="both"/>
        <w:rPr>
          <w:color w:val="000000"/>
          <w:sz w:val="24"/>
          <w:szCs w:val="24"/>
          <w:u w:val="single"/>
        </w:rPr>
      </w:pPr>
      <w:r w:rsidRPr="005E2A86">
        <w:rPr>
          <w:rFonts w:ascii="Arial Black" w:hAnsi="Arial Black"/>
          <w:color w:val="000000"/>
          <w:sz w:val="24"/>
          <w:szCs w:val="24"/>
          <w:u w:val="single"/>
        </w:rPr>
        <w:t>Introduction</w:t>
      </w:r>
    </w:p>
    <w:p w:rsidR="007224C5" w:rsidRPr="005E2A86" w:rsidRDefault="004654B9" w:rsidP="000236DF">
      <w:pPr>
        <w:spacing w:line="240" w:lineRule="auto"/>
        <w:ind w:left="0" w:firstLine="720"/>
        <w:rPr>
          <w:color w:val="000000"/>
        </w:rPr>
      </w:pPr>
      <w:r>
        <w:rPr>
          <w:color w:val="000000"/>
        </w:rPr>
        <w:t>Workers Welfare Board</w:t>
      </w:r>
      <w:r w:rsidR="00D018DC">
        <w:rPr>
          <w:color w:val="000000"/>
        </w:rPr>
        <w:t>, Sindh</w:t>
      </w:r>
      <w:r>
        <w:rPr>
          <w:color w:val="000000"/>
        </w:rPr>
        <w:t xml:space="preserve"> </w:t>
      </w:r>
      <w:r w:rsidR="00AB4382" w:rsidRPr="005E2A86">
        <w:rPr>
          <w:color w:val="000000"/>
        </w:rPr>
        <w:t xml:space="preserve">has </w:t>
      </w:r>
      <w:r w:rsidR="005627B0" w:rsidRPr="005E2A86">
        <w:rPr>
          <w:color w:val="000000"/>
        </w:rPr>
        <w:t xml:space="preserve">planned to </w:t>
      </w:r>
      <w:r w:rsidR="00473392">
        <w:rPr>
          <w:color w:val="000000"/>
        </w:rPr>
        <w:t xml:space="preserve">provide </w:t>
      </w:r>
      <w:r w:rsidR="00344205">
        <w:rPr>
          <w:color w:val="000000"/>
        </w:rPr>
        <w:t>Office</w:t>
      </w:r>
      <w:r w:rsidR="00FF6D29">
        <w:rPr>
          <w:color w:val="000000"/>
        </w:rPr>
        <w:t xml:space="preserve"> Uniforms /</w:t>
      </w:r>
      <w:r w:rsidR="00473392">
        <w:rPr>
          <w:color w:val="000000"/>
        </w:rPr>
        <w:t xml:space="preserve"> Liveries to </w:t>
      </w:r>
      <w:r w:rsidR="00FF6D29">
        <w:rPr>
          <w:color w:val="000000"/>
        </w:rPr>
        <w:t>C</w:t>
      </w:r>
      <w:r w:rsidR="00473392">
        <w:rPr>
          <w:color w:val="000000"/>
        </w:rPr>
        <w:t xml:space="preserve">lass-IV staff members </w:t>
      </w:r>
      <w:r w:rsidR="00FF6D29">
        <w:rPr>
          <w:color w:val="000000"/>
        </w:rPr>
        <w:t xml:space="preserve"> and Teachers Gowns </w:t>
      </w:r>
      <w:r w:rsidR="00AF235F">
        <w:rPr>
          <w:color w:val="000000"/>
        </w:rPr>
        <w:t xml:space="preserve"> Teaching staff members </w:t>
      </w:r>
      <w:r w:rsidR="00473392">
        <w:rPr>
          <w:color w:val="000000"/>
        </w:rPr>
        <w:t>of Workers Welfare Board (Education Secretariat), Sindh, Karachi,</w:t>
      </w:r>
      <w:r w:rsidR="00AB24DD">
        <w:rPr>
          <w:color w:val="000000"/>
        </w:rPr>
        <w:t xml:space="preserve"> </w:t>
      </w:r>
      <w:r w:rsidR="005627B0" w:rsidRPr="005E2A86">
        <w:rPr>
          <w:color w:val="000000"/>
        </w:rPr>
        <w:t>for which sufficient funds are available under the relevant head</w:t>
      </w:r>
      <w:r w:rsidR="00675751" w:rsidRPr="005E2A86">
        <w:rPr>
          <w:color w:val="000000"/>
        </w:rPr>
        <w:t>s</w:t>
      </w:r>
      <w:r w:rsidR="005627B0" w:rsidRPr="005E2A86">
        <w:rPr>
          <w:color w:val="000000"/>
        </w:rPr>
        <w:t xml:space="preserve"> of account in </w:t>
      </w:r>
      <w:r w:rsidR="00675751" w:rsidRPr="005E2A86">
        <w:rPr>
          <w:color w:val="000000"/>
        </w:rPr>
        <w:t xml:space="preserve">the </w:t>
      </w:r>
      <w:r w:rsidR="005627B0" w:rsidRPr="005E2A86">
        <w:rPr>
          <w:color w:val="000000"/>
        </w:rPr>
        <w:t>approved budget</w:t>
      </w:r>
      <w:r w:rsidR="00473392">
        <w:rPr>
          <w:color w:val="000000"/>
        </w:rPr>
        <w:t xml:space="preserve"> 201</w:t>
      </w:r>
      <w:r w:rsidR="00AF235F">
        <w:rPr>
          <w:color w:val="000000"/>
        </w:rPr>
        <w:t>7</w:t>
      </w:r>
      <w:r w:rsidR="00473392">
        <w:rPr>
          <w:color w:val="000000"/>
        </w:rPr>
        <w:t>-1</w:t>
      </w:r>
      <w:r w:rsidR="00AF235F">
        <w:rPr>
          <w:color w:val="000000"/>
        </w:rPr>
        <w:t>8</w:t>
      </w:r>
      <w:r w:rsidR="005627B0" w:rsidRPr="005E2A86">
        <w:rPr>
          <w:color w:val="000000"/>
        </w:rPr>
        <w:t>.</w:t>
      </w:r>
    </w:p>
    <w:p w:rsidR="002D6EE7" w:rsidRPr="005E2A86" w:rsidRDefault="007224C5" w:rsidP="000236DF">
      <w:pPr>
        <w:spacing w:line="240" w:lineRule="auto"/>
        <w:rPr>
          <w:color w:val="000000"/>
          <w:sz w:val="22"/>
        </w:rPr>
      </w:pPr>
      <w:r w:rsidRPr="005E2A86">
        <w:rPr>
          <w:color w:val="000000"/>
        </w:rPr>
        <w:t xml:space="preserve"> </w:t>
      </w:r>
    </w:p>
    <w:p w:rsidR="002D6EE7" w:rsidRPr="005E2A86" w:rsidRDefault="002D6EE7" w:rsidP="0055371F">
      <w:pPr>
        <w:numPr>
          <w:ilvl w:val="0"/>
          <w:numId w:val="1"/>
        </w:numPr>
        <w:tabs>
          <w:tab w:val="clear" w:pos="720"/>
        </w:tabs>
        <w:spacing w:line="240" w:lineRule="auto"/>
        <w:rPr>
          <w:color w:val="000000"/>
          <w:u w:val="single"/>
        </w:rPr>
      </w:pPr>
      <w:r w:rsidRPr="005E2A86">
        <w:rPr>
          <w:b/>
          <w:color w:val="000000"/>
          <w:u w:val="single"/>
        </w:rPr>
        <w:t>Source of Funds</w:t>
      </w:r>
    </w:p>
    <w:p w:rsidR="002D6EE7" w:rsidRPr="00D018DC" w:rsidRDefault="00D018DC" w:rsidP="000236DF">
      <w:pPr>
        <w:pStyle w:val="BodyTextIndent"/>
        <w:numPr>
          <w:ilvl w:val="1"/>
          <w:numId w:val="2"/>
        </w:numPr>
        <w:tabs>
          <w:tab w:val="clear" w:pos="1440"/>
        </w:tabs>
        <w:spacing w:line="240" w:lineRule="auto"/>
        <w:ind w:left="0" w:firstLine="0"/>
        <w:rPr>
          <w:color w:val="000000"/>
          <w:szCs w:val="24"/>
        </w:rPr>
      </w:pPr>
      <w:r w:rsidRPr="00D018DC">
        <w:rPr>
          <w:color w:val="000000"/>
          <w:sz w:val="24"/>
          <w:szCs w:val="24"/>
        </w:rPr>
        <w:t xml:space="preserve">Sindh </w:t>
      </w:r>
      <w:r w:rsidR="00F85A80" w:rsidRPr="00D018DC">
        <w:rPr>
          <w:color w:val="000000"/>
          <w:sz w:val="24"/>
          <w:szCs w:val="24"/>
        </w:rPr>
        <w:t>Workers Welfare Fund</w:t>
      </w:r>
      <w:r>
        <w:rPr>
          <w:color w:val="000000"/>
          <w:sz w:val="24"/>
          <w:szCs w:val="24"/>
        </w:rPr>
        <w:t>.</w:t>
      </w:r>
    </w:p>
    <w:p w:rsidR="002D6EE7" w:rsidRPr="005E2A86" w:rsidRDefault="002D6EE7" w:rsidP="000236DF">
      <w:pPr>
        <w:pStyle w:val="BodyTextIndent"/>
        <w:spacing w:line="240" w:lineRule="auto"/>
        <w:ind w:left="0" w:firstLine="0"/>
        <w:rPr>
          <w:b/>
          <w:color w:val="000000"/>
          <w:sz w:val="24"/>
          <w:szCs w:val="24"/>
        </w:rPr>
      </w:pPr>
      <w:r w:rsidRPr="005E2A86">
        <w:rPr>
          <w:b/>
          <w:color w:val="000000"/>
          <w:sz w:val="24"/>
          <w:szCs w:val="24"/>
        </w:rPr>
        <w:t>02.</w:t>
      </w:r>
      <w:r w:rsidRPr="005E2A86">
        <w:rPr>
          <w:color w:val="000000"/>
          <w:sz w:val="24"/>
          <w:szCs w:val="24"/>
        </w:rPr>
        <w:tab/>
      </w:r>
      <w:r w:rsidRPr="005E2A86">
        <w:rPr>
          <w:b/>
          <w:color w:val="000000"/>
          <w:sz w:val="24"/>
          <w:szCs w:val="24"/>
          <w:u w:val="single"/>
        </w:rPr>
        <w:t>Eligible Bidders</w:t>
      </w:r>
    </w:p>
    <w:p w:rsidR="002D6EE7" w:rsidRPr="005E2A86" w:rsidRDefault="002D6EE7" w:rsidP="000236DF">
      <w:pPr>
        <w:pStyle w:val="BodyTextIndent"/>
        <w:spacing w:line="240" w:lineRule="auto"/>
        <w:rPr>
          <w:color w:val="000000"/>
          <w:sz w:val="24"/>
          <w:szCs w:val="24"/>
        </w:rPr>
      </w:pPr>
      <w:r w:rsidRPr="005E2A86">
        <w:rPr>
          <w:color w:val="000000"/>
          <w:sz w:val="24"/>
          <w:szCs w:val="24"/>
        </w:rPr>
        <w:t>2.1</w:t>
      </w:r>
      <w:r w:rsidRPr="005E2A86">
        <w:rPr>
          <w:color w:val="000000"/>
          <w:sz w:val="24"/>
          <w:szCs w:val="24"/>
        </w:rPr>
        <w:tab/>
        <w:t>The invitation for Bids is open to all suppliers having Pakistani Nationality.</w:t>
      </w:r>
    </w:p>
    <w:p w:rsidR="002D6EE7" w:rsidRPr="005E2A86" w:rsidRDefault="002D6EE7" w:rsidP="000236DF">
      <w:pPr>
        <w:pStyle w:val="BodyTextIndent"/>
        <w:spacing w:line="240" w:lineRule="auto"/>
        <w:ind w:firstLine="0"/>
        <w:rPr>
          <w:color w:val="000000"/>
          <w:szCs w:val="24"/>
        </w:rPr>
      </w:pPr>
    </w:p>
    <w:p w:rsidR="002D6EE7" w:rsidRPr="005E2A86" w:rsidRDefault="00786460"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002D6EE7" w:rsidRPr="005E2A86">
        <w:rPr>
          <w:b/>
          <w:color w:val="000000"/>
          <w:sz w:val="24"/>
          <w:szCs w:val="24"/>
          <w:u w:val="single"/>
        </w:rPr>
        <w:t>Eligible Goods and Services</w:t>
      </w:r>
    </w:p>
    <w:p w:rsidR="002D6EE7" w:rsidRPr="005E2A86" w:rsidRDefault="002D6EE7" w:rsidP="000236DF">
      <w:pPr>
        <w:pStyle w:val="BodyTextIndent"/>
        <w:spacing w:line="240" w:lineRule="auto"/>
        <w:ind w:left="0"/>
        <w:rPr>
          <w:color w:val="000000"/>
          <w:sz w:val="24"/>
          <w:szCs w:val="24"/>
        </w:rPr>
      </w:pPr>
      <w:r w:rsidRPr="005E2A86">
        <w:rPr>
          <w:color w:val="000000"/>
          <w:sz w:val="24"/>
          <w:szCs w:val="24"/>
        </w:rPr>
        <w:tab/>
        <w:t>3.1</w:t>
      </w:r>
      <w:r w:rsidRPr="005E2A86">
        <w:rPr>
          <w:color w:val="000000"/>
          <w:sz w:val="24"/>
          <w:szCs w:val="24"/>
        </w:rPr>
        <w:tab/>
        <w:t xml:space="preserve">The Goods and related services to be supplied under the contracts (such services here in after referred to services) shall have their origin in eligible countries, as specified in </w:t>
      </w:r>
      <w:r w:rsidR="00F85A80">
        <w:rPr>
          <w:color w:val="000000"/>
          <w:sz w:val="24"/>
          <w:szCs w:val="24"/>
        </w:rPr>
        <w:t xml:space="preserve">this bidding </w:t>
      </w:r>
      <w:r w:rsidR="00535DAD">
        <w:rPr>
          <w:color w:val="000000"/>
          <w:sz w:val="24"/>
          <w:szCs w:val="24"/>
        </w:rPr>
        <w:t>documents</w:t>
      </w:r>
      <w:r w:rsidRPr="005E2A86">
        <w:rPr>
          <w:color w:val="000000"/>
          <w:sz w:val="24"/>
          <w:szCs w:val="24"/>
        </w:rPr>
        <w:t xml:space="preserve"> and all </w:t>
      </w:r>
      <w:r w:rsidRPr="005E2A86">
        <w:rPr>
          <w:color w:val="000000"/>
          <w:sz w:val="24"/>
          <w:szCs w:val="24"/>
        </w:rPr>
        <w:tab/>
        <w:t xml:space="preserve">expenditures made under the contract will be limited to such </w:t>
      </w:r>
      <w:r w:rsidR="0007043A" w:rsidRPr="005E2A86">
        <w:rPr>
          <w:color w:val="000000"/>
          <w:sz w:val="24"/>
          <w:szCs w:val="24"/>
        </w:rPr>
        <w:t>articles.</w:t>
      </w:r>
    </w:p>
    <w:p w:rsidR="002D6EE7" w:rsidRPr="005E2A86" w:rsidRDefault="002D6EE7" w:rsidP="000236DF">
      <w:pPr>
        <w:pStyle w:val="BodyTextIndent"/>
        <w:spacing w:line="240" w:lineRule="auto"/>
        <w:ind w:firstLine="0"/>
        <w:rPr>
          <w:color w:val="000000"/>
          <w:sz w:val="18"/>
          <w:szCs w:val="24"/>
        </w:rPr>
      </w:pPr>
    </w:p>
    <w:p w:rsidR="002D6EE7" w:rsidRPr="005E2A86" w:rsidRDefault="002D6EE7" w:rsidP="0055371F">
      <w:pPr>
        <w:pStyle w:val="BodyTextIndent"/>
        <w:numPr>
          <w:ilvl w:val="1"/>
          <w:numId w:val="15"/>
        </w:numPr>
        <w:spacing w:line="240" w:lineRule="auto"/>
        <w:ind w:left="0" w:firstLine="0"/>
        <w:rPr>
          <w:color w:val="000000"/>
          <w:sz w:val="24"/>
          <w:szCs w:val="24"/>
        </w:rPr>
      </w:pPr>
      <w:r w:rsidRPr="005E2A86">
        <w:rPr>
          <w:color w:val="000000"/>
          <w:sz w:val="24"/>
          <w:szCs w:val="24"/>
        </w:rPr>
        <w:tab/>
        <w:t xml:space="preserve">For purpose of clause 3.1 above ‘origin’ shall be considered to be the place where the Goods, </w:t>
      </w:r>
      <w:r w:rsidR="0007043A" w:rsidRPr="005E2A86">
        <w:rPr>
          <w:color w:val="000000"/>
          <w:sz w:val="24"/>
          <w:szCs w:val="24"/>
        </w:rPr>
        <w:t>Goods</w:t>
      </w:r>
      <w:r w:rsidRPr="005E2A86">
        <w:rPr>
          <w:color w:val="000000"/>
          <w:sz w:val="24"/>
          <w:szCs w:val="24"/>
        </w:rPr>
        <w:t xml:space="preserve"> </w:t>
      </w:r>
      <w:r w:rsidRPr="005E2A86">
        <w:rPr>
          <w:color w:val="000000"/>
          <w:sz w:val="24"/>
          <w:szCs w:val="24"/>
        </w:rPr>
        <w:tab/>
        <w:t xml:space="preserve">are mined, Grown, produced through manufacturing, processing or substantial and major </w:t>
      </w:r>
      <w:r w:rsidRPr="005E2A86">
        <w:rPr>
          <w:color w:val="000000"/>
          <w:sz w:val="24"/>
          <w:szCs w:val="24"/>
        </w:rPr>
        <w:tab/>
        <w:t>assembling</w:t>
      </w:r>
      <w:r w:rsidR="0007043A" w:rsidRPr="005E2A86">
        <w:rPr>
          <w:color w:val="000000"/>
          <w:sz w:val="24"/>
          <w:szCs w:val="24"/>
        </w:rPr>
        <w:t xml:space="preserve"> </w:t>
      </w:r>
      <w:r w:rsidRPr="005E2A86">
        <w:rPr>
          <w:color w:val="000000"/>
          <w:sz w:val="24"/>
          <w:szCs w:val="24"/>
        </w:rPr>
        <w:t xml:space="preserve">of </w:t>
      </w:r>
      <w:r w:rsidRPr="005E2A86">
        <w:rPr>
          <w:color w:val="000000"/>
          <w:sz w:val="24"/>
          <w:szCs w:val="24"/>
        </w:rPr>
        <w:tab/>
        <w:t>components,</w:t>
      </w:r>
      <w:r w:rsidR="000B2951" w:rsidRPr="005E2A86">
        <w:rPr>
          <w:color w:val="000000"/>
          <w:sz w:val="24"/>
          <w:szCs w:val="24"/>
        </w:rPr>
        <w:t xml:space="preserve"> </w:t>
      </w:r>
      <w:r w:rsidRPr="005E2A86">
        <w:rPr>
          <w:color w:val="000000"/>
          <w:sz w:val="24"/>
          <w:szCs w:val="24"/>
        </w:rPr>
        <w:t>a commercially recognized products results that is substantially different in basic characteristics or in purpose of utility from its components.</w:t>
      </w:r>
    </w:p>
    <w:p w:rsidR="002D6EE7" w:rsidRPr="005E2A86" w:rsidRDefault="002D6EE7" w:rsidP="000236DF">
      <w:pPr>
        <w:pStyle w:val="BodyTextIndent"/>
        <w:spacing w:line="240" w:lineRule="auto"/>
        <w:ind w:firstLine="0"/>
        <w:rPr>
          <w:color w:val="000000"/>
          <w:szCs w:val="24"/>
        </w:rPr>
      </w:pP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b/>
          <w:color w:val="000000"/>
          <w:sz w:val="24"/>
          <w:szCs w:val="24"/>
        </w:rPr>
        <w:t xml:space="preserve">     </w:t>
      </w:r>
      <w:r w:rsidRPr="005E2A86">
        <w:rPr>
          <w:b/>
          <w:color w:val="000000"/>
          <w:sz w:val="24"/>
          <w:szCs w:val="24"/>
          <w:u w:val="single"/>
        </w:rPr>
        <w:t>Cost of Bidding / Contract</w:t>
      </w:r>
    </w:p>
    <w:p w:rsidR="002D6EE7" w:rsidRPr="005E2A86" w:rsidRDefault="002D6EE7" w:rsidP="0055371F">
      <w:pPr>
        <w:pStyle w:val="BodyTextIndent"/>
        <w:numPr>
          <w:ilvl w:val="1"/>
          <w:numId w:val="16"/>
        </w:numPr>
        <w:spacing w:line="240" w:lineRule="auto"/>
        <w:ind w:left="0" w:firstLine="0"/>
        <w:rPr>
          <w:color w:val="000000"/>
          <w:sz w:val="24"/>
          <w:szCs w:val="24"/>
        </w:rPr>
      </w:pPr>
      <w:r w:rsidRPr="005E2A86">
        <w:rPr>
          <w:color w:val="000000"/>
          <w:sz w:val="24"/>
          <w:szCs w:val="24"/>
        </w:rPr>
        <w:tab/>
        <w:t xml:space="preserve">The Bidder shall bear all costs associated with the </w:t>
      </w:r>
      <w:r w:rsidR="008D301B" w:rsidRPr="005E2A86">
        <w:rPr>
          <w:color w:val="000000"/>
          <w:sz w:val="24"/>
          <w:szCs w:val="24"/>
        </w:rPr>
        <w:t>p</w:t>
      </w:r>
      <w:r w:rsidRPr="005E2A86">
        <w:rPr>
          <w:color w:val="000000"/>
          <w:sz w:val="24"/>
          <w:szCs w:val="24"/>
        </w:rPr>
        <w:t>reparation and delivery of its Bid/ Contract, and the Purchaser will in no case be responsible or liable for those costs.</w:t>
      </w:r>
    </w:p>
    <w:p w:rsidR="002D6EE7" w:rsidRPr="005E2A86" w:rsidRDefault="002D6EE7" w:rsidP="000236DF">
      <w:pPr>
        <w:pStyle w:val="BodyTextIndent"/>
        <w:spacing w:line="240" w:lineRule="auto"/>
        <w:ind w:firstLine="0"/>
        <w:rPr>
          <w:color w:val="000000"/>
          <w:szCs w:val="24"/>
        </w:rPr>
      </w:pP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b/>
          <w:color w:val="000000"/>
          <w:sz w:val="24"/>
          <w:szCs w:val="24"/>
        </w:rPr>
        <w:t xml:space="preserve">     </w:t>
      </w:r>
      <w:r w:rsidRPr="005E2A86">
        <w:rPr>
          <w:b/>
          <w:color w:val="000000"/>
          <w:sz w:val="24"/>
          <w:szCs w:val="24"/>
          <w:u w:val="single"/>
        </w:rPr>
        <w:t>Assurance</w:t>
      </w:r>
    </w:p>
    <w:p w:rsidR="002D6EE7" w:rsidRPr="005E2A86" w:rsidRDefault="002D6EE7" w:rsidP="000236DF">
      <w:pPr>
        <w:pStyle w:val="BodyTextIndent"/>
        <w:spacing w:line="240" w:lineRule="auto"/>
        <w:ind w:left="0" w:firstLine="0"/>
        <w:rPr>
          <w:color w:val="000000"/>
          <w:sz w:val="24"/>
          <w:szCs w:val="24"/>
        </w:rPr>
      </w:pPr>
      <w:r w:rsidRPr="005E2A86">
        <w:rPr>
          <w:color w:val="000000"/>
          <w:sz w:val="24"/>
          <w:szCs w:val="24"/>
        </w:rPr>
        <w:t>5.1</w:t>
      </w:r>
      <w:r w:rsidRPr="005E2A86">
        <w:rPr>
          <w:color w:val="000000"/>
          <w:sz w:val="24"/>
          <w:szCs w:val="24"/>
        </w:rPr>
        <w:tab/>
        <w:t>The successful bidder will be required to give satisfactory assurance of its ability and intention to deliver the goods and services pursuant of the contract, within the time set forth therein.</w:t>
      </w:r>
    </w:p>
    <w:p w:rsidR="002D6EE7" w:rsidRPr="005E2A86" w:rsidRDefault="002D6EE7" w:rsidP="000236DF">
      <w:pPr>
        <w:pStyle w:val="BodyTextIndent"/>
        <w:spacing w:line="240" w:lineRule="auto"/>
        <w:ind w:firstLine="0"/>
        <w:jc w:val="center"/>
        <w:rPr>
          <w:rFonts w:ascii="Arial Black" w:hAnsi="Arial Black"/>
          <w:color w:val="000000"/>
          <w:sz w:val="18"/>
          <w:szCs w:val="24"/>
        </w:rPr>
      </w:pPr>
    </w:p>
    <w:p w:rsidR="002D6EE7" w:rsidRPr="005E2A86" w:rsidRDefault="002D6EE7" w:rsidP="0055371F">
      <w:pPr>
        <w:pStyle w:val="Heading3"/>
        <w:numPr>
          <w:ilvl w:val="0"/>
          <w:numId w:val="4"/>
        </w:numPr>
        <w:spacing w:line="240" w:lineRule="auto"/>
        <w:jc w:val="both"/>
        <w:rPr>
          <w:color w:val="000000"/>
          <w:sz w:val="24"/>
          <w:szCs w:val="24"/>
          <w:u w:val="single"/>
        </w:rPr>
      </w:pPr>
      <w:r w:rsidRPr="005E2A86">
        <w:rPr>
          <w:rFonts w:ascii="Arial Black" w:hAnsi="Arial Black"/>
          <w:color w:val="000000"/>
          <w:sz w:val="24"/>
          <w:szCs w:val="24"/>
          <w:u w:val="single"/>
        </w:rPr>
        <w:t>The Bidding Document</w:t>
      </w:r>
    </w:p>
    <w:p w:rsidR="00B812E2" w:rsidRPr="005E2A86" w:rsidRDefault="00B812E2" w:rsidP="000236DF">
      <w:pPr>
        <w:pStyle w:val="BodyTextIndent"/>
        <w:spacing w:line="240" w:lineRule="auto"/>
        <w:ind w:left="0" w:firstLine="0"/>
        <w:rPr>
          <w:color w:val="000000"/>
          <w:szCs w:val="24"/>
        </w:rPr>
      </w:pPr>
    </w:p>
    <w:p w:rsidR="002D6EE7" w:rsidRPr="005E2A86" w:rsidRDefault="002D6EE7" w:rsidP="000236DF">
      <w:pPr>
        <w:pStyle w:val="BodyTextIndent"/>
        <w:spacing w:line="240" w:lineRule="auto"/>
        <w:ind w:left="0" w:firstLine="0"/>
        <w:rPr>
          <w:color w:val="000000"/>
          <w:sz w:val="24"/>
          <w:szCs w:val="24"/>
        </w:rPr>
      </w:pPr>
      <w:r w:rsidRPr="005E2A86">
        <w:rPr>
          <w:color w:val="000000"/>
          <w:sz w:val="24"/>
          <w:szCs w:val="24"/>
        </w:rPr>
        <w:tab/>
        <w:t>The Bidder is expected to examine the Bidding Documents, including all instructions,</w:t>
      </w:r>
      <w:r w:rsidR="00505F3C" w:rsidRPr="005E2A86">
        <w:rPr>
          <w:color w:val="000000"/>
          <w:sz w:val="24"/>
          <w:szCs w:val="24"/>
        </w:rPr>
        <w:t xml:space="preserve"> </w:t>
      </w:r>
      <w:r w:rsidRPr="005E2A86">
        <w:rPr>
          <w:color w:val="000000"/>
          <w:sz w:val="24"/>
          <w:szCs w:val="24"/>
        </w:rPr>
        <w:t>forms, terms, specifications. Failure to furnish all information required by the Bidding Documents or submission of a Bid Not substantially responsive to the Bidding Documents in every respect will result in the rejection of Bid.</w:t>
      </w:r>
    </w:p>
    <w:p w:rsidR="002D6EE7" w:rsidRPr="005E2A86" w:rsidRDefault="002D6EE7" w:rsidP="000236DF">
      <w:pPr>
        <w:pStyle w:val="BodyTextIndent"/>
        <w:spacing w:line="240" w:lineRule="auto"/>
        <w:rPr>
          <w:b/>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Pr="005E2A86">
        <w:rPr>
          <w:b/>
          <w:color w:val="000000"/>
          <w:sz w:val="24"/>
          <w:szCs w:val="24"/>
          <w:u w:val="single"/>
        </w:rPr>
        <w:t>Clarification of Bidding Documents</w:t>
      </w:r>
    </w:p>
    <w:p w:rsidR="002D6EE7" w:rsidRPr="005E2A86" w:rsidRDefault="001A3024" w:rsidP="000236DF">
      <w:pPr>
        <w:pStyle w:val="BodyTextIndent"/>
        <w:spacing w:line="240" w:lineRule="auto"/>
        <w:ind w:left="0" w:firstLine="0"/>
        <w:rPr>
          <w:color w:val="000000"/>
          <w:sz w:val="24"/>
          <w:szCs w:val="24"/>
        </w:rPr>
      </w:pPr>
      <w:r>
        <w:rPr>
          <w:color w:val="000000"/>
          <w:sz w:val="24"/>
          <w:szCs w:val="24"/>
        </w:rPr>
        <w:t>6</w:t>
      </w:r>
      <w:r w:rsidR="002D6EE7" w:rsidRPr="005E2A86">
        <w:rPr>
          <w:color w:val="000000"/>
          <w:sz w:val="24"/>
          <w:szCs w:val="24"/>
        </w:rPr>
        <w:t>.1</w:t>
      </w:r>
      <w:r w:rsidR="002D6EE7" w:rsidRPr="005E2A86">
        <w:rPr>
          <w:color w:val="000000"/>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2D6EE7" w:rsidRDefault="002D6EE7" w:rsidP="000236DF">
      <w:pPr>
        <w:pStyle w:val="BodyTextIndent"/>
        <w:spacing w:line="240" w:lineRule="auto"/>
        <w:ind w:left="0" w:firstLine="0"/>
        <w:rPr>
          <w:b/>
          <w:color w:val="000000"/>
          <w:sz w:val="24"/>
          <w:szCs w:val="24"/>
        </w:rPr>
      </w:pPr>
    </w:p>
    <w:p w:rsidR="001A3024" w:rsidRDefault="001A3024" w:rsidP="000236DF">
      <w:pPr>
        <w:pStyle w:val="BodyTextIndent"/>
        <w:spacing w:line="240" w:lineRule="auto"/>
        <w:ind w:left="0" w:firstLine="0"/>
        <w:rPr>
          <w:b/>
          <w:color w:val="000000"/>
          <w:sz w:val="24"/>
          <w:szCs w:val="24"/>
        </w:rPr>
      </w:pPr>
    </w:p>
    <w:p w:rsidR="000F5F76" w:rsidRDefault="000F5F76" w:rsidP="000236DF">
      <w:pPr>
        <w:pStyle w:val="BodyTextIndent"/>
        <w:spacing w:line="240" w:lineRule="auto"/>
        <w:ind w:left="0" w:firstLine="0"/>
        <w:rPr>
          <w:b/>
          <w:color w:val="000000"/>
          <w:sz w:val="24"/>
          <w:szCs w:val="24"/>
        </w:rPr>
      </w:pPr>
    </w:p>
    <w:p w:rsidR="000F5F76" w:rsidRDefault="000F5F76" w:rsidP="000236DF">
      <w:pPr>
        <w:pStyle w:val="BodyTextIndent"/>
        <w:spacing w:line="240" w:lineRule="auto"/>
        <w:ind w:left="0" w:firstLine="0"/>
        <w:rPr>
          <w:b/>
          <w:color w:val="000000"/>
          <w:sz w:val="24"/>
          <w:szCs w:val="24"/>
        </w:rPr>
      </w:pPr>
    </w:p>
    <w:p w:rsidR="000F5F76" w:rsidRDefault="000F5F76" w:rsidP="000236DF">
      <w:pPr>
        <w:pStyle w:val="BodyTextIndent"/>
        <w:spacing w:line="240" w:lineRule="auto"/>
        <w:ind w:left="0" w:firstLine="0"/>
        <w:rPr>
          <w:b/>
          <w:color w:val="000000"/>
          <w:sz w:val="24"/>
          <w:szCs w:val="24"/>
        </w:rPr>
      </w:pPr>
    </w:p>
    <w:p w:rsidR="00D1449D" w:rsidRPr="005E2A86" w:rsidRDefault="00D1449D" w:rsidP="000236DF">
      <w:pPr>
        <w:pStyle w:val="BodyTextIndent"/>
        <w:spacing w:line="240" w:lineRule="auto"/>
        <w:ind w:left="0" w:firstLine="0"/>
        <w:rPr>
          <w:b/>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lastRenderedPageBreak/>
        <w:t xml:space="preserve">     </w:t>
      </w:r>
      <w:r w:rsidRPr="005E2A86">
        <w:rPr>
          <w:b/>
          <w:color w:val="000000"/>
          <w:sz w:val="24"/>
          <w:szCs w:val="24"/>
          <w:u w:val="single"/>
        </w:rPr>
        <w:t>Amendment of Bidding Documents</w:t>
      </w:r>
    </w:p>
    <w:p w:rsidR="002D6EE7" w:rsidRPr="005E2A86" w:rsidRDefault="001A3024" w:rsidP="001A3024">
      <w:pPr>
        <w:pStyle w:val="BodyTextIndent"/>
        <w:spacing w:line="240" w:lineRule="auto"/>
        <w:rPr>
          <w:color w:val="000000"/>
          <w:sz w:val="24"/>
          <w:szCs w:val="24"/>
        </w:rPr>
      </w:pPr>
      <w:r>
        <w:rPr>
          <w:color w:val="000000"/>
          <w:sz w:val="24"/>
          <w:szCs w:val="24"/>
        </w:rPr>
        <w:t>7.1</w:t>
      </w:r>
      <w:r w:rsidR="002D6EE7" w:rsidRPr="005E2A86">
        <w:rPr>
          <w:color w:val="000000"/>
          <w:sz w:val="24"/>
          <w:szCs w:val="24"/>
        </w:rPr>
        <w:tab/>
        <w:t>At any time prior to the deadline for submission of Bids, the Purchaser may, for any reason,</w:t>
      </w:r>
      <w:r w:rsidR="003F55EF" w:rsidRPr="005E2A86">
        <w:rPr>
          <w:color w:val="000000"/>
          <w:sz w:val="24"/>
          <w:szCs w:val="24"/>
        </w:rPr>
        <w:t xml:space="preserve"> </w:t>
      </w:r>
      <w:r w:rsidR="002D6EE7" w:rsidRPr="005E2A86">
        <w:rPr>
          <w:color w:val="000000"/>
          <w:sz w:val="24"/>
          <w:szCs w:val="24"/>
        </w:rPr>
        <w:t>whether at its own initiative or in response to a clarification requested by a prospective Bidder,</w:t>
      </w:r>
      <w:r w:rsidR="003F55EF" w:rsidRPr="005E2A86">
        <w:rPr>
          <w:color w:val="000000"/>
          <w:sz w:val="24"/>
          <w:szCs w:val="24"/>
        </w:rPr>
        <w:t xml:space="preserve"> </w:t>
      </w:r>
      <w:r w:rsidR="002D6EE7" w:rsidRPr="005E2A86">
        <w:rPr>
          <w:color w:val="000000"/>
          <w:sz w:val="24"/>
          <w:szCs w:val="24"/>
        </w:rPr>
        <w:t>modify the Bidding Documents by amendments.</w:t>
      </w:r>
    </w:p>
    <w:p w:rsidR="002D6EE7" w:rsidRPr="005E2A86" w:rsidRDefault="002D6EE7" w:rsidP="000236DF">
      <w:pPr>
        <w:pStyle w:val="BodyTextIndent"/>
        <w:tabs>
          <w:tab w:val="num" w:pos="1800"/>
        </w:tabs>
        <w:spacing w:line="240" w:lineRule="auto"/>
        <w:ind w:left="0" w:firstLine="0"/>
        <w:rPr>
          <w:color w:val="000000"/>
          <w:sz w:val="24"/>
          <w:szCs w:val="24"/>
        </w:rPr>
      </w:pPr>
    </w:p>
    <w:p w:rsidR="002D6EE7" w:rsidRPr="005E2A86" w:rsidRDefault="002D6EE7" w:rsidP="0055371F">
      <w:pPr>
        <w:pStyle w:val="BodyTextIndent"/>
        <w:numPr>
          <w:ilvl w:val="1"/>
          <w:numId w:val="24"/>
        </w:numPr>
        <w:spacing w:line="240" w:lineRule="auto"/>
        <w:ind w:left="720" w:hanging="720"/>
        <w:rPr>
          <w:color w:val="000000"/>
          <w:sz w:val="24"/>
          <w:szCs w:val="24"/>
        </w:rPr>
      </w:pPr>
      <w:r w:rsidRPr="005E2A86">
        <w:rPr>
          <w:color w:val="000000"/>
          <w:sz w:val="24"/>
          <w:szCs w:val="24"/>
        </w:rPr>
        <w:t>The amendment shall be the part of the Bidding Documents,  will be notified in writing to all prospective Bidders who have received the Bid Documents, and will be binding on them. The Bidders will be required to acknowledge receipt of any such am</w:t>
      </w:r>
      <w:r w:rsidR="001A3024">
        <w:rPr>
          <w:color w:val="000000"/>
          <w:sz w:val="24"/>
          <w:szCs w:val="24"/>
        </w:rPr>
        <w:t xml:space="preserve">endment to </w:t>
      </w:r>
      <w:r w:rsidRPr="005E2A86">
        <w:rPr>
          <w:color w:val="000000"/>
          <w:sz w:val="24"/>
          <w:szCs w:val="24"/>
        </w:rPr>
        <w:t>the Bid Documents.</w:t>
      </w:r>
    </w:p>
    <w:p w:rsidR="002D6EE7" w:rsidRPr="005E2A86" w:rsidRDefault="002D6EE7" w:rsidP="000236DF">
      <w:pPr>
        <w:pStyle w:val="BodyTextIndent"/>
        <w:spacing w:line="240" w:lineRule="auto"/>
        <w:ind w:left="0" w:firstLine="0"/>
        <w:rPr>
          <w:color w:val="000000"/>
          <w:sz w:val="24"/>
          <w:szCs w:val="24"/>
        </w:rPr>
      </w:pPr>
    </w:p>
    <w:p w:rsidR="002D6EE7" w:rsidRPr="005E2A86" w:rsidRDefault="001A3024" w:rsidP="001A3024">
      <w:pPr>
        <w:pStyle w:val="BodyTextIndent"/>
        <w:spacing w:line="240" w:lineRule="auto"/>
        <w:rPr>
          <w:color w:val="000000"/>
          <w:sz w:val="24"/>
          <w:szCs w:val="24"/>
        </w:rPr>
      </w:pPr>
      <w:r>
        <w:rPr>
          <w:color w:val="000000"/>
          <w:sz w:val="24"/>
          <w:szCs w:val="24"/>
        </w:rPr>
        <w:t>7</w:t>
      </w:r>
      <w:r w:rsidR="002D6EE7" w:rsidRPr="005E2A86">
        <w:rPr>
          <w:color w:val="000000"/>
          <w:sz w:val="24"/>
          <w:szCs w:val="24"/>
        </w:rPr>
        <w:t>.3</w:t>
      </w:r>
      <w:r w:rsidR="002D6EE7" w:rsidRPr="005E2A86">
        <w:rPr>
          <w:color w:val="000000"/>
          <w:sz w:val="24"/>
          <w:szCs w:val="24"/>
        </w:rPr>
        <w:tab/>
        <w:t>In order to afford prospective Bidders reasonable time in which to take amendment into account in preparing their Bids, the Purchaser may, at its discretion, extend the deadline for the submission of Bids.</w:t>
      </w:r>
    </w:p>
    <w:p w:rsidR="005627B0" w:rsidRPr="005E2A86" w:rsidRDefault="005627B0" w:rsidP="000236DF">
      <w:pPr>
        <w:pStyle w:val="BodyTextIndent"/>
        <w:spacing w:line="240" w:lineRule="auto"/>
        <w:ind w:firstLine="0"/>
        <w:rPr>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003F55EF" w:rsidRPr="005E2A86">
        <w:rPr>
          <w:b/>
          <w:color w:val="000000"/>
          <w:sz w:val="24"/>
          <w:szCs w:val="24"/>
        </w:rPr>
        <w:t xml:space="preserve"> </w:t>
      </w:r>
      <w:r w:rsidRPr="005E2A86">
        <w:rPr>
          <w:b/>
          <w:color w:val="000000"/>
          <w:sz w:val="24"/>
          <w:szCs w:val="24"/>
        </w:rPr>
        <w:t xml:space="preserve"> </w:t>
      </w:r>
      <w:r w:rsidRPr="005E2A86">
        <w:rPr>
          <w:b/>
          <w:color w:val="000000"/>
          <w:sz w:val="24"/>
          <w:szCs w:val="24"/>
          <w:u w:val="single"/>
        </w:rPr>
        <w:t>Language of Bid</w:t>
      </w:r>
    </w:p>
    <w:p w:rsidR="002D6EE7" w:rsidRPr="005E2A86" w:rsidRDefault="001A3024" w:rsidP="001A3024">
      <w:pPr>
        <w:pStyle w:val="BodyTextIndent"/>
        <w:spacing w:line="240" w:lineRule="auto"/>
        <w:rPr>
          <w:color w:val="000000"/>
          <w:sz w:val="24"/>
          <w:szCs w:val="24"/>
        </w:rPr>
      </w:pPr>
      <w:r>
        <w:rPr>
          <w:color w:val="000000"/>
          <w:sz w:val="24"/>
          <w:szCs w:val="24"/>
        </w:rPr>
        <w:t>8</w:t>
      </w:r>
      <w:r w:rsidR="002D6EE7" w:rsidRPr="005E2A86">
        <w:rPr>
          <w:color w:val="000000"/>
          <w:sz w:val="24"/>
          <w:szCs w:val="24"/>
        </w:rPr>
        <w:t>.1</w:t>
      </w:r>
      <w:r w:rsidR="002D6EE7" w:rsidRPr="005E2A86">
        <w:rPr>
          <w:color w:val="000000"/>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2D6EE7" w:rsidRPr="005E2A86" w:rsidRDefault="002D6EE7" w:rsidP="000236DF">
      <w:pPr>
        <w:pStyle w:val="BodyTextIndent"/>
        <w:spacing w:line="240" w:lineRule="auto"/>
        <w:ind w:firstLine="0"/>
        <w:jc w:val="left"/>
        <w:rPr>
          <w:rFonts w:ascii="Arial Black" w:hAnsi="Arial Black"/>
          <w:color w:val="000000"/>
          <w:sz w:val="24"/>
          <w:szCs w:val="24"/>
        </w:rPr>
      </w:pPr>
    </w:p>
    <w:p w:rsidR="002D6EE7" w:rsidRPr="005E2A86" w:rsidRDefault="003F55EF" w:rsidP="0055371F">
      <w:pPr>
        <w:pStyle w:val="BodyTextIndent"/>
        <w:numPr>
          <w:ilvl w:val="0"/>
          <w:numId w:val="9"/>
        </w:numPr>
        <w:spacing w:line="240" w:lineRule="auto"/>
        <w:rPr>
          <w:b/>
          <w:color w:val="000000"/>
          <w:sz w:val="24"/>
          <w:szCs w:val="24"/>
          <w:u w:val="single"/>
        </w:rPr>
      </w:pPr>
      <w:r w:rsidRPr="005E2A86">
        <w:rPr>
          <w:rFonts w:ascii="Arial Black" w:hAnsi="Arial Black"/>
          <w:b/>
          <w:color w:val="000000"/>
          <w:sz w:val="24"/>
          <w:szCs w:val="24"/>
        </w:rPr>
        <w:t xml:space="preserve">      </w:t>
      </w:r>
      <w:r w:rsidRPr="005E2A86">
        <w:rPr>
          <w:rFonts w:ascii="Arial Black" w:hAnsi="Arial Black"/>
          <w:b/>
          <w:color w:val="000000"/>
          <w:sz w:val="24"/>
          <w:szCs w:val="24"/>
          <w:u w:val="single"/>
        </w:rPr>
        <w:t>Preparation of Bids</w:t>
      </w: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color w:val="000000"/>
          <w:sz w:val="24"/>
          <w:szCs w:val="24"/>
        </w:rPr>
        <w:t xml:space="preserve">       </w:t>
      </w:r>
      <w:r w:rsidRPr="005E2A86">
        <w:rPr>
          <w:b/>
          <w:color w:val="000000"/>
          <w:sz w:val="24"/>
          <w:szCs w:val="24"/>
          <w:u w:val="single"/>
        </w:rPr>
        <w:t>Documents Comprising the Bid</w:t>
      </w:r>
    </w:p>
    <w:p w:rsidR="002D6EE7" w:rsidRPr="005E2A86" w:rsidRDefault="002D6EE7" w:rsidP="0055371F">
      <w:pPr>
        <w:pStyle w:val="BodyTextIndent"/>
        <w:numPr>
          <w:ilvl w:val="1"/>
          <w:numId w:val="3"/>
        </w:numPr>
        <w:tabs>
          <w:tab w:val="clear" w:pos="1440"/>
        </w:tabs>
        <w:spacing w:line="240" w:lineRule="auto"/>
        <w:ind w:left="0" w:firstLine="0"/>
        <w:rPr>
          <w:color w:val="000000"/>
          <w:sz w:val="24"/>
          <w:szCs w:val="24"/>
        </w:rPr>
      </w:pPr>
      <w:r w:rsidRPr="005E2A86">
        <w:rPr>
          <w:color w:val="000000"/>
          <w:sz w:val="24"/>
          <w:szCs w:val="24"/>
        </w:rPr>
        <w:t>The Bid prepared by the Bidder shall comprise the following components.</w:t>
      </w:r>
    </w:p>
    <w:p w:rsidR="002D6EE7" w:rsidRPr="005E2A86" w:rsidRDefault="002D6EE7" w:rsidP="000236DF">
      <w:pPr>
        <w:pStyle w:val="BodyTextIndent"/>
        <w:spacing w:line="240" w:lineRule="auto"/>
        <w:ind w:firstLine="0"/>
        <w:rPr>
          <w:color w:val="000000"/>
          <w:sz w:val="14"/>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A bid form and price schedules completed in accordance with </w:t>
      </w:r>
      <w:r w:rsidR="008E046E">
        <w:rPr>
          <w:color w:val="000000"/>
          <w:sz w:val="24"/>
          <w:szCs w:val="24"/>
        </w:rPr>
        <w:t>rules.</w:t>
      </w:r>
    </w:p>
    <w:p w:rsidR="002D6EE7" w:rsidRPr="005E2A86" w:rsidRDefault="002D6EE7" w:rsidP="000236DF">
      <w:pPr>
        <w:pStyle w:val="BodyTextIndent"/>
        <w:spacing w:line="240" w:lineRule="auto"/>
        <w:ind w:firstLine="0"/>
        <w:rPr>
          <w:color w:val="000000"/>
          <w:sz w:val="14"/>
          <w:szCs w:val="24"/>
        </w:rPr>
      </w:pPr>
    </w:p>
    <w:p w:rsidR="002D6EE7" w:rsidRPr="005E2A86" w:rsidRDefault="002D6EE7" w:rsidP="0055371F">
      <w:pPr>
        <w:pStyle w:val="BodyTextIndent"/>
        <w:numPr>
          <w:ilvl w:val="0"/>
          <w:numId w:val="5"/>
        </w:numPr>
        <w:spacing w:line="240" w:lineRule="auto"/>
        <w:ind w:left="1530" w:hanging="810"/>
        <w:rPr>
          <w:color w:val="000000"/>
          <w:sz w:val="24"/>
          <w:szCs w:val="24"/>
        </w:rPr>
      </w:pPr>
      <w:r w:rsidRPr="005E2A86">
        <w:rPr>
          <w:color w:val="000000"/>
          <w:sz w:val="24"/>
          <w:szCs w:val="24"/>
        </w:rPr>
        <w:t xml:space="preserve">Documentary evidence establishing that the Bidders </w:t>
      </w:r>
      <w:r w:rsidR="004814FB" w:rsidRPr="005E2A86">
        <w:rPr>
          <w:color w:val="000000"/>
          <w:sz w:val="24"/>
          <w:szCs w:val="24"/>
        </w:rPr>
        <w:t>are</w:t>
      </w:r>
      <w:r w:rsidRPr="005E2A86">
        <w:rPr>
          <w:color w:val="000000"/>
          <w:sz w:val="24"/>
          <w:szCs w:val="24"/>
        </w:rPr>
        <w:t xml:space="preserve"> eligible to Bid and that the </w:t>
      </w:r>
      <w:r w:rsidR="0007043A" w:rsidRPr="005E2A86">
        <w:rPr>
          <w:color w:val="000000"/>
          <w:sz w:val="24"/>
          <w:szCs w:val="24"/>
        </w:rPr>
        <w:t xml:space="preserve">articles </w:t>
      </w:r>
      <w:r w:rsidRPr="005E2A86">
        <w:rPr>
          <w:color w:val="000000"/>
          <w:sz w:val="24"/>
          <w:szCs w:val="24"/>
        </w:rPr>
        <w:t>to be supplied and the Services to be provided by the Bidder are eligible under Contract.</w:t>
      </w:r>
    </w:p>
    <w:p w:rsidR="002D6EE7" w:rsidRPr="005E2A86" w:rsidRDefault="002D6EE7" w:rsidP="000236DF">
      <w:pPr>
        <w:pStyle w:val="BodyTextIndent"/>
        <w:spacing w:line="240" w:lineRule="auto"/>
        <w:ind w:firstLine="0"/>
        <w:rPr>
          <w:color w:val="000000"/>
          <w:sz w:val="12"/>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Documentary evidence establishing, that the Bidder is qualified to perform the Contract if </w:t>
      </w:r>
      <w:r w:rsidR="00F85A80" w:rsidRPr="005E2A86">
        <w:rPr>
          <w:color w:val="000000"/>
          <w:sz w:val="24"/>
          <w:szCs w:val="24"/>
        </w:rPr>
        <w:t>its</w:t>
      </w:r>
      <w:r w:rsidRPr="005E2A86">
        <w:rPr>
          <w:color w:val="000000"/>
          <w:sz w:val="24"/>
          <w:szCs w:val="24"/>
        </w:rPr>
        <w:t xml:space="preserve"> Bid is accepted.</w:t>
      </w:r>
    </w:p>
    <w:p w:rsidR="002D6EE7" w:rsidRPr="005E2A86" w:rsidRDefault="002D6EE7" w:rsidP="000236DF">
      <w:pPr>
        <w:pStyle w:val="BodyTextIndent"/>
        <w:spacing w:line="240" w:lineRule="auto"/>
        <w:ind w:left="0" w:firstLine="0"/>
        <w:rPr>
          <w:color w:val="000000"/>
          <w:sz w:val="14"/>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Documentary evidence establishing, that the </w:t>
      </w:r>
      <w:r w:rsidR="0007043A" w:rsidRPr="005E2A86">
        <w:rPr>
          <w:color w:val="000000"/>
          <w:sz w:val="24"/>
          <w:szCs w:val="24"/>
        </w:rPr>
        <w:t xml:space="preserve">articles </w:t>
      </w:r>
      <w:r w:rsidRPr="005E2A86">
        <w:rPr>
          <w:color w:val="000000"/>
          <w:sz w:val="24"/>
          <w:szCs w:val="24"/>
        </w:rPr>
        <w:t xml:space="preserve">to be </w:t>
      </w:r>
      <w:r w:rsidR="00F85A80" w:rsidRPr="005E2A86">
        <w:rPr>
          <w:color w:val="000000"/>
          <w:sz w:val="24"/>
          <w:szCs w:val="24"/>
        </w:rPr>
        <w:t>supplied</w:t>
      </w:r>
      <w:r w:rsidRPr="005E2A86">
        <w:rPr>
          <w:color w:val="000000"/>
          <w:sz w:val="24"/>
          <w:szCs w:val="24"/>
        </w:rPr>
        <w:t xml:space="preserve"> by the Bidder confirms to the Bidding Documents.</w:t>
      </w:r>
    </w:p>
    <w:p w:rsidR="002D6EE7" w:rsidRPr="005E2A86" w:rsidRDefault="002D6EE7" w:rsidP="000236DF">
      <w:pPr>
        <w:pStyle w:val="BodyTextIndent"/>
        <w:spacing w:line="240" w:lineRule="auto"/>
        <w:ind w:firstLine="0"/>
        <w:rPr>
          <w:color w:val="000000"/>
          <w:sz w:val="16"/>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Bid Security furnished of this Document.</w:t>
      </w:r>
    </w:p>
    <w:p w:rsidR="002D6EE7" w:rsidRPr="005E2A86" w:rsidRDefault="002D6EE7" w:rsidP="000236DF">
      <w:pPr>
        <w:pStyle w:val="BodyTextIndent"/>
        <w:spacing w:line="240" w:lineRule="auto"/>
        <w:ind w:firstLine="0"/>
        <w:rPr>
          <w:color w:val="000000"/>
          <w:sz w:val="24"/>
          <w:szCs w:val="24"/>
        </w:rPr>
      </w:pPr>
    </w:p>
    <w:p w:rsidR="008229F7" w:rsidRPr="005E2A86" w:rsidRDefault="008229F7" w:rsidP="000236DF">
      <w:pPr>
        <w:pStyle w:val="BodyTextIndent"/>
        <w:spacing w:line="240" w:lineRule="auto"/>
        <w:ind w:firstLine="0"/>
        <w:rPr>
          <w:color w:val="000000"/>
          <w:sz w:val="24"/>
          <w:szCs w:val="24"/>
        </w:rPr>
      </w:pPr>
    </w:p>
    <w:p w:rsidR="002D6EE7" w:rsidRPr="005E2A86" w:rsidRDefault="003F55EF" w:rsidP="0055371F">
      <w:pPr>
        <w:pStyle w:val="BodyTextIndent"/>
        <w:numPr>
          <w:ilvl w:val="0"/>
          <w:numId w:val="3"/>
        </w:numPr>
        <w:tabs>
          <w:tab w:val="num" w:pos="1800"/>
        </w:tabs>
        <w:spacing w:line="240" w:lineRule="auto"/>
        <w:ind w:left="720" w:hanging="720"/>
        <w:rPr>
          <w:color w:val="000000"/>
          <w:sz w:val="24"/>
          <w:szCs w:val="24"/>
          <w:u w:val="single"/>
        </w:rPr>
      </w:pPr>
      <w:r w:rsidRPr="005E2A86">
        <w:rPr>
          <w:b/>
          <w:color w:val="000000"/>
          <w:sz w:val="24"/>
          <w:szCs w:val="24"/>
        </w:rPr>
        <w:t xml:space="preserve">     </w:t>
      </w:r>
      <w:r w:rsidR="002D6EE7" w:rsidRPr="005E2A86">
        <w:rPr>
          <w:b/>
          <w:color w:val="000000"/>
          <w:sz w:val="24"/>
          <w:szCs w:val="24"/>
          <w:u w:val="single"/>
        </w:rPr>
        <w:t>Bid Form</w:t>
      </w:r>
    </w:p>
    <w:p w:rsidR="002D6EE7" w:rsidRPr="005E2A86" w:rsidRDefault="002D6EE7" w:rsidP="001A3024">
      <w:pPr>
        <w:pStyle w:val="BodyTextIndent"/>
        <w:spacing w:line="240" w:lineRule="auto"/>
        <w:rPr>
          <w:b/>
          <w:color w:val="000000"/>
          <w:sz w:val="24"/>
          <w:szCs w:val="24"/>
        </w:rPr>
      </w:pPr>
      <w:r w:rsidRPr="005E2A86">
        <w:rPr>
          <w:color w:val="000000"/>
          <w:sz w:val="24"/>
          <w:szCs w:val="24"/>
        </w:rPr>
        <w:t>1</w:t>
      </w:r>
      <w:r w:rsidR="00F02ED3">
        <w:rPr>
          <w:color w:val="000000"/>
          <w:sz w:val="24"/>
          <w:szCs w:val="24"/>
        </w:rPr>
        <w:t>0</w:t>
      </w:r>
      <w:r w:rsidRPr="005E2A86">
        <w:rPr>
          <w:color w:val="000000"/>
          <w:sz w:val="24"/>
          <w:szCs w:val="24"/>
        </w:rPr>
        <w:t>.1</w:t>
      </w:r>
      <w:r w:rsidRPr="005E2A86">
        <w:rPr>
          <w:color w:val="000000"/>
          <w:sz w:val="24"/>
          <w:szCs w:val="24"/>
        </w:rPr>
        <w:tab/>
        <w:t>Bidder shall complete the Bid Form and the appropriate price schedules furnished in the</w:t>
      </w:r>
      <w:r w:rsidR="003F55EF" w:rsidRPr="005E2A86">
        <w:rPr>
          <w:color w:val="000000"/>
          <w:sz w:val="24"/>
          <w:szCs w:val="24"/>
        </w:rPr>
        <w:t xml:space="preserve"> </w:t>
      </w:r>
      <w:r w:rsidRPr="005E2A86">
        <w:rPr>
          <w:color w:val="000000"/>
          <w:sz w:val="24"/>
          <w:szCs w:val="24"/>
        </w:rPr>
        <w:t>Bidding Documents.</w:t>
      </w:r>
    </w:p>
    <w:p w:rsidR="002D6EE7" w:rsidRPr="005E2A86" w:rsidRDefault="002D6EE7" w:rsidP="000236DF">
      <w:pPr>
        <w:pStyle w:val="BodyTextIndent"/>
        <w:spacing w:line="240" w:lineRule="auto"/>
        <w:ind w:left="0" w:firstLine="0"/>
        <w:rPr>
          <w:b/>
          <w:color w:val="000000"/>
          <w:sz w:val="24"/>
          <w:szCs w:val="24"/>
        </w:rPr>
      </w:pPr>
    </w:p>
    <w:p w:rsidR="002D6EE7" w:rsidRPr="005E2A86" w:rsidRDefault="00F02ED3" w:rsidP="000236DF">
      <w:pPr>
        <w:pStyle w:val="BodyTextIndent"/>
        <w:spacing w:line="240" w:lineRule="auto"/>
        <w:rPr>
          <w:b/>
          <w:color w:val="000000"/>
          <w:sz w:val="24"/>
          <w:szCs w:val="24"/>
        </w:rPr>
      </w:pPr>
      <w:r>
        <w:rPr>
          <w:b/>
          <w:color w:val="000000"/>
          <w:sz w:val="24"/>
          <w:szCs w:val="24"/>
        </w:rPr>
        <w:t>11</w:t>
      </w:r>
      <w:r w:rsidR="003F55EF" w:rsidRPr="005E2A86">
        <w:rPr>
          <w:b/>
          <w:color w:val="000000"/>
          <w:sz w:val="24"/>
          <w:szCs w:val="24"/>
        </w:rPr>
        <w:t>.</w:t>
      </w:r>
      <w:r w:rsidR="002D6EE7" w:rsidRPr="005E2A86">
        <w:rPr>
          <w:color w:val="000000"/>
          <w:sz w:val="24"/>
          <w:szCs w:val="24"/>
        </w:rPr>
        <w:tab/>
      </w:r>
      <w:r w:rsidR="002D6EE7" w:rsidRPr="005E2A86">
        <w:rPr>
          <w:b/>
          <w:color w:val="000000"/>
          <w:sz w:val="24"/>
          <w:szCs w:val="24"/>
          <w:u w:val="single"/>
        </w:rPr>
        <w:t>Bid Prices</w:t>
      </w:r>
    </w:p>
    <w:p w:rsidR="002D6EE7" w:rsidRPr="005E2A86" w:rsidRDefault="002D6EE7" w:rsidP="001A3024">
      <w:pPr>
        <w:pStyle w:val="BodyTextIndent"/>
        <w:spacing w:line="240" w:lineRule="auto"/>
        <w:rPr>
          <w:color w:val="000000"/>
          <w:sz w:val="24"/>
          <w:szCs w:val="24"/>
        </w:rPr>
      </w:pPr>
      <w:r w:rsidRPr="005E2A86">
        <w:rPr>
          <w:color w:val="000000"/>
          <w:sz w:val="24"/>
          <w:szCs w:val="24"/>
        </w:rPr>
        <w:t>1</w:t>
      </w:r>
      <w:r w:rsidR="00F02ED3">
        <w:rPr>
          <w:color w:val="000000"/>
          <w:sz w:val="24"/>
          <w:szCs w:val="24"/>
        </w:rPr>
        <w:t>1</w:t>
      </w:r>
      <w:r w:rsidRPr="005E2A86">
        <w:rPr>
          <w:color w:val="000000"/>
          <w:sz w:val="24"/>
          <w:szCs w:val="24"/>
        </w:rPr>
        <w:t>.1</w:t>
      </w:r>
      <w:r w:rsidRPr="005E2A86">
        <w:rPr>
          <w:color w:val="000000"/>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2D6EE7" w:rsidRPr="005E2A86" w:rsidRDefault="002D6EE7" w:rsidP="000236DF">
      <w:pPr>
        <w:pStyle w:val="BodyTextIndent"/>
        <w:spacing w:line="240" w:lineRule="auto"/>
        <w:ind w:firstLine="0"/>
        <w:rPr>
          <w:color w:val="000000"/>
          <w:sz w:val="24"/>
          <w:szCs w:val="24"/>
        </w:rPr>
      </w:pPr>
    </w:p>
    <w:p w:rsidR="002D6EE7" w:rsidRPr="005E2A86" w:rsidRDefault="00F02ED3" w:rsidP="001A3024">
      <w:pPr>
        <w:pStyle w:val="BodyTextIndent"/>
        <w:spacing w:line="240" w:lineRule="auto"/>
        <w:ind w:left="630" w:hanging="630"/>
        <w:rPr>
          <w:color w:val="000000"/>
          <w:sz w:val="24"/>
          <w:szCs w:val="24"/>
        </w:rPr>
      </w:pPr>
      <w:r>
        <w:rPr>
          <w:color w:val="000000"/>
          <w:sz w:val="24"/>
          <w:szCs w:val="24"/>
        </w:rPr>
        <w:t>11</w:t>
      </w:r>
      <w:r w:rsidR="002D6EE7" w:rsidRPr="005E2A86">
        <w:rPr>
          <w:color w:val="000000"/>
          <w:sz w:val="24"/>
          <w:szCs w:val="24"/>
        </w:rPr>
        <w:t>.</w:t>
      </w:r>
      <w:r w:rsidR="003F55EF" w:rsidRPr="005E2A86">
        <w:rPr>
          <w:color w:val="000000"/>
          <w:sz w:val="24"/>
          <w:szCs w:val="24"/>
        </w:rPr>
        <w:t>2</w:t>
      </w:r>
      <w:r w:rsidR="002D6EE7" w:rsidRPr="005E2A86">
        <w:rPr>
          <w:color w:val="000000"/>
          <w:sz w:val="24"/>
          <w:szCs w:val="24"/>
        </w:rPr>
        <w:tab/>
        <w:t xml:space="preserve">Prices quoted by the bidder shall remain fixed and valid until completion of the Contract performance and will </w:t>
      </w:r>
      <w:r w:rsidR="00F07A0D" w:rsidRPr="005E2A86">
        <w:rPr>
          <w:color w:val="000000"/>
          <w:sz w:val="24"/>
          <w:szCs w:val="24"/>
        </w:rPr>
        <w:t>n</w:t>
      </w:r>
      <w:r w:rsidR="002D6EE7" w:rsidRPr="005E2A86">
        <w:rPr>
          <w:color w:val="000000"/>
          <w:sz w:val="24"/>
          <w:szCs w:val="24"/>
        </w:rPr>
        <w:t>ot be subject to variation on any account except as provided for the General Conditions of Contract or if applicable, adjustments authorized in accordance with the price adjustment provisions</w:t>
      </w:r>
      <w:r>
        <w:rPr>
          <w:color w:val="000000"/>
          <w:sz w:val="24"/>
          <w:szCs w:val="24"/>
        </w:rPr>
        <w:t>.</w:t>
      </w:r>
    </w:p>
    <w:p w:rsidR="005627B0" w:rsidRDefault="005627B0" w:rsidP="000236DF">
      <w:pPr>
        <w:pStyle w:val="BodyTextIndent"/>
        <w:spacing w:line="240" w:lineRule="auto"/>
        <w:ind w:left="0" w:firstLine="0"/>
        <w:rPr>
          <w:color w:val="000000"/>
          <w:sz w:val="24"/>
          <w:szCs w:val="24"/>
        </w:rPr>
      </w:pPr>
    </w:p>
    <w:p w:rsidR="000F5F76" w:rsidRPr="005E2A86" w:rsidRDefault="000F5F76" w:rsidP="000236DF">
      <w:pPr>
        <w:pStyle w:val="BodyTextIndent"/>
        <w:spacing w:line="240" w:lineRule="auto"/>
        <w:ind w:left="0" w:firstLine="0"/>
        <w:rPr>
          <w:color w:val="000000"/>
          <w:sz w:val="24"/>
          <w:szCs w:val="24"/>
        </w:rPr>
      </w:pPr>
    </w:p>
    <w:p w:rsidR="002D6EE7" w:rsidRPr="005E2A86" w:rsidRDefault="002D6EE7" w:rsidP="000236DF">
      <w:pPr>
        <w:pStyle w:val="BodyTextIndent"/>
        <w:spacing w:line="240" w:lineRule="auto"/>
        <w:rPr>
          <w:color w:val="000000"/>
          <w:sz w:val="24"/>
          <w:szCs w:val="24"/>
        </w:rPr>
      </w:pPr>
      <w:r w:rsidRPr="005E2A86">
        <w:rPr>
          <w:b/>
          <w:color w:val="000000"/>
          <w:sz w:val="24"/>
          <w:szCs w:val="24"/>
        </w:rPr>
        <w:lastRenderedPageBreak/>
        <w:t>1</w:t>
      </w:r>
      <w:r w:rsidR="00F02ED3">
        <w:rPr>
          <w:b/>
          <w:color w:val="000000"/>
          <w:sz w:val="24"/>
          <w:szCs w:val="24"/>
        </w:rPr>
        <w:t>2</w:t>
      </w:r>
      <w:r w:rsidRPr="005E2A86">
        <w:rPr>
          <w:b/>
          <w:color w:val="000000"/>
          <w:sz w:val="24"/>
          <w:szCs w:val="24"/>
        </w:rPr>
        <w:t>.</w:t>
      </w:r>
      <w:r w:rsidRPr="005E2A86">
        <w:rPr>
          <w:color w:val="000000"/>
          <w:sz w:val="24"/>
          <w:szCs w:val="24"/>
        </w:rPr>
        <w:tab/>
      </w:r>
      <w:r w:rsidRPr="005E2A86">
        <w:rPr>
          <w:b/>
          <w:color w:val="000000"/>
          <w:sz w:val="24"/>
          <w:szCs w:val="24"/>
          <w:u w:val="single"/>
        </w:rPr>
        <w:t>Bid Currencies</w:t>
      </w:r>
    </w:p>
    <w:p w:rsidR="002D6EE7" w:rsidRPr="005E2A86" w:rsidRDefault="002D6EE7" w:rsidP="00F02ED3">
      <w:pPr>
        <w:pStyle w:val="BodyTextIndent"/>
        <w:spacing w:line="240" w:lineRule="auto"/>
        <w:rPr>
          <w:color w:val="000000"/>
          <w:sz w:val="24"/>
          <w:szCs w:val="24"/>
        </w:rPr>
      </w:pPr>
      <w:r w:rsidRPr="005E2A86">
        <w:rPr>
          <w:color w:val="000000"/>
          <w:sz w:val="24"/>
          <w:szCs w:val="24"/>
        </w:rPr>
        <w:t>1</w:t>
      </w:r>
      <w:r w:rsidR="00F02ED3">
        <w:rPr>
          <w:color w:val="000000"/>
          <w:sz w:val="24"/>
          <w:szCs w:val="24"/>
        </w:rPr>
        <w:t>2</w:t>
      </w:r>
      <w:r w:rsidRPr="005E2A86">
        <w:rPr>
          <w:color w:val="000000"/>
          <w:sz w:val="24"/>
          <w:szCs w:val="24"/>
        </w:rPr>
        <w:t>.1</w:t>
      </w:r>
      <w:r w:rsidRPr="005E2A86">
        <w:rPr>
          <w:color w:val="000000"/>
          <w:sz w:val="24"/>
          <w:szCs w:val="24"/>
        </w:rPr>
        <w:tab/>
        <w:t>Prices shall be quoted in Pak Rupees.</w:t>
      </w:r>
    </w:p>
    <w:p w:rsidR="000436D3" w:rsidRPr="005E2A86" w:rsidRDefault="000436D3" w:rsidP="000236DF">
      <w:pPr>
        <w:pStyle w:val="BodyTextIndent"/>
        <w:spacing w:line="240" w:lineRule="auto"/>
        <w:ind w:firstLine="0"/>
        <w:rPr>
          <w:color w:val="000000"/>
          <w:sz w:val="24"/>
          <w:szCs w:val="24"/>
        </w:rPr>
      </w:pPr>
    </w:p>
    <w:p w:rsidR="002D6EE7" w:rsidRPr="005E2A86" w:rsidRDefault="000F38D6" w:rsidP="001A3024">
      <w:pPr>
        <w:pStyle w:val="BodyTextIndent"/>
        <w:spacing w:line="240" w:lineRule="auto"/>
        <w:rPr>
          <w:color w:val="000000"/>
          <w:sz w:val="24"/>
          <w:szCs w:val="24"/>
        </w:rPr>
      </w:pPr>
      <w:r w:rsidRPr="005E2A86">
        <w:rPr>
          <w:color w:val="000000"/>
          <w:sz w:val="24"/>
          <w:szCs w:val="24"/>
        </w:rPr>
        <w:t>1</w:t>
      </w:r>
      <w:r w:rsidR="001A3024">
        <w:rPr>
          <w:color w:val="000000"/>
          <w:sz w:val="24"/>
          <w:szCs w:val="24"/>
        </w:rPr>
        <w:t>2</w:t>
      </w:r>
      <w:r w:rsidRPr="005E2A86">
        <w:rPr>
          <w:color w:val="000000"/>
          <w:sz w:val="24"/>
          <w:szCs w:val="24"/>
        </w:rPr>
        <w:t>.2</w:t>
      </w:r>
      <w:r w:rsidRPr="005E2A86">
        <w:rPr>
          <w:color w:val="000000"/>
          <w:sz w:val="24"/>
          <w:szCs w:val="24"/>
        </w:rPr>
        <w:tab/>
      </w:r>
      <w:r w:rsidR="002D6EE7" w:rsidRPr="005E2A86">
        <w:rPr>
          <w:color w:val="000000"/>
          <w:sz w:val="24"/>
          <w:szCs w:val="24"/>
        </w:rPr>
        <w:t xml:space="preserve">For purposes of the commentary to be furnished pursuant to sub-clause (d) above, the Bidder shall Note that standards for workmanship, material and </w:t>
      </w:r>
      <w:r w:rsidR="0007043A" w:rsidRPr="005E2A86">
        <w:rPr>
          <w:color w:val="000000"/>
          <w:sz w:val="24"/>
          <w:szCs w:val="24"/>
        </w:rPr>
        <w:t>goods</w:t>
      </w:r>
      <w:r w:rsidR="002D6EE7" w:rsidRPr="005E2A86">
        <w:rPr>
          <w:color w:val="000000"/>
          <w:sz w:val="24"/>
          <w:szCs w:val="24"/>
        </w:rPr>
        <w:t xml:space="preserve">, and reference to brand names or catalogue numbers, designated by the purchaser in the specifications are intended to be descriptive only and </w:t>
      </w:r>
      <w:r w:rsidR="00006611" w:rsidRPr="005E2A86">
        <w:rPr>
          <w:color w:val="000000"/>
          <w:sz w:val="24"/>
          <w:szCs w:val="24"/>
        </w:rPr>
        <w:t>n</w:t>
      </w:r>
      <w:r w:rsidR="002D6EE7" w:rsidRPr="005E2A86">
        <w:rPr>
          <w:color w:val="000000"/>
          <w:sz w:val="24"/>
          <w:szCs w:val="24"/>
        </w:rPr>
        <w:t>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D438C9" w:rsidRPr="005E2A86" w:rsidRDefault="00D438C9" w:rsidP="00173012">
      <w:pPr>
        <w:pStyle w:val="BodyTextIndent"/>
        <w:spacing w:line="240" w:lineRule="auto"/>
        <w:rPr>
          <w:color w:val="000000"/>
          <w:sz w:val="24"/>
          <w:szCs w:val="24"/>
        </w:rPr>
      </w:pPr>
    </w:p>
    <w:p w:rsidR="002D6EE7" w:rsidRPr="005E2A86" w:rsidRDefault="002D6EE7" w:rsidP="0055371F">
      <w:pPr>
        <w:pStyle w:val="BodyTextIndent"/>
        <w:numPr>
          <w:ilvl w:val="1"/>
          <w:numId w:val="25"/>
        </w:numPr>
        <w:spacing w:line="240" w:lineRule="auto"/>
        <w:ind w:left="720" w:hanging="720"/>
        <w:rPr>
          <w:color w:val="000000"/>
          <w:sz w:val="24"/>
          <w:szCs w:val="24"/>
        </w:rPr>
      </w:pPr>
      <w:r w:rsidRPr="005E2A86">
        <w:rPr>
          <w:color w:val="000000"/>
          <w:sz w:val="24"/>
          <w:szCs w:val="24"/>
        </w:rPr>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9E330F" w:rsidRPr="005E2A86" w:rsidRDefault="009E330F" w:rsidP="000F38D6">
      <w:pPr>
        <w:pStyle w:val="BodyTextIndent"/>
        <w:spacing w:line="240" w:lineRule="auto"/>
        <w:ind w:left="0" w:firstLine="0"/>
        <w:rPr>
          <w:color w:val="000000"/>
          <w:sz w:val="24"/>
          <w:szCs w:val="24"/>
        </w:rPr>
      </w:pPr>
    </w:p>
    <w:p w:rsidR="002D6EE7" w:rsidRPr="005E2A86" w:rsidRDefault="002D6EE7" w:rsidP="0055371F">
      <w:pPr>
        <w:pStyle w:val="BodyTextIndent"/>
        <w:numPr>
          <w:ilvl w:val="0"/>
          <w:numId w:val="21"/>
        </w:numPr>
        <w:spacing w:line="240" w:lineRule="auto"/>
        <w:ind w:hanging="720"/>
        <w:rPr>
          <w:color w:val="000000"/>
          <w:sz w:val="24"/>
          <w:szCs w:val="24"/>
          <w:u w:val="single"/>
        </w:rPr>
      </w:pPr>
      <w:r w:rsidRPr="005E2A86">
        <w:rPr>
          <w:b/>
          <w:color w:val="000000"/>
          <w:sz w:val="24"/>
          <w:szCs w:val="24"/>
          <w:u w:val="single"/>
        </w:rPr>
        <w:t>Earnest Money</w:t>
      </w:r>
    </w:p>
    <w:p w:rsidR="002D6EE7" w:rsidRPr="005E2A86" w:rsidRDefault="001A3024" w:rsidP="001A3024">
      <w:pPr>
        <w:pStyle w:val="BodyTextIndent"/>
        <w:spacing w:line="240" w:lineRule="auto"/>
        <w:rPr>
          <w:b/>
          <w:color w:val="000000"/>
          <w:sz w:val="24"/>
          <w:szCs w:val="24"/>
        </w:rPr>
      </w:pPr>
      <w:r>
        <w:rPr>
          <w:color w:val="000000"/>
          <w:sz w:val="24"/>
          <w:szCs w:val="24"/>
        </w:rPr>
        <w:t>13.1</w:t>
      </w:r>
      <w:r>
        <w:rPr>
          <w:color w:val="000000"/>
          <w:sz w:val="24"/>
          <w:szCs w:val="24"/>
        </w:rPr>
        <w:tab/>
      </w:r>
      <w:r w:rsidR="00F02ED3">
        <w:rPr>
          <w:color w:val="000000"/>
          <w:sz w:val="24"/>
          <w:szCs w:val="24"/>
        </w:rPr>
        <w:t>T</w:t>
      </w:r>
      <w:r w:rsidR="002D6EE7" w:rsidRPr="005E2A86">
        <w:rPr>
          <w:color w:val="000000"/>
          <w:sz w:val="24"/>
          <w:szCs w:val="24"/>
        </w:rPr>
        <w:t xml:space="preserve">he bidder shall furnish, as part of its Bid, a bid security in the amount of </w:t>
      </w:r>
      <w:r w:rsidR="001E18C5">
        <w:rPr>
          <w:color w:val="000000"/>
          <w:sz w:val="24"/>
          <w:szCs w:val="24"/>
        </w:rPr>
        <w:t>Three</w:t>
      </w:r>
      <w:r w:rsidR="00967855">
        <w:rPr>
          <w:color w:val="000000"/>
          <w:sz w:val="24"/>
          <w:szCs w:val="24"/>
        </w:rPr>
        <w:t xml:space="preserve"> percent (3</w:t>
      </w:r>
      <w:r w:rsidR="00675751" w:rsidRPr="005E2A86">
        <w:rPr>
          <w:color w:val="000000"/>
          <w:sz w:val="24"/>
          <w:szCs w:val="24"/>
        </w:rPr>
        <w:t>%) of the offered value</w:t>
      </w:r>
      <w:r w:rsidR="00706BA9" w:rsidRPr="005E2A86">
        <w:rPr>
          <w:color w:val="000000"/>
          <w:sz w:val="24"/>
          <w:szCs w:val="24"/>
        </w:rPr>
        <w:t>/bid price.</w:t>
      </w:r>
    </w:p>
    <w:p w:rsidR="002D6EE7" w:rsidRPr="005E2A86" w:rsidRDefault="002D6EE7" w:rsidP="000F38D6">
      <w:pPr>
        <w:pStyle w:val="BodyTextIndent"/>
        <w:spacing w:line="240" w:lineRule="auto"/>
        <w:ind w:firstLine="0"/>
        <w:rPr>
          <w:color w:val="000000"/>
          <w:sz w:val="24"/>
          <w:szCs w:val="24"/>
        </w:rPr>
      </w:pPr>
    </w:p>
    <w:p w:rsidR="002D6EE7" w:rsidRPr="005E2A86" w:rsidRDefault="001A3024" w:rsidP="001A3024">
      <w:pPr>
        <w:pStyle w:val="BodyTextIndent"/>
        <w:spacing w:line="240" w:lineRule="auto"/>
        <w:rPr>
          <w:color w:val="000000"/>
          <w:sz w:val="24"/>
          <w:szCs w:val="24"/>
        </w:rPr>
      </w:pPr>
      <w:r>
        <w:rPr>
          <w:color w:val="000000"/>
          <w:sz w:val="24"/>
          <w:szCs w:val="24"/>
        </w:rPr>
        <w:t>13.2</w:t>
      </w:r>
      <w:r>
        <w:rPr>
          <w:color w:val="000000"/>
          <w:sz w:val="24"/>
          <w:szCs w:val="24"/>
        </w:rPr>
        <w:tab/>
      </w:r>
      <w:r w:rsidR="002D6EE7" w:rsidRPr="005E2A86">
        <w:rPr>
          <w:color w:val="000000"/>
          <w:sz w:val="24"/>
          <w:szCs w:val="24"/>
        </w:rPr>
        <w:t xml:space="preserve">The Bid security shall be denominated in the currency of the Bid. </w:t>
      </w:r>
      <w:r w:rsidR="00F36310" w:rsidRPr="005E2A86">
        <w:rPr>
          <w:color w:val="000000"/>
          <w:sz w:val="24"/>
          <w:szCs w:val="24"/>
        </w:rPr>
        <w:t xml:space="preserve"> </w:t>
      </w:r>
      <w:r w:rsidR="002D6EE7" w:rsidRPr="005E2A86">
        <w:rPr>
          <w:color w:val="000000"/>
          <w:sz w:val="24"/>
          <w:szCs w:val="24"/>
        </w:rPr>
        <w:t xml:space="preserve">It shall be valid for </w:t>
      </w:r>
      <w:r w:rsidR="008D301B" w:rsidRPr="005E2A86">
        <w:rPr>
          <w:color w:val="000000"/>
          <w:sz w:val="24"/>
          <w:szCs w:val="24"/>
        </w:rPr>
        <w:t>a period of Twenty Eight</w:t>
      </w:r>
      <w:r w:rsidR="002D6EE7" w:rsidRPr="005E2A86">
        <w:rPr>
          <w:color w:val="000000"/>
          <w:sz w:val="24"/>
          <w:szCs w:val="24"/>
        </w:rPr>
        <w:t xml:space="preserve"> (</w:t>
      </w:r>
      <w:r w:rsidR="008D301B" w:rsidRPr="005E2A86">
        <w:rPr>
          <w:color w:val="000000"/>
          <w:sz w:val="24"/>
          <w:szCs w:val="24"/>
        </w:rPr>
        <w:t>28</w:t>
      </w:r>
      <w:r w:rsidR="002D6EE7" w:rsidRPr="005E2A86">
        <w:rPr>
          <w:color w:val="000000"/>
          <w:sz w:val="24"/>
          <w:szCs w:val="24"/>
        </w:rPr>
        <w:t>) days beyond the validity of the Bid and shall be in form of Pay Order/</w:t>
      </w:r>
      <w:r w:rsidR="00006611" w:rsidRPr="005E2A86">
        <w:rPr>
          <w:color w:val="000000"/>
          <w:sz w:val="24"/>
          <w:szCs w:val="24"/>
        </w:rPr>
        <w:t>Demand Draft/</w:t>
      </w:r>
      <w:r w:rsidR="002D6EE7" w:rsidRPr="005E2A86">
        <w:rPr>
          <w:color w:val="000000"/>
          <w:sz w:val="24"/>
          <w:szCs w:val="24"/>
        </w:rPr>
        <w:t>Bank Guarantee.</w:t>
      </w:r>
    </w:p>
    <w:p w:rsidR="002D6EE7" w:rsidRPr="005E2A86" w:rsidRDefault="002D6EE7" w:rsidP="001E18C5">
      <w:pPr>
        <w:pStyle w:val="BodyTextIndent"/>
        <w:spacing w:line="240" w:lineRule="auto"/>
        <w:ind w:left="0" w:firstLine="0"/>
        <w:rPr>
          <w:color w:val="000000"/>
          <w:sz w:val="24"/>
          <w:szCs w:val="24"/>
        </w:rPr>
      </w:pPr>
    </w:p>
    <w:p w:rsidR="002D6EE7" w:rsidRPr="005E2A86" w:rsidRDefault="001A3024" w:rsidP="00C97A41">
      <w:pPr>
        <w:pStyle w:val="BodyTextIndent"/>
        <w:spacing w:line="240" w:lineRule="auto"/>
        <w:rPr>
          <w:color w:val="000000"/>
          <w:sz w:val="24"/>
          <w:szCs w:val="24"/>
        </w:rPr>
      </w:pPr>
      <w:r>
        <w:rPr>
          <w:color w:val="000000"/>
          <w:sz w:val="24"/>
          <w:szCs w:val="24"/>
        </w:rPr>
        <w:t>13.3</w:t>
      </w:r>
      <w:r w:rsidR="002D6EE7" w:rsidRPr="005E2A86">
        <w:rPr>
          <w:color w:val="000000"/>
          <w:sz w:val="24"/>
          <w:szCs w:val="24"/>
        </w:rPr>
        <w:t xml:space="preserve"> </w:t>
      </w:r>
      <w:r w:rsidR="00C97A41">
        <w:rPr>
          <w:color w:val="000000"/>
          <w:sz w:val="24"/>
          <w:szCs w:val="24"/>
        </w:rPr>
        <w:tab/>
      </w:r>
      <w:r w:rsidR="004814FB" w:rsidRPr="005E2A86">
        <w:rPr>
          <w:color w:val="000000"/>
          <w:sz w:val="24"/>
          <w:szCs w:val="24"/>
        </w:rPr>
        <w:t>Upon</w:t>
      </w:r>
      <w:r w:rsidR="002D6EE7" w:rsidRPr="005E2A86">
        <w:rPr>
          <w:color w:val="000000"/>
          <w:sz w:val="24"/>
          <w:szCs w:val="24"/>
        </w:rPr>
        <w:t xml:space="preserve"> award of Contract, but in any event </w:t>
      </w:r>
      <w:r w:rsidR="00706BA9" w:rsidRPr="005E2A86">
        <w:rPr>
          <w:color w:val="000000"/>
          <w:sz w:val="24"/>
          <w:szCs w:val="24"/>
        </w:rPr>
        <w:t>n</w:t>
      </w:r>
      <w:r w:rsidR="002D6EE7" w:rsidRPr="005E2A86">
        <w:rPr>
          <w:color w:val="000000"/>
          <w:sz w:val="24"/>
          <w:szCs w:val="24"/>
        </w:rPr>
        <w:t>ot later than thirty (30) days after the expiration of the period of bid validity prescribed by the Purchaser</w:t>
      </w:r>
      <w:r w:rsidR="001E18C5">
        <w:rPr>
          <w:color w:val="000000"/>
          <w:sz w:val="24"/>
          <w:szCs w:val="24"/>
        </w:rPr>
        <w:t>.</w:t>
      </w:r>
    </w:p>
    <w:p w:rsidR="002D6EE7" w:rsidRPr="005E2A86" w:rsidRDefault="002D6EE7" w:rsidP="000F38D6">
      <w:pPr>
        <w:pStyle w:val="BodyTextIndent"/>
        <w:spacing w:line="240" w:lineRule="auto"/>
        <w:ind w:firstLine="0"/>
        <w:rPr>
          <w:color w:val="000000"/>
          <w:sz w:val="24"/>
          <w:szCs w:val="24"/>
        </w:rPr>
      </w:pPr>
    </w:p>
    <w:p w:rsidR="002D6EE7" w:rsidRPr="005E2A86" w:rsidRDefault="001A3024" w:rsidP="00C97A41">
      <w:pPr>
        <w:pStyle w:val="BodyTextIndent"/>
        <w:spacing w:line="240" w:lineRule="auto"/>
        <w:rPr>
          <w:color w:val="000000"/>
          <w:sz w:val="24"/>
          <w:szCs w:val="24"/>
        </w:rPr>
      </w:pPr>
      <w:r>
        <w:rPr>
          <w:color w:val="000000"/>
          <w:sz w:val="24"/>
          <w:szCs w:val="24"/>
        </w:rPr>
        <w:t>13.4</w:t>
      </w:r>
      <w:r w:rsidR="00C97A41">
        <w:rPr>
          <w:color w:val="000000"/>
          <w:sz w:val="24"/>
          <w:szCs w:val="24"/>
        </w:rPr>
        <w:tab/>
      </w:r>
      <w:r w:rsidR="002D6EE7" w:rsidRPr="005E2A86">
        <w:rPr>
          <w:color w:val="000000"/>
          <w:sz w:val="24"/>
          <w:szCs w:val="24"/>
        </w:rPr>
        <w:t>The successful bidder’s bid security will be discharged/returned upon the bidder's executing the Contract, and furnishing the performance security</w:t>
      </w:r>
      <w:r w:rsidR="001E18C5">
        <w:rPr>
          <w:color w:val="000000"/>
          <w:sz w:val="24"/>
          <w:szCs w:val="24"/>
        </w:rPr>
        <w:t>.</w:t>
      </w:r>
    </w:p>
    <w:p w:rsidR="002D6EE7" w:rsidRPr="005E2A86" w:rsidRDefault="002D6EE7" w:rsidP="000F38D6">
      <w:pPr>
        <w:pStyle w:val="BodyTextIndent"/>
        <w:spacing w:line="240" w:lineRule="auto"/>
        <w:ind w:firstLine="0"/>
        <w:jc w:val="center"/>
        <w:rPr>
          <w:color w:val="000000"/>
          <w:sz w:val="24"/>
          <w:szCs w:val="24"/>
        </w:rPr>
      </w:pPr>
    </w:p>
    <w:p w:rsidR="002D6EE7" w:rsidRPr="005E2A86" w:rsidRDefault="001A3024" w:rsidP="001E18C5">
      <w:pPr>
        <w:pStyle w:val="BodyTextIndent"/>
        <w:tabs>
          <w:tab w:val="left" w:pos="0"/>
        </w:tabs>
        <w:spacing w:line="240" w:lineRule="auto"/>
        <w:ind w:left="450" w:hanging="450"/>
        <w:rPr>
          <w:color w:val="000000"/>
          <w:sz w:val="24"/>
          <w:szCs w:val="24"/>
        </w:rPr>
      </w:pPr>
      <w:r>
        <w:rPr>
          <w:color w:val="000000"/>
          <w:sz w:val="24"/>
          <w:szCs w:val="24"/>
        </w:rPr>
        <w:t>13.5</w:t>
      </w:r>
      <w:r w:rsidR="00C97A41">
        <w:rPr>
          <w:color w:val="000000"/>
          <w:sz w:val="24"/>
          <w:szCs w:val="24"/>
        </w:rPr>
        <w:tab/>
      </w:r>
      <w:r w:rsidR="00C97A41">
        <w:rPr>
          <w:color w:val="000000"/>
          <w:sz w:val="24"/>
          <w:szCs w:val="24"/>
        </w:rPr>
        <w:tab/>
      </w:r>
      <w:r w:rsidR="002D6EE7" w:rsidRPr="005E2A86">
        <w:rPr>
          <w:color w:val="000000"/>
          <w:sz w:val="24"/>
          <w:szCs w:val="24"/>
        </w:rPr>
        <w:t>The bid security may be forfeited:</w:t>
      </w:r>
    </w:p>
    <w:p w:rsidR="002D6EE7" w:rsidRPr="005E2A86" w:rsidRDefault="002D6EE7" w:rsidP="0055371F">
      <w:pPr>
        <w:pStyle w:val="BodyTextIndent"/>
        <w:numPr>
          <w:ilvl w:val="0"/>
          <w:numId w:val="7"/>
        </w:numPr>
        <w:tabs>
          <w:tab w:val="clear" w:pos="1440"/>
        </w:tabs>
        <w:spacing w:line="240" w:lineRule="auto"/>
        <w:rPr>
          <w:color w:val="000000"/>
          <w:sz w:val="24"/>
          <w:szCs w:val="24"/>
        </w:rPr>
      </w:pPr>
      <w:r w:rsidRPr="005E2A86">
        <w:rPr>
          <w:color w:val="000000"/>
          <w:sz w:val="24"/>
          <w:szCs w:val="24"/>
        </w:rPr>
        <w:t>if a bidder withdraws its Bid during the period of bid validity specified by the bidder on the Bid Form; or</w:t>
      </w:r>
    </w:p>
    <w:p w:rsidR="002D6EE7" w:rsidRPr="005E2A86" w:rsidRDefault="002D6EE7" w:rsidP="0055371F">
      <w:pPr>
        <w:pStyle w:val="BodyTextIndent"/>
        <w:numPr>
          <w:ilvl w:val="0"/>
          <w:numId w:val="7"/>
        </w:numPr>
        <w:tabs>
          <w:tab w:val="clear" w:pos="1440"/>
        </w:tabs>
        <w:spacing w:line="240" w:lineRule="auto"/>
        <w:rPr>
          <w:color w:val="000000"/>
          <w:sz w:val="24"/>
          <w:szCs w:val="24"/>
        </w:rPr>
      </w:pPr>
      <w:r w:rsidRPr="005E2A86">
        <w:rPr>
          <w:color w:val="000000"/>
          <w:sz w:val="24"/>
          <w:szCs w:val="24"/>
        </w:rPr>
        <w:t>in the case of a successful bidder, if the bidder fails</w:t>
      </w:r>
    </w:p>
    <w:p w:rsidR="002D6EE7" w:rsidRPr="005E2A86" w:rsidRDefault="004814FB" w:rsidP="0055371F">
      <w:pPr>
        <w:pStyle w:val="BodyTextIndent"/>
        <w:numPr>
          <w:ilvl w:val="0"/>
          <w:numId w:val="8"/>
        </w:numPr>
        <w:tabs>
          <w:tab w:val="clear" w:pos="2160"/>
        </w:tabs>
        <w:spacing w:line="240" w:lineRule="auto"/>
        <w:rPr>
          <w:color w:val="000000"/>
          <w:sz w:val="24"/>
          <w:szCs w:val="24"/>
        </w:rPr>
      </w:pPr>
      <w:r w:rsidRPr="005E2A86">
        <w:rPr>
          <w:color w:val="000000"/>
          <w:sz w:val="24"/>
          <w:szCs w:val="24"/>
        </w:rPr>
        <w:t>To</w:t>
      </w:r>
      <w:r w:rsidR="002D6EE7" w:rsidRPr="005E2A86">
        <w:rPr>
          <w:color w:val="000000"/>
          <w:sz w:val="24"/>
          <w:szCs w:val="24"/>
        </w:rPr>
        <w:t xml:space="preserve"> sign the Contract</w:t>
      </w:r>
      <w:r w:rsidR="001E18C5">
        <w:rPr>
          <w:color w:val="000000"/>
          <w:sz w:val="24"/>
          <w:szCs w:val="24"/>
        </w:rPr>
        <w:t>.</w:t>
      </w:r>
      <w:r w:rsidR="002D6EE7" w:rsidRPr="005E2A86">
        <w:rPr>
          <w:color w:val="000000"/>
          <w:sz w:val="24"/>
          <w:szCs w:val="24"/>
        </w:rPr>
        <w:t xml:space="preserve"> or</w:t>
      </w:r>
    </w:p>
    <w:p w:rsidR="002D6EE7" w:rsidRPr="005E2A86" w:rsidRDefault="004814FB" w:rsidP="0055371F">
      <w:pPr>
        <w:pStyle w:val="BodyTextIndent"/>
        <w:numPr>
          <w:ilvl w:val="0"/>
          <w:numId w:val="8"/>
        </w:numPr>
        <w:tabs>
          <w:tab w:val="clear" w:pos="2160"/>
        </w:tabs>
        <w:spacing w:line="240" w:lineRule="auto"/>
        <w:rPr>
          <w:color w:val="000000"/>
          <w:sz w:val="24"/>
          <w:szCs w:val="24"/>
        </w:rPr>
      </w:pPr>
      <w:r w:rsidRPr="005E2A86">
        <w:rPr>
          <w:color w:val="000000"/>
          <w:sz w:val="24"/>
          <w:szCs w:val="24"/>
        </w:rPr>
        <w:t>To</w:t>
      </w:r>
      <w:r w:rsidR="002D6EE7" w:rsidRPr="005E2A86">
        <w:rPr>
          <w:color w:val="000000"/>
          <w:sz w:val="24"/>
          <w:szCs w:val="24"/>
        </w:rPr>
        <w:t xml:space="preserve"> furnish the performance security</w:t>
      </w:r>
      <w:r w:rsidR="001E18C5">
        <w:rPr>
          <w:color w:val="000000"/>
          <w:sz w:val="24"/>
          <w:szCs w:val="24"/>
        </w:rPr>
        <w:t>.</w:t>
      </w:r>
    </w:p>
    <w:p w:rsidR="000436D3" w:rsidRPr="005E2A86" w:rsidRDefault="000436D3" w:rsidP="000F38D6">
      <w:pPr>
        <w:pStyle w:val="BodyTextIndent"/>
        <w:spacing w:line="240" w:lineRule="auto"/>
        <w:ind w:firstLine="0"/>
        <w:rPr>
          <w:color w:val="000000"/>
          <w:sz w:val="24"/>
          <w:szCs w:val="24"/>
        </w:rPr>
      </w:pPr>
    </w:p>
    <w:p w:rsidR="002D6EE7" w:rsidRPr="001E18C5" w:rsidRDefault="002D6EE7" w:rsidP="0055371F">
      <w:pPr>
        <w:pStyle w:val="BodyTextIndent"/>
        <w:numPr>
          <w:ilvl w:val="0"/>
          <w:numId w:val="6"/>
        </w:numPr>
        <w:spacing w:line="240" w:lineRule="auto"/>
        <w:rPr>
          <w:color w:val="000000"/>
          <w:sz w:val="24"/>
          <w:szCs w:val="24"/>
          <w:u w:val="single"/>
        </w:rPr>
      </w:pPr>
      <w:r w:rsidRPr="005E2A86">
        <w:rPr>
          <w:b/>
          <w:color w:val="000000"/>
          <w:sz w:val="24"/>
          <w:szCs w:val="24"/>
          <w:u w:val="single"/>
        </w:rPr>
        <w:t xml:space="preserve">Period of Validity of Bid </w:t>
      </w:r>
    </w:p>
    <w:p w:rsidR="001E18C5" w:rsidRPr="005E2A86" w:rsidRDefault="001E18C5" w:rsidP="001E18C5">
      <w:pPr>
        <w:pStyle w:val="BodyTextIndent"/>
        <w:spacing w:line="240" w:lineRule="auto"/>
        <w:ind w:firstLine="0"/>
        <w:rPr>
          <w:color w:val="000000"/>
          <w:sz w:val="24"/>
          <w:szCs w:val="24"/>
          <w:u w:val="single"/>
        </w:rPr>
      </w:pPr>
    </w:p>
    <w:p w:rsidR="002D6EE7" w:rsidRPr="001E18C5" w:rsidRDefault="00C97A41" w:rsidP="00C97A41">
      <w:pPr>
        <w:pStyle w:val="BodyTextIndent"/>
        <w:spacing w:line="240" w:lineRule="auto"/>
        <w:ind w:left="1440" w:hanging="1440"/>
        <w:rPr>
          <w:color w:val="000000"/>
          <w:sz w:val="24"/>
          <w:szCs w:val="24"/>
        </w:rPr>
      </w:pPr>
      <w:r>
        <w:rPr>
          <w:color w:val="000000"/>
          <w:sz w:val="24"/>
          <w:szCs w:val="24"/>
        </w:rPr>
        <w:t>14.1</w:t>
      </w:r>
      <w:r>
        <w:rPr>
          <w:color w:val="000000"/>
          <w:sz w:val="24"/>
          <w:szCs w:val="24"/>
        </w:rPr>
        <w:tab/>
      </w:r>
      <w:r w:rsidR="002D6EE7" w:rsidRPr="001E18C5">
        <w:rPr>
          <w:color w:val="000000"/>
          <w:sz w:val="24"/>
          <w:szCs w:val="24"/>
        </w:rPr>
        <w:t xml:space="preserve">Bids shall remain valid for </w:t>
      </w:r>
      <w:r w:rsidR="00706BA9" w:rsidRPr="001E18C5">
        <w:rPr>
          <w:color w:val="000000"/>
          <w:sz w:val="24"/>
          <w:szCs w:val="24"/>
        </w:rPr>
        <w:t>a period n</w:t>
      </w:r>
      <w:r w:rsidR="002D6EE7" w:rsidRPr="001E18C5">
        <w:rPr>
          <w:color w:val="000000"/>
          <w:sz w:val="24"/>
          <w:szCs w:val="24"/>
        </w:rPr>
        <w:t xml:space="preserve">ot less than </w:t>
      </w:r>
      <w:r w:rsidR="00473392">
        <w:rPr>
          <w:color w:val="000000"/>
          <w:sz w:val="24"/>
          <w:szCs w:val="24"/>
        </w:rPr>
        <w:t>3</w:t>
      </w:r>
      <w:r w:rsidR="002D6EE7" w:rsidRPr="001E18C5">
        <w:rPr>
          <w:color w:val="000000"/>
          <w:sz w:val="24"/>
          <w:szCs w:val="24"/>
        </w:rPr>
        <w:t>0 days after the date of Bid closing prescribed by the Purchaser</w:t>
      </w:r>
      <w:r w:rsidR="001E18C5" w:rsidRPr="001E18C5">
        <w:rPr>
          <w:color w:val="000000"/>
          <w:sz w:val="24"/>
          <w:szCs w:val="24"/>
        </w:rPr>
        <w:t>.</w:t>
      </w:r>
    </w:p>
    <w:p w:rsidR="002D6EE7" w:rsidRPr="005E2A86" w:rsidRDefault="002D6EE7" w:rsidP="000F38D6">
      <w:pPr>
        <w:pStyle w:val="BodyTextIndent"/>
        <w:spacing w:line="240" w:lineRule="auto"/>
        <w:ind w:left="0"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967855" w:rsidRDefault="00967855" w:rsidP="00967855">
      <w:pPr>
        <w:pStyle w:val="BodyTextIndent"/>
        <w:spacing w:line="240" w:lineRule="auto"/>
        <w:ind w:firstLine="0"/>
        <w:rPr>
          <w:color w:val="000000"/>
          <w:sz w:val="24"/>
          <w:szCs w:val="24"/>
        </w:rPr>
      </w:pPr>
    </w:p>
    <w:p w:rsidR="000F5F76" w:rsidRDefault="000F5F76" w:rsidP="00967855">
      <w:pPr>
        <w:pStyle w:val="BodyTextIndent"/>
        <w:spacing w:line="240" w:lineRule="auto"/>
        <w:ind w:firstLine="0"/>
        <w:rPr>
          <w:color w:val="000000"/>
          <w:sz w:val="24"/>
          <w:szCs w:val="24"/>
        </w:rPr>
      </w:pPr>
    </w:p>
    <w:p w:rsidR="000F5F76" w:rsidRDefault="000F5F76" w:rsidP="00967855">
      <w:pPr>
        <w:pStyle w:val="BodyTextIndent"/>
        <w:spacing w:line="240" w:lineRule="auto"/>
        <w:ind w:firstLine="0"/>
        <w:rPr>
          <w:color w:val="000000"/>
          <w:sz w:val="24"/>
          <w:szCs w:val="24"/>
        </w:rPr>
      </w:pPr>
    </w:p>
    <w:p w:rsidR="000F5F76" w:rsidRDefault="000F5F76" w:rsidP="00967855">
      <w:pPr>
        <w:pStyle w:val="BodyTextIndent"/>
        <w:spacing w:line="240" w:lineRule="auto"/>
        <w:ind w:firstLine="0"/>
        <w:rPr>
          <w:color w:val="000000"/>
          <w:sz w:val="24"/>
          <w:szCs w:val="24"/>
        </w:rPr>
      </w:pPr>
    </w:p>
    <w:p w:rsidR="00967855" w:rsidRPr="00967855" w:rsidRDefault="00967855" w:rsidP="00967855">
      <w:pPr>
        <w:pStyle w:val="BodyTextIndent"/>
        <w:spacing w:line="240" w:lineRule="auto"/>
        <w:ind w:firstLine="0"/>
        <w:rPr>
          <w:color w:val="000000"/>
          <w:sz w:val="24"/>
          <w:szCs w:val="24"/>
          <w:u w:val="single"/>
        </w:rPr>
      </w:pPr>
    </w:p>
    <w:p w:rsidR="009A1133" w:rsidRPr="005E2A86" w:rsidRDefault="009A1133" w:rsidP="00173012">
      <w:pPr>
        <w:pStyle w:val="BodyTextIndent"/>
        <w:spacing w:line="240" w:lineRule="auto"/>
        <w:ind w:left="0" w:firstLine="0"/>
        <w:rPr>
          <w:rFonts w:ascii="Arial Black" w:hAnsi="Arial Black"/>
          <w:color w:val="000000"/>
          <w:sz w:val="24"/>
          <w:szCs w:val="24"/>
        </w:rPr>
      </w:pPr>
    </w:p>
    <w:p w:rsidR="002D6EE7" w:rsidRPr="005E2A86" w:rsidRDefault="002D6EE7" w:rsidP="0055371F">
      <w:pPr>
        <w:pStyle w:val="Heading3"/>
        <w:numPr>
          <w:ilvl w:val="0"/>
          <w:numId w:val="10"/>
        </w:numPr>
        <w:tabs>
          <w:tab w:val="clear" w:pos="720"/>
        </w:tabs>
        <w:spacing w:line="240" w:lineRule="auto"/>
        <w:jc w:val="left"/>
        <w:rPr>
          <w:rFonts w:ascii="Arial Black" w:hAnsi="Arial Black"/>
          <w:color w:val="000000"/>
          <w:sz w:val="24"/>
          <w:szCs w:val="24"/>
          <w:u w:val="single"/>
        </w:rPr>
      </w:pPr>
      <w:r w:rsidRPr="005E2A86">
        <w:rPr>
          <w:rFonts w:ascii="Arial Black" w:hAnsi="Arial Black"/>
          <w:color w:val="000000"/>
          <w:sz w:val="24"/>
          <w:szCs w:val="24"/>
          <w:u w:val="single"/>
        </w:rPr>
        <w:lastRenderedPageBreak/>
        <w:t>Submission of Bids</w:t>
      </w:r>
    </w:p>
    <w:p w:rsidR="00173012" w:rsidRPr="005E2A86" w:rsidRDefault="00173012" w:rsidP="00173012">
      <w:pPr>
        <w:spacing w:line="240" w:lineRule="auto"/>
        <w:rPr>
          <w:color w:val="000000"/>
          <w:sz w:val="12"/>
        </w:rPr>
      </w:pPr>
    </w:p>
    <w:p w:rsidR="002D6EE7" w:rsidRPr="005E2A86" w:rsidRDefault="002D6EE7" w:rsidP="0055371F">
      <w:pPr>
        <w:pStyle w:val="BodyTextIndent"/>
        <w:numPr>
          <w:ilvl w:val="0"/>
          <w:numId w:val="6"/>
        </w:numPr>
        <w:spacing w:line="240" w:lineRule="auto"/>
        <w:rPr>
          <w:color w:val="000000"/>
          <w:sz w:val="24"/>
          <w:szCs w:val="24"/>
          <w:u w:val="single"/>
        </w:rPr>
      </w:pPr>
      <w:r w:rsidRPr="005E2A86">
        <w:rPr>
          <w:b/>
          <w:color w:val="000000"/>
          <w:sz w:val="24"/>
          <w:szCs w:val="24"/>
          <w:u w:val="single"/>
        </w:rPr>
        <w:t>Sealing and Marking of Bid</w:t>
      </w: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2D6EE7" w:rsidRPr="005E2A86">
        <w:rPr>
          <w:color w:val="000000"/>
          <w:sz w:val="24"/>
          <w:szCs w:val="24"/>
        </w:rPr>
        <w:t>.1</w:t>
      </w:r>
      <w:r w:rsidR="002D6EE7" w:rsidRPr="005E2A86">
        <w:rPr>
          <w:color w:val="000000"/>
          <w:sz w:val="24"/>
          <w:szCs w:val="24"/>
        </w:rPr>
        <w:tab/>
        <w:t>The Bidder shall be seal the Bid envelope duly marking the envelopes</w:t>
      </w:r>
      <w:r w:rsidR="00E176B6" w:rsidRPr="005E2A86">
        <w:rPr>
          <w:color w:val="000000"/>
          <w:sz w:val="24"/>
          <w:szCs w:val="24"/>
        </w:rPr>
        <w:t>.</w:t>
      </w:r>
    </w:p>
    <w:p w:rsidR="002D6EE7" w:rsidRPr="005E2A86" w:rsidRDefault="002D6EE7" w:rsidP="00173012">
      <w:pPr>
        <w:pStyle w:val="BodyTextIndent"/>
        <w:spacing w:line="240" w:lineRule="auto"/>
        <w:ind w:left="0" w:firstLine="0"/>
        <w:rPr>
          <w:color w:val="000000"/>
          <w:sz w:val="24"/>
          <w:szCs w:val="24"/>
        </w:rPr>
      </w:pPr>
    </w:p>
    <w:p w:rsidR="00720648" w:rsidRPr="00F162E1" w:rsidRDefault="00C97A41" w:rsidP="00F162E1">
      <w:pPr>
        <w:pStyle w:val="BodyTextIndent"/>
        <w:spacing w:line="240" w:lineRule="auto"/>
        <w:rPr>
          <w:rFonts w:eastAsia="Calibri"/>
          <w:bCs/>
          <w:color w:val="FF0000"/>
        </w:rPr>
      </w:pPr>
      <w:r>
        <w:rPr>
          <w:color w:val="000000"/>
          <w:sz w:val="24"/>
          <w:szCs w:val="24"/>
        </w:rPr>
        <w:t>15</w:t>
      </w:r>
      <w:r w:rsidR="002D6EE7" w:rsidRPr="005E2A86">
        <w:rPr>
          <w:color w:val="000000"/>
          <w:sz w:val="24"/>
          <w:szCs w:val="24"/>
        </w:rPr>
        <w:t>.2</w:t>
      </w:r>
      <w:r w:rsidR="002D6EE7" w:rsidRPr="005E2A86">
        <w:rPr>
          <w:color w:val="000000"/>
          <w:sz w:val="24"/>
          <w:szCs w:val="24"/>
        </w:rPr>
        <w:tab/>
        <w:t>The envelopes shall b</w:t>
      </w:r>
      <w:r w:rsidR="00400880" w:rsidRPr="005E2A86">
        <w:rPr>
          <w:color w:val="000000"/>
          <w:sz w:val="24"/>
          <w:szCs w:val="24"/>
        </w:rPr>
        <w:t xml:space="preserve">e addressed to </w:t>
      </w:r>
      <w:r w:rsidR="000436D3" w:rsidRPr="005E2A86">
        <w:rPr>
          <w:color w:val="000000"/>
          <w:sz w:val="24"/>
          <w:szCs w:val="24"/>
        </w:rPr>
        <w:t xml:space="preserve">the </w:t>
      </w:r>
      <w:r w:rsidR="00F162E1">
        <w:rPr>
          <w:color w:val="000000"/>
          <w:sz w:val="24"/>
          <w:szCs w:val="24"/>
        </w:rPr>
        <w:t>Secretary</w:t>
      </w:r>
      <w:r w:rsidR="00AF235F">
        <w:rPr>
          <w:color w:val="000000"/>
          <w:sz w:val="24"/>
          <w:szCs w:val="24"/>
        </w:rPr>
        <w:t>,</w:t>
      </w:r>
      <w:r w:rsidR="00F162E1">
        <w:rPr>
          <w:color w:val="000000"/>
          <w:sz w:val="24"/>
          <w:szCs w:val="24"/>
        </w:rPr>
        <w:t xml:space="preserve"> </w:t>
      </w:r>
      <w:r w:rsidR="00967855">
        <w:rPr>
          <w:color w:val="000000"/>
          <w:sz w:val="24"/>
          <w:szCs w:val="24"/>
        </w:rPr>
        <w:t>Workers Welfare Board</w:t>
      </w:r>
      <w:r w:rsidR="00F162E1">
        <w:rPr>
          <w:color w:val="000000"/>
          <w:sz w:val="24"/>
          <w:szCs w:val="24"/>
        </w:rPr>
        <w:t>, Sindh,</w:t>
      </w:r>
      <w:r w:rsidR="0048238E">
        <w:rPr>
          <w:color w:val="000000"/>
          <w:sz w:val="24"/>
          <w:szCs w:val="24"/>
        </w:rPr>
        <w:t xml:space="preserve"> 8</w:t>
      </w:r>
      <w:r w:rsidR="0048238E" w:rsidRPr="0048238E">
        <w:rPr>
          <w:color w:val="000000"/>
          <w:sz w:val="24"/>
          <w:szCs w:val="24"/>
          <w:vertAlign w:val="superscript"/>
        </w:rPr>
        <w:t>th</w:t>
      </w:r>
      <w:r w:rsidR="0048238E">
        <w:rPr>
          <w:color w:val="000000"/>
          <w:sz w:val="24"/>
          <w:szCs w:val="24"/>
        </w:rPr>
        <w:t xml:space="preserve"> Floor, Marine Faisal Building, Nursery Stop Main Sharah-e-Faisal, </w:t>
      </w:r>
      <w:r w:rsidR="00AF235F">
        <w:rPr>
          <w:color w:val="000000"/>
          <w:sz w:val="24"/>
          <w:szCs w:val="24"/>
        </w:rPr>
        <w:t>K</w:t>
      </w:r>
      <w:r w:rsidR="00F162E1">
        <w:rPr>
          <w:color w:val="000000"/>
          <w:sz w:val="24"/>
          <w:szCs w:val="24"/>
        </w:rPr>
        <w:t xml:space="preserve">arachi. </w:t>
      </w:r>
      <w:r w:rsidR="00F162E1" w:rsidRPr="0048238E">
        <w:rPr>
          <w:color w:val="000000" w:themeColor="text1"/>
          <w:sz w:val="24"/>
          <w:szCs w:val="24"/>
        </w:rPr>
        <w:t>Telephone No.</w:t>
      </w:r>
      <w:r w:rsidR="0048238E" w:rsidRPr="0048238E">
        <w:rPr>
          <w:color w:val="000000" w:themeColor="text1"/>
          <w:sz w:val="24"/>
          <w:szCs w:val="24"/>
        </w:rPr>
        <w:t xml:space="preserve"> 021-34548137</w:t>
      </w:r>
      <w:r w:rsidR="00F162E1" w:rsidRPr="0048238E">
        <w:rPr>
          <w:color w:val="000000" w:themeColor="text1"/>
          <w:sz w:val="24"/>
          <w:szCs w:val="24"/>
        </w:rPr>
        <w:t>,</w:t>
      </w:r>
      <w:r w:rsidR="0048238E" w:rsidRPr="0048238E">
        <w:rPr>
          <w:color w:val="000000" w:themeColor="text1"/>
          <w:sz w:val="24"/>
          <w:szCs w:val="24"/>
        </w:rPr>
        <w:t xml:space="preserve"> 021-34544767</w:t>
      </w:r>
      <w:r w:rsidR="00F162E1" w:rsidRPr="0048238E">
        <w:rPr>
          <w:color w:val="000000" w:themeColor="text1"/>
          <w:sz w:val="24"/>
          <w:szCs w:val="24"/>
        </w:rPr>
        <w:t xml:space="preserve"> Fax No.</w:t>
      </w:r>
      <w:r w:rsidR="0048238E" w:rsidRPr="0048238E">
        <w:rPr>
          <w:color w:val="000000" w:themeColor="text1"/>
          <w:sz w:val="24"/>
          <w:szCs w:val="24"/>
        </w:rPr>
        <w:t>021-34371206</w:t>
      </w:r>
      <w:r w:rsidR="00720648" w:rsidRPr="0048238E">
        <w:rPr>
          <w:rFonts w:eastAsia="Calibri"/>
          <w:bCs/>
          <w:color w:val="000000" w:themeColor="text1"/>
        </w:rPr>
        <w:t>.</w:t>
      </w:r>
    </w:p>
    <w:p w:rsidR="00720648" w:rsidRPr="00F162E1" w:rsidRDefault="00720648" w:rsidP="00720648">
      <w:pPr>
        <w:autoSpaceDE w:val="0"/>
        <w:autoSpaceDN w:val="0"/>
        <w:adjustRightInd w:val="0"/>
        <w:spacing w:line="240" w:lineRule="auto"/>
        <w:ind w:firstLine="720"/>
        <w:jc w:val="left"/>
        <w:rPr>
          <w:rFonts w:eastAsia="Calibri"/>
          <w:bCs/>
          <w:color w:val="FF0000"/>
        </w:rPr>
      </w:pPr>
    </w:p>
    <w:p w:rsidR="00720648" w:rsidRPr="00051C96" w:rsidRDefault="00720648" w:rsidP="00720648">
      <w:pPr>
        <w:autoSpaceDE w:val="0"/>
        <w:autoSpaceDN w:val="0"/>
        <w:adjustRightInd w:val="0"/>
        <w:ind w:firstLine="720"/>
        <w:jc w:val="left"/>
        <w:rPr>
          <w:rFonts w:eastAsia="Calibri"/>
          <w:b/>
          <w:bCs/>
        </w:rPr>
      </w:pPr>
      <w:r>
        <w:rPr>
          <w:rFonts w:eastAsia="Calibri"/>
          <w:bCs/>
        </w:rPr>
        <w:tab/>
      </w:r>
      <w:r>
        <w:rPr>
          <w:rFonts w:eastAsia="Calibri"/>
          <w:bCs/>
        </w:rPr>
        <w:tab/>
      </w: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2D6EE7" w:rsidRPr="005E2A86">
        <w:rPr>
          <w:color w:val="000000"/>
          <w:sz w:val="24"/>
          <w:szCs w:val="24"/>
        </w:rPr>
        <w:t>.3</w:t>
      </w:r>
      <w:r w:rsidR="002D6EE7" w:rsidRPr="005E2A86">
        <w:rPr>
          <w:color w:val="000000"/>
          <w:sz w:val="24"/>
          <w:szCs w:val="24"/>
        </w:rPr>
        <w:tab/>
        <w:t>The Envelope sh</w:t>
      </w:r>
      <w:r w:rsidR="00173012" w:rsidRPr="005E2A86">
        <w:rPr>
          <w:color w:val="000000"/>
          <w:sz w:val="24"/>
          <w:szCs w:val="24"/>
        </w:rPr>
        <w:t>ould contain at the left corner:</w:t>
      </w:r>
    </w:p>
    <w:p w:rsidR="002D6EE7" w:rsidRPr="00A62258" w:rsidRDefault="002D6EE7" w:rsidP="00173012">
      <w:pPr>
        <w:pStyle w:val="BodyTextIndent"/>
        <w:spacing w:line="240" w:lineRule="auto"/>
        <w:ind w:firstLine="0"/>
        <w:rPr>
          <w:b/>
          <w:color w:val="FF0000"/>
          <w:sz w:val="24"/>
          <w:szCs w:val="24"/>
        </w:rPr>
      </w:pPr>
      <w:r w:rsidRPr="006A12F6">
        <w:rPr>
          <w:b/>
          <w:color w:val="000000" w:themeColor="text1"/>
          <w:sz w:val="24"/>
          <w:szCs w:val="24"/>
        </w:rPr>
        <w:t>Tender No</w:t>
      </w:r>
      <w:r w:rsidR="00A62258" w:rsidRPr="006A12F6">
        <w:rPr>
          <w:b/>
          <w:color w:val="000000" w:themeColor="text1"/>
          <w:sz w:val="24"/>
          <w:szCs w:val="24"/>
        </w:rPr>
        <w:t>.</w:t>
      </w:r>
      <w:r w:rsidR="006A12F6">
        <w:rPr>
          <w:b/>
          <w:color w:val="FF0000"/>
          <w:sz w:val="24"/>
          <w:szCs w:val="24"/>
        </w:rPr>
        <w:t xml:space="preserve"> </w:t>
      </w:r>
      <w:r w:rsidR="006A12F6">
        <w:rPr>
          <w:color w:val="000000" w:themeColor="text1"/>
        </w:rPr>
        <w:t>WWBS/ES/Admin/Uni/2(1859)/2017</w:t>
      </w:r>
    </w:p>
    <w:p w:rsidR="002D6EE7" w:rsidRPr="005E2A86" w:rsidRDefault="002D6EE7" w:rsidP="00173012">
      <w:pPr>
        <w:pStyle w:val="BodyTextIndent"/>
        <w:spacing w:line="240" w:lineRule="auto"/>
        <w:rPr>
          <w:b/>
          <w:color w:val="000000"/>
          <w:sz w:val="24"/>
          <w:szCs w:val="24"/>
        </w:rPr>
      </w:pPr>
      <w:r w:rsidRPr="005E2A86">
        <w:rPr>
          <w:b/>
          <w:color w:val="000000"/>
          <w:sz w:val="24"/>
          <w:szCs w:val="24"/>
        </w:rPr>
        <w:tab/>
        <w:t>DO NOT OPEN BEFORE (date &amp; time of opening of Bids given in Bid Notice)</w:t>
      </w:r>
    </w:p>
    <w:p w:rsidR="002D6EE7" w:rsidRPr="005E2A86" w:rsidRDefault="002D6EE7" w:rsidP="00173012">
      <w:pPr>
        <w:pStyle w:val="BodyTextIndent"/>
        <w:spacing w:line="240" w:lineRule="auto"/>
        <w:rPr>
          <w:b/>
          <w:color w:val="000000"/>
          <w:sz w:val="24"/>
          <w:szCs w:val="24"/>
        </w:rPr>
      </w:pP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173012" w:rsidRPr="005E2A86">
        <w:rPr>
          <w:color w:val="000000"/>
          <w:sz w:val="24"/>
          <w:szCs w:val="24"/>
        </w:rPr>
        <w:t>.4</w:t>
      </w:r>
      <w:r w:rsidR="00173012" w:rsidRPr="005E2A86">
        <w:rPr>
          <w:color w:val="000000"/>
          <w:sz w:val="24"/>
          <w:szCs w:val="24"/>
        </w:rPr>
        <w:tab/>
      </w:r>
      <w:r w:rsidR="002D6EE7" w:rsidRPr="005E2A86">
        <w:rPr>
          <w:color w:val="000000"/>
          <w:sz w:val="24"/>
          <w:szCs w:val="24"/>
        </w:rPr>
        <w:t>In addition to the information required the inner envelopes shall indicate the name and address of</w:t>
      </w:r>
      <w:r w:rsidR="0048238E">
        <w:rPr>
          <w:color w:val="000000"/>
          <w:sz w:val="24"/>
          <w:szCs w:val="24"/>
        </w:rPr>
        <w:t xml:space="preserve"> the Tender</w:t>
      </w:r>
      <w:r w:rsidR="002D6EE7" w:rsidRPr="005E2A86">
        <w:rPr>
          <w:color w:val="000000"/>
          <w:sz w:val="24"/>
          <w:szCs w:val="24"/>
        </w:rPr>
        <w:t xml:space="preserve"> to enable the Purchaser to return the un-opened Bid in case it is declared “</w:t>
      </w:r>
      <w:r w:rsidR="002D6EE7" w:rsidRPr="005E2A86">
        <w:rPr>
          <w:b/>
          <w:color w:val="000000"/>
          <w:sz w:val="24"/>
          <w:szCs w:val="24"/>
        </w:rPr>
        <w:t>Late</w:t>
      </w:r>
      <w:r w:rsidR="002D6EE7" w:rsidRPr="005E2A86">
        <w:rPr>
          <w:color w:val="000000"/>
          <w:sz w:val="24"/>
          <w:szCs w:val="24"/>
        </w:rPr>
        <w:t xml:space="preserve">” </w:t>
      </w:r>
    </w:p>
    <w:p w:rsidR="002D6EE7" w:rsidRPr="005E2A86" w:rsidRDefault="002D6EE7" w:rsidP="00173012">
      <w:pPr>
        <w:pStyle w:val="BodyTextIndent"/>
        <w:spacing w:line="240" w:lineRule="auto"/>
        <w:ind w:firstLine="0"/>
        <w:rPr>
          <w:color w:val="000000"/>
          <w:sz w:val="24"/>
          <w:szCs w:val="24"/>
        </w:rPr>
      </w:pPr>
    </w:p>
    <w:p w:rsidR="002D6EE7" w:rsidRPr="005E2A86" w:rsidRDefault="00C97A41" w:rsidP="00173012">
      <w:pPr>
        <w:pStyle w:val="BodyTextIndent"/>
        <w:spacing w:line="240" w:lineRule="auto"/>
        <w:ind w:left="0" w:firstLine="0"/>
        <w:rPr>
          <w:b/>
          <w:color w:val="000000"/>
          <w:sz w:val="24"/>
          <w:szCs w:val="24"/>
        </w:rPr>
      </w:pPr>
      <w:r>
        <w:rPr>
          <w:b/>
          <w:color w:val="000000"/>
          <w:sz w:val="24"/>
          <w:szCs w:val="24"/>
        </w:rPr>
        <w:t>15</w:t>
      </w:r>
      <w:r w:rsidR="00173012" w:rsidRPr="005E2A86">
        <w:rPr>
          <w:b/>
          <w:color w:val="000000"/>
          <w:sz w:val="24"/>
          <w:szCs w:val="24"/>
        </w:rPr>
        <w:t>.</w:t>
      </w:r>
      <w:r w:rsidR="00173012" w:rsidRPr="005E2A86">
        <w:rPr>
          <w:b/>
          <w:color w:val="000000"/>
          <w:sz w:val="24"/>
          <w:szCs w:val="24"/>
        </w:rPr>
        <w:tab/>
      </w:r>
      <w:r w:rsidR="00173012" w:rsidRPr="005E2A86">
        <w:rPr>
          <w:b/>
          <w:color w:val="000000"/>
          <w:sz w:val="24"/>
          <w:szCs w:val="24"/>
          <w:u w:val="single"/>
        </w:rPr>
        <w:t>Late Bids</w:t>
      </w:r>
    </w:p>
    <w:p w:rsidR="002D6EE7" w:rsidRPr="005E2A86" w:rsidRDefault="00C97A41" w:rsidP="00C97A41">
      <w:pPr>
        <w:pStyle w:val="BodyTextIndent"/>
        <w:spacing w:line="240" w:lineRule="auto"/>
        <w:rPr>
          <w:color w:val="000000"/>
          <w:sz w:val="24"/>
          <w:szCs w:val="24"/>
        </w:rPr>
      </w:pPr>
      <w:r>
        <w:rPr>
          <w:color w:val="000000"/>
          <w:sz w:val="24"/>
          <w:szCs w:val="24"/>
        </w:rPr>
        <w:t>15</w:t>
      </w:r>
      <w:r w:rsidR="002D6EE7" w:rsidRPr="005E2A86">
        <w:rPr>
          <w:color w:val="000000"/>
          <w:sz w:val="24"/>
          <w:szCs w:val="24"/>
        </w:rPr>
        <w:t>.1</w:t>
      </w:r>
      <w:r w:rsidR="002D6EE7" w:rsidRPr="005E2A86">
        <w:rPr>
          <w:color w:val="000000"/>
          <w:sz w:val="24"/>
          <w:szCs w:val="24"/>
        </w:rPr>
        <w:tab/>
        <w:t>Any Bid received by the Purchaser after the deadline for submission of Bids prescribed by the Purchaser, will be declared “</w:t>
      </w:r>
      <w:r w:rsidR="002D6EE7" w:rsidRPr="005E2A86">
        <w:rPr>
          <w:b/>
          <w:color w:val="000000"/>
          <w:sz w:val="24"/>
          <w:szCs w:val="24"/>
        </w:rPr>
        <w:t>Late</w:t>
      </w:r>
      <w:r w:rsidR="002D6EE7" w:rsidRPr="005E2A86">
        <w:rPr>
          <w:color w:val="000000"/>
          <w:sz w:val="24"/>
          <w:szCs w:val="24"/>
        </w:rPr>
        <w:t>” and rejected and may be returned unopened to the Bidder.</w:t>
      </w:r>
    </w:p>
    <w:p w:rsidR="002D6EE7" w:rsidRPr="005E2A86" w:rsidRDefault="002D6EE7" w:rsidP="00173012">
      <w:pPr>
        <w:spacing w:line="240" w:lineRule="auto"/>
        <w:ind w:firstLine="720"/>
        <w:rPr>
          <w:color w:val="000000"/>
        </w:rPr>
      </w:pPr>
    </w:p>
    <w:p w:rsidR="002D6EE7" w:rsidRPr="005E2A86" w:rsidRDefault="002D6EE7" w:rsidP="0055371F">
      <w:pPr>
        <w:pStyle w:val="Heading3"/>
        <w:numPr>
          <w:ilvl w:val="0"/>
          <w:numId w:val="10"/>
        </w:numPr>
        <w:tabs>
          <w:tab w:val="clear" w:pos="720"/>
        </w:tabs>
        <w:spacing w:line="240" w:lineRule="auto"/>
        <w:jc w:val="both"/>
        <w:rPr>
          <w:rFonts w:ascii="Arial Black" w:hAnsi="Arial Black"/>
          <w:color w:val="000000"/>
          <w:sz w:val="24"/>
          <w:szCs w:val="24"/>
          <w:u w:val="single"/>
        </w:rPr>
      </w:pPr>
      <w:r w:rsidRPr="005E2A86">
        <w:rPr>
          <w:rFonts w:ascii="Arial Black" w:hAnsi="Arial Black"/>
          <w:color w:val="000000"/>
          <w:sz w:val="24"/>
          <w:szCs w:val="24"/>
          <w:u w:val="single"/>
        </w:rPr>
        <w:t>Bid opening and Evaluation</w:t>
      </w:r>
    </w:p>
    <w:p w:rsidR="009A1133" w:rsidRPr="005E2A86" w:rsidRDefault="009A1133" w:rsidP="00173012">
      <w:pPr>
        <w:pStyle w:val="BodyTextIndent"/>
        <w:spacing w:line="240" w:lineRule="auto"/>
        <w:rPr>
          <w:b/>
          <w:color w:val="000000"/>
          <w:sz w:val="12"/>
          <w:szCs w:val="24"/>
        </w:rPr>
      </w:pPr>
    </w:p>
    <w:p w:rsidR="002D6EE7" w:rsidRPr="005E2A86" w:rsidRDefault="004E01B4" w:rsidP="0055371F">
      <w:pPr>
        <w:pStyle w:val="BodyTextIndent"/>
        <w:numPr>
          <w:ilvl w:val="0"/>
          <w:numId w:val="6"/>
        </w:numPr>
        <w:spacing w:line="240" w:lineRule="auto"/>
        <w:rPr>
          <w:b/>
          <w:color w:val="000000"/>
          <w:sz w:val="24"/>
          <w:szCs w:val="24"/>
          <w:u w:val="single"/>
        </w:rPr>
      </w:pPr>
      <w:r w:rsidRPr="005E2A86">
        <w:rPr>
          <w:b/>
          <w:color w:val="000000"/>
          <w:sz w:val="24"/>
          <w:szCs w:val="24"/>
          <w:u w:val="single"/>
        </w:rPr>
        <w:t>Opening of Bids</w:t>
      </w: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.1</w:t>
      </w:r>
      <w:r w:rsidR="009B31B4">
        <w:rPr>
          <w:color w:val="000000"/>
          <w:sz w:val="24"/>
          <w:szCs w:val="24"/>
        </w:rPr>
        <w:tab/>
      </w:r>
      <w:r w:rsidR="002D6EE7" w:rsidRPr="005E2A86">
        <w:rPr>
          <w:color w:val="000000"/>
          <w:sz w:val="24"/>
          <w:szCs w:val="24"/>
        </w:rPr>
        <w:t>The Purchase Committee will open Bids in the presence of Bidder’s authorized representatives who choose to attend, at the day, time and place of opening of Bids (as prescribed in the invitation for Bids).</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.2</w:t>
      </w:r>
      <w:r w:rsidR="009B31B4">
        <w:rPr>
          <w:color w:val="000000"/>
          <w:sz w:val="24"/>
          <w:szCs w:val="24"/>
        </w:rPr>
        <w:tab/>
      </w:r>
      <w:r w:rsidR="002D6EE7" w:rsidRPr="005E2A86">
        <w:rPr>
          <w:color w:val="000000"/>
          <w:sz w:val="24"/>
          <w:szCs w:val="24"/>
        </w:rPr>
        <w:t>The Bidder’s name, prices of main and alternative bids, all discounts offered, modifications and withdrawals, and the presence o</w:t>
      </w:r>
      <w:r w:rsidR="00706BA9" w:rsidRPr="005E2A86">
        <w:rPr>
          <w:color w:val="000000"/>
          <w:sz w:val="24"/>
          <w:szCs w:val="24"/>
        </w:rPr>
        <w:t>r</w:t>
      </w:r>
      <w:r w:rsidR="002D6EE7" w:rsidRPr="005E2A86">
        <w:rPr>
          <w:color w:val="000000"/>
          <w:sz w:val="24"/>
          <w:szCs w:val="24"/>
        </w:rPr>
        <w:t xml:space="preserve"> absence of the requisite Earnest Money, and such other details as the Purchaser, at its discretion, may consider appropriate will be announced and recorded at the time of opening.</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.3</w:t>
      </w:r>
      <w:r w:rsidR="009B31B4">
        <w:rPr>
          <w:color w:val="000000"/>
          <w:sz w:val="24"/>
          <w:szCs w:val="24"/>
        </w:rPr>
        <w:tab/>
      </w:r>
      <w:r w:rsidR="002D6EE7" w:rsidRPr="005E2A86">
        <w:rPr>
          <w:color w:val="000000"/>
          <w:sz w:val="24"/>
          <w:szCs w:val="24"/>
        </w:rPr>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612843" w:rsidRPr="005E2A86" w:rsidRDefault="00612843" w:rsidP="002A1A7B">
      <w:pPr>
        <w:pStyle w:val="BodyTextIndent"/>
        <w:spacing w:line="240" w:lineRule="auto"/>
        <w:ind w:left="0" w:firstLine="0"/>
        <w:rPr>
          <w:color w:val="000000"/>
          <w:sz w:val="24"/>
          <w:szCs w:val="24"/>
        </w:rPr>
      </w:pPr>
    </w:p>
    <w:p w:rsidR="002D6EE7" w:rsidRDefault="00C97A41" w:rsidP="00173012">
      <w:pPr>
        <w:pStyle w:val="BodyTextIndent"/>
        <w:spacing w:line="240" w:lineRule="auto"/>
        <w:ind w:left="0" w:firstLine="0"/>
        <w:rPr>
          <w:b/>
          <w:color w:val="000000"/>
          <w:sz w:val="24"/>
          <w:szCs w:val="24"/>
          <w:u w:val="single"/>
        </w:rPr>
      </w:pPr>
      <w:r>
        <w:rPr>
          <w:b/>
          <w:color w:val="000000"/>
          <w:sz w:val="24"/>
          <w:szCs w:val="24"/>
        </w:rPr>
        <w:t>17</w:t>
      </w:r>
      <w:r w:rsidR="002D6EE7" w:rsidRPr="005E2A86">
        <w:rPr>
          <w:b/>
          <w:color w:val="000000"/>
          <w:sz w:val="24"/>
          <w:szCs w:val="24"/>
        </w:rPr>
        <w:t>.</w:t>
      </w:r>
      <w:r w:rsidR="002D6EE7" w:rsidRPr="005E2A86">
        <w:rPr>
          <w:b/>
          <w:color w:val="000000"/>
          <w:sz w:val="24"/>
          <w:szCs w:val="24"/>
        </w:rPr>
        <w:tab/>
      </w:r>
      <w:r w:rsidR="002D6EE7" w:rsidRPr="005E2A86">
        <w:rPr>
          <w:b/>
          <w:color w:val="000000"/>
          <w:sz w:val="24"/>
          <w:szCs w:val="24"/>
          <w:u w:val="single"/>
        </w:rPr>
        <w:t>Award Criteria</w:t>
      </w:r>
    </w:p>
    <w:p w:rsidR="00BE7918" w:rsidRPr="005E2A86" w:rsidRDefault="00BE7918" w:rsidP="00173012">
      <w:pPr>
        <w:pStyle w:val="BodyTextIndent"/>
        <w:spacing w:line="240" w:lineRule="auto"/>
        <w:ind w:left="0" w:firstLine="0"/>
        <w:rPr>
          <w:color w:val="000000"/>
          <w:sz w:val="24"/>
          <w:szCs w:val="24"/>
        </w:rPr>
      </w:pPr>
    </w:p>
    <w:p w:rsidR="002D6EE7" w:rsidRPr="005E2A86" w:rsidRDefault="00C97A41" w:rsidP="00C97A41">
      <w:pPr>
        <w:pStyle w:val="BodyTextIndent"/>
        <w:spacing w:line="240" w:lineRule="auto"/>
        <w:rPr>
          <w:color w:val="000000"/>
          <w:sz w:val="24"/>
          <w:szCs w:val="24"/>
        </w:rPr>
      </w:pPr>
      <w:r>
        <w:rPr>
          <w:color w:val="000000"/>
          <w:sz w:val="24"/>
          <w:szCs w:val="24"/>
        </w:rPr>
        <w:t>17</w:t>
      </w:r>
      <w:r w:rsidR="002D6EE7" w:rsidRPr="005E2A86">
        <w:rPr>
          <w:color w:val="000000"/>
          <w:sz w:val="24"/>
          <w:szCs w:val="24"/>
        </w:rPr>
        <w:t>.1</w:t>
      </w:r>
      <w:r w:rsidR="002D6EE7" w:rsidRPr="005E2A86">
        <w:rPr>
          <w:color w:val="000000"/>
          <w:sz w:val="24"/>
          <w:szCs w:val="24"/>
        </w:rPr>
        <w:tab/>
        <w:t>An affirmative determination will be prerequisite for award of the Contract to the Bidder</w:t>
      </w:r>
      <w:r w:rsidR="00C9502C" w:rsidRPr="005E2A86">
        <w:rPr>
          <w:color w:val="000000"/>
          <w:sz w:val="24"/>
          <w:szCs w:val="24"/>
        </w:rPr>
        <w:t>.</w:t>
      </w:r>
      <w:r w:rsidR="002D6EE7" w:rsidRPr="005E2A86">
        <w:rPr>
          <w:color w:val="000000"/>
          <w:sz w:val="24"/>
          <w:szCs w:val="24"/>
        </w:rPr>
        <w:t xml:space="preserve"> A negative determination will result in rejection of the Bidder’s Bid.</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17</w:t>
      </w:r>
      <w:r w:rsidR="002D6EE7" w:rsidRPr="005E2A86">
        <w:rPr>
          <w:color w:val="000000"/>
          <w:sz w:val="24"/>
          <w:szCs w:val="24"/>
        </w:rPr>
        <w:t>.2</w:t>
      </w:r>
      <w:r w:rsidR="002D6EE7" w:rsidRPr="005E2A86">
        <w:rPr>
          <w:color w:val="000000"/>
          <w:sz w:val="24"/>
          <w:szCs w:val="24"/>
        </w:rPr>
        <w:tab/>
        <w:t>The Purchaser will award the Contract to the successful Bidder / Bidders whose Bid / Bids has / have been determined to be the lowest evaluated / quality-evaluated / requirement-evaluated responsive Bid, provide</w:t>
      </w:r>
      <w:r w:rsidR="00C9502C" w:rsidRPr="005E2A86">
        <w:rPr>
          <w:color w:val="000000"/>
          <w:sz w:val="24"/>
          <w:szCs w:val="24"/>
        </w:rPr>
        <w:t>d</w:t>
      </w:r>
      <w:r w:rsidR="002D6EE7" w:rsidRPr="005E2A86">
        <w:rPr>
          <w:color w:val="000000"/>
          <w:sz w:val="24"/>
          <w:szCs w:val="24"/>
        </w:rPr>
        <w:t xml:space="preserve"> further that Bidders determine to be qualified to satisfactorily perform the Contract.</w:t>
      </w:r>
    </w:p>
    <w:p w:rsidR="000F6C64" w:rsidRPr="005E2A86" w:rsidRDefault="000F6C64" w:rsidP="00173012">
      <w:pPr>
        <w:pStyle w:val="BodyTextIndent"/>
        <w:spacing w:line="240" w:lineRule="auto"/>
        <w:ind w:left="0" w:firstLine="0"/>
        <w:rPr>
          <w:color w:val="000000"/>
          <w:sz w:val="24"/>
          <w:szCs w:val="24"/>
        </w:rPr>
      </w:pPr>
    </w:p>
    <w:p w:rsidR="002D6EE7" w:rsidRDefault="00C97A41" w:rsidP="00173012">
      <w:pPr>
        <w:pStyle w:val="BodyTextIndent"/>
        <w:spacing w:line="240" w:lineRule="auto"/>
        <w:ind w:left="0" w:firstLine="0"/>
        <w:rPr>
          <w:b/>
          <w:color w:val="000000"/>
          <w:sz w:val="24"/>
          <w:szCs w:val="24"/>
          <w:u w:val="single"/>
        </w:rPr>
      </w:pPr>
      <w:r>
        <w:rPr>
          <w:b/>
          <w:color w:val="000000"/>
          <w:sz w:val="24"/>
          <w:szCs w:val="24"/>
        </w:rPr>
        <w:t>18</w:t>
      </w:r>
      <w:r w:rsidR="002D6EE7" w:rsidRPr="005E2A86">
        <w:rPr>
          <w:b/>
          <w:color w:val="000000"/>
          <w:sz w:val="24"/>
          <w:szCs w:val="24"/>
        </w:rPr>
        <w:t>.</w:t>
      </w:r>
      <w:r w:rsidR="002D6EE7" w:rsidRPr="005E2A86">
        <w:rPr>
          <w:b/>
          <w:color w:val="000000"/>
          <w:sz w:val="24"/>
          <w:szCs w:val="24"/>
        </w:rPr>
        <w:tab/>
      </w:r>
      <w:r w:rsidR="002D6EE7" w:rsidRPr="005E2A86">
        <w:rPr>
          <w:b/>
          <w:color w:val="000000"/>
          <w:sz w:val="24"/>
          <w:szCs w:val="24"/>
          <w:u w:val="single"/>
        </w:rPr>
        <w:t>Purchaser’s Right to V</w:t>
      </w:r>
      <w:r w:rsidR="00236816" w:rsidRPr="005E2A86">
        <w:rPr>
          <w:b/>
          <w:color w:val="000000"/>
          <w:sz w:val="24"/>
          <w:szCs w:val="24"/>
          <w:u w:val="single"/>
        </w:rPr>
        <w:t>ary Quantities at Time of Award</w:t>
      </w:r>
    </w:p>
    <w:p w:rsidR="00BE7918" w:rsidRPr="005E2A86" w:rsidRDefault="00BE7918" w:rsidP="00173012">
      <w:pPr>
        <w:pStyle w:val="BodyTextIndent"/>
        <w:spacing w:line="240" w:lineRule="auto"/>
        <w:ind w:left="0" w:firstLine="0"/>
        <w:rPr>
          <w:b/>
          <w:color w:val="000000"/>
          <w:sz w:val="24"/>
          <w:szCs w:val="24"/>
        </w:rPr>
      </w:pPr>
    </w:p>
    <w:p w:rsidR="002D6EE7" w:rsidRPr="005E2A86" w:rsidRDefault="00C97A41" w:rsidP="00C97A41">
      <w:pPr>
        <w:pStyle w:val="BodyTextIndent"/>
        <w:spacing w:line="240" w:lineRule="auto"/>
        <w:rPr>
          <w:color w:val="000000"/>
          <w:sz w:val="24"/>
          <w:szCs w:val="24"/>
        </w:rPr>
      </w:pPr>
      <w:r>
        <w:rPr>
          <w:color w:val="000000"/>
          <w:sz w:val="24"/>
          <w:szCs w:val="24"/>
        </w:rPr>
        <w:t>18</w:t>
      </w:r>
      <w:r w:rsidR="002D6EE7" w:rsidRPr="005E2A86">
        <w:rPr>
          <w:color w:val="000000"/>
          <w:sz w:val="24"/>
          <w:szCs w:val="24"/>
        </w:rPr>
        <w:t>.1</w:t>
      </w:r>
      <w:r w:rsidR="002D6EE7" w:rsidRPr="005E2A86">
        <w:rPr>
          <w:color w:val="000000"/>
          <w:sz w:val="24"/>
          <w:szCs w:val="24"/>
        </w:rPr>
        <w:tab/>
        <w:t>The purchaser reserves the right at the time of award of Contract to increase or decrease the quantity of Goods as specified in the specifications without any change in unit prices o</w:t>
      </w:r>
      <w:r w:rsidR="005C1EA5" w:rsidRPr="005E2A86">
        <w:rPr>
          <w:color w:val="000000"/>
          <w:sz w:val="24"/>
          <w:szCs w:val="24"/>
        </w:rPr>
        <w:t>r</w:t>
      </w:r>
      <w:r w:rsidR="002D6EE7" w:rsidRPr="005E2A86">
        <w:rPr>
          <w:color w:val="000000"/>
          <w:sz w:val="24"/>
          <w:szCs w:val="24"/>
        </w:rPr>
        <w:t xml:space="preserve"> other terms and conditions.</w:t>
      </w:r>
    </w:p>
    <w:p w:rsidR="002D6EE7" w:rsidRPr="005E2A86" w:rsidRDefault="002D6EE7" w:rsidP="00173012">
      <w:pPr>
        <w:pStyle w:val="BodyTextIndent"/>
        <w:spacing w:line="240" w:lineRule="auto"/>
        <w:ind w:left="0" w:firstLine="0"/>
        <w:rPr>
          <w:color w:val="000000"/>
          <w:sz w:val="24"/>
          <w:szCs w:val="24"/>
        </w:rPr>
      </w:pPr>
    </w:p>
    <w:p w:rsidR="002D6EE7" w:rsidRPr="005E2A86" w:rsidRDefault="00C97A41" w:rsidP="00173012">
      <w:pPr>
        <w:pStyle w:val="BodyTextIndent"/>
        <w:spacing w:line="240" w:lineRule="auto"/>
        <w:ind w:left="0" w:firstLine="0"/>
        <w:rPr>
          <w:b/>
          <w:color w:val="000000"/>
          <w:sz w:val="24"/>
          <w:szCs w:val="24"/>
        </w:rPr>
      </w:pPr>
      <w:r>
        <w:rPr>
          <w:b/>
          <w:color w:val="000000"/>
          <w:sz w:val="24"/>
          <w:szCs w:val="24"/>
        </w:rPr>
        <w:t>19</w:t>
      </w:r>
      <w:r w:rsidR="00236816" w:rsidRPr="005E2A86">
        <w:rPr>
          <w:b/>
          <w:color w:val="000000"/>
          <w:sz w:val="24"/>
          <w:szCs w:val="24"/>
        </w:rPr>
        <w:t>.</w:t>
      </w:r>
      <w:r w:rsidR="00236816" w:rsidRPr="005E2A86">
        <w:rPr>
          <w:b/>
          <w:color w:val="000000"/>
          <w:sz w:val="24"/>
          <w:szCs w:val="24"/>
        </w:rPr>
        <w:tab/>
      </w:r>
      <w:r w:rsidR="00236816" w:rsidRPr="005E2A86">
        <w:rPr>
          <w:b/>
          <w:color w:val="000000"/>
          <w:sz w:val="24"/>
          <w:szCs w:val="24"/>
          <w:u w:val="single"/>
        </w:rPr>
        <w:t>Notification of Award</w:t>
      </w:r>
    </w:p>
    <w:p w:rsidR="002D6EE7" w:rsidRPr="005E2A86" w:rsidRDefault="00C97A41" w:rsidP="00C97A41">
      <w:pPr>
        <w:pStyle w:val="BodyTextIndent"/>
        <w:spacing w:line="240" w:lineRule="auto"/>
        <w:rPr>
          <w:color w:val="000000"/>
          <w:sz w:val="24"/>
          <w:szCs w:val="24"/>
        </w:rPr>
      </w:pPr>
      <w:r>
        <w:rPr>
          <w:color w:val="000000"/>
          <w:sz w:val="24"/>
          <w:szCs w:val="24"/>
        </w:rPr>
        <w:t>19</w:t>
      </w:r>
      <w:r w:rsidR="002D6EE7" w:rsidRPr="005E2A86">
        <w:rPr>
          <w:color w:val="000000"/>
          <w:sz w:val="24"/>
          <w:szCs w:val="24"/>
        </w:rPr>
        <w:t>.1</w:t>
      </w:r>
      <w:r w:rsidR="002D6EE7" w:rsidRPr="005E2A86">
        <w:rPr>
          <w:color w:val="000000"/>
          <w:sz w:val="24"/>
          <w:szCs w:val="24"/>
        </w:rPr>
        <w:tab/>
        <w:t>The Purchaser will Notify the successful Bidder in writing by registered letter, or by Cable to be confirmed in writing by registered letter that his Bid has been accepted and on which basis the Bid has been accepted.</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19</w:t>
      </w:r>
      <w:r w:rsidR="002D6EE7" w:rsidRPr="005E2A86">
        <w:rPr>
          <w:color w:val="000000"/>
          <w:sz w:val="24"/>
          <w:szCs w:val="24"/>
        </w:rPr>
        <w:t>.2</w:t>
      </w:r>
      <w:r w:rsidR="002D6EE7" w:rsidRPr="005E2A86">
        <w:rPr>
          <w:color w:val="000000"/>
          <w:sz w:val="24"/>
          <w:szCs w:val="24"/>
        </w:rPr>
        <w:tab/>
        <w:t xml:space="preserve">The Notification of Award will constitute the formation of a Contract until the Contract has been </w:t>
      </w:r>
      <w:r w:rsidR="00BE7918" w:rsidRPr="005E2A86">
        <w:rPr>
          <w:color w:val="000000"/>
          <w:sz w:val="24"/>
          <w:szCs w:val="24"/>
        </w:rPr>
        <w:t>affected</w:t>
      </w:r>
      <w:r w:rsidR="000353E8">
        <w:rPr>
          <w:color w:val="000000"/>
          <w:sz w:val="24"/>
          <w:szCs w:val="24"/>
        </w:rPr>
        <w:t>.</w:t>
      </w:r>
    </w:p>
    <w:p w:rsidR="002D6EE7" w:rsidRPr="005E2A86" w:rsidRDefault="002D6EE7" w:rsidP="00173012">
      <w:pPr>
        <w:pStyle w:val="BodyTextIndent"/>
        <w:spacing w:line="240" w:lineRule="auto"/>
        <w:ind w:firstLine="0"/>
        <w:rPr>
          <w:color w:val="000000"/>
          <w:sz w:val="24"/>
          <w:szCs w:val="24"/>
        </w:rPr>
      </w:pPr>
    </w:p>
    <w:p w:rsidR="002D6EE7" w:rsidRPr="005E2A86" w:rsidRDefault="00236816" w:rsidP="0055371F">
      <w:pPr>
        <w:pStyle w:val="BodyTextIndent"/>
        <w:numPr>
          <w:ilvl w:val="0"/>
          <w:numId w:val="27"/>
        </w:numPr>
        <w:spacing w:line="240" w:lineRule="auto"/>
        <w:ind w:hanging="630"/>
        <w:rPr>
          <w:b/>
          <w:color w:val="000000"/>
          <w:sz w:val="24"/>
          <w:szCs w:val="24"/>
          <w:u w:val="single"/>
        </w:rPr>
      </w:pPr>
      <w:r w:rsidRPr="005E2A86">
        <w:rPr>
          <w:b/>
          <w:color w:val="000000"/>
          <w:sz w:val="24"/>
          <w:szCs w:val="24"/>
          <w:u w:val="single"/>
        </w:rPr>
        <w:t>Performance Security</w:t>
      </w:r>
    </w:p>
    <w:p w:rsidR="002D6EE7" w:rsidRPr="005E2A86" w:rsidRDefault="002D6EE7" w:rsidP="0055371F">
      <w:pPr>
        <w:numPr>
          <w:ilvl w:val="1"/>
          <w:numId w:val="27"/>
        </w:numPr>
        <w:spacing w:line="240" w:lineRule="auto"/>
        <w:ind w:hanging="690"/>
        <w:rPr>
          <w:color w:val="000000"/>
        </w:rPr>
      </w:pPr>
      <w:r w:rsidRPr="005E2A86">
        <w:rPr>
          <w:color w:val="000000"/>
        </w:rPr>
        <w:t xml:space="preserve">Within the </w:t>
      </w:r>
      <w:r w:rsidR="007500BC">
        <w:rPr>
          <w:color w:val="000000"/>
        </w:rPr>
        <w:t>Ten</w:t>
      </w:r>
      <w:r w:rsidR="005C1EA5" w:rsidRPr="005E2A86">
        <w:rPr>
          <w:color w:val="000000"/>
        </w:rPr>
        <w:t xml:space="preserve"> </w:t>
      </w:r>
      <w:r w:rsidRPr="005E2A86">
        <w:rPr>
          <w:color w:val="000000"/>
        </w:rPr>
        <w:t>(</w:t>
      </w:r>
      <w:r w:rsidR="00197B68">
        <w:rPr>
          <w:color w:val="000000"/>
        </w:rPr>
        <w:t>07</w:t>
      </w:r>
      <w:r w:rsidRPr="005E2A86">
        <w:rPr>
          <w:color w:val="000000"/>
        </w:rPr>
        <w:t xml:space="preserve">) days of the receipt of Notification of award </w:t>
      </w:r>
      <w:r w:rsidR="00953954" w:rsidRPr="005E2A86">
        <w:rPr>
          <w:color w:val="000000"/>
        </w:rPr>
        <w:t>from</w:t>
      </w:r>
      <w:r w:rsidRPr="005E2A86">
        <w:rPr>
          <w:color w:val="000000"/>
        </w:rPr>
        <w:t xml:space="preserve"> the Purchaser, the Bidder shall furnish the performance Security, in accordance with the conditions of Contract, in the Performance Security Form provided in the Bidding Documents or any other form acceptable to the Purchaser.</w:t>
      </w:r>
    </w:p>
    <w:p w:rsidR="002D6EE7" w:rsidRPr="005E2A86" w:rsidRDefault="002D6EE7" w:rsidP="008229F7">
      <w:pPr>
        <w:pStyle w:val="BodyTextIndent"/>
        <w:spacing w:line="276" w:lineRule="auto"/>
        <w:ind w:left="0" w:firstLine="0"/>
        <w:rPr>
          <w:rFonts w:ascii="Arial" w:hAnsi="Arial" w:cs="Arial"/>
          <w:color w:val="000000"/>
        </w:rPr>
      </w:pPr>
    </w:p>
    <w:p w:rsidR="002D6EE7" w:rsidRPr="00070CFE" w:rsidRDefault="002D6EE7" w:rsidP="008229F7">
      <w:pPr>
        <w:pStyle w:val="Heading9"/>
        <w:spacing w:line="276" w:lineRule="auto"/>
        <w:rPr>
          <w:rFonts w:ascii="Segoe Script" w:hAnsi="Segoe Script" w:cs="Arial"/>
          <w:shadow/>
          <w:color w:val="333333"/>
          <w:sz w:val="22"/>
          <w:szCs w:val="24"/>
        </w:rPr>
      </w:pPr>
      <w:r w:rsidRPr="005E2A86">
        <w:rPr>
          <w:rFonts w:ascii="Arial" w:hAnsi="Arial" w:cs="Arial"/>
          <w:color w:val="000000"/>
        </w:rPr>
        <w:br w:type="page"/>
      </w:r>
      <w:r w:rsidR="008F1E3B">
        <w:rPr>
          <w:rFonts w:ascii="Segoe Script" w:hAnsi="Segoe Script" w:cs="Arial"/>
          <w:shadow/>
          <w:color w:val="000000"/>
          <w:sz w:val="22"/>
          <w:szCs w:val="24"/>
        </w:rPr>
        <w:lastRenderedPageBreak/>
        <w:t>SECTION-I</w:t>
      </w:r>
    </w:p>
    <w:p w:rsidR="002D6EE7" w:rsidRPr="00CE26E9" w:rsidRDefault="003F261C" w:rsidP="000F5F76">
      <w:pPr>
        <w:spacing w:line="276" w:lineRule="auto"/>
        <w:jc w:val="center"/>
        <w:rPr>
          <w:color w:val="000000"/>
          <w:sz w:val="14"/>
        </w:rPr>
      </w:pPr>
      <w:r w:rsidRPr="00C84547">
        <w:rPr>
          <w:rFonts w:ascii="Cambria" w:hAnsi="Cambria"/>
          <w:b/>
          <w:shadow/>
          <w:color w:val="C00000"/>
          <w:sz w:val="28"/>
        </w:rPr>
        <w:t>BID DATA SHEET (BDS)</w:t>
      </w:r>
    </w:p>
    <w:p w:rsidR="002D6EE7" w:rsidRPr="00CE26E9" w:rsidRDefault="002D6EE7" w:rsidP="000F5F76">
      <w:pPr>
        <w:spacing w:line="240" w:lineRule="auto"/>
        <w:ind w:left="0" w:firstLine="720"/>
        <w:rPr>
          <w:color w:val="000000"/>
          <w:sz w:val="8"/>
        </w:rPr>
      </w:pPr>
      <w:r w:rsidRPr="005E2A86">
        <w:rPr>
          <w:color w:val="000000"/>
        </w:rPr>
        <w:t>The following specific data for the goods to be procured shall complement, supplement, or amend the provision in the Instructions to Bidders (ITB).</w:t>
      </w:r>
      <w:r w:rsidR="00D243FC" w:rsidRPr="005E2A86">
        <w:rPr>
          <w:color w:val="000000"/>
        </w:rPr>
        <w:t xml:space="preserve">  </w:t>
      </w:r>
      <w:r w:rsidRPr="005E2A86">
        <w:rPr>
          <w:color w:val="000000"/>
        </w:rPr>
        <w:t>Whenever there is a conflict, the provisions herein shall prevail over those in ITB.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2250"/>
        <w:gridCol w:w="5760"/>
      </w:tblGrid>
      <w:tr w:rsidR="002D6EE7" w:rsidRPr="005E2A86" w:rsidTr="00746B2F">
        <w:trPr>
          <w:cantSplit/>
          <w:jc w:val="center"/>
        </w:trPr>
        <w:tc>
          <w:tcPr>
            <w:tcW w:w="9288" w:type="dxa"/>
            <w:gridSpan w:val="3"/>
            <w:shd w:val="clear" w:color="auto" w:fill="FBD4B4"/>
          </w:tcPr>
          <w:p w:rsidR="002D6EE7" w:rsidRPr="005E2A86" w:rsidRDefault="002D6EE7" w:rsidP="00126047">
            <w:pPr>
              <w:spacing w:line="240" w:lineRule="auto"/>
              <w:jc w:val="center"/>
              <w:rPr>
                <w:rFonts w:ascii="Arial Black" w:hAnsi="Arial Black"/>
                <w:b/>
                <w:color w:val="000000"/>
              </w:rPr>
            </w:pPr>
            <w:r w:rsidRPr="005E2A86">
              <w:rPr>
                <w:rFonts w:ascii="Arial Black" w:hAnsi="Arial Black"/>
                <w:b/>
                <w:color w:val="000000"/>
              </w:rPr>
              <w:t>I</w:t>
            </w:r>
            <w:r w:rsidR="00964CD9" w:rsidRPr="005E2A86">
              <w:rPr>
                <w:rFonts w:ascii="Arial Black" w:hAnsi="Arial Black"/>
                <w:b/>
                <w:color w:val="000000"/>
              </w:rPr>
              <w:t>ntroduction</w:t>
            </w:r>
          </w:p>
        </w:tc>
      </w:tr>
      <w:tr w:rsidR="002D6EE7" w:rsidRPr="005E2A86" w:rsidTr="00960DF3">
        <w:trPr>
          <w:jc w:val="center"/>
        </w:trPr>
        <w:tc>
          <w:tcPr>
            <w:tcW w:w="1278" w:type="dxa"/>
          </w:tcPr>
          <w:p w:rsidR="002D6EE7" w:rsidRPr="005E2A86" w:rsidRDefault="002D6EE7" w:rsidP="00126047">
            <w:pPr>
              <w:spacing w:line="240" w:lineRule="auto"/>
              <w:rPr>
                <w:color w:val="000000"/>
              </w:rPr>
            </w:pPr>
            <w:r w:rsidRPr="005E2A86">
              <w:rPr>
                <w:color w:val="000000"/>
              </w:rPr>
              <w:t>ITB 1.1</w:t>
            </w:r>
          </w:p>
        </w:tc>
        <w:tc>
          <w:tcPr>
            <w:tcW w:w="2250" w:type="dxa"/>
          </w:tcPr>
          <w:p w:rsidR="002D6EE7" w:rsidRPr="005E2A86" w:rsidRDefault="002D6EE7" w:rsidP="00126047">
            <w:pPr>
              <w:spacing w:line="240" w:lineRule="auto"/>
              <w:rPr>
                <w:color w:val="000000"/>
              </w:rPr>
            </w:pPr>
            <w:r w:rsidRPr="005E2A86">
              <w:rPr>
                <w:color w:val="000000"/>
              </w:rPr>
              <w:t>Name of Contract.</w:t>
            </w:r>
          </w:p>
        </w:tc>
        <w:tc>
          <w:tcPr>
            <w:tcW w:w="5760" w:type="dxa"/>
          </w:tcPr>
          <w:p w:rsidR="002D6EE7" w:rsidRPr="005E2A86" w:rsidRDefault="0036378D" w:rsidP="00AF235F">
            <w:pPr>
              <w:spacing w:line="240" w:lineRule="auto"/>
              <w:ind w:left="0" w:firstLine="0"/>
              <w:rPr>
                <w:color w:val="000000"/>
              </w:rPr>
            </w:pPr>
            <w:r>
              <w:rPr>
                <w:color w:val="000000"/>
              </w:rPr>
              <w:t xml:space="preserve">Purchase </w:t>
            </w:r>
            <w:r w:rsidR="00F162E1">
              <w:rPr>
                <w:color w:val="000000"/>
              </w:rPr>
              <w:t>of</w:t>
            </w:r>
            <w:r w:rsidR="0009355E">
              <w:rPr>
                <w:color w:val="000000"/>
              </w:rPr>
              <w:t xml:space="preserve"> </w:t>
            </w:r>
            <w:r w:rsidR="0009355E" w:rsidRPr="00F162E1">
              <w:rPr>
                <w:b/>
                <w:color w:val="000000"/>
              </w:rPr>
              <w:t>“</w:t>
            </w:r>
            <w:r w:rsidR="00F162E1" w:rsidRPr="00F162E1">
              <w:rPr>
                <w:b/>
                <w:color w:val="000000"/>
              </w:rPr>
              <w:t>Uniform &amp; Liveries</w:t>
            </w:r>
            <w:r w:rsidR="00B12835" w:rsidRPr="00F162E1">
              <w:rPr>
                <w:b/>
                <w:color w:val="000000"/>
              </w:rPr>
              <w:t>”</w:t>
            </w:r>
            <w:r w:rsidR="00B12835" w:rsidRPr="005E2A86">
              <w:rPr>
                <w:color w:val="000000"/>
              </w:rPr>
              <w:t xml:space="preserve"> </w:t>
            </w:r>
            <w:r w:rsidR="00C65F14" w:rsidRPr="005E2A86">
              <w:rPr>
                <w:color w:val="000000"/>
              </w:rPr>
              <w:t xml:space="preserve">for </w:t>
            </w:r>
            <w:r w:rsidR="00F162E1">
              <w:rPr>
                <w:color w:val="000000"/>
              </w:rPr>
              <w:t xml:space="preserve">Class-IV employees </w:t>
            </w:r>
            <w:r w:rsidR="00AF235F">
              <w:rPr>
                <w:color w:val="000000"/>
              </w:rPr>
              <w:t xml:space="preserve">and Teacher Gowns for Teaching employees </w:t>
            </w:r>
            <w:r w:rsidR="00F162E1">
              <w:rPr>
                <w:color w:val="000000"/>
              </w:rPr>
              <w:t>of Workers Welfare Board (Education Secretariat)</w:t>
            </w:r>
            <w:r w:rsidR="00D018DC">
              <w:rPr>
                <w:color w:val="000000"/>
              </w:rPr>
              <w:t xml:space="preserve"> </w:t>
            </w:r>
            <w:r w:rsidR="007500BC">
              <w:rPr>
                <w:color w:val="000000"/>
              </w:rPr>
              <w:t xml:space="preserve">for the </w:t>
            </w:r>
            <w:r w:rsidR="00B8330F">
              <w:rPr>
                <w:color w:val="000000"/>
              </w:rPr>
              <w:t xml:space="preserve">financial </w:t>
            </w:r>
            <w:r w:rsidR="007500BC">
              <w:rPr>
                <w:color w:val="000000"/>
              </w:rPr>
              <w:t>year 201</w:t>
            </w:r>
            <w:r w:rsidR="00AF235F">
              <w:rPr>
                <w:color w:val="000000"/>
              </w:rPr>
              <w:t>7</w:t>
            </w:r>
            <w:r w:rsidR="007500BC">
              <w:rPr>
                <w:color w:val="000000"/>
              </w:rPr>
              <w:t>-1</w:t>
            </w:r>
            <w:r w:rsidR="00AF235F">
              <w:rPr>
                <w:color w:val="000000"/>
              </w:rPr>
              <w:t>8</w:t>
            </w:r>
            <w:r w:rsidR="007500BC">
              <w:rPr>
                <w:color w:val="000000"/>
              </w:rPr>
              <w:t>.</w:t>
            </w:r>
          </w:p>
        </w:tc>
      </w:tr>
      <w:tr w:rsidR="002D6EE7" w:rsidRPr="005E2A86" w:rsidTr="00960DF3">
        <w:trPr>
          <w:jc w:val="center"/>
        </w:trPr>
        <w:tc>
          <w:tcPr>
            <w:tcW w:w="1278" w:type="dxa"/>
          </w:tcPr>
          <w:p w:rsidR="002D6EE7" w:rsidRPr="005E2A86" w:rsidRDefault="002D6EE7" w:rsidP="00535DAD">
            <w:pPr>
              <w:spacing w:line="240" w:lineRule="auto"/>
              <w:rPr>
                <w:color w:val="000000"/>
              </w:rPr>
            </w:pPr>
            <w:r w:rsidRPr="005E2A86">
              <w:rPr>
                <w:color w:val="000000"/>
              </w:rPr>
              <w:t xml:space="preserve">ITB </w:t>
            </w:r>
            <w:r w:rsidR="00535DAD">
              <w:rPr>
                <w:color w:val="000000"/>
              </w:rPr>
              <w:t>1.2</w:t>
            </w:r>
          </w:p>
        </w:tc>
        <w:tc>
          <w:tcPr>
            <w:tcW w:w="2250" w:type="dxa"/>
          </w:tcPr>
          <w:p w:rsidR="002D6EE7" w:rsidRPr="005E2A86" w:rsidRDefault="002D6EE7" w:rsidP="00126047">
            <w:pPr>
              <w:spacing w:line="240" w:lineRule="auto"/>
              <w:rPr>
                <w:color w:val="000000"/>
              </w:rPr>
            </w:pPr>
            <w:r w:rsidRPr="005E2A86">
              <w:rPr>
                <w:color w:val="000000"/>
              </w:rPr>
              <w:t>Name of Purchaser.</w:t>
            </w:r>
          </w:p>
        </w:tc>
        <w:tc>
          <w:tcPr>
            <w:tcW w:w="5760" w:type="dxa"/>
          </w:tcPr>
          <w:p w:rsidR="002D6EE7" w:rsidRPr="005E2A86" w:rsidRDefault="00D018DC" w:rsidP="00AF235F">
            <w:pPr>
              <w:spacing w:line="240" w:lineRule="auto"/>
              <w:ind w:left="0" w:firstLine="0"/>
              <w:rPr>
                <w:color w:val="000000"/>
              </w:rPr>
            </w:pPr>
            <w:r>
              <w:rPr>
                <w:color w:val="000000"/>
              </w:rPr>
              <w:t xml:space="preserve">Secretary, </w:t>
            </w:r>
            <w:r w:rsidR="004049C3">
              <w:rPr>
                <w:color w:val="000000"/>
              </w:rPr>
              <w:t>Workers Welfare Board</w:t>
            </w:r>
            <w:r>
              <w:rPr>
                <w:color w:val="000000"/>
              </w:rPr>
              <w:t>, Sindh</w:t>
            </w:r>
            <w:r w:rsidR="004049C3">
              <w:rPr>
                <w:color w:val="000000"/>
              </w:rPr>
              <w:t>, Karachi.</w:t>
            </w:r>
          </w:p>
        </w:tc>
      </w:tr>
      <w:tr w:rsidR="002D6EE7" w:rsidRPr="005E2A86" w:rsidTr="00960DF3">
        <w:trPr>
          <w:jc w:val="center"/>
        </w:trPr>
        <w:tc>
          <w:tcPr>
            <w:tcW w:w="1278" w:type="dxa"/>
          </w:tcPr>
          <w:p w:rsidR="002D6EE7" w:rsidRPr="005E2A86" w:rsidRDefault="002D6EE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3</w:t>
            </w:r>
          </w:p>
        </w:tc>
        <w:tc>
          <w:tcPr>
            <w:tcW w:w="2250" w:type="dxa"/>
          </w:tcPr>
          <w:p w:rsidR="002D6EE7" w:rsidRPr="00506471" w:rsidRDefault="002D6EE7" w:rsidP="00126047">
            <w:pPr>
              <w:spacing w:line="240" w:lineRule="auto"/>
            </w:pPr>
            <w:r w:rsidRPr="00506471">
              <w:t>Purchaser' address,</w:t>
            </w:r>
          </w:p>
          <w:p w:rsidR="002D6EE7" w:rsidRPr="00506471" w:rsidRDefault="002D6EE7" w:rsidP="00126047">
            <w:pPr>
              <w:spacing w:line="240" w:lineRule="auto"/>
            </w:pPr>
            <w:r w:rsidRPr="00506471">
              <w:t>Telephone &amp; Fax #.</w:t>
            </w:r>
          </w:p>
        </w:tc>
        <w:tc>
          <w:tcPr>
            <w:tcW w:w="5760" w:type="dxa"/>
          </w:tcPr>
          <w:p w:rsidR="00432ECA" w:rsidRDefault="00432ECA" w:rsidP="00432ECA">
            <w:pPr>
              <w:autoSpaceDE w:val="0"/>
              <w:autoSpaceDN w:val="0"/>
              <w:adjustRightInd w:val="0"/>
              <w:spacing w:line="240" w:lineRule="auto"/>
              <w:ind w:left="0" w:firstLine="0"/>
              <w:jc w:val="left"/>
              <w:rPr>
                <w:rFonts w:eastAsia="Calibri"/>
                <w:b/>
                <w:bCs/>
              </w:rPr>
            </w:pPr>
            <w:r w:rsidRPr="005E2A86">
              <w:rPr>
                <w:color w:val="000000"/>
              </w:rPr>
              <w:t>.</w:t>
            </w:r>
            <w:r w:rsidRPr="00051C96">
              <w:rPr>
                <w:rFonts w:eastAsia="Calibri"/>
                <w:b/>
                <w:bCs/>
              </w:rPr>
              <w:t>The Secretary,</w:t>
            </w:r>
          </w:p>
          <w:p w:rsidR="00432ECA" w:rsidRPr="00D018DC" w:rsidRDefault="00432ECA" w:rsidP="00432ECA">
            <w:pPr>
              <w:autoSpaceDE w:val="0"/>
              <w:autoSpaceDN w:val="0"/>
              <w:adjustRightInd w:val="0"/>
              <w:spacing w:line="240" w:lineRule="auto"/>
              <w:ind w:left="0" w:firstLine="0"/>
              <w:jc w:val="left"/>
              <w:rPr>
                <w:rFonts w:eastAsia="Calibri"/>
                <w:b/>
                <w:bCs/>
              </w:rPr>
            </w:pPr>
            <w:r w:rsidRPr="00720648">
              <w:rPr>
                <w:rFonts w:eastAsia="Calibri"/>
                <w:bCs/>
              </w:rPr>
              <w:t>Workers Welfare Board,</w:t>
            </w:r>
            <w:r>
              <w:rPr>
                <w:rFonts w:eastAsia="Calibri"/>
                <w:bCs/>
              </w:rPr>
              <w:t xml:space="preserve"> Sindh</w:t>
            </w:r>
          </w:p>
          <w:p w:rsidR="00432ECA" w:rsidRPr="00720648" w:rsidRDefault="00432ECA" w:rsidP="00432ECA">
            <w:pPr>
              <w:autoSpaceDE w:val="0"/>
              <w:autoSpaceDN w:val="0"/>
              <w:adjustRightInd w:val="0"/>
              <w:spacing w:line="240" w:lineRule="auto"/>
              <w:jc w:val="left"/>
              <w:rPr>
                <w:rFonts w:eastAsia="Calibri"/>
                <w:bCs/>
              </w:rPr>
            </w:pPr>
            <w:r w:rsidRPr="00720648">
              <w:rPr>
                <w:rFonts w:eastAsia="Calibri"/>
                <w:bCs/>
              </w:rPr>
              <w:t>8</w:t>
            </w:r>
            <w:r w:rsidRPr="00720648">
              <w:rPr>
                <w:rFonts w:eastAsia="Calibri"/>
                <w:bCs/>
                <w:vertAlign w:val="superscript"/>
              </w:rPr>
              <w:t>th</w:t>
            </w:r>
            <w:r w:rsidRPr="00720648">
              <w:rPr>
                <w:rFonts w:eastAsia="Calibri"/>
                <w:bCs/>
              </w:rPr>
              <w:t xml:space="preserve"> Floor, Marine Faisal Building,</w:t>
            </w:r>
          </w:p>
          <w:p w:rsidR="00432ECA" w:rsidRPr="00720648" w:rsidRDefault="00432ECA" w:rsidP="00432ECA">
            <w:pPr>
              <w:autoSpaceDE w:val="0"/>
              <w:autoSpaceDN w:val="0"/>
              <w:adjustRightInd w:val="0"/>
              <w:spacing w:line="240" w:lineRule="auto"/>
              <w:jc w:val="left"/>
              <w:rPr>
                <w:rFonts w:eastAsia="Calibri"/>
                <w:bCs/>
              </w:rPr>
            </w:pPr>
            <w:r w:rsidRPr="00720648">
              <w:rPr>
                <w:rFonts w:eastAsia="Calibri"/>
                <w:bCs/>
              </w:rPr>
              <w:t>Shahrah-e-Faisal, Nursery, Karachi.</w:t>
            </w:r>
          </w:p>
          <w:p w:rsidR="00B1125C" w:rsidRPr="00B1125C" w:rsidRDefault="00506471" w:rsidP="0048238E">
            <w:pPr>
              <w:spacing w:line="240" w:lineRule="auto"/>
              <w:ind w:left="0" w:firstLine="0"/>
              <w:rPr>
                <w:color w:val="000000" w:themeColor="text1"/>
              </w:rPr>
            </w:pPr>
            <w:r w:rsidRPr="00B1125C">
              <w:rPr>
                <w:color w:val="000000" w:themeColor="text1"/>
              </w:rPr>
              <w:t>TEL</w:t>
            </w:r>
            <w:r w:rsidR="0048238E" w:rsidRPr="00B1125C">
              <w:rPr>
                <w:color w:val="000000" w:themeColor="text1"/>
              </w:rPr>
              <w:t xml:space="preserve">:021-34548137, 021-3454476,    </w:t>
            </w:r>
          </w:p>
          <w:p w:rsidR="002D6EE7" w:rsidRPr="004049C3" w:rsidRDefault="00506471" w:rsidP="0048238E">
            <w:pPr>
              <w:spacing w:line="240" w:lineRule="auto"/>
              <w:ind w:left="0" w:firstLine="0"/>
              <w:rPr>
                <w:color w:val="FF0000"/>
              </w:rPr>
            </w:pPr>
            <w:r w:rsidRPr="00B1125C">
              <w:rPr>
                <w:color w:val="000000" w:themeColor="text1"/>
              </w:rPr>
              <w:t>FAX NO:</w:t>
            </w:r>
            <w:r w:rsidR="0048238E" w:rsidRPr="00B1125C">
              <w:rPr>
                <w:color w:val="000000" w:themeColor="text1"/>
              </w:rPr>
              <w:t xml:space="preserve"> 021-34371206</w:t>
            </w:r>
          </w:p>
        </w:tc>
      </w:tr>
      <w:tr w:rsidR="002D6EE7" w:rsidRPr="005E2A86" w:rsidTr="00960DF3">
        <w:trPr>
          <w:jc w:val="center"/>
        </w:trPr>
        <w:tc>
          <w:tcPr>
            <w:tcW w:w="1278" w:type="dxa"/>
          </w:tcPr>
          <w:p w:rsidR="002D6EE7" w:rsidRPr="005E2A86" w:rsidRDefault="002D6EE7" w:rsidP="00126047">
            <w:pPr>
              <w:spacing w:line="240" w:lineRule="auto"/>
              <w:rPr>
                <w:color w:val="000000"/>
              </w:rPr>
            </w:pPr>
            <w:r w:rsidRPr="005E2A86">
              <w:rPr>
                <w:color w:val="000000"/>
              </w:rPr>
              <w:t>ITB 1.</w:t>
            </w:r>
            <w:r w:rsidR="00535DAD">
              <w:rPr>
                <w:color w:val="000000"/>
              </w:rPr>
              <w:t>4</w:t>
            </w:r>
          </w:p>
        </w:tc>
        <w:tc>
          <w:tcPr>
            <w:tcW w:w="2250" w:type="dxa"/>
          </w:tcPr>
          <w:p w:rsidR="002D6EE7" w:rsidRPr="005E2A86" w:rsidRDefault="002D6EE7" w:rsidP="00126047">
            <w:pPr>
              <w:spacing w:line="240" w:lineRule="auto"/>
              <w:rPr>
                <w:color w:val="000000"/>
              </w:rPr>
            </w:pPr>
            <w:r w:rsidRPr="005E2A86">
              <w:rPr>
                <w:color w:val="000000"/>
              </w:rPr>
              <w:t>Language of B</w:t>
            </w:r>
            <w:r w:rsidR="00964CD9" w:rsidRPr="005E2A86">
              <w:rPr>
                <w:color w:val="000000"/>
              </w:rPr>
              <w:t>id</w:t>
            </w:r>
          </w:p>
        </w:tc>
        <w:tc>
          <w:tcPr>
            <w:tcW w:w="5760" w:type="dxa"/>
          </w:tcPr>
          <w:p w:rsidR="002D6EE7" w:rsidRPr="005E2A86" w:rsidRDefault="002D6EE7" w:rsidP="00D243FC">
            <w:pPr>
              <w:spacing w:line="240" w:lineRule="auto"/>
              <w:ind w:left="0" w:firstLine="0"/>
              <w:rPr>
                <w:color w:val="000000"/>
              </w:rPr>
            </w:pPr>
            <w:r w:rsidRPr="005E2A86">
              <w:rPr>
                <w:color w:val="000000"/>
              </w:rPr>
              <w:t xml:space="preserve">The Bid prepared by the Bidder, and all correspondence and documents relating to the Bid exchanged by the Bidder and the Purchaser, shall be written in the English </w:t>
            </w:r>
            <w:r w:rsidR="00D243FC" w:rsidRPr="005E2A86">
              <w:rPr>
                <w:color w:val="000000"/>
              </w:rPr>
              <w:t>l</w:t>
            </w:r>
            <w:r w:rsidRPr="005E2A86">
              <w:rPr>
                <w:color w:val="000000"/>
              </w:rPr>
              <w:t xml:space="preserve">anguage. Any printed literature furnished by the Bidder may be written in another language, provided that this literature is accompanied by the </w:t>
            </w:r>
            <w:r w:rsidR="00D243FC" w:rsidRPr="005E2A86">
              <w:rPr>
                <w:color w:val="000000"/>
              </w:rPr>
              <w:t>E</w:t>
            </w:r>
            <w:r w:rsidRPr="005E2A86">
              <w:rPr>
                <w:color w:val="000000"/>
              </w:rPr>
              <w:t xml:space="preserve">nglish </w:t>
            </w:r>
            <w:r w:rsidR="00D243FC" w:rsidRPr="005E2A86">
              <w:rPr>
                <w:color w:val="000000"/>
              </w:rPr>
              <w:t>t</w:t>
            </w:r>
            <w:r w:rsidRPr="005E2A86">
              <w:rPr>
                <w:color w:val="000000"/>
              </w:rPr>
              <w:t xml:space="preserve">ranslation, in which case, for purpose of interpretation of the Bids, the English Translation </w:t>
            </w:r>
            <w:r w:rsidR="00D243FC" w:rsidRPr="005E2A86">
              <w:rPr>
                <w:color w:val="000000"/>
              </w:rPr>
              <w:t>s</w:t>
            </w:r>
            <w:r w:rsidRPr="005E2A86">
              <w:rPr>
                <w:color w:val="000000"/>
              </w:rPr>
              <w:t xml:space="preserve">hall </w:t>
            </w:r>
            <w:r w:rsidR="00D243FC" w:rsidRPr="005E2A86">
              <w:rPr>
                <w:color w:val="000000"/>
              </w:rPr>
              <w:t>g</w:t>
            </w:r>
            <w:r w:rsidRPr="005E2A86">
              <w:rPr>
                <w:color w:val="000000"/>
              </w:rPr>
              <w:t>overn.</w:t>
            </w:r>
          </w:p>
        </w:tc>
      </w:tr>
      <w:tr w:rsidR="001C6047" w:rsidRPr="005E2A86" w:rsidTr="00746B2F">
        <w:trPr>
          <w:jc w:val="center"/>
        </w:trPr>
        <w:tc>
          <w:tcPr>
            <w:tcW w:w="9288" w:type="dxa"/>
            <w:gridSpan w:val="3"/>
            <w:shd w:val="clear" w:color="auto" w:fill="FBD4B4"/>
          </w:tcPr>
          <w:p w:rsidR="001C6047" w:rsidRPr="005E2A86" w:rsidRDefault="001C6047" w:rsidP="001C6047">
            <w:pPr>
              <w:spacing w:line="240" w:lineRule="auto"/>
              <w:jc w:val="center"/>
              <w:rPr>
                <w:rFonts w:ascii="Arial Black" w:hAnsi="Arial Black"/>
                <w:b/>
                <w:color w:val="000000"/>
              </w:rPr>
            </w:pPr>
            <w:r w:rsidRPr="005E2A86">
              <w:rPr>
                <w:rFonts w:ascii="Arial Black" w:hAnsi="Arial Black"/>
                <w:b/>
                <w:color w:val="000000"/>
              </w:rPr>
              <w:t>Bid Price &amp; Currency</w:t>
            </w:r>
          </w:p>
        </w:tc>
      </w:tr>
      <w:tr w:rsidR="001C6047" w:rsidRPr="005E2A86" w:rsidTr="00960DF3">
        <w:trPr>
          <w:jc w:val="center"/>
        </w:trPr>
        <w:tc>
          <w:tcPr>
            <w:tcW w:w="1278" w:type="dxa"/>
          </w:tcPr>
          <w:p w:rsidR="001C6047" w:rsidRPr="005E2A86" w:rsidRDefault="00535DAD" w:rsidP="001C6047">
            <w:pPr>
              <w:spacing w:line="240" w:lineRule="auto"/>
              <w:rPr>
                <w:color w:val="000000"/>
              </w:rPr>
            </w:pPr>
            <w:r>
              <w:rPr>
                <w:color w:val="000000"/>
              </w:rPr>
              <w:t>ITB 1</w:t>
            </w:r>
            <w:r w:rsidR="001C6047" w:rsidRPr="005E2A86">
              <w:rPr>
                <w:color w:val="000000"/>
              </w:rPr>
              <w:t>.</w:t>
            </w:r>
            <w:r>
              <w:rPr>
                <w:color w:val="000000"/>
              </w:rPr>
              <w:t>5</w:t>
            </w:r>
          </w:p>
        </w:tc>
        <w:tc>
          <w:tcPr>
            <w:tcW w:w="2250" w:type="dxa"/>
          </w:tcPr>
          <w:p w:rsidR="001C6047" w:rsidRPr="005E2A86" w:rsidRDefault="001C6047" w:rsidP="005E7EF4">
            <w:pPr>
              <w:spacing w:line="240" w:lineRule="auto"/>
              <w:ind w:left="0" w:firstLine="0"/>
              <w:rPr>
                <w:color w:val="000000"/>
              </w:rPr>
            </w:pPr>
            <w:r w:rsidRPr="005E2A86">
              <w:rPr>
                <w:color w:val="000000"/>
              </w:rPr>
              <w:t>Price Quoted:</w:t>
            </w:r>
          </w:p>
        </w:tc>
        <w:tc>
          <w:tcPr>
            <w:tcW w:w="5760" w:type="dxa"/>
          </w:tcPr>
          <w:p w:rsidR="001C6047" w:rsidRPr="005E2A86" w:rsidRDefault="001C6047" w:rsidP="005E7EF4">
            <w:pPr>
              <w:spacing w:line="240" w:lineRule="auto"/>
              <w:ind w:left="0" w:firstLine="0"/>
              <w:rPr>
                <w:color w:val="000000"/>
              </w:rPr>
            </w:pPr>
            <w:r w:rsidRPr="005E2A86">
              <w:rPr>
                <w:color w:val="000000"/>
              </w:rPr>
              <w:t>Delivered Duty Paid (DDP) at Consignee End.</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ITB 1.</w:t>
            </w:r>
            <w:r w:rsidR="00535DAD">
              <w:rPr>
                <w:color w:val="000000"/>
              </w:rPr>
              <w:t>6</w:t>
            </w:r>
          </w:p>
        </w:tc>
        <w:tc>
          <w:tcPr>
            <w:tcW w:w="2250" w:type="dxa"/>
          </w:tcPr>
          <w:p w:rsidR="001C6047" w:rsidRPr="005E2A86" w:rsidRDefault="001C6047" w:rsidP="005E7EF4">
            <w:pPr>
              <w:spacing w:line="240" w:lineRule="auto"/>
              <w:rPr>
                <w:color w:val="000000"/>
              </w:rPr>
            </w:pPr>
            <w:r w:rsidRPr="005E2A86">
              <w:rPr>
                <w:color w:val="000000"/>
              </w:rPr>
              <w:t>Bid Price:</w:t>
            </w:r>
          </w:p>
        </w:tc>
        <w:tc>
          <w:tcPr>
            <w:tcW w:w="5760" w:type="dxa"/>
          </w:tcPr>
          <w:p w:rsidR="001C6047" w:rsidRPr="005E2A86" w:rsidRDefault="001C6047" w:rsidP="005E7EF4">
            <w:pPr>
              <w:spacing w:line="240" w:lineRule="auto"/>
              <w:rPr>
                <w:color w:val="000000"/>
              </w:rPr>
            </w:pPr>
            <w:r w:rsidRPr="005E2A86">
              <w:rPr>
                <w:color w:val="000000"/>
              </w:rPr>
              <w:t>Fixed.</w:t>
            </w:r>
          </w:p>
        </w:tc>
      </w:tr>
      <w:tr w:rsidR="001C6047" w:rsidRPr="005E2A86" w:rsidTr="00960DF3">
        <w:trPr>
          <w:jc w:val="center"/>
        </w:trPr>
        <w:tc>
          <w:tcPr>
            <w:tcW w:w="1278" w:type="dxa"/>
          </w:tcPr>
          <w:p w:rsidR="001C6047" w:rsidRPr="005E2A86" w:rsidRDefault="00535DAD" w:rsidP="001C6047">
            <w:pPr>
              <w:spacing w:line="240" w:lineRule="auto"/>
              <w:rPr>
                <w:color w:val="000000"/>
              </w:rPr>
            </w:pPr>
            <w:r>
              <w:rPr>
                <w:color w:val="000000"/>
              </w:rPr>
              <w:t>ITB 1</w:t>
            </w:r>
            <w:r w:rsidR="001C6047" w:rsidRPr="005E2A86">
              <w:rPr>
                <w:color w:val="000000"/>
              </w:rPr>
              <w:t>.</w:t>
            </w:r>
            <w:r>
              <w:rPr>
                <w:color w:val="000000"/>
              </w:rPr>
              <w:t>7</w:t>
            </w:r>
          </w:p>
        </w:tc>
        <w:tc>
          <w:tcPr>
            <w:tcW w:w="2250" w:type="dxa"/>
          </w:tcPr>
          <w:p w:rsidR="001C6047" w:rsidRPr="005E2A86" w:rsidRDefault="001C6047" w:rsidP="005E7EF4">
            <w:pPr>
              <w:spacing w:line="240" w:lineRule="auto"/>
              <w:rPr>
                <w:color w:val="000000"/>
              </w:rPr>
            </w:pPr>
            <w:r w:rsidRPr="005E2A86">
              <w:rPr>
                <w:color w:val="000000"/>
              </w:rPr>
              <w:t>Bid Currency:</w:t>
            </w:r>
          </w:p>
        </w:tc>
        <w:tc>
          <w:tcPr>
            <w:tcW w:w="5760" w:type="dxa"/>
          </w:tcPr>
          <w:p w:rsidR="001C6047" w:rsidRPr="005E2A86" w:rsidRDefault="001C6047" w:rsidP="005E7EF4">
            <w:pPr>
              <w:spacing w:line="240" w:lineRule="auto"/>
              <w:rPr>
                <w:color w:val="000000"/>
              </w:rPr>
            </w:pPr>
            <w:r w:rsidRPr="005E2A86">
              <w:rPr>
                <w:color w:val="000000"/>
              </w:rPr>
              <w:t>Pak Rupees (PKR).</w:t>
            </w:r>
          </w:p>
        </w:tc>
      </w:tr>
      <w:tr w:rsidR="001C6047" w:rsidRPr="005E2A86" w:rsidTr="00746B2F">
        <w:trPr>
          <w:jc w:val="center"/>
        </w:trPr>
        <w:tc>
          <w:tcPr>
            <w:tcW w:w="9288" w:type="dxa"/>
            <w:gridSpan w:val="3"/>
            <w:shd w:val="clear" w:color="auto" w:fill="FBD4B4"/>
          </w:tcPr>
          <w:p w:rsidR="001C6047" w:rsidRPr="005E2A86" w:rsidRDefault="001C6047" w:rsidP="001C6047">
            <w:pPr>
              <w:spacing w:line="240" w:lineRule="auto"/>
              <w:jc w:val="center"/>
              <w:rPr>
                <w:rFonts w:ascii="Arial Black" w:hAnsi="Arial Black"/>
                <w:b/>
                <w:color w:val="000000"/>
              </w:rPr>
            </w:pPr>
            <w:r w:rsidRPr="005E2A86">
              <w:rPr>
                <w:rFonts w:ascii="Arial Black" w:hAnsi="Arial Black"/>
                <w:b/>
                <w:color w:val="000000"/>
              </w:rPr>
              <w:t>Bid Submission</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8</w:t>
            </w:r>
          </w:p>
        </w:tc>
        <w:tc>
          <w:tcPr>
            <w:tcW w:w="2250" w:type="dxa"/>
          </w:tcPr>
          <w:p w:rsidR="001C6047" w:rsidRPr="005E2A86" w:rsidRDefault="001C6047" w:rsidP="005E7EF4">
            <w:pPr>
              <w:spacing w:line="240" w:lineRule="auto"/>
              <w:jc w:val="left"/>
              <w:rPr>
                <w:color w:val="000000"/>
              </w:rPr>
            </w:pPr>
            <w:r w:rsidRPr="005E2A86">
              <w:rPr>
                <w:color w:val="000000"/>
              </w:rPr>
              <w:t>Bid Security</w:t>
            </w:r>
          </w:p>
        </w:tc>
        <w:tc>
          <w:tcPr>
            <w:tcW w:w="5760" w:type="dxa"/>
          </w:tcPr>
          <w:p w:rsidR="001C6047" w:rsidRPr="005E2A86" w:rsidRDefault="004049C3" w:rsidP="00701743">
            <w:pPr>
              <w:spacing w:line="240" w:lineRule="auto"/>
              <w:rPr>
                <w:color w:val="000000"/>
              </w:rPr>
            </w:pPr>
            <w:r>
              <w:rPr>
                <w:color w:val="000000"/>
              </w:rPr>
              <w:t>3</w:t>
            </w:r>
            <w:r w:rsidR="001C6047" w:rsidRPr="005E2A86">
              <w:rPr>
                <w:color w:val="000000"/>
              </w:rPr>
              <w:t xml:space="preserve">% of the quoted Price. </w:t>
            </w:r>
          </w:p>
        </w:tc>
      </w:tr>
      <w:tr w:rsidR="001C6047" w:rsidRPr="005E2A86" w:rsidTr="00960DF3">
        <w:trPr>
          <w:jc w:val="center"/>
        </w:trPr>
        <w:tc>
          <w:tcPr>
            <w:tcW w:w="1278" w:type="dxa"/>
          </w:tcPr>
          <w:p w:rsidR="001C6047" w:rsidRPr="005E2A86" w:rsidRDefault="001C6047" w:rsidP="005E7EF4">
            <w:pPr>
              <w:spacing w:line="240" w:lineRule="auto"/>
              <w:rPr>
                <w:color w:val="000000"/>
              </w:rPr>
            </w:pPr>
            <w:r w:rsidRPr="005E2A86">
              <w:rPr>
                <w:color w:val="000000"/>
              </w:rPr>
              <w:t>ITB 1</w:t>
            </w:r>
            <w:r w:rsidR="00535DAD">
              <w:rPr>
                <w:color w:val="000000"/>
              </w:rPr>
              <w:t>.9</w:t>
            </w:r>
          </w:p>
        </w:tc>
        <w:tc>
          <w:tcPr>
            <w:tcW w:w="2250" w:type="dxa"/>
          </w:tcPr>
          <w:p w:rsidR="001C6047" w:rsidRPr="005E2A86" w:rsidRDefault="001C6047" w:rsidP="005E7EF4">
            <w:pPr>
              <w:spacing w:line="240" w:lineRule="auto"/>
              <w:jc w:val="left"/>
              <w:rPr>
                <w:color w:val="000000"/>
              </w:rPr>
            </w:pPr>
            <w:r w:rsidRPr="005E2A86">
              <w:rPr>
                <w:color w:val="000000"/>
              </w:rPr>
              <w:t>Bid Validity Period</w:t>
            </w:r>
          </w:p>
        </w:tc>
        <w:tc>
          <w:tcPr>
            <w:tcW w:w="5760" w:type="dxa"/>
          </w:tcPr>
          <w:p w:rsidR="001C6047" w:rsidRPr="005E2A86" w:rsidRDefault="00432ECA" w:rsidP="005E7EF4">
            <w:pPr>
              <w:spacing w:line="240" w:lineRule="auto"/>
              <w:rPr>
                <w:color w:val="000000"/>
              </w:rPr>
            </w:pPr>
            <w:r>
              <w:rPr>
                <w:color w:val="000000"/>
              </w:rPr>
              <w:t>3</w:t>
            </w:r>
            <w:r w:rsidR="001C6047" w:rsidRPr="005E2A86">
              <w:rPr>
                <w:color w:val="000000"/>
              </w:rPr>
              <w:t>0 Days.</w:t>
            </w:r>
          </w:p>
        </w:tc>
      </w:tr>
      <w:tr w:rsidR="001C6047" w:rsidRPr="005E2A86" w:rsidTr="00960DF3">
        <w:trPr>
          <w:jc w:val="center"/>
        </w:trPr>
        <w:tc>
          <w:tcPr>
            <w:tcW w:w="1278" w:type="dxa"/>
          </w:tcPr>
          <w:p w:rsidR="001C6047" w:rsidRPr="005E2A86" w:rsidRDefault="001C6047" w:rsidP="005E7EF4">
            <w:pPr>
              <w:spacing w:line="240" w:lineRule="auto"/>
              <w:rPr>
                <w:color w:val="000000"/>
              </w:rPr>
            </w:pPr>
            <w:r w:rsidRPr="005E2A86">
              <w:rPr>
                <w:color w:val="000000"/>
              </w:rPr>
              <w:t xml:space="preserve">ITB </w:t>
            </w:r>
            <w:r w:rsidR="00535DAD">
              <w:rPr>
                <w:color w:val="000000"/>
              </w:rPr>
              <w:t>1.10</w:t>
            </w:r>
          </w:p>
        </w:tc>
        <w:tc>
          <w:tcPr>
            <w:tcW w:w="2250" w:type="dxa"/>
          </w:tcPr>
          <w:p w:rsidR="001C6047" w:rsidRPr="005E2A86" w:rsidRDefault="001C6047" w:rsidP="005E7EF4">
            <w:pPr>
              <w:spacing w:line="240" w:lineRule="auto"/>
              <w:jc w:val="left"/>
              <w:rPr>
                <w:color w:val="000000"/>
              </w:rPr>
            </w:pPr>
            <w:r w:rsidRPr="005E2A86">
              <w:rPr>
                <w:color w:val="000000"/>
              </w:rPr>
              <w:t>Number of Copies</w:t>
            </w:r>
          </w:p>
        </w:tc>
        <w:tc>
          <w:tcPr>
            <w:tcW w:w="5760" w:type="dxa"/>
          </w:tcPr>
          <w:p w:rsidR="001C6047" w:rsidRPr="005E2A86" w:rsidRDefault="001C6047" w:rsidP="005E7EF4">
            <w:pPr>
              <w:spacing w:line="240" w:lineRule="auto"/>
              <w:rPr>
                <w:color w:val="000000"/>
              </w:rPr>
            </w:pPr>
            <w:r w:rsidRPr="005E2A86">
              <w:rPr>
                <w:color w:val="000000"/>
              </w:rPr>
              <w:t>One (Original).</w:t>
            </w:r>
          </w:p>
        </w:tc>
      </w:tr>
      <w:tr w:rsidR="001C6047" w:rsidRPr="005E2A86" w:rsidTr="00720648">
        <w:trPr>
          <w:trHeight w:val="1241"/>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11</w:t>
            </w:r>
          </w:p>
        </w:tc>
        <w:tc>
          <w:tcPr>
            <w:tcW w:w="2250" w:type="dxa"/>
          </w:tcPr>
          <w:p w:rsidR="001C6047" w:rsidRPr="00720648" w:rsidRDefault="001C6047" w:rsidP="00AF235F">
            <w:pPr>
              <w:spacing w:line="240" w:lineRule="auto"/>
              <w:ind w:left="0" w:firstLine="0"/>
              <w:jc w:val="left"/>
            </w:pPr>
            <w:r w:rsidRPr="00720648">
              <w:t xml:space="preserve">Address for </w:t>
            </w:r>
            <w:r w:rsidR="00AF235F">
              <w:t>collection bidding documents</w:t>
            </w:r>
          </w:p>
        </w:tc>
        <w:tc>
          <w:tcPr>
            <w:tcW w:w="5760" w:type="dxa"/>
          </w:tcPr>
          <w:p w:rsidR="00D018DC" w:rsidRDefault="00720648" w:rsidP="00D018DC">
            <w:pPr>
              <w:autoSpaceDE w:val="0"/>
              <w:autoSpaceDN w:val="0"/>
              <w:adjustRightInd w:val="0"/>
              <w:spacing w:line="240" w:lineRule="auto"/>
              <w:ind w:left="0" w:firstLine="0"/>
              <w:jc w:val="left"/>
              <w:rPr>
                <w:rFonts w:eastAsia="Calibri"/>
                <w:b/>
                <w:bCs/>
              </w:rPr>
            </w:pPr>
            <w:r w:rsidRPr="00051C96">
              <w:rPr>
                <w:rFonts w:eastAsia="Calibri"/>
                <w:b/>
                <w:bCs/>
              </w:rPr>
              <w:t>The</w:t>
            </w:r>
            <w:r w:rsidR="00432ECA">
              <w:rPr>
                <w:rFonts w:eastAsia="Calibri"/>
                <w:b/>
                <w:bCs/>
              </w:rPr>
              <w:t xml:space="preserve"> Assistant </w:t>
            </w:r>
            <w:r w:rsidRPr="00051C96">
              <w:rPr>
                <w:rFonts w:eastAsia="Calibri"/>
                <w:b/>
                <w:bCs/>
              </w:rPr>
              <w:t>Secretary</w:t>
            </w:r>
            <w:r w:rsidR="00432ECA">
              <w:rPr>
                <w:rFonts w:eastAsia="Calibri"/>
                <w:b/>
                <w:bCs/>
              </w:rPr>
              <w:t xml:space="preserve"> (A</w:t>
            </w:r>
            <w:r w:rsidR="00AF235F">
              <w:rPr>
                <w:rFonts w:eastAsia="Calibri"/>
                <w:b/>
                <w:bCs/>
              </w:rPr>
              <w:t>dmin</w:t>
            </w:r>
            <w:r w:rsidR="00432ECA">
              <w:rPr>
                <w:rFonts w:eastAsia="Calibri"/>
                <w:b/>
                <w:bCs/>
              </w:rPr>
              <w:t>)</w:t>
            </w:r>
            <w:r w:rsidRPr="00051C96">
              <w:rPr>
                <w:rFonts w:eastAsia="Calibri"/>
                <w:b/>
                <w:bCs/>
              </w:rPr>
              <w:t>,</w:t>
            </w:r>
          </w:p>
          <w:p w:rsidR="00432ECA" w:rsidRPr="00720648" w:rsidRDefault="00432ECA" w:rsidP="00432ECA">
            <w:pPr>
              <w:autoSpaceDE w:val="0"/>
              <w:autoSpaceDN w:val="0"/>
              <w:adjustRightInd w:val="0"/>
              <w:spacing w:line="240" w:lineRule="auto"/>
              <w:ind w:left="18" w:hanging="18"/>
              <w:jc w:val="left"/>
              <w:rPr>
                <w:rFonts w:eastAsia="Calibri"/>
                <w:bCs/>
              </w:rPr>
            </w:pPr>
            <w:r>
              <w:rPr>
                <w:rFonts w:eastAsia="Calibri"/>
                <w:bCs/>
              </w:rPr>
              <w:t>Workers Welfare Board (Education Section),Sindh, Karachi</w:t>
            </w:r>
          </w:p>
          <w:p w:rsidR="00432ECA" w:rsidRPr="00720648" w:rsidRDefault="00432ECA" w:rsidP="00432ECA">
            <w:pPr>
              <w:autoSpaceDE w:val="0"/>
              <w:autoSpaceDN w:val="0"/>
              <w:adjustRightInd w:val="0"/>
              <w:spacing w:line="240" w:lineRule="auto"/>
              <w:ind w:left="18"/>
              <w:jc w:val="left"/>
              <w:rPr>
                <w:rFonts w:eastAsia="Calibri"/>
                <w:bCs/>
              </w:rPr>
            </w:pPr>
            <w:r>
              <w:rPr>
                <w:rFonts w:eastAsia="Calibri"/>
                <w:bCs/>
              </w:rPr>
              <w:t xml:space="preserve">ST  19, Block-06, Gulshan-e-Iqbal, Near AERO Club, </w:t>
            </w:r>
            <w:r w:rsidRPr="00720648">
              <w:rPr>
                <w:rFonts w:eastAsia="Calibri"/>
                <w:bCs/>
              </w:rPr>
              <w:t xml:space="preserve"> Karachi.</w:t>
            </w:r>
          </w:p>
          <w:p w:rsidR="001C6047" w:rsidRPr="00B1125C" w:rsidRDefault="00432ECA" w:rsidP="00B1125C">
            <w:pPr>
              <w:spacing w:line="240" w:lineRule="auto"/>
              <w:ind w:left="0" w:firstLine="0"/>
              <w:rPr>
                <w:color w:val="000000" w:themeColor="text1"/>
              </w:rPr>
            </w:pPr>
            <w:r w:rsidRPr="00B1125C">
              <w:rPr>
                <w:color w:val="000000" w:themeColor="text1"/>
              </w:rPr>
              <w:t>TEL:</w:t>
            </w:r>
            <w:r w:rsidR="00B1125C">
              <w:rPr>
                <w:color w:val="000000" w:themeColor="text1"/>
              </w:rPr>
              <w:t xml:space="preserve"> 021-99244681-2</w:t>
            </w:r>
            <w:r w:rsidRPr="00B1125C">
              <w:rPr>
                <w:color w:val="000000" w:themeColor="text1"/>
              </w:rPr>
              <w:t xml:space="preserve"> FAX NO:</w:t>
            </w:r>
            <w:r w:rsidR="00B1125C">
              <w:rPr>
                <w:color w:val="000000" w:themeColor="text1"/>
              </w:rPr>
              <w:t xml:space="preserve"> 021-99244686</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ITB-</w:t>
            </w:r>
            <w:r w:rsidR="00535DAD">
              <w:rPr>
                <w:color w:val="000000"/>
              </w:rPr>
              <w:t>1.12</w:t>
            </w:r>
          </w:p>
        </w:tc>
        <w:tc>
          <w:tcPr>
            <w:tcW w:w="2250" w:type="dxa"/>
          </w:tcPr>
          <w:p w:rsidR="001C6047" w:rsidRPr="006A12F6" w:rsidRDefault="001C6047" w:rsidP="005E7EF4">
            <w:pPr>
              <w:spacing w:line="240" w:lineRule="auto"/>
              <w:jc w:val="left"/>
              <w:rPr>
                <w:color w:val="000000" w:themeColor="text1"/>
              </w:rPr>
            </w:pPr>
            <w:r w:rsidRPr="006A12F6">
              <w:rPr>
                <w:color w:val="000000" w:themeColor="text1"/>
              </w:rPr>
              <w:t>ITB Title Number</w:t>
            </w:r>
          </w:p>
        </w:tc>
        <w:tc>
          <w:tcPr>
            <w:tcW w:w="5760" w:type="dxa"/>
          </w:tcPr>
          <w:p w:rsidR="001C6047" w:rsidRPr="006A12F6" w:rsidRDefault="006A12F6" w:rsidP="004049C3">
            <w:pPr>
              <w:spacing w:line="240" w:lineRule="auto"/>
              <w:ind w:left="0" w:firstLine="0"/>
              <w:jc w:val="left"/>
              <w:rPr>
                <w:color w:val="000000" w:themeColor="text1"/>
              </w:rPr>
            </w:pPr>
            <w:r>
              <w:rPr>
                <w:color w:val="000000" w:themeColor="text1"/>
              </w:rPr>
              <w:t>WWBS/ES/Admin/Uni/2(1859)/2017</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1.13</w:t>
            </w:r>
          </w:p>
        </w:tc>
        <w:tc>
          <w:tcPr>
            <w:tcW w:w="2250" w:type="dxa"/>
          </w:tcPr>
          <w:p w:rsidR="001C6047" w:rsidRPr="005E2A86" w:rsidRDefault="001C6047" w:rsidP="005E7EF4">
            <w:pPr>
              <w:spacing w:line="240" w:lineRule="auto"/>
              <w:ind w:left="0" w:firstLine="0"/>
              <w:jc w:val="left"/>
              <w:rPr>
                <w:color w:val="000000"/>
              </w:rPr>
            </w:pPr>
            <w:r w:rsidRPr="005E2A86">
              <w:rPr>
                <w:color w:val="000000"/>
              </w:rPr>
              <w:t>Deadline for Bid Submission</w:t>
            </w:r>
          </w:p>
        </w:tc>
        <w:tc>
          <w:tcPr>
            <w:tcW w:w="5760" w:type="dxa"/>
          </w:tcPr>
          <w:p w:rsidR="001C6047" w:rsidRPr="00B1125C" w:rsidRDefault="00B1125C" w:rsidP="00B1125C">
            <w:pPr>
              <w:spacing w:line="240" w:lineRule="auto"/>
              <w:rPr>
                <w:color w:val="000000" w:themeColor="text1"/>
              </w:rPr>
            </w:pPr>
            <w:r w:rsidRPr="00B1125C">
              <w:rPr>
                <w:color w:val="000000" w:themeColor="text1"/>
              </w:rPr>
              <w:t>30</w:t>
            </w:r>
            <w:r w:rsidR="001C6047" w:rsidRPr="00B1125C">
              <w:rPr>
                <w:color w:val="000000" w:themeColor="text1"/>
              </w:rPr>
              <w:t>.</w:t>
            </w:r>
            <w:r w:rsidRPr="00B1125C">
              <w:rPr>
                <w:color w:val="000000" w:themeColor="text1"/>
              </w:rPr>
              <w:t>10</w:t>
            </w:r>
            <w:r w:rsidR="001C6047" w:rsidRPr="00B1125C">
              <w:rPr>
                <w:color w:val="000000" w:themeColor="text1"/>
              </w:rPr>
              <w:t>.201</w:t>
            </w:r>
            <w:r w:rsidR="00D018DC" w:rsidRPr="00B1125C">
              <w:rPr>
                <w:color w:val="000000" w:themeColor="text1"/>
              </w:rPr>
              <w:t>7</w:t>
            </w:r>
            <w:r w:rsidR="00B8330F" w:rsidRPr="00B1125C">
              <w:rPr>
                <w:color w:val="000000" w:themeColor="text1"/>
              </w:rPr>
              <w:t xml:space="preserve"> upto 11</w:t>
            </w:r>
            <w:r w:rsidR="001C6047" w:rsidRPr="00B1125C">
              <w:rPr>
                <w:color w:val="000000" w:themeColor="text1"/>
              </w:rPr>
              <w:t>:</w:t>
            </w:r>
            <w:r w:rsidR="0071729E" w:rsidRPr="00B1125C">
              <w:rPr>
                <w:color w:val="000000" w:themeColor="text1"/>
              </w:rPr>
              <w:t>0</w:t>
            </w:r>
            <w:r w:rsidR="001C6047" w:rsidRPr="00B1125C">
              <w:rPr>
                <w:color w:val="000000" w:themeColor="text1"/>
              </w:rPr>
              <w:t xml:space="preserve">0 </w:t>
            </w:r>
            <w:r w:rsidR="00B8330F" w:rsidRPr="00B1125C">
              <w:rPr>
                <w:color w:val="000000" w:themeColor="text1"/>
              </w:rPr>
              <w:t>a</w:t>
            </w:r>
            <w:r w:rsidR="001C6047" w:rsidRPr="00B1125C">
              <w:rPr>
                <w:color w:val="000000" w:themeColor="text1"/>
              </w:rPr>
              <w:t>.m.</w:t>
            </w:r>
            <w:r w:rsidR="0071729E" w:rsidRPr="00B1125C">
              <w:rPr>
                <w:color w:val="000000" w:themeColor="text1"/>
              </w:rPr>
              <w:t xml:space="preserve"> at </w:t>
            </w:r>
            <w:r w:rsidR="004049C3" w:rsidRPr="00B1125C">
              <w:rPr>
                <w:color w:val="000000" w:themeColor="text1"/>
              </w:rPr>
              <w:t>SWWB,</w:t>
            </w:r>
            <w:r w:rsidR="0071729E" w:rsidRPr="00B1125C">
              <w:rPr>
                <w:color w:val="000000" w:themeColor="text1"/>
              </w:rPr>
              <w:t xml:space="preserve"> H.Qs.</w:t>
            </w:r>
          </w:p>
        </w:tc>
      </w:tr>
      <w:tr w:rsidR="001C6047" w:rsidRPr="005E2A86" w:rsidTr="00960DF3">
        <w:trPr>
          <w:jc w:val="center"/>
        </w:trPr>
        <w:tc>
          <w:tcPr>
            <w:tcW w:w="1278" w:type="dxa"/>
          </w:tcPr>
          <w:p w:rsidR="001C6047" w:rsidRPr="005E2A86" w:rsidRDefault="00535DAD" w:rsidP="005E7EF4">
            <w:pPr>
              <w:spacing w:line="240" w:lineRule="auto"/>
              <w:rPr>
                <w:color w:val="000000"/>
              </w:rPr>
            </w:pPr>
            <w:r>
              <w:rPr>
                <w:color w:val="000000"/>
              </w:rPr>
              <w:t xml:space="preserve">ITB </w:t>
            </w:r>
            <w:r w:rsidR="001C6047" w:rsidRPr="005E2A86">
              <w:rPr>
                <w:color w:val="000000"/>
              </w:rPr>
              <w:t>1.1</w:t>
            </w:r>
            <w:r>
              <w:rPr>
                <w:color w:val="000000"/>
              </w:rPr>
              <w:t>4</w:t>
            </w:r>
          </w:p>
        </w:tc>
        <w:tc>
          <w:tcPr>
            <w:tcW w:w="2250" w:type="dxa"/>
          </w:tcPr>
          <w:p w:rsidR="001C6047" w:rsidRPr="00B1125C" w:rsidRDefault="001C6047" w:rsidP="00D243FC">
            <w:pPr>
              <w:spacing w:line="240" w:lineRule="auto"/>
              <w:ind w:left="0" w:firstLine="0"/>
              <w:jc w:val="left"/>
              <w:rPr>
                <w:color w:val="000000" w:themeColor="text1"/>
              </w:rPr>
            </w:pPr>
            <w:r w:rsidRPr="00B1125C">
              <w:rPr>
                <w:color w:val="000000" w:themeColor="text1"/>
              </w:rPr>
              <w:t xml:space="preserve">Date, Time </w:t>
            </w:r>
            <w:r w:rsidR="00D243FC" w:rsidRPr="00B1125C">
              <w:rPr>
                <w:color w:val="000000" w:themeColor="text1"/>
              </w:rPr>
              <w:t>&amp;</w:t>
            </w:r>
            <w:r w:rsidRPr="00B1125C">
              <w:rPr>
                <w:color w:val="000000" w:themeColor="text1"/>
              </w:rPr>
              <w:t xml:space="preserve"> Place for Bid Opening</w:t>
            </w:r>
          </w:p>
        </w:tc>
        <w:tc>
          <w:tcPr>
            <w:tcW w:w="5760" w:type="dxa"/>
          </w:tcPr>
          <w:p w:rsidR="001C6047" w:rsidRPr="004049C3" w:rsidRDefault="00B1125C" w:rsidP="00B1125C">
            <w:pPr>
              <w:spacing w:line="240" w:lineRule="auto"/>
              <w:ind w:left="0" w:firstLine="0"/>
              <w:rPr>
                <w:color w:val="FF0000"/>
              </w:rPr>
            </w:pPr>
            <w:r w:rsidRPr="00B1125C">
              <w:rPr>
                <w:color w:val="000000" w:themeColor="text1"/>
              </w:rPr>
              <w:t>30</w:t>
            </w:r>
            <w:r w:rsidR="001C6047" w:rsidRPr="00B1125C">
              <w:rPr>
                <w:color w:val="000000" w:themeColor="text1"/>
              </w:rPr>
              <w:t>.</w:t>
            </w:r>
            <w:r w:rsidRPr="00B1125C">
              <w:rPr>
                <w:color w:val="000000" w:themeColor="text1"/>
              </w:rPr>
              <w:t>10</w:t>
            </w:r>
            <w:r w:rsidR="001C6047" w:rsidRPr="00B1125C">
              <w:rPr>
                <w:color w:val="000000" w:themeColor="text1"/>
              </w:rPr>
              <w:t>.201</w:t>
            </w:r>
            <w:r w:rsidR="00D018DC" w:rsidRPr="00B1125C">
              <w:rPr>
                <w:color w:val="000000" w:themeColor="text1"/>
              </w:rPr>
              <w:t>7</w:t>
            </w:r>
            <w:r w:rsidR="00B8330F" w:rsidRPr="00B1125C">
              <w:rPr>
                <w:color w:val="000000" w:themeColor="text1"/>
              </w:rPr>
              <w:t xml:space="preserve"> at 1</w:t>
            </w:r>
            <w:r w:rsidR="004049C3" w:rsidRPr="00B1125C">
              <w:rPr>
                <w:color w:val="000000" w:themeColor="text1"/>
              </w:rPr>
              <w:t>1</w:t>
            </w:r>
            <w:r w:rsidR="001C6047" w:rsidRPr="00B1125C">
              <w:rPr>
                <w:color w:val="000000" w:themeColor="text1"/>
              </w:rPr>
              <w:t>:</w:t>
            </w:r>
            <w:r w:rsidR="0071729E" w:rsidRPr="00B1125C">
              <w:rPr>
                <w:color w:val="000000" w:themeColor="text1"/>
              </w:rPr>
              <w:t>3</w:t>
            </w:r>
            <w:r w:rsidR="00B8330F" w:rsidRPr="00B1125C">
              <w:rPr>
                <w:color w:val="000000" w:themeColor="text1"/>
              </w:rPr>
              <w:t>0 a</w:t>
            </w:r>
            <w:r w:rsidR="001C6047" w:rsidRPr="00B1125C">
              <w:rPr>
                <w:color w:val="000000" w:themeColor="text1"/>
              </w:rPr>
              <w:t>.m.</w:t>
            </w:r>
            <w:r w:rsidR="001C6047" w:rsidRPr="00432ECA">
              <w:t xml:space="preserve"> in the </w:t>
            </w:r>
            <w:r w:rsidR="004049C3" w:rsidRPr="00432ECA">
              <w:t>office of the Secretary, WWB</w:t>
            </w:r>
            <w:r w:rsidR="00432ECA" w:rsidRPr="00432ECA">
              <w:t>,</w:t>
            </w:r>
            <w:r>
              <w:t xml:space="preserve"> </w:t>
            </w:r>
            <w:r w:rsidR="00AF235F">
              <w:t>Sindh</w:t>
            </w:r>
            <w:r>
              <w:rPr>
                <w:color w:val="FF0000"/>
              </w:rPr>
              <w:t xml:space="preserve">, </w:t>
            </w:r>
            <w:r w:rsidRPr="00B1125C">
              <w:rPr>
                <w:color w:val="000000" w:themeColor="text1"/>
              </w:rPr>
              <w:t>8</w:t>
            </w:r>
            <w:r w:rsidRPr="00B1125C">
              <w:rPr>
                <w:color w:val="000000" w:themeColor="text1"/>
                <w:vertAlign w:val="superscript"/>
              </w:rPr>
              <w:t>th</w:t>
            </w:r>
            <w:r w:rsidRPr="00B1125C">
              <w:rPr>
                <w:color w:val="000000" w:themeColor="text1"/>
              </w:rPr>
              <w:t xml:space="preserve"> Floor</w:t>
            </w:r>
            <w:r w:rsidR="00432ECA" w:rsidRPr="00432ECA">
              <w:t>,</w:t>
            </w:r>
            <w:r>
              <w:t xml:space="preserve"> Marine Faisal Building, Nursery Stop, Main Sharah-e-Faisal,</w:t>
            </w:r>
            <w:r w:rsidR="00432ECA" w:rsidRPr="00432ECA">
              <w:t xml:space="preserve"> Karachi.</w:t>
            </w:r>
          </w:p>
        </w:tc>
      </w:tr>
      <w:tr w:rsidR="001C6047" w:rsidRPr="005E2A86" w:rsidTr="00746B2F">
        <w:trPr>
          <w:jc w:val="center"/>
        </w:trPr>
        <w:tc>
          <w:tcPr>
            <w:tcW w:w="9288" w:type="dxa"/>
            <w:gridSpan w:val="3"/>
            <w:shd w:val="clear" w:color="auto" w:fill="FBD4B4"/>
          </w:tcPr>
          <w:p w:rsidR="001C6047" w:rsidRPr="005E2A86" w:rsidRDefault="001C6047" w:rsidP="005E7EF4">
            <w:pPr>
              <w:spacing w:line="240" w:lineRule="auto"/>
              <w:jc w:val="center"/>
              <w:rPr>
                <w:rFonts w:ascii="Arial Black" w:hAnsi="Arial Black"/>
                <w:b/>
                <w:color w:val="000000"/>
              </w:rPr>
            </w:pPr>
            <w:r w:rsidRPr="005E2A86">
              <w:rPr>
                <w:rFonts w:ascii="Arial Black" w:hAnsi="Arial Black"/>
                <w:b/>
                <w:color w:val="000000"/>
              </w:rPr>
              <w:t>Contract Award</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1.15</w:t>
            </w:r>
          </w:p>
        </w:tc>
        <w:tc>
          <w:tcPr>
            <w:tcW w:w="2250" w:type="dxa"/>
          </w:tcPr>
          <w:p w:rsidR="001C6047" w:rsidRPr="005E2A86" w:rsidRDefault="001C6047" w:rsidP="005E7EF4">
            <w:pPr>
              <w:spacing w:line="240" w:lineRule="auto"/>
              <w:ind w:left="0" w:firstLine="0"/>
              <w:rPr>
                <w:color w:val="000000"/>
              </w:rPr>
            </w:pPr>
            <w:r w:rsidRPr="005E2A86">
              <w:rPr>
                <w:color w:val="000000"/>
              </w:rPr>
              <w:t>Purchaser's right to increase or decrease the quantities.</w:t>
            </w:r>
          </w:p>
        </w:tc>
        <w:tc>
          <w:tcPr>
            <w:tcW w:w="5760" w:type="dxa"/>
          </w:tcPr>
          <w:p w:rsidR="001C6047" w:rsidRPr="005E2A86" w:rsidRDefault="001C6047" w:rsidP="005E7EF4">
            <w:pPr>
              <w:spacing w:line="240" w:lineRule="auto"/>
              <w:ind w:left="0" w:firstLine="0"/>
              <w:rPr>
                <w:color w:val="000000"/>
              </w:rPr>
            </w:pPr>
            <w:r w:rsidRPr="005E2A86">
              <w:rPr>
                <w:color w:val="000000"/>
              </w:rPr>
              <w:t>The Purchaser reserves the right to increase or decrease the quantities of articles to be procured, at the time of award of Contract.</w:t>
            </w:r>
          </w:p>
        </w:tc>
      </w:tr>
    </w:tbl>
    <w:p w:rsidR="002D6EE7" w:rsidRPr="005E2A86" w:rsidRDefault="002D6EE7" w:rsidP="007E5373">
      <w:pPr>
        <w:spacing w:line="240" w:lineRule="auto"/>
        <w:rPr>
          <w:color w:val="000000"/>
          <w:sz w:val="18"/>
        </w:rPr>
      </w:pPr>
    </w:p>
    <w:p w:rsidR="002D6EE7" w:rsidRPr="005E2A86" w:rsidRDefault="002D6EE7" w:rsidP="0055371F">
      <w:pPr>
        <w:pStyle w:val="BodyText"/>
        <w:numPr>
          <w:ilvl w:val="0"/>
          <w:numId w:val="11"/>
        </w:numPr>
        <w:tabs>
          <w:tab w:val="clear" w:pos="1440"/>
        </w:tabs>
        <w:spacing w:line="240" w:lineRule="auto"/>
        <w:ind w:left="720" w:hanging="288"/>
        <w:rPr>
          <w:color w:val="000000"/>
        </w:rPr>
      </w:pPr>
      <w:r w:rsidRPr="005E2A86">
        <w:rPr>
          <w:color w:val="000000"/>
        </w:rPr>
        <w:t>All offers be made on Price Schedule of this document</w:t>
      </w:r>
      <w:r w:rsidR="00E43780" w:rsidRPr="005E2A86">
        <w:rPr>
          <w:color w:val="000000"/>
        </w:rPr>
        <w:t>.</w:t>
      </w:r>
      <w:r w:rsidRPr="005E2A86">
        <w:rPr>
          <w:color w:val="000000"/>
        </w:rPr>
        <w:t xml:space="preserve"> Additional Pages </w:t>
      </w:r>
      <w:r w:rsidR="00E43780" w:rsidRPr="005E2A86">
        <w:rPr>
          <w:color w:val="000000"/>
        </w:rPr>
        <w:t xml:space="preserve">may </w:t>
      </w:r>
      <w:r w:rsidRPr="005E2A86">
        <w:rPr>
          <w:color w:val="000000"/>
        </w:rPr>
        <w:t>be used</w:t>
      </w:r>
      <w:r w:rsidR="00E43780" w:rsidRPr="005E2A86">
        <w:rPr>
          <w:color w:val="000000"/>
        </w:rPr>
        <w:t>,</w:t>
      </w:r>
      <w:r w:rsidRPr="005E2A86">
        <w:rPr>
          <w:color w:val="000000"/>
        </w:rPr>
        <w:t xml:space="preserve"> if needed.</w:t>
      </w:r>
      <w:r w:rsidR="00D243FC" w:rsidRPr="005E2A86">
        <w:rPr>
          <w:color w:val="000000"/>
        </w:rPr>
        <w:t xml:space="preserve">  </w:t>
      </w:r>
    </w:p>
    <w:p w:rsidR="002D6EE7" w:rsidRPr="005E2A86" w:rsidRDefault="002D6EE7" w:rsidP="007E5373">
      <w:pPr>
        <w:pStyle w:val="BodyText"/>
        <w:spacing w:line="240" w:lineRule="auto"/>
        <w:ind w:left="720"/>
        <w:rPr>
          <w:color w:val="000000"/>
          <w:sz w:val="14"/>
        </w:rPr>
      </w:pPr>
    </w:p>
    <w:p w:rsidR="002D6EE7" w:rsidRPr="005E2A86" w:rsidRDefault="002D6EE7" w:rsidP="0055371F">
      <w:pPr>
        <w:pStyle w:val="BodyText"/>
        <w:numPr>
          <w:ilvl w:val="0"/>
          <w:numId w:val="11"/>
        </w:numPr>
        <w:tabs>
          <w:tab w:val="clear" w:pos="1440"/>
        </w:tabs>
        <w:spacing w:line="240" w:lineRule="auto"/>
        <w:ind w:left="720" w:hanging="288"/>
        <w:rPr>
          <w:color w:val="000000"/>
        </w:rPr>
      </w:pPr>
      <w:r w:rsidRPr="005E2A86">
        <w:rPr>
          <w:color w:val="000000"/>
        </w:rPr>
        <w:lastRenderedPageBreak/>
        <w:t xml:space="preserve">Prices quoted to cover all expenses including Freight, Taxes, </w:t>
      </w:r>
      <w:r w:rsidR="00953954" w:rsidRPr="005E2A86">
        <w:rPr>
          <w:color w:val="000000"/>
        </w:rPr>
        <w:t>and Insurance</w:t>
      </w:r>
      <w:r w:rsidRPr="005E2A86">
        <w:rPr>
          <w:color w:val="000000"/>
        </w:rPr>
        <w:t xml:space="preserve"> etc. </w:t>
      </w:r>
    </w:p>
    <w:p w:rsidR="002D6EE7" w:rsidRPr="005E2A86" w:rsidRDefault="002D6EE7" w:rsidP="007E5373">
      <w:pPr>
        <w:pStyle w:val="BodyText"/>
        <w:spacing w:line="240" w:lineRule="auto"/>
        <w:rPr>
          <w:color w:val="000000"/>
          <w:sz w:val="14"/>
        </w:rPr>
      </w:pPr>
    </w:p>
    <w:p w:rsidR="005E01F9" w:rsidRPr="005E01F9" w:rsidRDefault="002D6EE7" w:rsidP="005E01F9">
      <w:pPr>
        <w:pStyle w:val="BodyText"/>
        <w:numPr>
          <w:ilvl w:val="0"/>
          <w:numId w:val="11"/>
        </w:numPr>
        <w:tabs>
          <w:tab w:val="clear" w:pos="1440"/>
        </w:tabs>
        <w:spacing w:line="240" w:lineRule="auto"/>
        <w:ind w:left="720" w:hanging="288"/>
        <w:rPr>
          <w:color w:val="000000"/>
        </w:rPr>
      </w:pPr>
      <w:r w:rsidRPr="005E2A86">
        <w:rPr>
          <w:color w:val="000000"/>
        </w:rPr>
        <w:t xml:space="preserve">Goods will be required to </w:t>
      </w:r>
      <w:r w:rsidR="00D243FC" w:rsidRPr="005E2A86">
        <w:rPr>
          <w:color w:val="000000"/>
        </w:rPr>
        <w:t xml:space="preserve">be </w:t>
      </w:r>
      <w:r w:rsidRPr="005E2A86">
        <w:rPr>
          <w:color w:val="000000"/>
        </w:rPr>
        <w:t xml:space="preserve">delivered </w:t>
      </w:r>
      <w:r w:rsidR="00D243FC" w:rsidRPr="005E2A86">
        <w:rPr>
          <w:color w:val="000000"/>
        </w:rPr>
        <w:t xml:space="preserve">as per schedule and </w:t>
      </w:r>
      <w:r w:rsidRPr="005E2A86">
        <w:rPr>
          <w:color w:val="000000"/>
        </w:rPr>
        <w:t xml:space="preserve">at Consignee </w:t>
      </w:r>
    </w:p>
    <w:p w:rsidR="005E01F9" w:rsidRDefault="005E01F9"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0F5F76" w:rsidRDefault="000F5F76" w:rsidP="005E01F9"/>
    <w:p w:rsidR="000F5F76" w:rsidRDefault="000F5F76" w:rsidP="005E01F9"/>
    <w:p w:rsidR="00535DAD" w:rsidRPr="005E01F9" w:rsidRDefault="00535DAD" w:rsidP="00535DAD">
      <w:pPr>
        <w:ind w:left="0" w:firstLine="0"/>
      </w:pPr>
    </w:p>
    <w:p w:rsidR="00F70927" w:rsidRPr="008F1E3B" w:rsidRDefault="001C6047" w:rsidP="008F1E3B">
      <w:pPr>
        <w:pStyle w:val="Heading9"/>
        <w:spacing w:line="276" w:lineRule="auto"/>
        <w:rPr>
          <w:rFonts w:ascii="Segoe Script" w:hAnsi="Segoe Script" w:cs="Arial"/>
          <w:shadow/>
          <w:color w:val="333333"/>
          <w:sz w:val="44"/>
          <w:szCs w:val="44"/>
        </w:rPr>
      </w:pPr>
      <w:r w:rsidRPr="00F70927">
        <w:rPr>
          <w:rFonts w:ascii="Segoe Script" w:hAnsi="Segoe Script" w:cs="Arial"/>
          <w:shadow/>
          <w:color w:val="000000"/>
          <w:sz w:val="44"/>
          <w:szCs w:val="44"/>
        </w:rPr>
        <w:lastRenderedPageBreak/>
        <w:t>SECTION-I</w:t>
      </w:r>
      <w:r w:rsidR="008F1E3B">
        <w:rPr>
          <w:rFonts w:ascii="Segoe Script" w:hAnsi="Segoe Script" w:cs="Arial"/>
          <w:shadow/>
          <w:color w:val="000000"/>
          <w:sz w:val="44"/>
          <w:szCs w:val="44"/>
        </w:rPr>
        <w:t>I</w:t>
      </w:r>
    </w:p>
    <w:p w:rsidR="001C6047" w:rsidRPr="00C84547" w:rsidRDefault="001C6047" w:rsidP="001C6047">
      <w:pPr>
        <w:spacing w:line="276" w:lineRule="auto"/>
        <w:jc w:val="center"/>
        <w:rPr>
          <w:b/>
          <w:shadow/>
          <w:color w:val="C00000"/>
          <w:sz w:val="28"/>
        </w:rPr>
      </w:pPr>
      <w:r w:rsidRPr="00C84547">
        <w:rPr>
          <w:rFonts w:ascii="Cambria" w:hAnsi="Cambria"/>
          <w:b/>
          <w:shadow/>
          <w:color w:val="C00000"/>
          <w:sz w:val="28"/>
        </w:rPr>
        <w:t>EVALUATION &amp; QUALIFICATION CRITERIA</w:t>
      </w:r>
    </w:p>
    <w:p w:rsidR="002D6EE7" w:rsidRPr="005E2A86" w:rsidRDefault="002D6EE7" w:rsidP="002D6EE7">
      <w:pPr>
        <w:pStyle w:val="ListParagraph"/>
        <w:rPr>
          <w:color w:val="000000"/>
          <w:sz w:val="8"/>
          <w:szCs w:val="24"/>
          <w:lang w:val="en-US"/>
        </w:rPr>
      </w:pPr>
    </w:p>
    <w:tbl>
      <w:tblPr>
        <w:tblW w:w="0" w:type="auto"/>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710"/>
        <w:gridCol w:w="6741"/>
      </w:tblGrid>
      <w:tr w:rsidR="002D6EE7" w:rsidRPr="005E2A86" w:rsidTr="0015057A">
        <w:trPr>
          <w:cantSplit/>
          <w:jc w:val="center"/>
        </w:trPr>
        <w:tc>
          <w:tcPr>
            <w:tcW w:w="9369" w:type="dxa"/>
            <w:gridSpan w:val="3"/>
            <w:shd w:val="clear" w:color="auto" w:fill="FBD4B4"/>
          </w:tcPr>
          <w:p w:rsidR="002D6EE7" w:rsidRPr="005E2A86" w:rsidRDefault="002D6EE7" w:rsidP="00964CD9">
            <w:pPr>
              <w:spacing w:line="240" w:lineRule="auto"/>
              <w:jc w:val="center"/>
              <w:rPr>
                <w:rFonts w:ascii="Arial Black" w:hAnsi="Arial Black"/>
                <w:b/>
                <w:color w:val="000000"/>
              </w:rPr>
            </w:pPr>
            <w:r w:rsidRPr="005E2A86">
              <w:rPr>
                <w:rFonts w:ascii="Arial Black" w:hAnsi="Arial Black"/>
                <w:b/>
                <w:color w:val="000000"/>
              </w:rPr>
              <w:t>B</w:t>
            </w:r>
            <w:r w:rsidR="00964CD9" w:rsidRPr="005E2A86">
              <w:rPr>
                <w:rFonts w:ascii="Arial Black" w:hAnsi="Arial Black"/>
                <w:b/>
                <w:color w:val="000000"/>
              </w:rPr>
              <w:t>id Evaluation</w:t>
            </w:r>
          </w:p>
        </w:tc>
      </w:tr>
      <w:tr w:rsidR="002D6EE7" w:rsidRPr="005E2A86" w:rsidTr="0015057A">
        <w:trPr>
          <w:jc w:val="center"/>
        </w:trPr>
        <w:tc>
          <w:tcPr>
            <w:tcW w:w="918" w:type="dxa"/>
          </w:tcPr>
          <w:p w:rsidR="002D6EE7" w:rsidRPr="005E2A86" w:rsidRDefault="002D6EE7" w:rsidP="0015057A">
            <w:pPr>
              <w:tabs>
                <w:tab w:val="left" w:pos="7"/>
              </w:tabs>
              <w:spacing w:line="240" w:lineRule="auto"/>
              <w:ind w:right="-95" w:hanging="455"/>
              <w:rPr>
                <w:color w:val="000000"/>
              </w:rPr>
            </w:pPr>
            <w:r w:rsidRPr="005E2A86">
              <w:rPr>
                <w:color w:val="000000"/>
              </w:rPr>
              <w:t xml:space="preserve">ITB </w:t>
            </w:r>
            <w:r w:rsidR="00535DAD">
              <w:rPr>
                <w:color w:val="000000"/>
              </w:rPr>
              <w:t>2.1</w:t>
            </w:r>
          </w:p>
        </w:tc>
        <w:tc>
          <w:tcPr>
            <w:tcW w:w="1710" w:type="dxa"/>
          </w:tcPr>
          <w:p w:rsidR="002D6EE7" w:rsidRPr="005E2A86" w:rsidRDefault="002D6EE7" w:rsidP="001C6047">
            <w:pPr>
              <w:spacing w:line="240" w:lineRule="auto"/>
              <w:ind w:left="0" w:firstLine="0"/>
              <w:rPr>
                <w:color w:val="000000"/>
              </w:rPr>
            </w:pPr>
            <w:r w:rsidRPr="005E2A86">
              <w:rPr>
                <w:color w:val="000000"/>
              </w:rPr>
              <w:t>Criteria for Bid Evaluation</w:t>
            </w:r>
            <w:r w:rsidR="00C803AE" w:rsidRPr="005E2A86">
              <w:rPr>
                <w:color w:val="000000"/>
              </w:rPr>
              <w:t>:</w:t>
            </w:r>
          </w:p>
        </w:tc>
        <w:tc>
          <w:tcPr>
            <w:tcW w:w="6741" w:type="dxa"/>
          </w:tcPr>
          <w:p w:rsidR="002D6EE7" w:rsidRPr="005E2A86" w:rsidRDefault="002D6EE7" w:rsidP="0055371F">
            <w:pPr>
              <w:numPr>
                <w:ilvl w:val="0"/>
                <w:numId w:val="12"/>
              </w:numPr>
              <w:tabs>
                <w:tab w:val="clear" w:pos="1080"/>
              </w:tabs>
              <w:spacing w:line="240" w:lineRule="auto"/>
              <w:ind w:left="432" w:hanging="432"/>
              <w:rPr>
                <w:color w:val="000000"/>
              </w:rPr>
            </w:pPr>
            <w:r w:rsidRPr="005E2A86">
              <w:rPr>
                <w:color w:val="000000"/>
              </w:rPr>
              <w:t xml:space="preserve">The criteria for Bid Evaluation will be based on the conditions as laid down in </w:t>
            </w:r>
            <w:r w:rsidR="00F14789" w:rsidRPr="005E2A86">
              <w:rPr>
                <w:color w:val="000000"/>
              </w:rPr>
              <w:t>this Section</w:t>
            </w:r>
            <w:r w:rsidR="00F70927">
              <w:rPr>
                <w:color w:val="000000"/>
              </w:rPr>
              <w:t>.</w:t>
            </w:r>
            <w:r w:rsidR="008F1E3B">
              <w:rPr>
                <w:color w:val="000000"/>
              </w:rPr>
              <w:t xml:space="preserve"> </w:t>
            </w:r>
            <w:r w:rsidRPr="005E2A86">
              <w:rPr>
                <w:color w:val="000000"/>
              </w:rPr>
              <w:t xml:space="preserve">Marks for </w:t>
            </w:r>
            <w:r w:rsidR="00F14789" w:rsidRPr="005E2A86">
              <w:rPr>
                <w:color w:val="000000"/>
              </w:rPr>
              <w:t>e</w:t>
            </w:r>
            <w:r w:rsidRPr="005E2A86">
              <w:rPr>
                <w:color w:val="000000"/>
              </w:rPr>
              <w:t xml:space="preserve">valuation shall be determined by the </w:t>
            </w:r>
            <w:r w:rsidR="00F14789" w:rsidRPr="005E2A86">
              <w:rPr>
                <w:color w:val="000000"/>
              </w:rPr>
              <w:t xml:space="preserve">respective </w:t>
            </w:r>
            <w:r w:rsidRPr="005E2A86">
              <w:rPr>
                <w:color w:val="000000"/>
              </w:rPr>
              <w:t>Committee.</w:t>
            </w:r>
          </w:p>
          <w:p w:rsidR="002D6EE7" w:rsidRPr="005E2A86" w:rsidRDefault="002D6EE7" w:rsidP="00F14789">
            <w:pPr>
              <w:spacing w:line="240" w:lineRule="auto"/>
              <w:ind w:left="517" w:hanging="517"/>
              <w:rPr>
                <w:color w:val="000000"/>
                <w:sz w:val="12"/>
              </w:rPr>
            </w:pPr>
          </w:p>
          <w:p w:rsidR="002D6EE7" w:rsidRPr="005E2A86" w:rsidRDefault="002D6EE7" w:rsidP="0055371F">
            <w:pPr>
              <w:numPr>
                <w:ilvl w:val="0"/>
                <w:numId w:val="12"/>
              </w:numPr>
              <w:tabs>
                <w:tab w:val="clear" w:pos="1080"/>
              </w:tabs>
              <w:spacing w:line="240" w:lineRule="auto"/>
              <w:ind w:left="432" w:hanging="432"/>
              <w:rPr>
                <w:color w:val="000000"/>
              </w:rPr>
            </w:pPr>
            <w:r w:rsidRPr="005E2A86">
              <w:rPr>
                <w:color w:val="000000"/>
              </w:rPr>
              <w:t xml:space="preserve">Bid Evaluation will be on delivered duty </w:t>
            </w:r>
            <w:r w:rsidR="00E43780" w:rsidRPr="005E2A86">
              <w:rPr>
                <w:color w:val="000000"/>
              </w:rPr>
              <w:t>p</w:t>
            </w:r>
            <w:r w:rsidRPr="005E2A86">
              <w:rPr>
                <w:color w:val="000000"/>
              </w:rPr>
              <w:t xml:space="preserve">aid (DDP) Price inclusive of </w:t>
            </w:r>
            <w:r w:rsidR="00F14789" w:rsidRPr="005E2A86">
              <w:rPr>
                <w:color w:val="000000"/>
              </w:rPr>
              <w:t>p</w:t>
            </w:r>
            <w:r w:rsidRPr="005E2A86">
              <w:rPr>
                <w:color w:val="000000"/>
              </w:rPr>
              <w:t xml:space="preserve">revailing </w:t>
            </w:r>
            <w:r w:rsidR="00F14789" w:rsidRPr="005E2A86">
              <w:rPr>
                <w:color w:val="000000"/>
              </w:rPr>
              <w:t xml:space="preserve">taxes &amp; </w:t>
            </w:r>
            <w:r w:rsidRPr="005E2A86">
              <w:rPr>
                <w:color w:val="000000"/>
              </w:rPr>
              <w:t>duties.</w:t>
            </w:r>
          </w:p>
          <w:p w:rsidR="002D6EE7" w:rsidRPr="005E2A86" w:rsidRDefault="002D6EE7" w:rsidP="00F14789">
            <w:pPr>
              <w:spacing w:line="240" w:lineRule="auto"/>
              <w:ind w:left="517" w:hanging="517"/>
              <w:rPr>
                <w:color w:val="000000"/>
                <w:sz w:val="12"/>
              </w:rPr>
            </w:pPr>
          </w:p>
          <w:p w:rsidR="002D6EE7" w:rsidRPr="005E2A86" w:rsidRDefault="00F14789" w:rsidP="0055371F">
            <w:pPr>
              <w:numPr>
                <w:ilvl w:val="0"/>
                <w:numId w:val="12"/>
              </w:numPr>
              <w:tabs>
                <w:tab w:val="clear" w:pos="1080"/>
              </w:tabs>
              <w:spacing w:line="240" w:lineRule="auto"/>
              <w:ind w:left="432" w:hanging="432"/>
              <w:rPr>
                <w:color w:val="000000"/>
              </w:rPr>
            </w:pPr>
            <w:r w:rsidRPr="005E2A86">
              <w:rPr>
                <w:color w:val="000000"/>
              </w:rPr>
              <w:t xml:space="preserve">While </w:t>
            </w:r>
            <w:r w:rsidR="002D6EE7" w:rsidRPr="005E2A86">
              <w:rPr>
                <w:color w:val="000000"/>
              </w:rPr>
              <w:t>compari</w:t>
            </w:r>
            <w:r w:rsidRPr="005E2A86">
              <w:rPr>
                <w:color w:val="000000"/>
              </w:rPr>
              <w:t>ng</w:t>
            </w:r>
            <w:r w:rsidR="002D6EE7" w:rsidRPr="005E2A86">
              <w:rPr>
                <w:color w:val="000000"/>
              </w:rPr>
              <w:t xml:space="preserve"> Bid</w:t>
            </w:r>
            <w:r w:rsidRPr="005E2A86">
              <w:rPr>
                <w:color w:val="000000"/>
              </w:rPr>
              <w:t>s, in addition to the Bid Price, the Purchaser</w:t>
            </w:r>
            <w:r w:rsidR="002D6EE7" w:rsidRPr="005E2A86">
              <w:rPr>
                <w:color w:val="000000"/>
              </w:rPr>
              <w:t xml:space="preserve"> may take into account following factors:</w:t>
            </w:r>
          </w:p>
          <w:p w:rsidR="002D6EE7" w:rsidRPr="005E2A86" w:rsidRDefault="002D6EE7" w:rsidP="00F14789">
            <w:pPr>
              <w:spacing w:line="240" w:lineRule="auto"/>
              <w:ind w:left="517" w:hanging="517"/>
              <w:rPr>
                <w:color w:val="000000"/>
                <w:sz w:val="12"/>
              </w:rPr>
            </w:pPr>
          </w:p>
          <w:p w:rsidR="002D6EE7" w:rsidRPr="005E2A86" w:rsidRDefault="002D6EE7" w:rsidP="0055371F">
            <w:pPr>
              <w:numPr>
                <w:ilvl w:val="1"/>
                <w:numId w:val="12"/>
              </w:numPr>
              <w:tabs>
                <w:tab w:val="clear" w:pos="1545"/>
              </w:tabs>
              <w:spacing w:line="240" w:lineRule="auto"/>
              <w:ind w:left="720" w:hanging="288"/>
              <w:rPr>
                <w:color w:val="000000"/>
              </w:rPr>
            </w:pPr>
            <w:r w:rsidRPr="005E2A86">
              <w:rPr>
                <w:color w:val="000000"/>
              </w:rPr>
              <w:t>Delivery schedule offered in the Bid.</w:t>
            </w:r>
          </w:p>
          <w:p w:rsidR="002D6EE7" w:rsidRPr="00DE5447" w:rsidRDefault="002D6EE7" w:rsidP="0055371F">
            <w:pPr>
              <w:numPr>
                <w:ilvl w:val="1"/>
                <w:numId w:val="12"/>
              </w:numPr>
              <w:tabs>
                <w:tab w:val="clear" w:pos="1545"/>
              </w:tabs>
              <w:spacing w:line="240" w:lineRule="auto"/>
              <w:ind w:left="720" w:hanging="288"/>
              <w:rPr>
                <w:color w:val="000000"/>
              </w:rPr>
            </w:pPr>
            <w:r w:rsidRPr="005E2A86">
              <w:rPr>
                <w:color w:val="000000"/>
              </w:rPr>
              <w:t>Deviation in payment schedule from those specified.</w:t>
            </w:r>
          </w:p>
          <w:p w:rsidR="002D6EE7" w:rsidRPr="005E2A86" w:rsidRDefault="002D6EE7" w:rsidP="0055371F">
            <w:pPr>
              <w:numPr>
                <w:ilvl w:val="1"/>
                <w:numId w:val="12"/>
              </w:numPr>
              <w:tabs>
                <w:tab w:val="clear" w:pos="1545"/>
              </w:tabs>
              <w:spacing w:line="240" w:lineRule="auto"/>
              <w:ind w:left="720" w:hanging="288"/>
              <w:rPr>
                <w:color w:val="000000"/>
              </w:rPr>
            </w:pPr>
            <w:r w:rsidRPr="005E2A86">
              <w:rPr>
                <w:color w:val="000000"/>
              </w:rPr>
              <w:t>Performance of the Goods offered.</w:t>
            </w:r>
          </w:p>
          <w:p w:rsidR="00964CD9" w:rsidRPr="005E2A86" w:rsidRDefault="00964CD9" w:rsidP="0055371F">
            <w:pPr>
              <w:numPr>
                <w:ilvl w:val="1"/>
                <w:numId w:val="12"/>
              </w:numPr>
              <w:tabs>
                <w:tab w:val="clear" w:pos="1545"/>
              </w:tabs>
              <w:spacing w:line="240" w:lineRule="auto"/>
              <w:ind w:left="720" w:hanging="288"/>
              <w:rPr>
                <w:color w:val="000000"/>
              </w:rPr>
            </w:pPr>
            <w:r w:rsidRPr="005E2A86">
              <w:rPr>
                <w:color w:val="000000"/>
              </w:rPr>
              <w:t xml:space="preserve">Quality and adoptability of </w:t>
            </w:r>
            <w:r w:rsidR="00F14789" w:rsidRPr="005E2A86">
              <w:rPr>
                <w:color w:val="000000"/>
              </w:rPr>
              <w:t>G</w:t>
            </w:r>
            <w:r w:rsidRPr="005E2A86">
              <w:rPr>
                <w:color w:val="000000"/>
              </w:rPr>
              <w:t>oods.</w:t>
            </w:r>
          </w:p>
          <w:p w:rsidR="002D6EE7" w:rsidRPr="005E2A86" w:rsidRDefault="002D6EE7" w:rsidP="00F14789">
            <w:pPr>
              <w:spacing w:line="240" w:lineRule="auto"/>
              <w:ind w:left="517" w:hanging="517"/>
              <w:rPr>
                <w:color w:val="000000"/>
                <w:sz w:val="10"/>
              </w:rPr>
            </w:pPr>
            <w:r w:rsidRPr="005E2A86">
              <w:rPr>
                <w:color w:val="000000"/>
              </w:rPr>
              <w:t xml:space="preserve"> </w:t>
            </w:r>
            <w:r w:rsidR="007E5373" w:rsidRPr="005E2A86">
              <w:rPr>
                <w:color w:val="000000"/>
              </w:rPr>
              <w:t xml:space="preserve"> </w:t>
            </w:r>
          </w:p>
        </w:tc>
      </w:tr>
    </w:tbl>
    <w:p w:rsidR="001C6047" w:rsidRPr="005E2A86" w:rsidRDefault="001C6047" w:rsidP="001C6047">
      <w:pPr>
        <w:pStyle w:val="BodyTextIndent"/>
        <w:ind w:left="0" w:firstLine="0"/>
        <w:rPr>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1576"/>
        <w:gridCol w:w="495"/>
        <w:gridCol w:w="5060"/>
        <w:gridCol w:w="1326"/>
      </w:tblGrid>
      <w:tr w:rsidR="00471EC9" w:rsidRPr="005E2A86" w:rsidTr="00232131">
        <w:trPr>
          <w:jc w:val="center"/>
        </w:trPr>
        <w:tc>
          <w:tcPr>
            <w:tcW w:w="8250" w:type="dxa"/>
            <w:gridSpan w:val="4"/>
            <w:shd w:val="clear" w:color="auto" w:fill="FBD4B4"/>
          </w:tcPr>
          <w:p w:rsidR="00471EC9" w:rsidRPr="005E2A86" w:rsidRDefault="00471EC9" w:rsidP="00CB06D7">
            <w:pPr>
              <w:pStyle w:val="BodyTextIndent"/>
              <w:spacing w:line="240" w:lineRule="auto"/>
              <w:ind w:left="0" w:firstLine="0"/>
              <w:jc w:val="center"/>
              <w:rPr>
                <w:b/>
                <w:color w:val="000000"/>
                <w:sz w:val="22"/>
                <w:szCs w:val="24"/>
              </w:rPr>
            </w:pPr>
            <w:r w:rsidRPr="005E2A86">
              <w:rPr>
                <w:rFonts w:ascii="Arial Black" w:hAnsi="Arial Black"/>
                <w:b/>
                <w:color w:val="000000"/>
                <w:sz w:val="22"/>
              </w:rPr>
              <w:t>Preparation &amp; Submission of Bids &amp; Other Documents</w:t>
            </w:r>
          </w:p>
        </w:tc>
        <w:tc>
          <w:tcPr>
            <w:tcW w:w="1326" w:type="dxa"/>
            <w:shd w:val="clear" w:color="auto" w:fill="FBD4B4"/>
          </w:tcPr>
          <w:p w:rsidR="00471EC9" w:rsidRPr="005E2A86" w:rsidRDefault="00471EC9" w:rsidP="00CB06D7">
            <w:pPr>
              <w:pStyle w:val="BodyTextIndent"/>
              <w:spacing w:line="240" w:lineRule="auto"/>
              <w:ind w:left="0" w:firstLine="0"/>
              <w:rPr>
                <w:rFonts w:ascii="Cambria" w:hAnsi="Cambria"/>
                <w:b/>
                <w:color w:val="000000"/>
                <w:sz w:val="22"/>
                <w:szCs w:val="22"/>
              </w:rPr>
            </w:pPr>
            <w:r w:rsidRPr="005E2A86">
              <w:rPr>
                <w:rFonts w:ascii="Cambria" w:hAnsi="Cambria"/>
                <w:b/>
                <w:color w:val="000000"/>
                <w:sz w:val="22"/>
                <w:szCs w:val="22"/>
              </w:rPr>
              <w:t>Marks</w:t>
            </w:r>
          </w:p>
        </w:tc>
      </w:tr>
      <w:tr w:rsidR="00471EC9" w:rsidRPr="005E2A86" w:rsidTr="00232131">
        <w:trPr>
          <w:jc w:val="center"/>
        </w:trPr>
        <w:tc>
          <w:tcPr>
            <w:tcW w:w="804" w:type="dxa"/>
          </w:tcPr>
          <w:p w:rsidR="00471EC9" w:rsidRPr="005E2A86" w:rsidRDefault="00471EC9" w:rsidP="00CB06D7">
            <w:pPr>
              <w:spacing w:line="240" w:lineRule="auto"/>
              <w:ind w:left="0" w:firstLine="0"/>
              <w:rPr>
                <w:color w:val="000000"/>
              </w:rPr>
            </w:pPr>
            <w:r>
              <w:rPr>
                <w:color w:val="000000"/>
              </w:rPr>
              <w:t>ITB 2</w:t>
            </w:r>
            <w:r w:rsidRPr="005E2A86">
              <w:rPr>
                <w:color w:val="000000"/>
              </w:rPr>
              <w:t>.</w:t>
            </w:r>
            <w:r>
              <w:rPr>
                <w:color w:val="000000"/>
              </w:rPr>
              <w:t>2</w:t>
            </w:r>
          </w:p>
        </w:tc>
        <w:tc>
          <w:tcPr>
            <w:tcW w:w="1576" w:type="dxa"/>
          </w:tcPr>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Qualifications Requirement:</w:t>
            </w: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sidRPr="005E2A86">
              <w:rPr>
                <w:color w:val="000000"/>
                <w:sz w:val="24"/>
                <w:szCs w:val="24"/>
              </w:rPr>
              <w:t>1.</w:t>
            </w:r>
          </w:p>
        </w:tc>
        <w:tc>
          <w:tcPr>
            <w:tcW w:w="5366" w:type="dxa"/>
          </w:tcPr>
          <w:p w:rsidR="00471EC9" w:rsidRPr="005E2A86" w:rsidRDefault="00471EC9" w:rsidP="00CB06D7">
            <w:pPr>
              <w:pStyle w:val="BodyTextIndent"/>
              <w:spacing w:line="240" w:lineRule="auto"/>
              <w:ind w:left="0" w:firstLine="0"/>
              <w:rPr>
                <w:color w:val="000000"/>
                <w:sz w:val="24"/>
                <w:szCs w:val="24"/>
              </w:rPr>
            </w:pPr>
            <w:r>
              <w:rPr>
                <w:color w:val="000000"/>
                <w:sz w:val="24"/>
                <w:szCs w:val="24"/>
              </w:rPr>
              <w:t xml:space="preserve">Overall </w:t>
            </w:r>
            <w:r w:rsidRPr="005E2A86">
              <w:rPr>
                <w:color w:val="000000"/>
                <w:sz w:val="24"/>
                <w:szCs w:val="24"/>
              </w:rPr>
              <w:t xml:space="preserve">Business </w:t>
            </w:r>
            <w:r>
              <w:rPr>
                <w:color w:val="000000"/>
                <w:sz w:val="24"/>
                <w:szCs w:val="24"/>
              </w:rPr>
              <w:t>E</w:t>
            </w:r>
            <w:r w:rsidRPr="005E2A86">
              <w:rPr>
                <w:color w:val="000000"/>
                <w:sz w:val="24"/>
                <w:szCs w:val="24"/>
              </w:rPr>
              <w:t>xperience (atleast five years).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3</w:t>
            </w:r>
            <w:r w:rsidRPr="005E2A86">
              <w:rPr>
                <w:rFonts w:ascii="Cambria" w:hAnsi="Cambria"/>
                <w:b/>
                <w:color w:val="000000"/>
                <w:sz w:val="22"/>
                <w:szCs w:val="22"/>
              </w:rPr>
              <w:t>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sidRPr="005E2A86">
              <w:rPr>
                <w:color w:val="000000"/>
                <w:sz w:val="24"/>
                <w:szCs w:val="24"/>
              </w:rPr>
              <w:t>2.</w:t>
            </w:r>
          </w:p>
        </w:tc>
        <w:tc>
          <w:tcPr>
            <w:tcW w:w="5366" w:type="dxa"/>
          </w:tcPr>
          <w:p w:rsidR="00471EC9" w:rsidRPr="005E2A86" w:rsidRDefault="00471EC9" w:rsidP="00CB06D7">
            <w:pPr>
              <w:spacing w:line="240" w:lineRule="auto"/>
              <w:rPr>
                <w:color w:val="000000"/>
              </w:rPr>
            </w:pPr>
            <w:r w:rsidRPr="005E2A86">
              <w:rPr>
                <w:color w:val="000000"/>
              </w:rPr>
              <w:t>Average Annual turnover for last three years:</w:t>
            </w:r>
          </w:p>
          <w:p w:rsidR="00471EC9" w:rsidRPr="005E2A86" w:rsidRDefault="00471EC9" w:rsidP="00CB06D7">
            <w:pPr>
              <w:spacing w:line="240" w:lineRule="auto"/>
              <w:rPr>
                <w:color w:val="000000"/>
              </w:rPr>
            </w:pPr>
            <w:r w:rsidRPr="005E2A86">
              <w:rPr>
                <w:color w:val="000000"/>
              </w:rPr>
              <w:t>-  Upto Rs.</w:t>
            </w:r>
            <w:r>
              <w:rPr>
                <w:color w:val="000000"/>
              </w:rPr>
              <w:t>3.00 M         5</w:t>
            </w:r>
            <w:r w:rsidRPr="005E2A86">
              <w:rPr>
                <w:color w:val="000000"/>
              </w:rPr>
              <w:t xml:space="preserve"> marks</w:t>
            </w:r>
          </w:p>
          <w:p w:rsidR="00471EC9" w:rsidRPr="005E2A86" w:rsidRDefault="00471EC9" w:rsidP="00CB06D7">
            <w:pPr>
              <w:spacing w:line="240" w:lineRule="auto"/>
              <w:jc w:val="left"/>
              <w:rPr>
                <w:color w:val="000000"/>
              </w:rPr>
            </w:pPr>
            <w:r w:rsidRPr="005E2A86">
              <w:rPr>
                <w:color w:val="000000"/>
              </w:rPr>
              <w:t>-  Upto Rs.</w:t>
            </w:r>
            <w:r>
              <w:rPr>
                <w:color w:val="000000"/>
              </w:rPr>
              <w:t>6.00 M            10</w:t>
            </w:r>
            <w:r w:rsidRPr="005E2A86">
              <w:rPr>
                <w:color w:val="000000"/>
              </w:rPr>
              <w:t xml:space="preserve"> marks</w:t>
            </w:r>
          </w:p>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  Above Rs.</w:t>
            </w:r>
            <w:r>
              <w:rPr>
                <w:color w:val="000000"/>
                <w:sz w:val="24"/>
                <w:szCs w:val="24"/>
              </w:rPr>
              <w:t>10.00 M      20</w:t>
            </w:r>
            <w:r w:rsidRPr="005E2A86">
              <w:rPr>
                <w:color w:val="000000"/>
                <w:sz w:val="24"/>
                <w:szCs w:val="24"/>
              </w:rPr>
              <w:t xml:space="preserve"> marks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20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sidRPr="005E2A86">
              <w:rPr>
                <w:color w:val="000000"/>
                <w:sz w:val="24"/>
                <w:szCs w:val="24"/>
              </w:rPr>
              <w:t>3.</w:t>
            </w:r>
          </w:p>
        </w:tc>
        <w:tc>
          <w:tcPr>
            <w:tcW w:w="5366" w:type="dxa"/>
          </w:tcPr>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NTN &amp; Sales Tax Registration Certificate</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Mandatory</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sidRPr="005E2A86">
              <w:rPr>
                <w:color w:val="000000"/>
                <w:sz w:val="24"/>
                <w:szCs w:val="24"/>
              </w:rPr>
              <w:t>4.</w:t>
            </w:r>
          </w:p>
        </w:tc>
        <w:tc>
          <w:tcPr>
            <w:tcW w:w="5366" w:type="dxa"/>
          </w:tcPr>
          <w:p w:rsidR="00471EC9" w:rsidRPr="005E2A86" w:rsidRDefault="00471EC9" w:rsidP="00471EC9">
            <w:pPr>
              <w:pStyle w:val="BodyTextIndent"/>
              <w:spacing w:line="240" w:lineRule="auto"/>
              <w:ind w:left="0" w:firstLine="0"/>
              <w:rPr>
                <w:color w:val="000000"/>
                <w:sz w:val="24"/>
                <w:szCs w:val="24"/>
              </w:rPr>
            </w:pPr>
            <w:r>
              <w:rPr>
                <w:color w:val="000000"/>
                <w:sz w:val="24"/>
                <w:szCs w:val="24"/>
              </w:rPr>
              <w:t xml:space="preserve">Specific </w:t>
            </w:r>
            <w:r w:rsidRPr="005E2A86">
              <w:rPr>
                <w:color w:val="000000"/>
                <w:sz w:val="24"/>
                <w:szCs w:val="24"/>
              </w:rPr>
              <w:t xml:space="preserve">Experience in supply </w:t>
            </w:r>
            <w:r>
              <w:rPr>
                <w:color w:val="000000"/>
                <w:sz w:val="24"/>
                <w:szCs w:val="24"/>
              </w:rPr>
              <w:t xml:space="preserve">of uniforms &amp; Liveries items </w:t>
            </w:r>
            <w:r w:rsidRPr="005E2A86">
              <w:rPr>
                <w:color w:val="000000"/>
                <w:sz w:val="24"/>
                <w:szCs w:val="24"/>
              </w:rPr>
              <w:t>(copies of w</w:t>
            </w:r>
            <w:r>
              <w:rPr>
                <w:color w:val="000000"/>
                <w:sz w:val="24"/>
                <w:szCs w:val="24"/>
              </w:rPr>
              <w:t xml:space="preserve">ork/purchase </w:t>
            </w:r>
            <w:r w:rsidRPr="005E2A86">
              <w:rPr>
                <w:color w:val="000000"/>
                <w:sz w:val="24"/>
                <w:szCs w:val="24"/>
              </w:rPr>
              <w:t>orders)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w:t>
            </w:r>
            <w:r>
              <w:rPr>
                <w:rFonts w:ascii="Cambria" w:hAnsi="Cambria"/>
                <w:b/>
                <w:color w:val="000000"/>
                <w:sz w:val="22"/>
                <w:szCs w:val="22"/>
              </w:rPr>
              <w:t>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sidRPr="005E2A86">
              <w:rPr>
                <w:color w:val="000000"/>
                <w:sz w:val="24"/>
                <w:szCs w:val="24"/>
              </w:rPr>
              <w:t>5.</w:t>
            </w:r>
          </w:p>
        </w:tc>
        <w:tc>
          <w:tcPr>
            <w:tcW w:w="5366" w:type="dxa"/>
          </w:tcPr>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Affidavit of firm that it is not blacklisted.</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10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Pr>
                <w:color w:val="000000"/>
                <w:sz w:val="24"/>
                <w:szCs w:val="24"/>
              </w:rPr>
              <w:t>6</w:t>
            </w:r>
            <w:r w:rsidRPr="005E2A86">
              <w:rPr>
                <w:color w:val="000000"/>
                <w:sz w:val="24"/>
                <w:szCs w:val="24"/>
              </w:rPr>
              <w:t>.</w:t>
            </w:r>
          </w:p>
        </w:tc>
        <w:tc>
          <w:tcPr>
            <w:tcW w:w="5366" w:type="dxa"/>
          </w:tcPr>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 xml:space="preserve">Annual Income Tax Return for last </w:t>
            </w:r>
            <w:r>
              <w:rPr>
                <w:color w:val="000000"/>
                <w:sz w:val="24"/>
                <w:szCs w:val="24"/>
              </w:rPr>
              <w:t>three</w:t>
            </w:r>
            <w:r w:rsidRPr="005E2A86">
              <w:rPr>
                <w:color w:val="000000"/>
                <w:sz w:val="24"/>
                <w:szCs w:val="24"/>
              </w:rPr>
              <w:t xml:space="preserve"> years.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Default="00471EC9" w:rsidP="00CB06D7">
            <w:pPr>
              <w:pStyle w:val="BodyTextIndent"/>
              <w:spacing w:line="240" w:lineRule="auto"/>
              <w:ind w:left="0" w:firstLine="0"/>
              <w:jc w:val="center"/>
              <w:rPr>
                <w:color w:val="000000"/>
                <w:sz w:val="24"/>
                <w:szCs w:val="24"/>
              </w:rPr>
            </w:pPr>
            <w:r>
              <w:rPr>
                <w:color w:val="000000"/>
                <w:sz w:val="24"/>
                <w:szCs w:val="24"/>
              </w:rPr>
              <w:t>7.</w:t>
            </w:r>
          </w:p>
        </w:tc>
        <w:tc>
          <w:tcPr>
            <w:tcW w:w="5366" w:type="dxa"/>
          </w:tcPr>
          <w:p w:rsidR="00471EC9" w:rsidRPr="005E2A86" w:rsidRDefault="00471EC9" w:rsidP="00CB06D7">
            <w:pPr>
              <w:pStyle w:val="BodyTextIndent"/>
              <w:spacing w:line="240" w:lineRule="auto"/>
              <w:ind w:left="0" w:firstLine="0"/>
              <w:rPr>
                <w:color w:val="000000"/>
                <w:sz w:val="24"/>
                <w:szCs w:val="24"/>
              </w:rPr>
            </w:pPr>
            <w:r>
              <w:rPr>
                <w:color w:val="000000"/>
                <w:sz w:val="24"/>
                <w:szCs w:val="24"/>
              </w:rPr>
              <w:t>Sales Tax Return for last 12 months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10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jc w:val="center"/>
              <w:rPr>
                <w:color w:val="000000"/>
                <w:sz w:val="24"/>
                <w:szCs w:val="24"/>
              </w:rPr>
            </w:pPr>
            <w:r>
              <w:rPr>
                <w:color w:val="000000"/>
                <w:sz w:val="24"/>
                <w:szCs w:val="24"/>
              </w:rPr>
              <w:t>9</w:t>
            </w:r>
            <w:r w:rsidRPr="005E2A86">
              <w:rPr>
                <w:color w:val="000000"/>
                <w:sz w:val="24"/>
                <w:szCs w:val="24"/>
              </w:rPr>
              <w:t>.</w:t>
            </w:r>
          </w:p>
        </w:tc>
        <w:tc>
          <w:tcPr>
            <w:tcW w:w="5366" w:type="dxa"/>
          </w:tcPr>
          <w:p w:rsidR="00471EC9" w:rsidRPr="005E2A86" w:rsidRDefault="00471EC9" w:rsidP="00CB06D7">
            <w:pPr>
              <w:pStyle w:val="BodyTextIndent"/>
              <w:spacing w:line="240" w:lineRule="auto"/>
              <w:ind w:left="0" w:firstLine="0"/>
              <w:rPr>
                <w:color w:val="000000"/>
                <w:sz w:val="24"/>
                <w:szCs w:val="24"/>
              </w:rPr>
            </w:pPr>
            <w:r w:rsidRPr="005E2A86">
              <w:rPr>
                <w:color w:val="000000"/>
                <w:sz w:val="24"/>
                <w:szCs w:val="24"/>
              </w:rPr>
              <w:t xml:space="preserve">Financial Statements of last </w:t>
            </w:r>
            <w:r>
              <w:rPr>
                <w:color w:val="000000"/>
                <w:sz w:val="24"/>
                <w:szCs w:val="24"/>
              </w:rPr>
              <w:t>two</w:t>
            </w:r>
            <w:r w:rsidRPr="005E2A86">
              <w:rPr>
                <w:color w:val="000000"/>
                <w:sz w:val="24"/>
                <w:szCs w:val="24"/>
              </w:rPr>
              <w:t xml:space="preserve"> years.</w:t>
            </w:r>
          </w:p>
        </w:tc>
        <w:tc>
          <w:tcPr>
            <w:tcW w:w="1326" w:type="dxa"/>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w:t>
            </w:r>
            <w:r>
              <w:rPr>
                <w:rFonts w:ascii="Cambria" w:hAnsi="Cambria"/>
                <w:b/>
                <w:color w:val="000000"/>
                <w:sz w:val="22"/>
                <w:szCs w:val="22"/>
              </w:rPr>
              <w:t>0</w:t>
            </w:r>
          </w:p>
        </w:tc>
      </w:tr>
      <w:tr w:rsidR="00471EC9" w:rsidRPr="005E2A86" w:rsidTr="00232131">
        <w:trPr>
          <w:jc w:val="center"/>
        </w:trPr>
        <w:tc>
          <w:tcPr>
            <w:tcW w:w="804" w:type="dxa"/>
          </w:tcPr>
          <w:p w:rsidR="00471EC9" w:rsidRPr="005E2A86" w:rsidRDefault="00471EC9" w:rsidP="00CB06D7">
            <w:pPr>
              <w:pStyle w:val="BodyTextIndent"/>
              <w:spacing w:line="240" w:lineRule="auto"/>
              <w:ind w:left="0" w:firstLine="0"/>
              <w:rPr>
                <w:rFonts w:ascii="Calibri" w:hAnsi="Calibri" w:cs="Calibri"/>
                <w:color w:val="000000"/>
                <w:sz w:val="22"/>
                <w:szCs w:val="22"/>
              </w:rPr>
            </w:pPr>
          </w:p>
        </w:tc>
        <w:tc>
          <w:tcPr>
            <w:tcW w:w="1576" w:type="dxa"/>
          </w:tcPr>
          <w:p w:rsidR="00471EC9" w:rsidRPr="005E2A86" w:rsidRDefault="00471EC9" w:rsidP="00CB06D7">
            <w:pPr>
              <w:pStyle w:val="BodyTextIndent"/>
              <w:spacing w:line="240" w:lineRule="auto"/>
              <w:ind w:left="0" w:firstLine="0"/>
              <w:rPr>
                <w:color w:val="000000"/>
                <w:sz w:val="24"/>
                <w:szCs w:val="24"/>
              </w:rPr>
            </w:pPr>
          </w:p>
        </w:tc>
        <w:tc>
          <w:tcPr>
            <w:tcW w:w="504" w:type="dxa"/>
          </w:tcPr>
          <w:p w:rsidR="00471EC9" w:rsidRPr="005E2A86" w:rsidRDefault="00471EC9" w:rsidP="00CB06D7">
            <w:pPr>
              <w:pStyle w:val="BodyTextIndent"/>
              <w:spacing w:line="240" w:lineRule="auto"/>
              <w:ind w:left="0" w:firstLine="0"/>
              <w:rPr>
                <w:color w:val="000000"/>
                <w:sz w:val="24"/>
                <w:szCs w:val="24"/>
              </w:rPr>
            </w:pPr>
          </w:p>
        </w:tc>
        <w:tc>
          <w:tcPr>
            <w:tcW w:w="5366" w:type="dxa"/>
          </w:tcPr>
          <w:p w:rsidR="00471EC9" w:rsidRPr="005E2A86" w:rsidRDefault="00471EC9" w:rsidP="00CB06D7">
            <w:pPr>
              <w:pStyle w:val="BodyTextIndent"/>
              <w:spacing w:line="240" w:lineRule="auto"/>
              <w:ind w:left="0" w:firstLine="0"/>
              <w:jc w:val="center"/>
              <w:rPr>
                <w:b/>
                <w:color w:val="000000"/>
                <w:sz w:val="24"/>
                <w:szCs w:val="24"/>
              </w:rPr>
            </w:pPr>
            <w:r w:rsidRPr="005E2A86">
              <w:rPr>
                <w:b/>
                <w:color w:val="000000"/>
                <w:sz w:val="24"/>
                <w:szCs w:val="24"/>
              </w:rPr>
              <w:t>Total :-</w:t>
            </w:r>
          </w:p>
        </w:tc>
        <w:tc>
          <w:tcPr>
            <w:tcW w:w="1326" w:type="dxa"/>
            <w:shd w:val="clear" w:color="auto" w:fill="FBD4B4"/>
          </w:tcPr>
          <w:p w:rsidR="00471EC9" w:rsidRPr="005E2A86" w:rsidRDefault="00471EC9" w:rsidP="00CB06D7">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100</w:t>
            </w:r>
          </w:p>
        </w:tc>
      </w:tr>
    </w:tbl>
    <w:p w:rsidR="00232131" w:rsidRPr="005E2A86" w:rsidRDefault="00232131" w:rsidP="00232131">
      <w:pPr>
        <w:spacing w:line="240" w:lineRule="auto"/>
        <w:ind w:left="864" w:hanging="864"/>
        <w:rPr>
          <w:b/>
          <w:i/>
          <w:color w:val="000000"/>
        </w:rPr>
      </w:pPr>
      <w:r w:rsidRPr="005E2A86">
        <w:rPr>
          <w:b/>
          <w:i/>
          <w:color w:val="000000"/>
          <w:u w:val="single"/>
        </w:rPr>
        <w:t>Note</w:t>
      </w:r>
      <w:r w:rsidRPr="005E2A86">
        <w:rPr>
          <w:b/>
          <w:i/>
          <w:color w:val="000000"/>
        </w:rPr>
        <w:t>:</w:t>
      </w:r>
      <w:r w:rsidRPr="005E2A86">
        <w:rPr>
          <w:b/>
          <w:i/>
          <w:color w:val="000000"/>
        </w:rPr>
        <w:tab/>
        <w:t xml:space="preserve">A firm is required to obtain atleast </w:t>
      </w:r>
      <w:r>
        <w:rPr>
          <w:b/>
          <w:i/>
          <w:color w:val="000000"/>
        </w:rPr>
        <w:t>7</w:t>
      </w:r>
      <w:r w:rsidRPr="005E2A86">
        <w:rPr>
          <w:b/>
          <w:i/>
          <w:color w:val="000000"/>
        </w:rPr>
        <w:t>0% marks to qualify.</w:t>
      </w:r>
    </w:p>
    <w:p w:rsidR="00232131" w:rsidRPr="00D16D33" w:rsidRDefault="00232131" w:rsidP="00232131">
      <w:pPr>
        <w:jc w:val="center"/>
        <w:rPr>
          <w:color w:val="000000"/>
        </w:rPr>
      </w:pPr>
      <w:r w:rsidRPr="005E2A86">
        <w:rPr>
          <w:color w:val="000000"/>
        </w:rPr>
        <w:br w:type="page"/>
      </w:r>
    </w:p>
    <w:p w:rsidR="00471EC9" w:rsidRPr="005E2A86" w:rsidRDefault="00471EC9" w:rsidP="00471EC9">
      <w:pPr>
        <w:spacing w:line="240" w:lineRule="auto"/>
        <w:ind w:left="864" w:hanging="864"/>
        <w:rPr>
          <w:b/>
          <w:color w:val="000000"/>
          <w:sz w:val="22"/>
          <w:u w:val="single"/>
        </w:rPr>
      </w:pPr>
    </w:p>
    <w:p w:rsidR="00197B68" w:rsidRPr="00197B68" w:rsidRDefault="00197B68" w:rsidP="00197B68">
      <w:pPr>
        <w:spacing w:line="240" w:lineRule="auto"/>
        <w:rPr>
          <w:b/>
          <w:color w:val="000000"/>
          <w:sz w:val="22"/>
        </w:rPr>
      </w:pPr>
    </w:p>
    <w:p w:rsidR="00B8330F" w:rsidRDefault="00B8330F" w:rsidP="002D6EE7">
      <w:pPr>
        <w:rPr>
          <w:color w:val="000000"/>
        </w:rPr>
      </w:pPr>
    </w:p>
    <w:p w:rsidR="00B8330F" w:rsidRPr="00D16D33" w:rsidRDefault="00B8330F" w:rsidP="002D6EE7">
      <w:pPr>
        <w:rPr>
          <w:color w:val="000000"/>
        </w:rPr>
      </w:pPr>
    </w:p>
    <w:p w:rsidR="002D6EE7" w:rsidRPr="003F261C" w:rsidRDefault="002D6EE7" w:rsidP="002D6EE7">
      <w:pPr>
        <w:rPr>
          <w:color w:val="333333"/>
        </w:rPr>
      </w:pPr>
    </w:p>
    <w:p w:rsidR="000F5F76" w:rsidRDefault="000F5F76" w:rsidP="00FC5136">
      <w:pPr>
        <w:jc w:val="center"/>
        <w:rPr>
          <w:rFonts w:ascii="Calibri" w:hAnsi="Calibri"/>
          <w:b/>
          <w:shadow/>
          <w:color w:val="7030A0"/>
          <w:sz w:val="28"/>
          <w:u w:val="dash"/>
        </w:rPr>
      </w:pPr>
    </w:p>
    <w:p w:rsidR="002D6EE7" w:rsidRPr="00923A79" w:rsidRDefault="00FC5136" w:rsidP="00FC5136">
      <w:pPr>
        <w:jc w:val="center"/>
        <w:rPr>
          <w:rFonts w:ascii="Calibri" w:hAnsi="Calibri"/>
          <w:shadow/>
          <w:color w:val="7030A0"/>
          <w:sz w:val="28"/>
          <w:u w:val="dash"/>
        </w:rPr>
      </w:pPr>
      <w:r w:rsidRPr="00923A79">
        <w:rPr>
          <w:rFonts w:ascii="Calibri" w:hAnsi="Calibri"/>
          <w:b/>
          <w:shadow/>
          <w:color w:val="7030A0"/>
          <w:sz w:val="28"/>
          <w:u w:val="dash"/>
        </w:rPr>
        <w:t>BIDDING FORMS</w:t>
      </w:r>
    </w:p>
    <w:p w:rsidR="00A825C5" w:rsidRPr="00D16D33" w:rsidRDefault="00A825C5" w:rsidP="002D6EE7">
      <w:pPr>
        <w:rPr>
          <w:color w:val="000000"/>
        </w:rPr>
      </w:pPr>
    </w:p>
    <w:p w:rsidR="002D6EE7" w:rsidRPr="00D16D33" w:rsidRDefault="002D6EE7" w:rsidP="002D6EE7">
      <w:pPr>
        <w:pStyle w:val="BodyText"/>
        <w:jc w:val="center"/>
        <w:rPr>
          <w:rFonts w:ascii="Arial Black" w:hAnsi="Arial Black"/>
          <w:b/>
          <w:color w:val="000000"/>
          <w:u w:val="single"/>
        </w:rPr>
      </w:pPr>
      <w:r w:rsidRPr="00D16D33">
        <w:rPr>
          <w:rFonts w:ascii="Arial Black" w:hAnsi="Arial Black"/>
          <w:b/>
          <w:color w:val="000000"/>
          <w:sz w:val="28"/>
          <w:u w:val="single"/>
        </w:rPr>
        <w:t>B</w:t>
      </w:r>
      <w:r w:rsidR="00A825C5" w:rsidRPr="00D16D33">
        <w:rPr>
          <w:rFonts w:ascii="Arial Black" w:hAnsi="Arial Black"/>
          <w:b/>
          <w:color w:val="000000"/>
          <w:sz w:val="28"/>
          <w:u w:val="single"/>
        </w:rPr>
        <w:t>id Security / Earnest Money Form</w:t>
      </w:r>
    </w:p>
    <w:p w:rsidR="002D6EE7" w:rsidRPr="00D16D33" w:rsidRDefault="002D6EE7" w:rsidP="00F35208">
      <w:pPr>
        <w:pStyle w:val="BodyText"/>
        <w:ind w:firstLine="720"/>
        <w:rPr>
          <w:color w:val="000000"/>
        </w:rPr>
      </w:pPr>
      <w:r w:rsidRPr="00D16D33">
        <w:rPr>
          <w:b/>
          <w:color w:val="000000"/>
        </w:rPr>
        <w:t xml:space="preserve">WHEREAS </w:t>
      </w:r>
      <w:r w:rsidRPr="00D16D33">
        <w:rPr>
          <w:color w:val="000000"/>
        </w:rPr>
        <w:t>___________________________________________________ hereinafter called the “</w:t>
      </w:r>
      <w:r w:rsidRPr="00D16D33">
        <w:rPr>
          <w:b/>
          <w:i/>
          <w:color w:val="000000"/>
        </w:rPr>
        <w:t>Bidder</w:t>
      </w:r>
      <w:r w:rsidRPr="00D16D33">
        <w:rPr>
          <w:color w:val="000000"/>
        </w:rPr>
        <w:t xml:space="preserve">” has submitted its bid, dated __________________ for the Provision of </w:t>
      </w:r>
      <w:r w:rsidR="00A825C5" w:rsidRPr="00D16D33">
        <w:rPr>
          <w:color w:val="000000"/>
        </w:rPr>
        <w:t xml:space="preserve">_______________________________________________________________ </w:t>
      </w:r>
      <w:r w:rsidRPr="00D16D33">
        <w:rPr>
          <w:color w:val="000000"/>
        </w:rPr>
        <w:t>_______________</w:t>
      </w:r>
      <w:r w:rsidR="00A825C5" w:rsidRPr="00D16D33">
        <w:rPr>
          <w:color w:val="000000"/>
        </w:rPr>
        <w:t>___________</w:t>
      </w:r>
      <w:r w:rsidRPr="00D16D33">
        <w:rPr>
          <w:color w:val="000000"/>
        </w:rPr>
        <w:t xml:space="preserve">_______________________________. </w:t>
      </w:r>
    </w:p>
    <w:p w:rsidR="002D6EE7" w:rsidRPr="00D16D33" w:rsidRDefault="002D6EE7" w:rsidP="002D6EE7">
      <w:pPr>
        <w:pStyle w:val="BodyText"/>
        <w:spacing w:line="480" w:lineRule="auto"/>
        <w:rPr>
          <w:color w:val="000000"/>
        </w:rPr>
      </w:pPr>
    </w:p>
    <w:p w:rsidR="002D6EE7" w:rsidRPr="00D16D33" w:rsidRDefault="002D6EE7" w:rsidP="00F35208">
      <w:pPr>
        <w:pStyle w:val="BodyText"/>
        <w:rPr>
          <w:color w:val="000000"/>
        </w:rPr>
      </w:pPr>
      <w:r w:rsidRPr="00D16D33">
        <w:rPr>
          <w:color w:val="000000"/>
        </w:rPr>
        <w:tab/>
      </w:r>
      <w:r w:rsidR="00F35208" w:rsidRPr="00D16D33">
        <w:rPr>
          <w:color w:val="000000"/>
        </w:rPr>
        <w:tab/>
      </w:r>
      <w:r w:rsidR="00F35208" w:rsidRPr="00D16D33">
        <w:rPr>
          <w:color w:val="000000"/>
        </w:rPr>
        <w:tab/>
      </w:r>
      <w:r w:rsidRPr="00D16D33">
        <w:rPr>
          <w:b/>
          <w:color w:val="000000"/>
        </w:rPr>
        <w:t xml:space="preserve">KNOW ALL MEN </w:t>
      </w:r>
      <w:r w:rsidRPr="00D16D33">
        <w:rPr>
          <w:color w:val="000000"/>
        </w:rPr>
        <w:t>by these presents that I/We ___________________________ of _____________________________________________________________ having our registered office (s) at ___________________________________________ do hereby submit Earnest Money of Rs. ______________ (Rupees _______________ __________________________</w:t>
      </w:r>
      <w:r w:rsidR="00A825C5" w:rsidRPr="00D16D33">
        <w:rPr>
          <w:color w:val="000000"/>
        </w:rPr>
        <w:t>______________________</w:t>
      </w:r>
      <w:r w:rsidRPr="00D16D33">
        <w:rPr>
          <w:color w:val="000000"/>
        </w:rPr>
        <w:t>_______) for the aforesaid Bid in the shape of Pay Order/Demand Draft No. __________________________ dated _______________ issued by _________________________ Bank in favo</w:t>
      </w:r>
      <w:r w:rsidR="00A825C5" w:rsidRPr="00D16D33">
        <w:rPr>
          <w:color w:val="000000"/>
        </w:rPr>
        <w:t>u</w:t>
      </w:r>
      <w:r w:rsidRPr="00D16D33">
        <w:rPr>
          <w:color w:val="000000"/>
        </w:rPr>
        <w:t xml:space="preserve">r of the </w:t>
      </w:r>
      <w:r w:rsidR="00440F6D" w:rsidRPr="00440F6D">
        <w:rPr>
          <w:b/>
          <w:color w:val="000000"/>
        </w:rPr>
        <w:t>Sindh Workers Welfare Board</w:t>
      </w:r>
      <w:r w:rsidRPr="00D16D33">
        <w:rPr>
          <w:color w:val="000000"/>
        </w:rPr>
        <w:t>, hereinafter called “</w:t>
      </w:r>
      <w:r w:rsidRPr="00D16D33">
        <w:rPr>
          <w:b/>
          <w:i/>
          <w:color w:val="000000"/>
        </w:rPr>
        <w:t>Purchaser</w:t>
      </w:r>
      <w:r w:rsidRPr="00D16D33">
        <w:rPr>
          <w:color w:val="000000"/>
        </w:rPr>
        <w:t>”.</w:t>
      </w:r>
    </w:p>
    <w:p w:rsidR="002D6EE7" w:rsidRPr="00D16D33" w:rsidRDefault="002D6EE7" w:rsidP="002D6EE7">
      <w:pPr>
        <w:pStyle w:val="BodyText"/>
        <w:rPr>
          <w:color w:val="000000"/>
        </w:rPr>
      </w:pPr>
    </w:p>
    <w:p w:rsidR="002D6EE7" w:rsidRPr="00D16D33" w:rsidRDefault="002D6EE7" w:rsidP="002D6EE7">
      <w:pPr>
        <w:pStyle w:val="BodyText"/>
        <w:rPr>
          <w:color w:val="000000"/>
        </w:rPr>
      </w:pPr>
    </w:p>
    <w:p w:rsidR="002D6EE7" w:rsidRPr="00D16D33" w:rsidRDefault="002D6EE7" w:rsidP="002D6EE7">
      <w:pPr>
        <w:pStyle w:val="BodyText"/>
        <w:ind w:left="4320"/>
        <w:jc w:val="center"/>
        <w:rPr>
          <w:color w:val="000000"/>
        </w:rPr>
      </w:pPr>
      <w:r w:rsidRPr="00D16D33">
        <w:rPr>
          <w:color w:val="000000"/>
        </w:rPr>
        <w:t>Name of Supplier (s)</w:t>
      </w:r>
    </w:p>
    <w:p w:rsidR="002D6EE7" w:rsidRPr="00D16D33" w:rsidRDefault="002D6EE7" w:rsidP="002D6EE7">
      <w:pPr>
        <w:pStyle w:val="BodyText"/>
        <w:ind w:left="4320"/>
        <w:jc w:val="center"/>
        <w:rPr>
          <w:color w:val="000000"/>
        </w:rPr>
      </w:pPr>
      <w:r w:rsidRPr="00D16D33">
        <w:rPr>
          <w:color w:val="000000"/>
        </w:rPr>
        <w:t>____________________________________</w:t>
      </w:r>
    </w:p>
    <w:p w:rsidR="002D6EE7" w:rsidRPr="00D16D33" w:rsidRDefault="002D6EE7" w:rsidP="002D6EE7">
      <w:pPr>
        <w:pStyle w:val="BodyText"/>
        <w:ind w:left="4320"/>
        <w:jc w:val="center"/>
        <w:rPr>
          <w:color w:val="000000"/>
        </w:rPr>
      </w:pPr>
    </w:p>
    <w:p w:rsidR="002D6EE7" w:rsidRPr="00D16D33" w:rsidRDefault="002D6EE7" w:rsidP="002D6EE7">
      <w:pPr>
        <w:pStyle w:val="BodyText"/>
        <w:ind w:left="4320"/>
        <w:jc w:val="center"/>
        <w:rPr>
          <w:color w:val="000000"/>
        </w:rPr>
      </w:pPr>
      <w:r w:rsidRPr="00D16D33">
        <w:rPr>
          <w:color w:val="000000"/>
        </w:rPr>
        <w:t>Authorized Representative</w:t>
      </w:r>
    </w:p>
    <w:p w:rsidR="002D6EE7" w:rsidRPr="00D16D33" w:rsidRDefault="002D6EE7" w:rsidP="002D6EE7">
      <w:pPr>
        <w:pStyle w:val="BodyText"/>
        <w:ind w:left="4320"/>
        <w:jc w:val="center"/>
        <w:rPr>
          <w:color w:val="000000"/>
        </w:rPr>
      </w:pPr>
      <w:r w:rsidRPr="00D16D33">
        <w:rPr>
          <w:color w:val="000000"/>
        </w:rPr>
        <w:t>____________________________________</w:t>
      </w:r>
    </w:p>
    <w:p w:rsidR="002D6EE7" w:rsidRPr="00D16D33" w:rsidRDefault="002D6EE7" w:rsidP="002D6EE7">
      <w:pPr>
        <w:pStyle w:val="BodyText"/>
        <w:rPr>
          <w:color w:val="000000"/>
        </w:rPr>
      </w:pPr>
    </w:p>
    <w:p w:rsidR="002D6EE7" w:rsidRPr="00D16D33" w:rsidRDefault="002D6EE7" w:rsidP="002D6EE7">
      <w:pPr>
        <w:pStyle w:val="BodyText"/>
        <w:rPr>
          <w:color w:val="000000"/>
        </w:rPr>
      </w:pPr>
      <w:r w:rsidRPr="00D16D33">
        <w:rPr>
          <w:color w:val="000000"/>
        </w:rPr>
        <w:t>Dated ___________________.</w:t>
      </w:r>
    </w:p>
    <w:p w:rsidR="005C18AA" w:rsidRPr="007D748F" w:rsidRDefault="002D6EE7" w:rsidP="00C25D39">
      <w:pPr>
        <w:jc w:val="center"/>
        <w:rPr>
          <w:color w:val="000000"/>
          <w:u w:val="single"/>
        </w:rPr>
      </w:pPr>
      <w:r w:rsidRPr="003F261C">
        <w:rPr>
          <w:b/>
          <w:bCs/>
          <w:color w:val="333333"/>
        </w:rPr>
        <w:br w:type="page"/>
      </w:r>
      <w:r w:rsidR="007D748F" w:rsidRPr="007D748F">
        <w:rPr>
          <w:b/>
          <w:bCs/>
          <w:color w:val="333333"/>
          <w:u w:val="single"/>
        </w:rPr>
        <w:lastRenderedPageBreak/>
        <w:t>SPECIAL CONDITIONS OF CONTRACT (SCC)</w:t>
      </w:r>
    </w:p>
    <w:p w:rsidR="005C18AA" w:rsidRPr="00D16D33" w:rsidRDefault="005C18AA" w:rsidP="005C18AA">
      <w:pPr>
        <w:pStyle w:val="BodyTextIndent"/>
        <w:spacing w:line="276" w:lineRule="auto"/>
        <w:ind w:left="0" w:firstLine="0"/>
        <w:rPr>
          <w:color w:val="000000"/>
          <w:sz w:val="24"/>
          <w:szCs w:val="24"/>
        </w:rPr>
      </w:pPr>
    </w:p>
    <w:p w:rsidR="005C18AA" w:rsidRPr="00D16D33" w:rsidRDefault="005C18AA" w:rsidP="00612843">
      <w:pPr>
        <w:pStyle w:val="BodyTextIndent"/>
        <w:spacing w:line="276" w:lineRule="auto"/>
        <w:ind w:firstLine="0"/>
        <w:rPr>
          <w:b/>
          <w:color w:val="000000"/>
          <w:sz w:val="24"/>
          <w:szCs w:val="24"/>
          <w:u w:val="single"/>
        </w:rPr>
      </w:pPr>
      <w:r w:rsidRPr="00D16D33">
        <w:rPr>
          <w:b/>
          <w:color w:val="000000"/>
          <w:sz w:val="24"/>
          <w:szCs w:val="24"/>
          <w:u w:val="single"/>
        </w:rPr>
        <w:t>Packing And Transportation</w:t>
      </w:r>
    </w:p>
    <w:p w:rsidR="002D6EE7" w:rsidRPr="00D16D33" w:rsidRDefault="005C18AA" w:rsidP="009F7CB0">
      <w:pPr>
        <w:pStyle w:val="BodyTextIndent"/>
        <w:spacing w:line="276" w:lineRule="auto"/>
        <w:ind w:left="0" w:firstLine="0"/>
        <w:rPr>
          <w:b/>
          <w:color w:val="000000"/>
          <w:sz w:val="24"/>
          <w:szCs w:val="24"/>
          <w:u w:val="single"/>
        </w:rPr>
      </w:pPr>
      <w:r w:rsidRPr="00D16D33">
        <w:rPr>
          <w:b/>
          <w:color w:val="000000"/>
          <w:sz w:val="24"/>
          <w:szCs w:val="24"/>
        </w:rPr>
        <w:t>(</w:t>
      </w:r>
      <w:r w:rsidR="002D6EE7" w:rsidRPr="00D16D33">
        <w:rPr>
          <w:b/>
          <w:color w:val="000000"/>
          <w:sz w:val="24"/>
          <w:szCs w:val="24"/>
        </w:rPr>
        <w:t>A</w:t>
      </w:r>
      <w:r w:rsidRPr="00D16D33">
        <w:rPr>
          <w:b/>
          <w:color w:val="000000"/>
          <w:sz w:val="24"/>
          <w:szCs w:val="24"/>
        </w:rPr>
        <w:t>)</w:t>
      </w:r>
      <w:r w:rsidR="002D6EE7" w:rsidRPr="00D16D33">
        <w:rPr>
          <w:b/>
          <w:color w:val="000000"/>
          <w:sz w:val="24"/>
          <w:szCs w:val="24"/>
        </w:rPr>
        <w:tab/>
      </w:r>
      <w:r w:rsidRPr="00D16D33">
        <w:rPr>
          <w:b/>
          <w:color w:val="000000"/>
          <w:sz w:val="24"/>
          <w:szCs w:val="24"/>
          <w:u w:val="single"/>
        </w:rPr>
        <w:t>Packing</w:t>
      </w: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B13F85" w:rsidRPr="00D16D33" w:rsidRDefault="00B13F85" w:rsidP="009F7CB0">
      <w:pPr>
        <w:pStyle w:val="BodyTextIndent"/>
        <w:spacing w:line="276" w:lineRule="auto"/>
        <w:ind w:left="1440" w:firstLine="0"/>
        <w:rPr>
          <w:color w:val="000000"/>
          <w:sz w:val="24"/>
          <w:szCs w:val="24"/>
        </w:rPr>
      </w:pP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 xml:space="preserve">The packing, marking, and documentation within and </w:t>
      </w:r>
      <w:r w:rsidR="00953954" w:rsidRPr="00D16D33">
        <w:rPr>
          <w:color w:val="000000"/>
          <w:sz w:val="24"/>
          <w:szCs w:val="24"/>
        </w:rPr>
        <w:t>outside</w:t>
      </w:r>
      <w:r w:rsidRPr="00D16D33">
        <w:rPr>
          <w:color w:val="000000"/>
          <w:sz w:val="24"/>
          <w:szCs w:val="24"/>
        </w:rPr>
        <w:t xml:space="preserv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2D6EE7" w:rsidRPr="00D16D33" w:rsidRDefault="002D6EE7" w:rsidP="009F7CB0">
      <w:pPr>
        <w:pStyle w:val="BodyTextIndent"/>
        <w:spacing w:line="276" w:lineRule="auto"/>
        <w:rPr>
          <w:color w:val="000000"/>
          <w:sz w:val="24"/>
          <w:szCs w:val="24"/>
        </w:rPr>
      </w:pPr>
    </w:p>
    <w:p w:rsidR="002D6EE7" w:rsidRPr="00D16D33" w:rsidRDefault="005C18AA" w:rsidP="009F7CB0">
      <w:pPr>
        <w:pStyle w:val="BodyTextIndent"/>
        <w:spacing w:line="276" w:lineRule="auto"/>
        <w:rPr>
          <w:b/>
          <w:color w:val="000000"/>
          <w:sz w:val="24"/>
          <w:szCs w:val="24"/>
          <w:u w:val="single"/>
        </w:rPr>
      </w:pPr>
      <w:r w:rsidRPr="00D16D33">
        <w:rPr>
          <w:b/>
          <w:color w:val="000000"/>
          <w:sz w:val="24"/>
          <w:szCs w:val="24"/>
        </w:rPr>
        <w:t>(</w:t>
      </w:r>
      <w:r w:rsidR="002D6EE7" w:rsidRPr="00D16D33">
        <w:rPr>
          <w:b/>
          <w:color w:val="000000"/>
          <w:sz w:val="24"/>
          <w:szCs w:val="24"/>
        </w:rPr>
        <w:t>B</w:t>
      </w:r>
      <w:r w:rsidRPr="00D16D33">
        <w:rPr>
          <w:b/>
          <w:color w:val="000000"/>
          <w:sz w:val="24"/>
          <w:szCs w:val="24"/>
        </w:rPr>
        <w:t>)</w:t>
      </w:r>
      <w:r w:rsidR="002D6EE7" w:rsidRPr="00D16D33">
        <w:rPr>
          <w:b/>
          <w:color w:val="000000"/>
          <w:sz w:val="24"/>
          <w:szCs w:val="24"/>
        </w:rPr>
        <w:tab/>
      </w:r>
      <w:r w:rsidRPr="00D16D33">
        <w:rPr>
          <w:b/>
          <w:color w:val="000000"/>
          <w:sz w:val="24"/>
          <w:szCs w:val="24"/>
          <w:u w:val="single"/>
        </w:rPr>
        <w:t>Transportation</w:t>
      </w:r>
    </w:p>
    <w:p w:rsidR="002D6EE7" w:rsidRPr="00D16D33" w:rsidRDefault="002D6EE7" w:rsidP="0055371F">
      <w:pPr>
        <w:pStyle w:val="BodyTextIndent"/>
        <w:numPr>
          <w:ilvl w:val="0"/>
          <w:numId w:val="19"/>
        </w:numPr>
        <w:spacing w:line="276" w:lineRule="auto"/>
        <w:ind w:left="1152" w:hanging="432"/>
        <w:rPr>
          <w:color w:val="000000"/>
          <w:sz w:val="24"/>
          <w:szCs w:val="24"/>
        </w:rPr>
      </w:pPr>
      <w:r w:rsidRPr="00D16D33">
        <w:rPr>
          <w:color w:val="000000"/>
          <w:sz w:val="24"/>
          <w:szCs w:val="24"/>
        </w:rPr>
        <w:t xml:space="preserve">The Supplier shall at its own risk and expense transport all the Goods and the Supplier's </w:t>
      </w:r>
      <w:r w:rsidR="0007043A" w:rsidRPr="00D16D33">
        <w:rPr>
          <w:color w:val="000000"/>
          <w:sz w:val="24"/>
          <w:szCs w:val="24"/>
        </w:rPr>
        <w:t>Goods</w:t>
      </w:r>
      <w:r w:rsidRPr="00D16D33">
        <w:rPr>
          <w:color w:val="000000"/>
          <w:sz w:val="24"/>
          <w:szCs w:val="24"/>
        </w:rPr>
        <w:t xml:space="preserve"> to the Site by the mode of transport which the supplier judges most suitable under all the circumstances.</w:t>
      </w:r>
    </w:p>
    <w:p w:rsidR="002D6EE7" w:rsidRPr="00D16D33" w:rsidRDefault="002D6EE7" w:rsidP="009F7CB0">
      <w:pPr>
        <w:pStyle w:val="BodyTextIndent"/>
        <w:spacing w:line="276" w:lineRule="auto"/>
        <w:ind w:left="1440" w:firstLine="0"/>
        <w:rPr>
          <w:color w:val="000000"/>
          <w:sz w:val="24"/>
          <w:szCs w:val="24"/>
        </w:rPr>
      </w:pPr>
    </w:p>
    <w:p w:rsidR="002D6EE7" w:rsidRPr="00D16D33" w:rsidRDefault="002D6EE7" w:rsidP="0055371F">
      <w:pPr>
        <w:pStyle w:val="BodyTextIndent"/>
        <w:numPr>
          <w:ilvl w:val="0"/>
          <w:numId w:val="19"/>
        </w:numPr>
        <w:spacing w:line="276" w:lineRule="auto"/>
        <w:ind w:left="1152" w:hanging="432"/>
        <w:rPr>
          <w:color w:val="000000"/>
          <w:sz w:val="24"/>
          <w:szCs w:val="24"/>
        </w:rPr>
      </w:pPr>
      <w:r w:rsidRPr="00D16D33">
        <w:rPr>
          <w:color w:val="000000"/>
          <w:sz w:val="24"/>
          <w:szCs w:val="24"/>
        </w:rPr>
        <w:t xml:space="preserve">Upon dispatch of each shipment of the Goods and the Supplier's </w:t>
      </w:r>
      <w:r w:rsidR="0007043A" w:rsidRPr="00D16D33">
        <w:rPr>
          <w:color w:val="000000"/>
          <w:sz w:val="24"/>
          <w:szCs w:val="24"/>
        </w:rPr>
        <w:t>Goods</w:t>
      </w:r>
      <w:r w:rsidRPr="00D16D33">
        <w:rPr>
          <w:color w:val="000000"/>
          <w:sz w:val="24"/>
          <w:szCs w:val="24"/>
        </w:rPr>
        <w:t xml:space="preserve">, the Supplier shall Notify the Purchaser by fax of the description of the Goods and the Supplier's </w:t>
      </w:r>
      <w:r w:rsidR="0007043A" w:rsidRPr="00D16D33">
        <w:rPr>
          <w:color w:val="000000"/>
          <w:sz w:val="24"/>
          <w:szCs w:val="24"/>
        </w:rPr>
        <w:t>Goods</w:t>
      </w:r>
      <w:r w:rsidRPr="00D16D33">
        <w:rPr>
          <w:color w:val="000000"/>
          <w:sz w:val="24"/>
          <w:szCs w:val="24"/>
        </w:rPr>
        <w:t>,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2D6EE7" w:rsidRPr="00D16D33" w:rsidRDefault="002D6EE7" w:rsidP="009F7CB0">
      <w:pPr>
        <w:pStyle w:val="BodyTextIndent"/>
        <w:spacing w:line="276" w:lineRule="auto"/>
        <w:ind w:left="0" w:firstLine="0"/>
        <w:rPr>
          <w:color w:val="000000"/>
          <w:sz w:val="24"/>
          <w:szCs w:val="24"/>
        </w:rPr>
      </w:pP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 xml:space="preserve">The Supplier shall be responsible for obtaining, if necessary, approvals from the authorities for transportation of the Goods and the Supplier's </w:t>
      </w:r>
      <w:r w:rsidR="0007043A" w:rsidRPr="00D16D33">
        <w:rPr>
          <w:color w:val="000000"/>
          <w:sz w:val="24"/>
          <w:szCs w:val="24"/>
        </w:rPr>
        <w:t>Goods</w:t>
      </w:r>
      <w:r w:rsidRPr="00D16D33">
        <w:rPr>
          <w:color w:val="000000"/>
          <w:sz w:val="24"/>
          <w:szCs w:val="24"/>
        </w:rPr>
        <w:t xml:space="preserve"> to the Site. The Purchaser shall use its best endeavors in a timely and expeditious manner to assist the Supplier in obtaining such approvals, if requested by the Supplier. The Supplier shall indemnify and hold harmless the Purchaser from and against any claim for damage to roads, bridges or any other traffic facilities that may be caused by the transport of the Goods and the Supplier's </w:t>
      </w:r>
      <w:r w:rsidR="0007043A" w:rsidRPr="00D16D33">
        <w:rPr>
          <w:color w:val="000000"/>
          <w:sz w:val="24"/>
          <w:szCs w:val="24"/>
        </w:rPr>
        <w:t>Goods</w:t>
      </w:r>
      <w:r w:rsidRPr="00D16D33">
        <w:rPr>
          <w:color w:val="000000"/>
          <w:sz w:val="24"/>
          <w:szCs w:val="24"/>
        </w:rPr>
        <w:t xml:space="preserve"> to the Site.</w:t>
      </w:r>
    </w:p>
    <w:p w:rsidR="005C18AA" w:rsidRPr="00D16D33" w:rsidRDefault="005C18AA" w:rsidP="00612843">
      <w:pPr>
        <w:pStyle w:val="BodyTextIndent"/>
        <w:spacing w:line="276" w:lineRule="auto"/>
        <w:ind w:left="0" w:firstLine="0"/>
        <w:rPr>
          <w:color w:val="000000"/>
          <w:sz w:val="24"/>
          <w:szCs w:val="24"/>
        </w:rPr>
      </w:pPr>
    </w:p>
    <w:p w:rsidR="002D6EE7" w:rsidRPr="00D16D33" w:rsidRDefault="007D748F" w:rsidP="009F7CB0">
      <w:pPr>
        <w:pStyle w:val="BodyTextIndent"/>
        <w:spacing w:line="276" w:lineRule="auto"/>
        <w:ind w:left="0" w:firstLine="0"/>
        <w:rPr>
          <w:b/>
          <w:color w:val="000000"/>
          <w:sz w:val="24"/>
          <w:szCs w:val="24"/>
        </w:rPr>
      </w:pPr>
      <w:r>
        <w:rPr>
          <w:b/>
          <w:color w:val="000000"/>
          <w:sz w:val="24"/>
          <w:szCs w:val="24"/>
        </w:rPr>
        <w:t>(C)</w:t>
      </w:r>
      <w:r w:rsidR="002D6EE7" w:rsidRPr="00D16D33">
        <w:rPr>
          <w:b/>
          <w:color w:val="000000"/>
          <w:sz w:val="24"/>
          <w:szCs w:val="24"/>
        </w:rPr>
        <w:t>.</w:t>
      </w:r>
      <w:r w:rsidR="002D6EE7" w:rsidRPr="00D16D33">
        <w:rPr>
          <w:b/>
          <w:color w:val="000000"/>
          <w:sz w:val="24"/>
          <w:szCs w:val="24"/>
        </w:rPr>
        <w:tab/>
      </w:r>
      <w:r w:rsidR="002D6EE7" w:rsidRPr="00D16D33">
        <w:rPr>
          <w:b/>
          <w:color w:val="000000"/>
          <w:sz w:val="24"/>
          <w:szCs w:val="24"/>
          <w:u w:val="single"/>
        </w:rPr>
        <w:t>Performance Security</w:t>
      </w: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w:t>
      </w:r>
      <w:r w:rsidR="002D6EE7" w:rsidRPr="00D16D33">
        <w:rPr>
          <w:color w:val="000000"/>
          <w:sz w:val="24"/>
          <w:szCs w:val="24"/>
        </w:rPr>
        <w:tab/>
        <w:t>The Supplier shall cause performance security to be furnished to the Purchaser in the amount of</w:t>
      </w:r>
      <w:r w:rsidR="00FE1DCA">
        <w:rPr>
          <w:color w:val="000000"/>
          <w:sz w:val="24"/>
          <w:szCs w:val="24"/>
        </w:rPr>
        <w:t xml:space="preserve"> Five</w:t>
      </w:r>
      <w:r w:rsidR="002B0CAD">
        <w:rPr>
          <w:color w:val="000000"/>
          <w:sz w:val="24"/>
          <w:szCs w:val="24"/>
        </w:rPr>
        <w:t xml:space="preserve"> </w:t>
      </w:r>
      <w:r w:rsidR="002D6EE7" w:rsidRPr="00D16D33">
        <w:rPr>
          <w:color w:val="000000"/>
          <w:sz w:val="24"/>
          <w:szCs w:val="24"/>
        </w:rPr>
        <w:t>percent (</w:t>
      </w:r>
      <w:r w:rsidR="00FE1DCA">
        <w:rPr>
          <w:color w:val="000000"/>
          <w:sz w:val="24"/>
          <w:szCs w:val="24"/>
        </w:rPr>
        <w:t>5</w:t>
      </w:r>
      <w:r w:rsidR="002D6EE7" w:rsidRPr="00D16D33">
        <w:rPr>
          <w:color w:val="000000"/>
          <w:sz w:val="24"/>
          <w:szCs w:val="24"/>
        </w:rPr>
        <w:t xml:space="preserve">%) of the Contract price. Such performance Security shall be provided in form </w:t>
      </w:r>
      <w:r w:rsidR="00141525" w:rsidRPr="00D16D33">
        <w:rPr>
          <w:color w:val="000000"/>
          <w:sz w:val="24"/>
          <w:szCs w:val="24"/>
        </w:rPr>
        <w:t xml:space="preserve">as is </w:t>
      </w:r>
      <w:r w:rsidR="00071100" w:rsidRPr="00D16D33">
        <w:rPr>
          <w:color w:val="000000"/>
          <w:sz w:val="24"/>
          <w:szCs w:val="24"/>
        </w:rPr>
        <w:t xml:space="preserve">acceptable </w:t>
      </w:r>
      <w:r w:rsidR="002D6EE7" w:rsidRPr="00D16D33">
        <w:rPr>
          <w:color w:val="000000"/>
          <w:sz w:val="24"/>
          <w:szCs w:val="24"/>
        </w:rPr>
        <w:t xml:space="preserve">to the Purchaser, within </w:t>
      </w:r>
      <w:r w:rsidR="001A50F6" w:rsidRPr="00D16D33">
        <w:rPr>
          <w:color w:val="000000"/>
          <w:sz w:val="24"/>
          <w:szCs w:val="24"/>
        </w:rPr>
        <w:t>twenty</w:t>
      </w:r>
      <w:r w:rsidR="00071100" w:rsidRPr="00D16D33">
        <w:rPr>
          <w:color w:val="000000"/>
          <w:sz w:val="24"/>
          <w:szCs w:val="24"/>
        </w:rPr>
        <w:t xml:space="preserve"> </w:t>
      </w:r>
      <w:r w:rsidR="002D6EE7" w:rsidRPr="00D16D33">
        <w:rPr>
          <w:color w:val="000000"/>
          <w:sz w:val="24"/>
          <w:szCs w:val="24"/>
        </w:rPr>
        <w:t>(</w:t>
      </w:r>
      <w:r w:rsidR="00F40035">
        <w:rPr>
          <w:color w:val="000000"/>
          <w:sz w:val="24"/>
          <w:szCs w:val="24"/>
        </w:rPr>
        <w:t>07</w:t>
      </w:r>
      <w:r w:rsidR="002D6EE7" w:rsidRPr="00D16D33">
        <w:rPr>
          <w:color w:val="000000"/>
          <w:sz w:val="24"/>
          <w:szCs w:val="24"/>
        </w:rPr>
        <w:t>) days after the Supplier’s receipt of the Notification of award of Contract.</w:t>
      </w: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(II)</w:t>
      </w:r>
      <w:r w:rsidR="002D6EE7" w:rsidRPr="00D16D33">
        <w:rPr>
          <w:color w:val="000000"/>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 (s) as th</w:t>
      </w:r>
      <w:r w:rsidR="00C25D39">
        <w:rPr>
          <w:color w:val="000000"/>
          <w:sz w:val="24"/>
          <w:szCs w:val="24"/>
        </w:rPr>
        <w:t>e Work Schedule may be extended.</w:t>
      </w:r>
    </w:p>
    <w:p w:rsidR="002D6EE7" w:rsidRPr="00D16D33" w:rsidRDefault="002D6EE7" w:rsidP="009F7CB0">
      <w:pPr>
        <w:pStyle w:val="BodyTextIndent"/>
        <w:spacing w:line="276" w:lineRule="auto"/>
        <w:ind w:firstLine="0"/>
        <w:rPr>
          <w:color w:val="000000"/>
          <w:sz w:val="24"/>
          <w:szCs w:val="24"/>
        </w:rPr>
      </w:pPr>
    </w:p>
    <w:p w:rsidR="002D6EE7" w:rsidRPr="00D16D33" w:rsidRDefault="00141525" w:rsidP="00141525">
      <w:pPr>
        <w:spacing w:line="276" w:lineRule="auto"/>
        <w:ind w:left="0" w:firstLine="0"/>
        <w:rPr>
          <w:color w:val="000000"/>
        </w:rPr>
      </w:pPr>
      <w:r w:rsidRPr="00D16D33">
        <w:rPr>
          <w:color w:val="000000"/>
        </w:rPr>
        <w:tab/>
      </w:r>
      <w:r w:rsidR="002D6EE7" w:rsidRPr="00D16D33">
        <w:rPr>
          <w:color w:val="000000"/>
        </w:rPr>
        <w:t>The performance Security shall be denominated in a Currency of the Contract, or in a freely convertible Currency acceptable to the Purchaser, and shall be in one of the following forms:</w:t>
      </w:r>
    </w:p>
    <w:p w:rsidR="002D6EE7" w:rsidRPr="00D16D33" w:rsidRDefault="002D6EE7" w:rsidP="0055371F">
      <w:pPr>
        <w:pStyle w:val="BodyTextIndent"/>
        <w:numPr>
          <w:ilvl w:val="0"/>
          <w:numId w:val="13"/>
        </w:numPr>
        <w:tabs>
          <w:tab w:val="clear" w:pos="2160"/>
        </w:tabs>
        <w:spacing w:line="276" w:lineRule="auto"/>
        <w:ind w:left="1440"/>
        <w:rPr>
          <w:color w:val="000000"/>
          <w:sz w:val="24"/>
          <w:szCs w:val="24"/>
        </w:rPr>
      </w:pPr>
      <w:r w:rsidRPr="00D16D33">
        <w:rPr>
          <w:color w:val="000000"/>
          <w:sz w:val="24"/>
          <w:szCs w:val="24"/>
        </w:rPr>
        <w:t>A  Bank Guarantee for the balance amount after conversion of Earnest Money in to Performance Security / Security Deposit, issued by the Bank acceptable to the Purchaser, or in such other form as is acceptable to the Purchaser; or</w:t>
      </w:r>
    </w:p>
    <w:p w:rsidR="002D6EE7" w:rsidRPr="00D16D33" w:rsidRDefault="002D6EE7" w:rsidP="009F7CB0">
      <w:pPr>
        <w:pStyle w:val="BodyTextIndent"/>
        <w:spacing w:line="276" w:lineRule="auto"/>
        <w:ind w:left="1440" w:firstLine="0"/>
        <w:rPr>
          <w:color w:val="000000"/>
          <w:sz w:val="16"/>
          <w:szCs w:val="24"/>
        </w:rPr>
      </w:pPr>
    </w:p>
    <w:p w:rsidR="002D6EE7" w:rsidRPr="00D16D33" w:rsidRDefault="002D6EE7" w:rsidP="0055371F">
      <w:pPr>
        <w:pStyle w:val="BodyTextIndent"/>
        <w:numPr>
          <w:ilvl w:val="0"/>
          <w:numId w:val="13"/>
        </w:numPr>
        <w:tabs>
          <w:tab w:val="clear" w:pos="2160"/>
        </w:tabs>
        <w:spacing w:line="276" w:lineRule="auto"/>
        <w:ind w:left="1440"/>
        <w:rPr>
          <w:color w:val="000000"/>
          <w:sz w:val="24"/>
          <w:szCs w:val="24"/>
        </w:rPr>
      </w:pPr>
      <w:r w:rsidRPr="00D16D33">
        <w:rPr>
          <w:color w:val="000000"/>
          <w:sz w:val="24"/>
          <w:szCs w:val="24"/>
        </w:rPr>
        <w:t>A  Pay Order or Bank Draft of the amount as in clause-a, in favour of Purchaser.</w:t>
      </w:r>
    </w:p>
    <w:p w:rsidR="002D6EE7" w:rsidRPr="00D16D33" w:rsidRDefault="002D6EE7" w:rsidP="009F7CB0">
      <w:pPr>
        <w:pStyle w:val="BodyTextIndent"/>
        <w:spacing w:line="276" w:lineRule="auto"/>
        <w:ind w:left="0" w:firstLine="0"/>
        <w:rPr>
          <w:color w:val="000000"/>
          <w:sz w:val="24"/>
          <w:szCs w:val="24"/>
        </w:rPr>
      </w:pP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(III)</w:t>
      </w:r>
      <w:r w:rsidR="002D6EE7" w:rsidRPr="00D16D33">
        <w:rPr>
          <w:color w:val="000000"/>
          <w:sz w:val="24"/>
          <w:szCs w:val="24"/>
        </w:rPr>
        <w:tab/>
        <w:t xml:space="preserve">The Performance Security will be discharged or returned or both by the Purchaser after submission (by Supplier) of Bank Guarantee of </w:t>
      </w:r>
      <w:r w:rsidR="00847FEE">
        <w:rPr>
          <w:color w:val="000000"/>
          <w:sz w:val="24"/>
          <w:szCs w:val="24"/>
        </w:rPr>
        <w:t>5</w:t>
      </w:r>
      <w:r w:rsidR="002D6EE7" w:rsidRPr="00D16D33">
        <w:rPr>
          <w:color w:val="000000"/>
          <w:sz w:val="24"/>
          <w:szCs w:val="24"/>
        </w:rPr>
        <w:t>% of the ordered material to cover the Warrantee Period, but Not later than thirty (30) days following the date of Final Acceptance</w:t>
      </w:r>
      <w:r w:rsidR="00C25D39">
        <w:rPr>
          <w:color w:val="000000"/>
          <w:sz w:val="24"/>
          <w:szCs w:val="24"/>
        </w:rPr>
        <w:t>.</w:t>
      </w:r>
      <w:r w:rsidR="002D6EE7" w:rsidRPr="00D16D33">
        <w:rPr>
          <w:color w:val="000000"/>
          <w:sz w:val="24"/>
          <w:szCs w:val="24"/>
        </w:rPr>
        <w:t xml:space="preserve"> </w:t>
      </w:r>
    </w:p>
    <w:p w:rsidR="002D6EE7" w:rsidRPr="00D16D33" w:rsidRDefault="002D6EE7" w:rsidP="009F7CB0">
      <w:pPr>
        <w:pStyle w:val="BodyTextIndent"/>
        <w:spacing w:line="276" w:lineRule="auto"/>
        <w:ind w:firstLine="0"/>
        <w:rPr>
          <w:color w:val="000000"/>
          <w:sz w:val="24"/>
          <w:szCs w:val="24"/>
        </w:rPr>
      </w:pPr>
    </w:p>
    <w:p w:rsidR="002D6EE7" w:rsidRPr="00D16D33" w:rsidRDefault="001E3DDB" w:rsidP="00141525">
      <w:pPr>
        <w:pStyle w:val="BodyTextIndent"/>
        <w:spacing w:line="276" w:lineRule="auto"/>
        <w:ind w:left="0" w:firstLine="0"/>
        <w:rPr>
          <w:b/>
          <w:color w:val="000000"/>
          <w:sz w:val="24"/>
          <w:szCs w:val="24"/>
          <w:u w:val="single"/>
        </w:rPr>
      </w:pPr>
      <w:r>
        <w:rPr>
          <w:b/>
          <w:color w:val="000000"/>
          <w:sz w:val="24"/>
          <w:szCs w:val="24"/>
        </w:rPr>
        <w:t>(D)</w:t>
      </w:r>
      <w:r w:rsidR="00141525" w:rsidRPr="00D16D33">
        <w:rPr>
          <w:b/>
          <w:color w:val="000000"/>
          <w:sz w:val="24"/>
          <w:szCs w:val="24"/>
        </w:rPr>
        <w:t>.</w:t>
      </w:r>
      <w:r w:rsidR="00141525" w:rsidRPr="00D16D33">
        <w:rPr>
          <w:b/>
          <w:color w:val="000000"/>
          <w:sz w:val="24"/>
          <w:szCs w:val="24"/>
        </w:rPr>
        <w:tab/>
      </w:r>
      <w:r w:rsidR="00141525" w:rsidRPr="00D16D33">
        <w:rPr>
          <w:b/>
          <w:color w:val="000000"/>
          <w:sz w:val="24"/>
          <w:szCs w:val="24"/>
          <w:u w:val="single"/>
        </w:rPr>
        <w:t>Indemnity</w:t>
      </w:r>
    </w:p>
    <w:p w:rsidR="002D6EE7" w:rsidRPr="00D16D33" w:rsidRDefault="001E3DDB" w:rsidP="00141525">
      <w:pPr>
        <w:pStyle w:val="BodyTextIndent"/>
        <w:spacing w:line="276" w:lineRule="auto"/>
        <w:ind w:left="0" w:firstLine="0"/>
        <w:rPr>
          <w:color w:val="000000"/>
          <w:sz w:val="24"/>
          <w:szCs w:val="24"/>
        </w:rPr>
      </w:pPr>
      <w:r>
        <w:rPr>
          <w:color w:val="000000"/>
          <w:sz w:val="24"/>
          <w:szCs w:val="24"/>
        </w:rPr>
        <w:t>(a)</w:t>
      </w:r>
      <w:r w:rsidR="00141525" w:rsidRPr="00D16D33">
        <w:rPr>
          <w:color w:val="000000"/>
          <w:sz w:val="24"/>
          <w:szCs w:val="24"/>
        </w:rPr>
        <w:tab/>
      </w:r>
      <w:r w:rsidR="002D6EE7" w:rsidRPr="00D16D33">
        <w:rPr>
          <w:color w:val="000000"/>
          <w:sz w:val="24"/>
          <w:szCs w:val="24"/>
        </w:rPr>
        <w:t>The Supplier and the Purchaser shall indemnify and hold harmless each other from and against such claims and liabilities as provided in the Special conditions of Contract.</w:t>
      </w:r>
    </w:p>
    <w:p w:rsidR="00B13F85" w:rsidRPr="00D16D33" w:rsidRDefault="00B13F85" w:rsidP="009F7CB0">
      <w:pPr>
        <w:pStyle w:val="BodyTextIndent"/>
        <w:spacing w:line="276" w:lineRule="auto"/>
        <w:ind w:firstLine="0"/>
        <w:rPr>
          <w:color w:val="000000"/>
          <w:sz w:val="24"/>
          <w:szCs w:val="24"/>
        </w:rPr>
      </w:pPr>
    </w:p>
    <w:p w:rsidR="002D6EE7" w:rsidRPr="00D16D33" w:rsidRDefault="001E3DDB" w:rsidP="001E3DDB">
      <w:pPr>
        <w:pStyle w:val="BodyTextIndent"/>
        <w:spacing w:line="276" w:lineRule="auto"/>
        <w:ind w:left="0" w:firstLine="0"/>
        <w:rPr>
          <w:color w:val="000000"/>
          <w:sz w:val="24"/>
          <w:szCs w:val="24"/>
        </w:rPr>
      </w:pPr>
      <w:r>
        <w:rPr>
          <w:color w:val="000000"/>
          <w:sz w:val="24"/>
          <w:szCs w:val="24"/>
        </w:rPr>
        <w:t xml:space="preserve">(b).     </w:t>
      </w:r>
      <w:r w:rsidR="002D6EE7" w:rsidRPr="00D16D33">
        <w:rPr>
          <w:color w:val="000000"/>
          <w:sz w:val="24"/>
          <w:szCs w:val="24"/>
        </w:rPr>
        <w:t>Not-with-standing anything in this Contract to the contrary, it is agreed that neither the Supplier nor the Purchaser shall be held liable to the other party for loss of production, loss of profit, loss of use or any other indirect or consequential damage.</w:t>
      </w:r>
    </w:p>
    <w:p w:rsidR="00A15783" w:rsidRPr="00D16D33" w:rsidRDefault="00A15783" w:rsidP="00141525">
      <w:pPr>
        <w:pStyle w:val="BodyTextIndent"/>
        <w:spacing w:line="276" w:lineRule="auto"/>
        <w:ind w:left="0" w:firstLine="0"/>
        <w:rPr>
          <w:color w:val="000000"/>
          <w:sz w:val="24"/>
          <w:szCs w:val="24"/>
        </w:rPr>
      </w:pPr>
    </w:p>
    <w:p w:rsidR="002D6EE7" w:rsidRPr="00D16D33" w:rsidRDefault="002625E2" w:rsidP="002625E2">
      <w:pPr>
        <w:spacing w:line="276" w:lineRule="auto"/>
        <w:ind w:left="0" w:firstLine="0"/>
        <w:rPr>
          <w:b/>
          <w:color w:val="000000"/>
          <w:u w:val="single"/>
        </w:rPr>
      </w:pPr>
      <w:r w:rsidRPr="002625E2">
        <w:rPr>
          <w:b/>
          <w:color w:val="000000"/>
        </w:rPr>
        <w:t>(E).</w:t>
      </w:r>
      <w:r w:rsidRPr="002625E2">
        <w:rPr>
          <w:b/>
          <w:color w:val="000000"/>
        </w:rPr>
        <w:tab/>
      </w:r>
      <w:r w:rsidR="00141525" w:rsidRPr="00D16D33">
        <w:rPr>
          <w:b/>
          <w:color w:val="000000"/>
          <w:u w:val="single"/>
        </w:rPr>
        <w:t>Payment</w:t>
      </w:r>
    </w:p>
    <w:p w:rsidR="002D6EE7" w:rsidRPr="00D16D33" w:rsidRDefault="002D6EE7" w:rsidP="00A15783">
      <w:pPr>
        <w:pStyle w:val="BodyTextIndent"/>
        <w:spacing w:line="276" w:lineRule="auto"/>
        <w:ind w:left="0" w:firstLine="0"/>
        <w:rPr>
          <w:color w:val="000000"/>
          <w:sz w:val="16"/>
          <w:szCs w:val="24"/>
        </w:rPr>
      </w:pPr>
    </w:p>
    <w:p w:rsidR="002D6EE7" w:rsidRPr="00D16D33" w:rsidRDefault="002625E2" w:rsidP="002625E2">
      <w:pPr>
        <w:pStyle w:val="BodyTextIndent"/>
        <w:spacing w:line="276" w:lineRule="auto"/>
        <w:rPr>
          <w:color w:val="000000"/>
          <w:sz w:val="24"/>
          <w:szCs w:val="24"/>
        </w:rPr>
      </w:pPr>
      <w:r>
        <w:rPr>
          <w:color w:val="000000"/>
          <w:sz w:val="24"/>
          <w:szCs w:val="24"/>
        </w:rPr>
        <w:t>(a).</w:t>
      </w:r>
      <w:r>
        <w:rPr>
          <w:color w:val="000000"/>
          <w:sz w:val="24"/>
          <w:szCs w:val="24"/>
        </w:rPr>
        <w:tab/>
      </w:r>
      <w:r w:rsidR="002D6EE7" w:rsidRPr="00D16D33">
        <w:rPr>
          <w:color w:val="000000"/>
          <w:sz w:val="24"/>
          <w:szCs w:val="24"/>
        </w:rPr>
        <w:t xml:space="preserve">The Supplier's request(s) for payment shall be made to the Purchaser in writing, accompanied by an invoice describing, as appropriate, the Goods delivered and Services performed, and by documents </w:t>
      </w:r>
      <w:r w:rsidR="002D6EE7" w:rsidRPr="009856C4">
        <w:rPr>
          <w:sz w:val="24"/>
          <w:szCs w:val="24"/>
        </w:rPr>
        <w:t>submitted and</w:t>
      </w:r>
      <w:r w:rsidR="002D6EE7" w:rsidRPr="00D16D33">
        <w:rPr>
          <w:color w:val="000000"/>
          <w:sz w:val="24"/>
          <w:szCs w:val="24"/>
        </w:rPr>
        <w:t xml:space="preserve"> upon fulfillment of other obligations stipulated in the Contract.</w:t>
      </w:r>
    </w:p>
    <w:p w:rsidR="002D6EE7" w:rsidRPr="00D16D33" w:rsidRDefault="002D6EE7" w:rsidP="009F7CB0">
      <w:pPr>
        <w:pStyle w:val="BodyTextIndent"/>
        <w:spacing w:line="276" w:lineRule="auto"/>
        <w:ind w:left="0"/>
        <w:rPr>
          <w:color w:val="000000"/>
          <w:sz w:val="16"/>
          <w:szCs w:val="24"/>
        </w:rPr>
      </w:pPr>
    </w:p>
    <w:p w:rsidR="00C25D39" w:rsidRPr="002625E2" w:rsidRDefault="002625E2" w:rsidP="002625E2">
      <w:pPr>
        <w:pStyle w:val="BodyTextIndent"/>
        <w:spacing w:line="276" w:lineRule="auto"/>
        <w:rPr>
          <w:color w:val="000000"/>
          <w:sz w:val="24"/>
          <w:szCs w:val="24"/>
        </w:rPr>
      </w:pPr>
      <w:r>
        <w:rPr>
          <w:color w:val="000000"/>
          <w:sz w:val="24"/>
          <w:szCs w:val="24"/>
        </w:rPr>
        <w:t xml:space="preserve">(b). </w:t>
      </w:r>
      <w:r>
        <w:rPr>
          <w:color w:val="000000"/>
          <w:sz w:val="24"/>
          <w:szCs w:val="24"/>
        </w:rPr>
        <w:tab/>
      </w:r>
      <w:r w:rsidR="002D6EE7" w:rsidRPr="00D16D33">
        <w:rPr>
          <w:color w:val="000000"/>
          <w:sz w:val="24"/>
          <w:szCs w:val="24"/>
        </w:rPr>
        <w:t xml:space="preserve">Payments shall be made promptly by the Purchaser, but in </w:t>
      </w:r>
      <w:r w:rsidR="00D16D33">
        <w:rPr>
          <w:color w:val="000000"/>
          <w:sz w:val="24"/>
          <w:szCs w:val="24"/>
        </w:rPr>
        <w:t>n</w:t>
      </w:r>
      <w:r w:rsidR="002D6EE7" w:rsidRPr="00D16D33">
        <w:rPr>
          <w:color w:val="000000"/>
          <w:sz w:val="24"/>
          <w:szCs w:val="24"/>
        </w:rPr>
        <w:t>o case later than sixty (</w:t>
      </w:r>
      <w:r w:rsidR="00F40035">
        <w:rPr>
          <w:color w:val="000000"/>
          <w:sz w:val="24"/>
          <w:szCs w:val="24"/>
        </w:rPr>
        <w:t>3</w:t>
      </w:r>
      <w:r w:rsidR="002D6EE7" w:rsidRPr="00D16D33">
        <w:rPr>
          <w:color w:val="000000"/>
          <w:sz w:val="24"/>
          <w:szCs w:val="24"/>
        </w:rPr>
        <w:t>0) days after submission of an invoice or claim by the Supplier</w:t>
      </w:r>
      <w:r w:rsidR="00F40035">
        <w:rPr>
          <w:color w:val="000000"/>
          <w:sz w:val="24"/>
          <w:szCs w:val="24"/>
        </w:rPr>
        <w:t>.</w:t>
      </w:r>
    </w:p>
    <w:p w:rsidR="00506471" w:rsidRDefault="00506471" w:rsidP="00506471">
      <w:pPr>
        <w:jc w:val="left"/>
        <w:rPr>
          <w:rFonts w:ascii="CG Times" w:hAnsi="CG Times"/>
          <w:b/>
        </w:rPr>
      </w:pPr>
      <w:r>
        <w:rPr>
          <w:rFonts w:ascii="CG Times" w:hAnsi="CG Times"/>
          <w:b/>
        </w:rPr>
        <w:t>(F)</w:t>
      </w:r>
      <w:r>
        <w:rPr>
          <w:rFonts w:ascii="CG Times" w:hAnsi="CG Times"/>
          <w:b/>
        </w:rPr>
        <w:tab/>
      </w:r>
      <w:r>
        <w:rPr>
          <w:rFonts w:ascii="CG Times" w:hAnsi="CG Times"/>
          <w:b/>
        </w:rPr>
        <w:tab/>
      </w:r>
      <w:r w:rsidRPr="00506471">
        <w:rPr>
          <w:rFonts w:ascii="CG Times" w:hAnsi="CG Times"/>
          <w:b/>
          <w:u w:val="single"/>
        </w:rPr>
        <w:t>Liquidated Damages.</w:t>
      </w:r>
    </w:p>
    <w:p w:rsidR="00506471" w:rsidRDefault="00506471" w:rsidP="00506471">
      <w:pPr>
        <w:jc w:val="left"/>
        <w:rPr>
          <w:rFonts w:ascii="CG Times" w:hAnsi="CG Times"/>
        </w:rPr>
      </w:pPr>
      <w:r>
        <w:rPr>
          <w:rFonts w:ascii="CG Times" w:hAnsi="CG Times"/>
        </w:rPr>
        <w:t>(a)</w:t>
      </w:r>
      <w:r>
        <w:rPr>
          <w:rFonts w:ascii="CG Times" w:hAnsi="CG Times"/>
        </w:rPr>
        <w:tab/>
        <w:t xml:space="preserve">    Application rate: 0.5% per week of the value of non-supplied stores.</w:t>
      </w:r>
    </w:p>
    <w:p w:rsidR="00C25D39" w:rsidRPr="0010624F" w:rsidRDefault="00506471" w:rsidP="0010624F">
      <w:pPr>
        <w:jc w:val="left"/>
        <w:rPr>
          <w:rFonts w:ascii="CG Times" w:hAnsi="CG Times"/>
        </w:rPr>
      </w:pPr>
      <w:r>
        <w:rPr>
          <w:rFonts w:ascii="CG Times" w:hAnsi="CG Times"/>
        </w:rPr>
        <w:tab/>
        <w:t xml:space="preserve">    Maximum deduction:  10% of the total contract value.</w:t>
      </w:r>
    </w:p>
    <w:p w:rsidR="002D6EE7" w:rsidRPr="00D16D33" w:rsidRDefault="002625E2" w:rsidP="002625E2">
      <w:pPr>
        <w:pStyle w:val="BodyTextIndent"/>
        <w:spacing w:line="276" w:lineRule="auto"/>
        <w:ind w:left="0" w:firstLine="0"/>
        <w:rPr>
          <w:b/>
          <w:color w:val="000000"/>
          <w:sz w:val="24"/>
          <w:szCs w:val="24"/>
          <w:u w:val="single"/>
        </w:rPr>
      </w:pPr>
      <w:r w:rsidRPr="002625E2">
        <w:rPr>
          <w:b/>
          <w:color w:val="000000"/>
          <w:sz w:val="24"/>
          <w:szCs w:val="24"/>
        </w:rPr>
        <w:t>(</w:t>
      </w:r>
      <w:r w:rsidR="00506471">
        <w:rPr>
          <w:b/>
          <w:color w:val="000000"/>
          <w:sz w:val="24"/>
          <w:szCs w:val="24"/>
        </w:rPr>
        <w:t>G</w:t>
      </w:r>
      <w:r w:rsidRPr="002625E2">
        <w:rPr>
          <w:b/>
          <w:color w:val="000000"/>
          <w:sz w:val="24"/>
          <w:szCs w:val="24"/>
        </w:rPr>
        <w:t>)</w:t>
      </w:r>
      <w:r w:rsidRPr="002625E2">
        <w:rPr>
          <w:b/>
          <w:color w:val="000000"/>
          <w:sz w:val="24"/>
          <w:szCs w:val="24"/>
        </w:rPr>
        <w:tab/>
      </w:r>
      <w:r w:rsidR="00141525" w:rsidRPr="00D16D33">
        <w:rPr>
          <w:b/>
          <w:color w:val="000000"/>
          <w:sz w:val="24"/>
          <w:szCs w:val="24"/>
          <w:u w:val="single"/>
        </w:rPr>
        <w:t>Prices</w:t>
      </w:r>
    </w:p>
    <w:p w:rsidR="002D6EE7" w:rsidRPr="008C78CD" w:rsidRDefault="002625E2" w:rsidP="002625E2">
      <w:pPr>
        <w:pStyle w:val="BodyTextIndent"/>
        <w:spacing w:line="276" w:lineRule="auto"/>
        <w:rPr>
          <w:color w:val="000000"/>
          <w:szCs w:val="24"/>
        </w:rPr>
      </w:pPr>
      <w:r>
        <w:rPr>
          <w:color w:val="000000"/>
          <w:sz w:val="24"/>
          <w:szCs w:val="24"/>
        </w:rPr>
        <w:t>(a)</w:t>
      </w:r>
      <w:r>
        <w:rPr>
          <w:color w:val="000000"/>
          <w:sz w:val="24"/>
          <w:szCs w:val="24"/>
        </w:rPr>
        <w:tab/>
      </w:r>
      <w:r w:rsidR="002D6EE7" w:rsidRPr="008C78CD">
        <w:rPr>
          <w:color w:val="000000"/>
          <w:sz w:val="24"/>
          <w:szCs w:val="24"/>
        </w:rPr>
        <w:t xml:space="preserve">Prices charged by the Supplier for Goods delivered and Services performed under the Contract shall </w:t>
      </w:r>
      <w:r w:rsidR="002B0CAD" w:rsidRPr="008C78CD">
        <w:rPr>
          <w:color w:val="000000"/>
          <w:sz w:val="24"/>
          <w:szCs w:val="24"/>
        </w:rPr>
        <w:t>n</w:t>
      </w:r>
      <w:r w:rsidR="002D6EE7" w:rsidRPr="008C78CD">
        <w:rPr>
          <w:color w:val="000000"/>
          <w:sz w:val="24"/>
          <w:szCs w:val="24"/>
        </w:rPr>
        <w:t>ot vary from the prices quoted by the Supplier in its bid, with the exception of any change in price resulting from a Change Order issued</w:t>
      </w:r>
      <w:r w:rsidR="008C78CD" w:rsidRPr="008C78CD">
        <w:rPr>
          <w:color w:val="000000"/>
          <w:sz w:val="24"/>
          <w:szCs w:val="24"/>
        </w:rPr>
        <w:t>.</w:t>
      </w:r>
    </w:p>
    <w:p w:rsidR="002D6EE7" w:rsidRPr="00D16D33" w:rsidRDefault="00506471" w:rsidP="00506471">
      <w:pPr>
        <w:pStyle w:val="BodyTextIndent"/>
        <w:numPr>
          <w:ilvl w:val="0"/>
          <w:numId w:val="29"/>
        </w:numPr>
        <w:spacing w:line="276" w:lineRule="auto"/>
        <w:ind w:hanging="720"/>
        <w:rPr>
          <w:b/>
          <w:color w:val="000000"/>
          <w:sz w:val="24"/>
          <w:szCs w:val="24"/>
          <w:u w:val="single"/>
        </w:rPr>
      </w:pPr>
      <w:r>
        <w:rPr>
          <w:b/>
          <w:color w:val="000000"/>
          <w:sz w:val="24"/>
          <w:szCs w:val="24"/>
          <w:u w:val="single"/>
        </w:rPr>
        <w:t xml:space="preserve"> </w:t>
      </w:r>
      <w:r w:rsidR="002D6EE7" w:rsidRPr="00D16D33">
        <w:rPr>
          <w:b/>
          <w:color w:val="000000"/>
          <w:sz w:val="24"/>
          <w:szCs w:val="24"/>
          <w:u w:val="single"/>
        </w:rPr>
        <w:t>Extension</w:t>
      </w:r>
      <w:r w:rsidR="005B041E" w:rsidRPr="00D16D33">
        <w:rPr>
          <w:b/>
          <w:color w:val="000000"/>
          <w:sz w:val="24"/>
          <w:szCs w:val="24"/>
          <w:u w:val="single"/>
        </w:rPr>
        <w:t>s in the Supplier’s Performance</w:t>
      </w:r>
    </w:p>
    <w:p w:rsidR="002D6EE7" w:rsidRPr="00D16D33" w:rsidRDefault="00AF651F" w:rsidP="0055371F">
      <w:pPr>
        <w:pStyle w:val="BodyTextIndent"/>
        <w:numPr>
          <w:ilvl w:val="0"/>
          <w:numId w:val="23"/>
        </w:numPr>
        <w:spacing w:line="276" w:lineRule="auto"/>
        <w:ind w:hanging="720"/>
        <w:rPr>
          <w:color w:val="000000"/>
          <w:sz w:val="24"/>
          <w:szCs w:val="24"/>
        </w:rPr>
      </w:pPr>
      <w:r>
        <w:rPr>
          <w:color w:val="000000"/>
          <w:sz w:val="24"/>
          <w:szCs w:val="24"/>
        </w:rPr>
        <w:t xml:space="preserve">Delivery </w:t>
      </w:r>
      <w:r w:rsidR="002D6EE7" w:rsidRPr="00D16D33">
        <w:rPr>
          <w:color w:val="000000"/>
          <w:sz w:val="24"/>
          <w:szCs w:val="24"/>
        </w:rPr>
        <w:t xml:space="preserve">of the </w:t>
      </w:r>
      <w:r w:rsidR="0007043A" w:rsidRPr="00D16D33">
        <w:rPr>
          <w:color w:val="000000"/>
          <w:sz w:val="24"/>
          <w:szCs w:val="24"/>
        </w:rPr>
        <w:t>Goods</w:t>
      </w:r>
      <w:r w:rsidR="002D6EE7" w:rsidRPr="00D16D33">
        <w:rPr>
          <w:color w:val="000000"/>
          <w:sz w:val="24"/>
          <w:szCs w:val="24"/>
        </w:rPr>
        <w:t xml:space="preserve"> shall be made by the Supplier in accordance with the Time/ Work Schedule, pursuant to the Special Conditions of Contract.</w:t>
      </w:r>
    </w:p>
    <w:p w:rsidR="002D6EE7" w:rsidRPr="00D16D33" w:rsidRDefault="002D6EE7" w:rsidP="009F7CB0">
      <w:pPr>
        <w:pStyle w:val="BodyTextIndent"/>
        <w:spacing w:line="276" w:lineRule="auto"/>
        <w:rPr>
          <w:color w:val="000000"/>
          <w:sz w:val="16"/>
          <w:szCs w:val="24"/>
        </w:rPr>
      </w:pPr>
    </w:p>
    <w:p w:rsidR="002D6EE7" w:rsidRPr="00D16D33" w:rsidRDefault="002D6EE7" w:rsidP="00506471">
      <w:pPr>
        <w:pStyle w:val="BodyTextIndent"/>
        <w:spacing w:line="276" w:lineRule="auto"/>
        <w:ind w:left="0" w:firstLine="0"/>
        <w:rPr>
          <w:color w:val="000000"/>
          <w:sz w:val="24"/>
          <w:szCs w:val="24"/>
        </w:rPr>
      </w:pPr>
      <w:r w:rsidRPr="00D16D33">
        <w:rPr>
          <w:color w:val="000000"/>
          <w:sz w:val="24"/>
          <w:szCs w:val="24"/>
        </w:rPr>
        <w:t>The Supplier may claim extension of the time limits as set forth in the Work Schedule in case of :</w:t>
      </w:r>
    </w:p>
    <w:p w:rsidR="002D6EE7" w:rsidRPr="008C78CD" w:rsidRDefault="002D6EE7" w:rsidP="0055371F">
      <w:pPr>
        <w:pStyle w:val="BodyTextIndent"/>
        <w:numPr>
          <w:ilvl w:val="0"/>
          <w:numId w:val="14"/>
        </w:numPr>
        <w:tabs>
          <w:tab w:val="clear" w:pos="2160"/>
        </w:tabs>
        <w:spacing w:line="276" w:lineRule="auto"/>
        <w:ind w:left="1440"/>
        <w:rPr>
          <w:color w:val="000000"/>
          <w:sz w:val="16"/>
          <w:szCs w:val="24"/>
        </w:rPr>
      </w:pPr>
      <w:r w:rsidRPr="008C78CD">
        <w:rPr>
          <w:color w:val="000000"/>
          <w:sz w:val="24"/>
          <w:szCs w:val="24"/>
        </w:rPr>
        <w:t>Changes ordered by the Purchaser</w:t>
      </w:r>
      <w:r w:rsidR="008C78CD" w:rsidRPr="008C78CD">
        <w:rPr>
          <w:color w:val="000000"/>
          <w:sz w:val="24"/>
          <w:szCs w:val="24"/>
        </w:rPr>
        <w:t>.</w:t>
      </w:r>
    </w:p>
    <w:p w:rsidR="002D6EE7" w:rsidRPr="009856C4" w:rsidRDefault="002D6EE7" w:rsidP="009856C4">
      <w:pPr>
        <w:pStyle w:val="BodyTextIndent"/>
        <w:numPr>
          <w:ilvl w:val="0"/>
          <w:numId w:val="14"/>
        </w:numPr>
        <w:tabs>
          <w:tab w:val="clear" w:pos="2160"/>
        </w:tabs>
        <w:spacing w:line="276" w:lineRule="auto"/>
        <w:ind w:left="1440"/>
        <w:rPr>
          <w:color w:val="000000"/>
          <w:sz w:val="24"/>
          <w:szCs w:val="24"/>
        </w:rPr>
      </w:pPr>
      <w:r w:rsidRPr="00D16D33">
        <w:rPr>
          <w:color w:val="000000"/>
          <w:sz w:val="24"/>
          <w:szCs w:val="24"/>
        </w:rPr>
        <w:lastRenderedPageBreak/>
        <w:t>Delay of any materials, drawing or Services which are to be provided by the purchaser (Services provided by the Purchaser shall be interpreted to include all approvals by the Purchaser under the Contract as well as access to the site);</w:t>
      </w:r>
    </w:p>
    <w:p w:rsidR="002D6EE7" w:rsidRPr="00D16D33" w:rsidRDefault="00AF651F" w:rsidP="00AF651F">
      <w:pPr>
        <w:pStyle w:val="BodyTextIndent"/>
        <w:spacing w:line="276" w:lineRule="auto"/>
        <w:ind w:left="0" w:firstLine="0"/>
        <w:rPr>
          <w:b/>
          <w:color w:val="000000"/>
          <w:sz w:val="24"/>
          <w:szCs w:val="24"/>
          <w:u w:val="single"/>
        </w:rPr>
      </w:pPr>
      <w:r w:rsidRPr="00AF651F">
        <w:rPr>
          <w:b/>
          <w:color w:val="000000"/>
          <w:sz w:val="24"/>
          <w:szCs w:val="24"/>
        </w:rPr>
        <w:t>(I).</w:t>
      </w:r>
      <w:r w:rsidRPr="00AF651F">
        <w:rPr>
          <w:b/>
          <w:color w:val="000000"/>
          <w:sz w:val="24"/>
          <w:szCs w:val="24"/>
        </w:rPr>
        <w:tab/>
      </w:r>
      <w:r w:rsidR="002D6EE7" w:rsidRPr="00D16D33">
        <w:rPr>
          <w:b/>
          <w:color w:val="000000"/>
          <w:sz w:val="24"/>
          <w:szCs w:val="24"/>
          <w:u w:val="single"/>
        </w:rPr>
        <w:t>Assignment</w:t>
      </w:r>
    </w:p>
    <w:p w:rsidR="002D6EE7" w:rsidRPr="00D16D33" w:rsidRDefault="00AF651F" w:rsidP="007E20C2">
      <w:pPr>
        <w:pStyle w:val="BodyTextIndent"/>
        <w:spacing w:line="276" w:lineRule="auto"/>
        <w:ind w:left="1440" w:hanging="1440"/>
        <w:rPr>
          <w:color w:val="000000"/>
          <w:sz w:val="24"/>
          <w:szCs w:val="24"/>
        </w:rPr>
      </w:pPr>
      <w:r>
        <w:rPr>
          <w:color w:val="000000"/>
          <w:sz w:val="24"/>
          <w:szCs w:val="24"/>
        </w:rPr>
        <w:t>(a).</w:t>
      </w:r>
      <w:r>
        <w:rPr>
          <w:color w:val="000000"/>
          <w:sz w:val="24"/>
          <w:szCs w:val="24"/>
        </w:rPr>
        <w:tab/>
      </w:r>
      <w:r w:rsidR="002D6EE7" w:rsidRPr="00D16D33">
        <w:rPr>
          <w:color w:val="000000"/>
          <w:sz w:val="24"/>
          <w:szCs w:val="24"/>
        </w:rPr>
        <w:t>The supplier shall Not assign, in whole or in part, its obligations to perform under the Contract, except with the Purchaser’s prior written consent.</w:t>
      </w:r>
    </w:p>
    <w:p w:rsidR="002D6EE7" w:rsidRPr="00D16D33" w:rsidRDefault="00AF651F" w:rsidP="00AF651F">
      <w:pPr>
        <w:pStyle w:val="BodyTextIndent"/>
        <w:spacing w:line="276" w:lineRule="auto"/>
        <w:ind w:left="0" w:firstLine="0"/>
        <w:rPr>
          <w:b/>
          <w:color w:val="000000"/>
          <w:sz w:val="24"/>
          <w:szCs w:val="24"/>
          <w:u w:val="single"/>
        </w:rPr>
      </w:pPr>
      <w:r w:rsidRPr="00AF651F">
        <w:rPr>
          <w:b/>
          <w:color w:val="000000"/>
          <w:sz w:val="24"/>
          <w:szCs w:val="24"/>
        </w:rPr>
        <w:t>(J).</w:t>
      </w:r>
      <w:r w:rsidRPr="00AF651F">
        <w:rPr>
          <w:b/>
          <w:color w:val="000000"/>
          <w:sz w:val="24"/>
          <w:szCs w:val="24"/>
        </w:rPr>
        <w:tab/>
      </w:r>
      <w:r w:rsidR="005B041E" w:rsidRPr="00D16D33">
        <w:rPr>
          <w:b/>
          <w:color w:val="000000"/>
          <w:sz w:val="24"/>
          <w:szCs w:val="24"/>
          <w:u w:val="single"/>
        </w:rPr>
        <w:t>Taxes and Duties</w:t>
      </w:r>
    </w:p>
    <w:p w:rsidR="002D6EE7" w:rsidRPr="00C25D39" w:rsidRDefault="00AF651F" w:rsidP="00AF651F">
      <w:pPr>
        <w:pStyle w:val="BodyTextIndent"/>
        <w:spacing w:line="276" w:lineRule="auto"/>
        <w:ind w:left="270" w:hanging="270"/>
        <w:rPr>
          <w:color w:val="000000"/>
          <w:sz w:val="24"/>
          <w:szCs w:val="24"/>
        </w:rPr>
      </w:pPr>
      <w:r>
        <w:rPr>
          <w:color w:val="000000"/>
          <w:sz w:val="24"/>
          <w:szCs w:val="24"/>
        </w:rPr>
        <w:t>(a).</w:t>
      </w:r>
      <w:r>
        <w:rPr>
          <w:color w:val="000000"/>
          <w:sz w:val="24"/>
          <w:szCs w:val="24"/>
        </w:rPr>
        <w:tab/>
      </w:r>
      <w:r>
        <w:rPr>
          <w:color w:val="000000"/>
          <w:sz w:val="24"/>
          <w:szCs w:val="24"/>
        </w:rPr>
        <w:tab/>
      </w:r>
      <w:r w:rsidR="002D6EE7" w:rsidRPr="00D16D33">
        <w:rPr>
          <w:color w:val="000000"/>
          <w:sz w:val="24"/>
          <w:szCs w:val="24"/>
        </w:rPr>
        <w:t xml:space="preserve">The Supplier shall be entirely responsible for all Taxes, Stamps duties and all </w:t>
      </w:r>
      <w:r w:rsidR="003D7383">
        <w:rPr>
          <w:color w:val="000000"/>
          <w:sz w:val="24"/>
          <w:szCs w:val="24"/>
        </w:rPr>
        <w:tab/>
      </w:r>
      <w:r w:rsidR="003D7383">
        <w:rPr>
          <w:color w:val="000000"/>
          <w:sz w:val="24"/>
          <w:szCs w:val="24"/>
        </w:rPr>
        <w:tab/>
      </w:r>
      <w:r w:rsidR="003D7383">
        <w:rPr>
          <w:color w:val="000000"/>
          <w:sz w:val="24"/>
          <w:szCs w:val="24"/>
        </w:rPr>
        <w:tab/>
      </w:r>
      <w:r w:rsidR="002D6EE7" w:rsidRPr="00D16D33">
        <w:rPr>
          <w:color w:val="000000"/>
          <w:sz w:val="24"/>
          <w:szCs w:val="24"/>
        </w:rPr>
        <w:t xml:space="preserve">other such levies imposed </w:t>
      </w:r>
      <w:r w:rsidR="00953954" w:rsidRPr="00D16D33">
        <w:rPr>
          <w:color w:val="000000"/>
          <w:sz w:val="24"/>
          <w:szCs w:val="24"/>
        </w:rPr>
        <w:t>outside</w:t>
      </w:r>
      <w:r w:rsidR="002D6EE7" w:rsidRPr="00D16D33">
        <w:rPr>
          <w:color w:val="000000"/>
          <w:sz w:val="24"/>
          <w:szCs w:val="24"/>
        </w:rPr>
        <w:t xml:space="preserve"> the Purchaser’s Country.</w:t>
      </w:r>
    </w:p>
    <w:p w:rsidR="002D6EE7" w:rsidRPr="00D16D33" w:rsidRDefault="003D7383" w:rsidP="005B041E">
      <w:pPr>
        <w:pStyle w:val="BodyTextIndent"/>
        <w:spacing w:line="276" w:lineRule="auto"/>
        <w:ind w:left="0" w:firstLine="0"/>
        <w:rPr>
          <w:color w:val="000000"/>
          <w:sz w:val="24"/>
          <w:szCs w:val="24"/>
        </w:rPr>
      </w:pPr>
      <w:r>
        <w:rPr>
          <w:b/>
          <w:color w:val="000000"/>
          <w:sz w:val="24"/>
          <w:szCs w:val="24"/>
        </w:rPr>
        <w:t>(K)</w:t>
      </w:r>
      <w:r w:rsidR="002D6EE7" w:rsidRPr="00D16D33">
        <w:rPr>
          <w:b/>
          <w:color w:val="000000"/>
          <w:sz w:val="24"/>
          <w:szCs w:val="24"/>
        </w:rPr>
        <w:t>.</w:t>
      </w:r>
      <w:r w:rsidR="002D6EE7" w:rsidRPr="00D16D33">
        <w:rPr>
          <w:b/>
          <w:color w:val="000000"/>
          <w:sz w:val="24"/>
          <w:szCs w:val="24"/>
        </w:rPr>
        <w:tab/>
      </w:r>
      <w:r w:rsidR="005B041E" w:rsidRPr="00D16D33">
        <w:rPr>
          <w:b/>
          <w:color w:val="000000"/>
          <w:sz w:val="24"/>
          <w:szCs w:val="24"/>
          <w:u w:val="single"/>
        </w:rPr>
        <w:t>Deduction of I</w:t>
      </w:r>
      <w:r w:rsidR="002D6EE7" w:rsidRPr="00D16D33">
        <w:rPr>
          <w:b/>
          <w:color w:val="000000"/>
          <w:sz w:val="24"/>
          <w:szCs w:val="24"/>
          <w:u w:val="single"/>
        </w:rPr>
        <w:t>ncome/Sales Tax</w:t>
      </w:r>
      <w:r w:rsidR="005B041E" w:rsidRPr="00D16D33">
        <w:rPr>
          <w:b/>
          <w:color w:val="000000"/>
          <w:sz w:val="24"/>
          <w:szCs w:val="24"/>
          <w:u w:val="single"/>
        </w:rPr>
        <w:t xml:space="preserve"> </w:t>
      </w:r>
      <w:r w:rsidR="00584843">
        <w:rPr>
          <w:b/>
          <w:color w:val="000000"/>
          <w:sz w:val="24"/>
          <w:szCs w:val="24"/>
          <w:u w:val="single"/>
        </w:rPr>
        <w:t xml:space="preserve">&amp; SRB </w:t>
      </w:r>
      <w:r w:rsidR="005B041E" w:rsidRPr="00D16D33">
        <w:rPr>
          <w:b/>
          <w:color w:val="000000"/>
          <w:sz w:val="24"/>
          <w:szCs w:val="24"/>
          <w:u w:val="single"/>
        </w:rPr>
        <w:t>at Source</w:t>
      </w:r>
    </w:p>
    <w:p w:rsidR="008C78CD" w:rsidRPr="00C25D39" w:rsidRDefault="003D7383" w:rsidP="00C25D39">
      <w:pPr>
        <w:pStyle w:val="BodyText2"/>
        <w:spacing w:line="276" w:lineRule="auto"/>
        <w:ind w:left="0" w:firstLine="0"/>
        <w:rPr>
          <w:color w:val="000000"/>
          <w:sz w:val="24"/>
          <w:szCs w:val="24"/>
          <w:lang w:val="en-GB"/>
        </w:rPr>
      </w:pPr>
      <w:r>
        <w:rPr>
          <w:color w:val="000000"/>
          <w:sz w:val="24"/>
          <w:szCs w:val="24"/>
          <w:lang w:val="en-GB"/>
        </w:rPr>
        <w:t>(a)</w:t>
      </w:r>
      <w:r w:rsidR="002D6EE7" w:rsidRPr="00D16D33">
        <w:rPr>
          <w:color w:val="000000"/>
          <w:sz w:val="24"/>
          <w:szCs w:val="24"/>
          <w:lang w:val="en-GB"/>
        </w:rPr>
        <w:tab/>
      </w:r>
      <w:r>
        <w:rPr>
          <w:color w:val="000000"/>
          <w:sz w:val="24"/>
          <w:szCs w:val="24"/>
          <w:lang w:val="en-GB"/>
        </w:rPr>
        <w:tab/>
      </w:r>
      <w:r w:rsidR="002D6EE7" w:rsidRPr="00D16D33">
        <w:rPr>
          <w:color w:val="000000"/>
          <w:sz w:val="24"/>
          <w:szCs w:val="24"/>
          <w:lang w:val="en-GB"/>
        </w:rPr>
        <w:t xml:space="preserve">Income/Sales Tax </w:t>
      </w:r>
      <w:r w:rsidR="007E20C2">
        <w:rPr>
          <w:color w:val="000000"/>
          <w:sz w:val="24"/>
          <w:szCs w:val="24"/>
          <w:lang w:val="en-GB"/>
        </w:rPr>
        <w:t xml:space="preserve">and SRB </w:t>
      </w:r>
      <w:r w:rsidR="002D6EE7" w:rsidRPr="00D16D33">
        <w:rPr>
          <w:color w:val="000000"/>
          <w:sz w:val="24"/>
          <w:szCs w:val="24"/>
          <w:lang w:val="en-GB"/>
        </w:rPr>
        <w:t xml:space="preserve">will be deducted from the payment made to the Contractor at </w:t>
      </w:r>
      <w:r w:rsidR="007E20C2">
        <w:rPr>
          <w:color w:val="000000"/>
          <w:sz w:val="24"/>
          <w:szCs w:val="24"/>
          <w:lang w:val="en-GB"/>
        </w:rPr>
        <w:tab/>
      </w:r>
      <w:r w:rsidR="002D6EE7" w:rsidRPr="00D16D33">
        <w:rPr>
          <w:color w:val="000000"/>
          <w:sz w:val="24"/>
          <w:szCs w:val="24"/>
          <w:lang w:val="en-GB"/>
        </w:rPr>
        <w:t>source as per the Income/Sales Tax</w:t>
      </w:r>
      <w:r w:rsidR="007E20C2">
        <w:rPr>
          <w:color w:val="000000"/>
          <w:sz w:val="24"/>
          <w:szCs w:val="24"/>
          <w:lang w:val="en-GB"/>
        </w:rPr>
        <w:t xml:space="preserve"> and SRB </w:t>
      </w:r>
      <w:r w:rsidR="002D6EE7" w:rsidRPr="00D16D33">
        <w:rPr>
          <w:color w:val="000000"/>
          <w:sz w:val="24"/>
          <w:szCs w:val="24"/>
          <w:lang w:val="en-GB"/>
        </w:rPr>
        <w:t>laws amended to d</w:t>
      </w:r>
      <w:r w:rsidR="00C25D39">
        <w:rPr>
          <w:color w:val="000000"/>
          <w:sz w:val="24"/>
          <w:szCs w:val="24"/>
          <w:lang w:val="en-GB"/>
        </w:rPr>
        <w:t>ate</w:t>
      </w:r>
    </w:p>
    <w:p w:rsidR="002B25E4" w:rsidRPr="00F1767F" w:rsidRDefault="002B25E4" w:rsidP="002B25E4">
      <w:pPr>
        <w:pStyle w:val="BodyTextIndent"/>
        <w:spacing w:line="240" w:lineRule="auto"/>
        <w:ind w:left="0" w:firstLine="0"/>
        <w:rPr>
          <w:b/>
          <w:color w:val="000000"/>
          <w:sz w:val="24"/>
          <w:szCs w:val="24"/>
        </w:rPr>
      </w:pPr>
    </w:p>
    <w:p w:rsidR="002B25E4" w:rsidRPr="00F1767F" w:rsidRDefault="003D7383" w:rsidP="003D7383">
      <w:pPr>
        <w:pStyle w:val="BodyTextIndent"/>
        <w:spacing w:line="240" w:lineRule="auto"/>
        <w:ind w:left="180" w:hanging="180"/>
        <w:rPr>
          <w:b/>
          <w:color w:val="000000"/>
          <w:sz w:val="24"/>
          <w:szCs w:val="24"/>
          <w:u w:val="single"/>
        </w:rPr>
      </w:pPr>
      <w:r w:rsidRPr="003D7383">
        <w:rPr>
          <w:b/>
          <w:color w:val="000000"/>
          <w:sz w:val="24"/>
          <w:szCs w:val="24"/>
        </w:rPr>
        <w:t>(L).</w:t>
      </w:r>
      <w:r w:rsidRPr="003D7383">
        <w:rPr>
          <w:b/>
          <w:color w:val="000000"/>
          <w:sz w:val="24"/>
          <w:szCs w:val="24"/>
        </w:rPr>
        <w:tab/>
      </w:r>
      <w:r w:rsidR="009856C4">
        <w:rPr>
          <w:b/>
          <w:color w:val="000000"/>
          <w:sz w:val="24"/>
          <w:szCs w:val="24"/>
        </w:rPr>
        <w:t>S</w:t>
      </w:r>
      <w:r w:rsidR="002B25E4" w:rsidRPr="00F1767F">
        <w:rPr>
          <w:b/>
          <w:color w:val="000000"/>
          <w:sz w:val="24"/>
          <w:szCs w:val="24"/>
          <w:u w:val="single"/>
        </w:rPr>
        <w:t>PPRA</w:t>
      </w:r>
    </w:p>
    <w:p w:rsidR="002B25E4" w:rsidRPr="00F1767F" w:rsidRDefault="002B25E4" w:rsidP="002B25E4">
      <w:pPr>
        <w:pStyle w:val="BodyTextIndent"/>
        <w:spacing w:line="240" w:lineRule="auto"/>
        <w:ind w:left="0" w:firstLine="0"/>
        <w:rPr>
          <w:color w:val="000000"/>
          <w:sz w:val="24"/>
          <w:szCs w:val="24"/>
        </w:rPr>
      </w:pPr>
      <w:r w:rsidRPr="00F1767F">
        <w:rPr>
          <w:color w:val="000000"/>
          <w:sz w:val="24"/>
          <w:szCs w:val="24"/>
        </w:rPr>
        <w:tab/>
      </w:r>
      <w:r w:rsidR="003D7383">
        <w:rPr>
          <w:color w:val="000000"/>
          <w:sz w:val="24"/>
          <w:szCs w:val="24"/>
        </w:rPr>
        <w:tab/>
      </w:r>
      <w:r w:rsidRPr="00F1767F">
        <w:rPr>
          <w:color w:val="000000"/>
          <w:sz w:val="24"/>
          <w:szCs w:val="24"/>
        </w:rPr>
        <w:t xml:space="preserve">In addition to all conditions laid down in this document, all Purchase Contracts </w:t>
      </w:r>
      <w:r w:rsidR="003D7383">
        <w:rPr>
          <w:color w:val="000000"/>
          <w:sz w:val="24"/>
          <w:szCs w:val="24"/>
        </w:rPr>
        <w:tab/>
      </w:r>
      <w:r w:rsidR="003D7383">
        <w:rPr>
          <w:color w:val="000000"/>
          <w:sz w:val="24"/>
          <w:szCs w:val="24"/>
        </w:rPr>
        <w:tab/>
      </w:r>
      <w:r w:rsidR="003D7383">
        <w:rPr>
          <w:color w:val="000000"/>
          <w:sz w:val="24"/>
          <w:szCs w:val="24"/>
        </w:rPr>
        <w:tab/>
      </w:r>
      <w:r w:rsidRPr="00F1767F">
        <w:rPr>
          <w:color w:val="000000"/>
          <w:sz w:val="24"/>
          <w:szCs w:val="24"/>
        </w:rPr>
        <w:t xml:space="preserve">shall also be governed as per </w:t>
      </w:r>
      <w:r w:rsidR="009856C4">
        <w:rPr>
          <w:color w:val="000000"/>
          <w:sz w:val="24"/>
          <w:szCs w:val="24"/>
        </w:rPr>
        <w:t>S</w:t>
      </w:r>
      <w:r w:rsidRPr="00F1767F">
        <w:rPr>
          <w:color w:val="000000"/>
          <w:sz w:val="24"/>
          <w:szCs w:val="24"/>
        </w:rPr>
        <w:t>PPRA Rules</w:t>
      </w:r>
      <w:r w:rsidR="00664E76">
        <w:rPr>
          <w:color w:val="000000"/>
          <w:sz w:val="24"/>
          <w:szCs w:val="24"/>
        </w:rPr>
        <w:t xml:space="preserve"> 20</w:t>
      </w:r>
      <w:r w:rsidR="009856C4">
        <w:rPr>
          <w:color w:val="000000"/>
          <w:sz w:val="24"/>
          <w:szCs w:val="24"/>
        </w:rPr>
        <w:t>10</w:t>
      </w:r>
      <w:r w:rsidRPr="00F1767F">
        <w:rPr>
          <w:color w:val="000000"/>
          <w:sz w:val="24"/>
          <w:szCs w:val="24"/>
        </w:rPr>
        <w:t>.</w:t>
      </w:r>
    </w:p>
    <w:p w:rsidR="002B25E4" w:rsidRPr="00F1767F" w:rsidRDefault="002B25E4" w:rsidP="002B25E4">
      <w:pPr>
        <w:pStyle w:val="BodyTextIndent"/>
        <w:spacing w:line="240" w:lineRule="auto"/>
        <w:ind w:left="0" w:firstLine="0"/>
        <w:rPr>
          <w:b/>
          <w:color w:val="000000"/>
          <w:sz w:val="24"/>
          <w:szCs w:val="24"/>
        </w:rPr>
      </w:pPr>
    </w:p>
    <w:p w:rsidR="002B25E4" w:rsidRPr="00F1767F" w:rsidRDefault="003D7383" w:rsidP="003D7383">
      <w:pPr>
        <w:pStyle w:val="BodyTextIndent"/>
        <w:spacing w:line="240" w:lineRule="auto"/>
        <w:ind w:left="180" w:firstLine="0"/>
        <w:rPr>
          <w:color w:val="000000"/>
          <w:sz w:val="24"/>
          <w:szCs w:val="24"/>
          <w:u w:val="single"/>
        </w:rPr>
      </w:pPr>
      <w:r w:rsidRPr="003D7383">
        <w:rPr>
          <w:b/>
          <w:color w:val="000000"/>
          <w:sz w:val="24"/>
          <w:szCs w:val="24"/>
        </w:rPr>
        <w:t>(M).</w:t>
      </w:r>
      <w:r w:rsidRPr="003D7383">
        <w:rPr>
          <w:b/>
          <w:color w:val="000000"/>
          <w:sz w:val="24"/>
          <w:szCs w:val="24"/>
        </w:rPr>
        <w:tab/>
      </w:r>
      <w:r w:rsidR="002B25E4" w:rsidRPr="00F1767F">
        <w:rPr>
          <w:b/>
          <w:color w:val="000000"/>
          <w:sz w:val="24"/>
          <w:szCs w:val="24"/>
          <w:u w:val="single"/>
        </w:rPr>
        <w:t>Notices</w:t>
      </w:r>
    </w:p>
    <w:p w:rsidR="002B25E4" w:rsidRPr="00F1767F" w:rsidRDefault="002B25E4" w:rsidP="002B25E4">
      <w:pPr>
        <w:pStyle w:val="BodyTextIndent"/>
        <w:spacing w:line="240" w:lineRule="auto"/>
        <w:ind w:left="0" w:firstLine="0"/>
        <w:rPr>
          <w:color w:val="000000"/>
          <w:sz w:val="24"/>
          <w:szCs w:val="24"/>
        </w:rPr>
      </w:pPr>
      <w:r w:rsidRPr="00F1767F">
        <w:rPr>
          <w:color w:val="000000"/>
          <w:sz w:val="24"/>
          <w:szCs w:val="24"/>
        </w:rPr>
        <w:tab/>
      </w:r>
      <w:r w:rsidR="003D7383">
        <w:rPr>
          <w:color w:val="000000"/>
          <w:sz w:val="24"/>
          <w:szCs w:val="24"/>
        </w:rPr>
        <w:tab/>
      </w:r>
      <w:r w:rsidRPr="00F1767F">
        <w:rPr>
          <w:color w:val="000000"/>
          <w:sz w:val="24"/>
          <w:szCs w:val="24"/>
        </w:rPr>
        <w:t xml:space="preserve">For the purpose of all notices, the following shall be addresses of the Purchaser </w:t>
      </w:r>
      <w:r w:rsidR="003D7383">
        <w:rPr>
          <w:color w:val="000000"/>
          <w:sz w:val="24"/>
          <w:szCs w:val="24"/>
        </w:rPr>
        <w:tab/>
      </w:r>
      <w:r w:rsidR="003D7383">
        <w:rPr>
          <w:color w:val="000000"/>
          <w:sz w:val="24"/>
          <w:szCs w:val="24"/>
        </w:rPr>
        <w:tab/>
      </w:r>
      <w:r w:rsidR="003D7383">
        <w:rPr>
          <w:color w:val="000000"/>
          <w:sz w:val="24"/>
          <w:szCs w:val="24"/>
        </w:rPr>
        <w:tab/>
      </w:r>
      <w:r w:rsidRPr="00F1767F">
        <w:rPr>
          <w:color w:val="000000"/>
          <w:sz w:val="24"/>
          <w:szCs w:val="24"/>
        </w:rPr>
        <w:t xml:space="preserve">and </w:t>
      </w:r>
      <w:r w:rsidR="003D7383">
        <w:rPr>
          <w:color w:val="000000"/>
          <w:sz w:val="24"/>
          <w:szCs w:val="24"/>
        </w:rPr>
        <w:tab/>
      </w:r>
      <w:r w:rsidRPr="00F1767F">
        <w:rPr>
          <w:color w:val="000000"/>
          <w:sz w:val="24"/>
          <w:szCs w:val="24"/>
        </w:rPr>
        <w:t>Supplier(s):</w:t>
      </w:r>
    </w:p>
    <w:p w:rsidR="002B25E4" w:rsidRPr="00F1767F" w:rsidRDefault="002B25E4" w:rsidP="002B25E4">
      <w:pPr>
        <w:pStyle w:val="BodyTextIndent"/>
        <w:spacing w:line="240" w:lineRule="auto"/>
        <w:ind w:firstLine="0"/>
        <w:rPr>
          <w:color w:val="000000"/>
          <w:sz w:val="24"/>
          <w:szCs w:val="24"/>
        </w:rPr>
      </w:pPr>
    </w:p>
    <w:p w:rsidR="00720648" w:rsidRDefault="002B25E4" w:rsidP="00720648">
      <w:pPr>
        <w:numPr>
          <w:ilvl w:val="0"/>
          <w:numId w:val="28"/>
        </w:numPr>
        <w:autoSpaceDE w:val="0"/>
        <w:autoSpaceDN w:val="0"/>
        <w:adjustRightInd w:val="0"/>
        <w:spacing w:line="240" w:lineRule="auto"/>
        <w:ind w:hanging="792"/>
        <w:jc w:val="left"/>
        <w:rPr>
          <w:b/>
          <w:color w:val="000000"/>
        </w:rPr>
      </w:pPr>
      <w:r w:rsidRPr="00F1767F">
        <w:rPr>
          <w:b/>
          <w:color w:val="000000"/>
        </w:rPr>
        <w:t>PURCHASER:</w:t>
      </w:r>
      <w:r w:rsidRPr="00F1767F">
        <w:rPr>
          <w:b/>
          <w:color w:val="000000"/>
        </w:rPr>
        <w:tab/>
      </w:r>
    </w:p>
    <w:p w:rsidR="00720648" w:rsidRPr="00051C96" w:rsidRDefault="00720648" w:rsidP="00720648">
      <w:pPr>
        <w:autoSpaceDE w:val="0"/>
        <w:autoSpaceDN w:val="0"/>
        <w:adjustRightInd w:val="0"/>
        <w:spacing w:line="240" w:lineRule="auto"/>
        <w:ind w:left="1512" w:firstLine="0"/>
        <w:jc w:val="left"/>
        <w:rPr>
          <w:rFonts w:eastAsia="Calibri"/>
          <w:b/>
          <w:bCs/>
        </w:rPr>
      </w:pPr>
      <w:r w:rsidRPr="00051C96">
        <w:rPr>
          <w:rFonts w:eastAsia="Calibri"/>
          <w:b/>
          <w:bCs/>
        </w:rPr>
        <w:t>The Secretary,</w:t>
      </w:r>
    </w:p>
    <w:p w:rsidR="00720648" w:rsidRPr="00720648" w:rsidRDefault="00720648" w:rsidP="00720648">
      <w:pPr>
        <w:autoSpaceDE w:val="0"/>
        <w:autoSpaceDN w:val="0"/>
        <w:adjustRightInd w:val="0"/>
        <w:spacing w:line="240" w:lineRule="auto"/>
        <w:ind w:firstLine="720"/>
        <w:jc w:val="left"/>
        <w:rPr>
          <w:rFonts w:eastAsia="Calibri"/>
          <w:bCs/>
        </w:rPr>
      </w:pPr>
      <w:r w:rsidRPr="00051C96">
        <w:rPr>
          <w:rFonts w:eastAsia="Calibri"/>
          <w:b/>
          <w:bCs/>
        </w:rPr>
        <w:tab/>
      </w:r>
      <w:r w:rsidRPr="00720648">
        <w:rPr>
          <w:rFonts w:eastAsia="Calibri"/>
          <w:bCs/>
        </w:rPr>
        <w:t>Workers Welfare Board,</w:t>
      </w:r>
      <w:r w:rsidR="009856C4">
        <w:rPr>
          <w:rFonts w:eastAsia="Calibri"/>
          <w:bCs/>
        </w:rPr>
        <w:t>Sindh</w:t>
      </w:r>
    </w:p>
    <w:p w:rsidR="00720648" w:rsidRPr="00720648" w:rsidRDefault="00720648" w:rsidP="00720648">
      <w:pPr>
        <w:autoSpaceDE w:val="0"/>
        <w:autoSpaceDN w:val="0"/>
        <w:adjustRightInd w:val="0"/>
        <w:spacing w:line="240" w:lineRule="auto"/>
        <w:ind w:firstLine="720"/>
        <w:jc w:val="left"/>
        <w:rPr>
          <w:rFonts w:eastAsia="Calibri"/>
          <w:bCs/>
        </w:rPr>
      </w:pPr>
      <w:r w:rsidRPr="00720648">
        <w:rPr>
          <w:rFonts w:eastAsia="Calibri"/>
          <w:bCs/>
        </w:rPr>
        <w:tab/>
        <w:t>8</w:t>
      </w:r>
      <w:r w:rsidRPr="00720648">
        <w:rPr>
          <w:rFonts w:eastAsia="Calibri"/>
          <w:bCs/>
          <w:vertAlign w:val="superscript"/>
        </w:rPr>
        <w:t>th</w:t>
      </w:r>
      <w:r w:rsidRPr="00720648">
        <w:rPr>
          <w:rFonts w:eastAsia="Calibri"/>
          <w:bCs/>
        </w:rPr>
        <w:t xml:space="preserve"> Floor, Marine Faisal Building,</w:t>
      </w:r>
    </w:p>
    <w:p w:rsidR="00720648" w:rsidRPr="00720648" w:rsidRDefault="00720648" w:rsidP="00720648">
      <w:pPr>
        <w:autoSpaceDE w:val="0"/>
        <w:autoSpaceDN w:val="0"/>
        <w:adjustRightInd w:val="0"/>
        <w:spacing w:line="240" w:lineRule="auto"/>
        <w:ind w:firstLine="720"/>
        <w:jc w:val="left"/>
        <w:rPr>
          <w:rFonts w:eastAsia="Calibri"/>
          <w:bCs/>
        </w:rPr>
      </w:pPr>
      <w:r w:rsidRPr="00720648">
        <w:rPr>
          <w:rFonts w:eastAsia="Calibri"/>
          <w:bCs/>
        </w:rPr>
        <w:tab/>
        <w:t>Shahrah-e-Faisal, Nursery, Karachi.</w:t>
      </w:r>
    </w:p>
    <w:p w:rsidR="002B25E4" w:rsidRPr="00F1767F" w:rsidRDefault="002B25E4" w:rsidP="00720648">
      <w:pPr>
        <w:pStyle w:val="BodyTextIndent"/>
        <w:spacing w:line="240" w:lineRule="auto"/>
        <w:ind w:firstLine="0"/>
        <w:rPr>
          <w:color w:val="000000"/>
          <w:sz w:val="24"/>
          <w:szCs w:val="24"/>
        </w:rPr>
      </w:pPr>
      <w:r w:rsidRPr="00F1767F">
        <w:rPr>
          <w:color w:val="000000"/>
          <w:sz w:val="24"/>
          <w:szCs w:val="24"/>
        </w:rPr>
        <w:t>.</w:t>
      </w:r>
    </w:p>
    <w:p w:rsidR="00720648" w:rsidRDefault="002B25E4" w:rsidP="00720648">
      <w:pPr>
        <w:numPr>
          <w:ilvl w:val="0"/>
          <w:numId w:val="23"/>
        </w:numPr>
        <w:autoSpaceDE w:val="0"/>
        <w:autoSpaceDN w:val="0"/>
        <w:adjustRightInd w:val="0"/>
        <w:ind w:left="1440" w:hanging="720"/>
        <w:jc w:val="left"/>
        <w:rPr>
          <w:b/>
          <w:color w:val="000000"/>
        </w:rPr>
      </w:pPr>
      <w:r w:rsidRPr="00F1767F">
        <w:rPr>
          <w:b/>
          <w:color w:val="000000"/>
        </w:rPr>
        <w:t xml:space="preserve">SUPPLIER(S)  </w:t>
      </w:r>
      <w:r w:rsidRPr="00F1767F">
        <w:rPr>
          <w:b/>
          <w:color w:val="000000"/>
        </w:rPr>
        <w:tab/>
      </w:r>
    </w:p>
    <w:p w:rsidR="00720648" w:rsidRPr="00051C96" w:rsidRDefault="00720648" w:rsidP="00720648">
      <w:pPr>
        <w:autoSpaceDE w:val="0"/>
        <w:autoSpaceDN w:val="0"/>
        <w:adjustRightInd w:val="0"/>
        <w:jc w:val="left"/>
        <w:rPr>
          <w:rFonts w:eastAsia="Calibri"/>
          <w:b/>
          <w:bCs/>
        </w:rPr>
      </w:pPr>
      <w:r>
        <w:rPr>
          <w:rFonts w:eastAsia="Calibri"/>
          <w:bCs/>
        </w:rPr>
        <w:tab/>
      </w:r>
      <w:r>
        <w:rPr>
          <w:rFonts w:eastAsia="Calibri"/>
          <w:bCs/>
        </w:rPr>
        <w:tab/>
      </w:r>
      <w:r>
        <w:rPr>
          <w:rFonts w:eastAsia="Calibri"/>
          <w:bCs/>
        </w:rPr>
        <w:tab/>
      </w:r>
      <w:r w:rsidRPr="00051C96">
        <w:rPr>
          <w:rFonts w:eastAsia="Calibri"/>
          <w:b/>
          <w:bCs/>
        </w:rPr>
        <w:t xml:space="preserve">“As mentioned on </w:t>
      </w:r>
      <w:r>
        <w:rPr>
          <w:rFonts w:eastAsia="Calibri"/>
          <w:b/>
          <w:bCs/>
        </w:rPr>
        <w:t>bidder’s</w:t>
      </w:r>
      <w:r w:rsidRPr="00051C96">
        <w:rPr>
          <w:rFonts w:eastAsia="Calibri"/>
          <w:b/>
          <w:bCs/>
        </w:rPr>
        <w:t xml:space="preserve"> letter head”</w:t>
      </w:r>
    </w:p>
    <w:p w:rsidR="00E95743" w:rsidRDefault="00B13F85" w:rsidP="002B25E4">
      <w:pPr>
        <w:pStyle w:val="BodyTextIndent"/>
        <w:ind w:left="0"/>
        <w:jc w:val="center"/>
        <w:rPr>
          <w:color w:val="333333"/>
          <w:sz w:val="24"/>
          <w:szCs w:val="24"/>
        </w:rPr>
      </w:pPr>
      <w:r w:rsidRPr="00D16D33">
        <w:rPr>
          <w:b/>
          <w:color w:val="000000"/>
          <w:sz w:val="24"/>
          <w:szCs w:val="24"/>
        </w:rPr>
        <w:br w:type="page"/>
      </w:r>
    </w:p>
    <w:p w:rsidR="002362C1" w:rsidRPr="005E2A86" w:rsidRDefault="002362C1" w:rsidP="002362C1">
      <w:pPr>
        <w:pStyle w:val="Heading1"/>
        <w:rPr>
          <w:color w:val="000000"/>
          <w:sz w:val="24"/>
          <w:szCs w:val="24"/>
        </w:rPr>
      </w:pPr>
    </w:p>
    <w:p w:rsidR="00FE73D7" w:rsidRPr="00067500" w:rsidRDefault="00FE73D7" w:rsidP="00067500">
      <w:pPr>
        <w:pStyle w:val="Heading1"/>
        <w:jc w:val="both"/>
        <w:rPr>
          <w:color w:val="000000"/>
          <w:sz w:val="24"/>
          <w:szCs w:val="24"/>
        </w:rPr>
      </w:pPr>
    </w:p>
    <w:p w:rsidR="00070CFE" w:rsidRPr="006425D3" w:rsidRDefault="003D7383" w:rsidP="006425D3">
      <w:pPr>
        <w:pStyle w:val="BodyText2"/>
        <w:ind w:left="2880" w:firstLine="720"/>
        <w:rPr>
          <w:color w:val="333333"/>
          <w:sz w:val="24"/>
          <w:szCs w:val="24"/>
          <w:lang w:val="en-GB"/>
        </w:rPr>
      </w:pPr>
      <w:r>
        <w:rPr>
          <w:rFonts w:ascii="Segoe Script" w:hAnsi="Segoe Script" w:cs="Arial"/>
          <w:b/>
          <w:shadow/>
          <w:color w:val="000000"/>
          <w:sz w:val="22"/>
          <w:szCs w:val="24"/>
          <w:u w:val="single"/>
          <w:lang w:val="en-GB"/>
        </w:rPr>
        <w:t xml:space="preserve">Bill of Quantity </w:t>
      </w:r>
    </w:p>
    <w:p w:rsidR="003F5B18" w:rsidRDefault="00070CFE" w:rsidP="003F5B18">
      <w:pPr>
        <w:spacing w:line="240" w:lineRule="auto"/>
        <w:jc w:val="center"/>
        <w:rPr>
          <w:rFonts w:ascii="Cambria" w:hAnsi="Cambria"/>
          <w:b/>
          <w:bCs/>
          <w:shadow/>
          <w:color w:val="C00000"/>
          <w:sz w:val="28"/>
          <w:lang w:val="en-GB"/>
        </w:rPr>
      </w:pPr>
      <w:r w:rsidRPr="00C84547">
        <w:rPr>
          <w:rFonts w:ascii="Cambria" w:hAnsi="Cambria"/>
          <w:b/>
          <w:bCs/>
          <w:shadow/>
          <w:color w:val="C00000"/>
          <w:sz w:val="28"/>
          <w:lang w:val="en-GB"/>
        </w:rPr>
        <w:t>PRICE SCHEDULE</w:t>
      </w:r>
    </w:p>
    <w:p w:rsidR="00070CFE" w:rsidRDefault="00070CFE" w:rsidP="003F5B18">
      <w:pPr>
        <w:spacing w:line="240" w:lineRule="auto"/>
        <w:jc w:val="center"/>
        <w:rPr>
          <w:rFonts w:ascii="Cambria" w:hAnsi="Cambria"/>
          <w:b/>
          <w:bCs/>
          <w:shadow/>
          <w:color w:val="C00000"/>
          <w:sz w:val="28"/>
          <w:lang w:val="en-GB"/>
        </w:rPr>
      </w:pPr>
      <w:r w:rsidRPr="003F5B18">
        <w:rPr>
          <w:rFonts w:ascii="Cambria" w:hAnsi="Cambria"/>
          <w:b/>
          <w:bCs/>
          <w:i/>
          <w:shadow/>
          <w:color w:val="C00000"/>
          <w:sz w:val="22"/>
          <w:lang w:val="en-GB"/>
        </w:rPr>
        <w:t>(Facilitated Format</w:t>
      </w:r>
      <w:r w:rsidR="00D45131">
        <w:rPr>
          <w:rFonts w:ascii="Cambria" w:hAnsi="Cambria"/>
          <w:b/>
          <w:bCs/>
          <w:i/>
          <w:shadow/>
          <w:color w:val="C00000"/>
          <w:sz w:val="22"/>
          <w:lang w:val="en-GB"/>
        </w:rPr>
        <w:t xml:space="preserve"> - Optional</w:t>
      </w:r>
      <w:r w:rsidRPr="003F5B18">
        <w:rPr>
          <w:rFonts w:ascii="Cambria" w:hAnsi="Cambria"/>
          <w:b/>
          <w:bCs/>
          <w:i/>
          <w:shadow/>
          <w:color w:val="C00000"/>
          <w:sz w:val="22"/>
          <w:lang w:val="en-GB"/>
        </w:rPr>
        <w:t>)</w:t>
      </w:r>
    </w:p>
    <w:p w:rsidR="00861B70" w:rsidRDefault="00861B70" w:rsidP="00F35208">
      <w:pPr>
        <w:rPr>
          <w:sz w:val="12"/>
        </w:rPr>
      </w:pPr>
    </w:p>
    <w:tbl>
      <w:tblPr>
        <w:tblW w:w="9774" w:type="dxa"/>
        <w:jc w:val="center"/>
        <w:tblLook w:val="04A0"/>
      </w:tblPr>
      <w:tblGrid>
        <w:gridCol w:w="642"/>
        <w:gridCol w:w="4238"/>
        <w:gridCol w:w="1023"/>
        <w:gridCol w:w="1383"/>
        <w:gridCol w:w="1143"/>
        <w:gridCol w:w="1345"/>
      </w:tblGrid>
      <w:tr w:rsidR="00BA0C15" w:rsidRPr="00B1310C" w:rsidTr="00B626A4">
        <w:trPr>
          <w:trHeight w:val="600"/>
          <w:jc w:val="center"/>
        </w:trPr>
        <w:tc>
          <w:tcPr>
            <w:tcW w:w="642" w:type="dxa"/>
            <w:tcBorders>
              <w:top w:val="single" w:sz="4" w:space="0" w:color="auto"/>
              <w:left w:val="single" w:sz="4" w:space="0" w:color="auto"/>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Item</w:t>
            </w:r>
            <w:r w:rsidRPr="00B1310C">
              <w:rPr>
                <w:rFonts w:ascii="Calibri" w:hAnsi="Calibri" w:cs="Calibri"/>
                <w:b/>
                <w:bCs/>
                <w:color w:val="000000"/>
                <w:sz w:val="22"/>
                <w:szCs w:val="22"/>
              </w:rPr>
              <w:br/>
              <w:t>No.</w:t>
            </w:r>
          </w:p>
        </w:tc>
        <w:tc>
          <w:tcPr>
            <w:tcW w:w="4238" w:type="dxa"/>
            <w:tcBorders>
              <w:top w:val="single" w:sz="4" w:space="0" w:color="auto"/>
              <w:left w:val="nil"/>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Description</w:t>
            </w:r>
          </w:p>
        </w:tc>
        <w:tc>
          <w:tcPr>
            <w:tcW w:w="1023" w:type="dxa"/>
            <w:tcBorders>
              <w:top w:val="single" w:sz="4" w:space="0" w:color="auto"/>
              <w:left w:val="nil"/>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Quantity</w:t>
            </w:r>
          </w:p>
        </w:tc>
        <w:tc>
          <w:tcPr>
            <w:tcW w:w="1383" w:type="dxa"/>
            <w:tcBorders>
              <w:top w:val="single" w:sz="4" w:space="0" w:color="auto"/>
              <w:left w:val="nil"/>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Unit</w:t>
            </w:r>
          </w:p>
        </w:tc>
        <w:tc>
          <w:tcPr>
            <w:tcW w:w="1143" w:type="dxa"/>
            <w:tcBorders>
              <w:top w:val="single" w:sz="4" w:space="0" w:color="auto"/>
              <w:left w:val="nil"/>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Unit Price</w:t>
            </w:r>
            <w:r w:rsidRPr="00B1310C">
              <w:rPr>
                <w:rFonts w:ascii="Calibri" w:hAnsi="Calibri" w:cs="Calibri"/>
                <w:b/>
                <w:bCs/>
                <w:color w:val="000000"/>
                <w:sz w:val="22"/>
                <w:szCs w:val="22"/>
              </w:rPr>
              <w:br/>
              <w:t>(in PKR)</w:t>
            </w:r>
          </w:p>
        </w:tc>
        <w:tc>
          <w:tcPr>
            <w:tcW w:w="1345" w:type="dxa"/>
            <w:tcBorders>
              <w:top w:val="single" w:sz="4" w:space="0" w:color="auto"/>
              <w:left w:val="nil"/>
              <w:bottom w:val="single" w:sz="4" w:space="0" w:color="auto"/>
              <w:right w:val="single" w:sz="4" w:space="0" w:color="auto"/>
            </w:tcBorders>
            <w:shd w:val="clear" w:color="000000" w:fill="93CDDD"/>
            <w:vAlign w:val="center"/>
            <w:hideMark/>
          </w:tcPr>
          <w:p w:rsidR="00BA0C15" w:rsidRPr="00B1310C" w:rsidRDefault="00BA0C15" w:rsidP="00897D56">
            <w:pPr>
              <w:spacing w:line="240" w:lineRule="auto"/>
              <w:ind w:left="0" w:firstLine="0"/>
              <w:jc w:val="center"/>
              <w:rPr>
                <w:rFonts w:ascii="Calibri" w:hAnsi="Calibri" w:cs="Calibri"/>
                <w:b/>
                <w:bCs/>
                <w:color w:val="000000"/>
                <w:sz w:val="22"/>
                <w:szCs w:val="22"/>
              </w:rPr>
            </w:pPr>
            <w:r w:rsidRPr="00B1310C">
              <w:rPr>
                <w:rFonts w:ascii="Calibri" w:hAnsi="Calibri" w:cs="Calibri"/>
                <w:b/>
                <w:bCs/>
                <w:color w:val="000000"/>
                <w:sz w:val="22"/>
                <w:szCs w:val="22"/>
              </w:rPr>
              <w:t>Total Price</w:t>
            </w:r>
            <w:r w:rsidRPr="00B1310C">
              <w:rPr>
                <w:rFonts w:ascii="Calibri" w:hAnsi="Calibri" w:cs="Calibri"/>
                <w:b/>
                <w:bCs/>
                <w:color w:val="000000"/>
                <w:sz w:val="22"/>
                <w:szCs w:val="22"/>
              </w:rPr>
              <w:br/>
              <w:t>(in PKR)</w:t>
            </w:r>
          </w:p>
        </w:tc>
      </w:tr>
      <w:tr w:rsidR="00512E08"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512E08" w:rsidRDefault="00512E08" w:rsidP="00897D56">
            <w:pPr>
              <w:spacing w:line="240" w:lineRule="auto"/>
              <w:ind w:left="0" w:firstLine="0"/>
              <w:jc w:val="center"/>
              <w:rPr>
                <w:rFonts w:ascii="Calibri" w:hAnsi="Calibri" w:cs="Calibri"/>
                <w:color w:val="000000"/>
                <w:sz w:val="22"/>
                <w:szCs w:val="22"/>
              </w:rPr>
            </w:pPr>
          </w:p>
        </w:tc>
        <w:tc>
          <w:tcPr>
            <w:tcW w:w="9132" w:type="dxa"/>
            <w:gridSpan w:val="5"/>
            <w:tcBorders>
              <w:top w:val="nil"/>
              <w:left w:val="nil"/>
              <w:bottom w:val="single" w:sz="4" w:space="0" w:color="auto"/>
              <w:right w:val="single" w:sz="4" w:space="0" w:color="auto"/>
            </w:tcBorders>
            <w:shd w:val="clear" w:color="auto" w:fill="auto"/>
            <w:vAlign w:val="center"/>
            <w:hideMark/>
          </w:tcPr>
          <w:p w:rsidR="00512E08" w:rsidRPr="00512E08" w:rsidRDefault="00512E08" w:rsidP="008056D0">
            <w:pPr>
              <w:spacing w:line="240" w:lineRule="auto"/>
              <w:ind w:left="0" w:firstLine="0"/>
              <w:jc w:val="center"/>
              <w:rPr>
                <w:rFonts w:ascii="Arial Black" w:hAnsi="Arial Black" w:cs="Calibri"/>
                <w:b/>
                <w:sz w:val="32"/>
                <w:szCs w:val="32"/>
              </w:rPr>
            </w:pPr>
          </w:p>
        </w:tc>
      </w:tr>
      <w:tr w:rsidR="00752866"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752866" w:rsidRDefault="00752866" w:rsidP="00897D56">
            <w:pPr>
              <w:spacing w:line="240" w:lineRule="auto"/>
              <w:ind w:left="0" w:firstLine="0"/>
              <w:jc w:val="center"/>
              <w:rPr>
                <w:rFonts w:ascii="Calibri" w:hAnsi="Calibri" w:cs="Calibri"/>
                <w:color w:val="000000"/>
                <w:sz w:val="22"/>
                <w:szCs w:val="22"/>
              </w:rPr>
            </w:pPr>
          </w:p>
        </w:tc>
        <w:tc>
          <w:tcPr>
            <w:tcW w:w="9132" w:type="dxa"/>
            <w:gridSpan w:val="5"/>
            <w:tcBorders>
              <w:top w:val="nil"/>
              <w:left w:val="nil"/>
              <w:bottom w:val="single" w:sz="4" w:space="0" w:color="auto"/>
              <w:right w:val="single" w:sz="4" w:space="0" w:color="auto"/>
            </w:tcBorders>
            <w:shd w:val="clear" w:color="auto" w:fill="auto"/>
            <w:vAlign w:val="center"/>
            <w:hideMark/>
          </w:tcPr>
          <w:p w:rsidR="00752866" w:rsidRPr="00512E08" w:rsidRDefault="00D0645E" w:rsidP="008056D0">
            <w:pPr>
              <w:spacing w:line="240" w:lineRule="auto"/>
              <w:ind w:left="0" w:firstLine="0"/>
              <w:jc w:val="center"/>
              <w:rPr>
                <w:rFonts w:ascii="Calibri" w:hAnsi="Calibri" w:cs="Calibri"/>
                <w:color w:val="000000"/>
                <w:sz w:val="28"/>
                <w:szCs w:val="28"/>
              </w:rPr>
            </w:pPr>
            <w:r w:rsidRPr="00512E08">
              <w:rPr>
                <w:rFonts w:ascii="Arial Narrow" w:hAnsi="Arial Narrow" w:cs="Calibri"/>
                <w:b/>
                <w:sz w:val="28"/>
                <w:szCs w:val="28"/>
                <w:u w:val="single"/>
              </w:rPr>
              <w:t>NAIB QASID</w:t>
            </w:r>
            <w:r w:rsidR="008056D0" w:rsidRPr="00512E08">
              <w:rPr>
                <w:rFonts w:ascii="Arial Narrow" w:hAnsi="Arial Narrow" w:cs="Calibri"/>
                <w:b/>
                <w:sz w:val="28"/>
                <w:szCs w:val="28"/>
                <w:u w:val="single"/>
              </w:rPr>
              <w:t xml:space="preserve">/ GARDNER’S </w:t>
            </w:r>
          </w:p>
        </w:tc>
      </w:tr>
      <w:tr w:rsidR="002C4837"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2C4837" w:rsidRDefault="002C4837"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1</w:t>
            </w:r>
          </w:p>
        </w:tc>
        <w:tc>
          <w:tcPr>
            <w:tcW w:w="4238" w:type="dxa"/>
            <w:tcBorders>
              <w:top w:val="nil"/>
              <w:left w:val="nil"/>
              <w:bottom w:val="single" w:sz="4" w:space="0" w:color="auto"/>
              <w:right w:val="single" w:sz="4" w:space="0" w:color="auto"/>
            </w:tcBorders>
            <w:shd w:val="clear" w:color="auto" w:fill="auto"/>
            <w:vAlign w:val="center"/>
            <w:hideMark/>
          </w:tcPr>
          <w:p w:rsidR="002C4837" w:rsidRPr="004B341B" w:rsidRDefault="008056D0" w:rsidP="00F85A80">
            <w:pPr>
              <w:ind w:left="0" w:firstLine="0"/>
              <w:jc w:val="left"/>
              <w:rPr>
                <w:rFonts w:ascii="Arial Narrow" w:hAnsi="Arial Narrow" w:cs="Calibri"/>
              </w:rPr>
            </w:pPr>
            <w:r>
              <w:rPr>
                <w:rFonts w:ascii="Arial Narrow" w:hAnsi="Arial Narrow" w:cs="Calibri"/>
              </w:rPr>
              <w:t>Complete Shalwar Qamiz suits (sky blue or navy blue)</w:t>
            </w:r>
          </w:p>
        </w:tc>
        <w:tc>
          <w:tcPr>
            <w:tcW w:w="1023" w:type="dxa"/>
            <w:tcBorders>
              <w:top w:val="nil"/>
              <w:left w:val="nil"/>
              <w:bottom w:val="single" w:sz="4" w:space="0" w:color="auto"/>
              <w:right w:val="single" w:sz="4" w:space="0" w:color="auto"/>
            </w:tcBorders>
            <w:shd w:val="clear" w:color="auto" w:fill="auto"/>
            <w:vAlign w:val="center"/>
            <w:hideMark/>
          </w:tcPr>
          <w:p w:rsidR="002C4837" w:rsidRPr="0058747A" w:rsidRDefault="008056D0" w:rsidP="00F85A80">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22</w:t>
            </w:r>
          </w:p>
        </w:tc>
        <w:tc>
          <w:tcPr>
            <w:tcW w:w="1383" w:type="dxa"/>
            <w:tcBorders>
              <w:top w:val="nil"/>
              <w:left w:val="nil"/>
              <w:bottom w:val="single" w:sz="4" w:space="0" w:color="auto"/>
              <w:right w:val="single" w:sz="4" w:space="0" w:color="auto"/>
            </w:tcBorders>
            <w:shd w:val="clear" w:color="auto" w:fill="auto"/>
            <w:vAlign w:val="center"/>
            <w:hideMark/>
          </w:tcPr>
          <w:p w:rsidR="002C4837" w:rsidRPr="00353BD1" w:rsidRDefault="008056D0" w:rsidP="00F85A80">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Complete Suits</w:t>
            </w:r>
          </w:p>
        </w:tc>
        <w:tc>
          <w:tcPr>
            <w:tcW w:w="1143" w:type="dxa"/>
            <w:tcBorders>
              <w:top w:val="nil"/>
              <w:left w:val="nil"/>
              <w:bottom w:val="single" w:sz="4" w:space="0" w:color="auto"/>
              <w:right w:val="single" w:sz="4" w:space="0" w:color="auto"/>
            </w:tcBorders>
            <w:shd w:val="clear" w:color="auto" w:fill="auto"/>
            <w:vAlign w:val="center"/>
            <w:hideMark/>
          </w:tcPr>
          <w:p w:rsidR="002C4837" w:rsidRPr="00B1310C" w:rsidRDefault="002C4837" w:rsidP="00897D56">
            <w:pPr>
              <w:spacing w:line="240" w:lineRule="auto"/>
              <w:ind w:left="0" w:firstLine="0"/>
              <w:jc w:val="center"/>
              <w:rPr>
                <w:rFonts w:ascii="Calibri" w:hAnsi="Calibri" w:cs="Calibri"/>
                <w:color w:val="000000"/>
                <w:sz w:val="22"/>
                <w:szCs w:val="22"/>
              </w:rPr>
            </w:pPr>
          </w:p>
        </w:tc>
        <w:tc>
          <w:tcPr>
            <w:tcW w:w="1345" w:type="dxa"/>
            <w:tcBorders>
              <w:top w:val="nil"/>
              <w:left w:val="nil"/>
              <w:bottom w:val="single" w:sz="4" w:space="0" w:color="auto"/>
              <w:right w:val="single" w:sz="4" w:space="0" w:color="auto"/>
            </w:tcBorders>
            <w:shd w:val="clear" w:color="auto" w:fill="auto"/>
            <w:vAlign w:val="center"/>
            <w:hideMark/>
          </w:tcPr>
          <w:p w:rsidR="002C4837" w:rsidRPr="00B1310C" w:rsidRDefault="002C4837" w:rsidP="008056D0">
            <w:pPr>
              <w:spacing w:line="240" w:lineRule="auto"/>
              <w:ind w:left="0" w:firstLine="0"/>
              <w:rPr>
                <w:rFonts w:ascii="Calibri" w:hAnsi="Calibri" w:cs="Calibri"/>
                <w:color w:val="000000"/>
                <w:sz w:val="22"/>
                <w:szCs w:val="22"/>
              </w:rPr>
            </w:pPr>
          </w:p>
        </w:tc>
      </w:tr>
      <w:tr w:rsidR="00B626A4" w:rsidRPr="00B1310C" w:rsidTr="00B626A4">
        <w:trPr>
          <w:trHeight w:val="300"/>
          <w:jc w:val="center"/>
        </w:trPr>
        <w:tc>
          <w:tcPr>
            <w:tcW w:w="9774" w:type="dxa"/>
            <w:gridSpan w:val="6"/>
            <w:tcBorders>
              <w:top w:val="nil"/>
              <w:left w:val="single" w:sz="4" w:space="0" w:color="auto"/>
              <w:bottom w:val="single" w:sz="4" w:space="0" w:color="auto"/>
              <w:right w:val="single" w:sz="4" w:space="0" w:color="auto"/>
            </w:tcBorders>
            <w:shd w:val="clear" w:color="auto" w:fill="auto"/>
            <w:vAlign w:val="center"/>
            <w:hideMark/>
          </w:tcPr>
          <w:p w:rsidR="00B626A4" w:rsidRPr="00512E08" w:rsidRDefault="00B626A4" w:rsidP="00B626A4">
            <w:pPr>
              <w:spacing w:line="240" w:lineRule="auto"/>
              <w:ind w:left="0" w:firstLine="0"/>
              <w:jc w:val="center"/>
              <w:rPr>
                <w:rFonts w:ascii="Calibri" w:hAnsi="Calibri" w:cs="Calibri"/>
                <w:color w:val="000000"/>
                <w:sz w:val="28"/>
                <w:szCs w:val="28"/>
              </w:rPr>
            </w:pPr>
            <w:r w:rsidRPr="00512E08">
              <w:rPr>
                <w:rFonts w:ascii="Arial Narrow" w:hAnsi="Arial Narrow" w:cs="Calibri"/>
                <w:b/>
                <w:sz w:val="28"/>
                <w:szCs w:val="28"/>
                <w:u w:val="single"/>
              </w:rPr>
              <w:t xml:space="preserve">DRIVERS </w:t>
            </w:r>
          </w:p>
        </w:tc>
      </w:tr>
      <w:tr w:rsidR="00705744" w:rsidRPr="00B1310C" w:rsidTr="00B626A4">
        <w:trPr>
          <w:trHeight w:val="449"/>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705744" w:rsidRDefault="00705744"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1</w:t>
            </w:r>
          </w:p>
        </w:tc>
        <w:tc>
          <w:tcPr>
            <w:tcW w:w="4238" w:type="dxa"/>
            <w:tcBorders>
              <w:top w:val="nil"/>
              <w:left w:val="nil"/>
              <w:bottom w:val="single" w:sz="4" w:space="0" w:color="auto"/>
              <w:right w:val="single" w:sz="4" w:space="0" w:color="auto"/>
            </w:tcBorders>
            <w:shd w:val="clear" w:color="auto" w:fill="auto"/>
            <w:vAlign w:val="center"/>
            <w:hideMark/>
          </w:tcPr>
          <w:p w:rsidR="00705744" w:rsidRPr="004B341B" w:rsidRDefault="00705744" w:rsidP="006425D3">
            <w:pPr>
              <w:ind w:left="0" w:firstLine="0"/>
              <w:jc w:val="left"/>
              <w:rPr>
                <w:rFonts w:ascii="Arial Narrow" w:hAnsi="Arial Narrow" w:cs="Calibri"/>
              </w:rPr>
            </w:pPr>
            <w:r>
              <w:rPr>
                <w:rFonts w:ascii="Arial Narrow" w:hAnsi="Arial Narrow" w:cs="Calibri"/>
              </w:rPr>
              <w:t xml:space="preserve">Complete </w:t>
            </w:r>
            <w:r w:rsidR="006425D3">
              <w:rPr>
                <w:rFonts w:ascii="Arial Narrow" w:hAnsi="Arial Narrow" w:cs="Calibri"/>
              </w:rPr>
              <w:t>Paints/ Shirts</w:t>
            </w:r>
            <w:r>
              <w:rPr>
                <w:rFonts w:ascii="Arial Narrow" w:hAnsi="Arial Narrow" w:cs="Calibri"/>
              </w:rPr>
              <w:t xml:space="preserve"> </w:t>
            </w:r>
            <w:r w:rsidR="006425D3">
              <w:rPr>
                <w:rFonts w:ascii="Arial Narrow" w:hAnsi="Arial Narrow" w:cs="Calibri"/>
              </w:rPr>
              <w:t xml:space="preserve"> for Drivers </w:t>
            </w:r>
            <w:r>
              <w:rPr>
                <w:rFonts w:ascii="Arial Narrow" w:hAnsi="Arial Narrow" w:cs="Calibri"/>
              </w:rPr>
              <w:t>(</w:t>
            </w:r>
            <w:r w:rsidR="006425D3">
              <w:rPr>
                <w:rFonts w:ascii="Arial Narrow" w:hAnsi="Arial Narrow" w:cs="Calibri"/>
              </w:rPr>
              <w:t>Grey Paint and Sky B</w:t>
            </w:r>
            <w:r>
              <w:rPr>
                <w:rFonts w:ascii="Arial Narrow" w:hAnsi="Arial Narrow" w:cs="Calibri"/>
              </w:rPr>
              <w:t xml:space="preserve">lue </w:t>
            </w:r>
            <w:r w:rsidR="006425D3">
              <w:rPr>
                <w:rFonts w:ascii="Arial Narrow" w:hAnsi="Arial Narrow" w:cs="Calibri"/>
              </w:rPr>
              <w:t xml:space="preserve">or Dark Blue Shirt) </w:t>
            </w:r>
          </w:p>
        </w:tc>
        <w:tc>
          <w:tcPr>
            <w:tcW w:w="1023" w:type="dxa"/>
            <w:tcBorders>
              <w:top w:val="nil"/>
              <w:left w:val="nil"/>
              <w:bottom w:val="single" w:sz="4" w:space="0" w:color="auto"/>
              <w:right w:val="single" w:sz="4" w:space="0" w:color="auto"/>
            </w:tcBorders>
            <w:shd w:val="clear" w:color="auto" w:fill="auto"/>
            <w:vAlign w:val="center"/>
            <w:hideMark/>
          </w:tcPr>
          <w:p w:rsidR="00705744" w:rsidRPr="0058747A" w:rsidRDefault="006425D3" w:rsidP="00B626A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0</w:t>
            </w:r>
            <w:r w:rsidR="00B626A4">
              <w:rPr>
                <w:rFonts w:ascii="Calibri" w:hAnsi="Calibri" w:cs="Calibri"/>
                <w:color w:val="000000"/>
                <w:sz w:val="22"/>
                <w:szCs w:val="22"/>
              </w:rPr>
              <w:t>4</w:t>
            </w:r>
          </w:p>
        </w:tc>
        <w:tc>
          <w:tcPr>
            <w:tcW w:w="1383" w:type="dxa"/>
            <w:tcBorders>
              <w:top w:val="nil"/>
              <w:left w:val="nil"/>
              <w:bottom w:val="single" w:sz="4" w:space="0" w:color="auto"/>
              <w:right w:val="single" w:sz="4" w:space="0" w:color="auto"/>
            </w:tcBorders>
            <w:shd w:val="clear" w:color="auto" w:fill="auto"/>
            <w:vAlign w:val="center"/>
            <w:hideMark/>
          </w:tcPr>
          <w:p w:rsidR="00705744" w:rsidRPr="00353BD1" w:rsidRDefault="00705744" w:rsidP="00B626A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Complete Suits</w:t>
            </w:r>
          </w:p>
        </w:tc>
        <w:tc>
          <w:tcPr>
            <w:tcW w:w="1143" w:type="dxa"/>
            <w:tcBorders>
              <w:top w:val="nil"/>
              <w:left w:val="nil"/>
              <w:bottom w:val="single" w:sz="4" w:space="0" w:color="auto"/>
              <w:right w:val="single" w:sz="4" w:space="0" w:color="auto"/>
            </w:tcBorders>
            <w:shd w:val="clear" w:color="auto" w:fill="auto"/>
            <w:vAlign w:val="center"/>
            <w:hideMark/>
          </w:tcPr>
          <w:p w:rsidR="00705744" w:rsidRPr="00B1310C" w:rsidRDefault="00705744" w:rsidP="00897D56">
            <w:pPr>
              <w:spacing w:line="240" w:lineRule="auto"/>
              <w:ind w:left="0" w:firstLine="0"/>
              <w:jc w:val="center"/>
              <w:rPr>
                <w:rFonts w:ascii="Calibri" w:hAnsi="Calibri" w:cs="Calibri"/>
                <w:color w:val="000000"/>
                <w:sz w:val="22"/>
                <w:szCs w:val="22"/>
              </w:rPr>
            </w:pPr>
          </w:p>
        </w:tc>
        <w:tc>
          <w:tcPr>
            <w:tcW w:w="1345" w:type="dxa"/>
            <w:tcBorders>
              <w:top w:val="nil"/>
              <w:left w:val="nil"/>
              <w:bottom w:val="single" w:sz="4" w:space="0" w:color="auto"/>
              <w:right w:val="single" w:sz="4" w:space="0" w:color="auto"/>
            </w:tcBorders>
            <w:shd w:val="clear" w:color="auto" w:fill="auto"/>
            <w:vAlign w:val="center"/>
            <w:hideMark/>
          </w:tcPr>
          <w:p w:rsidR="00705744" w:rsidRPr="00B1310C" w:rsidRDefault="00705744" w:rsidP="00897D56">
            <w:pPr>
              <w:spacing w:line="240" w:lineRule="auto"/>
              <w:ind w:left="0" w:firstLine="0"/>
              <w:jc w:val="center"/>
              <w:rPr>
                <w:rFonts w:ascii="Calibri" w:hAnsi="Calibri" w:cs="Calibri"/>
                <w:color w:val="000000"/>
                <w:sz w:val="22"/>
                <w:szCs w:val="22"/>
              </w:rPr>
            </w:pPr>
          </w:p>
        </w:tc>
      </w:tr>
      <w:tr w:rsidR="00B626A4" w:rsidRPr="00B1310C" w:rsidTr="00B626A4">
        <w:trPr>
          <w:trHeight w:val="300"/>
          <w:jc w:val="center"/>
        </w:trPr>
        <w:tc>
          <w:tcPr>
            <w:tcW w:w="9774" w:type="dxa"/>
            <w:gridSpan w:val="6"/>
            <w:tcBorders>
              <w:top w:val="nil"/>
              <w:left w:val="single" w:sz="4" w:space="0" w:color="auto"/>
              <w:bottom w:val="single" w:sz="4" w:space="0" w:color="auto"/>
              <w:right w:val="single" w:sz="4" w:space="0" w:color="auto"/>
            </w:tcBorders>
            <w:shd w:val="clear" w:color="auto" w:fill="auto"/>
            <w:vAlign w:val="center"/>
            <w:hideMark/>
          </w:tcPr>
          <w:p w:rsidR="00B626A4" w:rsidRPr="00512E08" w:rsidRDefault="00B626A4" w:rsidP="00B626A4">
            <w:pPr>
              <w:spacing w:line="240" w:lineRule="auto"/>
              <w:ind w:left="0" w:firstLine="0"/>
              <w:jc w:val="center"/>
              <w:rPr>
                <w:rFonts w:ascii="Calibri" w:hAnsi="Calibri" w:cs="Calibri"/>
                <w:color w:val="000000"/>
                <w:sz w:val="28"/>
                <w:szCs w:val="28"/>
              </w:rPr>
            </w:pPr>
            <w:r w:rsidRPr="00512E08">
              <w:rPr>
                <w:rFonts w:ascii="Arial Narrow" w:hAnsi="Arial Narrow" w:cs="Calibri"/>
                <w:b/>
                <w:sz w:val="28"/>
                <w:szCs w:val="28"/>
                <w:u w:val="single"/>
              </w:rPr>
              <w:t>SANITARY WORKERS</w:t>
            </w:r>
          </w:p>
        </w:tc>
      </w:tr>
      <w:tr w:rsidR="00B626A4"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B626A4" w:rsidRDefault="00B626A4"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1</w:t>
            </w:r>
          </w:p>
        </w:tc>
        <w:tc>
          <w:tcPr>
            <w:tcW w:w="4238" w:type="dxa"/>
            <w:tcBorders>
              <w:top w:val="nil"/>
              <w:left w:val="nil"/>
              <w:bottom w:val="single" w:sz="4" w:space="0" w:color="auto"/>
              <w:right w:val="single" w:sz="4" w:space="0" w:color="auto"/>
            </w:tcBorders>
            <w:shd w:val="clear" w:color="auto" w:fill="auto"/>
            <w:vAlign w:val="center"/>
            <w:hideMark/>
          </w:tcPr>
          <w:p w:rsidR="00B626A4" w:rsidRPr="004B341B" w:rsidRDefault="00B626A4" w:rsidP="00B626A4">
            <w:pPr>
              <w:ind w:left="0" w:firstLine="0"/>
              <w:jc w:val="left"/>
              <w:rPr>
                <w:rFonts w:ascii="Arial Narrow" w:hAnsi="Arial Narrow" w:cs="Calibri"/>
              </w:rPr>
            </w:pPr>
            <w:r>
              <w:rPr>
                <w:rFonts w:ascii="Arial Narrow" w:hAnsi="Arial Narrow" w:cs="Calibri"/>
              </w:rPr>
              <w:t xml:space="preserve">Complete Paints/ Shirts  for Sanitary Workers  (Apple Green Paint and light grey shirt) </w:t>
            </w:r>
          </w:p>
        </w:tc>
        <w:tc>
          <w:tcPr>
            <w:tcW w:w="1023" w:type="dxa"/>
            <w:tcBorders>
              <w:top w:val="nil"/>
              <w:left w:val="nil"/>
              <w:bottom w:val="single" w:sz="4" w:space="0" w:color="auto"/>
              <w:right w:val="single" w:sz="4" w:space="0" w:color="auto"/>
            </w:tcBorders>
            <w:shd w:val="clear" w:color="auto" w:fill="auto"/>
            <w:vAlign w:val="center"/>
            <w:hideMark/>
          </w:tcPr>
          <w:p w:rsidR="00B626A4" w:rsidRPr="0058747A" w:rsidRDefault="00B626A4" w:rsidP="00B626A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04</w:t>
            </w:r>
          </w:p>
        </w:tc>
        <w:tc>
          <w:tcPr>
            <w:tcW w:w="1383" w:type="dxa"/>
            <w:tcBorders>
              <w:top w:val="nil"/>
              <w:left w:val="nil"/>
              <w:bottom w:val="single" w:sz="4" w:space="0" w:color="auto"/>
              <w:right w:val="single" w:sz="4" w:space="0" w:color="auto"/>
            </w:tcBorders>
            <w:shd w:val="clear" w:color="auto" w:fill="auto"/>
            <w:vAlign w:val="center"/>
            <w:hideMark/>
          </w:tcPr>
          <w:p w:rsidR="00B626A4" w:rsidRPr="00353BD1" w:rsidRDefault="00B626A4" w:rsidP="00B626A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Complete Suits</w:t>
            </w:r>
          </w:p>
        </w:tc>
        <w:tc>
          <w:tcPr>
            <w:tcW w:w="1143"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345"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r>
      <w:tr w:rsidR="00B626A4"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B626A4" w:rsidRDefault="00B626A4" w:rsidP="00897D56">
            <w:pPr>
              <w:spacing w:line="240" w:lineRule="auto"/>
              <w:ind w:left="0" w:firstLine="0"/>
              <w:jc w:val="center"/>
              <w:rPr>
                <w:rFonts w:ascii="Calibri" w:hAnsi="Calibri" w:cs="Calibri"/>
                <w:color w:val="000000"/>
                <w:sz w:val="22"/>
                <w:szCs w:val="22"/>
              </w:rPr>
            </w:pPr>
          </w:p>
        </w:tc>
        <w:tc>
          <w:tcPr>
            <w:tcW w:w="9132" w:type="dxa"/>
            <w:gridSpan w:val="5"/>
            <w:tcBorders>
              <w:top w:val="nil"/>
              <w:left w:val="nil"/>
              <w:bottom w:val="single" w:sz="4" w:space="0" w:color="auto"/>
              <w:right w:val="single" w:sz="4" w:space="0" w:color="auto"/>
            </w:tcBorders>
            <w:shd w:val="clear" w:color="auto" w:fill="auto"/>
            <w:vAlign w:val="center"/>
            <w:hideMark/>
          </w:tcPr>
          <w:p w:rsidR="00B626A4" w:rsidRPr="00512E08" w:rsidRDefault="00B626A4" w:rsidP="006425D3">
            <w:pPr>
              <w:spacing w:line="240" w:lineRule="auto"/>
              <w:ind w:left="0" w:firstLine="0"/>
              <w:jc w:val="center"/>
              <w:rPr>
                <w:rFonts w:ascii="Calibri" w:hAnsi="Calibri" w:cs="Calibri"/>
                <w:color w:val="000000"/>
                <w:sz w:val="28"/>
                <w:szCs w:val="28"/>
              </w:rPr>
            </w:pPr>
            <w:r w:rsidRPr="00512E08">
              <w:rPr>
                <w:rFonts w:ascii="Arial Narrow" w:hAnsi="Arial Narrow" w:cs="Calibri"/>
                <w:b/>
                <w:sz w:val="28"/>
                <w:szCs w:val="28"/>
                <w:u w:val="single"/>
              </w:rPr>
              <w:t xml:space="preserve">CHOWKIDARS </w:t>
            </w:r>
          </w:p>
        </w:tc>
      </w:tr>
      <w:tr w:rsidR="00B626A4" w:rsidRPr="00B1310C" w:rsidTr="00B626A4">
        <w:trPr>
          <w:trHeight w:val="300"/>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B626A4" w:rsidRDefault="00B626A4"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1</w:t>
            </w:r>
          </w:p>
        </w:tc>
        <w:tc>
          <w:tcPr>
            <w:tcW w:w="4238" w:type="dxa"/>
            <w:tcBorders>
              <w:top w:val="nil"/>
              <w:left w:val="nil"/>
              <w:bottom w:val="single" w:sz="4" w:space="0" w:color="auto"/>
              <w:right w:val="single" w:sz="4" w:space="0" w:color="auto"/>
            </w:tcBorders>
            <w:shd w:val="clear" w:color="auto" w:fill="auto"/>
            <w:vAlign w:val="center"/>
            <w:hideMark/>
          </w:tcPr>
          <w:p w:rsidR="00B626A4" w:rsidRPr="004B341B" w:rsidRDefault="00B626A4" w:rsidP="00795684">
            <w:pPr>
              <w:spacing w:line="240" w:lineRule="auto"/>
              <w:ind w:left="0" w:firstLine="0"/>
              <w:jc w:val="left"/>
              <w:rPr>
                <w:rFonts w:ascii="Arial Narrow" w:hAnsi="Arial Narrow" w:cs="Calibri"/>
              </w:rPr>
            </w:pPr>
            <w:r>
              <w:rPr>
                <w:rFonts w:ascii="Arial Narrow" w:hAnsi="Arial Narrow" w:cs="Calibri"/>
              </w:rPr>
              <w:t>Complete Shalwar Qamiz suits (Dark gray or Dark brown)</w:t>
            </w:r>
          </w:p>
        </w:tc>
        <w:tc>
          <w:tcPr>
            <w:tcW w:w="1023" w:type="dxa"/>
            <w:tcBorders>
              <w:top w:val="nil"/>
              <w:left w:val="nil"/>
              <w:bottom w:val="single" w:sz="4" w:space="0" w:color="auto"/>
              <w:right w:val="single" w:sz="4" w:space="0" w:color="auto"/>
            </w:tcBorders>
            <w:shd w:val="clear" w:color="auto" w:fill="auto"/>
            <w:vAlign w:val="center"/>
            <w:hideMark/>
          </w:tcPr>
          <w:p w:rsidR="00B626A4" w:rsidRPr="0058747A" w:rsidRDefault="00B626A4" w:rsidP="0079568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04</w:t>
            </w:r>
          </w:p>
        </w:tc>
        <w:tc>
          <w:tcPr>
            <w:tcW w:w="1383" w:type="dxa"/>
            <w:tcBorders>
              <w:top w:val="nil"/>
              <w:left w:val="nil"/>
              <w:bottom w:val="single" w:sz="4" w:space="0" w:color="auto"/>
              <w:right w:val="single" w:sz="4" w:space="0" w:color="auto"/>
            </w:tcBorders>
            <w:shd w:val="clear" w:color="auto" w:fill="auto"/>
            <w:vAlign w:val="center"/>
            <w:hideMark/>
          </w:tcPr>
          <w:p w:rsidR="00B626A4" w:rsidRPr="00353BD1" w:rsidRDefault="00B626A4" w:rsidP="00795684">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Complete Suits</w:t>
            </w:r>
          </w:p>
        </w:tc>
        <w:tc>
          <w:tcPr>
            <w:tcW w:w="1143"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345"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r>
      <w:tr w:rsidR="00B626A4" w:rsidRPr="00B1310C" w:rsidTr="005C78E7">
        <w:trPr>
          <w:trHeight w:val="341"/>
          <w:jc w:val="center"/>
        </w:trPr>
        <w:tc>
          <w:tcPr>
            <w:tcW w:w="642" w:type="dxa"/>
            <w:tcBorders>
              <w:top w:val="nil"/>
              <w:left w:val="single" w:sz="4" w:space="0" w:color="auto"/>
              <w:bottom w:val="single" w:sz="4" w:space="0" w:color="auto"/>
              <w:right w:val="single" w:sz="4" w:space="0" w:color="auto"/>
            </w:tcBorders>
            <w:shd w:val="clear" w:color="auto" w:fill="auto"/>
            <w:vAlign w:val="center"/>
            <w:hideMark/>
          </w:tcPr>
          <w:p w:rsidR="00B626A4" w:rsidRDefault="00B1125C"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2</w:t>
            </w:r>
          </w:p>
        </w:tc>
        <w:tc>
          <w:tcPr>
            <w:tcW w:w="4238" w:type="dxa"/>
            <w:tcBorders>
              <w:top w:val="nil"/>
              <w:left w:val="nil"/>
              <w:bottom w:val="single" w:sz="4" w:space="0" w:color="auto"/>
              <w:right w:val="single" w:sz="4" w:space="0" w:color="auto"/>
            </w:tcBorders>
            <w:shd w:val="clear" w:color="auto" w:fill="auto"/>
            <w:vAlign w:val="center"/>
            <w:hideMark/>
          </w:tcPr>
          <w:p w:rsidR="00B626A4" w:rsidRPr="00410FB1" w:rsidRDefault="00B626A4" w:rsidP="00F85A80">
            <w:pPr>
              <w:jc w:val="left"/>
              <w:rPr>
                <w:rFonts w:ascii="Arial Narrow" w:hAnsi="Arial Narrow" w:cs="Calibri"/>
                <w:color w:val="000000"/>
              </w:rPr>
            </w:pPr>
            <w:r>
              <w:rPr>
                <w:rFonts w:ascii="Arial Narrow" w:hAnsi="Arial Narrow" w:cs="Calibri"/>
                <w:color w:val="000000"/>
              </w:rPr>
              <w:t>Leather belt for waist</w:t>
            </w:r>
            <w:r w:rsidR="00067500">
              <w:rPr>
                <w:rFonts w:ascii="Arial Narrow" w:hAnsi="Arial Narrow" w:cs="Calibri"/>
                <w:color w:val="000000"/>
              </w:rPr>
              <w:t xml:space="preserve"> (as per size)</w:t>
            </w:r>
          </w:p>
        </w:tc>
        <w:tc>
          <w:tcPr>
            <w:tcW w:w="1023" w:type="dxa"/>
            <w:tcBorders>
              <w:top w:val="nil"/>
              <w:left w:val="nil"/>
              <w:bottom w:val="single" w:sz="4" w:space="0" w:color="auto"/>
              <w:right w:val="single" w:sz="4" w:space="0" w:color="auto"/>
            </w:tcBorders>
            <w:shd w:val="clear" w:color="auto" w:fill="auto"/>
            <w:vAlign w:val="center"/>
            <w:hideMark/>
          </w:tcPr>
          <w:p w:rsidR="00B626A4" w:rsidRPr="00353BD1" w:rsidRDefault="00B626A4" w:rsidP="00D274DF">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02</w:t>
            </w:r>
          </w:p>
        </w:tc>
        <w:tc>
          <w:tcPr>
            <w:tcW w:w="1383" w:type="dxa"/>
            <w:tcBorders>
              <w:top w:val="nil"/>
              <w:left w:val="nil"/>
              <w:bottom w:val="single" w:sz="4" w:space="0" w:color="auto"/>
              <w:right w:val="single" w:sz="4" w:space="0" w:color="auto"/>
            </w:tcBorders>
            <w:shd w:val="clear" w:color="auto" w:fill="auto"/>
            <w:vAlign w:val="center"/>
            <w:hideMark/>
          </w:tcPr>
          <w:p w:rsidR="00B626A4" w:rsidRPr="00353BD1" w:rsidRDefault="00067500" w:rsidP="00F85A80">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Nos.</w:t>
            </w:r>
          </w:p>
        </w:tc>
        <w:tc>
          <w:tcPr>
            <w:tcW w:w="1143"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345" w:type="dxa"/>
            <w:tcBorders>
              <w:top w:val="nil"/>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r>
      <w:tr w:rsidR="005C78E7" w:rsidRPr="00B1310C" w:rsidTr="005C78E7">
        <w:trPr>
          <w:trHeight w:val="377"/>
          <w:jc w:val="center"/>
        </w:trPr>
        <w:tc>
          <w:tcPr>
            <w:tcW w:w="642" w:type="dxa"/>
            <w:tcBorders>
              <w:top w:val="single" w:sz="4" w:space="0" w:color="auto"/>
              <w:left w:val="single" w:sz="4" w:space="0" w:color="auto"/>
              <w:bottom w:val="single" w:sz="4" w:space="0" w:color="auto"/>
            </w:tcBorders>
            <w:shd w:val="clear" w:color="auto" w:fill="auto"/>
            <w:vAlign w:val="center"/>
            <w:hideMark/>
          </w:tcPr>
          <w:p w:rsidR="005C78E7" w:rsidRPr="00B1310C" w:rsidRDefault="005C78E7" w:rsidP="00DB425E">
            <w:pPr>
              <w:spacing w:line="240" w:lineRule="auto"/>
              <w:ind w:left="0" w:firstLine="0"/>
              <w:rPr>
                <w:rFonts w:ascii="Calibri" w:hAnsi="Calibri" w:cs="Calibri"/>
                <w:color w:val="000000"/>
                <w:sz w:val="22"/>
                <w:szCs w:val="22"/>
              </w:rPr>
            </w:pPr>
          </w:p>
        </w:tc>
        <w:tc>
          <w:tcPr>
            <w:tcW w:w="4238" w:type="dxa"/>
            <w:tcBorders>
              <w:top w:val="single" w:sz="4" w:space="0" w:color="auto"/>
              <w:bottom w:val="single" w:sz="4" w:space="0" w:color="auto"/>
            </w:tcBorders>
            <w:shd w:val="clear" w:color="auto" w:fill="auto"/>
            <w:vAlign w:val="center"/>
            <w:hideMark/>
          </w:tcPr>
          <w:p w:rsidR="005C78E7" w:rsidRDefault="005C78E7" w:rsidP="005C78E7">
            <w:pPr>
              <w:jc w:val="right"/>
              <w:rPr>
                <w:rFonts w:ascii="Arial Narrow" w:hAnsi="Arial Narrow" w:cs="Calibri"/>
                <w:color w:val="000000"/>
              </w:rPr>
            </w:pPr>
            <w:r>
              <w:rPr>
                <w:rFonts w:ascii="Arial Narrow" w:hAnsi="Arial Narrow" w:cs="Calibri"/>
                <w:b/>
                <w:sz w:val="28"/>
                <w:szCs w:val="28"/>
                <w:u w:val="single"/>
              </w:rPr>
              <w:t>TEACHERS GOWN</w:t>
            </w:r>
          </w:p>
        </w:tc>
        <w:tc>
          <w:tcPr>
            <w:tcW w:w="1023" w:type="dxa"/>
            <w:tcBorders>
              <w:top w:val="single" w:sz="4" w:space="0" w:color="auto"/>
              <w:bottom w:val="single" w:sz="4" w:space="0" w:color="auto"/>
            </w:tcBorders>
            <w:shd w:val="clear" w:color="auto" w:fill="auto"/>
            <w:vAlign w:val="center"/>
            <w:hideMark/>
          </w:tcPr>
          <w:p w:rsidR="005C78E7" w:rsidRDefault="005C78E7" w:rsidP="00897D56">
            <w:pPr>
              <w:spacing w:line="240" w:lineRule="auto"/>
              <w:ind w:left="0" w:firstLine="0"/>
              <w:jc w:val="center"/>
              <w:rPr>
                <w:rFonts w:ascii="Calibri" w:hAnsi="Calibri" w:cs="Calibri"/>
                <w:color w:val="000000"/>
                <w:sz w:val="22"/>
                <w:szCs w:val="22"/>
              </w:rPr>
            </w:pPr>
          </w:p>
        </w:tc>
        <w:tc>
          <w:tcPr>
            <w:tcW w:w="1383" w:type="dxa"/>
            <w:tcBorders>
              <w:top w:val="single" w:sz="4" w:space="0" w:color="auto"/>
              <w:bottom w:val="single" w:sz="4" w:space="0" w:color="auto"/>
            </w:tcBorders>
            <w:shd w:val="clear" w:color="auto" w:fill="auto"/>
            <w:vAlign w:val="center"/>
            <w:hideMark/>
          </w:tcPr>
          <w:p w:rsidR="005C78E7" w:rsidRDefault="005C78E7" w:rsidP="00897D56">
            <w:pPr>
              <w:spacing w:line="240" w:lineRule="auto"/>
              <w:ind w:left="0" w:firstLine="0"/>
              <w:jc w:val="center"/>
              <w:rPr>
                <w:rFonts w:ascii="Calibri" w:hAnsi="Calibri" w:cs="Calibri"/>
                <w:color w:val="000000"/>
                <w:sz w:val="22"/>
                <w:szCs w:val="22"/>
              </w:rPr>
            </w:pPr>
          </w:p>
        </w:tc>
        <w:tc>
          <w:tcPr>
            <w:tcW w:w="1143" w:type="dxa"/>
            <w:tcBorders>
              <w:top w:val="single" w:sz="4" w:space="0" w:color="auto"/>
              <w:bottom w:val="single" w:sz="4" w:space="0" w:color="auto"/>
            </w:tcBorders>
            <w:shd w:val="clear" w:color="auto" w:fill="auto"/>
            <w:vAlign w:val="center"/>
            <w:hideMark/>
          </w:tcPr>
          <w:p w:rsidR="005C78E7" w:rsidRPr="00B1310C" w:rsidRDefault="005C78E7" w:rsidP="00897D56">
            <w:pPr>
              <w:spacing w:line="240" w:lineRule="auto"/>
              <w:ind w:left="0" w:firstLine="0"/>
              <w:jc w:val="center"/>
              <w:rPr>
                <w:rFonts w:ascii="Calibri" w:hAnsi="Calibri" w:cs="Calibri"/>
                <w:color w:val="000000"/>
                <w:sz w:val="22"/>
                <w:szCs w:val="22"/>
              </w:rPr>
            </w:pPr>
          </w:p>
        </w:tc>
        <w:tc>
          <w:tcPr>
            <w:tcW w:w="1345" w:type="dxa"/>
            <w:tcBorders>
              <w:top w:val="single" w:sz="4" w:space="0" w:color="auto"/>
              <w:bottom w:val="single" w:sz="4" w:space="0" w:color="auto"/>
            </w:tcBorders>
            <w:shd w:val="clear" w:color="auto" w:fill="auto"/>
            <w:vAlign w:val="center"/>
            <w:hideMark/>
          </w:tcPr>
          <w:p w:rsidR="005C78E7" w:rsidRPr="00B1310C" w:rsidRDefault="005C78E7" w:rsidP="00897D56">
            <w:pPr>
              <w:spacing w:line="240" w:lineRule="auto"/>
              <w:ind w:left="0" w:firstLine="0"/>
              <w:jc w:val="center"/>
              <w:rPr>
                <w:rFonts w:ascii="Calibri" w:hAnsi="Calibri" w:cs="Calibri"/>
                <w:color w:val="000000"/>
                <w:sz w:val="22"/>
                <w:szCs w:val="22"/>
              </w:rPr>
            </w:pPr>
          </w:p>
        </w:tc>
      </w:tr>
      <w:tr w:rsidR="00232131" w:rsidRPr="00B1310C" w:rsidTr="00795684">
        <w:trPr>
          <w:trHeight w:val="377"/>
          <w:jc w:val="center"/>
        </w:trPr>
        <w:tc>
          <w:tcPr>
            <w:tcW w:w="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31" w:rsidRPr="00B1310C" w:rsidRDefault="00232131" w:rsidP="00DB425E">
            <w:pPr>
              <w:spacing w:line="240" w:lineRule="auto"/>
              <w:ind w:left="0" w:firstLine="0"/>
              <w:rPr>
                <w:rFonts w:ascii="Calibri" w:hAnsi="Calibri" w:cs="Calibri"/>
                <w:color w:val="000000"/>
                <w:sz w:val="22"/>
                <w:szCs w:val="22"/>
              </w:rPr>
            </w:pPr>
          </w:p>
        </w:tc>
        <w:tc>
          <w:tcPr>
            <w:tcW w:w="4238" w:type="dxa"/>
            <w:tcBorders>
              <w:top w:val="single" w:sz="4" w:space="0" w:color="auto"/>
              <w:left w:val="nil"/>
              <w:bottom w:val="single" w:sz="4" w:space="0" w:color="auto"/>
              <w:right w:val="single" w:sz="4" w:space="0" w:color="auto"/>
            </w:tcBorders>
            <w:shd w:val="clear" w:color="auto" w:fill="auto"/>
            <w:vAlign w:val="center"/>
            <w:hideMark/>
          </w:tcPr>
          <w:p w:rsidR="00232131" w:rsidRPr="00410FB1" w:rsidRDefault="00232131" w:rsidP="00CB06D7">
            <w:pPr>
              <w:jc w:val="left"/>
              <w:rPr>
                <w:rFonts w:ascii="Arial Narrow" w:hAnsi="Arial Narrow" w:cs="Calibri"/>
                <w:color w:val="000000"/>
              </w:rPr>
            </w:pPr>
            <w:r>
              <w:rPr>
                <w:rFonts w:ascii="Arial Narrow" w:hAnsi="Arial Narrow" w:cs="Calibri"/>
                <w:color w:val="000000"/>
              </w:rPr>
              <w:t xml:space="preserve">Teachers Gowns </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232131" w:rsidRPr="00B1310C" w:rsidRDefault="006732D0"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120</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232131" w:rsidRPr="00B1310C" w:rsidRDefault="00232131" w:rsidP="00897D56">
            <w:pPr>
              <w:spacing w:line="240" w:lineRule="auto"/>
              <w:ind w:left="0" w:firstLine="0"/>
              <w:jc w:val="center"/>
              <w:rPr>
                <w:rFonts w:ascii="Calibri" w:hAnsi="Calibri" w:cs="Calibri"/>
                <w:color w:val="000000"/>
                <w:sz w:val="22"/>
                <w:szCs w:val="22"/>
              </w:rPr>
            </w:pPr>
            <w:r>
              <w:rPr>
                <w:rFonts w:ascii="Calibri" w:hAnsi="Calibri" w:cs="Calibri"/>
                <w:color w:val="000000"/>
                <w:sz w:val="22"/>
                <w:szCs w:val="22"/>
              </w:rPr>
              <w:t>Nos.</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232131" w:rsidRPr="00B1310C" w:rsidRDefault="00232131" w:rsidP="00897D56">
            <w:pPr>
              <w:spacing w:line="240" w:lineRule="auto"/>
              <w:ind w:left="0" w:firstLine="0"/>
              <w:jc w:val="center"/>
              <w:rPr>
                <w:rFonts w:ascii="Calibri" w:hAnsi="Calibri" w:cs="Calibri"/>
                <w:color w:val="000000"/>
                <w:sz w:val="22"/>
                <w:szCs w:val="22"/>
              </w:rPr>
            </w:pP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232131" w:rsidRPr="00B1310C" w:rsidRDefault="00232131" w:rsidP="00897D56">
            <w:pPr>
              <w:spacing w:line="240" w:lineRule="auto"/>
              <w:ind w:left="0" w:firstLine="0"/>
              <w:jc w:val="center"/>
              <w:rPr>
                <w:rFonts w:ascii="Calibri" w:hAnsi="Calibri" w:cs="Calibri"/>
                <w:color w:val="000000"/>
                <w:sz w:val="22"/>
                <w:szCs w:val="22"/>
              </w:rPr>
            </w:pPr>
          </w:p>
        </w:tc>
      </w:tr>
      <w:tr w:rsidR="00512E08" w:rsidRPr="00B1310C" w:rsidTr="00512E08">
        <w:trPr>
          <w:trHeight w:val="476"/>
          <w:jc w:val="center"/>
        </w:trPr>
        <w:tc>
          <w:tcPr>
            <w:tcW w:w="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2E08" w:rsidRPr="00B1310C" w:rsidRDefault="00512E08" w:rsidP="00DB425E">
            <w:pPr>
              <w:spacing w:line="240" w:lineRule="auto"/>
              <w:ind w:left="0" w:firstLine="0"/>
              <w:rPr>
                <w:rFonts w:ascii="Calibri" w:hAnsi="Calibri" w:cs="Calibri"/>
                <w:color w:val="000000"/>
                <w:sz w:val="22"/>
                <w:szCs w:val="22"/>
              </w:rPr>
            </w:pPr>
          </w:p>
        </w:tc>
        <w:tc>
          <w:tcPr>
            <w:tcW w:w="4238" w:type="dxa"/>
            <w:tcBorders>
              <w:top w:val="single" w:sz="4" w:space="0" w:color="auto"/>
              <w:left w:val="nil"/>
              <w:bottom w:val="single" w:sz="4" w:space="0" w:color="auto"/>
              <w:right w:val="single" w:sz="4" w:space="0" w:color="auto"/>
            </w:tcBorders>
            <w:shd w:val="clear" w:color="auto" w:fill="auto"/>
            <w:vAlign w:val="center"/>
            <w:hideMark/>
          </w:tcPr>
          <w:p w:rsidR="00512E08" w:rsidRDefault="00146BB2" w:rsidP="00897D56">
            <w:pPr>
              <w:spacing w:line="240" w:lineRule="auto"/>
              <w:ind w:left="0" w:firstLine="0"/>
              <w:jc w:val="center"/>
              <w:rPr>
                <w:rFonts w:ascii="Calibri" w:hAnsi="Calibri" w:cs="Calibri"/>
                <w:b/>
                <w:bCs/>
                <w:i/>
                <w:iCs/>
                <w:color w:val="000000"/>
                <w:sz w:val="22"/>
                <w:szCs w:val="22"/>
              </w:rPr>
            </w:pPr>
            <w:r>
              <w:rPr>
                <w:rFonts w:ascii="Calibri" w:hAnsi="Calibri" w:cs="Calibri"/>
                <w:b/>
                <w:bCs/>
                <w:i/>
                <w:iCs/>
                <w:color w:val="000000"/>
                <w:sz w:val="22"/>
                <w:szCs w:val="22"/>
              </w:rPr>
              <w:t>Grand Total:-</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512E08" w:rsidRPr="00B1310C" w:rsidRDefault="00512E08" w:rsidP="00897D56">
            <w:pPr>
              <w:spacing w:line="240" w:lineRule="auto"/>
              <w:ind w:left="0" w:firstLine="0"/>
              <w:jc w:val="center"/>
              <w:rPr>
                <w:rFonts w:ascii="Calibri" w:hAnsi="Calibri" w:cs="Calibri"/>
                <w:color w:val="000000"/>
                <w:sz w:val="22"/>
                <w:szCs w:val="22"/>
              </w:rPr>
            </w:pP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512E08" w:rsidRPr="00B1310C" w:rsidRDefault="00512E08" w:rsidP="00897D56">
            <w:pPr>
              <w:spacing w:line="240" w:lineRule="auto"/>
              <w:ind w:left="0" w:firstLine="0"/>
              <w:jc w:val="center"/>
              <w:rPr>
                <w:rFonts w:ascii="Calibri" w:hAnsi="Calibri" w:cs="Calibri"/>
                <w:color w:val="000000"/>
                <w:sz w:val="22"/>
                <w:szCs w:val="22"/>
              </w:rPr>
            </w:pP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512E08" w:rsidRPr="00B1310C" w:rsidRDefault="00512E08" w:rsidP="00897D56">
            <w:pPr>
              <w:spacing w:line="240" w:lineRule="auto"/>
              <w:ind w:left="0" w:firstLine="0"/>
              <w:jc w:val="center"/>
              <w:rPr>
                <w:rFonts w:ascii="Calibri" w:hAnsi="Calibri" w:cs="Calibri"/>
                <w:color w:val="000000"/>
                <w:sz w:val="22"/>
                <w:szCs w:val="22"/>
              </w:rPr>
            </w:pP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512E08" w:rsidRPr="00B1310C" w:rsidRDefault="00512E08" w:rsidP="00897D56">
            <w:pPr>
              <w:spacing w:line="240" w:lineRule="auto"/>
              <w:ind w:left="0" w:firstLine="0"/>
              <w:jc w:val="center"/>
              <w:rPr>
                <w:rFonts w:ascii="Calibri" w:hAnsi="Calibri" w:cs="Calibri"/>
                <w:color w:val="000000"/>
                <w:sz w:val="22"/>
                <w:szCs w:val="22"/>
              </w:rPr>
            </w:pPr>
          </w:p>
        </w:tc>
      </w:tr>
      <w:tr w:rsidR="00B626A4" w:rsidRPr="00B1310C" w:rsidTr="00512E08">
        <w:trPr>
          <w:trHeight w:val="74"/>
          <w:jc w:val="center"/>
        </w:trPr>
        <w:tc>
          <w:tcPr>
            <w:tcW w:w="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6A4" w:rsidRPr="00B1310C" w:rsidRDefault="00B626A4" w:rsidP="00FC6152">
            <w:pPr>
              <w:spacing w:line="240" w:lineRule="auto"/>
              <w:ind w:left="0" w:firstLine="0"/>
              <w:jc w:val="center"/>
              <w:rPr>
                <w:rFonts w:ascii="Calibri" w:hAnsi="Calibri" w:cs="Calibri"/>
                <w:color w:val="000000"/>
                <w:sz w:val="22"/>
                <w:szCs w:val="22"/>
              </w:rPr>
            </w:pPr>
          </w:p>
        </w:tc>
        <w:tc>
          <w:tcPr>
            <w:tcW w:w="4238" w:type="dxa"/>
            <w:tcBorders>
              <w:top w:val="single" w:sz="4" w:space="0" w:color="auto"/>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b/>
                <w:bCs/>
                <w:i/>
                <w:iCs/>
                <w:color w:val="000000"/>
                <w:sz w:val="22"/>
                <w:szCs w:val="22"/>
              </w:rPr>
            </w:pP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143" w:type="dxa"/>
            <w:tcBorders>
              <w:top w:val="single" w:sz="4" w:space="0" w:color="auto"/>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B626A4" w:rsidRPr="00B1310C" w:rsidRDefault="00B626A4" w:rsidP="00897D56">
            <w:pPr>
              <w:spacing w:line="240" w:lineRule="auto"/>
              <w:ind w:left="0" w:firstLine="0"/>
              <w:jc w:val="center"/>
              <w:rPr>
                <w:rFonts w:ascii="Calibri" w:hAnsi="Calibri" w:cs="Calibri"/>
                <w:color w:val="000000"/>
                <w:sz w:val="22"/>
                <w:szCs w:val="22"/>
              </w:rPr>
            </w:pPr>
          </w:p>
        </w:tc>
      </w:tr>
    </w:tbl>
    <w:p w:rsidR="00861B70" w:rsidRPr="00F50EC9" w:rsidRDefault="00861B70" w:rsidP="00F35208">
      <w:pPr>
        <w:rPr>
          <w:color w:val="000000"/>
          <w:sz w:val="18"/>
        </w:rPr>
      </w:pPr>
    </w:p>
    <w:p w:rsidR="005F7A1F" w:rsidRDefault="005F7A1F" w:rsidP="00F35208">
      <w:pPr>
        <w:rPr>
          <w:color w:val="000000"/>
        </w:rPr>
      </w:pPr>
      <w:r w:rsidRPr="005F7A1F">
        <w:rPr>
          <w:color w:val="000000"/>
        </w:rPr>
        <w:t xml:space="preserve">Rupees in Words: </w:t>
      </w:r>
      <w:r>
        <w:rPr>
          <w:color w:val="000000"/>
        </w:rPr>
        <w:t>__</w:t>
      </w:r>
      <w:r w:rsidR="00897D56">
        <w:rPr>
          <w:color w:val="000000"/>
        </w:rPr>
        <w:t>___</w:t>
      </w:r>
      <w:r>
        <w:rPr>
          <w:color w:val="000000"/>
        </w:rPr>
        <w:t>__________________________________________________________</w:t>
      </w:r>
    </w:p>
    <w:p w:rsidR="005F7A1F" w:rsidRDefault="00795684" w:rsidP="00F35208">
      <w:pPr>
        <w:rPr>
          <w:color w:val="000000"/>
        </w:rPr>
      </w:pPr>
      <w:r>
        <w:rPr>
          <w:color w:val="000000"/>
        </w:rPr>
        <w:t>_</w:t>
      </w:r>
      <w:r w:rsidR="005F7A1F">
        <w:rPr>
          <w:color w:val="000000"/>
        </w:rPr>
        <w:t>_________________</w:t>
      </w:r>
      <w:r w:rsidR="00897D56">
        <w:rPr>
          <w:color w:val="000000"/>
        </w:rPr>
        <w:t>__</w:t>
      </w:r>
      <w:r w:rsidR="005F7A1F">
        <w:rPr>
          <w:color w:val="000000"/>
        </w:rPr>
        <w:t>_______________________________________________________</w:t>
      </w:r>
    </w:p>
    <w:p w:rsidR="00512E08" w:rsidRDefault="00B626A4" w:rsidP="00512E08">
      <w:pPr>
        <w:spacing w:line="276" w:lineRule="auto"/>
        <w:rPr>
          <w:color w:val="000000"/>
        </w:rPr>
      </w:pPr>
      <w:r>
        <w:rPr>
          <w:color w:val="000000"/>
        </w:rPr>
        <w:t xml:space="preserve">Note: </w:t>
      </w:r>
      <w:r w:rsidR="00512E08">
        <w:rPr>
          <w:color w:val="000000"/>
        </w:rPr>
        <w:t xml:space="preserve">1. </w:t>
      </w:r>
      <w:r w:rsidRPr="00B626A4">
        <w:rPr>
          <w:b/>
          <w:i/>
          <w:color w:val="000000"/>
        </w:rPr>
        <w:t>sample of cloths must be provided with bidding documents</w:t>
      </w:r>
      <w:r>
        <w:rPr>
          <w:color w:val="000000"/>
        </w:rPr>
        <w:t>.</w:t>
      </w:r>
    </w:p>
    <w:p w:rsidR="00795684" w:rsidRDefault="00795684" w:rsidP="00512E08">
      <w:pPr>
        <w:spacing w:line="276" w:lineRule="auto"/>
        <w:rPr>
          <w:color w:val="000000"/>
        </w:rPr>
      </w:pPr>
      <w:r>
        <w:rPr>
          <w:color w:val="000000"/>
        </w:rPr>
        <w:t xml:space="preserve">          2. </w:t>
      </w:r>
      <w:r w:rsidRPr="00B626A4">
        <w:rPr>
          <w:b/>
          <w:i/>
          <w:color w:val="000000"/>
        </w:rPr>
        <w:t xml:space="preserve">sample of </w:t>
      </w:r>
      <w:r>
        <w:rPr>
          <w:b/>
          <w:i/>
          <w:color w:val="000000"/>
        </w:rPr>
        <w:t xml:space="preserve">Teacher Gown </w:t>
      </w:r>
      <w:r w:rsidRPr="00B626A4">
        <w:rPr>
          <w:b/>
          <w:i/>
          <w:color w:val="000000"/>
        </w:rPr>
        <w:t xml:space="preserve">must be </w:t>
      </w:r>
      <w:r>
        <w:rPr>
          <w:b/>
          <w:i/>
          <w:color w:val="000000"/>
        </w:rPr>
        <w:t>produced before procurement Committee at the time of bid opening</w:t>
      </w:r>
      <w:r>
        <w:rPr>
          <w:color w:val="000000"/>
        </w:rPr>
        <w:t>.</w:t>
      </w:r>
    </w:p>
    <w:p w:rsidR="00897D56" w:rsidRPr="00795684" w:rsidRDefault="00512E08" w:rsidP="00512E08">
      <w:pPr>
        <w:spacing w:line="276" w:lineRule="auto"/>
        <w:ind w:left="630" w:hanging="630"/>
        <w:rPr>
          <w:b/>
          <w:i/>
          <w:color w:val="000000"/>
        </w:rPr>
      </w:pPr>
      <w:r>
        <w:rPr>
          <w:color w:val="000000"/>
        </w:rPr>
        <w:tab/>
      </w:r>
      <w:r w:rsidR="00795684">
        <w:rPr>
          <w:color w:val="000000"/>
        </w:rPr>
        <w:t>3</w:t>
      </w:r>
      <w:r w:rsidRPr="00795684">
        <w:rPr>
          <w:b/>
          <w:i/>
          <w:color w:val="000000"/>
        </w:rPr>
        <w:t xml:space="preserve">. Contracting firm must be filled complete </w:t>
      </w:r>
      <w:r w:rsidR="00795684">
        <w:rPr>
          <w:b/>
          <w:i/>
          <w:color w:val="000000"/>
        </w:rPr>
        <w:t>items rates</w:t>
      </w:r>
      <w:r w:rsidRPr="00795684">
        <w:rPr>
          <w:b/>
          <w:i/>
          <w:color w:val="000000"/>
        </w:rPr>
        <w:t xml:space="preserve">. Incomplete </w:t>
      </w:r>
      <w:r w:rsidR="00795684">
        <w:rPr>
          <w:b/>
          <w:i/>
          <w:color w:val="000000"/>
        </w:rPr>
        <w:t>tender will not       accept for participate of tender process</w:t>
      </w:r>
      <w:r w:rsidRPr="00795684">
        <w:rPr>
          <w:b/>
          <w:i/>
          <w:color w:val="000000"/>
        </w:rPr>
        <w:t xml:space="preserve">. </w:t>
      </w:r>
      <w:r w:rsidR="00B626A4" w:rsidRPr="00795684">
        <w:rPr>
          <w:b/>
          <w:i/>
          <w:color w:val="000000"/>
        </w:rPr>
        <w:t xml:space="preserve"> </w:t>
      </w:r>
    </w:p>
    <w:p w:rsidR="00512E08" w:rsidRPr="005F7A1F" w:rsidRDefault="00512E08" w:rsidP="00512E08">
      <w:pPr>
        <w:spacing w:line="276" w:lineRule="auto"/>
        <w:ind w:left="630" w:hanging="630"/>
        <w:rPr>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rates and discounts quoted for the items mentioned above shall be valid for 90 days from the date of opening of tender.</w:t>
      </w:r>
    </w:p>
    <w:p w:rsidR="00F35208" w:rsidRPr="0036378D" w:rsidRDefault="00F35208" w:rsidP="00746B2F">
      <w:pPr>
        <w:pStyle w:val="BodyText"/>
        <w:spacing w:line="240" w:lineRule="auto"/>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items should be delivered at specified consignees at risk and cost of contracting firm.</w:t>
      </w:r>
    </w:p>
    <w:p w:rsidR="00F35208" w:rsidRPr="0036378D" w:rsidRDefault="00F35208" w:rsidP="00746B2F">
      <w:pPr>
        <w:pStyle w:val="BodyText"/>
        <w:spacing w:line="240" w:lineRule="auto"/>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lastRenderedPageBreak/>
        <w:t>The payment shall be subject to deduction of Income/Sales Tax</w:t>
      </w:r>
      <w:r w:rsidR="00820923">
        <w:rPr>
          <w:bCs/>
          <w:color w:val="000000"/>
        </w:rPr>
        <w:t xml:space="preserve">/SRB </w:t>
      </w:r>
      <w:r w:rsidRPr="0036378D">
        <w:rPr>
          <w:bCs/>
          <w:color w:val="000000"/>
        </w:rPr>
        <w:t xml:space="preserve">at source, </w:t>
      </w:r>
      <w:r w:rsidR="00820923">
        <w:rPr>
          <w:bCs/>
          <w:color w:val="000000"/>
        </w:rPr>
        <w:t xml:space="preserve">verification </w:t>
      </w:r>
      <w:r w:rsidRPr="0036378D">
        <w:rPr>
          <w:bCs/>
          <w:color w:val="000000"/>
        </w:rPr>
        <w:t xml:space="preserve">production of delivery challans </w:t>
      </w:r>
      <w:r w:rsidR="00820923">
        <w:rPr>
          <w:bCs/>
          <w:color w:val="000000"/>
        </w:rPr>
        <w:t xml:space="preserve">by the concerned head of institute </w:t>
      </w:r>
      <w:r w:rsidRPr="0036378D">
        <w:rPr>
          <w:bCs/>
          <w:color w:val="000000"/>
        </w:rPr>
        <w:t>as being delivered the stores in full quantity &amp; quality specified in contract.</w:t>
      </w:r>
    </w:p>
    <w:p w:rsidR="00F35208" w:rsidRPr="0036378D" w:rsidRDefault="00F35208" w:rsidP="00746B2F">
      <w:pPr>
        <w:pStyle w:val="BodyText"/>
        <w:spacing w:line="240" w:lineRule="auto"/>
        <w:ind w:firstLine="720"/>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rates quoted in this schedule are inclusive of all the applicable taxes and written against each item with fountain pen in figures and words without any cutting/error.</w:t>
      </w:r>
    </w:p>
    <w:p w:rsidR="00F35208" w:rsidRPr="0036378D" w:rsidRDefault="00F35208" w:rsidP="00746B2F">
      <w:pPr>
        <w:pStyle w:val="BodyText"/>
        <w:spacing w:line="240" w:lineRule="auto"/>
        <w:ind w:firstLine="720"/>
        <w:rPr>
          <w:bCs/>
          <w:color w:val="000000"/>
        </w:rPr>
      </w:pPr>
    </w:p>
    <w:p w:rsidR="00F35208" w:rsidRPr="0036378D" w:rsidRDefault="004F3CF7" w:rsidP="0055371F">
      <w:pPr>
        <w:pStyle w:val="BodyText"/>
        <w:numPr>
          <w:ilvl w:val="0"/>
          <w:numId w:val="20"/>
        </w:numPr>
        <w:spacing w:line="240" w:lineRule="auto"/>
        <w:rPr>
          <w:bCs/>
          <w:color w:val="000000"/>
        </w:rPr>
      </w:pPr>
      <w:r>
        <w:rPr>
          <w:bCs/>
          <w:color w:val="000000"/>
        </w:rPr>
        <w:t xml:space="preserve">As required, the </w:t>
      </w:r>
      <w:r w:rsidR="00F35208" w:rsidRPr="0036378D">
        <w:rPr>
          <w:bCs/>
          <w:color w:val="000000"/>
        </w:rPr>
        <w:t xml:space="preserve">samples of the </w:t>
      </w:r>
      <w:r>
        <w:rPr>
          <w:bCs/>
          <w:color w:val="000000"/>
        </w:rPr>
        <w:t xml:space="preserve">quoted </w:t>
      </w:r>
      <w:r w:rsidR="006C536F">
        <w:rPr>
          <w:bCs/>
          <w:color w:val="000000"/>
        </w:rPr>
        <w:t xml:space="preserve">stationery </w:t>
      </w:r>
      <w:r w:rsidR="00F35208" w:rsidRPr="0036378D">
        <w:rPr>
          <w:bCs/>
          <w:color w:val="000000"/>
        </w:rPr>
        <w:t>articles</w:t>
      </w:r>
      <w:r w:rsidR="00AC0FAD">
        <w:rPr>
          <w:bCs/>
          <w:color w:val="000000"/>
        </w:rPr>
        <w:t xml:space="preserve"> are being provided with the Bid.</w:t>
      </w:r>
    </w:p>
    <w:p w:rsidR="00F35208" w:rsidRPr="0036378D" w:rsidRDefault="0036059D" w:rsidP="00746B2F">
      <w:pPr>
        <w:pStyle w:val="BodyText"/>
        <w:spacing w:line="240" w:lineRule="auto"/>
        <w:rPr>
          <w:bCs/>
          <w:color w:val="000000"/>
        </w:rPr>
      </w:pPr>
      <w:r w:rsidRPr="0036378D">
        <w:rPr>
          <w:bCs/>
          <w:color w:val="000000"/>
        </w:rPr>
        <w:t xml:space="preserve"> </w:t>
      </w:r>
    </w:p>
    <w:p w:rsidR="00F35208" w:rsidRPr="002E0E5F" w:rsidRDefault="00F35208" w:rsidP="0055371F">
      <w:pPr>
        <w:pStyle w:val="BodyText"/>
        <w:numPr>
          <w:ilvl w:val="0"/>
          <w:numId w:val="20"/>
        </w:numPr>
        <w:spacing w:line="240" w:lineRule="auto"/>
        <w:jc w:val="left"/>
        <w:rPr>
          <w:bCs/>
          <w:color w:val="000000"/>
          <w:szCs w:val="22"/>
        </w:rPr>
      </w:pPr>
      <w:r w:rsidRPr="0036378D">
        <w:rPr>
          <w:rFonts w:eastAsia="Calibri"/>
          <w:color w:val="000000"/>
          <w:szCs w:val="22"/>
        </w:rPr>
        <w:t>In case of discrepancy between unit price and total, the unit price shall prevail.</w:t>
      </w:r>
    </w:p>
    <w:p w:rsidR="002E0E5F" w:rsidRDefault="002E0E5F" w:rsidP="002E0E5F">
      <w:pPr>
        <w:pStyle w:val="ListParagraph"/>
        <w:rPr>
          <w:bCs/>
          <w:color w:val="000000"/>
          <w:szCs w:val="22"/>
        </w:rPr>
      </w:pPr>
    </w:p>
    <w:p w:rsidR="002E0E5F" w:rsidRPr="0036378D" w:rsidRDefault="00795684" w:rsidP="0055371F">
      <w:pPr>
        <w:pStyle w:val="BodyText"/>
        <w:numPr>
          <w:ilvl w:val="0"/>
          <w:numId w:val="20"/>
        </w:numPr>
        <w:spacing w:line="240" w:lineRule="auto"/>
        <w:jc w:val="left"/>
        <w:rPr>
          <w:bCs/>
          <w:color w:val="000000"/>
          <w:szCs w:val="22"/>
        </w:rPr>
      </w:pPr>
      <w:r>
        <w:rPr>
          <w:bCs/>
          <w:color w:val="000000"/>
          <w:szCs w:val="22"/>
        </w:rPr>
        <w:t>Quantity</w:t>
      </w:r>
      <w:r w:rsidR="002E0E5F">
        <w:rPr>
          <w:bCs/>
          <w:color w:val="000000"/>
          <w:szCs w:val="22"/>
        </w:rPr>
        <w:t xml:space="preserve"> of BOQ will be increased or decreased subject to available of Fund under the relevant head of account</w:t>
      </w:r>
      <w:r>
        <w:rPr>
          <w:bCs/>
          <w:color w:val="000000"/>
          <w:szCs w:val="22"/>
        </w:rPr>
        <w:t xml:space="preserve"> as provision under SPPRA Rules 2010</w:t>
      </w:r>
      <w:r w:rsidR="002E0E5F">
        <w:rPr>
          <w:bCs/>
          <w:color w:val="000000"/>
          <w:szCs w:val="22"/>
        </w:rPr>
        <w:t>.</w:t>
      </w:r>
    </w:p>
    <w:p w:rsidR="00F35208" w:rsidRPr="0036378D" w:rsidRDefault="00F35208" w:rsidP="00746B2F">
      <w:pPr>
        <w:pStyle w:val="BodyText"/>
        <w:spacing w:line="240" w:lineRule="auto"/>
        <w:rPr>
          <w:bCs/>
          <w:color w:val="000000"/>
          <w:sz w:val="14"/>
        </w:rPr>
      </w:pPr>
    </w:p>
    <w:p w:rsidR="00F35208" w:rsidRDefault="00F35208"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Pr="00861B70" w:rsidRDefault="005F7A1F" w:rsidP="00746B2F">
      <w:pPr>
        <w:pStyle w:val="BodyText"/>
        <w:spacing w:line="240" w:lineRule="auto"/>
        <w:rPr>
          <w:color w:val="000000"/>
          <w:sz w:val="12"/>
        </w:rPr>
      </w:pPr>
    </w:p>
    <w:p w:rsidR="00746B2F" w:rsidRPr="00861B70" w:rsidRDefault="00746B2F" w:rsidP="00F35208">
      <w:pPr>
        <w:pStyle w:val="BodyText"/>
        <w:rPr>
          <w:color w:val="000000"/>
          <w:sz w:val="22"/>
        </w:rPr>
      </w:pPr>
    </w:p>
    <w:p w:rsidR="000F5F76" w:rsidRDefault="000F5F76" w:rsidP="00AC1971">
      <w:pPr>
        <w:pStyle w:val="BodyText"/>
        <w:spacing w:line="312" w:lineRule="auto"/>
        <w:rPr>
          <w:color w:val="000000"/>
        </w:rPr>
      </w:pPr>
      <w:r>
        <w:rPr>
          <w:color w:val="000000"/>
        </w:rPr>
        <w:t>Dated: ______________</w:t>
      </w:r>
      <w:r>
        <w:rPr>
          <w:color w:val="000000"/>
        </w:rPr>
        <w:tab/>
      </w:r>
      <w:r>
        <w:rPr>
          <w:color w:val="000000"/>
        </w:rPr>
        <w:tab/>
      </w:r>
    </w:p>
    <w:p w:rsidR="000F5F76" w:rsidRDefault="000F5F76" w:rsidP="00AC1971">
      <w:pPr>
        <w:pStyle w:val="BodyText"/>
        <w:spacing w:line="312" w:lineRule="auto"/>
        <w:rPr>
          <w:color w:val="000000"/>
        </w:rPr>
      </w:pPr>
    </w:p>
    <w:p w:rsidR="00F35208" w:rsidRPr="00897D56" w:rsidRDefault="00F35208" w:rsidP="00AC1971">
      <w:pPr>
        <w:pStyle w:val="BodyText"/>
        <w:spacing w:line="312" w:lineRule="auto"/>
        <w:rPr>
          <w:color w:val="000000"/>
        </w:rPr>
      </w:pPr>
      <w:r w:rsidRPr="00897D56">
        <w:rPr>
          <w:color w:val="000000"/>
        </w:rPr>
        <w:t>Signature: __</w:t>
      </w:r>
      <w:r w:rsidR="00746B2F" w:rsidRPr="00897D56">
        <w:rPr>
          <w:color w:val="000000"/>
        </w:rPr>
        <w:t>_____</w:t>
      </w:r>
      <w:r w:rsidRPr="00897D56">
        <w:rPr>
          <w:color w:val="000000"/>
        </w:rPr>
        <w:t>__________________________</w:t>
      </w:r>
    </w:p>
    <w:p w:rsidR="000F5F76" w:rsidRDefault="000F5F76" w:rsidP="00AC1971">
      <w:pPr>
        <w:pStyle w:val="BodyText"/>
        <w:spacing w:line="312" w:lineRule="auto"/>
        <w:rPr>
          <w:color w:val="000000"/>
        </w:rPr>
      </w:pPr>
    </w:p>
    <w:p w:rsidR="00F35208" w:rsidRPr="00897D56" w:rsidRDefault="00F35208" w:rsidP="00AC1971">
      <w:pPr>
        <w:pStyle w:val="BodyText"/>
        <w:spacing w:line="312" w:lineRule="auto"/>
        <w:rPr>
          <w:color w:val="000000"/>
        </w:rPr>
      </w:pPr>
      <w:r w:rsidRPr="00897D56">
        <w:rPr>
          <w:color w:val="000000"/>
        </w:rPr>
        <w:t>Name:  __________</w:t>
      </w:r>
      <w:r w:rsidR="00746B2F" w:rsidRPr="00897D56">
        <w:rPr>
          <w:color w:val="000000"/>
        </w:rPr>
        <w:t>_____</w:t>
      </w:r>
      <w:r w:rsidRPr="00897D56">
        <w:rPr>
          <w:color w:val="000000"/>
        </w:rPr>
        <w:t>____________________</w:t>
      </w:r>
    </w:p>
    <w:p w:rsidR="000F5F76" w:rsidRDefault="000F5F76" w:rsidP="00AC1971">
      <w:pPr>
        <w:pStyle w:val="BodyText"/>
        <w:spacing w:line="312" w:lineRule="auto"/>
        <w:rPr>
          <w:color w:val="000000"/>
        </w:rPr>
      </w:pPr>
      <w:r>
        <w:rPr>
          <w:noProof/>
          <w:color w:val="000000"/>
        </w:rPr>
        <w:pict>
          <v:oval id="_x0000_s1037" style="position:absolute;left:0;text-align:left;margin-left:368.85pt;margin-top:23.5pt;width:94.55pt;height:55.35pt;z-index:251657728">
            <v:textbox style="mso-next-textbox:#_x0000_s1037">
              <w:txbxContent>
                <w:p w:rsidR="00CB06D7" w:rsidRPr="00AC1971" w:rsidRDefault="00CB06D7" w:rsidP="00746B2F">
                  <w:pPr>
                    <w:pStyle w:val="Heading5"/>
                    <w:spacing w:line="276" w:lineRule="auto"/>
                    <w:rPr>
                      <w:i w:val="0"/>
                      <w:iCs/>
                      <w:sz w:val="14"/>
                    </w:rPr>
                  </w:pPr>
                </w:p>
                <w:p w:rsidR="00CB06D7" w:rsidRPr="00AC1971" w:rsidRDefault="00CB06D7" w:rsidP="00746B2F">
                  <w:pPr>
                    <w:pStyle w:val="Heading5"/>
                    <w:spacing w:line="276" w:lineRule="auto"/>
                    <w:rPr>
                      <w:i w:val="0"/>
                      <w:iCs/>
                      <w:sz w:val="20"/>
                    </w:rPr>
                  </w:pPr>
                  <w:r w:rsidRPr="00AC1971">
                    <w:rPr>
                      <w:i w:val="0"/>
                      <w:iCs/>
                      <w:sz w:val="20"/>
                    </w:rPr>
                    <w:t>Seal of Firm</w:t>
                  </w:r>
                </w:p>
              </w:txbxContent>
            </v:textbox>
          </v:oval>
        </w:pict>
      </w:r>
    </w:p>
    <w:p w:rsidR="00F35208" w:rsidRPr="00897D56" w:rsidRDefault="00F35208" w:rsidP="00AC1971">
      <w:pPr>
        <w:pStyle w:val="BodyText"/>
        <w:spacing w:line="312" w:lineRule="auto"/>
        <w:rPr>
          <w:color w:val="000000"/>
        </w:rPr>
      </w:pPr>
      <w:r w:rsidRPr="00897D56">
        <w:rPr>
          <w:color w:val="000000"/>
        </w:rPr>
        <w:t>Address: ______________</w:t>
      </w:r>
      <w:r w:rsidR="00746B2F" w:rsidRPr="00897D56">
        <w:rPr>
          <w:color w:val="000000"/>
        </w:rPr>
        <w:t>_____</w:t>
      </w:r>
      <w:r w:rsidRPr="00897D56">
        <w:rPr>
          <w:color w:val="000000"/>
        </w:rPr>
        <w:t>_______________</w:t>
      </w:r>
    </w:p>
    <w:p w:rsidR="00F35208" w:rsidRPr="00897D56" w:rsidRDefault="00F35208" w:rsidP="00AC1971">
      <w:pPr>
        <w:pStyle w:val="BodyText"/>
        <w:spacing w:line="312" w:lineRule="auto"/>
        <w:rPr>
          <w:color w:val="000000"/>
        </w:rPr>
      </w:pPr>
      <w:r w:rsidRPr="00897D56">
        <w:rPr>
          <w:color w:val="000000"/>
        </w:rPr>
        <w:tab/>
      </w:r>
      <w:r w:rsidRPr="00897D56">
        <w:rPr>
          <w:color w:val="000000"/>
        </w:rPr>
        <w:tab/>
      </w:r>
      <w:r w:rsidRPr="00897D56">
        <w:rPr>
          <w:color w:val="000000"/>
        </w:rPr>
        <w:tab/>
      </w:r>
      <w:r w:rsidRPr="00897D56">
        <w:rPr>
          <w:color w:val="000000"/>
        </w:rPr>
        <w:tab/>
      </w:r>
      <w:r w:rsidRPr="00897D56">
        <w:rPr>
          <w:color w:val="000000"/>
        </w:rPr>
        <w:tab/>
      </w:r>
      <w:r w:rsidRPr="00897D56">
        <w:rPr>
          <w:color w:val="000000"/>
        </w:rPr>
        <w:tab/>
      </w:r>
      <w:r w:rsidRPr="00897D56">
        <w:rPr>
          <w:color w:val="000000"/>
        </w:rPr>
        <w:tab/>
        <w:t>___________________________</w:t>
      </w:r>
      <w:r w:rsidR="00746B2F" w:rsidRPr="00897D56">
        <w:rPr>
          <w:color w:val="000000"/>
        </w:rPr>
        <w:t>______</w:t>
      </w:r>
      <w:r w:rsidRPr="00897D56">
        <w:rPr>
          <w:color w:val="000000"/>
        </w:rPr>
        <w:t>________</w:t>
      </w:r>
    </w:p>
    <w:p w:rsidR="000F5F76" w:rsidRDefault="000F5F76" w:rsidP="007E5710">
      <w:pPr>
        <w:pStyle w:val="BodyText"/>
        <w:spacing w:line="312" w:lineRule="auto"/>
        <w:rPr>
          <w:color w:val="000000"/>
        </w:rPr>
      </w:pPr>
    </w:p>
    <w:p w:rsidR="00F35208" w:rsidRPr="00897D56" w:rsidRDefault="00F35208" w:rsidP="007E5710">
      <w:pPr>
        <w:pStyle w:val="BodyText"/>
        <w:spacing w:line="312" w:lineRule="auto"/>
        <w:rPr>
          <w:rFonts w:ascii="Calibri" w:hAnsi="Calibri" w:cs="Calibri"/>
          <w:color w:val="000000"/>
          <w:sz w:val="26"/>
        </w:rPr>
      </w:pPr>
      <w:r w:rsidRPr="00897D56">
        <w:rPr>
          <w:color w:val="000000"/>
        </w:rPr>
        <w:t>CNIC # __________________________</w:t>
      </w:r>
      <w:r w:rsidR="00746B2F" w:rsidRPr="00897D56">
        <w:rPr>
          <w:color w:val="000000"/>
        </w:rPr>
        <w:t>_____</w:t>
      </w:r>
      <w:r w:rsidRPr="00897D56">
        <w:rPr>
          <w:color w:val="000000"/>
        </w:rPr>
        <w:t>___</w:t>
      </w:r>
    </w:p>
    <w:sectPr w:rsidR="00F35208" w:rsidRPr="00897D56" w:rsidSect="000F5F76">
      <w:footerReference w:type="default" r:id="rId10"/>
      <w:pgSz w:w="11909" w:h="16834" w:code="9"/>
      <w:pgMar w:top="1008" w:right="1440" w:bottom="576" w:left="1440" w:header="432" w:footer="28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544" w:rsidRDefault="00390544">
      <w:r>
        <w:separator/>
      </w:r>
    </w:p>
  </w:endnote>
  <w:endnote w:type="continuationSeparator" w:id="1">
    <w:p w:rsidR="00390544" w:rsidRDefault="00390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Script">
    <w:panose1 w:val="020B0504020000000003"/>
    <w:charset w:val="00"/>
    <w:family w:val="swiss"/>
    <w:pitch w:val="variable"/>
    <w:sig w:usb0="0000028F"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6D7" w:rsidRPr="00E767BB" w:rsidRDefault="00CB06D7" w:rsidP="00930EFF">
    <w:pPr>
      <w:pStyle w:val="Footer"/>
      <w:tabs>
        <w:tab w:val="clear" w:pos="4320"/>
        <w:tab w:val="clear" w:pos="8640"/>
        <w:tab w:val="right" w:pos="9360"/>
      </w:tabs>
      <w:rPr>
        <w:rFonts w:ascii="Arial" w:hAnsi="Arial" w:cs="Arial"/>
        <w:i/>
        <w:sz w:val="14"/>
        <w:szCs w:val="16"/>
      </w:rPr>
    </w:pPr>
    <w:r>
      <w:rPr>
        <w:rFonts w:ascii="Arial" w:hAnsi="Arial" w:cs="Arial"/>
        <w:sz w:val="14"/>
        <w:szCs w:val="16"/>
      </w:rPr>
      <w:tab/>
    </w:r>
    <w:r w:rsidRPr="00E767BB">
      <w:rPr>
        <w:rFonts w:ascii="Arial" w:hAnsi="Arial" w:cs="Arial"/>
        <w:sz w:val="14"/>
        <w:szCs w:val="16"/>
      </w:rPr>
      <w:tab/>
    </w:r>
    <w:r w:rsidRPr="00E767BB">
      <w:rPr>
        <w:rFonts w:ascii="Arial" w:hAnsi="Arial" w:cs="Arial"/>
        <w:i/>
        <w:sz w:val="14"/>
        <w:szCs w:val="16"/>
      </w:rPr>
      <w:t xml:space="preserve">Page </w:t>
    </w:r>
    <w:r w:rsidRPr="00675751">
      <w:rPr>
        <w:rFonts w:ascii="Arial" w:hAnsi="Arial" w:cs="Arial"/>
        <w:b/>
        <w:i/>
        <w:sz w:val="14"/>
        <w:szCs w:val="16"/>
      </w:rPr>
      <w:fldChar w:fldCharType="begin"/>
    </w:r>
    <w:r w:rsidRPr="00675751">
      <w:rPr>
        <w:rFonts w:ascii="Arial" w:hAnsi="Arial" w:cs="Arial"/>
        <w:b/>
        <w:i/>
        <w:sz w:val="14"/>
        <w:szCs w:val="16"/>
      </w:rPr>
      <w:instrText xml:space="preserve"> PAGE </w:instrText>
    </w:r>
    <w:r w:rsidRPr="00675751">
      <w:rPr>
        <w:rFonts w:ascii="Arial" w:hAnsi="Arial" w:cs="Arial"/>
        <w:b/>
        <w:i/>
        <w:sz w:val="14"/>
        <w:szCs w:val="16"/>
      </w:rPr>
      <w:fldChar w:fldCharType="separate"/>
    </w:r>
    <w:r w:rsidR="000F5F76">
      <w:rPr>
        <w:rFonts w:ascii="Arial" w:hAnsi="Arial" w:cs="Arial"/>
        <w:b/>
        <w:i/>
        <w:noProof/>
        <w:sz w:val="14"/>
        <w:szCs w:val="16"/>
      </w:rPr>
      <w:t>10</w:t>
    </w:r>
    <w:r w:rsidRPr="00675751">
      <w:rPr>
        <w:rFonts w:ascii="Arial" w:hAnsi="Arial" w:cs="Arial"/>
        <w:b/>
        <w:i/>
        <w:sz w:val="14"/>
        <w:szCs w:val="16"/>
      </w:rPr>
      <w:fldChar w:fldCharType="end"/>
    </w:r>
    <w:r w:rsidRPr="00E767BB">
      <w:rPr>
        <w:rFonts w:ascii="Arial" w:hAnsi="Arial" w:cs="Arial"/>
        <w:i/>
        <w:sz w:val="14"/>
        <w:szCs w:val="16"/>
      </w:rPr>
      <w:t xml:space="preserve"> of </w:t>
    </w:r>
    <w:r w:rsidRPr="00675751">
      <w:rPr>
        <w:rFonts w:ascii="Arial" w:hAnsi="Arial" w:cs="Arial"/>
        <w:b/>
        <w:i/>
        <w:sz w:val="14"/>
        <w:szCs w:val="16"/>
      </w:rPr>
      <w:fldChar w:fldCharType="begin"/>
    </w:r>
    <w:r w:rsidRPr="00675751">
      <w:rPr>
        <w:rFonts w:ascii="Arial" w:hAnsi="Arial" w:cs="Arial"/>
        <w:b/>
        <w:i/>
        <w:sz w:val="14"/>
        <w:szCs w:val="16"/>
      </w:rPr>
      <w:instrText xml:space="preserve"> NUMPAGES </w:instrText>
    </w:r>
    <w:r w:rsidRPr="00675751">
      <w:rPr>
        <w:rFonts w:ascii="Arial" w:hAnsi="Arial" w:cs="Arial"/>
        <w:b/>
        <w:i/>
        <w:sz w:val="14"/>
        <w:szCs w:val="16"/>
      </w:rPr>
      <w:fldChar w:fldCharType="separate"/>
    </w:r>
    <w:r w:rsidR="000F5F76">
      <w:rPr>
        <w:rFonts w:ascii="Arial" w:hAnsi="Arial" w:cs="Arial"/>
        <w:b/>
        <w:i/>
        <w:noProof/>
        <w:sz w:val="14"/>
        <w:szCs w:val="16"/>
      </w:rPr>
      <w:t>16</w:t>
    </w:r>
    <w:r w:rsidRPr="00675751">
      <w:rPr>
        <w:rFonts w:ascii="Arial" w:hAnsi="Arial" w:cs="Arial"/>
        <w:b/>
        <w:i/>
        <w:sz w:val="14"/>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544" w:rsidRDefault="00390544">
      <w:r>
        <w:separator/>
      </w:r>
    </w:p>
  </w:footnote>
  <w:footnote w:type="continuationSeparator" w:id="1">
    <w:p w:rsidR="00390544" w:rsidRDefault="003905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3C1E"/>
    <w:multiLevelType w:val="hybridMultilevel"/>
    <w:tmpl w:val="0D8AC980"/>
    <w:lvl w:ilvl="0" w:tplc="6A8AC8B2">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70386"/>
    <w:multiLevelType w:val="singleLevel"/>
    <w:tmpl w:val="905A37CE"/>
    <w:lvl w:ilvl="0">
      <w:start w:val="1"/>
      <w:numFmt w:val="lowerLetter"/>
      <w:lvlText w:val="(%1)"/>
      <w:lvlJc w:val="left"/>
      <w:pPr>
        <w:tabs>
          <w:tab w:val="num" w:pos="2160"/>
        </w:tabs>
        <w:ind w:left="2160" w:hanging="720"/>
      </w:pPr>
      <w:rPr>
        <w:rFonts w:hint="default"/>
      </w:rPr>
    </w:lvl>
  </w:abstractNum>
  <w:abstractNum w:abstractNumId="2">
    <w:nsid w:val="0ECC6669"/>
    <w:multiLevelType w:val="multilevel"/>
    <w:tmpl w:val="06EA9DBA"/>
    <w:lvl w:ilvl="0">
      <w:start w:val="3"/>
      <w:numFmt w:val="decimalZero"/>
      <w:lvlText w:val="%1."/>
      <w:lvlJc w:val="left"/>
      <w:pPr>
        <w:tabs>
          <w:tab w:val="num" w:pos="360"/>
        </w:tabs>
        <w:ind w:left="360" w:hanging="360"/>
      </w:pPr>
      <w:rPr>
        <w:rFonts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3">
    <w:nsid w:val="137E763A"/>
    <w:multiLevelType w:val="hybridMultilevel"/>
    <w:tmpl w:val="DFFE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3282D"/>
    <w:multiLevelType w:val="multilevel"/>
    <w:tmpl w:val="928EE6E8"/>
    <w:lvl w:ilvl="0">
      <w:start w:val="20"/>
      <w:numFmt w:val="decimalZero"/>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E1669EC"/>
    <w:multiLevelType w:val="hybridMultilevel"/>
    <w:tmpl w:val="73EC9CB0"/>
    <w:lvl w:ilvl="0" w:tplc="A0CE950C">
      <w:start w:val="7"/>
      <w:numFmt w:val="upperLetter"/>
      <w:lvlText w:val="(%1)"/>
      <w:lvlJc w:val="left"/>
      <w:pPr>
        <w:ind w:left="36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nsid w:val="1E6C5A6B"/>
    <w:multiLevelType w:val="multilevel"/>
    <w:tmpl w:val="05D4191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F302E7A"/>
    <w:multiLevelType w:val="hybridMultilevel"/>
    <w:tmpl w:val="3F840154"/>
    <w:lvl w:ilvl="0" w:tplc="04090011">
      <w:start w:val="1"/>
      <w:numFmt w:val="decimal"/>
      <w:lvlText w:val="%1)"/>
      <w:lvlJc w:val="left"/>
      <w:pPr>
        <w:ind w:left="1512" w:hanging="360"/>
      </w:pPr>
      <w:rPr>
        <w:rFonts w:hint="default"/>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
    <w:nsid w:val="24021C0B"/>
    <w:multiLevelType w:val="hybridMultilevel"/>
    <w:tmpl w:val="AC04B1A0"/>
    <w:lvl w:ilvl="0" w:tplc="5CEE8220">
      <w:start w:val="1"/>
      <w:numFmt w:val="lowerRoman"/>
      <w:lvlText w:val="%1)"/>
      <w:lvlJc w:val="left"/>
      <w:pPr>
        <w:tabs>
          <w:tab w:val="num" w:pos="1080"/>
        </w:tabs>
        <w:ind w:left="1080" w:hanging="720"/>
      </w:pPr>
      <w:rPr>
        <w:rFonts w:hint="default"/>
      </w:rPr>
    </w:lvl>
    <w:lvl w:ilvl="1" w:tplc="D3DC2E06">
      <w:start w:val="1"/>
      <w:numFmt w:val="lowerLetter"/>
      <w:lvlText w:val="%2)"/>
      <w:lvlJc w:val="left"/>
      <w:pPr>
        <w:tabs>
          <w:tab w:val="num" w:pos="1545"/>
        </w:tabs>
        <w:ind w:left="1545" w:hanging="46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96470D"/>
    <w:multiLevelType w:val="hybridMultilevel"/>
    <w:tmpl w:val="21C4D846"/>
    <w:lvl w:ilvl="0" w:tplc="A99E9A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1E0314"/>
    <w:multiLevelType w:val="multilevel"/>
    <w:tmpl w:val="6762938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382E6FDB"/>
    <w:multiLevelType w:val="singleLevel"/>
    <w:tmpl w:val="F472822A"/>
    <w:lvl w:ilvl="0">
      <w:start w:val="1"/>
      <w:numFmt w:val="decimal"/>
      <w:lvlText w:val="%1."/>
      <w:lvlJc w:val="left"/>
      <w:pPr>
        <w:tabs>
          <w:tab w:val="num" w:pos="1440"/>
        </w:tabs>
        <w:ind w:left="1440" w:hanging="720"/>
      </w:pPr>
      <w:rPr>
        <w:rFonts w:hint="default"/>
      </w:rPr>
    </w:lvl>
  </w:abstractNum>
  <w:abstractNum w:abstractNumId="12">
    <w:nsid w:val="40F52CA0"/>
    <w:multiLevelType w:val="multilevel"/>
    <w:tmpl w:val="49A0EF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39C66FD"/>
    <w:multiLevelType w:val="singleLevel"/>
    <w:tmpl w:val="9690782A"/>
    <w:lvl w:ilvl="0">
      <w:start w:val="4"/>
      <w:numFmt w:val="upperLetter"/>
      <w:lvlText w:val="%1."/>
      <w:lvlJc w:val="left"/>
      <w:pPr>
        <w:tabs>
          <w:tab w:val="num" w:pos="720"/>
        </w:tabs>
        <w:ind w:left="720" w:hanging="720"/>
      </w:pPr>
      <w:rPr>
        <w:rFonts w:ascii="Arial Black" w:hAnsi="Arial Black" w:hint="default"/>
        <w:u w:val="none"/>
      </w:rPr>
    </w:lvl>
  </w:abstractNum>
  <w:abstractNum w:abstractNumId="14">
    <w:nsid w:val="44A36CB7"/>
    <w:multiLevelType w:val="singleLevel"/>
    <w:tmpl w:val="CDE46026"/>
    <w:lvl w:ilvl="0">
      <w:start w:val="1"/>
      <w:numFmt w:val="lowerLetter"/>
      <w:lvlText w:val="(%1)"/>
      <w:lvlJc w:val="left"/>
      <w:pPr>
        <w:tabs>
          <w:tab w:val="num" w:pos="1440"/>
        </w:tabs>
        <w:ind w:left="1440" w:hanging="720"/>
      </w:pPr>
      <w:rPr>
        <w:rFonts w:hint="default"/>
      </w:rPr>
    </w:lvl>
  </w:abstractNum>
  <w:abstractNum w:abstractNumId="15">
    <w:nsid w:val="44E132E3"/>
    <w:multiLevelType w:val="multilevel"/>
    <w:tmpl w:val="E78C962E"/>
    <w:lvl w:ilvl="0">
      <w:start w:val="14"/>
      <w:numFmt w:val="decimalZero"/>
      <w:lvlText w:val="%1."/>
      <w:lvlJc w:val="left"/>
      <w:pPr>
        <w:tabs>
          <w:tab w:val="num" w:pos="720"/>
        </w:tabs>
        <w:ind w:left="720" w:hanging="720"/>
      </w:pPr>
      <w:rPr>
        <w:rFonts w:hint="default"/>
        <w:b/>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16">
    <w:nsid w:val="46A209AB"/>
    <w:multiLevelType w:val="hybridMultilevel"/>
    <w:tmpl w:val="1A0CA3A4"/>
    <w:lvl w:ilvl="0" w:tplc="A5E012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FD4F8E"/>
    <w:multiLevelType w:val="multilevel"/>
    <w:tmpl w:val="6CDCD16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499F1F0A"/>
    <w:multiLevelType w:val="hybridMultilevel"/>
    <w:tmpl w:val="E5B2640A"/>
    <w:lvl w:ilvl="0" w:tplc="395248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261D10"/>
    <w:multiLevelType w:val="singleLevel"/>
    <w:tmpl w:val="4E4ADBFA"/>
    <w:lvl w:ilvl="0">
      <w:start w:val="1"/>
      <w:numFmt w:val="lowerLetter"/>
      <w:lvlText w:val="(%1)"/>
      <w:lvlJc w:val="left"/>
      <w:pPr>
        <w:tabs>
          <w:tab w:val="num" w:pos="2160"/>
        </w:tabs>
        <w:ind w:left="2160" w:hanging="720"/>
      </w:pPr>
      <w:rPr>
        <w:rFonts w:hint="default"/>
      </w:rPr>
    </w:lvl>
  </w:abstractNum>
  <w:abstractNum w:abstractNumId="20">
    <w:nsid w:val="4E351C34"/>
    <w:multiLevelType w:val="singleLevel"/>
    <w:tmpl w:val="554A6134"/>
    <w:lvl w:ilvl="0">
      <w:start w:val="1"/>
      <w:numFmt w:val="decimalZero"/>
      <w:lvlText w:val="%1."/>
      <w:lvlJc w:val="left"/>
      <w:pPr>
        <w:tabs>
          <w:tab w:val="num" w:pos="720"/>
        </w:tabs>
        <w:ind w:left="720" w:hanging="720"/>
      </w:pPr>
      <w:rPr>
        <w:rFonts w:hint="default"/>
        <w:b/>
        <w:sz w:val="24"/>
        <w:szCs w:val="24"/>
      </w:rPr>
    </w:lvl>
  </w:abstractNum>
  <w:abstractNum w:abstractNumId="21">
    <w:nsid w:val="58BD15B8"/>
    <w:multiLevelType w:val="singleLevel"/>
    <w:tmpl w:val="EEE6AE2E"/>
    <w:lvl w:ilvl="0">
      <w:start w:val="1"/>
      <w:numFmt w:val="lowerLetter"/>
      <w:lvlText w:val="(%1)"/>
      <w:lvlJc w:val="left"/>
      <w:pPr>
        <w:tabs>
          <w:tab w:val="num" w:pos="1440"/>
        </w:tabs>
        <w:ind w:left="1440" w:hanging="720"/>
      </w:pPr>
      <w:rPr>
        <w:rFonts w:hint="default"/>
      </w:rPr>
    </w:lvl>
  </w:abstractNum>
  <w:abstractNum w:abstractNumId="22">
    <w:nsid w:val="5B44083E"/>
    <w:multiLevelType w:val="multilevel"/>
    <w:tmpl w:val="A8AC6208"/>
    <w:lvl w:ilvl="0">
      <w:start w:val="12"/>
      <w:numFmt w:val="decimalZero"/>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827C5C"/>
    <w:multiLevelType w:val="hybridMultilevel"/>
    <w:tmpl w:val="10968B34"/>
    <w:lvl w:ilvl="0" w:tplc="75B64388">
      <w:start w:val="13"/>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4E2E72"/>
    <w:multiLevelType w:val="singleLevel"/>
    <w:tmpl w:val="011A870E"/>
    <w:lvl w:ilvl="0">
      <w:start w:val="3"/>
      <w:numFmt w:val="upperLetter"/>
      <w:lvlText w:val="%1."/>
      <w:lvlJc w:val="left"/>
      <w:pPr>
        <w:tabs>
          <w:tab w:val="num" w:pos="360"/>
        </w:tabs>
        <w:ind w:left="360" w:hanging="360"/>
      </w:pPr>
      <w:rPr>
        <w:rFonts w:ascii="Arial Black" w:hAnsi="Arial Black" w:hint="default"/>
      </w:rPr>
    </w:lvl>
  </w:abstractNum>
  <w:abstractNum w:abstractNumId="25">
    <w:nsid w:val="62842B3C"/>
    <w:multiLevelType w:val="hybridMultilevel"/>
    <w:tmpl w:val="7B226C1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4C76975"/>
    <w:multiLevelType w:val="multilevel"/>
    <w:tmpl w:val="1CFC4024"/>
    <w:lvl w:ilvl="0">
      <w:start w:val="20"/>
      <w:numFmt w:val="decimalZero"/>
      <w:lvlText w:val="%1"/>
      <w:lvlJc w:val="left"/>
      <w:pPr>
        <w:ind w:left="420" w:hanging="420"/>
      </w:pPr>
      <w:rPr>
        <w:rFonts w:hint="default"/>
      </w:rPr>
    </w:lvl>
    <w:lvl w:ilvl="1">
      <w:start w:val="1"/>
      <w:numFmt w:val="decimal"/>
      <w:lvlText w:val="%1.%2"/>
      <w:lvlJc w:val="left"/>
      <w:pPr>
        <w:ind w:left="51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7">
    <w:nsid w:val="762D7777"/>
    <w:multiLevelType w:val="singleLevel"/>
    <w:tmpl w:val="A23A136E"/>
    <w:lvl w:ilvl="0">
      <w:start w:val="1"/>
      <w:numFmt w:val="upperLetter"/>
      <w:lvlText w:val="%1."/>
      <w:lvlJc w:val="left"/>
      <w:pPr>
        <w:tabs>
          <w:tab w:val="num" w:pos="720"/>
        </w:tabs>
        <w:ind w:left="720" w:hanging="720"/>
      </w:pPr>
      <w:rPr>
        <w:rFonts w:ascii="Arial Black" w:hAnsi="Arial Black" w:hint="default"/>
        <w:u w:val="none"/>
      </w:rPr>
    </w:lvl>
  </w:abstractNum>
  <w:abstractNum w:abstractNumId="28">
    <w:nsid w:val="7AC63ED2"/>
    <w:multiLevelType w:val="singleLevel"/>
    <w:tmpl w:val="94286826"/>
    <w:lvl w:ilvl="0">
      <w:start w:val="1"/>
      <w:numFmt w:val="lowerRoman"/>
      <w:lvlText w:val="(%1)"/>
      <w:lvlJc w:val="left"/>
      <w:pPr>
        <w:tabs>
          <w:tab w:val="num" w:pos="2160"/>
        </w:tabs>
        <w:ind w:left="2160" w:hanging="720"/>
      </w:pPr>
      <w:rPr>
        <w:rFonts w:hint="default"/>
      </w:rPr>
    </w:lvl>
  </w:abstractNum>
  <w:num w:numId="1">
    <w:abstractNumId w:val="20"/>
  </w:num>
  <w:num w:numId="2">
    <w:abstractNumId w:val="10"/>
  </w:num>
  <w:num w:numId="3">
    <w:abstractNumId w:val="2"/>
  </w:num>
  <w:num w:numId="4">
    <w:abstractNumId w:val="27"/>
  </w:num>
  <w:num w:numId="5">
    <w:abstractNumId w:val="21"/>
  </w:num>
  <w:num w:numId="6">
    <w:abstractNumId w:val="15"/>
  </w:num>
  <w:num w:numId="7">
    <w:abstractNumId w:val="14"/>
  </w:num>
  <w:num w:numId="8">
    <w:abstractNumId w:val="28"/>
  </w:num>
  <w:num w:numId="9">
    <w:abstractNumId w:val="24"/>
  </w:num>
  <w:num w:numId="10">
    <w:abstractNumId w:val="13"/>
  </w:num>
  <w:num w:numId="11">
    <w:abstractNumId w:val="11"/>
  </w:num>
  <w:num w:numId="12">
    <w:abstractNumId w:val="8"/>
  </w:num>
  <w:num w:numId="13">
    <w:abstractNumId w:val="19"/>
  </w:num>
  <w:num w:numId="14">
    <w:abstractNumId w:val="1"/>
  </w:num>
  <w:num w:numId="15">
    <w:abstractNumId w:val="6"/>
  </w:num>
  <w:num w:numId="16">
    <w:abstractNumId w:val="12"/>
  </w:num>
  <w:num w:numId="17">
    <w:abstractNumId w:val="3"/>
  </w:num>
  <w:num w:numId="18">
    <w:abstractNumId w:val="9"/>
  </w:num>
  <w:num w:numId="19">
    <w:abstractNumId w:val="18"/>
  </w:num>
  <w:num w:numId="20">
    <w:abstractNumId w:val="25"/>
  </w:num>
  <w:num w:numId="21">
    <w:abstractNumId w:val="23"/>
  </w:num>
  <w:num w:numId="22">
    <w:abstractNumId w:val="5"/>
  </w:num>
  <w:num w:numId="23">
    <w:abstractNumId w:val="16"/>
  </w:num>
  <w:num w:numId="24">
    <w:abstractNumId w:val="17"/>
  </w:num>
  <w:num w:numId="25">
    <w:abstractNumId w:val="22"/>
  </w:num>
  <w:num w:numId="26">
    <w:abstractNumId w:val="26"/>
  </w:num>
  <w:num w:numId="27">
    <w:abstractNumId w:val="4"/>
  </w:num>
  <w:num w:numId="28">
    <w:abstractNumId w:val="7"/>
  </w:num>
  <w:num w:numId="29">
    <w:abstractNumId w:val="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0467C"/>
    <w:rsid w:val="00002269"/>
    <w:rsid w:val="00002328"/>
    <w:rsid w:val="00005AC0"/>
    <w:rsid w:val="000064BE"/>
    <w:rsid w:val="00006611"/>
    <w:rsid w:val="000101AE"/>
    <w:rsid w:val="0001135D"/>
    <w:rsid w:val="000141ED"/>
    <w:rsid w:val="00015B6D"/>
    <w:rsid w:val="00015E44"/>
    <w:rsid w:val="00016993"/>
    <w:rsid w:val="00017122"/>
    <w:rsid w:val="00021292"/>
    <w:rsid w:val="00023305"/>
    <w:rsid w:val="000236DF"/>
    <w:rsid w:val="000238BE"/>
    <w:rsid w:val="00023C81"/>
    <w:rsid w:val="00026635"/>
    <w:rsid w:val="00030DEA"/>
    <w:rsid w:val="00032B7F"/>
    <w:rsid w:val="0003531C"/>
    <w:rsid w:val="000353E8"/>
    <w:rsid w:val="00035F3B"/>
    <w:rsid w:val="00036C46"/>
    <w:rsid w:val="00036FA5"/>
    <w:rsid w:val="000433C5"/>
    <w:rsid w:val="000436D3"/>
    <w:rsid w:val="00044B3E"/>
    <w:rsid w:val="000503F7"/>
    <w:rsid w:val="00053947"/>
    <w:rsid w:val="0005485D"/>
    <w:rsid w:val="00055F57"/>
    <w:rsid w:val="00056474"/>
    <w:rsid w:val="0006179C"/>
    <w:rsid w:val="000633E4"/>
    <w:rsid w:val="00065918"/>
    <w:rsid w:val="00065D0E"/>
    <w:rsid w:val="00067500"/>
    <w:rsid w:val="0007043A"/>
    <w:rsid w:val="00070CFE"/>
    <w:rsid w:val="00071100"/>
    <w:rsid w:val="00071C09"/>
    <w:rsid w:val="00071FBB"/>
    <w:rsid w:val="000758DE"/>
    <w:rsid w:val="00077386"/>
    <w:rsid w:val="0008047E"/>
    <w:rsid w:val="0008282B"/>
    <w:rsid w:val="00085C9A"/>
    <w:rsid w:val="00085E31"/>
    <w:rsid w:val="00086172"/>
    <w:rsid w:val="000875CB"/>
    <w:rsid w:val="000876A9"/>
    <w:rsid w:val="00090F7D"/>
    <w:rsid w:val="000911CD"/>
    <w:rsid w:val="0009355E"/>
    <w:rsid w:val="00095873"/>
    <w:rsid w:val="00095AAB"/>
    <w:rsid w:val="00095E78"/>
    <w:rsid w:val="0009708E"/>
    <w:rsid w:val="000A222B"/>
    <w:rsid w:val="000A31BF"/>
    <w:rsid w:val="000A355A"/>
    <w:rsid w:val="000A4326"/>
    <w:rsid w:val="000A46C2"/>
    <w:rsid w:val="000A6FB4"/>
    <w:rsid w:val="000A7A4B"/>
    <w:rsid w:val="000A7D86"/>
    <w:rsid w:val="000B0388"/>
    <w:rsid w:val="000B0A6B"/>
    <w:rsid w:val="000B2951"/>
    <w:rsid w:val="000B46FB"/>
    <w:rsid w:val="000B67BC"/>
    <w:rsid w:val="000C0D9B"/>
    <w:rsid w:val="000C1366"/>
    <w:rsid w:val="000C3F8A"/>
    <w:rsid w:val="000C57D5"/>
    <w:rsid w:val="000C693E"/>
    <w:rsid w:val="000D3524"/>
    <w:rsid w:val="000D3956"/>
    <w:rsid w:val="000D43B5"/>
    <w:rsid w:val="000D62D6"/>
    <w:rsid w:val="000D6A71"/>
    <w:rsid w:val="000E0F20"/>
    <w:rsid w:val="000E4022"/>
    <w:rsid w:val="000E545C"/>
    <w:rsid w:val="000E716E"/>
    <w:rsid w:val="000E76A2"/>
    <w:rsid w:val="000F1C94"/>
    <w:rsid w:val="000F3879"/>
    <w:rsid w:val="000F38D6"/>
    <w:rsid w:val="000F4532"/>
    <w:rsid w:val="000F5F76"/>
    <w:rsid w:val="000F6C64"/>
    <w:rsid w:val="000F77B2"/>
    <w:rsid w:val="001023EB"/>
    <w:rsid w:val="00102552"/>
    <w:rsid w:val="00103901"/>
    <w:rsid w:val="0010624F"/>
    <w:rsid w:val="00107557"/>
    <w:rsid w:val="00111E16"/>
    <w:rsid w:val="00113183"/>
    <w:rsid w:val="00113358"/>
    <w:rsid w:val="00114C35"/>
    <w:rsid w:val="00116B1D"/>
    <w:rsid w:val="00116D7A"/>
    <w:rsid w:val="00117D1C"/>
    <w:rsid w:val="00122ADF"/>
    <w:rsid w:val="00122D4B"/>
    <w:rsid w:val="00126047"/>
    <w:rsid w:val="001277C7"/>
    <w:rsid w:val="00127901"/>
    <w:rsid w:val="00127ACD"/>
    <w:rsid w:val="001326B5"/>
    <w:rsid w:val="00132CB4"/>
    <w:rsid w:val="00133050"/>
    <w:rsid w:val="001338F1"/>
    <w:rsid w:val="00134A7F"/>
    <w:rsid w:val="00134CEA"/>
    <w:rsid w:val="00135E29"/>
    <w:rsid w:val="001362B0"/>
    <w:rsid w:val="00141525"/>
    <w:rsid w:val="001417C2"/>
    <w:rsid w:val="00141D1B"/>
    <w:rsid w:val="0014297E"/>
    <w:rsid w:val="00142C3A"/>
    <w:rsid w:val="00143AEC"/>
    <w:rsid w:val="0014531B"/>
    <w:rsid w:val="00145F2E"/>
    <w:rsid w:val="001465E3"/>
    <w:rsid w:val="00146B5F"/>
    <w:rsid w:val="00146BB2"/>
    <w:rsid w:val="00147B6C"/>
    <w:rsid w:val="00147BEF"/>
    <w:rsid w:val="0015057A"/>
    <w:rsid w:val="00150F0F"/>
    <w:rsid w:val="001515BD"/>
    <w:rsid w:val="00151E5D"/>
    <w:rsid w:val="0015290C"/>
    <w:rsid w:val="00153C50"/>
    <w:rsid w:val="00157328"/>
    <w:rsid w:val="00157FC0"/>
    <w:rsid w:val="0016006E"/>
    <w:rsid w:val="0016067E"/>
    <w:rsid w:val="00161DA2"/>
    <w:rsid w:val="001623BB"/>
    <w:rsid w:val="0016295C"/>
    <w:rsid w:val="00163DAB"/>
    <w:rsid w:val="001663BC"/>
    <w:rsid w:val="0016772A"/>
    <w:rsid w:val="00170877"/>
    <w:rsid w:val="00171941"/>
    <w:rsid w:val="0017295A"/>
    <w:rsid w:val="00173012"/>
    <w:rsid w:val="0017383F"/>
    <w:rsid w:val="00177291"/>
    <w:rsid w:val="001772F6"/>
    <w:rsid w:val="001777AD"/>
    <w:rsid w:val="00183A28"/>
    <w:rsid w:val="00184480"/>
    <w:rsid w:val="00184638"/>
    <w:rsid w:val="00184730"/>
    <w:rsid w:val="0018575A"/>
    <w:rsid w:val="00186DE3"/>
    <w:rsid w:val="00186E91"/>
    <w:rsid w:val="00187010"/>
    <w:rsid w:val="001873D9"/>
    <w:rsid w:val="001901DC"/>
    <w:rsid w:val="0019049F"/>
    <w:rsid w:val="0019129D"/>
    <w:rsid w:val="001939EE"/>
    <w:rsid w:val="001947C9"/>
    <w:rsid w:val="00195101"/>
    <w:rsid w:val="00196679"/>
    <w:rsid w:val="001975DE"/>
    <w:rsid w:val="00197788"/>
    <w:rsid w:val="00197B68"/>
    <w:rsid w:val="001A0F2D"/>
    <w:rsid w:val="001A3024"/>
    <w:rsid w:val="001A3D1B"/>
    <w:rsid w:val="001A3F93"/>
    <w:rsid w:val="001A414D"/>
    <w:rsid w:val="001A487D"/>
    <w:rsid w:val="001A50F6"/>
    <w:rsid w:val="001A56A4"/>
    <w:rsid w:val="001A56EC"/>
    <w:rsid w:val="001A6A19"/>
    <w:rsid w:val="001A7573"/>
    <w:rsid w:val="001B0ACB"/>
    <w:rsid w:val="001B26F9"/>
    <w:rsid w:val="001B6475"/>
    <w:rsid w:val="001B7616"/>
    <w:rsid w:val="001B7E63"/>
    <w:rsid w:val="001C11E1"/>
    <w:rsid w:val="001C2323"/>
    <w:rsid w:val="001C3C4B"/>
    <w:rsid w:val="001C4F46"/>
    <w:rsid w:val="001C558C"/>
    <w:rsid w:val="001C6047"/>
    <w:rsid w:val="001C69AF"/>
    <w:rsid w:val="001D0E7A"/>
    <w:rsid w:val="001D3497"/>
    <w:rsid w:val="001D5217"/>
    <w:rsid w:val="001D5D64"/>
    <w:rsid w:val="001D6CD4"/>
    <w:rsid w:val="001D73F9"/>
    <w:rsid w:val="001D7D00"/>
    <w:rsid w:val="001E18C5"/>
    <w:rsid w:val="001E19A0"/>
    <w:rsid w:val="001E1AF0"/>
    <w:rsid w:val="001E3DDB"/>
    <w:rsid w:val="001E4166"/>
    <w:rsid w:val="001E4D46"/>
    <w:rsid w:val="001E514A"/>
    <w:rsid w:val="001E5608"/>
    <w:rsid w:val="001E7124"/>
    <w:rsid w:val="001F0DCF"/>
    <w:rsid w:val="001F5DD4"/>
    <w:rsid w:val="001F6FFF"/>
    <w:rsid w:val="0020085F"/>
    <w:rsid w:val="0020250D"/>
    <w:rsid w:val="00202F4A"/>
    <w:rsid w:val="002063FC"/>
    <w:rsid w:val="00206F8D"/>
    <w:rsid w:val="00216ACF"/>
    <w:rsid w:val="00221BCF"/>
    <w:rsid w:val="00222140"/>
    <w:rsid w:val="00226483"/>
    <w:rsid w:val="0022666A"/>
    <w:rsid w:val="00227BBE"/>
    <w:rsid w:val="00227E00"/>
    <w:rsid w:val="00232131"/>
    <w:rsid w:val="00233E25"/>
    <w:rsid w:val="00234170"/>
    <w:rsid w:val="00234194"/>
    <w:rsid w:val="0023458F"/>
    <w:rsid w:val="00234C55"/>
    <w:rsid w:val="00235C07"/>
    <w:rsid w:val="002362C1"/>
    <w:rsid w:val="00236435"/>
    <w:rsid w:val="00236816"/>
    <w:rsid w:val="0023686C"/>
    <w:rsid w:val="00240036"/>
    <w:rsid w:val="00240FAF"/>
    <w:rsid w:val="00241CC7"/>
    <w:rsid w:val="00242122"/>
    <w:rsid w:val="002427C7"/>
    <w:rsid w:val="00243CD8"/>
    <w:rsid w:val="00244505"/>
    <w:rsid w:val="00244A8F"/>
    <w:rsid w:val="00245897"/>
    <w:rsid w:val="002505EA"/>
    <w:rsid w:val="00251957"/>
    <w:rsid w:val="002519FE"/>
    <w:rsid w:val="00251D27"/>
    <w:rsid w:val="00251E33"/>
    <w:rsid w:val="002523F7"/>
    <w:rsid w:val="0025262B"/>
    <w:rsid w:val="002529A9"/>
    <w:rsid w:val="002531D0"/>
    <w:rsid w:val="00255E69"/>
    <w:rsid w:val="00256BCC"/>
    <w:rsid w:val="00260706"/>
    <w:rsid w:val="00262043"/>
    <w:rsid w:val="0026213C"/>
    <w:rsid w:val="00262555"/>
    <w:rsid w:val="002625E2"/>
    <w:rsid w:val="002626FE"/>
    <w:rsid w:val="00263636"/>
    <w:rsid w:val="00264B6E"/>
    <w:rsid w:val="00264D01"/>
    <w:rsid w:val="002658E4"/>
    <w:rsid w:val="002665B8"/>
    <w:rsid w:val="00266CAB"/>
    <w:rsid w:val="0027251D"/>
    <w:rsid w:val="00273721"/>
    <w:rsid w:val="00273DBC"/>
    <w:rsid w:val="002745B4"/>
    <w:rsid w:val="00275758"/>
    <w:rsid w:val="0027585A"/>
    <w:rsid w:val="002775BA"/>
    <w:rsid w:val="0028125B"/>
    <w:rsid w:val="00281986"/>
    <w:rsid w:val="00282A47"/>
    <w:rsid w:val="00284A35"/>
    <w:rsid w:val="00284F53"/>
    <w:rsid w:val="00285E94"/>
    <w:rsid w:val="0028688A"/>
    <w:rsid w:val="00286897"/>
    <w:rsid w:val="0029024D"/>
    <w:rsid w:val="0029078E"/>
    <w:rsid w:val="002918FA"/>
    <w:rsid w:val="00292746"/>
    <w:rsid w:val="00292C46"/>
    <w:rsid w:val="002946E4"/>
    <w:rsid w:val="00294B04"/>
    <w:rsid w:val="00294E15"/>
    <w:rsid w:val="002950AC"/>
    <w:rsid w:val="0029572A"/>
    <w:rsid w:val="002961CD"/>
    <w:rsid w:val="002968B8"/>
    <w:rsid w:val="00296E0D"/>
    <w:rsid w:val="002977EB"/>
    <w:rsid w:val="002A000B"/>
    <w:rsid w:val="002A0A4B"/>
    <w:rsid w:val="002A1957"/>
    <w:rsid w:val="002A1A7B"/>
    <w:rsid w:val="002A3569"/>
    <w:rsid w:val="002A3576"/>
    <w:rsid w:val="002A3815"/>
    <w:rsid w:val="002A3A73"/>
    <w:rsid w:val="002A4075"/>
    <w:rsid w:val="002A40D0"/>
    <w:rsid w:val="002A5204"/>
    <w:rsid w:val="002A536E"/>
    <w:rsid w:val="002B04D9"/>
    <w:rsid w:val="002B0CAD"/>
    <w:rsid w:val="002B1D6C"/>
    <w:rsid w:val="002B25E4"/>
    <w:rsid w:val="002B45BA"/>
    <w:rsid w:val="002B5C55"/>
    <w:rsid w:val="002B7B1B"/>
    <w:rsid w:val="002C4837"/>
    <w:rsid w:val="002C5250"/>
    <w:rsid w:val="002C7262"/>
    <w:rsid w:val="002C76A1"/>
    <w:rsid w:val="002C7DA1"/>
    <w:rsid w:val="002C7EAF"/>
    <w:rsid w:val="002D0609"/>
    <w:rsid w:val="002D0E88"/>
    <w:rsid w:val="002D3B00"/>
    <w:rsid w:val="002D6EE7"/>
    <w:rsid w:val="002E035A"/>
    <w:rsid w:val="002E0DCA"/>
    <w:rsid w:val="002E0E5F"/>
    <w:rsid w:val="002E31CA"/>
    <w:rsid w:val="002E37CD"/>
    <w:rsid w:val="002E443A"/>
    <w:rsid w:val="002F01C5"/>
    <w:rsid w:val="002F08C6"/>
    <w:rsid w:val="002F0E2B"/>
    <w:rsid w:val="002F15DC"/>
    <w:rsid w:val="002F1DD2"/>
    <w:rsid w:val="002F246B"/>
    <w:rsid w:val="002F24B1"/>
    <w:rsid w:val="002F2576"/>
    <w:rsid w:val="002F280F"/>
    <w:rsid w:val="002F45D5"/>
    <w:rsid w:val="002F7147"/>
    <w:rsid w:val="002F71BE"/>
    <w:rsid w:val="0030173E"/>
    <w:rsid w:val="00302177"/>
    <w:rsid w:val="00302C13"/>
    <w:rsid w:val="00303634"/>
    <w:rsid w:val="003070D4"/>
    <w:rsid w:val="00307686"/>
    <w:rsid w:val="003117CE"/>
    <w:rsid w:val="00312676"/>
    <w:rsid w:val="0031374E"/>
    <w:rsid w:val="00314764"/>
    <w:rsid w:val="00314CAC"/>
    <w:rsid w:val="00315F04"/>
    <w:rsid w:val="003160EA"/>
    <w:rsid w:val="0032068F"/>
    <w:rsid w:val="00321AF6"/>
    <w:rsid w:val="00321D66"/>
    <w:rsid w:val="003224D3"/>
    <w:rsid w:val="00322E78"/>
    <w:rsid w:val="003266AD"/>
    <w:rsid w:val="00327A20"/>
    <w:rsid w:val="003314BF"/>
    <w:rsid w:val="00332488"/>
    <w:rsid w:val="00332D2F"/>
    <w:rsid w:val="00334C49"/>
    <w:rsid w:val="00336BBD"/>
    <w:rsid w:val="00336C7C"/>
    <w:rsid w:val="00337A4F"/>
    <w:rsid w:val="003405B3"/>
    <w:rsid w:val="0034068D"/>
    <w:rsid w:val="00341268"/>
    <w:rsid w:val="00341C14"/>
    <w:rsid w:val="00342824"/>
    <w:rsid w:val="003435F2"/>
    <w:rsid w:val="00343839"/>
    <w:rsid w:val="00343C6E"/>
    <w:rsid w:val="00344205"/>
    <w:rsid w:val="00344AB2"/>
    <w:rsid w:val="00345027"/>
    <w:rsid w:val="00352B8B"/>
    <w:rsid w:val="00353BD1"/>
    <w:rsid w:val="00354164"/>
    <w:rsid w:val="00354996"/>
    <w:rsid w:val="00354ADA"/>
    <w:rsid w:val="0035589F"/>
    <w:rsid w:val="0036059D"/>
    <w:rsid w:val="00360A99"/>
    <w:rsid w:val="00360AF8"/>
    <w:rsid w:val="00361A05"/>
    <w:rsid w:val="0036378D"/>
    <w:rsid w:val="00365EDF"/>
    <w:rsid w:val="003679EC"/>
    <w:rsid w:val="003712D4"/>
    <w:rsid w:val="003715BA"/>
    <w:rsid w:val="00371933"/>
    <w:rsid w:val="003722FB"/>
    <w:rsid w:val="00372FD5"/>
    <w:rsid w:val="003743C3"/>
    <w:rsid w:val="00374BBA"/>
    <w:rsid w:val="00375547"/>
    <w:rsid w:val="003816D3"/>
    <w:rsid w:val="0038229C"/>
    <w:rsid w:val="00382335"/>
    <w:rsid w:val="0038410D"/>
    <w:rsid w:val="00384D9C"/>
    <w:rsid w:val="00386060"/>
    <w:rsid w:val="003866CB"/>
    <w:rsid w:val="00386FA8"/>
    <w:rsid w:val="003879AD"/>
    <w:rsid w:val="00387C63"/>
    <w:rsid w:val="00390544"/>
    <w:rsid w:val="00390EBC"/>
    <w:rsid w:val="00393C56"/>
    <w:rsid w:val="00394985"/>
    <w:rsid w:val="00395149"/>
    <w:rsid w:val="0039566D"/>
    <w:rsid w:val="00397820"/>
    <w:rsid w:val="003A1ACE"/>
    <w:rsid w:val="003A2C1A"/>
    <w:rsid w:val="003A5422"/>
    <w:rsid w:val="003A5A73"/>
    <w:rsid w:val="003B01C9"/>
    <w:rsid w:val="003B4988"/>
    <w:rsid w:val="003B6E88"/>
    <w:rsid w:val="003B77EE"/>
    <w:rsid w:val="003B7AF0"/>
    <w:rsid w:val="003B7F20"/>
    <w:rsid w:val="003C06C8"/>
    <w:rsid w:val="003C0E94"/>
    <w:rsid w:val="003C32B0"/>
    <w:rsid w:val="003C3DC3"/>
    <w:rsid w:val="003C6BED"/>
    <w:rsid w:val="003C7D89"/>
    <w:rsid w:val="003D0849"/>
    <w:rsid w:val="003D201A"/>
    <w:rsid w:val="003D2608"/>
    <w:rsid w:val="003D266C"/>
    <w:rsid w:val="003D2F16"/>
    <w:rsid w:val="003D40DE"/>
    <w:rsid w:val="003D6193"/>
    <w:rsid w:val="003D6865"/>
    <w:rsid w:val="003D6B6A"/>
    <w:rsid w:val="003D6CAE"/>
    <w:rsid w:val="003D737E"/>
    <w:rsid w:val="003D7383"/>
    <w:rsid w:val="003E067C"/>
    <w:rsid w:val="003E1CB8"/>
    <w:rsid w:val="003E2BA1"/>
    <w:rsid w:val="003E5413"/>
    <w:rsid w:val="003E541F"/>
    <w:rsid w:val="003E5A43"/>
    <w:rsid w:val="003E6FF0"/>
    <w:rsid w:val="003E71F3"/>
    <w:rsid w:val="003F261C"/>
    <w:rsid w:val="003F4E29"/>
    <w:rsid w:val="003F55EF"/>
    <w:rsid w:val="003F5977"/>
    <w:rsid w:val="003F5B18"/>
    <w:rsid w:val="003F5E7F"/>
    <w:rsid w:val="003F62B5"/>
    <w:rsid w:val="00400880"/>
    <w:rsid w:val="0040144E"/>
    <w:rsid w:val="00401AF9"/>
    <w:rsid w:val="00402CB1"/>
    <w:rsid w:val="004049C3"/>
    <w:rsid w:val="004059C2"/>
    <w:rsid w:val="00406D69"/>
    <w:rsid w:val="00410FB1"/>
    <w:rsid w:val="004131BE"/>
    <w:rsid w:val="00416D5E"/>
    <w:rsid w:val="0041709A"/>
    <w:rsid w:val="0041719F"/>
    <w:rsid w:val="00417C75"/>
    <w:rsid w:val="00417FE0"/>
    <w:rsid w:val="00420E62"/>
    <w:rsid w:val="00423EC0"/>
    <w:rsid w:val="00424976"/>
    <w:rsid w:val="00427C46"/>
    <w:rsid w:val="004300B1"/>
    <w:rsid w:val="00430F47"/>
    <w:rsid w:val="00431CDD"/>
    <w:rsid w:val="00431EFA"/>
    <w:rsid w:val="00432849"/>
    <w:rsid w:val="00432ECA"/>
    <w:rsid w:val="0043580F"/>
    <w:rsid w:val="00436734"/>
    <w:rsid w:val="00436E4F"/>
    <w:rsid w:val="00440F6D"/>
    <w:rsid w:val="00442A40"/>
    <w:rsid w:val="00443E24"/>
    <w:rsid w:val="00444280"/>
    <w:rsid w:val="0044430E"/>
    <w:rsid w:val="00446533"/>
    <w:rsid w:val="0044666F"/>
    <w:rsid w:val="00446EC9"/>
    <w:rsid w:val="0045093F"/>
    <w:rsid w:val="00450B59"/>
    <w:rsid w:val="00451B1A"/>
    <w:rsid w:val="00453153"/>
    <w:rsid w:val="004554BD"/>
    <w:rsid w:val="004608B4"/>
    <w:rsid w:val="00462639"/>
    <w:rsid w:val="004628B2"/>
    <w:rsid w:val="00462FF2"/>
    <w:rsid w:val="00464B7E"/>
    <w:rsid w:val="004653D8"/>
    <w:rsid w:val="004654B9"/>
    <w:rsid w:val="004660BF"/>
    <w:rsid w:val="004663FA"/>
    <w:rsid w:val="00466D4C"/>
    <w:rsid w:val="0047054F"/>
    <w:rsid w:val="00470605"/>
    <w:rsid w:val="00470A52"/>
    <w:rsid w:val="00470D3C"/>
    <w:rsid w:val="00471A61"/>
    <w:rsid w:val="00471EC9"/>
    <w:rsid w:val="00473392"/>
    <w:rsid w:val="004802D8"/>
    <w:rsid w:val="00480AED"/>
    <w:rsid w:val="00480EEB"/>
    <w:rsid w:val="004814FB"/>
    <w:rsid w:val="00481E0E"/>
    <w:rsid w:val="00481E73"/>
    <w:rsid w:val="0048238E"/>
    <w:rsid w:val="00484A21"/>
    <w:rsid w:val="00484E43"/>
    <w:rsid w:val="0048744D"/>
    <w:rsid w:val="004906F5"/>
    <w:rsid w:val="00491BC6"/>
    <w:rsid w:val="004925DF"/>
    <w:rsid w:val="0049388C"/>
    <w:rsid w:val="00493CE7"/>
    <w:rsid w:val="00493F53"/>
    <w:rsid w:val="00495DCD"/>
    <w:rsid w:val="00497EFC"/>
    <w:rsid w:val="004A0D25"/>
    <w:rsid w:val="004A2B33"/>
    <w:rsid w:val="004A6EAD"/>
    <w:rsid w:val="004B03EB"/>
    <w:rsid w:val="004B1450"/>
    <w:rsid w:val="004B2199"/>
    <w:rsid w:val="004B341B"/>
    <w:rsid w:val="004B3579"/>
    <w:rsid w:val="004B4D5C"/>
    <w:rsid w:val="004B5DE1"/>
    <w:rsid w:val="004B7DB9"/>
    <w:rsid w:val="004C18B4"/>
    <w:rsid w:val="004C1915"/>
    <w:rsid w:val="004C26AC"/>
    <w:rsid w:val="004C39F0"/>
    <w:rsid w:val="004C50D3"/>
    <w:rsid w:val="004C5223"/>
    <w:rsid w:val="004C6CFA"/>
    <w:rsid w:val="004D21B9"/>
    <w:rsid w:val="004D222B"/>
    <w:rsid w:val="004D2D9A"/>
    <w:rsid w:val="004D3249"/>
    <w:rsid w:val="004D790C"/>
    <w:rsid w:val="004D7B3C"/>
    <w:rsid w:val="004E01B4"/>
    <w:rsid w:val="004E06C1"/>
    <w:rsid w:val="004E1E5E"/>
    <w:rsid w:val="004E28A2"/>
    <w:rsid w:val="004E6CC2"/>
    <w:rsid w:val="004F11D8"/>
    <w:rsid w:val="004F12CC"/>
    <w:rsid w:val="004F2134"/>
    <w:rsid w:val="004F250A"/>
    <w:rsid w:val="004F31F2"/>
    <w:rsid w:val="004F3CF7"/>
    <w:rsid w:val="004F5516"/>
    <w:rsid w:val="004F5A91"/>
    <w:rsid w:val="004F7063"/>
    <w:rsid w:val="005010A2"/>
    <w:rsid w:val="00501B45"/>
    <w:rsid w:val="0050394A"/>
    <w:rsid w:val="0050498E"/>
    <w:rsid w:val="00505F3C"/>
    <w:rsid w:val="0050631C"/>
    <w:rsid w:val="00506471"/>
    <w:rsid w:val="0050771D"/>
    <w:rsid w:val="00511313"/>
    <w:rsid w:val="00511BC1"/>
    <w:rsid w:val="00511BCF"/>
    <w:rsid w:val="00511EE0"/>
    <w:rsid w:val="0051221C"/>
    <w:rsid w:val="00512A92"/>
    <w:rsid w:val="00512E08"/>
    <w:rsid w:val="00513B91"/>
    <w:rsid w:val="005157AA"/>
    <w:rsid w:val="005157F1"/>
    <w:rsid w:val="005159AD"/>
    <w:rsid w:val="00515DED"/>
    <w:rsid w:val="00516724"/>
    <w:rsid w:val="005202CA"/>
    <w:rsid w:val="00523485"/>
    <w:rsid w:val="00523A69"/>
    <w:rsid w:val="00523A6A"/>
    <w:rsid w:val="00523AA8"/>
    <w:rsid w:val="005300A9"/>
    <w:rsid w:val="0053161E"/>
    <w:rsid w:val="005324F0"/>
    <w:rsid w:val="00533710"/>
    <w:rsid w:val="00533E06"/>
    <w:rsid w:val="00534686"/>
    <w:rsid w:val="005349C1"/>
    <w:rsid w:val="00535DAD"/>
    <w:rsid w:val="00536422"/>
    <w:rsid w:val="00536D1F"/>
    <w:rsid w:val="005405B4"/>
    <w:rsid w:val="0054272C"/>
    <w:rsid w:val="00545023"/>
    <w:rsid w:val="00546EBE"/>
    <w:rsid w:val="0055124D"/>
    <w:rsid w:val="0055127E"/>
    <w:rsid w:val="0055280A"/>
    <w:rsid w:val="0055371F"/>
    <w:rsid w:val="00553721"/>
    <w:rsid w:val="0055501E"/>
    <w:rsid w:val="00556634"/>
    <w:rsid w:val="00557C81"/>
    <w:rsid w:val="0056176E"/>
    <w:rsid w:val="00562334"/>
    <w:rsid w:val="005626FB"/>
    <w:rsid w:val="005627B0"/>
    <w:rsid w:val="0056346F"/>
    <w:rsid w:val="005657CF"/>
    <w:rsid w:val="00566148"/>
    <w:rsid w:val="005661A8"/>
    <w:rsid w:val="00571407"/>
    <w:rsid w:val="00571738"/>
    <w:rsid w:val="0057539D"/>
    <w:rsid w:val="00577402"/>
    <w:rsid w:val="0058043E"/>
    <w:rsid w:val="00580A61"/>
    <w:rsid w:val="0058117E"/>
    <w:rsid w:val="00584843"/>
    <w:rsid w:val="005872ED"/>
    <w:rsid w:val="0058747A"/>
    <w:rsid w:val="0059487A"/>
    <w:rsid w:val="005976AD"/>
    <w:rsid w:val="005976EC"/>
    <w:rsid w:val="005A0DB0"/>
    <w:rsid w:val="005A17BF"/>
    <w:rsid w:val="005A189D"/>
    <w:rsid w:val="005A3C8A"/>
    <w:rsid w:val="005A6E2B"/>
    <w:rsid w:val="005B041E"/>
    <w:rsid w:val="005B2133"/>
    <w:rsid w:val="005B21B7"/>
    <w:rsid w:val="005B2C0B"/>
    <w:rsid w:val="005B54A5"/>
    <w:rsid w:val="005B59C4"/>
    <w:rsid w:val="005B7502"/>
    <w:rsid w:val="005C0669"/>
    <w:rsid w:val="005C18AA"/>
    <w:rsid w:val="005C1EA5"/>
    <w:rsid w:val="005C2653"/>
    <w:rsid w:val="005C4940"/>
    <w:rsid w:val="005C5F35"/>
    <w:rsid w:val="005C6345"/>
    <w:rsid w:val="005C645E"/>
    <w:rsid w:val="005C78E7"/>
    <w:rsid w:val="005C7FE1"/>
    <w:rsid w:val="005D11CF"/>
    <w:rsid w:val="005D1531"/>
    <w:rsid w:val="005D1D1B"/>
    <w:rsid w:val="005D2CE6"/>
    <w:rsid w:val="005D3D5F"/>
    <w:rsid w:val="005D5329"/>
    <w:rsid w:val="005D64B2"/>
    <w:rsid w:val="005D7931"/>
    <w:rsid w:val="005E01F9"/>
    <w:rsid w:val="005E2A86"/>
    <w:rsid w:val="005E3FCF"/>
    <w:rsid w:val="005E42CF"/>
    <w:rsid w:val="005E5300"/>
    <w:rsid w:val="005E5725"/>
    <w:rsid w:val="005E5C42"/>
    <w:rsid w:val="005E7EF4"/>
    <w:rsid w:val="005F090A"/>
    <w:rsid w:val="005F11FC"/>
    <w:rsid w:val="005F17D1"/>
    <w:rsid w:val="005F2AE8"/>
    <w:rsid w:val="005F4CAE"/>
    <w:rsid w:val="005F7061"/>
    <w:rsid w:val="005F781C"/>
    <w:rsid w:val="005F7A1F"/>
    <w:rsid w:val="00601824"/>
    <w:rsid w:val="00603976"/>
    <w:rsid w:val="00604C7F"/>
    <w:rsid w:val="00604F06"/>
    <w:rsid w:val="00605C8F"/>
    <w:rsid w:val="0060672C"/>
    <w:rsid w:val="00606FD8"/>
    <w:rsid w:val="00607A14"/>
    <w:rsid w:val="0061060D"/>
    <w:rsid w:val="00611727"/>
    <w:rsid w:val="00611A49"/>
    <w:rsid w:val="0061202C"/>
    <w:rsid w:val="00612042"/>
    <w:rsid w:val="0061250E"/>
    <w:rsid w:val="00612843"/>
    <w:rsid w:val="00613DD3"/>
    <w:rsid w:val="0061591C"/>
    <w:rsid w:val="00620089"/>
    <w:rsid w:val="00620896"/>
    <w:rsid w:val="00621E2D"/>
    <w:rsid w:val="00622113"/>
    <w:rsid w:val="0062318F"/>
    <w:rsid w:val="006233CF"/>
    <w:rsid w:val="0062464B"/>
    <w:rsid w:val="006250DC"/>
    <w:rsid w:val="006263B7"/>
    <w:rsid w:val="006300D5"/>
    <w:rsid w:val="00630811"/>
    <w:rsid w:val="0063208D"/>
    <w:rsid w:val="00634C3F"/>
    <w:rsid w:val="00635FAB"/>
    <w:rsid w:val="00637D7D"/>
    <w:rsid w:val="006417E7"/>
    <w:rsid w:val="00641F33"/>
    <w:rsid w:val="006425D3"/>
    <w:rsid w:val="00644CC4"/>
    <w:rsid w:val="006453DB"/>
    <w:rsid w:val="00650B85"/>
    <w:rsid w:val="00650F86"/>
    <w:rsid w:val="00651EA1"/>
    <w:rsid w:val="00653812"/>
    <w:rsid w:val="00654B19"/>
    <w:rsid w:val="006552EB"/>
    <w:rsid w:val="00655C1C"/>
    <w:rsid w:val="0065668A"/>
    <w:rsid w:val="00660668"/>
    <w:rsid w:val="00660CB2"/>
    <w:rsid w:val="006620DE"/>
    <w:rsid w:val="00662B57"/>
    <w:rsid w:val="00664A0D"/>
    <w:rsid w:val="00664E76"/>
    <w:rsid w:val="00666059"/>
    <w:rsid w:val="00670BA5"/>
    <w:rsid w:val="006717F6"/>
    <w:rsid w:val="00671CB5"/>
    <w:rsid w:val="00671F0B"/>
    <w:rsid w:val="006732D0"/>
    <w:rsid w:val="00674CED"/>
    <w:rsid w:val="00675751"/>
    <w:rsid w:val="00675968"/>
    <w:rsid w:val="006773B1"/>
    <w:rsid w:val="00677566"/>
    <w:rsid w:val="00681113"/>
    <w:rsid w:val="00681383"/>
    <w:rsid w:val="006834DF"/>
    <w:rsid w:val="006848B3"/>
    <w:rsid w:val="00685487"/>
    <w:rsid w:val="00685C79"/>
    <w:rsid w:val="00686F45"/>
    <w:rsid w:val="00687D03"/>
    <w:rsid w:val="0069404F"/>
    <w:rsid w:val="0069494E"/>
    <w:rsid w:val="006954B1"/>
    <w:rsid w:val="006A12F6"/>
    <w:rsid w:val="006A182A"/>
    <w:rsid w:val="006A3050"/>
    <w:rsid w:val="006A3CA5"/>
    <w:rsid w:val="006A3CB2"/>
    <w:rsid w:val="006A3DB0"/>
    <w:rsid w:val="006A4DD2"/>
    <w:rsid w:val="006A5077"/>
    <w:rsid w:val="006A66B9"/>
    <w:rsid w:val="006A785A"/>
    <w:rsid w:val="006A7E7D"/>
    <w:rsid w:val="006B0BD5"/>
    <w:rsid w:val="006B14EF"/>
    <w:rsid w:val="006B25F5"/>
    <w:rsid w:val="006B3D5F"/>
    <w:rsid w:val="006B3DB9"/>
    <w:rsid w:val="006B54D2"/>
    <w:rsid w:val="006B7627"/>
    <w:rsid w:val="006B7E13"/>
    <w:rsid w:val="006C0500"/>
    <w:rsid w:val="006C1360"/>
    <w:rsid w:val="006C139B"/>
    <w:rsid w:val="006C2028"/>
    <w:rsid w:val="006C28AA"/>
    <w:rsid w:val="006C28AB"/>
    <w:rsid w:val="006C39E7"/>
    <w:rsid w:val="006C41AF"/>
    <w:rsid w:val="006C44F1"/>
    <w:rsid w:val="006C536F"/>
    <w:rsid w:val="006C5444"/>
    <w:rsid w:val="006C5AE8"/>
    <w:rsid w:val="006C61C2"/>
    <w:rsid w:val="006C739E"/>
    <w:rsid w:val="006C7429"/>
    <w:rsid w:val="006C7DDD"/>
    <w:rsid w:val="006D0C47"/>
    <w:rsid w:val="006D0DF5"/>
    <w:rsid w:val="006D2122"/>
    <w:rsid w:val="006D337B"/>
    <w:rsid w:val="006D4BD2"/>
    <w:rsid w:val="006D503C"/>
    <w:rsid w:val="006D547F"/>
    <w:rsid w:val="006D5AEA"/>
    <w:rsid w:val="006D5B30"/>
    <w:rsid w:val="006D7747"/>
    <w:rsid w:val="006E0624"/>
    <w:rsid w:val="006E0ADA"/>
    <w:rsid w:val="006E16B8"/>
    <w:rsid w:val="006E17AD"/>
    <w:rsid w:val="006E2079"/>
    <w:rsid w:val="006E2A40"/>
    <w:rsid w:val="006E3AD5"/>
    <w:rsid w:val="006E4B2E"/>
    <w:rsid w:val="006E582E"/>
    <w:rsid w:val="006E6046"/>
    <w:rsid w:val="006E6788"/>
    <w:rsid w:val="006E69AE"/>
    <w:rsid w:val="006E74C7"/>
    <w:rsid w:val="006E7A5D"/>
    <w:rsid w:val="006F09E0"/>
    <w:rsid w:val="006F121F"/>
    <w:rsid w:val="006F1308"/>
    <w:rsid w:val="006F1681"/>
    <w:rsid w:val="006F22FA"/>
    <w:rsid w:val="006F33EC"/>
    <w:rsid w:val="006F4A0C"/>
    <w:rsid w:val="006F53E6"/>
    <w:rsid w:val="006F655B"/>
    <w:rsid w:val="006F67AA"/>
    <w:rsid w:val="00701743"/>
    <w:rsid w:val="00701761"/>
    <w:rsid w:val="0070271F"/>
    <w:rsid w:val="00703B16"/>
    <w:rsid w:val="00703E27"/>
    <w:rsid w:val="007045CF"/>
    <w:rsid w:val="00705744"/>
    <w:rsid w:val="00705A39"/>
    <w:rsid w:val="00706558"/>
    <w:rsid w:val="0070669A"/>
    <w:rsid w:val="00706BA9"/>
    <w:rsid w:val="00706E03"/>
    <w:rsid w:val="00707353"/>
    <w:rsid w:val="00710E7C"/>
    <w:rsid w:val="00712722"/>
    <w:rsid w:val="0071729E"/>
    <w:rsid w:val="007173F8"/>
    <w:rsid w:val="00717A57"/>
    <w:rsid w:val="00720648"/>
    <w:rsid w:val="00720E21"/>
    <w:rsid w:val="007224C5"/>
    <w:rsid w:val="00722C71"/>
    <w:rsid w:val="00723E5E"/>
    <w:rsid w:val="00724D88"/>
    <w:rsid w:val="00725D5D"/>
    <w:rsid w:val="00727B38"/>
    <w:rsid w:val="007310C0"/>
    <w:rsid w:val="00731A0E"/>
    <w:rsid w:val="00731E6D"/>
    <w:rsid w:val="00731FD9"/>
    <w:rsid w:val="00735046"/>
    <w:rsid w:val="00736494"/>
    <w:rsid w:val="00736543"/>
    <w:rsid w:val="00737E4D"/>
    <w:rsid w:val="00737ED2"/>
    <w:rsid w:val="00741749"/>
    <w:rsid w:val="00741CFE"/>
    <w:rsid w:val="007431CA"/>
    <w:rsid w:val="00744ADC"/>
    <w:rsid w:val="00746B2F"/>
    <w:rsid w:val="007473B9"/>
    <w:rsid w:val="0074741B"/>
    <w:rsid w:val="00747948"/>
    <w:rsid w:val="007500BC"/>
    <w:rsid w:val="0075194F"/>
    <w:rsid w:val="00752866"/>
    <w:rsid w:val="0075446D"/>
    <w:rsid w:val="00754E9E"/>
    <w:rsid w:val="00755499"/>
    <w:rsid w:val="00756305"/>
    <w:rsid w:val="00756D8A"/>
    <w:rsid w:val="00756DC8"/>
    <w:rsid w:val="007573D7"/>
    <w:rsid w:val="0076004A"/>
    <w:rsid w:val="00760E94"/>
    <w:rsid w:val="00763286"/>
    <w:rsid w:val="007638B8"/>
    <w:rsid w:val="00764245"/>
    <w:rsid w:val="007653BB"/>
    <w:rsid w:val="00767495"/>
    <w:rsid w:val="00772010"/>
    <w:rsid w:val="00773439"/>
    <w:rsid w:val="007759D6"/>
    <w:rsid w:val="0077752B"/>
    <w:rsid w:val="007816C6"/>
    <w:rsid w:val="00782986"/>
    <w:rsid w:val="00783835"/>
    <w:rsid w:val="00783995"/>
    <w:rsid w:val="00785716"/>
    <w:rsid w:val="00785BCF"/>
    <w:rsid w:val="00786460"/>
    <w:rsid w:val="007874B3"/>
    <w:rsid w:val="00791A5B"/>
    <w:rsid w:val="00792E1D"/>
    <w:rsid w:val="00793B90"/>
    <w:rsid w:val="00794136"/>
    <w:rsid w:val="00794AB0"/>
    <w:rsid w:val="00795684"/>
    <w:rsid w:val="00796358"/>
    <w:rsid w:val="00797BEC"/>
    <w:rsid w:val="007A3033"/>
    <w:rsid w:val="007B10B7"/>
    <w:rsid w:val="007B10E4"/>
    <w:rsid w:val="007B1362"/>
    <w:rsid w:val="007B15B2"/>
    <w:rsid w:val="007B1DFA"/>
    <w:rsid w:val="007B2412"/>
    <w:rsid w:val="007B2FF2"/>
    <w:rsid w:val="007B3B9D"/>
    <w:rsid w:val="007B4549"/>
    <w:rsid w:val="007B5940"/>
    <w:rsid w:val="007C009C"/>
    <w:rsid w:val="007C04F6"/>
    <w:rsid w:val="007C0F0D"/>
    <w:rsid w:val="007C1126"/>
    <w:rsid w:val="007C137D"/>
    <w:rsid w:val="007C16D8"/>
    <w:rsid w:val="007C1D8D"/>
    <w:rsid w:val="007C3827"/>
    <w:rsid w:val="007C59F5"/>
    <w:rsid w:val="007C6BA1"/>
    <w:rsid w:val="007C6EF0"/>
    <w:rsid w:val="007D0B57"/>
    <w:rsid w:val="007D46D8"/>
    <w:rsid w:val="007D6EE4"/>
    <w:rsid w:val="007D748F"/>
    <w:rsid w:val="007D77D7"/>
    <w:rsid w:val="007E20C2"/>
    <w:rsid w:val="007E3539"/>
    <w:rsid w:val="007E3877"/>
    <w:rsid w:val="007E47AF"/>
    <w:rsid w:val="007E4FAC"/>
    <w:rsid w:val="007E5373"/>
    <w:rsid w:val="007E5710"/>
    <w:rsid w:val="007E589F"/>
    <w:rsid w:val="007E5D9A"/>
    <w:rsid w:val="007E65AC"/>
    <w:rsid w:val="007E75D4"/>
    <w:rsid w:val="007F0981"/>
    <w:rsid w:val="007F0C22"/>
    <w:rsid w:val="007F1C88"/>
    <w:rsid w:val="007F3814"/>
    <w:rsid w:val="007F546C"/>
    <w:rsid w:val="007F6578"/>
    <w:rsid w:val="007F765D"/>
    <w:rsid w:val="007F7AA3"/>
    <w:rsid w:val="0080467C"/>
    <w:rsid w:val="008056D0"/>
    <w:rsid w:val="00806D0C"/>
    <w:rsid w:val="008102A9"/>
    <w:rsid w:val="00810EF5"/>
    <w:rsid w:val="0081102F"/>
    <w:rsid w:val="008111A9"/>
    <w:rsid w:val="008125E6"/>
    <w:rsid w:val="00813EAC"/>
    <w:rsid w:val="00820923"/>
    <w:rsid w:val="008217E3"/>
    <w:rsid w:val="00821CB6"/>
    <w:rsid w:val="0082258D"/>
    <w:rsid w:val="008229F7"/>
    <w:rsid w:val="00823510"/>
    <w:rsid w:val="00823769"/>
    <w:rsid w:val="00823F58"/>
    <w:rsid w:val="00824BEF"/>
    <w:rsid w:val="008255C0"/>
    <w:rsid w:val="00825857"/>
    <w:rsid w:val="00826ECC"/>
    <w:rsid w:val="00827F1E"/>
    <w:rsid w:val="00830492"/>
    <w:rsid w:val="008336F2"/>
    <w:rsid w:val="0083601D"/>
    <w:rsid w:val="008369CC"/>
    <w:rsid w:val="00837494"/>
    <w:rsid w:val="0084180F"/>
    <w:rsid w:val="00842571"/>
    <w:rsid w:val="008431C1"/>
    <w:rsid w:val="00843F79"/>
    <w:rsid w:val="00844715"/>
    <w:rsid w:val="0084513F"/>
    <w:rsid w:val="00845A87"/>
    <w:rsid w:val="0084790A"/>
    <w:rsid w:val="00847FEE"/>
    <w:rsid w:val="008500ED"/>
    <w:rsid w:val="00851926"/>
    <w:rsid w:val="00851CEB"/>
    <w:rsid w:val="00853FEB"/>
    <w:rsid w:val="00854EC3"/>
    <w:rsid w:val="00861B70"/>
    <w:rsid w:val="00861EDF"/>
    <w:rsid w:val="00861F99"/>
    <w:rsid w:val="0086231F"/>
    <w:rsid w:val="00864D08"/>
    <w:rsid w:val="00865480"/>
    <w:rsid w:val="008659F0"/>
    <w:rsid w:val="00866A0C"/>
    <w:rsid w:val="0086772E"/>
    <w:rsid w:val="00867CE5"/>
    <w:rsid w:val="00870C51"/>
    <w:rsid w:val="008725C0"/>
    <w:rsid w:val="00873289"/>
    <w:rsid w:val="00873FC6"/>
    <w:rsid w:val="00875D0A"/>
    <w:rsid w:val="00876D73"/>
    <w:rsid w:val="008800CD"/>
    <w:rsid w:val="00881F62"/>
    <w:rsid w:val="00883CE1"/>
    <w:rsid w:val="00885C0E"/>
    <w:rsid w:val="00886E50"/>
    <w:rsid w:val="00887992"/>
    <w:rsid w:val="008922B9"/>
    <w:rsid w:val="0089535D"/>
    <w:rsid w:val="008959E8"/>
    <w:rsid w:val="00896378"/>
    <w:rsid w:val="00897409"/>
    <w:rsid w:val="008978D2"/>
    <w:rsid w:val="00897D56"/>
    <w:rsid w:val="008A3264"/>
    <w:rsid w:val="008A6B48"/>
    <w:rsid w:val="008A756A"/>
    <w:rsid w:val="008B297D"/>
    <w:rsid w:val="008B2F6E"/>
    <w:rsid w:val="008B39BB"/>
    <w:rsid w:val="008B7CED"/>
    <w:rsid w:val="008C0314"/>
    <w:rsid w:val="008C3436"/>
    <w:rsid w:val="008C5709"/>
    <w:rsid w:val="008C591D"/>
    <w:rsid w:val="008C6340"/>
    <w:rsid w:val="008C78CD"/>
    <w:rsid w:val="008D301B"/>
    <w:rsid w:val="008D34B6"/>
    <w:rsid w:val="008D6B65"/>
    <w:rsid w:val="008D6E50"/>
    <w:rsid w:val="008E046E"/>
    <w:rsid w:val="008E2EDA"/>
    <w:rsid w:val="008E4F76"/>
    <w:rsid w:val="008E6F90"/>
    <w:rsid w:val="008F1181"/>
    <w:rsid w:val="008F1AD2"/>
    <w:rsid w:val="008F1E3B"/>
    <w:rsid w:val="008F1FEB"/>
    <w:rsid w:val="008F211B"/>
    <w:rsid w:val="008F24BF"/>
    <w:rsid w:val="008F3124"/>
    <w:rsid w:val="008F370A"/>
    <w:rsid w:val="008F56EB"/>
    <w:rsid w:val="008F5CBC"/>
    <w:rsid w:val="008F7181"/>
    <w:rsid w:val="009031E2"/>
    <w:rsid w:val="009032CE"/>
    <w:rsid w:val="009036FA"/>
    <w:rsid w:val="009050D8"/>
    <w:rsid w:val="0090603E"/>
    <w:rsid w:val="0090626D"/>
    <w:rsid w:val="00907526"/>
    <w:rsid w:val="00910B30"/>
    <w:rsid w:val="009162B7"/>
    <w:rsid w:val="009206D3"/>
    <w:rsid w:val="00920E3F"/>
    <w:rsid w:val="0092321B"/>
    <w:rsid w:val="00923A79"/>
    <w:rsid w:val="00924127"/>
    <w:rsid w:val="00926353"/>
    <w:rsid w:val="00930984"/>
    <w:rsid w:val="00930A87"/>
    <w:rsid w:val="00930EBC"/>
    <w:rsid w:val="00930EFF"/>
    <w:rsid w:val="00933155"/>
    <w:rsid w:val="009349E3"/>
    <w:rsid w:val="00936C37"/>
    <w:rsid w:val="00936CE2"/>
    <w:rsid w:val="0093727D"/>
    <w:rsid w:val="00937884"/>
    <w:rsid w:val="00937EDC"/>
    <w:rsid w:val="00943A01"/>
    <w:rsid w:val="0094556C"/>
    <w:rsid w:val="0094625C"/>
    <w:rsid w:val="00946A7F"/>
    <w:rsid w:val="00946AAE"/>
    <w:rsid w:val="00946D22"/>
    <w:rsid w:val="00947CC0"/>
    <w:rsid w:val="00947ED2"/>
    <w:rsid w:val="00950149"/>
    <w:rsid w:val="009509DF"/>
    <w:rsid w:val="00951241"/>
    <w:rsid w:val="00951EB1"/>
    <w:rsid w:val="009523F2"/>
    <w:rsid w:val="009532E5"/>
    <w:rsid w:val="00953954"/>
    <w:rsid w:val="00954812"/>
    <w:rsid w:val="00954A51"/>
    <w:rsid w:val="00954F4A"/>
    <w:rsid w:val="00954FA5"/>
    <w:rsid w:val="00956285"/>
    <w:rsid w:val="00956399"/>
    <w:rsid w:val="00956594"/>
    <w:rsid w:val="00956859"/>
    <w:rsid w:val="00960142"/>
    <w:rsid w:val="00960DF3"/>
    <w:rsid w:val="00964B68"/>
    <w:rsid w:val="00964CD9"/>
    <w:rsid w:val="00967855"/>
    <w:rsid w:val="00970EAA"/>
    <w:rsid w:val="00970FA9"/>
    <w:rsid w:val="0097191E"/>
    <w:rsid w:val="00974DFF"/>
    <w:rsid w:val="00975A3A"/>
    <w:rsid w:val="0098022D"/>
    <w:rsid w:val="00982116"/>
    <w:rsid w:val="0098230A"/>
    <w:rsid w:val="00982E68"/>
    <w:rsid w:val="00983A37"/>
    <w:rsid w:val="00984E8B"/>
    <w:rsid w:val="009856C4"/>
    <w:rsid w:val="009862A0"/>
    <w:rsid w:val="0098740E"/>
    <w:rsid w:val="009878B1"/>
    <w:rsid w:val="00992D46"/>
    <w:rsid w:val="009937C2"/>
    <w:rsid w:val="00993FD1"/>
    <w:rsid w:val="009943AA"/>
    <w:rsid w:val="0099487D"/>
    <w:rsid w:val="00996300"/>
    <w:rsid w:val="009A1133"/>
    <w:rsid w:val="009A18AD"/>
    <w:rsid w:val="009A4F4B"/>
    <w:rsid w:val="009A69E2"/>
    <w:rsid w:val="009A6AF2"/>
    <w:rsid w:val="009A75BC"/>
    <w:rsid w:val="009A7DC6"/>
    <w:rsid w:val="009A7FDC"/>
    <w:rsid w:val="009B15A6"/>
    <w:rsid w:val="009B23C4"/>
    <w:rsid w:val="009B2447"/>
    <w:rsid w:val="009B2EA2"/>
    <w:rsid w:val="009B31B4"/>
    <w:rsid w:val="009B49C5"/>
    <w:rsid w:val="009B5D0C"/>
    <w:rsid w:val="009B6273"/>
    <w:rsid w:val="009B7741"/>
    <w:rsid w:val="009C050E"/>
    <w:rsid w:val="009C34C7"/>
    <w:rsid w:val="009C40F1"/>
    <w:rsid w:val="009C4214"/>
    <w:rsid w:val="009C58E2"/>
    <w:rsid w:val="009C67C7"/>
    <w:rsid w:val="009C6BD5"/>
    <w:rsid w:val="009C6EEC"/>
    <w:rsid w:val="009C70A2"/>
    <w:rsid w:val="009C796F"/>
    <w:rsid w:val="009C7FCA"/>
    <w:rsid w:val="009D2DE2"/>
    <w:rsid w:val="009D68E9"/>
    <w:rsid w:val="009D7E03"/>
    <w:rsid w:val="009E0931"/>
    <w:rsid w:val="009E1484"/>
    <w:rsid w:val="009E2AE5"/>
    <w:rsid w:val="009E2E74"/>
    <w:rsid w:val="009E330F"/>
    <w:rsid w:val="009E3849"/>
    <w:rsid w:val="009E47DE"/>
    <w:rsid w:val="009E5BBA"/>
    <w:rsid w:val="009E5DA0"/>
    <w:rsid w:val="009F03E0"/>
    <w:rsid w:val="009F1802"/>
    <w:rsid w:val="009F1803"/>
    <w:rsid w:val="009F1943"/>
    <w:rsid w:val="009F4AC3"/>
    <w:rsid w:val="009F4B52"/>
    <w:rsid w:val="009F5980"/>
    <w:rsid w:val="009F60A2"/>
    <w:rsid w:val="009F7CB0"/>
    <w:rsid w:val="00A019A6"/>
    <w:rsid w:val="00A033F5"/>
    <w:rsid w:val="00A05E5E"/>
    <w:rsid w:val="00A06D3F"/>
    <w:rsid w:val="00A1095C"/>
    <w:rsid w:val="00A136F5"/>
    <w:rsid w:val="00A14427"/>
    <w:rsid w:val="00A15783"/>
    <w:rsid w:val="00A15B42"/>
    <w:rsid w:val="00A1704E"/>
    <w:rsid w:val="00A173A3"/>
    <w:rsid w:val="00A2227A"/>
    <w:rsid w:val="00A22359"/>
    <w:rsid w:val="00A23B8C"/>
    <w:rsid w:val="00A23CB1"/>
    <w:rsid w:val="00A250E1"/>
    <w:rsid w:val="00A25CD2"/>
    <w:rsid w:val="00A302FC"/>
    <w:rsid w:val="00A30A6C"/>
    <w:rsid w:val="00A30EFA"/>
    <w:rsid w:val="00A310BF"/>
    <w:rsid w:val="00A321DC"/>
    <w:rsid w:val="00A32528"/>
    <w:rsid w:val="00A337B9"/>
    <w:rsid w:val="00A36337"/>
    <w:rsid w:val="00A368BC"/>
    <w:rsid w:val="00A36C73"/>
    <w:rsid w:val="00A42872"/>
    <w:rsid w:val="00A447EF"/>
    <w:rsid w:val="00A45D57"/>
    <w:rsid w:val="00A45E8C"/>
    <w:rsid w:val="00A4614A"/>
    <w:rsid w:val="00A50DA2"/>
    <w:rsid w:val="00A54139"/>
    <w:rsid w:val="00A5552C"/>
    <w:rsid w:val="00A55B35"/>
    <w:rsid w:val="00A60D1D"/>
    <w:rsid w:val="00A62258"/>
    <w:rsid w:val="00A65119"/>
    <w:rsid w:val="00A66574"/>
    <w:rsid w:val="00A67D7F"/>
    <w:rsid w:val="00A71B28"/>
    <w:rsid w:val="00A75434"/>
    <w:rsid w:val="00A75C2E"/>
    <w:rsid w:val="00A75CB2"/>
    <w:rsid w:val="00A76D52"/>
    <w:rsid w:val="00A76EA6"/>
    <w:rsid w:val="00A80325"/>
    <w:rsid w:val="00A81FC2"/>
    <w:rsid w:val="00A825C5"/>
    <w:rsid w:val="00A83844"/>
    <w:rsid w:val="00A85B8F"/>
    <w:rsid w:val="00A85F5B"/>
    <w:rsid w:val="00A87DA9"/>
    <w:rsid w:val="00A9162F"/>
    <w:rsid w:val="00A92806"/>
    <w:rsid w:val="00A9670B"/>
    <w:rsid w:val="00AA0444"/>
    <w:rsid w:val="00AA3A24"/>
    <w:rsid w:val="00AA6727"/>
    <w:rsid w:val="00AA674F"/>
    <w:rsid w:val="00AB0A68"/>
    <w:rsid w:val="00AB1DA9"/>
    <w:rsid w:val="00AB24DD"/>
    <w:rsid w:val="00AB4382"/>
    <w:rsid w:val="00AB5DAF"/>
    <w:rsid w:val="00AB6176"/>
    <w:rsid w:val="00AB6414"/>
    <w:rsid w:val="00AB7580"/>
    <w:rsid w:val="00AC0DE8"/>
    <w:rsid w:val="00AC0FAD"/>
    <w:rsid w:val="00AC1928"/>
    <w:rsid w:val="00AC1971"/>
    <w:rsid w:val="00AC47CF"/>
    <w:rsid w:val="00AC4A02"/>
    <w:rsid w:val="00AC5A01"/>
    <w:rsid w:val="00AC6DE4"/>
    <w:rsid w:val="00AC6FE7"/>
    <w:rsid w:val="00AC799D"/>
    <w:rsid w:val="00AD061F"/>
    <w:rsid w:val="00AD1432"/>
    <w:rsid w:val="00AD270B"/>
    <w:rsid w:val="00AD32C2"/>
    <w:rsid w:val="00AD36B0"/>
    <w:rsid w:val="00AD3967"/>
    <w:rsid w:val="00AD5465"/>
    <w:rsid w:val="00AD6A24"/>
    <w:rsid w:val="00AD7827"/>
    <w:rsid w:val="00AD7F4A"/>
    <w:rsid w:val="00AE2E70"/>
    <w:rsid w:val="00AE322A"/>
    <w:rsid w:val="00AE40FB"/>
    <w:rsid w:val="00AE5C48"/>
    <w:rsid w:val="00AE606A"/>
    <w:rsid w:val="00AE68B8"/>
    <w:rsid w:val="00AF08D0"/>
    <w:rsid w:val="00AF0A60"/>
    <w:rsid w:val="00AF0B3A"/>
    <w:rsid w:val="00AF1585"/>
    <w:rsid w:val="00AF235F"/>
    <w:rsid w:val="00AF290F"/>
    <w:rsid w:val="00AF40B6"/>
    <w:rsid w:val="00AF5C84"/>
    <w:rsid w:val="00AF651F"/>
    <w:rsid w:val="00AF66B3"/>
    <w:rsid w:val="00AF66E1"/>
    <w:rsid w:val="00AF69CA"/>
    <w:rsid w:val="00B0036B"/>
    <w:rsid w:val="00B0111B"/>
    <w:rsid w:val="00B014F1"/>
    <w:rsid w:val="00B01C9C"/>
    <w:rsid w:val="00B01D94"/>
    <w:rsid w:val="00B02709"/>
    <w:rsid w:val="00B03ABF"/>
    <w:rsid w:val="00B05BB4"/>
    <w:rsid w:val="00B0773A"/>
    <w:rsid w:val="00B07E5C"/>
    <w:rsid w:val="00B10C63"/>
    <w:rsid w:val="00B11118"/>
    <w:rsid w:val="00B1125C"/>
    <w:rsid w:val="00B119A6"/>
    <w:rsid w:val="00B12835"/>
    <w:rsid w:val="00B12F19"/>
    <w:rsid w:val="00B1310C"/>
    <w:rsid w:val="00B13E72"/>
    <w:rsid w:val="00B13F85"/>
    <w:rsid w:val="00B159FD"/>
    <w:rsid w:val="00B1639C"/>
    <w:rsid w:val="00B16C23"/>
    <w:rsid w:val="00B23CB9"/>
    <w:rsid w:val="00B26C3B"/>
    <w:rsid w:val="00B27917"/>
    <w:rsid w:val="00B27A68"/>
    <w:rsid w:val="00B27B31"/>
    <w:rsid w:val="00B319DA"/>
    <w:rsid w:val="00B31C26"/>
    <w:rsid w:val="00B32B32"/>
    <w:rsid w:val="00B3415B"/>
    <w:rsid w:val="00B34A7A"/>
    <w:rsid w:val="00B40280"/>
    <w:rsid w:val="00B4179E"/>
    <w:rsid w:val="00B42D05"/>
    <w:rsid w:val="00B439CE"/>
    <w:rsid w:val="00B441ED"/>
    <w:rsid w:val="00B44C86"/>
    <w:rsid w:val="00B51AFC"/>
    <w:rsid w:val="00B521B0"/>
    <w:rsid w:val="00B52B9A"/>
    <w:rsid w:val="00B5428C"/>
    <w:rsid w:val="00B55660"/>
    <w:rsid w:val="00B55DB0"/>
    <w:rsid w:val="00B5710C"/>
    <w:rsid w:val="00B6143E"/>
    <w:rsid w:val="00B626A4"/>
    <w:rsid w:val="00B62CB9"/>
    <w:rsid w:val="00B62D98"/>
    <w:rsid w:val="00B63E0F"/>
    <w:rsid w:val="00B64DF5"/>
    <w:rsid w:val="00B65004"/>
    <w:rsid w:val="00B65560"/>
    <w:rsid w:val="00B65977"/>
    <w:rsid w:val="00B71574"/>
    <w:rsid w:val="00B71B1D"/>
    <w:rsid w:val="00B71B8A"/>
    <w:rsid w:val="00B733C8"/>
    <w:rsid w:val="00B73544"/>
    <w:rsid w:val="00B7707C"/>
    <w:rsid w:val="00B77E74"/>
    <w:rsid w:val="00B812E2"/>
    <w:rsid w:val="00B8201A"/>
    <w:rsid w:val="00B8330F"/>
    <w:rsid w:val="00B845E2"/>
    <w:rsid w:val="00B860A6"/>
    <w:rsid w:val="00B924A2"/>
    <w:rsid w:val="00B92754"/>
    <w:rsid w:val="00B935C3"/>
    <w:rsid w:val="00B94465"/>
    <w:rsid w:val="00B97A27"/>
    <w:rsid w:val="00BA0C15"/>
    <w:rsid w:val="00BA155B"/>
    <w:rsid w:val="00BA16A4"/>
    <w:rsid w:val="00BA2B53"/>
    <w:rsid w:val="00BA2DF3"/>
    <w:rsid w:val="00BA4DD2"/>
    <w:rsid w:val="00BA6BE3"/>
    <w:rsid w:val="00BA6FC4"/>
    <w:rsid w:val="00BB2D9B"/>
    <w:rsid w:val="00BB349F"/>
    <w:rsid w:val="00BB4001"/>
    <w:rsid w:val="00BB449E"/>
    <w:rsid w:val="00BB506B"/>
    <w:rsid w:val="00BB50E9"/>
    <w:rsid w:val="00BB581B"/>
    <w:rsid w:val="00BB7736"/>
    <w:rsid w:val="00BB7E74"/>
    <w:rsid w:val="00BC0037"/>
    <w:rsid w:val="00BC18E8"/>
    <w:rsid w:val="00BC24A7"/>
    <w:rsid w:val="00BC2CD0"/>
    <w:rsid w:val="00BC3B3C"/>
    <w:rsid w:val="00BC40A4"/>
    <w:rsid w:val="00BC49D3"/>
    <w:rsid w:val="00BC6189"/>
    <w:rsid w:val="00BC6549"/>
    <w:rsid w:val="00BD11CE"/>
    <w:rsid w:val="00BD14BC"/>
    <w:rsid w:val="00BD2C62"/>
    <w:rsid w:val="00BD39A8"/>
    <w:rsid w:val="00BD450A"/>
    <w:rsid w:val="00BD58E0"/>
    <w:rsid w:val="00BD76AB"/>
    <w:rsid w:val="00BE0376"/>
    <w:rsid w:val="00BE07E6"/>
    <w:rsid w:val="00BE13D5"/>
    <w:rsid w:val="00BE16F1"/>
    <w:rsid w:val="00BE71A6"/>
    <w:rsid w:val="00BE725A"/>
    <w:rsid w:val="00BE7918"/>
    <w:rsid w:val="00BF066C"/>
    <w:rsid w:val="00BF0B1F"/>
    <w:rsid w:val="00BF1155"/>
    <w:rsid w:val="00BF225B"/>
    <w:rsid w:val="00BF350B"/>
    <w:rsid w:val="00BF37A3"/>
    <w:rsid w:val="00BF39C4"/>
    <w:rsid w:val="00BF405C"/>
    <w:rsid w:val="00BF41FC"/>
    <w:rsid w:val="00BF4D6E"/>
    <w:rsid w:val="00BF5366"/>
    <w:rsid w:val="00BF56B9"/>
    <w:rsid w:val="00BF57A7"/>
    <w:rsid w:val="00BF5FD6"/>
    <w:rsid w:val="00BF7551"/>
    <w:rsid w:val="00C00595"/>
    <w:rsid w:val="00C0138E"/>
    <w:rsid w:val="00C01EEB"/>
    <w:rsid w:val="00C043CA"/>
    <w:rsid w:val="00C04404"/>
    <w:rsid w:val="00C04972"/>
    <w:rsid w:val="00C054A4"/>
    <w:rsid w:val="00C06896"/>
    <w:rsid w:val="00C1152E"/>
    <w:rsid w:val="00C127AB"/>
    <w:rsid w:val="00C152FA"/>
    <w:rsid w:val="00C1624B"/>
    <w:rsid w:val="00C16B08"/>
    <w:rsid w:val="00C2046F"/>
    <w:rsid w:val="00C20CD3"/>
    <w:rsid w:val="00C2596D"/>
    <w:rsid w:val="00C25D39"/>
    <w:rsid w:val="00C27949"/>
    <w:rsid w:val="00C27C03"/>
    <w:rsid w:val="00C30579"/>
    <w:rsid w:val="00C3058E"/>
    <w:rsid w:val="00C33647"/>
    <w:rsid w:val="00C34EDD"/>
    <w:rsid w:val="00C35283"/>
    <w:rsid w:val="00C36427"/>
    <w:rsid w:val="00C36AAC"/>
    <w:rsid w:val="00C36AC0"/>
    <w:rsid w:val="00C45162"/>
    <w:rsid w:val="00C46060"/>
    <w:rsid w:val="00C4734E"/>
    <w:rsid w:val="00C551EF"/>
    <w:rsid w:val="00C56FE7"/>
    <w:rsid w:val="00C609DC"/>
    <w:rsid w:val="00C6293D"/>
    <w:rsid w:val="00C65F14"/>
    <w:rsid w:val="00C66358"/>
    <w:rsid w:val="00C70BC8"/>
    <w:rsid w:val="00C712B2"/>
    <w:rsid w:val="00C72D45"/>
    <w:rsid w:val="00C7373B"/>
    <w:rsid w:val="00C73F9F"/>
    <w:rsid w:val="00C74127"/>
    <w:rsid w:val="00C74495"/>
    <w:rsid w:val="00C74D29"/>
    <w:rsid w:val="00C7511E"/>
    <w:rsid w:val="00C751AB"/>
    <w:rsid w:val="00C75CF7"/>
    <w:rsid w:val="00C75D04"/>
    <w:rsid w:val="00C76133"/>
    <w:rsid w:val="00C766D9"/>
    <w:rsid w:val="00C803AE"/>
    <w:rsid w:val="00C816CA"/>
    <w:rsid w:val="00C84547"/>
    <w:rsid w:val="00C850CD"/>
    <w:rsid w:val="00C85DBC"/>
    <w:rsid w:val="00C85E4A"/>
    <w:rsid w:val="00C86FAF"/>
    <w:rsid w:val="00C92935"/>
    <w:rsid w:val="00C929B2"/>
    <w:rsid w:val="00C92B43"/>
    <w:rsid w:val="00C92E6A"/>
    <w:rsid w:val="00C94A0B"/>
    <w:rsid w:val="00C9502C"/>
    <w:rsid w:val="00C97A41"/>
    <w:rsid w:val="00CA2454"/>
    <w:rsid w:val="00CA33C4"/>
    <w:rsid w:val="00CA47CC"/>
    <w:rsid w:val="00CA4D00"/>
    <w:rsid w:val="00CA5C26"/>
    <w:rsid w:val="00CB06D7"/>
    <w:rsid w:val="00CB0950"/>
    <w:rsid w:val="00CB0E99"/>
    <w:rsid w:val="00CB1F70"/>
    <w:rsid w:val="00CB5328"/>
    <w:rsid w:val="00CB7440"/>
    <w:rsid w:val="00CC16E9"/>
    <w:rsid w:val="00CC1798"/>
    <w:rsid w:val="00CC2293"/>
    <w:rsid w:val="00CC2493"/>
    <w:rsid w:val="00CC3C6E"/>
    <w:rsid w:val="00CC572C"/>
    <w:rsid w:val="00CC71E8"/>
    <w:rsid w:val="00CC7842"/>
    <w:rsid w:val="00CD0877"/>
    <w:rsid w:val="00CD326D"/>
    <w:rsid w:val="00CD3F96"/>
    <w:rsid w:val="00CD448F"/>
    <w:rsid w:val="00CD503E"/>
    <w:rsid w:val="00CD5C66"/>
    <w:rsid w:val="00CD7055"/>
    <w:rsid w:val="00CE0400"/>
    <w:rsid w:val="00CE26E9"/>
    <w:rsid w:val="00CE42F7"/>
    <w:rsid w:val="00CE4C01"/>
    <w:rsid w:val="00CF0135"/>
    <w:rsid w:val="00CF114C"/>
    <w:rsid w:val="00CF1897"/>
    <w:rsid w:val="00CF1BEE"/>
    <w:rsid w:val="00CF268B"/>
    <w:rsid w:val="00CF2FF2"/>
    <w:rsid w:val="00CF5CD9"/>
    <w:rsid w:val="00CF7329"/>
    <w:rsid w:val="00D018DC"/>
    <w:rsid w:val="00D02393"/>
    <w:rsid w:val="00D04977"/>
    <w:rsid w:val="00D05ED0"/>
    <w:rsid w:val="00D0645E"/>
    <w:rsid w:val="00D06537"/>
    <w:rsid w:val="00D06FF5"/>
    <w:rsid w:val="00D079EA"/>
    <w:rsid w:val="00D11578"/>
    <w:rsid w:val="00D11DE3"/>
    <w:rsid w:val="00D11DF7"/>
    <w:rsid w:val="00D13CCA"/>
    <w:rsid w:val="00D13D7F"/>
    <w:rsid w:val="00D1449D"/>
    <w:rsid w:val="00D16D33"/>
    <w:rsid w:val="00D17A48"/>
    <w:rsid w:val="00D20149"/>
    <w:rsid w:val="00D2201F"/>
    <w:rsid w:val="00D227BF"/>
    <w:rsid w:val="00D243FC"/>
    <w:rsid w:val="00D25890"/>
    <w:rsid w:val="00D25D58"/>
    <w:rsid w:val="00D25E98"/>
    <w:rsid w:val="00D264EA"/>
    <w:rsid w:val="00D26D5B"/>
    <w:rsid w:val="00D274DF"/>
    <w:rsid w:val="00D31192"/>
    <w:rsid w:val="00D3282D"/>
    <w:rsid w:val="00D328D1"/>
    <w:rsid w:val="00D349B8"/>
    <w:rsid w:val="00D35681"/>
    <w:rsid w:val="00D3781B"/>
    <w:rsid w:val="00D4106A"/>
    <w:rsid w:val="00D41A14"/>
    <w:rsid w:val="00D42685"/>
    <w:rsid w:val="00D427D9"/>
    <w:rsid w:val="00D438C9"/>
    <w:rsid w:val="00D44437"/>
    <w:rsid w:val="00D45131"/>
    <w:rsid w:val="00D45951"/>
    <w:rsid w:val="00D5245D"/>
    <w:rsid w:val="00D527C6"/>
    <w:rsid w:val="00D52884"/>
    <w:rsid w:val="00D52BB2"/>
    <w:rsid w:val="00D53045"/>
    <w:rsid w:val="00D53793"/>
    <w:rsid w:val="00D5687E"/>
    <w:rsid w:val="00D56D2A"/>
    <w:rsid w:val="00D57A4E"/>
    <w:rsid w:val="00D606A4"/>
    <w:rsid w:val="00D6240F"/>
    <w:rsid w:val="00D648C5"/>
    <w:rsid w:val="00D64AAE"/>
    <w:rsid w:val="00D66DEB"/>
    <w:rsid w:val="00D72E67"/>
    <w:rsid w:val="00D734B0"/>
    <w:rsid w:val="00D742B6"/>
    <w:rsid w:val="00D766CE"/>
    <w:rsid w:val="00D76AC1"/>
    <w:rsid w:val="00D77502"/>
    <w:rsid w:val="00D822A1"/>
    <w:rsid w:val="00D827A3"/>
    <w:rsid w:val="00D8405C"/>
    <w:rsid w:val="00D859B2"/>
    <w:rsid w:val="00D9057B"/>
    <w:rsid w:val="00D91F67"/>
    <w:rsid w:val="00D91FDD"/>
    <w:rsid w:val="00D9362F"/>
    <w:rsid w:val="00D95830"/>
    <w:rsid w:val="00D95E2D"/>
    <w:rsid w:val="00D96507"/>
    <w:rsid w:val="00D96D08"/>
    <w:rsid w:val="00D97AA9"/>
    <w:rsid w:val="00D97EEB"/>
    <w:rsid w:val="00DA03B6"/>
    <w:rsid w:val="00DA07FF"/>
    <w:rsid w:val="00DA2A4F"/>
    <w:rsid w:val="00DA2DAD"/>
    <w:rsid w:val="00DA5E1D"/>
    <w:rsid w:val="00DA77E9"/>
    <w:rsid w:val="00DB035B"/>
    <w:rsid w:val="00DB0F1F"/>
    <w:rsid w:val="00DB3E98"/>
    <w:rsid w:val="00DB425E"/>
    <w:rsid w:val="00DB4723"/>
    <w:rsid w:val="00DB483E"/>
    <w:rsid w:val="00DB57DB"/>
    <w:rsid w:val="00DB5BD1"/>
    <w:rsid w:val="00DB61F7"/>
    <w:rsid w:val="00DB7D84"/>
    <w:rsid w:val="00DC0C85"/>
    <w:rsid w:val="00DC1AAE"/>
    <w:rsid w:val="00DC1DA1"/>
    <w:rsid w:val="00DC44A9"/>
    <w:rsid w:val="00DC4A21"/>
    <w:rsid w:val="00DC6B33"/>
    <w:rsid w:val="00DD235F"/>
    <w:rsid w:val="00DD3C1C"/>
    <w:rsid w:val="00DD5157"/>
    <w:rsid w:val="00DD612E"/>
    <w:rsid w:val="00DE1BC6"/>
    <w:rsid w:val="00DE244C"/>
    <w:rsid w:val="00DE3B7B"/>
    <w:rsid w:val="00DE4BC7"/>
    <w:rsid w:val="00DE5447"/>
    <w:rsid w:val="00DF0D4C"/>
    <w:rsid w:val="00DF1733"/>
    <w:rsid w:val="00DF2A48"/>
    <w:rsid w:val="00DF2B94"/>
    <w:rsid w:val="00DF381F"/>
    <w:rsid w:val="00DF445B"/>
    <w:rsid w:val="00DF4AF0"/>
    <w:rsid w:val="00DF5965"/>
    <w:rsid w:val="00DF601E"/>
    <w:rsid w:val="00DF6045"/>
    <w:rsid w:val="00DF6474"/>
    <w:rsid w:val="00DF7D9B"/>
    <w:rsid w:val="00E01C82"/>
    <w:rsid w:val="00E02AFA"/>
    <w:rsid w:val="00E057A1"/>
    <w:rsid w:val="00E06911"/>
    <w:rsid w:val="00E069B4"/>
    <w:rsid w:val="00E06AE6"/>
    <w:rsid w:val="00E0741C"/>
    <w:rsid w:val="00E110CA"/>
    <w:rsid w:val="00E144AB"/>
    <w:rsid w:val="00E152C7"/>
    <w:rsid w:val="00E1570C"/>
    <w:rsid w:val="00E1573E"/>
    <w:rsid w:val="00E16541"/>
    <w:rsid w:val="00E1683C"/>
    <w:rsid w:val="00E176B6"/>
    <w:rsid w:val="00E20605"/>
    <w:rsid w:val="00E2101D"/>
    <w:rsid w:val="00E216C8"/>
    <w:rsid w:val="00E23F6B"/>
    <w:rsid w:val="00E2697E"/>
    <w:rsid w:val="00E27492"/>
    <w:rsid w:val="00E27C59"/>
    <w:rsid w:val="00E30C2D"/>
    <w:rsid w:val="00E31901"/>
    <w:rsid w:val="00E331CC"/>
    <w:rsid w:val="00E37772"/>
    <w:rsid w:val="00E379E3"/>
    <w:rsid w:val="00E412D7"/>
    <w:rsid w:val="00E41336"/>
    <w:rsid w:val="00E41B96"/>
    <w:rsid w:val="00E42EB8"/>
    <w:rsid w:val="00E43780"/>
    <w:rsid w:val="00E45316"/>
    <w:rsid w:val="00E46D63"/>
    <w:rsid w:val="00E47163"/>
    <w:rsid w:val="00E5084E"/>
    <w:rsid w:val="00E50BD7"/>
    <w:rsid w:val="00E536D4"/>
    <w:rsid w:val="00E53D17"/>
    <w:rsid w:val="00E54702"/>
    <w:rsid w:val="00E547AA"/>
    <w:rsid w:val="00E550CC"/>
    <w:rsid w:val="00E56F74"/>
    <w:rsid w:val="00E610DE"/>
    <w:rsid w:val="00E618A0"/>
    <w:rsid w:val="00E6261D"/>
    <w:rsid w:val="00E62BF0"/>
    <w:rsid w:val="00E62C4C"/>
    <w:rsid w:val="00E6389F"/>
    <w:rsid w:val="00E65DF0"/>
    <w:rsid w:val="00E662D3"/>
    <w:rsid w:val="00E66318"/>
    <w:rsid w:val="00E66A56"/>
    <w:rsid w:val="00E672F2"/>
    <w:rsid w:val="00E67DBE"/>
    <w:rsid w:val="00E70498"/>
    <w:rsid w:val="00E740BA"/>
    <w:rsid w:val="00E750C3"/>
    <w:rsid w:val="00E752BB"/>
    <w:rsid w:val="00E76184"/>
    <w:rsid w:val="00E767BB"/>
    <w:rsid w:val="00E76FED"/>
    <w:rsid w:val="00E80E2E"/>
    <w:rsid w:val="00E8102C"/>
    <w:rsid w:val="00E818AB"/>
    <w:rsid w:val="00E83BDC"/>
    <w:rsid w:val="00E848D7"/>
    <w:rsid w:val="00E84ABD"/>
    <w:rsid w:val="00E867E4"/>
    <w:rsid w:val="00E903E3"/>
    <w:rsid w:val="00E90A2C"/>
    <w:rsid w:val="00E91F15"/>
    <w:rsid w:val="00E95743"/>
    <w:rsid w:val="00E96D73"/>
    <w:rsid w:val="00EA007C"/>
    <w:rsid w:val="00EA0686"/>
    <w:rsid w:val="00EA3CAE"/>
    <w:rsid w:val="00EA544A"/>
    <w:rsid w:val="00EA5AC6"/>
    <w:rsid w:val="00EA718C"/>
    <w:rsid w:val="00EB09AA"/>
    <w:rsid w:val="00EB0ACC"/>
    <w:rsid w:val="00EB15ED"/>
    <w:rsid w:val="00EB41FF"/>
    <w:rsid w:val="00EC0B3B"/>
    <w:rsid w:val="00EC45AA"/>
    <w:rsid w:val="00EC4B6A"/>
    <w:rsid w:val="00EC4E36"/>
    <w:rsid w:val="00EC57EF"/>
    <w:rsid w:val="00EC6005"/>
    <w:rsid w:val="00ED08BF"/>
    <w:rsid w:val="00ED0A58"/>
    <w:rsid w:val="00ED1155"/>
    <w:rsid w:val="00ED311E"/>
    <w:rsid w:val="00ED45EB"/>
    <w:rsid w:val="00ED55DB"/>
    <w:rsid w:val="00ED58C2"/>
    <w:rsid w:val="00EE1DC5"/>
    <w:rsid w:val="00EE2A70"/>
    <w:rsid w:val="00EE322F"/>
    <w:rsid w:val="00EE362E"/>
    <w:rsid w:val="00EE371B"/>
    <w:rsid w:val="00EE6449"/>
    <w:rsid w:val="00EE6C70"/>
    <w:rsid w:val="00EF281E"/>
    <w:rsid w:val="00EF32FC"/>
    <w:rsid w:val="00EF4D07"/>
    <w:rsid w:val="00F02073"/>
    <w:rsid w:val="00F02ED3"/>
    <w:rsid w:val="00F041E5"/>
    <w:rsid w:val="00F05750"/>
    <w:rsid w:val="00F057FF"/>
    <w:rsid w:val="00F05ECC"/>
    <w:rsid w:val="00F07A0D"/>
    <w:rsid w:val="00F10130"/>
    <w:rsid w:val="00F10A26"/>
    <w:rsid w:val="00F13378"/>
    <w:rsid w:val="00F13F0F"/>
    <w:rsid w:val="00F14789"/>
    <w:rsid w:val="00F14948"/>
    <w:rsid w:val="00F14BBC"/>
    <w:rsid w:val="00F14DAE"/>
    <w:rsid w:val="00F14FD9"/>
    <w:rsid w:val="00F161AC"/>
    <w:rsid w:val="00F162E1"/>
    <w:rsid w:val="00F1764C"/>
    <w:rsid w:val="00F1767F"/>
    <w:rsid w:val="00F202BE"/>
    <w:rsid w:val="00F24034"/>
    <w:rsid w:val="00F256CC"/>
    <w:rsid w:val="00F261A9"/>
    <w:rsid w:val="00F26BA6"/>
    <w:rsid w:val="00F27838"/>
    <w:rsid w:val="00F31FB1"/>
    <w:rsid w:val="00F3277E"/>
    <w:rsid w:val="00F3351D"/>
    <w:rsid w:val="00F34B72"/>
    <w:rsid w:val="00F35208"/>
    <w:rsid w:val="00F35759"/>
    <w:rsid w:val="00F3576D"/>
    <w:rsid w:val="00F36310"/>
    <w:rsid w:val="00F363CF"/>
    <w:rsid w:val="00F36978"/>
    <w:rsid w:val="00F40035"/>
    <w:rsid w:val="00F403F2"/>
    <w:rsid w:val="00F41914"/>
    <w:rsid w:val="00F42159"/>
    <w:rsid w:val="00F434D7"/>
    <w:rsid w:val="00F43BF1"/>
    <w:rsid w:val="00F45A77"/>
    <w:rsid w:val="00F46E31"/>
    <w:rsid w:val="00F50EC9"/>
    <w:rsid w:val="00F510A1"/>
    <w:rsid w:val="00F51177"/>
    <w:rsid w:val="00F51303"/>
    <w:rsid w:val="00F519F3"/>
    <w:rsid w:val="00F53802"/>
    <w:rsid w:val="00F54F67"/>
    <w:rsid w:val="00F550A5"/>
    <w:rsid w:val="00F55112"/>
    <w:rsid w:val="00F5556F"/>
    <w:rsid w:val="00F5741E"/>
    <w:rsid w:val="00F574A6"/>
    <w:rsid w:val="00F60D42"/>
    <w:rsid w:val="00F612E7"/>
    <w:rsid w:val="00F62503"/>
    <w:rsid w:val="00F647DC"/>
    <w:rsid w:val="00F647E6"/>
    <w:rsid w:val="00F65C1C"/>
    <w:rsid w:val="00F65E39"/>
    <w:rsid w:val="00F6649F"/>
    <w:rsid w:val="00F67A32"/>
    <w:rsid w:val="00F70927"/>
    <w:rsid w:val="00F7127F"/>
    <w:rsid w:val="00F713D2"/>
    <w:rsid w:val="00F73C0C"/>
    <w:rsid w:val="00F74453"/>
    <w:rsid w:val="00F7448A"/>
    <w:rsid w:val="00F777CD"/>
    <w:rsid w:val="00F77CC8"/>
    <w:rsid w:val="00F80646"/>
    <w:rsid w:val="00F80E19"/>
    <w:rsid w:val="00F81290"/>
    <w:rsid w:val="00F815CD"/>
    <w:rsid w:val="00F8202C"/>
    <w:rsid w:val="00F83496"/>
    <w:rsid w:val="00F84917"/>
    <w:rsid w:val="00F85A80"/>
    <w:rsid w:val="00F86BF3"/>
    <w:rsid w:val="00F905B5"/>
    <w:rsid w:val="00F90D9F"/>
    <w:rsid w:val="00F91F7E"/>
    <w:rsid w:val="00F93B27"/>
    <w:rsid w:val="00F93C9F"/>
    <w:rsid w:val="00F94187"/>
    <w:rsid w:val="00F947E9"/>
    <w:rsid w:val="00F95500"/>
    <w:rsid w:val="00F9692D"/>
    <w:rsid w:val="00F96C82"/>
    <w:rsid w:val="00FA2066"/>
    <w:rsid w:val="00FA2383"/>
    <w:rsid w:val="00FA3C59"/>
    <w:rsid w:val="00FA4E49"/>
    <w:rsid w:val="00FA5204"/>
    <w:rsid w:val="00FA536C"/>
    <w:rsid w:val="00FA55F0"/>
    <w:rsid w:val="00FA6C5F"/>
    <w:rsid w:val="00FA7042"/>
    <w:rsid w:val="00FA748D"/>
    <w:rsid w:val="00FB1286"/>
    <w:rsid w:val="00FB36E4"/>
    <w:rsid w:val="00FB5493"/>
    <w:rsid w:val="00FB5C1C"/>
    <w:rsid w:val="00FC0729"/>
    <w:rsid w:val="00FC3631"/>
    <w:rsid w:val="00FC406B"/>
    <w:rsid w:val="00FC5136"/>
    <w:rsid w:val="00FC5BF7"/>
    <w:rsid w:val="00FC6152"/>
    <w:rsid w:val="00FD0CB5"/>
    <w:rsid w:val="00FD15D4"/>
    <w:rsid w:val="00FD335D"/>
    <w:rsid w:val="00FD4205"/>
    <w:rsid w:val="00FD4F19"/>
    <w:rsid w:val="00FD517A"/>
    <w:rsid w:val="00FD5B73"/>
    <w:rsid w:val="00FD6C4E"/>
    <w:rsid w:val="00FD7FC7"/>
    <w:rsid w:val="00FE1606"/>
    <w:rsid w:val="00FE1751"/>
    <w:rsid w:val="00FE194B"/>
    <w:rsid w:val="00FE1DCA"/>
    <w:rsid w:val="00FE25FA"/>
    <w:rsid w:val="00FE461F"/>
    <w:rsid w:val="00FE4833"/>
    <w:rsid w:val="00FE5FB4"/>
    <w:rsid w:val="00FE6D4E"/>
    <w:rsid w:val="00FE73D7"/>
    <w:rsid w:val="00FF1445"/>
    <w:rsid w:val="00FF183E"/>
    <w:rsid w:val="00FF3882"/>
    <w:rsid w:val="00FF6336"/>
    <w:rsid w:val="00FF6D29"/>
    <w:rsid w:val="00FF6D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75A"/>
    <w:pPr>
      <w:spacing w:line="360" w:lineRule="auto"/>
      <w:ind w:left="432" w:hanging="432"/>
      <w:jc w:val="both"/>
    </w:pPr>
    <w:rPr>
      <w:sz w:val="24"/>
      <w:szCs w:val="24"/>
    </w:rPr>
  </w:style>
  <w:style w:type="paragraph" w:styleId="Heading1">
    <w:name w:val="heading 1"/>
    <w:basedOn w:val="Normal"/>
    <w:next w:val="Normal"/>
    <w:qFormat/>
    <w:rsid w:val="00015E44"/>
    <w:pPr>
      <w:keepNext/>
      <w:jc w:val="center"/>
      <w:outlineLvl w:val="0"/>
    </w:pPr>
    <w:rPr>
      <w:b/>
      <w:bCs/>
      <w:sz w:val="44"/>
      <w:szCs w:val="20"/>
      <w:lang w:val="en-GB"/>
    </w:rPr>
  </w:style>
  <w:style w:type="paragraph" w:styleId="Heading2">
    <w:name w:val="heading 2"/>
    <w:basedOn w:val="Normal"/>
    <w:next w:val="Normal"/>
    <w:qFormat/>
    <w:rsid w:val="00015E44"/>
    <w:pPr>
      <w:keepNext/>
      <w:jc w:val="center"/>
      <w:outlineLvl w:val="1"/>
    </w:pPr>
    <w:rPr>
      <w:sz w:val="36"/>
      <w:szCs w:val="20"/>
    </w:rPr>
  </w:style>
  <w:style w:type="paragraph" w:styleId="Heading3">
    <w:name w:val="heading 3"/>
    <w:basedOn w:val="Normal"/>
    <w:next w:val="Normal"/>
    <w:qFormat/>
    <w:rsid w:val="00015E44"/>
    <w:pPr>
      <w:keepNext/>
      <w:jc w:val="center"/>
      <w:outlineLvl w:val="2"/>
    </w:pPr>
    <w:rPr>
      <w:b/>
      <w:sz w:val="52"/>
      <w:szCs w:val="20"/>
    </w:rPr>
  </w:style>
  <w:style w:type="paragraph" w:styleId="Heading4">
    <w:name w:val="heading 4"/>
    <w:basedOn w:val="Normal"/>
    <w:next w:val="Normal"/>
    <w:qFormat/>
    <w:rsid w:val="00015E44"/>
    <w:pPr>
      <w:keepNext/>
      <w:jc w:val="center"/>
      <w:outlineLvl w:val="3"/>
    </w:pPr>
    <w:rPr>
      <w:b/>
      <w:sz w:val="18"/>
      <w:szCs w:val="20"/>
      <w:u w:val="single"/>
    </w:rPr>
  </w:style>
  <w:style w:type="paragraph" w:styleId="Heading5">
    <w:name w:val="heading 5"/>
    <w:basedOn w:val="Normal"/>
    <w:next w:val="Normal"/>
    <w:qFormat/>
    <w:rsid w:val="00015E44"/>
    <w:pPr>
      <w:keepNext/>
      <w:jc w:val="center"/>
      <w:outlineLvl w:val="4"/>
    </w:pPr>
    <w:rPr>
      <w:b/>
      <w:i/>
      <w:sz w:val="36"/>
      <w:szCs w:val="20"/>
      <w:u w:val="single"/>
    </w:rPr>
  </w:style>
  <w:style w:type="paragraph" w:styleId="Heading6">
    <w:name w:val="heading 6"/>
    <w:basedOn w:val="Normal"/>
    <w:next w:val="Normal"/>
    <w:qFormat/>
    <w:rsid w:val="00015E44"/>
    <w:pPr>
      <w:keepNext/>
      <w:ind w:left="1440" w:firstLine="720"/>
      <w:outlineLvl w:val="5"/>
    </w:pPr>
    <w:rPr>
      <w:sz w:val="20"/>
      <w:szCs w:val="20"/>
      <w:u w:val="single"/>
    </w:rPr>
  </w:style>
  <w:style w:type="paragraph" w:styleId="Heading9">
    <w:name w:val="heading 9"/>
    <w:basedOn w:val="Normal"/>
    <w:next w:val="Normal"/>
    <w:qFormat/>
    <w:rsid w:val="00015E44"/>
    <w:pPr>
      <w:keepNext/>
      <w:jc w:val="center"/>
      <w:outlineLvl w:val="8"/>
    </w:pPr>
    <w:rPr>
      <w:b/>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4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B7E63"/>
    <w:pPr>
      <w:tabs>
        <w:tab w:val="center" w:pos="4320"/>
        <w:tab w:val="right" w:pos="8640"/>
      </w:tabs>
    </w:pPr>
  </w:style>
  <w:style w:type="paragraph" w:styleId="Footer">
    <w:name w:val="footer"/>
    <w:basedOn w:val="Normal"/>
    <w:rsid w:val="001B7E63"/>
    <w:pPr>
      <w:tabs>
        <w:tab w:val="center" w:pos="4320"/>
        <w:tab w:val="right" w:pos="8640"/>
      </w:tabs>
    </w:pPr>
  </w:style>
  <w:style w:type="paragraph" w:styleId="ListParagraph">
    <w:name w:val="List Paragraph"/>
    <w:basedOn w:val="Normal"/>
    <w:uiPriority w:val="34"/>
    <w:qFormat/>
    <w:rsid w:val="00015E44"/>
    <w:pPr>
      <w:ind w:left="720"/>
    </w:pPr>
    <w:rPr>
      <w:szCs w:val="20"/>
      <w:lang w:val="en-GB"/>
    </w:rPr>
  </w:style>
  <w:style w:type="paragraph" w:styleId="BodyText2">
    <w:name w:val="Body Text 2"/>
    <w:basedOn w:val="Normal"/>
    <w:semiHidden/>
    <w:rsid w:val="00015E44"/>
    <w:rPr>
      <w:sz w:val="20"/>
      <w:szCs w:val="20"/>
    </w:rPr>
  </w:style>
  <w:style w:type="paragraph" w:styleId="BodyText">
    <w:name w:val="Body Text"/>
    <w:basedOn w:val="Normal"/>
    <w:semiHidden/>
    <w:rsid w:val="00015E44"/>
  </w:style>
  <w:style w:type="paragraph" w:styleId="Title">
    <w:name w:val="Title"/>
    <w:basedOn w:val="Normal"/>
    <w:qFormat/>
    <w:rsid w:val="00015E44"/>
    <w:pPr>
      <w:jc w:val="center"/>
    </w:pPr>
    <w:rPr>
      <w:b/>
      <w:sz w:val="32"/>
      <w:szCs w:val="20"/>
    </w:rPr>
  </w:style>
  <w:style w:type="paragraph" w:styleId="BodyTextIndent">
    <w:name w:val="Body Text Indent"/>
    <w:basedOn w:val="Normal"/>
    <w:semiHidden/>
    <w:rsid w:val="00015E44"/>
    <w:pPr>
      <w:ind w:left="720" w:hanging="720"/>
    </w:pPr>
    <w:rPr>
      <w:sz w:val="20"/>
      <w:szCs w:val="20"/>
    </w:rPr>
  </w:style>
  <w:style w:type="paragraph" w:styleId="Subtitle">
    <w:name w:val="Subtitle"/>
    <w:basedOn w:val="Normal"/>
    <w:qFormat/>
    <w:rsid w:val="00015E44"/>
    <w:pPr>
      <w:jc w:val="center"/>
    </w:pPr>
    <w:rPr>
      <w:b/>
      <w:sz w:val="28"/>
      <w:szCs w:val="20"/>
    </w:rPr>
  </w:style>
  <w:style w:type="paragraph" w:styleId="BalloonText">
    <w:name w:val="Balloon Text"/>
    <w:basedOn w:val="Normal"/>
    <w:semiHidden/>
    <w:rsid w:val="00E56F74"/>
    <w:rPr>
      <w:rFonts w:ascii="Tahoma" w:hAnsi="Tahoma" w:cs="Tahoma"/>
      <w:sz w:val="16"/>
      <w:szCs w:val="16"/>
    </w:rPr>
  </w:style>
  <w:style w:type="character" w:styleId="Hyperlink">
    <w:name w:val="Hyperlink"/>
    <w:basedOn w:val="DefaultParagraphFont"/>
    <w:rsid w:val="002A3576"/>
    <w:rPr>
      <w:color w:val="0000FF"/>
      <w:u w:val="single"/>
    </w:rPr>
  </w:style>
  <w:style w:type="paragraph" w:styleId="FootnoteText">
    <w:name w:val="footnote text"/>
    <w:basedOn w:val="Normal"/>
    <w:link w:val="FootnoteTextChar"/>
    <w:rsid w:val="001417C2"/>
    <w:rPr>
      <w:sz w:val="20"/>
      <w:szCs w:val="20"/>
    </w:rPr>
  </w:style>
  <w:style w:type="character" w:customStyle="1" w:styleId="FootnoteTextChar">
    <w:name w:val="Footnote Text Char"/>
    <w:basedOn w:val="DefaultParagraphFont"/>
    <w:link w:val="FootnoteText"/>
    <w:rsid w:val="001417C2"/>
  </w:style>
  <w:style w:type="character" w:styleId="FootnoteReference">
    <w:name w:val="footnote reference"/>
    <w:basedOn w:val="DefaultParagraphFont"/>
    <w:rsid w:val="001417C2"/>
    <w:rPr>
      <w:vertAlign w:val="superscript"/>
    </w:rPr>
  </w:style>
</w:styles>
</file>

<file path=word/webSettings.xml><?xml version="1.0" encoding="utf-8"?>
<w:webSettings xmlns:r="http://schemas.openxmlformats.org/officeDocument/2006/relationships" xmlns:w="http://schemas.openxmlformats.org/wordprocessingml/2006/main">
  <w:divs>
    <w:div w:id="31151045">
      <w:bodyDiv w:val="1"/>
      <w:marLeft w:val="0"/>
      <w:marRight w:val="0"/>
      <w:marTop w:val="0"/>
      <w:marBottom w:val="0"/>
      <w:divBdr>
        <w:top w:val="none" w:sz="0" w:space="0" w:color="auto"/>
        <w:left w:val="none" w:sz="0" w:space="0" w:color="auto"/>
        <w:bottom w:val="none" w:sz="0" w:space="0" w:color="auto"/>
        <w:right w:val="none" w:sz="0" w:space="0" w:color="auto"/>
      </w:divBdr>
    </w:div>
    <w:div w:id="41296150">
      <w:bodyDiv w:val="1"/>
      <w:marLeft w:val="0"/>
      <w:marRight w:val="0"/>
      <w:marTop w:val="0"/>
      <w:marBottom w:val="0"/>
      <w:divBdr>
        <w:top w:val="none" w:sz="0" w:space="0" w:color="auto"/>
        <w:left w:val="none" w:sz="0" w:space="0" w:color="auto"/>
        <w:bottom w:val="none" w:sz="0" w:space="0" w:color="auto"/>
        <w:right w:val="none" w:sz="0" w:space="0" w:color="auto"/>
      </w:divBdr>
    </w:div>
    <w:div w:id="93670531">
      <w:bodyDiv w:val="1"/>
      <w:marLeft w:val="0"/>
      <w:marRight w:val="0"/>
      <w:marTop w:val="0"/>
      <w:marBottom w:val="0"/>
      <w:divBdr>
        <w:top w:val="none" w:sz="0" w:space="0" w:color="auto"/>
        <w:left w:val="none" w:sz="0" w:space="0" w:color="auto"/>
        <w:bottom w:val="none" w:sz="0" w:space="0" w:color="auto"/>
        <w:right w:val="none" w:sz="0" w:space="0" w:color="auto"/>
      </w:divBdr>
    </w:div>
    <w:div w:id="111554462">
      <w:bodyDiv w:val="1"/>
      <w:marLeft w:val="0"/>
      <w:marRight w:val="0"/>
      <w:marTop w:val="0"/>
      <w:marBottom w:val="0"/>
      <w:divBdr>
        <w:top w:val="none" w:sz="0" w:space="0" w:color="auto"/>
        <w:left w:val="none" w:sz="0" w:space="0" w:color="auto"/>
        <w:bottom w:val="none" w:sz="0" w:space="0" w:color="auto"/>
        <w:right w:val="none" w:sz="0" w:space="0" w:color="auto"/>
      </w:divBdr>
    </w:div>
    <w:div w:id="125515971">
      <w:bodyDiv w:val="1"/>
      <w:marLeft w:val="0"/>
      <w:marRight w:val="0"/>
      <w:marTop w:val="0"/>
      <w:marBottom w:val="0"/>
      <w:divBdr>
        <w:top w:val="none" w:sz="0" w:space="0" w:color="auto"/>
        <w:left w:val="none" w:sz="0" w:space="0" w:color="auto"/>
        <w:bottom w:val="none" w:sz="0" w:space="0" w:color="auto"/>
        <w:right w:val="none" w:sz="0" w:space="0" w:color="auto"/>
      </w:divBdr>
    </w:div>
    <w:div w:id="174195676">
      <w:bodyDiv w:val="1"/>
      <w:marLeft w:val="0"/>
      <w:marRight w:val="0"/>
      <w:marTop w:val="0"/>
      <w:marBottom w:val="0"/>
      <w:divBdr>
        <w:top w:val="none" w:sz="0" w:space="0" w:color="auto"/>
        <w:left w:val="none" w:sz="0" w:space="0" w:color="auto"/>
        <w:bottom w:val="none" w:sz="0" w:space="0" w:color="auto"/>
        <w:right w:val="none" w:sz="0" w:space="0" w:color="auto"/>
      </w:divBdr>
    </w:div>
    <w:div w:id="226889970">
      <w:bodyDiv w:val="1"/>
      <w:marLeft w:val="0"/>
      <w:marRight w:val="0"/>
      <w:marTop w:val="0"/>
      <w:marBottom w:val="0"/>
      <w:divBdr>
        <w:top w:val="none" w:sz="0" w:space="0" w:color="auto"/>
        <w:left w:val="none" w:sz="0" w:space="0" w:color="auto"/>
        <w:bottom w:val="none" w:sz="0" w:space="0" w:color="auto"/>
        <w:right w:val="none" w:sz="0" w:space="0" w:color="auto"/>
      </w:divBdr>
    </w:div>
    <w:div w:id="238831618">
      <w:bodyDiv w:val="1"/>
      <w:marLeft w:val="0"/>
      <w:marRight w:val="0"/>
      <w:marTop w:val="0"/>
      <w:marBottom w:val="0"/>
      <w:divBdr>
        <w:top w:val="none" w:sz="0" w:space="0" w:color="auto"/>
        <w:left w:val="none" w:sz="0" w:space="0" w:color="auto"/>
        <w:bottom w:val="none" w:sz="0" w:space="0" w:color="auto"/>
        <w:right w:val="none" w:sz="0" w:space="0" w:color="auto"/>
      </w:divBdr>
    </w:div>
    <w:div w:id="254214344">
      <w:bodyDiv w:val="1"/>
      <w:marLeft w:val="0"/>
      <w:marRight w:val="0"/>
      <w:marTop w:val="0"/>
      <w:marBottom w:val="0"/>
      <w:divBdr>
        <w:top w:val="none" w:sz="0" w:space="0" w:color="auto"/>
        <w:left w:val="none" w:sz="0" w:space="0" w:color="auto"/>
        <w:bottom w:val="none" w:sz="0" w:space="0" w:color="auto"/>
        <w:right w:val="none" w:sz="0" w:space="0" w:color="auto"/>
      </w:divBdr>
    </w:div>
    <w:div w:id="278605157">
      <w:bodyDiv w:val="1"/>
      <w:marLeft w:val="0"/>
      <w:marRight w:val="0"/>
      <w:marTop w:val="0"/>
      <w:marBottom w:val="0"/>
      <w:divBdr>
        <w:top w:val="none" w:sz="0" w:space="0" w:color="auto"/>
        <w:left w:val="none" w:sz="0" w:space="0" w:color="auto"/>
        <w:bottom w:val="none" w:sz="0" w:space="0" w:color="auto"/>
        <w:right w:val="none" w:sz="0" w:space="0" w:color="auto"/>
      </w:divBdr>
    </w:div>
    <w:div w:id="335571620">
      <w:bodyDiv w:val="1"/>
      <w:marLeft w:val="0"/>
      <w:marRight w:val="0"/>
      <w:marTop w:val="0"/>
      <w:marBottom w:val="0"/>
      <w:divBdr>
        <w:top w:val="none" w:sz="0" w:space="0" w:color="auto"/>
        <w:left w:val="none" w:sz="0" w:space="0" w:color="auto"/>
        <w:bottom w:val="none" w:sz="0" w:space="0" w:color="auto"/>
        <w:right w:val="none" w:sz="0" w:space="0" w:color="auto"/>
      </w:divBdr>
    </w:div>
    <w:div w:id="370109968">
      <w:bodyDiv w:val="1"/>
      <w:marLeft w:val="0"/>
      <w:marRight w:val="0"/>
      <w:marTop w:val="0"/>
      <w:marBottom w:val="0"/>
      <w:divBdr>
        <w:top w:val="none" w:sz="0" w:space="0" w:color="auto"/>
        <w:left w:val="none" w:sz="0" w:space="0" w:color="auto"/>
        <w:bottom w:val="none" w:sz="0" w:space="0" w:color="auto"/>
        <w:right w:val="none" w:sz="0" w:space="0" w:color="auto"/>
      </w:divBdr>
    </w:div>
    <w:div w:id="379136863">
      <w:bodyDiv w:val="1"/>
      <w:marLeft w:val="0"/>
      <w:marRight w:val="0"/>
      <w:marTop w:val="0"/>
      <w:marBottom w:val="0"/>
      <w:divBdr>
        <w:top w:val="none" w:sz="0" w:space="0" w:color="auto"/>
        <w:left w:val="none" w:sz="0" w:space="0" w:color="auto"/>
        <w:bottom w:val="none" w:sz="0" w:space="0" w:color="auto"/>
        <w:right w:val="none" w:sz="0" w:space="0" w:color="auto"/>
      </w:divBdr>
    </w:div>
    <w:div w:id="384649503">
      <w:bodyDiv w:val="1"/>
      <w:marLeft w:val="0"/>
      <w:marRight w:val="0"/>
      <w:marTop w:val="0"/>
      <w:marBottom w:val="0"/>
      <w:divBdr>
        <w:top w:val="none" w:sz="0" w:space="0" w:color="auto"/>
        <w:left w:val="none" w:sz="0" w:space="0" w:color="auto"/>
        <w:bottom w:val="none" w:sz="0" w:space="0" w:color="auto"/>
        <w:right w:val="none" w:sz="0" w:space="0" w:color="auto"/>
      </w:divBdr>
    </w:div>
    <w:div w:id="402993462">
      <w:bodyDiv w:val="1"/>
      <w:marLeft w:val="0"/>
      <w:marRight w:val="0"/>
      <w:marTop w:val="0"/>
      <w:marBottom w:val="0"/>
      <w:divBdr>
        <w:top w:val="none" w:sz="0" w:space="0" w:color="auto"/>
        <w:left w:val="none" w:sz="0" w:space="0" w:color="auto"/>
        <w:bottom w:val="none" w:sz="0" w:space="0" w:color="auto"/>
        <w:right w:val="none" w:sz="0" w:space="0" w:color="auto"/>
      </w:divBdr>
    </w:div>
    <w:div w:id="438572678">
      <w:bodyDiv w:val="1"/>
      <w:marLeft w:val="0"/>
      <w:marRight w:val="0"/>
      <w:marTop w:val="0"/>
      <w:marBottom w:val="0"/>
      <w:divBdr>
        <w:top w:val="none" w:sz="0" w:space="0" w:color="auto"/>
        <w:left w:val="none" w:sz="0" w:space="0" w:color="auto"/>
        <w:bottom w:val="none" w:sz="0" w:space="0" w:color="auto"/>
        <w:right w:val="none" w:sz="0" w:space="0" w:color="auto"/>
      </w:divBdr>
    </w:div>
    <w:div w:id="450831489">
      <w:bodyDiv w:val="1"/>
      <w:marLeft w:val="0"/>
      <w:marRight w:val="0"/>
      <w:marTop w:val="0"/>
      <w:marBottom w:val="0"/>
      <w:divBdr>
        <w:top w:val="none" w:sz="0" w:space="0" w:color="auto"/>
        <w:left w:val="none" w:sz="0" w:space="0" w:color="auto"/>
        <w:bottom w:val="none" w:sz="0" w:space="0" w:color="auto"/>
        <w:right w:val="none" w:sz="0" w:space="0" w:color="auto"/>
      </w:divBdr>
    </w:div>
    <w:div w:id="460925281">
      <w:bodyDiv w:val="1"/>
      <w:marLeft w:val="0"/>
      <w:marRight w:val="0"/>
      <w:marTop w:val="0"/>
      <w:marBottom w:val="0"/>
      <w:divBdr>
        <w:top w:val="none" w:sz="0" w:space="0" w:color="auto"/>
        <w:left w:val="none" w:sz="0" w:space="0" w:color="auto"/>
        <w:bottom w:val="none" w:sz="0" w:space="0" w:color="auto"/>
        <w:right w:val="none" w:sz="0" w:space="0" w:color="auto"/>
      </w:divBdr>
    </w:div>
    <w:div w:id="473569690">
      <w:bodyDiv w:val="1"/>
      <w:marLeft w:val="0"/>
      <w:marRight w:val="0"/>
      <w:marTop w:val="0"/>
      <w:marBottom w:val="0"/>
      <w:divBdr>
        <w:top w:val="none" w:sz="0" w:space="0" w:color="auto"/>
        <w:left w:val="none" w:sz="0" w:space="0" w:color="auto"/>
        <w:bottom w:val="none" w:sz="0" w:space="0" w:color="auto"/>
        <w:right w:val="none" w:sz="0" w:space="0" w:color="auto"/>
      </w:divBdr>
    </w:div>
    <w:div w:id="475610143">
      <w:bodyDiv w:val="1"/>
      <w:marLeft w:val="0"/>
      <w:marRight w:val="0"/>
      <w:marTop w:val="0"/>
      <w:marBottom w:val="0"/>
      <w:divBdr>
        <w:top w:val="none" w:sz="0" w:space="0" w:color="auto"/>
        <w:left w:val="none" w:sz="0" w:space="0" w:color="auto"/>
        <w:bottom w:val="none" w:sz="0" w:space="0" w:color="auto"/>
        <w:right w:val="none" w:sz="0" w:space="0" w:color="auto"/>
      </w:divBdr>
    </w:div>
    <w:div w:id="500893187">
      <w:bodyDiv w:val="1"/>
      <w:marLeft w:val="0"/>
      <w:marRight w:val="0"/>
      <w:marTop w:val="0"/>
      <w:marBottom w:val="0"/>
      <w:divBdr>
        <w:top w:val="none" w:sz="0" w:space="0" w:color="auto"/>
        <w:left w:val="none" w:sz="0" w:space="0" w:color="auto"/>
        <w:bottom w:val="none" w:sz="0" w:space="0" w:color="auto"/>
        <w:right w:val="none" w:sz="0" w:space="0" w:color="auto"/>
      </w:divBdr>
    </w:div>
    <w:div w:id="535777086">
      <w:bodyDiv w:val="1"/>
      <w:marLeft w:val="0"/>
      <w:marRight w:val="0"/>
      <w:marTop w:val="0"/>
      <w:marBottom w:val="0"/>
      <w:divBdr>
        <w:top w:val="none" w:sz="0" w:space="0" w:color="auto"/>
        <w:left w:val="none" w:sz="0" w:space="0" w:color="auto"/>
        <w:bottom w:val="none" w:sz="0" w:space="0" w:color="auto"/>
        <w:right w:val="none" w:sz="0" w:space="0" w:color="auto"/>
      </w:divBdr>
    </w:div>
    <w:div w:id="556355587">
      <w:bodyDiv w:val="1"/>
      <w:marLeft w:val="0"/>
      <w:marRight w:val="0"/>
      <w:marTop w:val="0"/>
      <w:marBottom w:val="0"/>
      <w:divBdr>
        <w:top w:val="none" w:sz="0" w:space="0" w:color="auto"/>
        <w:left w:val="none" w:sz="0" w:space="0" w:color="auto"/>
        <w:bottom w:val="none" w:sz="0" w:space="0" w:color="auto"/>
        <w:right w:val="none" w:sz="0" w:space="0" w:color="auto"/>
      </w:divBdr>
    </w:div>
    <w:div w:id="579484644">
      <w:bodyDiv w:val="1"/>
      <w:marLeft w:val="0"/>
      <w:marRight w:val="0"/>
      <w:marTop w:val="0"/>
      <w:marBottom w:val="0"/>
      <w:divBdr>
        <w:top w:val="none" w:sz="0" w:space="0" w:color="auto"/>
        <w:left w:val="none" w:sz="0" w:space="0" w:color="auto"/>
        <w:bottom w:val="none" w:sz="0" w:space="0" w:color="auto"/>
        <w:right w:val="none" w:sz="0" w:space="0" w:color="auto"/>
      </w:divBdr>
    </w:div>
    <w:div w:id="589772073">
      <w:bodyDiv w:val="1"/>
      <w:marLeft w:val="0"/>
      <w:marRight w:val="0"/>
      <w:marTop w:val="0"/>
      <w:marBottom w:val="0"/>
      <w:divBdr>
        <w:top w:val="none" w:sz="0" w:space="0" w:color="auto"/>
        <w:left w:val="none" w:sz="0" w:space="0" w:color="auto"/>
        <w:bottom w:val="none" w:sz="0" w:space="0" w:color="auto"/>
        <w:right w:val="none" w:sz="0" w:space="0" w:color="auto"/>
      </w:divBdr>
    </w:div>
    <w:div w:id="595672732">
      <w:bodyDiv w:val="1"/>
      <w:marLeft w:val="0"/>
      <w:marRight w:val="0"/>
      <w:marTop w:val="0"/>
      <w:marBottom w:val="0"/>
      <w:divBdr>
        <w:top w:val="none" w:sz="0" w:space="0" w:color="auto"/>
        <w:left w:val="none" w:sz="0" w:space="0" w:color="auto"/>
        <w:bottom w:val="none" w:sz="0" w:space="0" w:color="auto"/>
        <w:right w:val="none" w:sz="0" w:space="0" w:color="auto"/>
      </w:divBdr>
    </w:div>
    <w:div w:id="598681956">
      <w:bodyDiv w:val="1"/>
      <w:marLeft w:val="0"/>
      <w:marRight w:val="0"/>
      <w:marTop w:val="0"/>
      <w:marBottom w:val="0"/>
      <w:divBdr>
        <w:top w:val="none" w:sz="0" w:space="0" w:color="auto"/>
        <w:left w:val="none" w:sz="0" w:space="0" w:color="auto"/>
        <w:bottom w:val="none" w:sz="0" w:space="0" w:color="auto"/>
        <w:right w:val="none" w:sz="0" w:space="0" w:color="auto"/>
      </w:divBdr>
    </w:div>
    <w:div w:id="633026635">
      <w:bodyDiv w:val="1"/>
      <w:marLeft w:val="0"/>
      <w:marRight w:val="0"/>
      <w:marTop w:val="0"/>
      <w:marBottom w:val="0"/>
      <w:divBdr>
        <w:top w:val="none" w:sz="0" w:space="0" w:color="auto"/>
        <w:left w:val="none" w:sz="0" w:space="0" w:color="auto"/>
        <w:bottom w:val="none" w:sz="0" w:space="0" w:color="auto"/>
        <w:right w:val="none" w:sz="0" w:space="0" w:color="auto"/>
      </w:divBdr>
    </w:div>
    <w:div w:id="681859388">
      <w:bodyDiv w:val="1"/>
      <w:marLeft w:val="0"/>
      <w:marRight w:val="0"/>
      <w:marTop w:val="0"/>
      <w:marBottom w:val="0"/>
      <w:divBdr>
        <w:top w:val="none" w:sz="0" w:space="0" w:color="auto"/>
        <w:left w:val="none" w:sz="0" w:space="0" w:color="auto"/>
        <w:bottom w:val="none" w:sz="0" w:space="0" w:color="auto"/>
        <w:right w:val="none" w:sz="0" w:space="0" w:color="auto"/>
      </w:divBdr>
    </w:div>
    <w:div w:id="769082216">
      <w:bodyDiv w:val="1"/>
      <w:marLeft w:val="0"/>
      <w:marRight w:val="0"/>
      <w:marTop w:val="0"/>
      <w:marBottom w:val="0"/>
      <w:divBdr>
        <w:top w:val="none" w:sz="0" w:space="0" w:color="auto"/>
        <w:left w:val="none" w:sz="0" w:space="0" w:color="auto"/>
        <w:bottom w:val="none" w:sz="0" w:space="0" w:color="auto"/>
        <w:right w:val="none" w:sz="0" w:space="0" w:color="auto"/>
      </w:divBdr>
    </w:div>
    <w:div w:id="799150351">
      <w:bodyDiv w:val="1"/>
      <w:marLeft w:val="0"/>
      <w:marRight w:val="0"/>
      <w:marTop w:val="0"/>
      <w:marBottom w:val="0"/>
      <w:divBdr>
        <w:top w:val="none" w:sz="0" w:space="0" w:color="auto"/>
        <w:left w:val="none" w:sz="0" w:space="0" w:color="auto"/>
        <w:bottom w:val="none" w:sz="0" w:space="0" w:color="auto"/>
        <w:right w:val="none" w:sz="0" w:space="0" w:color="auto"/>
      </w:divBdr>
    </w:div>
    <w:div w:id="801272094">
      <w:bodyDiv w:val="1"/>
      <w:marLeft w:val="0"/>
      <w:marRight w:val="0"/>
      <w:marTop w:val="0"/>
      <w:marBottom w:val="0"/>
      <w:divBdr>
        <w:top w:val="none" w:sz="0" w:space="0" w:color="auto"/>
        <w:left w:val="none" w:sz="0" w:space="0" w:color="auto"/>
        <w:bottom w:val="none" w:sz="0" w:space="0" w:color="auto"/>
        <w:right w:val="none" w:sz="0" w:space="0" w:color="auto"/>
      </w:divBdr>
    </w:div>
    <w:div w:id="878250820">
      <w:bodyDiv w:val="1"/>
      <w:marLeft w:val="0"/>
      <w:marRight w:val="0"/>
      <w:marTop w:val="0"/>
      <w:marBottom w:val="0"/>
      <w:divBdr>
        <w:top w:val="none" w:sz="0" w:space="0" w:color="auto"/>
        <w:left w:val="none" w:sz="0" w:space="0" w:color="auto"/>
        <w:bottom w:val="none" w:sz="0" w:space="0" w:color="auto"/>
        <w:right w:val="none" w:sz="0" w:space="0" w:color="auto"/>
      </w:divBdr>
    </w:div>
    <w:div w:id="926496311">
      <w:bodyDiv w:val="1"/>
      <w:marLeft w:val="0"/>
      <w:marRight w:val="0"/>
      <w:marTop w:val="0"/>
      <w:marBottom w:val="0"/>
      <w:divBdr>
        <w:top w:val="none" w:sz="0" w:space="0" w:color="auto"/>
        <w:left w:val="none" w:sz="0" w:space="0" w:color="auto"/>
        <w:bottom w:val="none" w:sz="0" w:space="0" w:color="auto"/>
        <w:right w:val="none" w:sz="0" w:space="0" w:color="auto"/>
      </w:divBdr>
    </w:div>
    <w:div w:id="934633901">
      <w:bodyDiv w:val="1"/>
      <w:marLeft w:val="0"/>
      <w:marRight w:val="0"/>
      <w:marTop w:val="0"/>
      <w:marBottom w:val="0"/>
      <w:divBdr>
        <w:top w:val="none" w:sz="0" w:space="0" w:color="auto"/>
        <w:left w:val="none" w:sz="0" w:space="0" w:color="auto"/>
        <w:bottom w:val="none" w:sz="0" w:space="0" w:color="auto"/>
        <w:right w:val="none" w:sz="0" w:space="0" w:color="auto"/>
      </w:divBdr>
    </w:div>
    <w:div w:id="960451937">
      <w:bodyDiv w:val="1"/>
      <w:marLeft w:val="0"/>
      <w:marRight w:val="0"/>
      <w:marTop w:val="0"/>
      <w:marBottom w:val="0"/>
      <w:divBdr>
        <w:top w:val="none" w:sz="0" w:space="0" w:color="auto"/>
        <w:left w:val="none" w:sz="0" w:space="0" w:color="auto"/>
        <w:bottom w:val="none" w:sz="0" w:space="0" w:color="auto"/>
        <w:right w:val="none" w:sz="0" w:space="0" w:color="auto"/>
      </w:divBdr>
    </w:div>
    <w:div w:id="976179611">
      <w:bodyDiv w:val="1"/>
      <w:marLeft w:val="0"/>
      <w:marRight w:val="0"/>
      <w:marTop w:val="0"/>
      <w:marBottom w:val="0"/>
      <w:divBdr>
        <w:top w:val="none" w:sz="0" w:space="0" w:color="auto"/>
        <w:left w:val="none" w:sz="0" w:space="0" w:color="auto"/>
        <w:bottom w:val="none" w:sz="0" w:space="0" w:color="auto"/>
        <w:right w:val="none" w:sz="0" w:space="0" w:color="auto"/>
      </w:divBdr>
    </w:div>
    <w:div w:id="1002973704">
      <w:bodyDiv w:val="1"/>
      <w:marLeft w:val="0"/>
      <w:marRight w:val="0"/>
      <w:marTop w:val="0"/>
      <w:marBottom w:val="0"/>
      <w:divBdr>
        <w:top w:val="none" w:sz="0" w:space="0" w:color="auto"/>
        <w:left w:val="none" w:sz="0" w:space="0" w:color="auto"/>
        <w:bottom w:val="none" w:sz="0" w:space="0" w:color="auto"/>
        <w:right w:val="none" w:sz="0" w:space="0" w:color="auto"/>
      </w:divBdr>
    </w:div>
    <w:div w:id="1009336876">
      <w:bodyDiv w:val="1"/>
      <w:marLeft w:val="0"/>
      <w:marRight w:val="0"/>
      <w:marTop w:val="0"/>
      <w:marBottom w:val="0"/>
      <w:divBdr>
        <w:top w:val="none" w:sz="0" w:space="0" w:color="auto"/>
        <w:left w:val="none" w:sz="0" w:space="0" w:color="auto"/>
        <w:bottom w:val="none" w:sz="0" w:space="0" w:color="auto"/>
        <w:right w:val="none" w:sz="0" w:space="0" w:color="auto"/>
      </w:divBdr>
    </w:div>
    <w:div w:id="1059551220">
      <w:bodyDiv w:val="1"/>
      <w:marLeft w:val="0"/>
      <w:marRight w:val="0"/>
      <w:marTop w:val="0"/>
      <w:marBottom w:val="0"/>
      <w:divBdr>
        <w:top w:val="none" w:sz="0" w:space="0" w:color="auto"/>
        <w:left w:val="none" w:sz="0" w:space="0" w:color="auto"/>
        <w:bottom w:val="none" w:sz="0" w:space="0" w:color="auto"/>
        <w:right w:val="none" w:sz="0" w:space="0" w:color="auto"/>
      </w:divBdr>
    </w:div>
    <w:div w:id="1124467008">
      <w:bodyDiv w:val="1"/>
      <w:marLeft w:val="0"/>
      <w:marRight w:val="0"/>
      <w:marTop w:val="0"/>
      <w:marBottom w:val="0"/>
      <w:divBdr>
        <w:top w:val="none" w:sz="0" w:space="0" w:color="auto"/>
        <w:left w:val="none" w:sz="0" w:space="0" w:color="auto"/>
        <w:bottom w:val="none" w:sz="0" w:space="0" w:color="auto"/>
        <w:right w:val="none" w:sz="0" w:space="0" w:color="auto"/>
      </w:divBdr>
    </w:div>
    <w:div w:id="1125348341">
      <w:bodyDiv w:val="1"/>
      <w:marLeft w:val="0"/>
      <w:marRight w:val="0"/>
      <w:marTop w:val="0"/>
      <w:marBottom w:val="0"/>
      <w:divBdr>
        <w:top w:val="none" w:sz="0" w:space="0" w:color="auto"/>
        <w:left w:val="none" w:sz="0" w:space="0" w:color="auto"/>
        <w:bottom w:val="none" w:sz="0" w:space="0" w:color="auto"/>
        <w:right w:val="none" w:sz="0" w:space="0" w:color="auto"/>
      </w:divBdr>
    </w:div>
    <w:div w:id="1133017812">
      <w:bodyDiv w:val="1"/>
      <w:marLeft w:val="0"/>
      <w:marRight w:val="0"/>
      <w:marTop w:val="0"/>
      <w:marBottom w:val="0"/>
      <w:divBdr>
        <w:top w:val="none" w:sz="0" w:space="0" w:color="auto"/>
        <w:left w:val="none" w:sz="0" w:space="0" w:color="auto"/>
        <w:bottom w:val="none" w:sz="0" w:space="0" w:color="auto"/>
        <w:right w:val="none" w:sz="0" w:space="0" w:color="auto"/>
      </w:divBdr>
    </w:div>
    <w:div w:id="1173715361">
      <w:bodyDiv w:val="1"/>
      <w:marLeft w:val="0"/>
      <w:marRight w:val="0"/>
      <w:marTop w:val="0"/>
      <w:marBottom w:val="0"/>
      <w:divBdr>
        <w:top w:val="none" w:sz="0" w:space="0" w:color="auto"/>
        <w:left w:val="none" w:sz="0" w:space="0" w:color="auto"/>
        <w:bottom w:val="none" w:sz="0" w:space="0" w:color="auto"/>
        <w:right w:val="none" w:sz="0" w:space="0" w:color="auto"/>
      </w:divBdr>
    </w:div>
    <w:div w:id="1181625993">
      <w:bodyDiv w:val="1"/>
      <w:marLeft w:val="0"/>
      <w:marRight w:val="0"/>
      <w:marTop w:val="0"/>
      <w:marBottom w:val="0"/>
      <w:divBdr>
        <w:top w:val="none" w:sz="0" w:space="0" w:color="auto"/>
        <w:left w:val="none" w:sz="0" w:space="0" w:color="auto"/>
        <w:bottom w:val="none" w:sz="0" w:space="0" w:color="auto"/>
        <w:right w:val="none" w:sz="0" w:space="0" w:color="auto"/>
      </w:divBdr>
    </w:div>
    <w:div w:id="1227377328">
      <w:bodyDiv w:val="1"/>
      <w:marLeft w:val="0"/>
      <w:marRight w:val="0"/>
      <w:marTop w:val="0"/>
      <w:marBottom w:val="0"/>
      <w:divBdr>
        <w:top w:val="none" w:sz="0" w:space="0" w:color="auto"/>
        <w:left w:val="none" w:sz="0" w:space="0" w:color="auto"/>
        <w:bottom w:val="none" w:sz="0" w:space="0" w:color="auto"/>
        <w:right w:val="none" w:sz="0" w:space="0" w:color="auto"/>
      </w:divBdr>
    </w:div>
    <w:div w:id="1230113486">
      <w:bodyDiv w:val="1"/>
      <w:marLeft w:val="0"/>
      <w:marRight w:val="0"/>
      <w:marTop w:val="0"/>
      <w:marBottom w:val="0"/>
      <w:divBdr>
        <w:top w:val="none" w:sz="0" w:space="0" w:color="auto"/>
        <w:left w:val="none" w:sz="0" w:space="0" w:color="auto"/>
        <w:bottom w:val="none" w:sz="0" w:space="0" w:color="auto"/>
        <w:right w:val="none" w:sz="0" w:space="0" w:color="auto"/>
      </w:divBdr>
    </w:div>
    <w:div w:id="1252281341">
      <w:bodyDiv w:val="1"/>
      <w:marLeft w:val="0"/>
      <w:marRight w:val="0"/>
      <w:marTop w:val="0"/>
      <w:marBottom w:val="0"/>
      <w:divBdr>
        <w:top w:val="none" w:sz="0" w:space="0" w:color="auto"/>
        <w:left w:val="none" w:sz="0" w:space="0" w:color="auto"/>
        <w:bottom w:val="none" w:sz="0" w:space="0" w:color="auto"/>
        <w:right w:val="none" w:sz="0" w:space="0" w:color="auto"/>
      </w:divBdr>
    </w:div>
    <w:div w:id="1262566361">
      <w:bodyDiv w:val="1"/>
      <w:marLeft w:val="0"/>
      <w:marRight w:val="0"/>
      <w:marTop w:val="0"/>
      <w:marBottom w:val="0"/>
      <w:divBdr>
        <w:top w:val="none" w:sz="0" w:space="0" w:color="auto"/>
        <w:left w:val="none" w:sz="0" w:space="0" w:color="auto"/>
        <w:bottom w:val="none" w:sz="0" w:space="0" w:color="auto"/>
        <w:right w:val="none" w:sz="0" w:space="0" w:color="auto"/>
      </w:divBdr>
    </w:div>
    <w:div w:id="1265849031">
      <w:bodyDiv w:val="1"/>
      <w:marLeft w:val="0"/>
      <w:marRight w:val="0"/>
      <w:marTop w:val="0"/>
      <w:marBottom w:val="0"/>
      <w:divBdr>
        <w:top w:val="none" w:sz="0" w:space="0" w:color="auto"/>
        <w:left w:val="none" w:sz="0" w:space="0" w:color="auto"/>
        <w:bottom w:val="none" w:sz="0" w:space="0" w:color="auto"/>
        <w:right w:val="none" w:sz="0" w:space="0" w:color="auto"/>
      </w:divBdr>
    </w:div>
    <w:div w:id="1272974343">
      <w:bodyDiv w:val="1"/>
      <w:marLeft w:val="0"/>
      <w:marRight w:val="0"/>
      <w:marTop w:val="0"/>
      <w:marBottom w:val="0"/>
      <w:divBdr>
        <w:top w:val="none" w:sz="0" w:space="0" w:color="auto"/>
        <w:left w:val="none" w:sz="0" w:space="0" w:color="auto"/>
        <w:bottom w:val="none" w:sz="0" w:space="0" w:color="auto"/>
        <w:right w:val="none" w:sz="0" w:space="0" w:color="auto"/>
      </w:divBdr>
    </w:div>
    <w:div w:id="1294822208">
      <w:bodyDiv w:val="1"/>
      <w:marLeft w:val="0"/>
      <w:marRight w:val="0"/>
      <w:marTop w:val="0"/>
      <w:marBottom w:val="0"/>
      <w:divBdr>
        <w:top w:val="none" w:sz="0" w:space="0" w:color="auto"/>
        <w:left w:val="none" w:sz="0" w:space="0" w:color="auto"/>
        <w:bottom w:val="none" w:sz="0" w:space="0" w:color="auto"/>
        <w:right w:val="none" w:sz="0" w:space="0" w:color="auto"/>
      </w:divBdr>
    </w:div>
    <w:div w:id="1308822907">
      <w:bodyDiv w:val="1"/>
      <w:marLeft w:val="0"/>
      <w:marRight w:val="0"/>
      <w:marTop w:val="0"/>
      <w:marBottom w:val="0"/>
      <w:divBdr>
        <w:top w:val="none" w:sz="0" w:space="0" w:color="auto"/>
        <w:left w:val="none" w:sz="0" w:space="0" w:color="auto"/>
        <w:bottom w:val="none" w:sz="0" w:space="0" w:color="auto"/>
        <w:right w:val="none" w:sz="0" w:space="0" w:color="auto"/>
      </w:divBdr>
    </w:div>
    <w:div w:id="1314212269">
      <w:bodyDiv w:val="1"/>
      <w:marLeft w:val="0"/>
      <w:marRight w:val="0"/>
      <w:marTop w:val="0"/>
      <w:marBottom w:val="0"/>
      <w:divBdr>
        <w:top w:val="none" w:sz="0" w:space="0" w:color="auto"/>
        <w:left w:val="none" w:sz="0" w:space="0" w:color="auto"/>
        <w:bottom w:val="none" w:sz="0" w:space="0" w:color="auto"/>
        <w:right w:val="none" w:sz="0" w:space="0" w:color="auto"/>
      </w:divBdr>
    </w:div>
    <w:div w:id="1314944875">
      <w:bodyDiv w:val="1"/>
      <w:marLeft w:val="0"/>
      <w:marRight w:val="0"/>
      <w:marTop w:val="0"/>
      <w:marBottom w:val="0"/>
      <w:divBdr>
        <w:top w:val="none" w:sz="0" w:space="0" w:color="auto"/>
        <w:left w:val="none" w:sz="0" w:space="0" w:color="auto"/>
        <w:bottom w:val="none" w:sz="0" w:space="0" w:color="auto"/>
        <w:right w:val="none" w:sz="0" w:space="0" w:color="auto"/>
      </w:divBdr>
    </w:div>
    <w:div w:id="1323654464">
      <w:bodyDiv w:val="1"/>
      <w:marLeft w:val="0"/>
      <w:marRight w:val="0"/>
      <w:marTop w:val="0"/>
      <w:marBottom w:val="0"/>
      <w:divBdr>
        <w:top w:val="none" w:sz="0" w:space="0" w:color="auto"/>
        <w:left w:val="none" w:sz="0" w:space="0" w:color="auto"/>
        <w:bottom w:val="none" w:sz="0" w:space="0" w:color="auto"/>
        <w:right w:val="none" w:sz="0" w:space="0" w:color="auto"/>
      </w:divBdr>
    </w:div>
    <w:div w:id="1336959913">
      <w:bodyDiv w:val="1"/>
      <w:marLeft w:val="0"/>
      <w:marRight w:val="0"/>
      <w:marTop w:val="0"/>
      <w:marBottom w:val="0"/>
      <w:divBdr>
        <w:top w:val="none" w:sz="0" w:space="0" w:color="auto"/>
        <w:left w:val="none" w:sz="0" w:space="0" w:color="auto"/>
        <w:bottom w:val="none" w:sz="0" w:space="0" w:color="auto"/>
        <w:right w:val="none" w:sz="0" w:space="0" w:color="auto"/>
      </w:divBdr>
    </w:div>
    <w:div w:id="1346711420">
      <w:bodyDiv w:val="1"/>
      <w:marLeft w:val="0"/>
      <w:marRight w:val="0"/>
      <w:marTop w:val="0"/>
      <w:marBottom w:val="0"/>
      <w:divBdr>
        <w:top w:val="none" w:sz="0" w:space="0" w:color="auto"/>
        <w:left w:val="none" w:sz="0" w:space="0" w:color="auto"/>
        <w:bottom w:val="none" w:sz="0" w:space="0" w:color="auto"/>
        <w:right w:val="none" w:sz="0" w:space="0" w:color="auto"/>
      </w:divBdr>
    </w:div>
    <w:div w:id="1349453330">
      <w:bodyDiv w:val="1"/>
      <w:marLeft w:val="0"/>
      <w:marRight w:val="0"/>
      <w:marTop w:val="0"/>
      <w:marBottom w:val="0"/>
      <w:divBdr>
        <w:top w:val="none" w:sz="0" w:space="0" w:color="auto"/>
        <w:left w:val="none" w:sz="0" w:space="0" w:color="auto"/>
        <w:bottom w:val="none" w:sz="0" w:space="0" w:color="auto"/>
        <w:right w:val="none" w:sz="0" w:space="0" w:color="auto"/>
      </w:divBdr>
    </w:div>
    <w:div w:id="1356074903">
      <w:bodyDiv w:val="1"/>
      <w:marLeft w:val="0"/>
      <w:marRight w:val="0"/>
      <w:marTop w:val="0"/>
      <w:marBottom w:val="0"/>
      <w:divBdr>
        <w:top w:val="none" w:sz="0" w:space="0" w:color="auto"/>
        <w:left w:val="none" w:sz="0" w:space="0" w:color="auto"/>
        <w:bottom w:val="none" w:sz="0" w:space="0" w:color="auto"/>
        <w:right w:val="none" w:sz="0" w:space="0" w:color="auto"/>
      </w:divBdr>
    </w:div>
    <w:div w:id="1364139140">
      <w:bodyDiv w:val="1"/>
      <w:marLeft w:val="0"/>
      <w:marRight w:val="0"/>
      <w:marTop w:val="0"/>
      <w:marBottom w:val="0"/>
      <w:divBdr>
        <w:top w:val="none" w:sz="0" w:space="0" w:color="auto"/>
        <w:left w:val="none" w:sz="0" w:space="0" w:color="auto"/>
        <w:bottom w:val="none" w:sz="0" w:space="0" w:color="auto"/>
        <w:right w:val="none" w:sz="0" w:space="0" w:color="auto"/>
      </w:divBdr>
    </w:div>
    <w:div w:id="1374766807">
      <w:bodyDiv w:val="1"/>
      <w:marLeft w:val="0"/>
      <w:marRight w:val="0"/>
      <w:marTop w:val="0"/>
      <w:marBottom w:val="0"/>
      <w:divBdr>
        <w:top w:val="none" w:sz="0" w:space="0" w:color="auto"/>
        <w:left w:val="none" w:sz="0" w:space="0" w:color="auto"/>
        <w:bottom w:val="none" w:sz="0" w:space="0" w:color="auto"/>
        <w:right w:val="none" w:sz="0" w:space="0" w:color="auto"/>
      </w:divBdr>
    </w:div>
    <w:div w:id="1384985181">
      <w:bodyDiv w:val="1"/>
      <w:marLeft w:val="0"/>
      <w:marRight w:val="0"/>
      <w:marTop w:val="0"/>
      <w:marBottom w:val="0"/>
      <w:divBdr>
        <w:top w:val="none" w:sz="0" w:space="0" w:color="auto"/>
        <w:left w:val="none" w:sz="0" w:space="0" w:color="auto"/>
        <w:bottom w:val="none" w:sz="0" w:space="0" w:color="auto"/>
        <w:right w:val="none" w:sz="0" w:space="0" w:color="auto"/>
      </w:divBdr>
    </w:div>
    <w:div w:id="1567883772">
      <w:bodyDiv w:val="1"/>
      <w:marLeft w:val="0"/>
      <w:marRight w:val="0"/>
      <w:marTop w:val="0"/>
      <w:marBottom w:val="0"/>
      <w:divBdr>
        <w:top w:val="none" w:sz="0" w:space="0" w:color="auto"/>
        <w:left w:val="none" w:sz="0" w:space="0" w:color="auto"/>
        <w:bottom w:val="none" w:sz="0" w:space="0" w:color="auto"/>
        <w:right w:val="none" w:sz="0" w:space="0" w:color="auto"/>
      </w:divBdr>
    </w:div>
    <w:div w:id="1608851433">
      <w:bodyDiv w:val="1"/>
      <w:marLeft w:val="0"/>
      <w:marRight w:val="0"/>
      <w:marTop w:val="0"/>
      <w:marBottom w:val="0"/>
      <w:divBdr>
        <w:top w:val="none" w:sz="0" w:space="0" w:color="auto"/>
        <w:left w:val="none" w:sz="0" w:space="0" w:color="auto"/>
        <w:bottom w:val="none" w:sz="0" w:space="0" w:color="auto"/>
        <w:right w:val="none" w:sz="0" w:space="0" w:color="auto"/>
      </w:divBdr>
    </w:div>
    <w:div w:id="1631856475">
      <w:bodyDiv w:val="1"/>
      <w:marLeft w:val="0"/>
      <w:marRight w:val="0"/>
      <w:marTop w:val="0"/>
      <w:marBottom w:val="0"/>
      <w:divBdr>
        <w:top w:val="none" w:sz="0" w:space="0" w:color="auto"/>
        <w:left w:val="none" w:sz="0" w:space="0" w:color="auto"/>
        <w:bottom w:val="none" w:sz="0" w:space="0" w:color="auto"/>
        <w:right w:val="none" w:sz="0" w:space="0" w:color="auto"/>
      </w:divBdr>
    </w:div>
    <w:div w:id="1654069288">
      <w:bodyDiv w:val="1"/>
      <w:marLeft w:val="0"/>
      <w:marRight w:val="0"/>
      <w:marTop w:val="0"/>
      <w:marBottom w:val="0"/>
      <w:divBdr>
        <w:top w:val="none" w:sz="0" w:space="0" w:color="auto"/>
        <w:left w:val="none" w:sz="0" w:space="0" w:color="auto"/>
        <w:bottom w:val="none" w:sz="0" w:space="0" w:color="auto"/>
        <w:right w:val="none" w:sz="0" w:space="0" w:color="auto"/>
      </w:divBdr>
    </w:div>
    <w:div w:id="1668361164">
      <w:bodyDiv w:val="1"/>
      <w:marLeft w:val="0"/>
      <w:marRight w:val="0"/>
      <w:marTop w:val="0"/>
      <w:marBottom w:val="0"/>
      <w:divBdr>
        <w:top w:val="none" w:sz="0" w:space="0" w:color="auto"/>
        <w:left w:val="none" w:sz="0" w:space="0" w:color="auto"/>
        <w:bottom w:val="none" w:sz="0" w:space="0" w:color="auto"/>
        <w:right w:val="none" w:sz="0" w:space="0" w:color="auto"/>
      </w:divBdr>
    </w:div>
    <w:div w:id="1681811960">
      <w:bodyDiv w:val="1"/>
      <w:marLeft w:val="0"/>
      <w:marRight w:val="0"/>
      <w:marTop w:val="0"/>
      <w:marBottom w:val="0"/>
      <w:divBdr>
        <w:top w:val="none" w:sz="0" w:space="0" w:color="auto"/>
        <w:left w:val="none" w:sz="0" w:space="0" w:color="auto"/>
        <w:bottom w:val="none" w:sz="0" w:space="0" w:color="auto"/>
        <w:right w:val="none" w:sz="0" w:space="0" w:color="auto"/>
      </w:divBdr>
    </w:div>
    <w:div w:id="1752005971">
      <w:bodyDiv w:val="1"/>
      <w:marLeft w:val="0"/>
      <w:marRight w:val="0"/>
      <w:marTop w:val="0"/>
      <w:marBottom w:val="0"/>
      <w:divBdr>
        <w:top w:val="none" w:sz="0" w:space="0" w:color="auto"/>
        <w:left w:val="none" w:sz="0" w:space="0" w:color="auto"/>
        <w:bottom w:val="none" w:sz="0" w:space="0" w:color="auto"/>
        <w:right w:val="none" w:sz="0" w:space="0" w:color="auto"/>
      </w:divBdr>
    </w:div>
    <w:div w:id="1769083226">
      <w:bodyDiv w:val="1"/>
      <w:marLeft w:val="0"/>
      <w:marRight w:val="0"/>
      <w:marTop w:val="0"/>
      <w:marBottom w:val="0"/>
      <w:divBdr>
        <w:top w:val="none" w:sz="0" w:space="0" w:color="auto"/>
        <w:left w:val="none" w:sz="0" w:space="0" w:color="auto"/>
        <w:bottom w:val="none" w:sz="0" w:space="0" w:color="auto"/>
        <w:right w:val="none" w:sz="0" w:space="0" w:color="auto"/>
      </w:divBdr>
    </w:div>
    <w:div w:id="1796631905">
      <w:bodyDiv w:val="1"/>
      <w:marLeft w:val="0"/>
      <w:marRight w:val="0"/>
      <w:marTop w:val="0"/>
      <w:marBottom w:val="0"/>
      <w:divBdr>
        <w:top w:val="none" w:sz="0" w:space="0" w:color="auto"/>
        <w:left w:val="none" w:sz="0" w:space="0" w:color="auto"/>
        <w:bottom w:val="none" w:sz="0" w:space="0" w:color="auto"/>
        <w:right w:val="none" w:sz="0" w:space="0" w:color="auto"/>
      </w:divBdr>
    </w:div>
    <w:div w:id="1877624212">
      <w:bodyDiv w:val="1"/>
      <w:marLeft w:val="0"/>
      <w:marRight w:val="0"/>
      <w:marTop w:val="0"/>
      <w:marBottom w:val="0"/>
      <w:divBdr>
        <w:top w:val="none" w:sz="0" w:space="0" w:color="auto"/>
        <w:left w:val="none" w:sz="0" w:space="0" w:color="auto"/>
        <w:bottom w:val="none" w:sz="0" w:space="0" w:color="auto"/>
        <w:right w:val="none" w:sz="0" w:space="0" w:color="auto"/>
      </w:divBdr>
    </w:div>
    <w:div w:id="1879856406">
      <w:bodyDiv w:val="1"/>
      <w:marLeft w:val="0"/>
      <w:marRight w:val="0"/>
      <w:marTop w:val="0"/>
      <w:marBottom w:val="0"/>
      <w:divBdr>
        <w:top w:val="none" w:sz="0" w:space="0" w:color="auto"/>
        <w:left w:val="none" w:sz="0" w:space="0" w:color="auto"/>
        <w:bottom w:val="none" w:sz="0" w:space="0" w:color="auto"/>
        <w:right w:val="none" w:sz="0" w:space="0" w:color="auto"/>
      </w:divBdr>
    </w:div>
    <w:div w:id="1894081523">
      <w:bodyDiv w:val="1"/>
      <w:marLeft w:val="0"/>
      <w:marRight w:val="0"/>
      <w:marTop w:val="0"/>
      <w:marBottom w:val="0"/>
      <w:divBdr>
        <w:top w:val="none" w:sz="0" w:space="0" w:color="auto"/>
        <w:left w:val="none" w:sz="0" w:space="0" w:color="auto"/>
        <w:bottom w:val="none" w:sz="0" w:space="0" w:color="auto"/>
        <w:right w:val="none" w:sz="0" w:space="0" w:color="auto"/>
      </w:divBdr>
    </w:div>
    <w:div w:id="1935481378">
      <w:bodyDiv w:val="1"/>
      <w:marLeft w:val="0"/>
      <w:marRight w:val="0"/>
      <w:marTop w:val="0"/>
      <w:marBottom w:val="0"/>
      <w:divBdr>
        <w:top w:val="none" w:sz="0" w:space="0" w:color="auto"/>
        <w:left w:val="none" w:sz="0" w:space="0" w:color="auto"/>
        <w:bottom w:val="none" w:sz="0" w:space="0" w:color="auto"/>
        <w:right w:val="none" w:sz="0" w:space="0" w:color="auto"/>
      </w:divBdr>
    </w:div>
    <w:div w:id="1946233518">
      <w:bodyDiv w:val="1"/>
      <w:marLeft w:val="0"/>
      <w:marRight w:val="0"/>
      <w:marTop w:val="0"/>
      <w:marBottom w:val="0"/>
      <w:divBdr>
        <w:top w:val="none" w:sz="0" w:space="0" w:color="auto"/>
        <w:left w:val="none" w:sz="0" w:space="0" w:color="auto"/>
        <w:bottom w:val="none" w:sz="0" w:space="0" w:color="auto"/>
        <w:right w:val="none" w:sz="0" w:space="0" w:color="auto"/>
      </w:divBdr>
    </w:div>
    <w:div w:id="1990671343">
      <w:bodyDiv w:val="1"/>
      <w:marLeft w:val="0"/>
      <w:marRight w:val="0"/>
      <w:marTop w:val="0"/>
      <w:marBottom w:val="0"/>
      <w:divBdr>
        <w:top w:val="none" w:sz="0" w:space="0" w:color="auto"/>
        <w:left w:val="none" w:sz="0" w:space="0" w:color="auto"/>
        <w:bottom w:val="none" w:sz="0" w:space="0" w:color="auto"/>
        <w:right w:val="none" w:sz="0" w:space="0" w:color="auto"/>
      </w:divBdr>
    </w:div>
    <w:div w:id="1994871327">
      <w:bodyDiv w:val="1"/>
      <w:marLeft w:val="0"/>
      <w:marRight w:val="0"/>
      <w:marTop w:val="0"/>
      <w:marBottom w:val="0"/>
      <w:divBdr>
        <w:top w:val="none" w:sz="0" w:space="0" w:color="auto"/>
        <w:left w:val="none" w:sz="0" w:space="0" w:color="auto"/>
        <w:bottom w:val="none" w:sz="0" w:space="0" w:color="auto"/>
        <w:right w:val="none" w:sz="0" w:space="0" w:color="auto"/>
      </w:divBdr>
    </w:div>
    <w:div w:id="2008317847">
      <w:bodyDiv w:val="1"/>
      <w:marLeft w:val="0"/>
      <w:marRight w:val="0"/>
      <w:marTop w:val="0"/>
      <w:marBottom w:val="0"/>
      <w:divBdr>
        <w:top w:val="none" w:sz="0" w:space="0" w:color="auto"/>
        <w:left w:val="none" w:sz="0" w:space="0" w:color="auto"/>
        <w:bottom w:val="none" w:sz="0" w:space="0" w:color="auto"/>
        <w:right w:val="none" w:sz="0" w:space="0" w:color="auto"/>
      </w:divBdr>
    </w:div>
    <w:div w:id="2019581937">
      <w:bodyDiv w:val="1"/>
      <w:marLeft w:val="0"/>
      <w:marRight w:val="0"/>
      <w:marTop w:val="0"/>
      <w:marBottom w:val="0"/>
      <w:divBdr>
        <w:top w:val="none" w:sz="0" w:space="0" w:color="auto"/>
        <w:left w:val="none" w:sz="0" w:space="0" w:color="auto"/>
        <w:bottom w:val="none" w:sz="0" w:space="0" w:color="auto"/>
        <w:right w:val="none" w:sz="0" w:space="0" w:color="auto"/>
      </w:divBdr>
    </w:div>
    <w:div w:id="2096314546">
      <w:bodyDiv w:val="1"/>
      <w:marLeft w:val="0"/>
      <w:marRight w:val="0"/>
      <w:marTop w:val="0"/>
      <w:marBottom w:val="0"/>
      <w:divBdr>
        <w:top w:val="none" w:sz="0" w:space="0" w:color="auto"/>
        <w:left w:val="none" w:sz="0" w:space="0" w:color="auto"/>
        <w:bottom w:val="none" w:sz="0" w:space="0" w:color="auto"/>
        <w:right w:val="none" w:sz="0" w:space="0" w:color="auto"/>
      </w:divBdr>
    </w:div>
    <w:div w:id="2098942058">
      <w:bodyDiv w:val="1"/>
      <w:marLeft w:val="0"/>
      <w:marRight w:val="0"/>
      <w:marTop w:val="0"/>
      <w:marBottom w:val="0"/>
      <w:divBdr>
        <w:top w:val="none" w:sz="0" w:space="0" w:color="auto"/>
        <w:left w:val="none" w:sz="0" w:space="0" w:color="auto"/>
        <w:bottom w:val="none" w:sz="0" w:space="0" w:color="auto"/>
        <w:right w:val="none" w:sz="0" w:space="0" w:color="auto"/>
      </w:divBdr>
    </w:div>
    <w:div w:id="213930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4F0FC-C485-4FF6-99D2-0F4215EAA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4069</Words>
  <Characters>23196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KHAN</dc:creator>
  <cp:lastModifiedBy>younusbalouch@hotmail.com</cp:lastModifiedBy>
  <cp:revision>9</cp:revision>
  <cp:lastPrinted>2017-10-04T06:57:00Z</cp:lastPrinted>
  <dcterms:created xsi:type="dcterms:W3CDTF">2017-09-19T18:07:00Z</dcterms:created>
  <dcterms:modified xsi:type="dcterms:W3CDTF">2017-10-04T06:58:00Z</dcterms:modified>
</cp:coreProperties>
</file>