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296795"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296795"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C414A2">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AC0CF6">
        <w:rPr>
          <w:rFonts w:asciiTheme="majorHAnsi" w:hAnsiTheme="majorHAnsi"/>
        </w:rPr>
        <w:t>F</w:t>
      </w:r>
      <w:r w:rsidR="0049387B">
        <w:rPr>
          <w:rFonts w:asciiTheme="majorHAnsi" w:hAnsiTheme="majorHAnsi"/>
        </w:rPr>
        <w:t xml:space="preserve">ACE DRAIN &amp; C.C BLOCK AT </w:t>
      </w:r>
      <w:r w:rsidR="00950120">
        <w:rPr>
          <w:rFonts w:asciiTheme="majorHAnsi" w:hAnsiTheme="majorHAnsi"/>
        </w:rPr>
        <w:t>WARD NO.2 PHASE 3</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AC0CF6">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9387B" w:rsidRDefault="0049387B" w:rsidP="0049387B">
            <w:pPr>
              <w:pStyle w:val="ListParagraph"/>
              <w:ind w:left="3600" w:hanging="3708"/>
              <w:jc w:val="both"/>
              <w:rPr>
                <w:rFonts w:asciiTheme="majorHAnsi" w:hAnsiTheme="majorHAnsi"/>
              </w:rPr>
            </w:pPr>
            <w:r>
              <w:rPr>
                <w:rFonts w:asciiTheme="majorHAnsi" w:hAnsiTheme="majorHAnsi"/>
              </w:rPr>
              <w:t>CONSTRUCTION OF SUR</w:t>
            </w:r>
            <w:r w:rsidR="00AC0CF6">
              <w:rPr>
                <w:rFonts w:asciiTheme="majorHAnsi" w:hAnsiTheme="majorHAnsi"/>
              </w:rPr>
              <w:t>F</w:t>
            </w:r>
            <w:r>
              <w:rPr>
                <w:rFonts w:asciiTheme="majorHAnsi" w:hAnsiTheme="majorHAnsi"/>
              </w:rPr>
              <w:t xml:space="preserve">ACE DRAIN &amp; C.C BLOCK AT </w:t>
            </w:r>
          </w:p>
          <w:p w:rsidR="008166FF" w:rsidRPr="0049387B" w:rsidRDefault="0049387B" w:rsidP="0049387B">
            <w:pPr>
              <w:pStyle w:val="ListParagraph"/>
              <w:ind w:left="3600" w:hanging="3708"/>
              <w:jc w:val="both"/>
              <w:rPr>
                <w:rFonts w:asciiTheme="majorHAnsi" w:hAnsiTheme="majorHAnsi"/>
              </w:rPr>
            </w:pPr>
            <w:r>
              <w:rPr>
                <w:rFonts w:asciiTheme="majorHAnsi" w:hAnsiTheme="majorHAnsi"/>
              </w:rPr>
              <w:t xml:space="preserve">WARD NO.2 </w:t>
            </w:r>
            <w:r w:rsidR="00950120">
              <w:rPr>
                <w:rFonts w:asciiTheme="majorHAnsi" w:hAnsiTheme="majorHAnsi"/>
              </w:rPr>
              <w:t>PHASE 3</w:t>
            </w:r>
            <w:r w:rsidRPr="0049387B">
              <w:rPr>
                <w:rFonts w:asciiTheme="majorHAnsi" w:hAnsiTheme="majorHAnsi"/>
              </w:rPr>
              <w:t xml:space="preserve"> </w:t>
            </w:r>
            <w:r w:rsidR="005368F7" w:rsidRPr="0049387B">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B043F"/>
    <w:rsid w:val="000C3FF0"/>
    <w:rsid w:val="000F70F4"/>
    <w:rsid w:val="00125AAF"/>
    <w:rsid w:val="00127E43"/>
    <w:rsid w:val="00170F20"/>
    <w:rsid w:val="00173B34"/>
    <w:rsid w:val="001A1CDD"/>
    <w:rsid w:val="001B2856"/>
    <w:rsid w:val="001E0290"/>
    <w:rsid w:val="001E3927"/>
    <w:rsid w:val="001F3B09"/>
    <w:rsid w:val="00230CA6"/>
    <w:rsid w:val="00243998"/>
    <w:rsid w:val="00245AAC"/>
    <w:rsid w:val="002724D2"/>
    <w:rsid w:val="00285DED"/>
    <w:rsid w:val="00286809"/>
    <w:rsid w:val="00296795"/>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91F4A"/>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50120"/>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0CF6"/>
    <w:rsid w:val="00AC46B0"/>
    <w:rsid w:val="00AE39C9"/>
    <w:rsid w:val="00B1209F"/>
    <w:rsid w:val="00B54C3B"/>
    <w:rsid w:val="00B56285"/>
    <w:rsid w:val="00B62E50"/>
    <w:rsid w:val="00B63D6C"/>
    <w:rsid w:val="00B950CB"/>
    <w:rsid w:val="00BB581C"/>
    <w:rsid w:val="00C026EF"/>
    <w:rsid w:val="00C14FEE"/>
    <w:rsid w:val="00C21455"/>
    <w:rsid w:val="00C41308"/>
    <w:rsid w:val="00C414A2"/>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6</cp:revision>
  <cp:lastPrinted>2017-08-04T13:23:00Z</cp:lastPrinted>
  <dcterms:created xsi:type="dcterms:W3CDTF">2017-08-04T18:18:00Z</dcterms:created>
  <dcterms:modified xsi:type="dcterms:W3CDTF">2017-08-04T19:13:00Z</dcterms:modified>
</cp:coreProperties>
</file>