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977" w:rsidRPr="00732885" w:rsidRDefault="00732885" w:rsidP="00732885">
      <w:pPr>
        <w:jc w:val="center"/>
        <w:rPr>
          <w:sz w:val="48"/>
          <w:u w:val="single"/>
        </w:rPr>
      </w:pPr>
      <w:r w:rsidRPr="00732885">
        <w:rPr>
          <w:sz w:val="48"/>
        </w:rPr>
        <w:t xml:space="preserve">OFFICE OF THE DEPUTY COMMISSIONER, </w:t>
      </w:r>
      <w:r w:rsidRPr="00732885">
        <w:rPr>
          <w:sz w:val="48"/>
          <w:u w:val="single"/>
        </w:rPr>
        <w:t>TANDO MUHAMMAD KHAN</w:t>
      </w:r>
    </w:p>
    <w:p w:rsidR="00732885" w:rsidRPr="00732885" w:rsidRDefault="00732885" w:rsidP="00732885">
      <w:pPr>
        <w:jc w:val="center"/>
        <w:rPr>
          <w:sz w:val="48"/>
        </w:rPr>
      </w:pPr>
    </w:p>
    <w:p w:rsidR="00732885" w:rsidRPr="00732885" w:rsidRDefault="00732885" w:rsidP="00732885">
      <w:pPr>
        <w:jc w:val="center"/>
        <w:rPr>
          <w:sz w:val="48"/>
        </w:rPr>
      </w:pPr>
    </w:p>
    <w:p w:rsidR="00732885" w:rsidRPr="00732885" w:rsidRDefault="00732885" w:rsidP="00732885">
      <w:pPr>
        <w:jc w:val="center"/>
        <w:rPr>
          <w:sz w:val="48"/>
          <w:u w:val="single"/>
        </w:rPr>
      </w:pPr>
      <w:r w:rsidRPr="00732885">
        <w:rPr>
          <w:sz w:val="48"/>
          <w:u w:val="single"/>
        </w:rPr>
        <w:t>BIDDING DOCUMENTS</w:t>
      </w:r>
    </w:p>
    <w:p w:rsidR="00732885" w:rsidRDefault="00732885" w:rsidP="00732885">
      <w:pPr>
        <w:jc w:val="center"/>
        <w:rPr>
          <w:sz w:val="48"/>
        </w:rPr>
      </w:pPr>
    </w:p>
    <w:p w:rsidR="00732885" w:rsidRPr="00732885" w:rsidRDefault="00732885" w:rsidP="00732885">
      <w:pPr>
        <w:jc w:val="center"/>
        <w:rPr>
          <w:sz w:val="48"/>
        </w:rPr>
      </w:pPr>
    </w:p>
    <w:p w:rsidR="00732885" w:rsidRPr="00732885" w:rsidRDefault="00732885" w:rsidP="00732885">
      <w:pPr>
        <w:jc w:val="center"/>
        <w:rPr>
          <w:sz w:val="48"/>
        </w:rPr>
      </w:pPr>
      <w:r w:rsidRPr="00732885">
        <w:rPr>
          <w:sz w:val="48"/>
        </w:rPr>
        <w:t>FOR</w:t>
      </w:r>
    </w:p>
    <w:p w:rsidR="00732885" w:rsidRDefault="00732885" w:rsidP="00732885">
      <w:pPr>
        <w:jc w:val="center"/>
        <w:rPr>
          <w:sz w:val="48"/>
        </w:rPr>
      </w:pPr>
    </w:p>
    <w:p w:rsidR="00732885" w:rsidRPr="00732885" w:rsidRDefault="00732885" w:rsidP="00732885">
      <w:pPr>
        <w:jc w:val="center"/>
        <w:rPr>
          <w:sz w:val="48"/>
        </w:rPr>
      </w:pPr>
    </w:p>
    <w:p w:rsidR="00732885" w:rsidRDefault="00732885" w:rsidP="00732885">
      <w:pPr>
        <w:jc w:val="center"/>
        <w:rPr>
          <w:sz w:val="48"/>
          <w:u w:val="single"/>
        </w:rPr>
      </w:pPr>
      <w:r w:rsidRPr="00732885">
        <w:rPr>
          <w:sz w:val="48"/>
        </w:rPr>
        <w:t xml:space="preserve">Supply of Cooked Food (Diet Only) in the scale prescribed in the Prisons Rules to the under trail Prisoners for the year 2017-18 of Judicial &amp; Police Lock-ups, </w:t>
      </w:r>
      <w:proofErr w:type="spellStart"/>
      <w:r w:rsidRPr="00732885">
        <w:rPr>
          <w:sz w:val="48"/>
          <w:u w:val="single"/>
        </w:rPr>
        <w:t>Tando</w:t>
      </w:r>
      <w:proofErr w:type="spellEnd"/>
      <w:r w:rsidRPr="00732885">
        <w:rPr>
          <w:sz w:val="48"/>
          <w:u w:val="single"/>
        </w:rPr>
        <w:t xml:space="preserve"> Muhammad Khan</w:t>
      </w:r>
    </w:p>
    <w:p w:rsidR="00732885" w:rsidRDefault="00732885">
      <w:pPr>
        <w:rPr>
          <w:sz w:val="48"/>
          <w:u w:val="single"/>
        </w:rPr>
      </w:pPr>
      <w:r>
        <w:rPr>
          <w:sz w:val="48"/>
          <w:u w:val="single"/>
        </w:rPr>
        <w:br w:type="page"/>
      </w:r>
    </w:p>
    <w:p w:rsidR="00732885" w:rsidRDefault="00732885" w:rsidP="00732885">
      <w:pPr>
        <w:jc w:val="center"/>
        <w:rPr>
          <w:b/>
          <w:sz w:val="40"/>
          <w:u w:val="single"/>
        </w:rPr>
      </w:pPr>
      <w:r w:rsidRPr="00732885">
        <w:rPr>
          <w:b/>
          <w:sz w:val="40"/>
          <w:u w:val="single"/>
        </w:rPr>
        <w:lastRenderedPageBreak/>
        <w:t>List of Contents</w:t>
      </w:r>
    </w:p>
    <w:p w:rsidR="00732885" w:rsidRDefault="00732885" w:rsidP="00732885">
      <w:pPr>
        <w:rPr>
          <w:sz w:val="24"/>
        </w:rPr>
      </w:pPr>
    </w:p>
    <w:p w:rsidR="00732885" w:rsidRDefault="00732885" w:rsidP="00732885">
      <w:pPr>
        <w:rPr>
          <w:sz w:val="24"/>
        </w:rPr>
      </w:pPr>
    </w:p>
    <w:tbl>
      <w:tblPr>
        <w:tblStyle w:val="TableGrid"/>
        <w:tblW w:w="8190" w:type="dxa"/>
        <w:tblInd w:w="828" w:type="dxa"/>
        <w:tblLook w:val="04A0"/>
      </w:tblPr>
      <w:tblGrid>
        <w:gridCol w:w="1530"/>
        <w:gridCol w:w="6660"/>
      </w:tblGrid>
      <w:tr w:rsidR="00732885" w:rsidTr="00732885">
        <w:tc>
          <w:tcPr>
            <w:tcW w:w="1530" w:type="dxa"/>
            <w:vAlign w:val="center"/>
          </w:tcPr>
          <w:p w:rsidR="00732885" w:rsidRPr="00732885" w:rsidRDefault="00732885" w:rsidP="00732885">
            <w:pPr>
              <w:jc w:val="center"/>
              <w:rPr>
                <w:b/>
                <w:sz w:val="24"/>
              </w:rPr>
            </w:pPr>
            <w:r w:rsidRPr="00732885">
              <w:rPr>
                <w:b/>
                <w:sz w:val="24"/>
              </w:rPr>
              <w:t>Part</w:t>
            </w:r>
          </w:p>
        </w:tc>
        <w:tc>
          <w:tcPr>
            <w:tcW w:w="6660" w:type="dxa"/>
            <w:vAlign w:val="center"/>
          </w:tcPr>
          <w:p w:rsidR="00732885" w:rsidRPr="00732885" w:rsidRDefault="00732885" w:rsidP="00732885">
            <w:pPr>
              <w:spacing w:before="240" w:after="240" w:line="480" w:lineRule="auto"/>
              <w:jc w:val="center"/>
              <w:rPr>
                <w:b/>
                <w:sz w:val="24"/>
              </w:rPr>
            </w:pPr>
            <w:r w:rsidRPr="00732885">
              <w:rPr>
                <w:b/>
                <w:sz w:val="24"/>
              </w:rPr>
              <w:t>Description</w:t>
            </w:r>
          </w:p>
        </w:tc>
      </w:tr>
      <w:tr w:rsidR="00732885" w:rsidTr="00732885">
        <w:tc>
          <w:tcPr>
            <w:tcW w:w="1530" w:type="dxa"/>
          </w:tcPr>
          <w:p w:rsidR="00732885" w:rsidRDefault="00732885" w:rsidP="00732885">
            <w:pPr>
              <w:spacing w:before="240" w:after="240"/>
              <w:jc w:val="center"/>
              <w:rPr>
                <w:sz w:val="24"/>
              </w:rPr>
            </w:pPr>
            <w:r>
              <w:rPr>
                <w:sz w:val="24"/>
              </w:rPr>
              <w:t>Part I</w:t>
            </w:r>
          </w:p>
        </w:tc>
        <w:tc>
          <w:tcPr>
            <w:tcW w:w="6660" w:type="dxa"/>
          </w:tcPr>
          <w:p w:rsidR="00732885" w:rsidRDefault="00732885" w:rsidP="00732885">
            <w:pPr>
              <w:spacing w:before="240" w:after="240" w:line="480" w:lineRule="auto"/>
              <w:rPr>
                <w:sz w:val="24"/>
              </w:rPr>
            </w:pPr>
            <w:r>
              <w:rPr>
                <w:sz w:val="24"/>
              </w:rPr>
              <w:t xml:space="preserve">INTRUDUCTION </w:t>
            </w:r>
          </w:p>
        </w:tc>
      </w:tr>
      <w:tr w:rsidR="00732885" w:rsidTr="00732885">
        <w:tc>
          <w:tcPr>
            <w:tcW w:w="1530" w:type="dxa"/>
          </w:tcPr>
          <w:p w:rsidR="00732885" w:rsidRDefault="00732885" w:rsidP="00732885">
            <w:pPr>
              <w:spacing w:before="240" w:after="240"/>
              <w:jc w:val="center"/>
              <w:rPr>
                <w:sz w:val="24"/>
              </w:rPr>
            </w:pPr>
            <w:r>
              <w:rPr>
                <w:sz w:val="24"/>
              </w:rPr>
              <w:t>Part II</w:t>
            </w:r>
          </w:p>
        </w:tc>
        <w:tc>
          <w:tcPr>
            <w:tcW w:w="6660" w:type="dxa"/>
          </w:tcPr>
          <w:p w:rsidR="00732885" w:rsidRDefault="00732885" w:rsidP="00732885">
            <w:pPr>
              <w:spacing w:before="240" w:after="240" w:line="480" w:lineRule="auto"/>
              <w:rPr>
                <w:sz w:val="24"/>
              </w:rPr>
            </w:pPr>
            <w:r>
              <w:rPr>
                <w:sz w:val="24"/>
              </w:rPr>
              <w:t xml:space="preserve">NOTICE INVITING BIDDERS </w:t>
            </w:r>
          </w:p>
        </w:tc>
      </w:tr>
      <w:tr w:rsidR="00732885" w:rsidTr="00732885">
        <w:tc>
          <w:tcPr>
            <w:tcW w:w="1530" w:type="dxa"/>
          </w:tcPr>
          <w:p w:rsidR="00732885" w:rsidRDefault="00732885" w:rsidP="00732885">
            <w:pPr>
              <w:spacing w:before="240" w:after="240"/>
              <w:jc w:val="center"/>
              <w:rPr>
                <w:sz w:val="24"/>
              </w:rPr>
            </w:pPr>
            <w:r>
              <w:rPr>
                <w:sz w:val="24"/>
              </w:rPr>
              <w:t>Part III</w:t>
            </w:r>
          </w:p>
        </w:tc>
        <w:tc>
          <w:tcPr>
            <w:tcW w:w="6660" w:type="dxa"/>
          </w:tcPr>
          <w:p w:rsidR="00732885" w:rsidRDefault="00732885" w:rsidP="00732885">
            <w:pPr>
              <w:spacing w:before="240" w:after="240" w:line="480" w:lineRule="auto"/>
              <w:rPr>
                <w:sz w:val="24"/>
              </w:rPr>
            </w:pPr>
            <w:r>
              <w:rPr>
                <w:sz w:val="24"/>
              </w:rPr>
              <w:t xml:space="preserve">INSTRUCTION TO BIDDERS </w:t>
            </w:r>
          </w:p>
        </w:tc>
      </w:tr>
      <w:tr w:rsidR="00732885" w:rsidTr="00732885">
        <w:tc>
          <w:tcPr>
            <w:tcW w:w="1530" w:type="dxa"/>
          </w:tcPr>
          <w:p w:rsidR="00732885" w:rsidRDefault="00732885" w:rsidP="00732885">
            <w:pPr>
              <w:spacing w:before="240" w:after="240"/>
              <w:jc w:val="center"/>
              <w:rPr>
                <w:sz w:val="24"/>
              </w:rPr>
            </w:pPr>
            <w:r>
              <w:rPr>
                <w:sz w:val="24"/>
              </w:rPr>
              <w:t>Part IV</w:t>
            </w:r>
          </w:p>
        </w:tc>
        <w:tc>
          <w:tcPr>
            <w:tcW w:w="6660" w:type="dxa"/>
          </w:tcPr>
          <w:p w:rsidR="00732885" w:rsidRDefault="00732885" w:rsidP="00732885">
            <w:pPr>
              <w:spacing w:before="240" w:after="240" w:line="480" w:lineRule="auto"/>
              <w:rPr>
                <w:sz w:val="24"/>
              </w:rPr>
            </w:pPr>
            <w:r>
              <w:rPr>
                <w:sz w:val="24"/>
              </w:rPr>
              <w:t>GENERAL CONDITIONS OF CONTRACT</w:t>
            </w:r>
          </w:p>
        </w:tc>
      </w:tr>
      <w:tr w:rsidR="00732885" w:rsidTr="00732885">
        <w:tc>
          <w:tcPr>
            <w:tcW w:w="1530" w:type="dxa"/>
          </w:tcPr>
          <w:p w:rsidR="00732885" w:rsidRDefault="00732885" w:rsidP="00732885">
            <w:pPr>
              <w:spacing w:before="240" w:after="240"/>
              <w:jc w:val="center"/>
              <w:rPr>
                <w:sz w:val="24"/>
              </w:rPr>
            </w:pPr>
            <w:r>
              <w:rPr>
                <w:sz w:val="24"/>
              </w:rPr>
              <w:t>Part V</w:t>
            </w:r>
          </w:p>
        </w:tc>
        <w:tc>
          <w:tcPr>
            <w:tcW w:w="6660" w:type="dxa"/>
          </w:tcPr>
          <w:p w:rsidR="00732885" w:rsidRDefault="00732885" w:rsidP="00732885">
            <w:pPr>
              <w:spacing w:before="240" w:after="240" w:line="480" w:lineRule="auto"/>
              <w:rPr>
                <w:sz w:val="24"/>
              </w:rPr>
            </w:pPr>
            <w:r>
              <w:rPr>
                <w:sz w:val="24"/>
              </w:rPr>
              <w:t xml:space="preserve">BID DATA SHEET </w:t>
            </w:r>
          </w:p>
        </w:tc>
      </w:tr>
      <w:tr w:rsidR="00732885" w:rsidTr="00732885">
        <w:tc>
          <w:tcPr>
            <w:tcW w:w="1530" w:type="dxa"/>
          </w:tcPr>
          <w:p w:rsidR="00732885" w:rsidRDefault="00732885" w:rsidP="00732885">
            <w:pPr>
              <w:spacing w:before="240" w:after="240"/>
              <w:jc w:val="center"/>
              <w:rPr>
                <w:sz w:val="24"/>
              </w:rPr>
            </w:pPr>
            <w:r>
              <w:rPr>
                <w:sz w:val="24"/>
              </w:rPr>
              <w:t>Part VI</w:t>
            </w:r>
          </w:p>
        </w:tc>
        <w:tc>
          <w:tcPr>
            <w:tcW w:w="6660" w:type="dxa"/>
          </w:tcPr>
          <w:p w:rsidR="00732885" w:rsidRDefault="00732885" w:rsidP="00732885">
            <w:pPr>
              <w:spacing w:before="240" w:after="240" w:line="480" w:lineRule="auto"/>
              <w:rPr>
                <w:sz w:val="24"/>
              </w:rPr>
            </w:pPr>
            <w:r>
              <w:rPr>
                <w:sz w:val="24"/>
              </w:rPr>
              <w:t xml:space="preserve">SCHEDULE OF REQUIREMENT </w:t>
            </w:r>
          </w:p>
        </w:tc>
      </w:tr>
      <w:tr w:rsidR="00732885" w:rsidTr="00732885">
        <w:tc>
          <w:tcPr>
            <w:tcW w:w="1530" w:type="dxa"/>
          </w:tcPr>
          <w:p w:rsidR="00732885" w:rsidRDefault="00732885" w:rsidP="00732885">
            <w:pPr>
              <w:spacing w:before="240" w:after="240"/>
              <w:jc w:val="center"/>
              <w:rPr>
                <w:sz w:val="24"/>
              </w:rPr>
            </w:pPr>
            <w:r>
              <w:rPr>
                <w:sz w:val="24"/>
              </w:rPr>
              <w:t>Part VII</w:t>
            </w:r>
          </w:p>
        </w:tc>
        <w:tc>
          <w:tcPr>
            <w:tcW w:w="6660" w:type="dxa"/>
          </w:tcPr>
          <w:p w:rsidR="00732885" w:rsidRDefault="00732885" w:rsidP="00732885">
            <w:pPr>
              <w:spacing w:before="240" w:after="240" w:line="480" w:lineRule="auto"/>
              <w:rPr>
                <w:sz w:val="24"/>
              </w:rPr>
            </w:pPr>
            <w:r>
              <w:rPr>
                <w:sz w:val="24"/>
              </w:rPr>
              <w:t xml:space="preserve">SAMPLE FORMS </w:t>
            </w:r>
          </w:p>
        </w:tc>
      </w:tr>
    </w:tbl>
    <w:p w:rsidR="005C154D" w:rsidRDefault="005C154D" w:rsidP="00732885">
      <w:pPr>
        <w:rPr>
          <w:sz w:val="24"/>
        </w:rPr>
      </w:pPr>
    </w:p>
    <w:p w:rsidR="005C154D" w:rsidRDefault="005C154D">
      <w:pPr>
        <w:rPr>
          <w:sz w:val="24"/>
        </w:rPr>
      </w:pPr>
      <w:r>
        <w:rPr>
          <w:sz w:val="24"/>
        </w:rPr>
        <w:br w:type="page"/>
      </w:r>
    </w:p>
    <w:p w:rsidR="000132D3" w:rsidRDefault="000132D3" w:rsidP="005C154D">
      <w:pPr>
        <w:spacing w:after="0" w:line="240" w:lineRule="auto"/>
        <w:ind w:left="3600" w:firstLine="720"/>
        <w:rPr>
          <w:b/>
          <w:sz w:val="44"/>
          <w:szCs w:val="28"/>
        </w:rPr>
      </w:pPr>
      <w:r>
        <w:rPr>
          <w:b/>
          <w:sz w:val="44"/>
          <w:szCs w:val="28"/>
        </w:rPr>
        <w:lastRenderedPageBreak/>
        <w:t>Part-I</w:t>
      </w:r>
    </w:p>
    <w:p w:rsidR="000132D3" w:rsidRDefault="000132D3" w:rsidP="005C154D">
      <w:pPr>
        <w:spacing w:after="0" w:line="240" w:lineRule="auto"/>
        <w:ind w:left="3600" w:firstLine="720"/>
        <w:rPr>
          <w:b/>
          <w:sz w:val="44"/>
          <w:szCs w:val="28"/>
        </w:rPr>
      </w:pPr>
    </w:p>
    <w:p w:rsidR="005C154D" w:rsidRPr="0079575D" w:rsidRDefault="005C154D" w:rsidP="001B4011">
      <w:pPr>
        <w:spacing w:after="0" w:line="240" w:lineRule="auto"/>
        <w:rPr>
          <w:b/>
          <w:sz w:val="40"/>
          <w:szCs w:val="28"/>
        </w:rPr>
      </w:pPr>
      <w:r w:rsidRPr="0079575D">
        <w:rPr>
          <w:b/>
          <w:noProof/>
          <w:sz w:val="40"/>
          <w:szCs w:val="28"/>
        </w:rPr>
        <w:drawing>
          <wp:anchor distT="0" distB="0" distL="114300" distR="114300" simplePos="0" relativeHeight="251659264" behindDoc="1" locked="0" layoutInCell="1" allowOverlap="1">
            <wp:simplePos x="0" y="0"/>
            <wp:positionH relativeFrom="column">
              <wp:posOffset>0</wp:posOffset>
            </wp:positionH>
            <wp:positionV relativeFrom="paragraph">
              <wp:posOffset>0</wp:posOffset>
            </wp:positionV>
            <wp:extent cx="800100" cy="812165"/>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800100" cy="812165"/>
                    </a:xfrm>
                    <a:prstGeom prst="rect">
                      <a:avLst/>
                    </a:prstGeom>
                    <a:noFill/>
                    <a:ln w="9525">
                      <a:noFill/>
                      <a:miter lim="800000"/>
                      <a:headEnd/>
                      <a:tailEnd/>
                    </a:ln>
                  </pic:spPr>
                </pic:pic>
              </a:graphicData>
            </a:graphic>
          </wp:anchor>
        </w:drawing>
      </w:r>
      <w:r w:rsidR="001B4011">
        <w:rPr>
          <w:b/>
          <w:sz w:val="40"/>
          <w:szCs w:val="28"/>
        </w:rPr>
        <w:t xml:space="preserve">                                           </w:t>
      </w:r>
      <w:r w:rsidRPr="0079575D">
        <w:rPr>
          <w:b/>
          <w:sz w:val="40"/>
          <w:szCs w:val="28"/>
        </w:rPr>
        <w:t xml:space="preserve">OFFICE OF THE </w:t>
      </w:r>
    </w:p>
    <w:p w:rsidR="005C154D" w:rsidRPr="0079575D" w:rsidRDefault="005C154D" w:rsidP="005C154D">
      <w:pPr>
        <w:spacing w:after="0" w:line="240" w:lineRule="auto"/>
        <w:rPr>
          <w:b/>
          <w:sz w:val="40"/>
          <w:szCs w:val="28"/>
        </w:rPr>
      </w:pPr>
      <w:r w:rsidRPr="0079575D">
        <w:rPr>
          <w:b/>
          <w:sz w:val="40"/>
          <w:szCs w:val="28"/>
        </w:rPr>
        <w:t xml:space="preserve">                                  DEPUTY COMMISSIONER</w:t>
      </w:r>
    </w:p>
    <w:p w:rsidR="005C154D" w:rsidRPr="0079575D" w:rsidRDefault="005C154D" w:rsidP="005C154D">
      <w:pPr>
        <w:spacing w:after="0" w:line="240" w:lineRule="auto"/>
        <w:rPr>
          <w:b/>
          <w:sz w:val="28"/>
          <w:szCs w:val="28"/>
        </w:rPr>
      </w:pPr>
      <w:r w:rsidRPr="0079575D">
        <w:rPr>
          <w:b/>
          <w:sz w:val="40"/>
          <w:szCs w:val="28"/>
        </w:rPr>
        <w:tab/>
      </w:r>
      <w:r w:rsidRPr="0079575D">
        <w:rPr>
          <w:b/>
          <w:sz w:val="40"/>
          <w:szCs w:val="28"/>
        </w:rPr>
        <w:tab/>
      </w:r>
      <w:r w:rsidRPr="0079575D">
        <w:rPr>
          <w:b/>
          <w:sz w:val="40"/>
          <w:szCs w:val="28"/>
        </w:rPr>
        <w:tab/>
        <w:t xml:space="preserve">         TANDO MOHAMMAD KHAN</w:t>
      </w:r>
    </w:p>
    <w:p w:rsidR="005C154D" w:rsidRPr="00851A96" w:rsidRDefault="005C154D" w:rsidP="005C154D">
      <w:pPr>
        <w:spacing w:after="0" w:line="240" w:lineRule="auto"/>
        <w:rPr>
          <w:sz w:val="24"/>
          <w:szCs w:val="24"/>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851A96">
        <w:rPr>
          <w:sz w:val="24"/>
          <w:szCs w:val="24"/>
        </w:rPr>
        <w:t xml:space="preserve"> </w:t>
      </w:r>
      <w:r>
        <w:rPr>
          <w:sz w:val="24"/>
          <w:szCs w:val="24"/>
        </w:rPr>
        <w:t xml:space="preserve"> </w:t>
      </w:r>
      <w:proofErr w:type="spellStart"/>
      <w:r w:rsidRPr="00851A96">
        <w:rPr>
          <w:sz w:val="24"/>
          <w:szCs w:val="24"/>
        </w:rPr>
        <w:t>No.</w:t>
      </w:r>
      <w:r>
        <w:rPr>
          <w:sz w:val="24"/>
          <w:szCs w:val="24"/>
        </w:rPr>
        <w:t>Acctts</w:t>
      </w:r>
      <w:proofErr w:type="spellEnd"/>
      <w:r w:rsidRPr="00851A96">
        <w:rPr>
          <w:sz w:val="24"/>
          <w:szCs w:val="24"/>
        </w:rPr>
        <w:t>/DC/TMK/</w:t>
      </w:r>
      <w:r>
        <w:rPr>
          <w:sz w:val="24"/>
          <w:szCs w:val="24"/>
        </w:rPr>
        <w:t xml:space="preserve">         /</w:t>
      </w:r>
      <w:r w:rsidRPr="00851A96">
        <w:rPr>
          <w:sz w:val="24"/>
          <w:szCs w:val="24"/>
        </w:rPr>
        <w:t>201</w:t>
      </w:r>
      <w:r>
        <w:rPr>
          <w:sz w:val="24"/>
          <w:szCs w:val="24"/>
        </w:rPr>
        <w:t>7</w:t>
      </w:r>
    </w:p>
    <w:p w:rsidR="00732885" w:rsidRDefault="005C154D" w:rsidP="005C154D">
      <w:pPr>
        <w:rPr>
          <w:sz w:val="24"/>
          <w:szCs w:val="24"/>
        </w:rPr>
      </w:pPr>
      <w:r w:rsidRPr="00851A96">
        <w:rPr>
          <w:sz w:val="24"/>
          <w:szCs w:val="24"/>
        </w:rPr>
        <w:tab/>
      </w:r>
      <w:r w:rsidRPr="00851A96">
        <w:rPr>
          <w:sz w:val="24"/>
          <w:szCs w:val="24"/>
        </w:rPr>
        <w:tab/>
      </w:r>
      <w:r>
        <w:rPr>
          <w:sz w:val="24"/>
          <w:szCs w:val="24"/>
        </w:rPr>
        <w:tab/>
      </w:r>
      <w:r w:rsidRPr="00851A96">
        <w:rPr>
          <w:sz w:val="24"/>
          <w:szCs w:val="24"/>
        </w:rPr>
        <w:tab/>
      </w:r>
      <w:r w:rsidRPr="00851A96">
        <w:rPr>
          <w:sz w:val="24"/>
          <w:szCs w:val="24"/>
        </w:rPr>
        <w:tab/>
      </w:r>
      <w:r w:rsidRPr="00851A96">
        <w:rPr>
          <w:sz w:val="24"/>
          <w:szCs w:val="24"/>
        </w:rPr>
        <w:tab/>
      </w:r>
      <w:r w:rsidR="0079575D">
        <w:rPr>
          <w:sz w:val="24"/>
          <w:szCs w:val="24"/>
        </w:rPr>
        <w:t xml:space="preserve">      </w:t>
      </w:r>
      <w:r>
        <w:rPr>
          <w:sz w:val="24"/>
          <w:szCs w:val="24"/>
        </w:rPr>
        <w:t xml:space="preserve"> </w:t>
      </w:r>
      <w:proofErr w:type="spellStart"/>
      <w:r w:rsidRPr="00851A96">
        <w:rPr>
          <w:sz w:val="24"/>
          <w:szCs w:val="24"/>
        </w:rPr>
        <w:t>T.M.Khan</w:t>
      </w:r>
      <w:proofErr w:type="spellEnd"/>
      <w:r w:rsidRPr="00851A96">
        <w:rPr>
          <w:sz w:val="24"/>
          <w:szCs w:val="24"/>
        </w:rPr>
        <w:t>, dated</w:t>
      </w:r>
      <w:r>
        <w:rPr>
          <w:sz w:val="24"/>
          <w:szCs w:val="24"/>
        </w:rPr>
        <w:t>: -</w:t>
      </w:r>
    </w:p>
    <w:p w:rsidR="005C154D" w:rsidRPr="0079575D" w:rsidRDefault="000132D3" w:rsidP="000A2A50">
      <w:pPr>
        <w:pBdr>
          <w:bottom w:val="single" w:sz="12" w:space="1" w:color="auto"/>
        </w:pBdr>
        <w:jc w:val="center"/>
        <w:rPr>
          <w:b/>
          <w:sz w:val="28"/>
          <w:szCs w:val="24"/>
          <w:u w:val="single"/>
        </w:rPr>
      </w:pPr>
      <w:r w:rsidRPr="0079575D">
        <w:rPr>
          <w:b/>
          <w:sz w:val="28"/>
          <w:szCs w:val="24"/>
          <w:u w:val="single"/>
        </w:rPr>
        <w:t>I</w:t>
      </w:r>
      <w:r w:rsidR="000A2A50" w:rsidRPr="0079575D">
        <w:rPr>
          <w:b/>
          <w:sz w:val="28"/>
          <w:szCs w:val="24"/>
          <w:u w:val="single"/>
        </w:rPr>
        <w:t xml:space="preserve"> </w:t>
      </w:r>
      <w:r w:rsidRPr="0079575D">
        <w:rPr>
          <w:b/>
          <w:sz w:val="28"/>
          <w:szCs w:val="24"/>
          <w:u w:val="single"/>
        </w:rPr>
        <w:t>N</w:t>
      </w:r>
      <w:r w:rsidR="000A2A50" w:rsidRPr="0079575D">
        <w:rPr>
          <w:b/>
          <w:sz w:val="28"/>
          <w:szCs w:val="24"/>
          <w:u w:val="single"/>
        </w:rPr>
        <w:t xml:space="preserve"> </w:t>
      </w:r>
      <w:r w:rsidRPr="0079575D">
        <w:rPr>
          <w:b/>
          <w:sz w:val="28"/>
          <w:szCs w:val="24"/>
          <w:u w:val="single"/>
        </w:rPr>
        <w:t>T</w:t>
      </w:r>
      <w:r w:rsidR="000A2A50" w:rsidRPr="0079575D">
        <w:rPr>
          <w:b/>
          <w:sz w:val="28"/>
          <w:szCs w:val="24"/>
          <w:u w:val="single"/>
        </w:rPr>
        <w:t xml:space="preserve"> </w:t>
      </w:r>
      <w:r w:rsidRPr="0079575D">
        <w:rPr>
          <w:b/>
          <w:sz w:val="28"/>
          <w:szCs w:val="24"/>
          <w:u w:val="single"/>
        </w:rPr>
        <w:t>R</w:t>
      </w:r>
      <w:r w:rsidR="000A2A50" w:rsidRPr="0079575D">
        <w:rPr>
          <w:b/>
          <w:sz w:val="28"/>
          <w:szCs w:val="24"/>
          <w:u w:val="single"/>
        </w:rPr>
        <w:t xml:space="preserve"> </w:t>
      </w:r>
      <w:r w:rsidRPr="0079575D">
        <w:rPr>
          <w:b/>
          <w:sz w:val="28"/>
          <w:szCs w:val="24"/>
          <w:u w:val="single"/>
        </w:rPr>
        <w:t>U</w:t>
      </w:r>
      <w:r w:rsidR="000A2A50" w:rsidRPr="0079575D">
        <w:rPr>
          <w:b/>
          <w:sz w:val="28"/>
          <w:szCs w:val="24"/>
          <w:u w:val="single"/>
        </w:rPr>
        <w:t xml:space="preserve"> </w:t>
      </w:r>
      <w:r w:rsidRPr="0079575D">
        <w:rPr>
          <w:b/>
          <w:sz w:val="28"/>
          <w:szCs w:val="24"/>
          <w:u w:val="single"/>
        </w:rPr>
        <w:t>D</w:t>
      </w:r>
      <w:r w:rsidR="000A2A50" w:rsidRPr="0079575D">
        <w:rPr>
          <w:b/>
          <w:sz w:val="28"/>
          <w:szCs w:val="24"/>
          <w:u w:val="single"/>
        </w:rPr>
        <w:t xml:space="preserve"> </w:t>
      </w:r>
      <w:r w:rsidRPr="0079575D">
        <w:rPr>
          <w:b/>
          <w:sz w:val="28"/>
          <w:szCs w:val="24"/>
          <w:u w:val="single"/>
        </w:rPr>
        <w:t>U</w:t>
      </w:r>
      <w:r w:rsidR="000A2A50" w:rsidRPr="0079575D">
        <w:rPr>
          <w:b/>
          <w:sz w:val="28"/>
          <w:szCs w:val="24"/>
          <w:u w:val="single"/>
        </w:rPr>
        <w:t xml:space="preserve"> </w:t>
      </w:r>
      <w:r w:rsidRPr="0079575D">
        <w:rPr>
          <w:b/>
          <w:sz w:val="28"/>
          <w:szCs w:val="24"/>
          <w:u w:val="single"/>
        </w:rPr>
        <w:t>C</w:t>
      </w:r>
      <w:r w:rsidR="000A2A50" w:rsidRPr="0079575D">
        <w:rPr>
          <w:b/>
          <w:sz w:val="28"/>
          <w:szCs w:val="24"/>
          <w:u w:val="single"/>
        </w:rPr>
        <w:t xml:space="preserve"> </w:t>
      </w:r>
      <w:r w:rsidRPr="0079575D">
        <w:rPr>
          <w:b/>
          <w:sz w:val="28"/>
          <w:szCs w:val="24"/>
          <w:u w:val="single"/>
        </w:rPr>
        <w:t>T</w:t>
      </w:r>
      <w:r w:rsidR="000A2A50" w:rsidRPr="0079575D">
        <w:rPr>
          <w:b/>
          <w:sz w:val="28"/>
          <w:szCs w:val="24"/>
          <w:u w:val="single"/>
        </w:rPr>
        <w:t xml:space="preserve"> </w:t>
      </w:r>
      <w:r w:rsidRPr="0079575D">
        <w:rPr>
          <w:b/>
          <w:sz w:val="28"/>
          <w:szCs w:val="24"/>
          <w:u w:val="single"/>
        </w:rPr>
        <w:t>I</w:t>
      </w:r>
      <w:r w:rsidR="000A2A50" w:rsidRPr="0079575D">
        <w:rPr>
          <w:b/>
          <w:sz w:val="28"/>
          <w:szCs w:val="24"/>
          <w:u w:val="single"/>
        </w:rPr>
        <w:t xml:space="preserve"> </w:t>
      </w:r>
      <w:r w:rsidRPr="0079575D">
        <w:rPr>
          <w:b/>
          <w:sz w:val="28"/>
          <w:szCs w:val="24"/>
          <w:u w:val="single"/>
        </w:rPr>
        <w:t>O</w:t>
      </w:r>
      <w:r w:rsidR="000A2A50" w:rsidRPr="0079575D">
        <w:rPr>
          <w:b/>
          <w:sz w:val="28"/>
          <w:szCs w:val="24"/>
          <w:u w:val="single"/>
        </w:rPr>
        <w:t xml:space="preserve"> </w:t>
      </w:r>
      <w:r w:rsidRPr="0079575D">
        <w:rPr>
          <w:b/>
          <w:sz w:val="28"/>
          <w:szCs w:val="24"/>
          <w:u w:val="single"/>
        </w:rPr>
        <w:t>N</w:t>
      </w:r>
    </w:p>
    <w:p w:rsidR="000A2A50" w:rsidRPr="000A2A50" w:rsidRDefault="000A2A50" w:rsidP="000A2A50">
      <w:pPr>
        <w:pBdr>
          <w:bottom w:val="single" w:sz="12" w:space="1" w:color="auto"/>
        </w:pBdr>
        <w:jc w:val="center"/>
        <w:rPr>
          <w:b/>
          <w:sz w:val="24"/>
          <w:szCs w:val="24"/>
          <w:u w:val="single"/>
        </w:rPr>
      </w:pPr>
    </w:p>
    <w:p w:rsidR="005C154D" w:rsidRDefault="005C154D" w:rsidP="0079575D">
      <w:pPr>
        <w:tabs>
          <w:tab w:val="left" w:pos="3960"/>
        </w:tabs>
        <w:spacing w:line="240" w:lineRule="auto"/>
        <w:rPr>
          <w:sz w:val="24"/>
          <w:szCs w:val="24"/>
        </w:rPr>
      </w:pPr>
      <w:r>
        <w:rPr>
          <w:sz w:val="24"/>
          <w:szCs w:val="24"/>
        </w:rPr>
        <w:t>Bid Document issued to:</w:t>
      </w:r>
      <w:r>
        <w:rPr>
          <w:sz w:val="24"/>
          <w:szCs w:val="24"/>
        </w:rPr>
        <w:tab/>
        <w:t>Mr. _________________________________</w:t>
      </w:r>
    </w:p>
    <w:p w:rsidR="005C154D" w:rsidRDefault="005C154D" w:rsidP="0079575D">
      <w:pPr>
        <w:tabs>
          <w:tab w:val="left" w:pos="3960"/>
        </w:tabs>
        <w:spacing w:line="240" w:lineRule="auto"/>
        <w:rPr>
          <w:sz w:val="24"/>
          <w:szCs w:val="24"/>
        </w:rPr>
      </w:pPr>
      <w:r>
        <w:rPr>
          <w:sz w:val="24"/>
          <w:szCs w:val="24"/>
        </w:rPr>
        <w:t>Bid Documents Fee Rs. 1,000/=</w:t>
      </w:r>
      <w:r>
        <w:rPr>
          <w:sz w:val="24"/>
          <w:szCs w:val="24"/>
        </w:rPr>
        <w:tab/>
        <w:t xml:space="preserve">vide receipt No. __________ </w:t>
      </w:r>
      <w:proofErr w:type="spellStart"/>
      <w:proofErr w:type="gramStart"/>
      <w:r>
        <w:rPr>
          <w:sz w:val="24"/>
          <w:szCs w:val="24"/>
        </w:rPr>
        <w:t>Dt</w:t>
      </w:r>
      <w:proofErr w:type="spellEnd"/>
      <w:proofErr w:type="gramEnd"/>
      <w:r>
        <w:rPr>
          <w:sz w:val="24"/>
          <w:szCs w:val="24"/>
        </w:rPr>
        <w:t>: _________</w:t>
      </w:r>
    </w:p>
    <w:p w:rsidR="005C154D" w:rsidRDefault="005C154D" w:rsidP="0079575D">
      <w:pPr>
        <w:tabs>
          <w:tab w:val="left" w:pos="3960"/>
        </w:tabs>
        <w:spacing w:line="240" w:lineRule="auto"/>
        <w:rPr>
          <w:sz w:val="24"/>
          <w:szCs w:val="24"/>
        </w:rPr>
      </w:pPr>
      <w:r>
        <w:rPr>
          <w:sz w:val="24"/>
          <w:szCs w:val="24"/>
        </w:rPr>
        <w:t>Bid Security 2% of Rs. __________</w:t>
      </w:r>
      <w:r>
        <w:rPr>
          <w:sz w:val="24"/>
          <w:szCs w:val="24"/>
        </w:rPr>
        <w:tab/>
        <w:t>No. _________________ dated __________</w:t>
      </w:r>
    </w:p>
    <w:p w:rsidR="005C154D" w:rsidRPr="00E004ED" w:rsidRDefault="005C154D" w:rsidP="0079575D">
      <w:pPr>
        <w:tabs>
          <w:tab w:val="left" w:pos="1980"/>
          <w:tab w:val="left" w:pos="3960"/>
        </w:tabs>
        <w:spacing w:line="240" w:lineRule="auto"/>
        <w:jc w:val="both"/>
        <w:rPr>
          <w:szCs w:val="24"/>
        </w:rPr>
      </w:pPr>
      <w:r>
        <w:rPr>
          <w:sz w:val="24"/>
          <w:szCs w:val="24"/>
        </w:rPr>
        <w:tab/>
      </w:r>
      <w:r w:rsidRPr="00E004ED">
        <w:rPr>
          <w:szCs w:val="24"/>
        </w:rPr>
        <w:t xml:space="preserve">The Deputy Commissioner Office, </w:t>
      </w:r>
      <w:proofErr w:type="spellStart"/>
      <w:r w:rsidRPr="00E004ED">
        <w:rPr>
          <w:szCs w:val="24"/>
        </w:rPr>
        <w:t>Tando</w:t>
      </w:r>
      <w:proofErr w:type="spellEnd"/>
      <w:r w:rsidRPr="00E004ED">
        <w:rPr>
          <w:szCs w:val="24"/>
        </w:rPr>
        <w:t xml:space="preserve"> Muhammad Khan to invite sealed bids for the supply of cooked food (diet only) in the scale prescribed in the Prisons Rules to the under trail Prisons for Judicial &amp; Police Lock-up, </w:t>
      </w:r>
      <w:proofErr w:type="spellStart"/>
      <w:r w:rsidRPr="00E004ED">
        <w:rPr>
          <w:szCs w:val="24"/>
        </w:rPr>
        <w:t>Tando</w:t>
      </w:r>
      <w:proofErr w:type="spellEnd"/>
      <w:r w:rsidRPr="00E004ED">
        <w:rPr>
          <w:szCs w:val="24"/>
        </w:rPr>
        <w:t xml:space="preserve"> Muhammad Khan for the financial year 2017-18 as per menu &amp; schedule mentioned in the bid documents which can be obtained </w:t>
      </w:r>
      <w:proofErr w:type="spellStart"/>
      <w:r w:rsidRPr="00E004ED">
        <w:rPr>
          <w:szCs w:val="24"/>
        </w:rPr>
        <w:t>fro</w:t>
      </w:r>
      <w:proofErr w:type="spellEnd"/>
      <w:r w:rsidRPr="00E004ED">
        <w:rPr>
          <w:szCs w:val="24"/>
        </w:rPr>
        <w:t xml:space="preserve"> the office of the Deputy Commissioner, </w:t>
      </w:r>
      <w:proofErr w:type="spellStart"/>
      <w:r w:rsidRPr="00E004ED">
        <w:rPr>
          <w:szCs w:val="24"/>
        </w:rPr>
        <w:t>Tando</w:t>
      </w:r>
      <w:proofErr w:type="spellEnd"/>
      <w:r w:rsidRPr="00E004ED">
        <w:rPr>
          <w:szCs w:val="24"/>
        </w:rPr>
        <w:t xml:space="preserve"> Muhammad Khan for which the funds of Rs. </w:t>
      </w:r>
      <w:r w:rsidR="0026632F">
        <w:rPr>
          <w:szCs w:val="24"/>
        </w:rPr>
        <w:t xml:space="preserve">1.815 million </w:t>
      </w:r>
      <w:r w:rsidR="007909FA" w:rsidRPr="00E004ED">
        <w:rPr>
          <w:szCs w:val="24"/>
        </w:rPr>
        <w:t xml:space="preserve">are allocated in the Budget for the year 2017-18 by Government of </w:t>
      </w:r>
      <w:proofErr w:type="spellStart"/>
      <w:r w:rsidR="007909FA" w:rsidRPr="00E004ED">
        <w:rPr>
          <w:szCs w:val="24"/>
        </w:rPr>
        <w:t>Sindh</w:t>
      </w:r>
      <w:proofErr w:type="spellEnd"/>
      <w:r w:rsidR="007909FA" w:rsidRPr="00E004ED">
        <w:rPr>
          <w:szCs w:val="24"/>
        </w:rPr>
        <w:t>, Finance Department</w:t>
      </w:r>
      <w:r w:rsidR="00776D10" w:rsidRPr="00E004ED">
        <w:rPr>
          <w:szCs w:val="24"/>
        </w:rPr>
        <w:t>.</w:t>
      </w:r>
    </w:p>
    <w:p w:rsidR="00776D10" w:rsidRPr="00E004ED" w:rsidRDefault="00776D10" w:rsidP="0079575D">
      <w:pPr>
        <w:tabs>
          <w:tab w:val="left" w:pos="1980"/>
          <w:tab w:val="left" w:pos="3960"/>
        </w:tabs>
        <w:spacing w:line="240" w:lineRule="auto"/>
        <w:jc w:val="both"/>
        <w:rPr>
          <w:szCs w:val="24"/>
        </w:rPr>
      </w:pPr>
      <w:r w:rsidRPr="00E004ED">
        <w:rPr>
          <w:szCs w:val="24"/>
        </w:rPr>
        <w:tab/>
        <w:t>The bidder shall submit 2% of</w:t>
      </w:r>
      <w:r w:rsidR="000132D3" w:rsidRPr="00E004ED">
        <w:rPr>
          <w:szCs w:val="24"/>
        </w:rPr>
        <w:t xml:space="preserve"> Rs.</w:t>
      </w:r>
      <w:r w:rsidR="001B4011" w:rsidRPr="00E004ED">
        <w:rPr>
          <w:szCs w:val="24"/>
        </w:rPr>
        <w:t xml:space="preserve"> </w:t>
      </w:r>
      <w:r w:rsidR="0026632F">
        <w:rPr>
          <w:szCs w:val="24"/>
        </w:rPr>
        <w:t>36</w:t>
      </w:r>
      <w:r w:rsidR="001B4011" w:rsidRPr="00E004ED">
        <w:rPr>
          <w:szCs w:val="24"/>
        </w:rPr>
        <w:t>,</w:t>
      </w:r>
      <w:r w:rsidR="0026632F">
        <w:rPr>
          <w:szCs w:val="24"/>
        </w:rPr>
        <w:t>300</w:t>
      </w:r>
      <w:r w:rsidR="001B4011" w:rsidRPr="00E004ED">
        <w:rPr>
          <w:szCs w:val="24"/>
        </w:rPr>
        <w:t xml:space="preserve">/= </w:t>
      </w:r>
      <w:r w:rsidR="000132D3" w:rsidRPr="00E004ED">
        <w:rPr>
          <w:szCs w:val="24"/>
        </w:rPr>
        <w:t>call</w:t>
      </w:r>
      <w:r w:rsidR="001B4011" w:rsidRPr="00E004ED">
        <w:rPr>
          <w:szCs w:val="24"/>
        </w:rPr>
        <w:t xml:space="preserve"> </w:t>
      </w:r>
      <w:r w:rsidR="000132D3" w:rsidRPr="00E004ED">
        <w:rPr>
          <w:szCs w:val="24"/>
        </w:rPr>
        <w:t>deposit, financially capability (03) years turnover, (03) years experience Certificate, Income Tax Registration Certificate</w:t>
      </w:r>
      <w:proofErr w:type="gramStart"/>
      <w:r w:rsidR="000132D3" w:rsidRPr="00E004ED">
        <w:rPr>
          <w:szCs w:val="24"/>
        </w:rPr>
        <w:t>,  Sale</w:t>
      </w:r>
      <w:proofErr w:type="gramEnd"/>
      <w:r w:rsidR="000132D3" w:rsidRPr="00E004ED">
        <w:rPr>
          <w:szCs w:val="24"/>
        </w:rPr>
        <w:t xml:space="preserve"> Tax Registration Certificate &amp; NIC. </w:t>
      </w:r>
    </w:p>
    <w:p w:rsidR="000132D3" w:rsidRPr="00E004ED" w:rsidRDefault="000132D3" w:rsidP="000132D3">
      <w:pPr>
        <w:tabs>
          <w:tab w:val="left" w:pos="1980"/>
          <w:tab w:val="left" w:pos="3960"/>
        </w:tabs>
        <w:spacing w:line="360" w:lineRule="auto"/>
        <w:jc w:val="center"/>
        <w:rPr>
          <w:b/>
          <w:szCs w:val="24"/>
          <w:u w:val="single"/>
        </w:rPr>
      </w:pPr>
      <w:r w:rsidRPr="00E004ED">
        <w:rPr>
          <w:b/>
          <w:szCs w:val="24"/>
          <w:u w:val="single"/>
        </w:rPr>
        <w:t>Time Schedule for Bids</w:t>
      </w:r>
    </w:p>
    <w:tbl>
      <w:tblPr>
        <w:tblStyle w:val="TableGrid"/>
        <w:tblW w:w="0" w:type="auto"/>
        <w:tblInd w:w="648" w:type="dxa"/>
        <w:tblLook w:val="04A0"/>
      </w:tblPr>
      <w:tblGrid>
        <w:gridCol w:w="918"/>
        <w:gridCol w:w="5022"/>
        <w:gridCol w:w="1530"/>
      </w:tblGrid>
      <w:tr w:rsidR="00781A7C" w:rsidRPr="00E004ED" w:rsidTr="00781A7C">
        <w:tc>
          <w:tcPr>
            <w:tcW w:w="918" w:type="dxa"/>
          </w:tcPr>
          <w:p w:rsidR="00781A7C" w:rsidRPr="00E004ED" w:rsidRDefault="00781A7C" w:rsidP="000132D3">
            <w:pPr>
              <w:tabs>
                <w:tab w:val="left" w:pos="1980"/>
                <w:tab w:val="left" w:pos="3960"/>
              </w:tabs>
              <w:spacing w:line="360" w:lineRule="auto"/>
              <w:jc w:val="center"/>
              <w:rPr>
                <w:b/>
                <w:sz w:val="20"/>
                <w:szCs w:val="24"/>
              </w:rPr>
            </w:pPr>
            <w:proofErr w:type="spellStart"/>
            <w:r w:rsidRPr="00E004ED">
              <w:rPr>
                <w:b/>
                <w:sz w:val="20"/>
                <w:szCs w:val="24"/>
              </w:rPr>
              <w:t>S.No</w:t>
            </w:r>
            <w:proofErr w:type="spellEnd"/>
            <w:r w:rsidRPr="00E004ED">
              <w:rPr>
                <w:b/>
                <w:sz w:val="20"/>
                <w:szCs w:val="24"/>
              </w:rPr>
              <w:t xml:space="preserve">. </w:t>
            </w:r>
          </w:p>
        </w:tc>
        <w:tc>
          <w:tcPr>
            <w:tcW w:w="5022" w:type="dxa"/>
          </w:tcPr>
          <w:p w:rsidR="00781A7C" w:rsidRPr="00E004ED" w:rsidRDefault="00781A7C" w:rsidP="000132D3">
            <w:pPr>
              <w:tabs>
                <w:tab w:val="left" w:pos="1980"/>
                <w:tab w:val="left" w:pos="3960"/>
              </w:tabs>
              <w:spacing w:line="360" w:lineRule="auto"/>
              <w:jc w:val="center"/>
              <w:rPr>
                <w:b/>
                <w:sz w:val="20"/>
                <w:szCs w:val="24"/>
              </w:rPr>
            </w:pPr>
            <w:r w:rsidRPr="00E004ED">
              <w:rPr>
                <w:b/>
                <w:sz w:val="20"/>
                <w:szCs w:val="24"/>
              </w:rPr>
              <w:t xml:space="preserve">Particulars </w:t>
            </w:r>
          </w:p>
        </w:tc>
        <w:tc>
          <w:tcPr>
            <w:tcW w:w="1530" w:type="dxa"/>
          </w:tcPr>
          <w:p w:rsidR="00781A7C" w:rsidRPr="00E004ED" w:rsidRDefault="00781A7C" w:rsidP="000132D3">
            <w:pPr>
              <w:tabs>
                <w:tab w:val="left" w:pos="1980"/>
                <w:tab w:val="left" w:pos="3960"/>
              </w:tabs>
              <w:spacing w:line="360" w:lineRule="auto"/>
              <w:jc w:val="center"/>
              <w:rPr>
                <w:b/>
                <w:sz w:val="20"/>
                <w:szCs w:val="24"/>
              </w:rPr>
            </w:pPr>
            <w:r w:rsidRPr="00E004ED">
              <w:rPr>
                <w:b/>
                <w:sz w:val="20"/>
                <w:szCs w:val="24"/>
              </w:rPr>
              <w:t xml:space="preserve">Date </w:t>
            </w:r>
          </w:p>
        </w:tc>
      </w:tr>
      <w:tr w:rsidR="00781A7C" w:rsidRPr="00E004ED" w:rsidTr="00781A7C">
        <w:tc>
          <w:tcPr>
            <w:tcW w:w="918" w:type="dxa"/>
          </w:tcPr>
          <w:p w:rsidR="00781A7C" w:rsidRPr="00E004ED" w:rsidRDefault="00781A7C" w:rsidP="000132D3">
            <w:pPr>
              <w:tabs>
                <w:tab w:val="left" w:pos="1980"/>
                <w:tab w:val="left" w:pos="3960"/>
              </w:tabs>
              <w:spacing w:line="360" w:lineRule="auto"/>
              <w:jc w:val="center"/>
              <w:rPr>
                <w:b/>
                <w:sz w:val="20"/>
                <w:szCs w:val="24"/>
              </w:rPr>
            </w:pPr>
            <w:r w:rsidRPr="00E004ED">
              <w:rPr>
                <w:b/>
                <w:sz w:val="20"/>
                <w:szCs w:val="24"/>
              </w:rPr>
              <w:t>01.</w:t>
            </w:r>
          </w:p>
        </w:tc>
        <w:tc>
          <w:tcPr>
            <w:tcW w:w="5022" w:type="dxa"/>
          </w:tcPr>
          <w:p w:rsidR="00781A7C" w:rsidRPr="00E004ED" w:rsidRDefault="00781A7C" w:rsidP="00781A7C">
            <w:pPr>
              <w:tabs>
                <w:tab w:val="left" w:pos="1980"/>
                <w:tab w:val="left" w:pos="3960"/>
              </w:tabs>
              <w:jc w:val="both"/>
              <w:rPr>
                <w:sz w:val="20"/>
                <w:szCs w:val="24"/>
              </w:rPr>
            </w:pPr>
            <w:r w:rsidRPr="00E004ED">
              <w:rPr>
                <w:sz w:val="20"/>
                <w:szCs w:val="24"/>
              </w:rPr>
              <w:t xml:space="preserve">Last date for obtaining bid documents from the office of the Deputy Commissioner, </w:t>
            </w:r>
            <w:proofErr w:type="spellStart"/>
            <w:r w:rsidRPr="00E004ED">
              <w:rPr>
                <w:sz w:val="20"/>
                <w:szCs w:val="24"/>
              </w:rPr>
              <w:t>Tando</w:t>
            </w:r>
            <w:proofErr w:type="spellEnd"/>
            <w:r w:rsidRPr="00E004ED">
              <w:rPr>
                <w:sz w:val="20"/>
                <w:szCs w:val="24"/>
              </w:rPr>
              <w:t xml:space="preserve"> Muhammad Khan during office hours </w:t>
            </w:r>
            <w:proofErr w:type="spellStart"/>
            <w:r w:rsidRPr="00E004ED">
              <w:rPr>
                <w:sz w:val="20"/>
                <w:szCs w:val="24"/>
              </w:rPr>
              <w:t>upto</w:t>
            </w:r>
            <w:proofErr w:type="spellEnd"/>
            <w:r w:rsidRPr="00E004ED">
              <w:rPr>
                <w:sz w:val="20"/>
                <w:szCs w:val="24"/>
              </w:rPr>
              <w:t xml:space="preserve"> 04:00 p.m. </w:t>
            </w:r>
          </w:p>
        </w:tc>
        <w:tc>
          <w:tcPr>
            <w:tcW w:w="1530" w:type="dxa"/>
          </w:tcPr>
          <w:p w:rsidR="00781A7C" w:rsidRPr="00E004ED" w:rsidRDefault="0026632F" w:rsidP="0026632F">
            <w:pPr>
              <w:tabs>
                <w:tab w:val="left" w:pos="1980"/>
                <w:tab w:val="left" w:pos="3960"/>
              </w:tabs>
              <w:spacing w:line="360" w:lineRule="auto"/>
              <w:jc w:val="center"/>
              <w:rPr>
                <w:sz w:val="20"/>
                <w:szCs w:val="24"/>
              </w:rPr>
            </w:pPr>
            <w:r>
              <w:rPr>
                <w:sz w:val="20"/>
                <w:szCs w:val="24"/>
              </w:rPr>
              <w:t>16-08-2017</w:t>
            </w:r>
          </w:p>
        </w:tc>
      </w:tr>
      <w:tr w:rsidR="000A2A50" w:rsidRPr="00E004ED" w:rsidTr="00781A7C">
        <w:tc>
          <w:tcPr>
            <w:tcW w:w="918" w:type="dxa"/>
          </w:tcPr>
          <w:p w:rsidR="000A2A50" w:rsidRPr="00E004ED" w:rsidRDefault="000A2A50" w:rsidP="000132D3">
            <w:pPr>
              <w:tabs>
                <w:tab w:val="left" w:pos="1980"/>
                <w:tab w:val="left" w:pos="3960"/>
              </w:tabs>
              <w:spacing w:line="360" w:lineRule="auto"/>
              <w:jc w:val="center"/>
              <w:rPr>
                <w:b/>
                <w:sz w:val="20"/>
                <w:szCs w:val="24"/>
              </w:rPr>
            </w:pPr>
            <w:r w:rsidRPr="00E004ED">
              <w:rPr>
                <w:b/>
                <w:sz w:val="20"/>
                <w:szCs w:val="24"/>
              </w:rPr>
              <w:t>02.</w:t>
            </w:r>
          </w:p>
        </w:tc>
        <w:tc>
          <w:tcPr>
            <w:tcW w:w="5022" w:type="dxa"/>
          </w:tcPr>
          <w:p w:rsidR="000A2A50" w:rsidRPr="00E004ED" w:rsidRDefault="000A2A50" w:rsidP="00781A7C">
            <w:pPr>
              <w:tabs>
                <w:tab w:val="left" w:pos="1980"/>
                <w:tab w:val="left" w:pos="3960"/>
              </w:tabs>
              <w:jc w:val="both"/>
              <w:rPr>
                <w:sz w:val="20"/>
                <w:szCs w:val="24"/>
              </w:rPr>
            </w:pPr>
            <w:r w:rsidRPr="00E004ED">
              <w:rPr>
                <w:sz w:val="20"/>
                <w:szCs w:val="24"/>
              </w:rPr>
              <w:t xml:space="preserve">Last date for submitting bids at Office of the Deputy Commissioner, </w:t>
            </w:r>
            <w:proofErr w:type="spellStart"/>
            <w:r w:rsidRPr="00E004ED">
              <w:rPr>
                <w:sz w:val="20"/>
                <w:szCs w:val="24"/>
              </w:rPr>
              <w:t>Tando</w:t>
            </w:r>
            <w:proofErr w:type="spellEnd"/>
            <w:r w:rsidRPr="00E004ED">
              <w:rPr>
                <w:sz w:val="20"/>
                <w:szCs w:val="24"/>
              </w:rPr>
              <w:t xml:space="preserve"> Muhammad Khan at 02:00 p.m. </w:t>
            </w:r>
          </w:p>
        </w:tc>
        <w:tc>
          <w:tcPr>
            <w:tcW w:w="1530" w:type="dxa"/>
          </w:tcPr>
          <w:p w:rsidR="000A2A50" w:rsidRPr="00E004ED" w:rsidRDefault="0026632F" w:rsidP="000132D3">
            <w:pPr>
              <w:tabs>
                <w:tab w:val="left" w:pos="1980"/>
                <w:tab w:val="left" w:pos="3960"/>
              </w:tabs>
              <w:spacing w:line="360" w:lineRule="auto"/>
              <w:jc w:val="center"/>
              <w:rPr>
                <w:sz w:val="20"/>
                <w:szCs w:val="24"/>
              </w:rPr>
            </w:pPr>
            <w:r>
              <w:rPr>
                <w:sz w:val="20"/>
                <w:szCs w:val="24"/>
              </w:rPr>
              <w:t>17-08-2017</w:t>
            </w:r>
          </w:p>
        </w:tc>
      </w:tr>
      <w:tr w:rsidR="000A2A50" w:rsidRPr="00E004ED" w:rsidTr="00781A7C">
        <w:tc>
          <w:tcPr>
            <w:tcW w:w="918" w:type="dxa"/>
          </w:tcPr>
          <w:p w:rsidR="000A2A50" w:rsidRPr="00E004ED" w:rsidRDefault="000A2A50" w:rsidP="000132D3">
            <w:pPr>
              <w:tabs>
                <w:tab w:val="left" w:pos="1980"/>
                <w:tab w:val="left" w:pos="3960"/>
              </w:tabs>
              <w:spacing w:line="360" w:lineRule="auto"/>
              <w:jc w:val="center"/>
              <w:rPr>
                <w:b/>
                <w:sz w:val="20"/>
                <w:szCs w:val="24"/>
              </w:rPr>
            </w:pPr>
            <w:r w:rsidRPr="00E004ED">
              <w:rPr>
                <w:b/>
                <w:sz w:val="20"/>
                <w:szCs w:val="24"/>
              </w:rPr>
              <w:t>03.</w:t>
            </w:r>
          </w:p>
        </w:tc>
        <w:tc>
          <w:tcPr>
            <w:tcW w:w="5022" w:type="dxa"/>
          </w:tcPr>
          <w:p w:rsidR="000A2A50" w:rsidRPr="00E004ED" w:rsidRDefault="000A2A50" w:rsidP="0026632F">
            <w:pPr>
              <w:tabs>
                <w:tab w:val="left" w:pos="1980"/>
                <w:tab w:val="left" w:pos="3960"/>
              </w:tabs>
              <w:jc w:val="both"/>
              <w:rPr>
                <w:sz w:val="20"/>
                <w:szCs w:val="24"/>
              </w:rPr>
            </w:pPr>
            <w:r w:rsidRPr="00E004ED">
              <w:rPr>
                <w:sz w:val="20"/>
                <w:szCs w:val="24"/>
              </w:rPr>
              <w:t xml:space="preserve">Date &amp; Time of Opening at office of the Deputy Commissioner, </w:t>
            </w:r>
            <w:proofErr w:type="spellStart"/>
            <w:r w:rsidRPr="00E004ED">
              <w:rPr>
                <w:sz w:val="20"/>
                <w:szCs w:val="24"/>
              </w:rPr>
              <w:t>Tando</w:t>
            </w:r>
            <w:proofErr w:type="spellEnd"/>
            <w:r w:rsidRPr="00E004ED">
              <w:rPr>
                <w:sz w:val="20"/>
                <w:szCs w:val="24"/>
              </w:rPr>
              <w:t xml:space="preserve"> Muhammad Khan </w:t>
            </w:r>
            <w:r w:rsidR="0026632F">
              <w:rPr>
                <w:sz w:val="20"/>
                <w:szCs w:val="24"/>
              </w:rPr>
              <w:t xml:space="preserve">at 2:30 p.m. </w:t>
            </w:r>
          </w:p>
        </w:tc>
        <w:tc>
          <w:tcPr>
            <w:tcW w:w="1530" w:type="dxa"/>
          </w:tcPr>
          <w:p w:rsidR="000A2A50" w:rsidRDefault="0026632F" w:rsidP="000132D3">
            <w:pPr>
              <w:tabs>
                <w:tab w:val="left" w:pos="1980"/>
                <w:tab w:val="left" w:pos="3960"/>
              </w:tabs>
              <w:spacing w:line="360" w:lineRule="auto"/>
              <w:jc w:val="center"/>
              <w:rPr>
                <w:sz w:val="20"/>
                <w:szCs w:val="24"/>
              </w:rPr>
            </w:pPr>
            <w:r>
              <w:rPr>
                <w:sz w:val="20"/>
                <w:szCs w:val="24"/>
              </w:rPr>
              <w:t>17-08-2017</w:t>
            </w:r>
          </w:p>
          <w:p w:rsidR="0026632F" w:rsidRPr="00E004ED" w:rsidRDefault="0026632F" w:rsidP="000132D3">
            <w:pPr>
              <w:tabs>
                <w:tab w:val="left" w:pos="1980"/>
                <w:tab w:val="left" w:pos="3960"/>
              </w:tabs>
              <w:spacing w:line="360" w:lineRule="auto"/>
              <w:jc w:val="center"/>
              <w:rPr>
                <w:sz w:val="20"/>
                <w:szCs w:val="24"/>
              </w:rPr>
            </w:pPr>
          </w:p>
        </w:tc>
      </w:tr>
    </w:tbl>
    <w:p w:rsidR="00E004ED" w:rsidRDefault="0079575D" w:rsidP="0079575D">
      <w:pPr>
        <w:tabs>
          <w:tab w:val="left" w:pos="1620"/>
          <w:tab w:val="center" w:pos="6390"/>
        </w:tabs>
        <w:spacing w:after="0" w:line="240" w:lineRule="auto"/>
        <w:jc w:val="both"/>
        <w:rPr>
          <w:sz w:val="24"/>
          <w:szCs w:val="24"/>
        </w:rPr>
      </w:pPr>
      <w:r>
        <w:rPr>
          <w:sz w:val="24"/>
          <w:szCs w:val="24"/>
        </w:rPr>
        <w:tab/>
      </w:r>
      <w:r>
        <w:rPr>
          <w:sz w:val="24"/>
          <w:szCs w:val="24"/>
        </w:rPr>
        <w:tab/>
      </w:r>
    </w:p>
    <w:p w:rsidR="00E004ED" w:rsidRDefault="00E004ED" w:rsidP="0079575D">
      <w:pPr>
        <w:tabs>
          <w:tab w:val="left" w:pos="1620"/>
          <w:tab w:val="center" w:pos="6390"/>
        </w:tabs>
        <w:spacing w:after="0" w:line="240" w:lineRule="auto"/>
        <w:jc w:val="both"/>
        <w:rPr>
          <w:sz w:val="24"/>
          <w:szCs w:val="24"/>
        </w:rPr>
      </w:pPr>
    </w:p>
    <w:p w:rsidR="00E004ED" w:rsidRDefault="00E004ED" w:rsidP="0079575D">
      <w:pPr>
        <w:tabs>
          <w:tab w:val="left" w:pos="1620"/>
          <w:tab w:val="center" w:pos="6390"/>
        </w:tabs>
        <w:spacing w:after="0" w:line="240" w:lineRule="auto"/>
        <w:jc w:val="both"/>
        <w:rPr>
          <w:sz w:val="24"/>
          <w:szCs w:val="24"/>
        </w:rPr>
      </w:pPr>
    </w:p>
    <w:p w:rsidR="00E004ED" w:rsidRDefault="00E004ED" w:rsidP="0079575D">
      <w:pPr>
        <w:tabs>
          <w:tab w:val="left" w:pos="1620"/>
          <w:tab w:val="center" w:pos="6390"/>
        </w:tabs>
        <w:spacing w:after="0" w:line="240" w:lineRule="auto"/>
        <w:jc w:val="both"/>
        <w:rPr>
          <w:sz w:val="24"/>
          <w:szCs w:val="24"/>
        </w:rPr>
      </w:pPr>
    </w:p>
    <w:p w:rsidR="0079575D" w:rsidRPr="00AE03A2" w:rsidRDefault="00E004ED" w:rsidP="0079575D">
      <w:pPr>
        <w:tabs>
          <w:tab w:val="left" w:pos="1620"/>
          <w:tab w:val="center" w:pos="6390"/>
        </w:tabs>
        <w:spacing w:after="0" w:line="240" w:lineRule="auto"/>
        <w:jc w:val="both"/>
        <w:rPr>
          <w:b/>
          <w:sz w:val="24"/>
          <w:szCs w:val="24"/>
        </w:rPr>
      </w:pPr>
      <w:r>
        <w:rPr>
          <w:sz w:val="24"/>
          <w:szCs w:val="24"/>
        </w:rPr>
        <w:tab/>
      </w:r>
      <w:r>
        <w:rPr>
          <w:sz w:val="24"/>
          <w:szCs w:val="24"/>
        </w:rPr>
        <w:tab/>
      </w:r>
      <w:r w:rsidR="0079575D">
        <w:rPr>
          <w:b/>
          <w:sz w:val="24"/>
          <w:szCs w:val="24"/>
        </w:rPr>
        <w:t>DEPUTY COMMISSIONER</w:t>
      </w:r>
    </w:p>
    <w:p w:rsidR="00B1785B" w:rsidRDefault="0079575D" w:rsidP="0079575D">
      <w:pPr>
        <w:tabs>
          <w:tab w:val="left" w:pos="1620"/>
          <w:tab w:val="center" w:pos="5940"/>
        </w:tabs>
        <w:spacing w:after="0" w:line="240" w:lineRule="auto"/>
        <w:jc w:val="both"/>
        <w:rPr>
          <w:b/>
          <w:sz w:val="24"/>
          <w:szCs w:val="24"/>
        </w:rPr>
      </w:pPr>
      <w:r w:rsidRPr="00AE03A2">
        <w:rPr>
          <w:b/>
          <w:sz w:val="24"/>
          <w:szCs w:val="24"/>
        </w:rPr>
        <w:tab/>
      </w:r>
      <w:r w:rsidRPr="00AE03A2">
        <w:rPr>
          <w:b/>
          <w:sz w:val="24"/>
          <w:szCs w:val="24"/>
        </w:rPr>
        <w:tab/>
      </w:r>
      <w:r>
        <w:rPr>
          <w:b/>
          <w:sz w:val="24"/>
          <w:szCs w:val="24"/>
        </w:rPr>
        <w:t xml:space="preserve">                 </w:t>
      </w:r>
      <w:r w:rsidRPr="00AE03A2">
        <w:rPr>
          <w:b/>
          <w:sz w:val="24"/>
          <w:szCs w:val="24"/>
        </w:rPr>
        <w:t xml:space="preserve">TANDO MUHAMMAD KHAN </w:t>
      </w:r>
    </w:p>
    <w:p w:rsidR="006739F3" w:rsidRPr="006739F3" w:rsidRDefault="00B1785B" w:rsidP="00E004ED">
      <w:pPr>
        <w:jc w:val="center"/>
        <w:rPr>
          <w:b/>
          <w:sz w:val="44"/>
          <w:szCs w:val="28"/>
          <w:u w:val="single"/>
        </w:rPr>
      </w:pPr>
      <w:r>
        <w:rPr>
          <w:b/>
          <w:sz w:val="24"/>
          <w:szCs w:val="24"/>
        </w:rPr>
        <w:br w:type="page"/>
      </w:r>
      <w:r w:rsidR="006739F3" w:rsidRPr="006739F3">
        <w:rPr>
          <w:b/>
          <w:sz w:val="44"/>
          <w:szCs w:val="28"/>
          <w:u w:val="single"/>
        </w:rPr>
        <w:lastRenderedPageBreak/>
        <w:t>Part-II</w:t>
      </w:r>
    </w:p>
    <w:p w:rsidR="006739F3" w:rsidRDefault="006739F3" w:rsidP="00B1785B">
      <w:pPr>
        <w:ind w:left="1440" w:hanging="1440"/>
        <w:jc w:val="center"/>
        <w:rPr>
          <w:b/>
          <w:sz w:val="30"/>
          <w:u w:val="single"/>
        </w:rPr>
      </w:pPr>
    </w:p>
    <w:p w:rsidR="00B1785B" w:rsidRDefault="00B1785B" w:rsidP="00B1785B">
      <w:pPr>
        <w:ind w:left="1440" w:hanging="1440"/>
        <w:jc w:val="center"/>
        <w:rPr>
          <w:b/>
          <w:sz w:val="30"/>
          <w:u w:val="single"/>
        </w:rPr>
      </w:pPr>
      <w:r>
        <w:rPr>
          <w:b/>
          <w:sz w:val="30"/>
          <w:u w:val="single"/>
        </w:rPr>
        <w:t>NOTICE INVITING TENDERS/SEALED BIDS</w:t>
      </w:r>
    </w:p>
    <w:p w:rsidR="00B1785B" w:rsidRDefault="00B1785B" w:rsidP="00B1785B">
      <w:pPr>
        <w:ind w:left="1440" w:hanging="1440"/>
        <w:jc w:val="center"/>
        <w:rPr>
          <w:b/>
          <w:sz w:val="30"/>
          <w:u w:val="single"/>
        </w:rPr>
      </w:pPr>
    </w:p>
    <w:p w:rsidR="00995213" w:rsidRPr="001B010A" w:rsidRDefault="00995213" w:rsidP="00995213">
      <w:pPr>
        <w:tabs>
          <w:tab w:val="left" w:pos="1440"/>
        </w:tabs>
        <w:spacing w:line="360" w:lineRule="auto"/>
        <w:jc w:val="both"/>
        <w:rPr>
          <w:sz w:val="26"/>
        </w:rPr>
      </w:pPr>
      <w:r w:rsidRPr="001B010A">
        <w:rPr>
          <w:sz w:val="26"/>
        </w:rPr>
        <w:t>Sealed bids according to single stage one envelop procedure are invited from all intending contractors/suppliers for supply of Cooked Food (diet only) in the scale prescribed in the Prisons Rules to the under trial Prisons for the Judicial</w:t>
      </w:r>
      <w:r>
        <w:rPr>
          <w:sz w:val="26"/>
        </w:rPr>
        <w:t>/</w:t>
      </w:r>
      <w:r w:rsidRPr="001B010A">
        <w:rPr>
          <w:sz w:val="26"/>
        </w:rPr>
        <w:t>Police Lockup</w:t>
      </w:r>
      <w:r>
        <w:rPr>
          <w:sz w:val="26"/>
        </w:rPr>
        <w:t>,</w:t>
      </w:r>
      <w:r w:rsidRPr="001B010A">
        <w:rPr>
          <w:sz w:val="26"/>
        </w:rPr>
        <w:t xml:space="preserve"> District </w:t>
      </w:r>
      <w:proofErr w:type="spellStart"/>
      <w:r w:rsidRPr="001B010A">
        <w:rPr>
          <w:sz w:val="26"/>
        </w:rPr>
        <w:t>Tando</w:t>
      </w:r>
      <w:proofErr w:type="spellEnd"/>
      <w:r w:rsidRPr="001B010A">
        <w:rPr>
          <w:sz w:val="26"/>
        </w:rPr>
        <w:t xml:space="preserve"> Muhammad Khan for the year 201</w:t>
      </w:r>
      <w:r>
        <w:rPr>
          <w:sz w:val="26"/>
        </w:rPr>
        <w:t>7-18</w:t>
      </w:r>
      <w:r w:rsidRPr="001B010A">
        <w:rPr>
          <w:sz w:val="26"/>
        </w:rPr>
        <w:t xml:space="preserve"> in accordance with prescribed diet menu and schedule as laid down in article 472, 473, 474, 475 of Pakistan Prison Rules.</w:t>
      </w:r>
    </w:p>
    <w:p w:rsidR="00995213" w:rsidRPr="001B010A" w:rsidRDefault="00995213" w:rsidP="00995213">
      <w:pPr>
        <w:tabs>
          <w:tab w:val="left" w:pos="1440"/>
        </w:tabs>
        <w:spacing w:line="360" w:lineRule="auto"/>
        <w:jc w:val="both"/>
        <w:rPr>
          <w:sz w:val="26"/>
        </w:rPr>
      </w:pPr>
      <w:r w:rsidRPr="001B010A">
        <w:rPr>
          <w:sz w:val="26"/>
        </w:rPr>
        <w:tab/>
      </w:r>
      <w:r w:rsidRPr="001B010A">
        <w:rPr>
          <w:sz w:val="26"/>
        </w:rPr>
        <w:tab/>
        <w:t xml:space="preserve">The Bid Document can be obtained from the Office of Deputy Commissioner, </w:t>
      </w:r>
      <w:proofErr w:type="spellStart"/>
      <w:r w:rsidRPr="001B010A">
        <w:rPr>
          <w:sz w:val="26"/>
        </w:rPr>
        <w:t>Tando</w:t>
      </w:r>
      <w:proofErr w:type="spellEnd"/>
      <w:r w:rsidRPr="001B010A">
        <w:rPr>
          <w:sz w:val="26"/>
        </w:rPr>
        <w:t xml:space="preserve"> Muhammad Khan on any working day </w:t>
      </w:r>
      <w:proofErr w:type="spellStart"/>
      <w:r w:rsidRPr="001B010A">
        <w:rPr>
          <w:sz w:val="26"/>
        </w:rPr>
        <w:t>upto</w:t>
      </w:r>
      <w:proofErr w:type="spellEnd"/>
      <w:r w:rsidRPr="001B010A">
        <w:rPr>
          <w:sz w:val="26"/>
        </w:rPr>
        <w:t xml:space="preserve"> </w:t>
      </w:r>
      <w:r w:rsidR="0026632F">
        <w:rPr>
          <w:sz w:val="26"/>
        </w:rPr>
        <w:t xml:space="preserve">    16</w:t>
      </w:r>
      <w:r>
        <w:rPr>
          <w:sz w:val="26"/>
        </w:rPr>
        <w:t>-08-</w:t>
      </w:r>
      <w:r w:rsidRPr="001B010A">
        <w:rPr>
          <w:sz w:val="26"/>
        </w:rPr>
        <w:t>201</w:t>
      </w:r>
      <w:r>
        <w:rPr>
          <w:sz w:val="26"/>
        </w:rPr>
        <w:t>7</w:t>
      </w:r>
      <w:r w:rsidRPr="001B010A">
        <w:rPr>
          <w:sz w:val="26"/>
        </w:rPr>
        <w:t xml:space="preserve"> at </w:t>
      </w:r>
      <w:r w:rsidR="0026632F">
        <w:rPr>
          <w:sz w:val="26"/>
        </w:rPr>
        <w:t>04</w:t>
      </w:r>
      <w:r w:rsidRPr="001B010A">
        <w:rPr>
          <w:sz w:val="26"/>
        </w:rPr>
        <w:t>:00</w:t>
      </w:r>
      <w:r>
        <w:rPr>
          <w:sz w:val="26"/>
        </w:rPr>
        <w:t xml:space="preserve"> </w:t>
      </w:r>
      <w:r w:rsidR="0026632F">
        <w:rPr>
          <w:sz w:val="26"/>
        </w:rPr>
        <w:t xml:space="preserve">p.m. </w:t>
      </w:r>
      <w:r w:rsidRPr="001B010A">
        <w:rPr>
          <w:sz w:val="26"/>
        </w:rPr>
        <w:t xml:space="preserve">from date of publication on payment of Bid document/tender fee (non-refundable) of Rs.1000/= in shape of Dr/Pay Order in </w:t>
      </w:r>
      <w:proofErr w:type="spellStart"/>
      <w:r w:rsidRPr="001B010A">
        <w:rPr>
          <w:sz w:val="26"/>
        </w:rPr>
        <w:t>favour</w:t>
      </w:r>
      <w:proofErr w:type="spellEnd"/>
      <w:r w:rsidRPr="001B010A">
        <w:rPr>
          <w:sz w:val="26"/>
        </w:rPr>
        <w:t xml:space="preserve"> of Deputy Commissioner, </w:t>
      </w:r>
      <w:proofErr w:type="spellStart"/>
      <w:r w:rsidRPr="001B010A">
        <w:rPr>
          <w:sz w:val="26"/>
        </w:rPr>
        <w:t>Tando</w:t>
      </w:r>
      <w:proofErr w:type="spellEnd"/>
      <w:r w:rsidRPr="001B010A">
        <w:rPr>
          <w:sz w:val="26"/>
        </w:rPr>
        <w:t xml:space="preserve"> Muhammad Khan.</w:t>
      </w:r>
    </w:p>
    <w:p w:rsidR="00995213" w:rsidRPr="001B010A" w:rsidRDefault="00995213" w:rsidP="00995213">
      <w:pPr>
        <w:tabs>
          <w:tab w:val="left" w:pos="1440"/>
        </w:tabs>
        <w:spacing w:line="360" w:lineRule="auto"/>
        <w:jc w:val="both"/>
        <w:rPr>
          <w:sz w:val="26"/>
        </w:rPr>
      </w:pPr>
      <w:r w:rsidRPr="001B010A">
        <w:rPr>
          <w:sz w:val="26"/>
        </w:rPr>
        <w:tab/>
      </w:r>
      <w:r w:rsidRPr="001B010A">
        <w:rPr>
          <w:sz w:val="26"/>
        </w:rPr>
        <w:tab/>
        <w:t xml:space="preserve">Each bid must accompany the </w:t>
      </w:r>
      <w:r>
        <w:rPr>
          <w:sz w:val="26"/>
        </w:rPr>
        <w:t>2</w:t>
      </w:r>
      <w:r w:rsidRPr="001B010A">
        <w:rPr>
          <w:sz w:val="26"/>
        </w:rPr>
        <w:t xml:space="preserve">% Bid security in shape of </w:t>
      </w:r>
      <w:r>
        <w:rPr>
          <w:sz w:val="26"/>
        </w:rPr>
        <w:t xml:space="preserve">call </w:t>
      </w:r>
      <w:r w:rsidRPr="001B010A">
        <w:rPr>
          <w:sz w:val="26"/>
        </w:rPr>
        <w:t xml:space="preserve">deposit in </w:t>
      </w:r>
      <w:proofErr w:type="spellStart"/>
      <w:r w:rsidRPr="001B010A">
        <w:rPr>
          <w:sz w:val="26"/>
        </w:rPr>
        <w:t>favour</w:t>
      </w:r>
      <w:proofErr w:type="spellEnd"/>
      <w:r w:rsidRPr="001B010A">
        <w:rPr>
          <w:sz w:val="26"/>
        </w:rPr>
        <w:t xml:space="preserve"> of Deputy Commissioner, </w:t>
      </w:r>
      <w:proofErr w:type="spellStart"/>
      <w:r w:rsidRPr="001B010A">
        <w:rPr>
          <w:sz w:val="26"/>
        </w:rPr>
        <w:t>Tando</w:t>
      </w:r>
      <w:proofErr w:type="spellEnd"/>
      <w:r w:rsidRPr="001B010A">
        <w:rPr>
          <w:sz w:val="26"/>
        </w:rPr>
        <w:t xml:space="preserve"> Muhammad Khan. Incomplete over written and conditional tenders shall not be entertained.</w:t>
      </w:r>
    </w:p>
    <w:p w:rsidR="00995213" w:rsidRDefault="00995213" w:rsidP="00995213">
      <w:pPr>
        <w:tabs>
          <w:tab w:val="left" w:pos="1440"/>
        </w:tabs>
        <w:spacing w:line="360" w:lineRule="auto"/>
        <w:jc w:val="both"/>
        <w:rPr>
          <w:sz w:val="26"/>
        </w:rPr>
      </w:pPr>
      <w:r w:rsidRPr="001B010A">
        <w:rPr>
          <w:sz w:val="26"/>
        </w:rPr>
        <w:tab/>
      </w:r>
      <w:r w:rsidRPr="001B010A">
        <w:rPr>
          <w:sz w:val="26"/>
        </w:rPr>
        <w:tab/>
        <w:t xml:space="preserve">Bid documents will be received back duly filed on </w:t>
      </w:r>
      <w:r w:rsidR="0026632F">
        <w:rPr>
          <w:sz w:val="26"/>
        </w:rPr>
        <w:t xml:space="preserve">           17</w:t>
      </w:r>
      <w:r>
        <w:rPr>
          <w:sz w:val="26"/>
        </w:rPr>
        <w:t>-08-</w:t>
      </w:r>
      <w:r w:rsidRPr="001B010A">
        <w:rPr>
          <w:sz w:val="26"/>
        </w:rPr>
        <w:t>201</w:t>
      </w:r>
      <w:r>
        <w:rPr>
          <w:sz w:val="26"/>
        </w:rPr>
        <w:t>7</w:t>
      </w:r>
      <w:r w:rsidRPr="001B010A">
        <w:rPr>
          <w:sz w:val="26"/>
        </w:rPr>
        <w:t xml:space="preserve"> </w:t>
      </w:r>
      <w:proofErr w:type="spellStart"/>
      <w:r w:rsidRPr="001B010A">
        <w:rPr>
          <w:sz w:val="26"/>
        </w:rPr>
        <w:t>upto</w:t>
      </w:r>
      <w:proofErr w:type="spellEnd"/>
      <w:r w:rsidRPr="001B010A">
        <w:rPr>
          <w:sz w:val="26"/>
        </w:rPr>
        <w:t xml:space="preserve"> 0</w:t>
      </w:r>
      <w:r>
        <w:rPr>
          <w:sz w:val="26"/>
        </w:rPr>
        <w:t>2</w:t>
      </w:r>
      <w:r w:rsidRPr="001B010A">
        <w:rPr>
          <w:sz w:val="26"/>
        </w:rPr>
        <w:t>:00</w:t>
      </w:r>
      <w:r>
        <w:rPr>
          <w:sz w:val="26"/>
        </w:rPr>
        <w:t xml:space="preserve"> p.m. </w:t>
      </w:r>
      <w:r w:rsidRPr="001B010A">
        <w:rPr>
          <w:sz w:val="26"/>
        </w:rPr>
        <w:t xml:space="preserve">in this office and will be opened on </w:t>
      </w:r>
      <w:r w:rsidR="0026632F">
        <w:rPr>
          <w:sz w:val="26"/>
        </w:rPr>
        <w:t>17</w:t>
      </w:r>
      <w:r>
        <w:rPr>
          <w:sz w:val="26"/>
        </w:rPr>
        <w:t>-08-</w:t>
      </w:r>
      <w:r w:rsidRPr="001B010A">
        <w:rPr>
          <w:sz w:val="26"/>
        </w:rPr>
        <w:t>201</w:t>
      </w:r>
      <w:r>
        <w:rPr>
          <w:sz w:val="26"/>
        </w:rPr>
        <w:t>7 at 02</w:t>
      </w:r>
      <w:r w:rsidRPr="001B010A">
        <w:rPr>
          <w:sz w:val="26"/>
        </w:rPr>
        <w:t>:</w:t>
      </w:r>
      <w:r>
        <w:rPr>
          <w:sz w:val="26"/>
        </w:rPr>
        <w:t>3</w:t>
      </w:r>
      <w:r w:rsidRPr="001B010A">
        <w:rPr>
          <w:sz w:val="26"/>
        </w:rPr>
        <w:t xml:space="preserve">0 </w:t>
      </w:r>
      <w:r>
        <w:rPr>
          <w:sz w:val="26"/>
        </w:rPr>
        <w:t xml:space="preserve">p.m. </w:t>
      </w:r>
      <w:r w:rsidRPr="001B010A">
        <w:rPr>
          <w:sz w:val="26"/>
        </w:rPr>
        <w:t>in presence of tender opening Committee and available parties or their representative.</w:t>
      </w:r>
    </w:p>
    <w:p w:rsidR="0026632F" w:rsidRDefault="0026632F" w:rsidP="0026632F">
      <w:pPr>
        <w:tabs>
          <w:tab w:val="left" w:pos="1440"/>
        </w:tabs>
        <w:spacing w:line="360" w:lineRule="auto"/>
        <w:jc w:val="right"/>
      </w:pPr>
      <w:r>
        <w:t>Cont: P/2….</w:t>
      </w:r>
    </w:p>
    <w:p w:rsidR="0026632F" w:rsidRDefault="0026632F" w:rsidP="0026632F">
      <w:pPr>
        <w:tabs>
          <w:tab w:val="left" w:pos="1440"/>
        </w:tabs>
        <w:spacing w:line="360" w:lineRule="auto"/>
        <w:jc w:val="right"/>
      </w:pPr>
    </w:p>
    <w:p w:rsidR="0026632F" w:rsidRDefault="0026632F" w:rsidP="0026632F">
      <w:pPr>
        <w:tabs>
          <w:tab w:val="left" w:pos="1440"/>
        </w:tabs>
        <w:spacing w:line="360" w:lineRule="auto"/>
        <w:jc w:val="center"/>
        <w:rPr>
          <w:sz w:val="48"/>
        </w:rPr>
      </w:pPr>
    </w:p>
    <w:p w:rsidR="0026632F" w:rsidRPr="00E45C10" w:rsidRDefault="0026632F" w:rsidP="0026632F">
      <w:pPr>
        <w:tabs>
          <w:tab w:val="left" w:pos="1440"/>
        </w:tabs>
        <w:spacing w:line="360" w:lineRule="auto"/>
        <w:jc w:val="center"/>
        <w:rPr>
          <w:sz w:val="48"/>
        </w:rPr>
      </w:pPr>
      <w:r w:rsidRPr="00E45C10">
        <w:rPr>
          <w:sz w:val="48"/>
        </w:rPr>
        <w:lastRenderedPageBreak/>
        <w:t>-2-</w:t>
      </w:r>
    </w:p>
    <w:p w:rsidR="0026632F" w:rsidRPr="001B010A" w:rsidRDefault="0026632F" w:rsidP="00995213">
      <w:pPr>
        <w:tabs>
          <w:tab w:val="left" w:pos="1440"/>
        </w:tabs>
        <w:spacing w:line="360" w:lineRule="auto"/>
        <w:jc w:val="both"/>
        <w:rPr>
          <w:sz w:val="26"/>
        </w:rPr>
      </w:pPr>
    </w:p>
    <w:p w:rsidR="00995213" w:rsidRPr="001B010A" w:rsidRDefault="00995213" w:rsidP="00995213">
      <w:pPr>
        <w:tabs>
          <w:tab w:val="left" w:pos="1440"/>
        </w:tabs>
        <w:spacing w:line="360" w:lineRule="auto"/>
        <w:jc w:val="both"/>
        <w:rPr>
          <w:sz w:val="26"/>
        </w:rPr>
      </w:pPr>
      <w:r w:rsidRPr="001B010A">
        <w:rPr>
          <w:sz w:val="26"/>
        </w:rPr>
        <w:tab/>
      </w:r>
      <w:r w:rsidRPr="001B010A">
        <w:rPr>
          <w:sz w:val="26"/>
        </w:rPr>
        <w:tab/>
        <w:t xml:space="preserve">The tender documents to be submitted with relevant documents i.e. NIC. </w:t>
      </w:r>
      <w:proofErr w:type="gramStart"/>
      <w:r w:rsidRPr="001B010A">
        <w:rPr>
          <w:sz w:val="26"/>
        </w:rPr>
        <w:t>NTN Financial capacity, 03 years.</w:t>
      </w:r>
      <w:proofErr w:type="gramEnd"/>
      <w:r w:rsidRPr="001B010A">
        <w:rPr>
          <w:sz w:val="26"/>
        </w:rPr>
        <w:t xml:space="preserve"> Experience certificate and an affidavit on stamp paper of Rs.50/= duly authenticated by Notary Public to the effect that the firm or contractor has never been black listed from any Government, Semi </w:t>
      </w:r>
      <w:r w:rsidR="0026632F" w:rsidRPr="001B010A">
        <w:rPr>
          <w:sz w:val="26"/>
        </w:rPr>
        <w:t>Government Department</w:t>
      </w:r>
      <w:r w:rsidRPr="001B010A">
        <w:rPr>
          <w:sz w:val="26"/>
        </w:rPr>
        <w:t xml:space="preserve"> or Private Department nor Bank loan, Government Dues defaulter and is not indulged in any criminal activities.</w:t>
      </w:r>
      <w:r w:rsidRPr="001B010A">
        <w:t xml:space="preserve"> </w:t>
      </w:r>
      <w:r>
        <w:tab/>
      </w:r>
      <w:r>
        <w:tab/>
      </w:r>
      <w:r>
        <w:tab/>
      </w:r>
      <w:r>
        <w:tab/>
      </w:r>
      <w:r>
        <w:tab/>
      </w:r>
      <w:r>
        <w:tab/>
      </w:r>
    </w:p>
    <w:p w:rsidR="00995213" w:rsidRPr="001B010A" w:rsidRDefault="00995213" w:rsidP="00995213">
      <w:pPr>
        <w:tabs>
          <w:tab w:val="left" w:pos="1440"/>
        </w:tabs>
        <w:spacing w:line="360" w:lineRule="auto"/>
        <w:jc w:val="both"/>
        <w:rPr>
          <w:sz w:val="26"/>
        </w:rPr>
      </w:pPr>
      <w:r w:rsidRPr="001B010A">
        <w:rPr>
          <w:sz w:val="26"/>
        </w:rPr>
        <w:tab/>
      </w:r>
      <w:r w:rsidRPr="001B010A">
        <w:rPr>
          <w:sz w:val="26"/>
        </w:rPr>
        <w:tab/>
        <w:t>The Bidder who have already collected bid documents but did not respond</w:t>
      </w:r>
      <w:r>
        <w:rPr>
          <w:sz w:val="26"/>
        </w:rPr>
        <w:t>ed</w:t>
      </w:r>
      <w:r w:rsidRPr="001B010A">
        <w:rPr>
          <w:sz w:val="26"/>
        </w:rPr>
        <w:t xml:space="preserve"> on first date shall also purchase new bid documents.</w:t>
      </w:r>
    </w:p>
    <w:p w:rsidR="0026632F" w:rsidRDefault="00995213" w:rsidP="00995213">
      <w:pPr>
        <w:tabs>
          <w:tab w:val="left" w:pos="1440"/>
        </w:tabs>
        <w:spacing w:line="360" w:lineRule="auto"/>
        <w:jc w:val="both"/>
        <w:rPr>
          <w:sz w:val="26"/>
        </w:rPr>
      </w:pPr>
      <w:r w:rsidRPr="001B010A">
        <w:rPr>
          <w:sz w:val="26"/>
        </w:rPr>
        <w:tab/>
      </w:r>
      <w:r w:rsidRPr="001B010A">
        <w:rPr>
          <w:sz w:val="26"/>
        </w:rPr>
        <w:tab/>
        <w:t xml:space="preserve">The procuring agency may reject all or any bid subject to the relevant provisions of SPPRA Rules 2010.  </w:t>
      </w:r>
    </w:p>
    <w:p w:rsidR="00995213" w:rsidRDefault="00995213" w:rsidP="00995213">
      <w:pPr>
        <w:tabs>
          <w:tab w:val="left" w:pos="1440"/>
        </w:tabs>
        <w:spacing w:line="360" w:lineRule="auto"/>
        <w:jc w:val="both"/>
        <w:rPr>
          <w:sz w:val="26"/>
        </w:rPr>
      </w:pPr>
      <w:r w:rsidRPr="001B010A">
        <w:rPr>
          <w:sz w:val="26"/>
        </w:rPr>
        <w:t xml:space="preserve">  </w:t>
      </w:r>
    </w:p>
    <w:p w:rsidR="0026632F" w:rsidRDefault="0026632F" w:rsidP="00995213">
      <w:pPr>
        <w:tabs>
          <w:tab w:val="left" w:pos="1440"/>
        </w:tabs>
        <w:spacing w:line="360" w:lineRule="auto"/>
        <w:jc w:val="both"/>
        <w:rPr>
          <w:sz w:val="26"/>
        </w:rPr>
      </w:pPr>
    </w:p>
    <w:p w:rsidR="00B1785B" w:rsidRPr="008610B5" w:rsidRDefault="00B1785B" w:rsidP="006739F3">
      <w:pPr>
        <w:tabs>
          <w:tab w:val="center" w:pos="6300"/>
        </w:tabs>
        <w:spacing w:after="0" w:line="240" w:lineRule="auto"/>
        <w:contextualSpacing/>
        <w:jc w:val="both"/>
        <w:rPr>
          <w:b/>
          <w:sz w:val="30"/>
        </w:rPr>
      </w:pPr>
      <w:r w:rsidRPr="008610B5">
        <w:rPr>
          <w:b/>
          <w:sz w:val="30"/>
        </w:rPr>
        <w:tab/>
        <w:t xml:space="preserve">DEPUTY COMMISSIONER, </w:t>
      </w:r>
    </w:p>
    <w:p w:rsidR="00995213" w:rsidRDefault="00B1785B" w:rsidP="006739F3">
      <w:pPr>
        <w:tabs>
          <w:tab w:val="center" w:pos="6300"/>
        </w:tabs>
        <w:spacing w:after="0" w:line="240" w:lineRule="auto"/>
        <w:contextualSpacing/>
        <w:jc w:val="both"/>
        <w:rPr>
          <w:b/>
          <w:sz w:val="30"/>
        </w:rPr>
      </w:pPr>
      <w:r w:rsidRPr="008610B5">
        <w:rPr>
          <w:b/>
          <w:sz w:val="30"/>
        </w:rPr>
        <w:tab/>
        <w:t>TANDO MUHAMMAD KHAN</w:t>
      </w:r>
    </w:p>
    <w:p w:rsidR="00995213" w:rsidRDefault="00995213">
      <w:pPr>
        <w:rPr>
          <w:b/>
          <w:sz w:val="30"/>
        </w:rPr>
      </w:pPr>
      <w:r>
        <w:rPr>
          <w:b/>
          <w:sz w:val="30"/>
        </w:rPr>
        <w:br w:type="page"/>
      </w:r>
    </w:p>
    <w:p w:rsidR="00B1785B" w:rsidRDefault="00995213" w:rsidP="00995213">
      <w:pPr>
        <w:tabs>
          <w:tab w:val="center" w:pos="6300"/>
        </w:tabs>
        <w:spacing w:after="0" w:line="240" w:lineRule="auto"/>
        <w:contextualSpacing/>
        <w:jc w:val="center"/>
        <w:rPr>
          <w:b/>
          <w:sz w:val="30"/>
        </w:rPr>
      </w:pPr>
      <w:r>
        <w:rPr>
          <w:b/>
          <w:sz w:val="30"/>
        </w:rPr>
        <w:lastRenderedPageBreak/>
        <w:t>PART-III</w:t>
      </w:r>
    </w:p>
    <w:p w:rsidR="00995213" w:rsidRDefault="00995213" w:rsidP="00995213">
      <w:pPr>
        <w:tabs>
          <w:tab w:val="center" w:pos="6300"/>
        </w:tabs>
        <w:spacing w:after="0" w:line="240" w:lineRule="auto"/>
        <w:contextualSpacing/>
        <w:jc w:val="center"/>
        <w:rPr>
          <w:b/>
          <w:sz w:val="30"/>
        </w:rPr>
      </w:pPr>
    </w:p>
    <w:p w:rsidR="00995213" w:rsidRDefault="00995213" w:rsidP="00995213">
      <w:pPr>
        <w:tabs>
          <w:tab w:val="center" w:pos="6300"/>
        </w:tabs>
        <w:spacing w:after="0" w:line="240" w:lineRule="auto"/>
        <w:contextualSpacing/>
        <w:jc w:val="center"/>
        <w:rPr>
          <w:b/>
          <w:sz w:val="30"/>
          <w:u w:val="single"/>
        </w:rPr>
      </w:pPr>
      <w:r w:rsidRPr="00995213">
        <w:rPr>
          <w:b/>
          <w:sz w:val="30"/>
          <w:u w:val="single"/>
        </w:rPr>
        <w:t>INSTRUCTIONS OF BIDS</w:t>
      </w:r>
    </w:p>
    <w:p w:rsidR="00995213" w:rsidRDefault="00995213" w:rsidP="00995213">
      <w:pPr>
        <w:tabs>
          <w:tab w:val="center" w:pos="6300"/>
        </w:tabs>
        <w:spacing w:after="0" w:line="240" w:lineRule="auto"/>
        <w:contextualSpacing/>
        <w:jc w:val="center"/>
        <w:rPr>
          <w:b/>
          <w:sz w:val="30"/>
          <w:u w:val="single"/>
        </w:rPr>
      </w:pPr>
    </w:p>
    <w:p w:rsidR="00995213" w:rsidRDefault="00995213" w:rsidP="00995213">
      <w:pPr>
        <w:tabs>
          <w:tab w:val="center" w:pos="6300"/>
        </w:tabs>
        <w:spacing w:after="0" w:line="240" w:lineRule="auto"/>
        <w:contextualSpacing/>
        <w:jc w:val="center"/>
        <w:rPr>
          <w:b/>
          <w:sz w:val="30"/>
          <w:u w:val="single"/>
        </w:rPr>
      </w:pPr>
      <w:r>
        <w:rPr>
          <w:b/>
          <w:sz w:val="30"/>
          <w:u w:val="single"/>
        </w:rPr>
        <w:t>PREPARATION OF BIDS</w:t>
      </w:r>
    </w:p>
    <w:p w:rsidR="00995213" w:rsidRDefault="00995213" w:rsidP="00995213">
      <w:pPr>
        <w:tabs>
          <w:tab w:val="center" w:pos="6300"/>
        </w:tabs>
        <w:spacing w:after="0" w:line="240" w:lineRule="auto"/>
        <w:contextualSpacing/>
        <w:jc w:val="center"/>
        <w:rPr>
          <w:b/>
          <w:sz w:val="30"/>
          <w:u w:val="single"/>
        </w:rPr>
      </w:pPr>
    </w:p>
    <w:p w:rsidR="00995213" w:rsidRDefault="00995213" w:rsidP="00995213">
      <w:pPr>
        <w:tabs>
          <w:tab w:val="center" w:pos="6300"/>
        </w:tabs>
        <w:spacing w:after="0" w:line="240" w:lineRule="auto"/>
        <w:contextualSpacing/>
        <w:jc w:val="center"/>
        <w:rPr>
          <w:b/>
          <w:sz w:val="30"/>
          <w:u w:val="single"/>
        </w:rPr>
      </w:pPr>
    </w:p>
    <w:tbl>
      <w:tblPr>
        <w:tblStyle w:val="TableGrid"/>
        <w:tblW w:w="8748" w:type="dxa"/>
        <w:tblLook w:val="04A0"/>
      </w:tblPr>
      <w:tblGrid>
        <w:gridCol w:w="558"/>
        <w:gridCol w:w="1800"/>
        <w:gridCol w:w="642"/>
        <w:gridCol w:w="5748"/>
      </w:tblGrid>
      <w:tr w:rsidR="00401936" w:rsidRPr="00401936" w:rsidTr="00AC4626">
        <w:tc>
          <w:tcPr>
            <w:tcW w:w="558" w:type="dxa"/>
          </w:tcPr>
          <w:p w:rsidR="00401936" w:rsidRPr="00401936" w:rsidRDefault="00401936" w:rsidP="00401936">
            <w:pPr>
              <w:tabs>
                <w:tab w:val="center" w:pos="6300"/>
              </w:tabs>
              <w:contextualSpacing/>
              <w:jc w:val="center"/>
              <w:rPr>
                <w:sz w:val="24"/>
                <w:szCs w:val="24"/>
              </w:rPr>
            </w:pPr>
            <w:r w:rsidRPr="00401936">
              <w:rPr>
                <w:sz w:val="24"/>
                <w:szCs w:val="24"/>
              </w:rPr>
              <w:t>01</w:t>
            </w:r>
          </w:p>
        </w:tc>
        <w:tc>
          <w:tcPr>
            <w:tcW w:w="1800" w:type="dxa"/>
          </w:tcPr>
          <w:p w:rsidR="00401936" w:rsidRPr="008832E0" w:rsidRDefault="00401936" w:rsidP="00401936">
            <w:pPr>
              <w:tabs>
                <w:tab w:val="center" w:pos="6300"/>
              </w:tabs>
              <w:contextualSpacing/>
              <w:jc w:val="center"/>
              <w:rPr>
                <w:sz w:val="24"/>
                <w:szCs w:val="24"/>
              </w:rPr>
            </w:pPr>
            <w:r w:rsidRPr="008832E0">
              <w:rPr>
                <w:sz w:val="24"/>
                <w:szCs w:val="24"/>
              </w:rPr>
              <w:t>Scope</w:t>
            </w:r>
          </w:p>
        </w:tc>
        <w:tc>
          <w:tcPr>
            <w:tcW w:w="642" w:type="dxa"/>
          </w:tcPr>
          <w:p w:rsidR="00401936" w:rsidRPr="00401936" w:rsidRDefault="00401936" w:rsidP="00401936">
            <w:pPr>
              <w:tabs>
                <w:tab w:val="center" w:pos="6300"/>
              </w:tabs>
              <w:contextualSpacing/>
              <w:jc w:val="center"/>
              <w:rPr>
                <w:sz w:val="24"/>
                <w:szCs w:val="24"/>
              </w:rPr>
            </w:pPr>
            <w:r w:rsidRPr="00401936">
              <w:rPr>
                <w:sz w:val="24"/>
                <w:szCs w:val="24"/>
              </w:rPr>
              <w:t>1.1</w:t>
            </w:r>
          </w:p>
        </w:tc>
        <w:tc>
          <w:tcPr>
            <w:tcW w:w="5748" w:type="dxa"/>
          </w:tcPr>
          <w:p w:rsidR="00401936" w:rsidRPr="00401936" w:rsidRDefault="00401936" w:rsidP="00AC4626">
            <w:pPr>
              <w:tabs>
                <w:tab w:val="center" w:pos="6300"/>
              </w:tabs>
              <w:contextualSpacing/>
              <w:jc w:val="both"/>
              <w:rPr>
                <w:sz w:val="24"/>
                <w:szCs w:val="24"/>
              </w:rPr>
            </w:pPr>
            <w:r>
              <w:rPr>
                <w:sz w:val="24"/>
                <w:szCs w:val="24"/>
              </w:rPr>
              <w:t xml:space="preserve">The Deputy Commissioner, </w:t>
            </w:r>
            <w:proofErr w:type="spellStart"/>
            <w:r>
              <w:rPr>
                <w:sz w:val="24"/>
                <w:szCs w:val="24"/>
              </w:rPr>
              <w:t>Tando</w:t>
            </w:r>
            <w:proofErr w:type="spellEnd"/>
            <w:r>
              <w:rPr>
                <w:sz w:val="24"/>
                <w:szCs w:val="24"/>
              </w:rPr>
              <w:t xml:space="preserve"> Muhammad Khan invited to purchase cooked food (diet only) for prisoners UTP’s Judicial &amp; Police Lock-up, </w:t>
            </w:r>
            <w:proofErr w:type="spellStart"/>
            <w:r>
              <w:rPr>
                <w:sz w:val="24"/>
                <w:szCs w:val="24"/>
              </w:rPr>
              <w:t>Tando</w:t>
            </w:r>
            <w:proofErr w:type="spellEnd"/>
            <w:r>
              <w:rPr>
                <w:sz w:val="24"/>
                <w:szCs w:val="24"/>
              </w:rPr>
              <w:t xml:space="preserve"> Muhammad Khan through single stage one envelop procedure as per SPP</w:t>
            </w:r>
            <w:r w:rsidR="008832E0">
              <w:rPr>
                <w:sz w:val="24"/>
                <w:szCs w:val="24"/>
              </w:rPr>
              <w:t>RA</w:t>
            </w:r>
            <w:r>
              <w:rPr>
                <w:sz w:val="24"/>
                <w:szCs w:val="24"/>
              </w:rPr>
              <w:t xml:space="preserve"> Rules 2010 (Amended 2013). </w:t>
            </w:r>
          </w:p>
        </w:tc>
      </w:tr>
      <w:tr w:rsidR="00401936" w:rsidRPr="00401936" w:rsidTr="00AC4626">
        <w:tc>
          <w:tcPr>
            <w:tcW w:w="558" w:type="dxa"/>
          </w:tcPr>
          <w:p w:rsidR="00401936" w:rsidRPr="00401936" w:rsidRDefault="00401936" w:rsidP="00401936">
            <w:pPr>
              <w:tabs>
                <w:tab w:val="center" w:pos="6300"/>
              </w:tabs>
              <w:contextualSpacing/>
              <w:jc w:val="center"/>
              <w:rPr>
                <w:sz w:val="24"/>
                <w:szCs w:val="24"/>
              </w:rPr>
            </w:pPr>
            <w:r w:rsidRPr="00401936">
              <w:rPr>
                <w:sz w:val="24"/>
                <w:szCs w:val="24"/>
              </w:rPr>
              <w:t>02.</w:t>
            </w:r>
          </w:p>
        </w:tc>
        <w:tc>
          <w:tcPr>
            <w:tcW w:w="1800" w:type="dxa"/>
          </w:tcPr>
          <w:p w:rsidR="00401936" w:rsidRPr="00401936" w:rsidRDefault="00401936" w:rsidP="00995213">
            <w:pPr>
              <w:tabs>
                <w:tab w:val="center" w:pos="6300"/>
              </w:tabs>
              <w:contextualSpacing/>
              <w:rPr>
                <w:sz w:val="24"/>
                <w:szCs w:val="24"/>
              </w:rPr>
            </w:pPr>
            <w:r>
              <w:rPr>
                <w:sz w:val="24"/>
                <w:szCs w:val="24"/>
              </w:rPr>
              <w:t>Language of Bid</w:t>
            </w:r>
          </w:p>
        </w:tc>
        <w:tc>
          <w:tcPr>
            <w:tcW w:w="642" w:type="dxa"/>
          </w:tcPr>
          <w:p w:rsidR="00401936" w:rsidRPr="00401936" w:rsidRDefault="00401936" w:rsidP="00401936">
            <w:pPr>
              <w:tabs>
                <w:tab w:val="center" w:pos="6300"/>
              </w:tabs>
              <w:contextualSpacing/>
              <w:jc w:val="center"/>
              <w:rPr>
                <w:sz w:val="24"/>
                <w:szCs w:val="24"/>
              </w:rPr>
            </w:pPr>
            <w:r>
              <w:rPr>
                <w:sz w:val="24"/>
                <w:szCs w:val="24"/>
              </w:rPr>
              <w:t>2.1</w:t>
            </w:r>
          </w:p>
        </w:tc>
        <w:tc>
          <w:tcPr>
            <w:tcW w:w="5748" w:type="dxa"/>
          </w:tcPr>
          <w:p w:rsidR="00401936" w:rsidRPr="00401936" w:rsidRDefault="00401936" w:rsidP="00AC4626">
            <w:pPr>
              <w:tabs>
                <w:tab w:val="center" w:pos="6300"/>
              </w:tabs>
              <w:contextualSpacing/>
              <w:jc w:val="both"/>
              <w:rPr>
                <w:sz w:val="24"/>
                <w:szCs w:val="24"/>
              </w:rPr>
            </w:pPr>
            <w:r>
              <w:rPr>
                <w:sz w:val="24"/>
                <w:szCs w:val="24"/>
              </w:rPr>
              <w:t xml:space="preserve">The Bid prepared by Bidder, as well as all correspondence &amp; documents relating to the bid exchanged by the Bidder and procuring agency, shall be written in English, </w:t>
            </w:r>
            <w:proofErr w:type="spellStart"/>
            <w:r w:rsidR="0026632F">
              <w:rPr>
                <w:sz w:val="24"/>
                <w:szCs w:val="24"/>
              </w:rPr>
              <w:t>SI</w:t>
            </w:r>
            <w:r>
              <w:rPr>
                <w:sz w:val="24"/>
                <w:szCs w:val="24"/>
              </w:rPr>
              <w:t>ndh</w:t>
            </w:r>
            <w:r w:rsidR="0026632F">
              <w:rPr>
                <w:sz w:val="24"/>
                <w:szCs w:val="24"/>
              </w:rPr>
              <w:t>i</w:t>
            </w:r>
            <w:proofErr w:type="spellEnd"/>
            <w:r>
              <w:rPr>
                <w:sz w:val="24"/>
                <w:szCs w:val="24"/>
              </w:rPr>
              <w:t xml:space="preserve"> or Urdu language. </w:t>
            </w:r>
          </w:p>
        </w:tc>
      </w:tr>
      <w:tr w:rsidR="00401936" w:rsidRPr="00401936" w:rsidTr="00AC4626">
        <w:tc>
          <w:tcPr>
            <w:tcW w:w="558" w:type="dxa"/>
          </w:tcPr>
          <w:p w:rsidR="00401936" w:rsidRPr="00401936" w:rsidRDefault="00401936" w:rsidP="00401936">
            <w:pPr>
              <w:tabs>
                <w:tab w:val="center" w:pos="6300"/>
              </w:tabs>
              <w:contextualSpacing/>
              <w:jc w:val="center"/>
              <w:rPr>
                <w:sz w:val="24"/>
                <w:szCs w:val="24"/>
              </w:rPr>
            </w:pPr>
            <w:r>
              <w:rPr>
                <w:sz w:val="24"/>
                <w:szCs w:val="24"/>
              </w:rPr>
              <w:t>03.</w:t>
            </w:r>
          </w:p>
        </w:tc>
        <w:tc>
          <w:tcPr>
            <w:tcW w:w="1800" w:type="dxa"/>
          </w:tcPr>
          <w:p w:rsidR="00401936" w:rsidRDefault="00401936" w:rsidP="00995213">
            <w:pPr>
              <w:tabs>
                <w:tab w:val="center" w:pos="6300"/>
              </w:tabs>
              <w:contextualSpacing/>
              <w:rPr>
                <w:sz w:val="24"/>
                <w:szCs w:val="24"/>
              </w:rPr>
            </w:pPr>
            <w:r>
              <w:rPr>
                <w:sz w:val="24"/>
                <w:szCs w:val="24"/>
              </w:rPr>
              <w:t>Documents comprising the Bid</w:t>
            </w:r>
          </w:p>
        </w:tc>
        <w:tc>
          <w:tcPr>
            <w:tcW w:w="642" w:type="dxa"/>
          </w:tcPr>
          <w:p w:rsidR="00401936" w:rsidRDefault="00401936" w:rsidP="00401936">
            <w:pPr>
              <w:tabs>
                <w:tab w:val="center" w:pos="6300"/>
              </w:tabs>
              <w:contextualSpacing/>
              <w:jc w:val="center"/>
              <w:rPr>
                <w:sz w:val="24"/>
                <w:szCs w:val="24"/>
              </w:rPr>
            </w:pPr>
            <w:r>
              <w:rPr>
                <w:sz w:val="24"/>
                <w:szCs w:val="24"/>
              </w:rPr>
              <w:t>3.1</w:t>
            </w:r>
          </w:p>
        </w:tc>
        <w:tc>
          <w:tcPr>
            <w:tcW w:w="5748" w:type="dxa"/>
          </w:tcPr>
          <w:p w:rsidR="00401936" w:rsidRDefault="005C0918" w:rsidP="00AC4626">
            <w:pPr>
              <w:tabs>
                <w:tab w:val="center" w:pos="6300"/>
              </w:tabs>
              <w:contextualSpacing/>
              <w:jc w:val="both"/>
              <w:rPr>
                <w:sz w:val="24"/>
                <w:szCs w:val="24"/>
              </w:rPr>
            </w:pPr>
            <w:r>
              <w:rPr>
                <w:sz w:val="24"/>
                <w:szCs w:val="24"/>
              </w:rPr>
              <w:t xml:space="preserve">The bid prepared by the Bidder shall comprise the following component. </w:t>
            </w:r>
          </w:p>
          <w:p w:rsidR="00AC4626" w:rsidRDefault="005C0918" w:rsidP="00AC4626">
            <w:pPr>
              <w:tabs>
                <w:tab w:val="left" w:pos="417"/>
                <w:tab w:val="left" w:pos="912"/>
                <w:tab w:val="center" w:pos="6300"/>
              </w:tabs>
              <w:contextualSpacing/>
              <w:jc w:val="both"/>
              <w:rPr>
                <w:sz w:val="24"/>
                <w:szCs w:val="24"/>
              </w:rPr>
            </w:pPr>
            <w:r>
              <w:rPr>
                <w:sz w:val="24"/>
                <w:szCs w:val="24"/>
              </w:rPr>
              <w:tab/>
              <w:t xml:space="preserve">(a). </w:t>
            </w:r>
            <w:r>
              <w:rPr>
                <w:sz w:val="24"/>
                <w:szCs w:val="24"/>
              </w:rPr>
              <w:tab/>
              <w:t xml:space="preserve">Price schedule completed in </w:t>
            </w:r>
            <w:r w:rsidR="002C5771">
              <w:rPr>
                <w:sz w:val="24"/>
                <w:szCs w:val="24"/>
              </w:rPr>
              <w:t xml:space="preserve">accordance with </w:t>
            </w:r>
            <w:r w:rsidR="00AC4626">
              <w:rPr>
                <w:sz w:val="24"/>
                <w:szCs w:val="24"/>
              </w:rPr>
              <w:tab/>
            </w:r>
          </w:p>
          <w:p w:rsidR="005C0918" w:rsidRDefault="00AC4626" w:rsidP="00AC4626">
            <w:pPr>
              <w:tabs>
                <w:tab w:val="left" w:pos="417"/>
                <w:tab w:val="left" w:pos="912"/>
                <w:tab w:val="center" w:pos="6300"/>
              </w:tabs>
              <w:contextualSpacing/>
              <w:jc w:val="both"/>
              <w:rPr>
                <w:sz w:val="24"/>
                <w:szCs w:val="24"/>
              </w:rPr>
            </w:pPr>
            <w:r>
              <w:rPr>
                <w:sz w:val="24"/>
                <w:szCs w:val="24"/>
              </w:rPr>
              <w:tab/>
            </w:r>
            <w:r>
              <w:rPr>
                <w:sz w:val="24"/>
                <w:szCs w:val="24"/>
              </w:rPr>
              <w:tab/>
            </w:r>
            <w:r w:rsidR="002C5771">
              <w:rPr>
                <w:sz w:val="24"/>
                <w:szCs w:val="24"/>
              </w:rPr>
              <w:t>ITB Clauses-4</w:t>
            </w:r>
            <w:proofErr w:type="gramStart"/>
            <w:r w:rsidR="002C5771">
              <w:rPr>
                <w:sz w:val="24"/>
                <w:szCs w:val="24"/>
              </w:rPr>
              <w:t>,5</w:t>
            </w:r>
            <w:proofErr w:type="gramEnd"/>
            <w:r w:rsidR="002C5771">
              <w:rPr>
                <w:sz w:val="24"/>
                <w:szCs w:val="24"/>
              </w:rPr>
              <w:t xml:space="preserve"> &amp; 6.</w:t>
            </w:r>
          </w:p>
          <w:p w:rsidR="00AC4626" w:rsidRDefault="002C5771" w:rsidP="00AC4626">
            <w:pPr>
              <w:tabs>
                <w:tab w:val="left" w:pos="417"/>
                <w:tab w:val="left" w:pos="912"/>
                <w:tab w:val="center" w:pos="6300"/>
              </w:tabs>
              <w:contextualSpacing/>
              <w:jc w:val="both"/>
              <w:rPr>
                <w:sz w:val="24"/>
                <w:szCs w:val="24"/>
              </w:rPr>
            </w:pPr>
            <w:r>
              <w:rPr>
                <w:sz w:val="24"/>
                <w:szCs w:val="24"/>
              </w:rPr>
              <w:tab/>
              <w:t>(b).</w:t>
            </w:r>
            <w:r>
              <w:rPr>
                <w:sz w:val="24"/>
                <w:szCs w:val="24"/>
              </w:rPr>
              <w:tab/>
              <w:t xml:space="preserve">Bid security furnished in accordance with ITB </w:t>
            </w:r>
            <w:r w:rsidR="00AC4626">
              <w:rPr>
                <w:sz w:val="24"/>
                <w:szCs w:val="24"/>
              </w:rPr>
              <w:tab/>
            </w:r>
          </w:p>
          <w:p w:rsidR="002C5771" w:rsidRDefault="00AC4626" w:rsidP="00AC4626">
            <w:pPr>
              <w:tabs>
                <w:tab w:val="left" w:pos="417"/>
                <w:tab w:val="left" w:pos="912"/>
                <w:tab w:val="center" w:pos="6300"/>
              </w:tabs>
              <w:contextualSpacing/>
              <w:jc w:val="both"/>
              <w:rPr>
                <w:sz w:val="24"/>
                <w:szCs w:val="24"/>
              </w:rPr>
            </w:pPr>
            <w:r>
              <w:rPr>
                <w:sz w:val="24"/>
                <w:szCs w:val="24"/>
              </w:rPr>
              <w:tab/>
            </w:r>
            <w:r>
              <w:rPr>
                <w:sz w:val="24"/>
                <w:szCs w:val="24"/>
              </w:rPr>
              <w:tab/>
            </w:r>
            <w:r w:rsidR="002C5771">
              <w:rPr>
                <w:sz w:val="24"/>
                <w:szCs w:val="24"/>
              </w:rPr>
              <w:t xml:space="preserve">Clause 8. </w:t>
            </w:r>
            <w:r w:rsidR="002C5771">
              <w:rPr>
                <w:sz w:val="24"/>
                <w:szCs w:val="24"/>
              </w:rPr>
              <w:tab/>
            </w:r>
          </w:p>
          <w:p w:rsidR="002C5771" w:rsidRDefault="002C5771" w:rsidP="00AC4626">
            <w:pPr>
              <w:tabs>
                <w:tab w:val="left" w:pos="417"/>
                <w:tab w:val="left" w:pos="912"/>
                <w:tab w:val="center" w:pos="6300"/>
              </w:tabs>
              <w:contextualSpacing/>
              <w:jc w:val="both"/>
              <w:rPr>
                <w:sz w:val="24"/>
                <w:szCs w:val="24"/>
              </w:rPr>
            </w:pPr>
          </w:p>
        </w:tc>
      </w:tr>
      <w:tr w:rsidR="00C24514" w:rsidRPr="00401936" w:rsidTr="00C24514">
        <w:tc>
          <w:tcPr>
            <w:tcW w:w="558" w:type="dxa"/>
            <w:vMerge w:val="restart"/>
            <w:vAlign w:val="center"/>
          </w:tcPr>
          <w:p w:rsidR="00C24514" w:rsidRDefault="00C24514" w:rsidP="00C24514">
            <w:pPr>
              <w:tabs>
                <w:tab w:val="center" w:pos="6300"/>
              </w:tabs>
              <w:contextualSpacing/>
              <w:jc w:val="center"/>
              <w:rPr>
                <w:sz w:val="24"/>
                <w:szCs w:val="24"/>
              </w:rPr>
            </w:pPr>
            <w:r>
              <w:rPr>
                <w:sz w:val="24"/>
                <w:szCs w:val="24"/>
              </w:rPr>
              <w:t>04.</w:t>
            </w:r>
          </w:p>
        </w:tc>
        <w:tc>
          <w:tcPr>
            <w:tcW w:w="1800" w:type="dxa"/>
            <w:vMerge w:val="restart"/>
            <w:vAlign w:val="center"/>
          </w:tcPr>
          <w:p w:rsidR="00C24514" w:rsidRDefault="00C24514" w:rsidP="00C24514">
            <w:pPr>
              <w:tabs>
                <w:tab w:val="center" w:pos="6300"/>
              </w:tabs>
              <w:contextualSpacing/>
              <w:jc w:val="center"/>
              <w:rPr>
                <w:sz w:val="24"/>
                <w:szCs w:val="24"/>
              </w:rPr>
            </w:pPr>
            <w:r>
              <w:rPr>
                <w:sz w:val="24"/>
                <w:szCs w:val="24"/>
              </w:rPr>
              <w:t>Bid Price</w:t>
            </w:r>
          </w:p>
        </w:tc>
        <w:tc>
          <w:tcPr>
            <w:tcW w:w="642" w:type="dxa"/>
          </w:tcPr>
          <w:p w:rsidR="00C24514" w:rsidRDefault="00C24514" w:rsidP="00401936">
            <w:pPr>
              <w:tabs>
                <w:tab w:val="center" w:pos="6300"/>
              </w:tabs>
              <w:contextualSpacing/>
              <w:jc w:val="center"/>
              <w:rPr>
                <w:sz w:val="24"/>
                <w:szCs w:val="24"/>
              </w:rPr>
            </w:pPr>
            <w:r>
              <w:rPr>
                <w:sz w:val="24"/>
                <w:szCs w:val="24"/>
              </w:rPr>
              <w:t>4.1</w:t>
            </w:r>
          </w:p>
        </w:tc>
        <w:tc>
          <w:tcPr>
            <w:tcW w:w="5748" w:type="dxa"/>
          </w:tcPr>
          <w:p w:rsidR="00C24514" w:rsidRDefault="00C24514" w:rsidP="00AC4626">
            <w:pPr>
              <w:tabs>
                <w:tab w:val="center" w:pos="6300"/>
              </w:tabs>
              <w:contextualSpacing/>
              <w:jc w:val="both"/>
              <w:rPr>
                <w:sz w:val="24"/>
                <w:szCs w:val="24"/>
              </w:rPr>
            </w:pPr>
            <w:r>
              <w:rPr>
                <w:sz w:val="24"/>
                <w:szCs w:val="24"/>
              </w:rPr>
              <w:t xml:space="preserve">The Bidder shall indicate on the appropriate Price Schedule the unit prices (where applicable) and total bid price of the good it proposes to supply under the contract. </w:t>
            </w:r>
          </w:p>
        </w:tc>
      </w:tr>
      <w:tr w:rsidR="00C24514" w:rsidRPr="00401936" w:rsidTr="00AC4626">
        <w:tc>
          <w:tcPr>
            <w:tcW w:w="558" w:type="dxa"/>
            <w:vMerge/>
          </w:tcPr>
          <w:p w:rsidR="00C24514" w:rsidRDefault="00C24514" w:rsidP="00401936">
            <w:pPr>
              <w:tabs>
                <w:tab w:val="center" w:pos="6300"/>
              </w:tabs>
              <w:contextualSpacing/>
              <w:jc w:val="center"/>
              <w:rPr>
                <w:sz w:val="24"/>
                <w:szCs w:val="24"/>
              </w:rPr>
            </w:pPr>
          </w:p>
        </w:tc>
        <w:tc>
          <w:tcPr>
            <w:tcW w:w="1800" w:type="dxa"/>
            <w:vMerge/>
          </w:tcPr>
          <w:p w:rsidR="00C24514" w:rsidRDefault="00C24514" w:rsidP="00995213">
            <w:pPr>
              <w:tabs>
                <w:tab w:val="center" w:pos="6300"/>
              </w:tabs>
              <w:contextualSpacing/>
              <w:rPr>
                <w:sz w:val="24"/>
                <w:szCs w:val="24"/>
              </w:rPr>
            </w:pPr>
          </w:p>
        </w:tc>
        <w:tc>
          <w:tcPr>
            <w:tcW w:w="642" w:type="dxa"/>
          </w:tcPr>
          <w:p w:rsidR="00C24514" w:rsidRDefault="00C24514" w:rsidP="00401936">
            <w:pPr>
              <w:tabs>
                <w:tab w:val="center" w:pos="6300"/>
              </w:tabs>
              <w:contextualSpacing/>
              <w:jc w:val="center"/>
              <w:rPr>
                <w:sz w:val="24"/>
                <w:szCs w:val="24"/>
              </w:rPr>
            </w:pPr>
            <w:r>
              <w:rPr>
                <w:sz w:val="24"/>
                <w:szCs w:val="24"/>
              </w:rPr>
              <w:t>4.2</w:t>
            </w:r>
          </w:p>
        </w:tc>
        <w:tc>
          <w:tcPr>
            <w:tcW w:w="5748" w:type="dxa"/>
          </w:tcPr>
          <w:p w:rsidR="00C24514" w:rsidRDefault="00C24514" w:rsidP="00AC4626">
            <w:pPr>
              <w:tabs>
                <w:tab w:val="center" w:pos="6300"/>
              </w:tabs>
              <w:contextualSpacing/>
              <w:jc w:val="both"/>
              <w:rPr>
                <w:sz w:val="24"/>
                <w:szCs w:val="24"/>
              </w:rPr>
            </w:pPr>
            <w:r>
              <w:rPr>
                <w:sz w:val="24"/>
                <w:szCs w:val="24"/>
              </w:rPr>
              <w:t xml:space="preserve">The prices shall be quoted on deliver to consignee’s and inclusive of all taxes, stamps, duties, levies fees and installation and integration charges imposed till the delivery location specified in the Schedule of Requirements, No separate payment shall be made for incidental services. </w:t>
            </w:r>
          </w:p>
        </w:tc>
      </w:tr>
      <w:tr w:rsidR="00C24514" w:rsidRPr="00401936" w:rsidTr="00AC4626">
        <w:tc>
          <w:tcPr>
            <w:tcW w:w="558" w:type="dxa"/>
            <w:vMerge/>
          </w:tcPr>
          <w:p w:rsidR="00C24514" w:rsidRDefault="00C24514" w:rsidP="00401936">
            <w:pPr>
              <w:tabs>
                <w:tab w:val="center" w:pos="6300"/>
              </w:tabs>
              <w:contextualSpacing/>
              <w:jc w:val="center"/>
              <w:rPr>
                <w:sz w:val="24"/>
                <w:szCs w:val="24"/>
              </w:rPr>
            </w:pPr>
          </w:p>
        </w:tc>
        <w:tc>
          <w:tcPr>
            <w:tcW w:w="1800" w:type="dxa"/>
            <w:vMerge/>
          </w:tcPr>
          <w:p w:rsidR="00C24514" w:rsidRDefault="00C24514" w:rsidP="00995213">
            <w:pPr>
              <w:tabs>
                <w:tab w:val="center" w:pos="6300"/>
              </w:tabs>
              <w:contextualSpacing/>
              <w:rPr>
                <w:sz w:val="24"/>
                <w:szCs w:val="24"/>
              </w:rPr>
            </w:pPr>
          </w:p>
        </w:tc>
        <w:tc>
          <w:tcPr>
            <w:tcW w:w="642" w:type="dxa"/>
          </w:tcPr>
          <w:p w:rsidR="00C24514" w:rsidRDefault="00C24514" w:rsidP="00401936">
            <w:pPr>
              <w:tabs>
                <w:tab w:val="center" w:pos="6300"/>
              </w:tabs>
              <w:contextualSpacing/>
              <w:jc w:val="center"/>
              <w:rPr>
                <w:sz w:val="24"/>
                <w:szCs w:val="24"/>
              </w:rPr>
            </w:pPr>
            <w:r>
              <w:rPr>
                <w:sz w:val="24"/>
                <w:szCs w:val="24"/>
              </w:rPr>
              <w:t>4.3</w:t>
            </w:r>
          </w:p>
        </w:tc>
        <w:tc>
          <w:tcPr>
            <w:tcW w:w="5748" w:type="dxa"/>
          </w:tcPr>
          <w:p w:rsidR="00C24514" w:rsidRDefault="00C24514" w:rsidP="00AC4626">
            <w:pPr>
              <w:tabs>
                <w:tab w:val="center" w:pos="6300"/>
              </w:tabs>
              <w:contextualSpacing/>
              <w:jc w:val="both"/>
              <w:rPr>
                <w:sz w:val="24"/>
                <w:szCs w:val="24"/>
              </w:rPr>
            </w:pPr>
            <w:r>
              <w:rPr>
                <w:sz w:val="24"/>
                <w:szCs w:val="24"/>
              </w:rPr>
              <w:t xml:space="preserve">Prices quoted by the Bidder shall be fixed during the Bidder’s performance if the contract and not subject to variation in any account, unless otherwise specified in the Bid Data Sheet. </w:t>
            </w:r>
          </w:p>
        </w:tc>
      </w:tr>
      <w:tr w:rsidR="00C24514" w:rsidRPr="00401936" w:rsidTr="00AC4626">
        <w:tc>
          <w:tcPr>
            <w:tcW w:w="558" w:type="dxa"/>
            <w:vMerge/>
          </w:tcPr>
          <w:p w:rsidR="00C24514" w:rsidRDefault="00C24514" w:rsidP="00401936">
            <w:pPr>
              <w:tabs>
                <w:tab w:val="center" w:pos="6300"/>
              </w:tabs>
              <w:contextualSpacing/>
              <w:jc w:val="center"/>
              <w:rPr>
                <w:sz w:val="24"/>
                <w:szCs w:val="24"/>
              </w:rPr>
            </w:pPr>
          </w:p>
        </w:tc>
        <w:tc>
          <w:tcPr>
            <w:tcW w:w="1800" w:type="dxa"/>
            <w:vMerge/>
          </w:tcPr>
          <w:p w:rsidR="00C24514" w:rsidRDefault="00C24514" w:rsidP="00995213">
            <w:pPr>
              <w:tabs>
                <w:tab w:val="center" w:pos="6300"/>
              </w:tabs>
              <w:contextualSpacing/>
              <w:rPr>
                <w:sz w:val="24"/>
                <w:szCs w:val="24"/>
              </w:rPr>
            </w:pPr>
          </w:p>
        </w:tc>
        <w:tc>
          <w:tcPr>
            <w:tcW w:w="642" w:type="dxa"/>
          </w:tcPr>
          <w:p w:rsidR="00C24514" w:rsidRDefault="00C24514" w:rsidP="00401936">
            <w:pPr>
              <w:tabs>
                <w:tab w:val="center" w:pos="6300"/>
              </w:tabs>
              <w:contextualSpacing/>
              <w:jc w:val="center"/>
              <w:rPr>
                <w:sz w:val="24"/>
                <w:szCs w:val="24"/>
              </w:rPr>
            </w:pPr>
            <w:r>
              <w:rPr>
                <w:sz w:val="24"/>
                <w:szCs w:val="24"/>
              </w:rPr>
              <w:t>4.4</w:t>
            </w:r>
          </w:p>
        </w:tc>
        <w:tc>
          <w:tcPr>
            <w:tcW w:w="5748" w:type="dxa"/>
          </w:tcPr>
          <w:p w:rsidR="00C24514" w:rsidRDefault="00C24514" w:rsidP="00AC4626">
            <w:pPr>
              <w:tabs>
                <w:tab w:val="center" w:pos="6300"/>
              </w:tabs>
              <w:contextualSpacing/>
              <w:jc w:val="both"/>
              <w:rPr>
                <w:sz w:val="24"/>
                <w:szCs w:val="24"/>
              </w:rPr>
            </w:pPr>
            <w:r>
              <w:rPr>
                <w:sz w:val="24"/>
                <w:szCs w:val="24"/>
              </w:rPr>
              <w:t xml:space="preserve">Prices shall be quoted in Pak rupees unless otherwise specified in the Bid Data Sheet. </w:t>
            </w:r>
          </w:p>
        </w:tc>
      </w:tr>
      <w:tr w:rsidR="0038626B" w:rsidRPr="00401936" w:rsidTr="00AC4626">
        <w:tc>
          <w:tcPr>
            <w:tcW w:w="558" w:type="dxa"/>
          </w:tcPr>
          <w:p w:rsidR="0038626B" w:rsidRDefault="0038626B" w:rsidP="00401936">
            <w:pPr>
              <w:tabs>
                <w:tab w:val="center" w:pos="6300"/>
              </w:tabs>
              <w:contextualSpacing/>
              <w:jc w:val="center"/>
              <w:rPr>
                <w:sz w:val="24"/>
                <w:szCs w:val="24"/>
              </w:rPr>
            </w:pPr>
            <w:r>
              <w:rPr>
                <w:sz w:val="24"/>
                <w:szCs w:val="24"/>
              </w:rPr>
              <w:t>05.</w:t>
            </w:r>
          </w:p>
        </w:tc>
        <w:tc>
          <w:tcPr>
            <w:tcW w:w="1800" w:type="dxa"/>
          </w:tcPr>
          <w:p w:rsidR="0038626B" w:rsidRDefault="0038626B" w:rsidP="00995213">
            <w:pPr>
              <w:tabs>
                <w:tab w:val="center" w:pos="6300"/>
              </w:tabs>
              <w:contextualSpacing/>
              <w:rPr>
                <w:sz w:val="24"/>
                <w:szCs w:val="24"/>
              </w:rPr>
            </w:pPr>
            <w:r>
              <w:rPr>
                <w:sz w:val="24"/>
                <w:szCs w:val="24"/>
              </w:rPr>
              <w:t xml:space="preserve">Bid Form </w:t>
            </w:r>
          </w:p>
        </w:tc>
        <w:tc>
          <w:tcPr>
            <w:tcW w:w="642" w:type="dxa"/>
          </w:tcPr>
          <w:p w:rsidR="0038626B" w:rsidRDefault="0038626B" w:rsidP="00401936">
            <w:pPr>
              <w:tabs>
                <w:tab w:val="center" w:pos="6300"/>
              </w:tabs>
              <w:contextualSpacing/>
              <w:jc w:val="center"/>
              <w:rPr>
                <w:sz w:val="24"/>
                <w:szCs w:val="24"/>
              </w:rPr>
            </w:pPr>
            <w:r>
              <w:rPr>
                <w:sz w:val="24"/>
                <w:szCs w:val="24"/>
              </w:rPr>
              <w:t>5.1</w:t>
            </w:r>
          </w:p>
        </w:tc>
        <w:tc>
          <w:tcPr>
            <w:tcW w:w="5748" w:type="dxa"/>
          </w:tcPr>
          <w:p w:rsidR="0038626B" w:rsidRDefault="0038626B" w:rsidP="00AC4626">
            <w:pPr>
              <w:tabs>
                <w:tab w:val="center" w:pos="6300"/>
              </w:tabs>
              <w:contextualSpacing/>
              <w:jc w:val="both"/>
              <w:rPr>
                <w:sz w:val="24"/>
                <w:szCs w:val="24"/>
              </w:rPr>
            </w:pPr>
            <w:r>
              <w:rPr>
                <w:sz w:val="24"/>
                <w:szCs w:val="24"/>
              </w:rPr>
              <w:t xml:space="preserve">The Bidder shall complete the Bid Form and the appropriate Price Schedule furnished in the bidding documents, indicating the cooked food (diet only) to be supplied, with a brief description of schedule and menu. </w:t>
            </w:r>
          </w:p>
        </w:tc>
      </w:tr>
    </w:tbl>
    <w:p w:rsidR="00EC1487" w:rsidRDefault="00EC1487"/>
    <w:tbl>
      <w:tblPr>
        <w:tblStyle w:val="TableGrid"/>
        <w:tblW w:w="8748" w:type="dxa"/>
        <w:tblLook w:val="04A0"/>
      </w:tblPr>
      <w:tblGrid>
        <w:gridCol w:w="558"/>
        <w:gridCol w:w="1800"/>
        <w:gridCol w:w="642"/>
        <w:gridCol w:w="5748"/>
      </w:tblGrid>
      <w:tr w:rsidR="0038626B" w:rsidRPr="00401936" w:rsidTr="00AC4626">
        <w:tc>
          <w:tcPr>
            <w:tcW w:w="558" w:type="dxa"/>
          </w:tcPr>
          <w:p w:rsidR="0038626B" w:rsidRDefault="0038626B" w:rsidP="00401936">
            <w:pPr>
              <w:tabs>
                <w:tab w:val="center" w:pos="6300"/>
              </w:tabs>
              <w:contextualSpacing/>
              <w:jc w:val="center"/>
              <w:rPr>
                <w:sz w:val="24"/>
                <w:szCs w:val="24"/>
              </w:rPr>
            </w:pPr>
            <w:r>
              <w:rPr>
                <w:sz w:val="24"/>
                <w:szCs w:val="24"/>
              </w:rPr>
              <w:lastRenderedPageBreak/>
              <w:t>06.</w:t>
            </w:r>
          </w:p>
        </w:tc>
        <w:tc>
          <w:tcPr>
            <w:tcW w:w="1800" w:type="dxa"/>
          </w:tcPr>
          <w:p w:rsidR="0038626B" w:rsidRDefault="0038626B" w:rsidP="00995213">
            <w:pPr>
              <w:tabs>
                <w:tab w:val="center" w:pos="6300"/>
              </w:tabs>
              <w:contextualSpacing/>
              <w:rPr>
                <w:sz w:val="24"/>
                <w:szCs w:val="24"/>
              </w:rPr>
            </w:pPr>
            <w:r>
              <w:rPr>
                <w:sz w:val="24"/>
                <w:szCs w:val="24"/>
              </w:rPr>
              <w:t xml:space="preserve">Bid Currencies </w:t>
            </w:r>
          </w:p>
        </w:tc>
        <w:tc>
          <w:tcPr>
            <w:tcW w:w="642" w:type="dxa"/>
          </w:tcPr>
          <w:p w:rsidR="0038626B" w:rsidRDefault="0038626B" w:rsidP="00401936">
            <w:pPr>
              <w:tabs>
                <w:tab w:val="center" w:pos="6300"/>
              </w:tabs>
              <w:contextualSpacing/>
              <w:jc w:val="center"/>
              <w:rPr>
                <w:sz w:val="24"/>
                <w:szCs w:val="24"/>
              </w:rPr>
            </w:pPr>
            <w:r>
              <w:rPr>
                <w:sz w:val="24"/>
                <w:szCs w:val="24"/>
              </w:rPr>
              <w:t>6.1</w:t>
            </w:r>
          </w:p>
        </w:tc>
        <w:tc>
          <w:tcPr>
            <w:tcW w:w="5748" w:type="dxa"/>
          </w:tcPr>
          <w:p w:rsidR="0038626B" w:rsidRDefault="001E3659" w:rsidP="00AC4626">
            <w:pPr>
              <w:tabs>
                <w:tab w:val="center" w:pos="6300"/>
              </w:tabs>
              <w:contextualSpacing/>
              <w:jc w:val="both"/>
              <w:rPr>
                <w:sz w:val="24"/>
                <w:szCs w:val="24"/>
              </w:rPr>
            </w:pPr>
            <w:r>
              <w:rPr>
                <w:sz w:val="24"/>
                <w:szCs w:val="24"/>
              </w:rPr>
              <w:t xml:space="preserve">Prices shall be quoted in Pak Rupees. </w:t>
            </w:r>
          </w:p>
        </w:tc>
      </w:tr>
      <w:tr w:rsidR="001E3659" w:rsidRPr="00401936" w:rsidTr="00AC4626">
        <w:tc>
          <w:tcPr>
            <w:tcW w:w="558" w:type="dxa"/>
          </w:tcPr>
          <w:p w:rsidR="001E3659" w:rsidRDefault="001E3659" w:rsidP="00401936">
            <w:pPr>
              <w:tabs>
                <w:tab w:val="center" w:pos="6300"/>
              </w:tabs>
              <w:contextualSpacing/>
              <w:jc w:val="center"/>
              <w:rPr>
                <w:sz w:val="24"/>
                <w:szCs w:val="24"/>
              </w:rPr>
            </w:pPr>
            <w:r>
              <w:rPr>
                <w:sz w:val="24"/>
                <w:szCs w:val="24"/>
              </w:rPr>
              <w:t>07.</w:t>
            </w:r>
          </w:p>
        </w:tc>
        <w:tc>
          <w:tcPr>
            <w:tcW w:w="1800" w:type="dxa"/>
          </w:tcPr>
          <w:p w:rsidR="001E3659" w:rsidRDefault="001E3659" w:rsidP="00995213">
            <w:pPr>
              <w:tabs>
                <w:tab w:val="center" w:pos="6300"/>
              </w:tabs>
              <w:contextualSpacing/>
              <w:rPr>
                <w:sz w:val="24"/>
                <w:szCs w:val="24"/>
              </w:rPr>
            </w:pPr>
            <w:r>
              <w:rPr>
                <w:sz w:val="24"/>
                <w:szCs w:val="24"/>
              </w:rPr>
              <w:t xml:space="preserve">Documents Establishment Bidder’s Eligibility &amp; Qualification </w:t>
            </w:r>
          </w:p>
        </w:tc>
        <w:tc>
          <w:tcPr>
            <w:tcW w:w="642" w:type="dxa"/>
          </w:tcPr>
          <w:p w:rsidR="001E3659" w:rsidRDefault="001E3659" w:rsidP="00401936">
            <w:pPr>
              <w:tabs>
                <w:tab w:val="center" w:pos="6300"/>
              </w:tabs>
              <w:contextualSpacing/>
              <w:jc w:val="center"/>
              <w:rPr>
                <w:sz w:val="24"/>
                <w:szCs w:val="24"/>
              </w:rPr>
            </w:pPr>
            <w:r>
              <w:rPr>
                <w:sz w:val="24"/>
                <w:szCs w:val="24"/>
              </w:rPr>
              <w:t>7.1</w:t>
            </w:r>
          </w:p>
        </w:tc>
        <w:tc>
          <w:tcPr>
            <w:tcW w:w="5748" w:type="dxa"/>
          </w:tcPr>
          <w:p w:rsidR="001E3659" w:rsidRDefault="001E3659" w:rsidP="00AC4626">
            <w:pPr>
              <w:tabs>
                <w:tab w:val="center" w:pos="6300"/>
              </w:tabs>
              <w:contextualSpacing/>
              <w:jc w:val="both"/>
              <w:rPr>
                <w:sz w:val="24"/>
                <w:szCs w:val="24"/>
              </w:rPr>
            </w:pPr>
            <w:r>
              <w:rPr>
                <w:sz w:val="24"/>
                <w:szCs w:val="24"/>
              </w:rPr>
              <w:t xml:space="preserve">The Bidders shall furnish, as part of its bid, documents establishing the Bidder’s eligibility to bid and its qualification to perform the contract if its bid is accepted. </w:t>
            </w:r>
          </w:p>
          <w:p w:rsidR="00AC4626" w:rsidRDefault="001E3659" w:rsidP="00AC4626">
            <w:pPr>
              <w:tabs>
                <w:tab w:val="left" w:pos="432"/>
                <w:tab w:val="left" w:pos="972"/>
                <w:tab w:val="center" w:pos="6300"/>
              </w:tabs>
              <w:contextualSpacing/>
              <w:jc w:val="both"/>
              <w:rPr>
                <w:sz w:val="24"/>
                <w:szCs w:val="24"/>
              </w:rPr>
            </w:pPr>
            <w:r>
              <w:rPr>
                <w:sz w:val="24"/>
                <w:szCs w:val="24"/>
              </w:rPr>
              <w:tab/>
              <w:t xml:space="preserve">(a). </w:t>
            </w:r>
            <w:r>
              <w:rPr>
                <w:sz w:val="24"/>
                <w:szCs w:val="24"/>
              </w:rPr>
              <w:tab/>
              <w:t xml:space="preserve">That the bidder has financial, technical and </w:t>
            </w:r>
            <w:r w:rsidR="00AC4626">
              <w:rPr>
                <w:sz w:val="24"/>
                <w:szCs w:val="24"/>
              </w:rPr>
              <w:tab/>
            </w:r>
          </w:p>
          <w:p w:rsidR="00AC4626" w:rsidRDefault="00AC4626" w:rsidP="00AC4626">
            <w:pPr>
              <w:tabs>
                <w:tab w:val="left" w:pos="432"/>
                <w:tab w:val="left" w:pos="972"/>
                <w:tab w:val="center" w:pos="6300"/>
              </w:tabs>
              <w:contextualSpacing/>
              <w:jc w:val="both"/>
              <w:rPr>
                <w:sz w:val="24"/>
                <w:szCs w:val="24"/>
              </w:rPr>
            </w:pPr>
            <w:r>
              <w:rPr>
                <w:sz w:val="24"/>
                <w:szCs w:val="24"/>
              </w:rPr>
              <w:tab/>
            </w:r>
            <w:r>
              <w:rPr>
                <w:sz w:val="24"/>
                <w:szCs w:val="24"/>
              </w:rPr>
              <w:tab/>
            </w:r>
            <w:r w:rsidR="001E3659">
              <w:rPr>
                <w:sz w:val="24"/>
                <w:szCs w:val="24"/>
              </w:rPr>
              <w:t xml:space="preserve">production capability necessary to perform </w:t>
            </w:r>
            <w:r>
              <w:rPr>
                <w:sz w:val="24"/>
                <w:szCs w:val="24"/>
              </w:rPr>
              <w:tab/>
            </w:r>
          </w:p>
          <w:p w:rsidR="001E3659" w:rsidRDefault="00AC4626" w:rsidP="00AC4626">
            <w:pPr>
              <w:tabs>
                <w:tab w:val="left" w:pos="432"/>
                <w:tab w:val="left" w:pos="972"/>
                <w:tab w:val="center" w:pos="6300"/>
              </w:tabs>
              <w:contextualSpacing/>
              <w:jc w:val="both"/>
              <w:rPr>
                <w:sz w:val="24"/>
                <w:szCs w:val="24"/>
              </w:rPr>
            </w:pPr>
            <w:r>
              <w:rPr>
                <w:sz w:val="24"/>
                <w:szCs w:val="24"/>
              </w:rPr>
              <w:tab/>
            </w:r>
            <w:r>
              <w:rPr>
                <w:sz w:val="24"/>
                <w:szCs w:val="24"/>
              </w:rPr>
              <w:tab/>
            </w:r>
            <w:proofErr w:type="gramStart"/>
            <w:r w:rsidR="001E3659">
              <w:rPr>
                <w:sz w:val="24"/>
                <w:szCs w:val="24"/>
              </w:rPr>
              <w:t>the</w:t>
            </w:r>
            <w:proofErr w:type="gramEnd"/>
            <w:r w:rsidR="001E3659">
              <w:rPr>
                <w:sz w:val="24"/>
                <w:szCs w:val="24"/>
              </w:rPr>
              <w:t xml:space="preserve"> contract. </w:t>
            </w:r>
          </w:p>
          <w:p w:rsidR="00AC4626" w:rsidRDefault="001E3659" w:rsidP="00AC4626">
            <w:pPr>
              <w:tabs>
                <w:tab w:val="left" w:pos="432"/>
                <w:tab w:val="left" w:pos="972"/>
                <w:tab w:val="center" w:pos="6300"/>
              </w:tabs>
              <w:contextualSpacing/>
              <w:jc w:val="both"/>
              <w:rPr>
                <w:sz w:val="24"/>
                <w:szCs w:val="24"/>
              </w:rPr>
            </w:pPr>
            <w:r>
              <w:rPr>
                <w:sz w:val="24"/>
                <w:szCs w:val="24"/>
              </w:rPr>
              <w:tab/>
              <w:t xml:space="preserve">(b). </w:t>
            </w:r>
            <w:r>
              <w:rPr>
                <w:sz w:val="24"/>
                <w:szCs w:val="24"/>
              </w:rPr>
              <w:tab/>
              <w:t xml:space="preserve">That the Bidder meets the qualification </w:t>
            </w:r>
            <w:r w:rsidR="00AC4626">
              <w:rPr>
                <w:sz w:val="24"/>
                <w:szCs w:val="24"/>
              </w:rPr>
              <w:tab/>
            </w:r>
          </w:p>
          <w:p w:rsidR="001E3659" w:rsidRDefault="00AC4626" w:rsidP="00AC4626">
            <w:pPr>
              <w:tabs>
                <w:tab w:val="left" w:pos="432"/>
                <w:tab w:val="left" w:pos="972"/>
                <w:tab w:val="center" w:pos="6300"/>
              </w:tabs>
              <w:contextualSpacing/>
              <w:jc w:val="both"/>
              <w:rPr>
                <w:sz w:val="24"/>
                <w:szCs w:val="24"/>
              </w:rPr>
            </w:pPr>
            <w:r>
              <w:rPr>
                <w:sz w:val="24"/>
                <w:szCs w:val="24"/>
              </w:rPr>
              <w:tab/>
            </w:r>
            <w:r>
              <w:rPr>
                <w:sz w:val="24"/>
                <w:szCs w:val="24"/>
              </w:rPr>
              <w:tab/>
            </w:r>
            <w:proofErr w:type="gramStart"/>
            <w:r w:rsidR="001E3659">
              <w:rPr>
                <w:sz w:val="24"/>
                <w:szCs w:val="24"/>
              </w:rPr>
              <w:t>criteria</w:t>
            </w:r>
            <w:proofErr w:type="gramEnd"/>
            <w:r w:rsidR="001E3659">
              <w:rPr>
                <w:sz w:val="24"/>
                <w:szCs w:val="24"/>
              </w:rPr>
              <w:t xml:space="preserve"> listed in the </w:t>
            </w:r>
            <w:r w:rsidR="006B016A">
              <w:rPr>
                <w:sz w:val="24"/>
                <w:szCs w:val="24"/>
              </w:rPr>
              <w:t xml:space="preserve">Bid Data Sheet. </w:t>
            </w:r>
          </w:p>
        </w:tc>
      </w:tr>
      <w:tr w:rsidR="00C24514" w:rsidRPr="00401936" w:rsidTr="00C24514">
        <w:tc>
          <w:tcPr>
            <w:tcW w:w="558" w:type="dxa"/>
            <w:vMerge w:val="restart"/>
            <w:vAlign w:val="center"/>
          </w:tcPr>
          <w:p w:rsidR="00C24514" w:rsidRDefault="00C24514" w:rsidP="00C24514">
            <w:pPr>
              <w:tabs>
                <w:tab w:val="center" w:pos="6300"/>
              </w:tabs>
              <w:contextualSpacing/>
              <w:jc w:val="center"/>
              <w:rPr>
                <w:sz w:val="24"/>
                <w:szCs w:val="24"/>
              </w:rPr>
            </w:pPr>
            <w:r>
              <w:rPr>
                <w:sz w:val="24"/>
                <w:szCs w:val="24"/>
              </w:rPr>
              <w:t>08.</w:t>
            </w:r>
          </w:p>
        </w:tc>
        <w:tc>
          <w:tcPr>
            <w:tcW w:w="1800" w:type="dxa"/>
            <w:vMerge w:val="restart"/>
            <w:vAlign w:val="center"/>
          </w:tcPr>
          <w:p w:rsidR="00C24514" w:rsidRDefault="00C24514" w:rsidP="00C24514">
            <w:pPr>
              <w:tabs>
                <w:tab w:val="center" w:pos="6300"/>
              </w:tabs>
              <w:contextualSpacing/>
              <w:jc w:val="center"/>
              <w:rPr>
                <w:sz w:val="24"/>
                <w:szCs w:val="24"/>
              </w:rPr>
            </w:pPr>
            <w:r>
              <w:rPr>
                <w:sz w:val="24"/>
                <w:szCs w:val="24"/>
              </w:rPr>
              <w:t>Bid Security</w:t>
            </w:r>
          </w:p>
        </w:tc>
        <w:tc>
          <w:tcPr>
            <w:tcW w:w="642" w:type="dxa"/>
          </w:tcPr>
          <w:p w:rsidR="00C24514" w:rsidRDefault="00C24514" w:rsidP="00401936">
            <w:pPr>
              <w:tabs>
                <w:tab w:val="center" w:pos="6300"/>
              </w:tabs>
              <w:contextualSpacing/>
              <w:jc w:val="center"/>
              <w:rPr>
                <w:sz w:val="24"/>
                <w:szCs w:val="24"/>
              </w:rPr>
            </w:pPr>
            <w:r>
              <w:rPr>
                <w:sz w:val="24"/>
                <w:szCs w:val="24"/>
              </w:rPr>
              <w:t>8.1</w:t>
            </w:r>
          </w:p>
        </w:tc>
        <w:tc>
          <w:tcPr>
            <w:tcW w:w="5748" w:type="dxa"/>
          </w:tcPr>
          <w:p w:rsidR="00C24514" w:rsidRDefault="00C24514" w:rsidP="00AC4626">
            <w:pPr>
              <w:tabs>
                <w:tab w:val="center" w:pos="6300"/>
              </w:tabs>
              <w:contextualSpacing/>
              <w:jc w:val="both"/>
              <w:rPr>
                <w:sz w:val="24"/>
                <w:szCs w:val="24"/>
              </w:rPr>
            </w:pPr>
            <w:r>
              <w:rPr>
                <w:sz w:val="24"/>
                <w:szCs w:val="24"/>
              </w:rPr>
              <w:t>The Bid security is required to protect the procuring agency against the risk of Bidder’s conduct, which would warrant the security’s forfeiture. The bid security shall be denominated in the currency of the bid:</w:t>
            </w:r>
          </w:p>
          <w:p w:rsidR="00C24514" w:rsidRDefault="00C24514" w:rsidP="00AC4626">
            <w:pPr>
              <w:tabs>
                <w:tab w:val="left" w:pos="432"/>
                <w:tab w:val="left" w:pos="972"/>
                <w:tab w:val="center" w:pos="6300"/>
              </w:tabs>
              <w:contextualSpacing/>
              <w:jc w:val="both"/>
              <w:rPr>
                <w:sz w:val="24"/>
                <w:szCs w:val="24"/>
              </w:rPr>
            </w:pPr>
            <w:r>
              <w:rPr>
                <w:sz w:val="24"/>
                <w:szCs w:val="24"/>
              </w:rPr>
              <w:tab/>
              <w:t xml:space="preserve">(a). </w:t>
            </w:r>
            <w:r>
              <w:rPr>
                <w:sz w:val="24"/>
                <w:szCs w:val="24"/>
              </w:rPr>
              <w:tab/>
              <w:t xml:space="preserve">All the  Bidder’s option, be in the form of </w:t>
            </w:r>
            <w:r>
              <w:rPr>
                <w:sz w:val="24"/>
                <w:szCs w:val="24"/>
              </w:rPr>
              <w:tab/>
            </w:r>
          </w:p>
          <w:p w:rsidR="00C24514" w:rsidRDefault="00C24514" w:rsidP="00AC4626">
            <w:pPr>
              <w:tabs>
                <w:tab w:val="left" w:pos="432"/>
                <w:tab w:val="left" w:pos="972"/>
                <w:tab w:val="center" w:pos="6300"/>
              </w:tabs>
              <w:contextualSpacing/>
              <w:jc w:val="both"/>
              <w:rPr>
                <w:sz w:val="24"/>
                <w:szCs w:val="24"/>
              </w:rPr>
            </w:pPr>
            <w:r>
              <w:rPr>
                <w:sz w:val="24"/>
                <w:szCs w:val="24"/>
              </w:rPr>
              <w:tab/>
            </w:r>
            <w:r>
              <w:rPr>
                <w:sz w:val="24"/>
                <w:szCs w:val="24"/>
              </w:rPr>
              <w:tab/>
              <w:t xml:space="preserve">either demand draft , call deposit or an </w:t>
            </w:r>
            <w:r>
              <w:rPr>
                <w:sz w:val="24"/>
                <w:szCs w:val="24"/>
              </w:rPr>
              <w:tab/>
            </w:r>
          </w:p>
          <w:p w:rsidR="00C24514" w:rsidRDefault="00C24514" w:rsidP="00AC4626">
            <w:pPr>
              <w:tabs>
                <w:tab w:val="left" w:pos="432"/>
                <w:tab w:val="left" w:pos="972"/>
                <w:tab w:val="center" w:pos="6300"/>
              </w:tabs>
              <w:contextualSpacing/>
              <w:jc w:val="both"/>
              <w:rPr>
                <w:sz w:val="24"/>
                <w:szCs w:val="24"/>
              </w:rPr>
            </w:pPr>
            <w:r>
              <w:rPr>
                <w:sz w:val="24"/>
                <w:szCs w:val="24"/>
              </w:rPr>
              <w:tab/>
            </w:r>
            <w:r>
              <w:rPr>
                <w:sz w:val="24"/>
                <w:szCs w:val="24"/>
              </w:rPr>
              <w:tab/>
              <w:t xml:space="preserve">unconditional bank guarantee from reputable </w:t>
            </w:r>
            <w:r>
              <w:rPr>
                <w:sz w:val="24"/>
                <w:szCs w:val="24"/>
              </w:rPr>
              <w:tab/>
            </w:r>
          </w:p>
          <w:p w:rsidR="00C24514" w:rsidRDefault="00C24514" w:rsidP="00AC4626">
            <w:pPr>
              <w:tabs>
                <w:tab w:val="left" w:pos="432"/>
                <w:tab w:val="left" w:pos="972"/>
                <w:tab w:val="center" w:pos="6300"/>
              </w:tabs>
              <w:contextualSpacing/>
              <w:jc w:val="both"/>
              <w:rPr>
                <w:sz w:val="24"/>
                <w:szCs w:val="24"/>
              </w:rPr>
            </w:pPr>
            <w:r>
              <w:rPr>
                <w:sz w:val="24"/>
                <w:szCs w:val="24"/>
              </w:rPr>
              <w:tab/>
            </w:r>
            <w:r>
              <w:rPr>
                <w:sz w:val="24"/>
                <w:szCs w:val="24"/>
              </w:rPr>
              <w:tab/>
              <w:t>Bank:</w:t>
            </w:r>
          </w:p>
          <w:p w:rsidR="00C24514" w:rsidRDefault="00C24514" w:rsidP="00AC4626">
            <w:pPr>
              <w:tabs>
                <w:tab w:val="left" w:pos="432"/>
                <w:tab w:val="left" w:pos="972"/>
                <w:tab w:val="center" w:pos="6300"/>
              </w:tabs>
              <w:contextualSpacing/>
              <w:jc w:val="both"/>
              <w:rPr>
                <w:sz w:val="24"/>
                <w:szCs w:val="24"/>
              </w:rPr>
            </w:pPr>
            <w:r>
              <w:rPr>
                <w:sz w:val="24"/>
                <w:szCs w:val="24"/>
              </w:rPr>
              <w:tab/>
              <w:t xml:space="preserve">(b). </w:t>
            </w:r>
            <w:r>
              <w:rPr>
                <w:sz w:val="24"/>
                <w:szCs w:val="24"/>
              </w:rPr>
              <w:tab/>
              <w:t xml:space="preserve">Be submitted in </w:t>
            </w:r>
            <w:r w:rsidR="00EC1487">
              <w:rPr>
                <w:sz w:val="24"/>
                <w:szCs w:val="24"/>
              </w:rPr>
              <w:t>its</w:t>
            </w:r>
            <w:r>
              <w:rPr>
                <w:sz w:val="24"/>
                <w:szCs w:val="24"/>
              </w:rPr>
              <w:t xml:space="preserve"> original form: copies will </w:t>
            </w:r>
            <w:r>
              <w:rPr>
                <w:sz w:val="24"/>
                <w:szCs w:val="24"/>
              </w:rPr>
              <w:tab/>
            </w:r>
          </w:p>
          <w:p w:rsidR="00C24514" w:rsidRDefault="00C24514" w:rsidP="00AC4626">
            <w:pPr>
              <w:tabs>
                <w:tab w:val="left" w:pos="432"/>
                <w:tab w:val="left" w:pos="972"/>
                <w:tab w:val="center" w:pos="6300"/>
              </w:tabs>
              <w:contextualSpacing/>
              <w:jc w:val="both"/>
              <w:rPr>
                <w:sz w:val="24"/>
                <w:szCs w:val="24"/>
              </w:rPr>
            </w:pPr>
            <w:r>
              <w:rPr>
                <w:sz w:val="24"/>
                <w:szCs w:val="24"/>
              </w:rPr>
              <w:tab/>
            </w:r>
            <w:r>
              <w:rPr>
                <w:sz w:val="24"/>
                <w:szCs w:val="24"/>
              </w:rPr>
              <w:tab/>
              <w:t xml:space="preserve">not be accepted </w:t>
            </w:r>
          </w:p>
          <w:p w:rsidR="00C24514" w:rsidRDefault="00C24514" w:rsidP="00AC4626">
            <w:pPr>
              <w:tabs>
                <w:tab w:val="left" w:pos="432"/>
                <w:tab w:val="left" w:pos="972"/>
                <w:tab w:val="center" w:pos="6300"/>
              </w:tabs>
              <w:contextualSpacing/>
              <w:jc w:val="both"/>
              <w:rPr>
                <w:sz w:val="24"/>
                <w:szCs w:val="24"/>
              </w:rPr>
            </w:pPr>
            <w:r>
              <w:rPr>
                <w:sz w:val="24"/>
                <w:szCs w:val="24"/>
              </w:rPr>
              <w:tab/>
              <w:t xml:space="preserve">(c). </w:t>
            </w:r>
            <w:r>
              <w:rPr>
                <w:sz w:val="24"/>
                <w:szCs w:val="24"/>
              </w:rPr>
              <w:tab/>
              <w:t xml:space="preserve">Remain valid for a period of at least (14) days </w:t>
            </w:r>
            <w:r>
              <w:rPr>
                <w:sz w:val="24"/>
                <w:szCs w:val="24"/>
              </w:rPr>
              <w:tab/>
            </w:r>
          </w:p>
          <w:p w:rsidR="00C24514" w:rsidRDefault="00C24514" w:rsidP="00AC4626">
            <w:pPr>
              <w:tabs>
                <w:tab w:val="left" w:pos="432"/>
                <w:tab w:val="left" w:pos="972"/>
                <w:tab w:val="center" w:pos="6300"/>
              </w:tabs>
              <w:contextualSpacing/>
              <w:jc w:val="both"/>
              <w:rPr>
                <w:sz w:val="24"/>
                <w:szCs w:val="24"/>
              </w:rPr>
            </w:pPr>
            <w:r>
              <w:rPr>
                <w:sz w:val="24"/>
                <w:szCs w:val="24"/>
              </w:rPr>
              <w:tab/>
            </w:r>
            <w:r>
              <w:rPr>
                <w:sz w:val="24"/>
                <w:szCs w:val="24"/>
              </w:rPr>
              <w:tab/>
              <w:t xml:space="preserve">beyond the original validity period of bids, or </w:t>
            </w:r>
            <w:r>
              <w:rPr>
                <w:sz w:val="24"/>
                <w:szCs w:val="24"/>
              </w:rPr>
              <w:tab/>
            </w:r>
          </w:p>
          <w:p w:rsidR="00C24514" w:rsidRDefault="00C24514" w:rsidP="00AC4626">
            <w:pPr>
              <w:tabs>
                <w:tab w:val="left" w:pos="432"/>
                <w:tab w:val="left" w:pos="972"/>
                <w:tab w:val="center" w:pos="6300"/>
              </w:tabs>
              <w:contextualSpacing/>
              <w:jc w:val="both"/>
              <w:rPr>
                <w:sz w:val="24"/>
                <w:szCs w:val="24"/>
              </w:rPr>
            </w:pPr>
            <w:r>
              <w:rPr>
                <w:sz w:val="24"/>
                <w:szCs w:val="24"/>
              </w:rPr>
              <w:tab/>
            </w:r>
            <w:r>
              <w:rPr>
                <w:sz w:val="24"/>
                <w:szCs w:val="24"/>
              </w:rPr>
              <w:tab/>
            </w:r>
            <w:proofErr w:type="gramStart"/>
            <w:r>
              <w:rPr>
                <w:sz w:val="24"/>
                <w:szCs w:val="24"/>
              </w:rPr>
              <w:t>at</w:t>
            </w:r>
            <w:proofErr w:type="gramEnd"/>
            <w:r>
              <w:rPr>
                <w:sz w:val="24"/>
                <w:szCs w:val="24"/>
              </w:rPr>
              <w:t xml:space="preserve"> least (14) days beyond any extended period </w:t>
            </w:r>
            <w:r>
              <w:rPr>
                <w:sz w:val="24"/>
                <w:szCs w:val="24"/>
              </w:rPr>
              <w:tab/>
            </w:r>
            <w:r>
              <w:rPr>
                <w:sz w:val="24"/>
                <w:szCs w:val="24"/>
              </w:rPr>
              <w:tab/>
              <w:t xml:space="preserve">of bid validity. </w:t>
            </w:r>
          </w:p>
        </w:tc>
      </w:tr>
      <w:tr w:rsidR="00C24514" w:rsidRPr="00401936" w:rsidTr="00AC4626">
        <w:tc>
          <w:tcPr>
            <w:tcW w:w="558" w:type="dxa"/>
            <w:vMerge/>
          </w:tcPr>
          <w:p w:rsidR="00C24514" w:rsidRDefault="00C24514" w:rsidP="00401936">
            <w:pPr>
              <w:tabs>
                <w:tab w:val="center" w:pos="6300"/>
              </w:tabs>
              <w:contextualSpacing/>
              <w:jc w:val="center"/>
              <w:rPr>
                <w:sz w:val="24"/>
                <w:szCs w:val="24"/>
              </w:rPr>
            </w:pPr>
          </w:p>
        </w:tc>
        <w:tc>
          <w:tcPr>
            <w:tcW w:w="1800" w:type="dxa"/>
            <w:vMerge/>
          </w:tcPr>
          <w:p w:rsidR="00C24514" w:rsidRDefault="00C24514" w:rsidP="00995213">
            <w:pPr>
              <w:tabs>
                <w:tab w:val="center" w:pos="6300"/>
              </w:tabs>
              <w:contextualSpacing/>
              <w:rPr>
                <w:sz w:val="24"/>
                <w:szCs w:val="24"/>
              </w:rPr>
            </w:pPr>
          </w:p>
        </w:tc>
        <w:tc>
          <w:tcPr>
            <w:tcW w:w="642" w:type="dxa"/>
          </w:tcPr>
          <w:p w:rsidR="00C24514" w:rsidRDefault="00C24514" w:rsidP="00401936">
            <w:pPr>
              <w:tabs>
                <w:tab w:val="center" w:pos="6300"/>
              </w:tabs>
              <w:contextualSpacing/>
              <w:jc w:val="center"/>
              <w:rPr>
                <w:sz w:val="24"/>
                <w:szCs w:val="24"/>
              </w:rPr>
            </w:pPr>
            <w:r>
              <w:rPr>
                <w:sz w:val="24"/>
                <w:szCs w:val="24"/>
              </w:rPr>
              <w:t>8.2</w:t>
            </w:r>
          </w:p>
        </w:tc>
        <w:tc>
          <w:tcPr>
            <w:tcW w:w="5748" w:type="dxa"/>
          </w:tcPr>
          <w:p w:rsidR="00C24514" w:rsidRDefault="00C24514" w:rsidP="00AC4626">
            <w:pPr>
              <w:tabs>
                <w:tab w:val="center" w:pos="6300"/>
              </w:tabs>
              <w:contextualSpacing/>
              <w:jc w:val="both"/>
              <w:rPr>
                <w:sz w:val="24"/>
                <w:szCs w:val="24"/>
              </w:rPr>
            </w:pPr>
            <w:r>
              <w:rPr>
                <w:sz w:val="24"/>
                <w:szCs w:val="24"/>
              </w:rPr>
              <w:t xml:space="preserve">Bid Security shall be released to the unsuccessful bidder one the contract has been signed with the successful bidder or the validity period has expired. </w:t>
            </w:r>
          </w:p>
        </w:tc>
      </w:tr>
      <w:tr w:rsidR="00C24514" w:rsidRPr="00401936" w:rsidTr="00AC4626">
        <w:tc>
          <w:tcPr>
            <w:tcW w:w="558" w:type="dxa"/>
            <w:vMerge/>
          </w:tcPr>
          <w:p w:rsidR="00C24514" w:rsidRDefault="00C24514" w:rsidP="00401936">
            <w:pPr>
              <w:tabs>
                <w:tab w:val="center" w:pos="6300"/>
              </w:tabs>
              <w:contextualSpacing/>
              <w:jc w:val="center"/>
              <w:rPr>
                <w:sz w:val="24"/>
                <w:szCs w:val="24"/>
              </w:rPr>
            </w:pPr>
          </w:p>
        </w:tc>
        <w:tc>
          <w:tcPr>
            <w:tcW w:w="1800" w:type="dxa"/>
            <w:vMerge/>
          </w:tcPr>
          <w:p w:rsidR="00C24514" w:rsidRDefault="00C24514" w:rsidP="00995213">
            <w:pPr>
              <w:tabs>
                <w:tab w:val="center" w:pos="6300"/>
              </w:tabs>
              <w:contextualSpacing/>
              <w:rPr>
                <w:sz w:val="24"/>
                <w:szCs w:val="24"/>
              </w:rPr>
            </w:pPr>
          </w:p>
        </w:tc>
        <w:tc>
          <w:tcPr>
            <w:tcW w:w="642" w:type="dxa"/>
          </w:tcPr>
          <w:p w:rsidR="00C24514" w:rsidRDefault="00C24514" w:rsidP="00401936">
            <w:pPr>
              <w:tabs>
                <w:tab w:val="center" w:pos="6300"/>
              </w:tabs>
              <w:contextualSpacing/>
              <w:jc w:val="center"/>
              <w:rPr>
                <w:sz w:val="24"/>
                <w:szCs w:val="24"/>
              </w:rPr>
            </w:pPr>
            <w:r>
              <w:rPr>
                <w:sz w:val="24"/>
                <w:szCs w:val="24"/>
              </w:rPr>
              <w:t>8.3</w:t>
            </w:r>
          </w:p>
        </w:tc>
        <w:tc>
          <w:tcPr>
            <w:tcW w:w="5748" w:type="dxa"/>
          </w:tcPr>
          <w:p w:rsidR="00C24514" w:rsidRDefault="00C24514" w:rsidP="00AC4626">
            <w:pPr>
              <w:tabs>
                <w:tab w:val="center" w:pos="6300"/>
              </w:tabs>
              <w:contextualSpacing/>
              <w:jc w:val="both"/>
              <w:rPr>
                <w:sz w:val="24"/>
                <w:szCs w:val="24"/>
              </w:rPr>
            </w:pPr>
            <w:r>
              <w:rPr>
                <w:sz w:val="24"/>
                <w:szCs w:val="24"/>
              </w:rPr>
              <w:t xml:space="preserve">The successful Bidder’s bid security shall be retained till completion of successful contract. </w:t>
            </w:r>
          </w:p>
        </w:tc>
      </w:tr>
      <w:tr w:rsidR="00C24514" w:rsidRPr="00401936" w:rsidTr="00AC4626">
        <w:tc>
          <w:tcPr>
            <w:tcW w:w="558" w:type="dxa"/>
            <w:vMerge/>
          </w:tcPr>
          <w:p w:rsidR="00C24514" w:rsidRDefault="00C24514" w:rsidP="00401936">
            <w:pPr>
              <w:tabs>
                <w:tab w:val="center" w:pos="6300"/>
              </w:tabs>
              <w:contextualSpacing/>
              <w:jc w:val="center"/>
              <w:rPr>
                <w:sz w:val="24"/>
                <w:szCs w:val="24"/>
              </w:rPr>
            </w:pPr>
          </w:p>
        </w:tc>
        <w:tc>
          <w:tcPr>
            <w:tcW w:w="1800" w:type="dxa"/>
            <w:vMerge/>
          </w:tcPr>
          <w:p w:rsidR="00C24514" w:rsidRDefault="00C24514" w:rsidP="00995213">
            <w:pPr>
              <w:tabs>
                <w:tab w:val="center" w:pos="6300"/>
              </w:tabs>
              <w:contextualSpacing/>
              <w:rPr>
                <w:sz w:val="24"/>
                <w:szCs w:val="24"/>
              </w:rPr>
            </w:pPr>
          </w:p>
        </w:tc>
        <w:tc>
          <w:tcPr>
            <w:tcW w:w="642" w:type="dxa"/>
          </w:tcPr>
          <w:p w:rsidR="00C24514" w:rsidRDefault="00C24514" w:rsidP="00401936">
            <w:pPr>
              <w:tabs>
                <w:tab w:val="center" w:pos="6300"/>
              </w:tabs>
              <w:contextualSpacing/>
              <w:jc w:val="center"/>
              <w:rPr>
                <w:sz w:val="24"/>
                <w:szCs w:val="24"/>
              </w:rPr>
            </w:pPr>
            <w:r>
              <w:rPr>
                <w:sz w:val="24"/>
                <w:szCs w:val="24"/>
              </w:rPr>
              <w:t>8.4</w:t>
            </w:r>
          </w:p>
        </w:tc>
        <w:tc>
          <w:tcPr>
            <w:tcW w:w="5748" w:type="dxa"/>
          </w:tcPr>
          <w:p w:rsidR="00C24514" w:rsidRDefault="00C24514" w:rsidP="00AC4626">
            <w:pPr>
              <w:tabs>
                <w:tab w:val="center" w:pos="6300"/>
              </w:tabs>
              <w:contextualSpacing/>
              <w:jc w:val="both"/>
              <w:rPr>
                <w:sz w:val="24"/>
                <w:szCs w:val="24"/>
              </w:rPr>
            </w:pPr>
            <w:r>
              <w:rPr>
                <w:sz w:val="24"/>
                <w:szCs w:val="24"/>
              </w:rPr>
              <w:t xml:space="preserve">The bid security may be forfeited. </w:t>
            </w:r>
          </w:p>
          <w:p w:rsidR="00C24514" w:rsidRDefault="00C24514" w:rsidP="00AC4626">
            <w:pPr>
              <w:tabs>
                <w:tab w:val="left" w:pos="462"/>
                <w:tab w:val="left" w:pos="972"/>
                <w:tab w:val="center" w:pos="6300"/>
              </w:tabs>
              <w:contextualSpacing/>
              <w:jc w:val="both"/>
              <w:rPr>
                <w:sz w:val="24"/>
                <w:szCs w:val="24"/>
              </w:rPr>
            </w:pPr>
            <w:r>
              <w:rPr>
                <w:sz w:val="24"/>
                <w:szCs w:val="24"/>
              </w:rPr>
              <w:tab/>
              <w:t>(</w:t>
            </w:r>
            <w:proofErr w:type="gramStart"/>
            <w:r>
              <w:rPr>
                <w:sz w:val="24"/>
                <w:szCs w:val="24"/>
              </w:rPr>
              <w:t>a</w:t>
            </w:r>
            <w:proofErr w:type="gramEnd"/>
            <w:r>
              <w:rPr>
                <w:sz w:val="24"/>
                <w:szCs w:val="24"/>
              </w:rPr>
              <w:t xml:space="preserve">). </w:t>
            </w:r>
            <w:r>
              <w:rPr>
                <w:sz w:val="24"/>
                <w:szCs w:val="24"/>
              </w:rPr>
              <w:tab/>
              <w:t xml:space="preserve">If a Bidder with draws its bid during the period </w:t>
            </w:r>
            <w:r>
              <w:rPr>
                <w:sz w:val="24"/>
                <w:szCs w:val="24"/>
              </w:rPr>
              <w:tab/>
            </w:r>
            <w:r>
              <w:rPr>
                <w:sz w:val="24"/>
                <w:szCs w:val="24"/>
              </w:rPr>
              <w:tab/>
              <w:t xml:space="preserve">of bid validity. </w:t>
            </w:r>
          </w:p>
          <w:p w:rsidR="00C24514" w:rsidRDefault="00C24514" w:rsidP="00AC4626">
            <w:pPr>
              <w:tabs>
                <w:tab w:val="left" w:pos="462"/>
                <w:tab w:val="left" w:pos="972"/>
                <w:tab w:val="center" w:pos="6300"/>
              </w:tabs>
              <w:contextualSpacing/>
              <w:jc w:val="center"/>
              <w:rPr>
                <w:sz w:val="24"/>
                <w:szCs w:val="24"/>
              </w:rPr>
            </w:pPr>
            <w:r>
              <w:rPr>
                <w:sz w:val="24"/>
                <w:szCs w:val="24"/>
              </w:rPr>
              <w:t>Or</w:t>
            </w:r>
          </w:p>
          <w:p w:rsidR="00C24514" w:rsidRDefault="00C24514" w:rsidP="00AC4626">
            <w:pPr>
              <w:tabs>
                <w:tab w:val="left" w:pos="462"/>
                <w:tab w:val="left" w:pos="972"/>
                <w:tab w:val="center" w:pos="6300"/>
              </w:tabs>
              <w:contextualSpacing/>
              <w:jc w:val="both"/>
              <w:rPr>
                <w:sz w:val="24"/>
                <w:szCs w:val="24"/>
              </w:rPr>
            </w:pPr>
            <w:r>
              <w:rPr>
                <w:sz w:val="24"/>
                <w:szCs w:val="24"/>
              </w:rPr>
              <w:tab/>
              <w:t xml:space="preserve">(b). </w:t>
            </w:r>
            <w:r>
              <w:rPr>
                <w:sz w:val="24"/>
                <w:szCs w:val="24"/>
              </w:rPr>
              <w:tab/>
              <w:t xml:space="preserve">In the case of successful Bidder, if the Bidder </w:t>
            </w:r>
            <w:r>
              <w:rPr>
                <w:sz w:val="24"/>
                <w:szCs w:val="24"/>
              </w:rPr>
              <w:tab/>
            </w:r>
          </w:p>
          <w:p w:rsidR="00C24514" w:rsidRDefault="00C24514" w:rsidP="00AC4626">
            <w:pPr>
              <w:tabs>
                <w:tab w:val="left" w:pos="462"/>
                <w:tab w:val="left" w:pos="972"/>
                <w:tab w:val="center" w:pos="6300"/>
              </w:tabs>
              <w:contextualSpacing/>
              <w:jc w:val="both"/>
              <w:rPr>
                <w:sz w:val="24"/>
                <w:szCs w:val="24"/>
              </w:rPr>
            </w:pPr>
            <w:r>
              <w:rPr>
                <w:sz w:val="24"/>
                <w:szCs w:val="24"/>
              </w:rPr>
              <w:tab/>
            </w:r>
            <w:r>
              <w:rPr>
                <w:sz w:val="24"/>
                <w:szCs w:val="24"/>
              </w:rPr>
              <w:tab/>
              <w:t xml:space="preserve">fails: </w:t>
            </w:r>
          </w:p>
          <w:p w:rsidR="00C24514" w:rsidRDefault="00C24514" w:rsidP="00AC4626">
            <w:pPr>
              <w:tabs>
                <w:tab w:val="left" w:pos="462"/>
                <w:tab w:val="left" w:pos="972"/>
                <w:tab w:val="center" w:pos="6300"/>
              </w:tabs>
              <w:contextualSpacing/>
              <w:jc w:val="both"/>
              <w:rPr>
                <w:sz w:val="24"/>
                <w:szCs w:val="24"/>
              </w:rPr>
            </w:pPr>
            <w:r>
              <w:rPr>
                <w:sz w:val="24"/>
                <w:szCs w:val="24"/>
              </w:rPr>
              <w:tab/>
              <w:t>(</w:t>
            </w:r>
            <w:proofErr w:type="spellStart"/>
            <w:r>
              <w:rPr>
                <w:sz w:val="24"/>
                <w:szCs w:val="24"/>
              </w:rPr>
              <w:t>i</w:t>
            </w:r>
            <w:proofErr w:type="spellEnd"/>
            <w:r>
              <w:rPr>
                <w:sz w:val="24"/>
                <w:szCs w:val="24"/>
              </w:rPr>
              <w:t xml:space="preserve">). </w:t>
            </w:r>
            <w:r>
              <w:rPr>
                <w:sz w:val="24"/>
                <w:szCs w:val="24"/>
              </w:rPr>
              <w:tab/>
              <w:t xml:space="preserve">to sign the contract in accordance with terms </w:t>
            </w:r>
            <w:r>
              <w:rPr>
                <w:sz w:val="24"/>
                <w:szCs w:val="24"/>
              </w:rPr>
              <w:tab/>
            </w:r>
          </w:p>
          <w:p w:rsidR="00C24514" w:rsidRDefault="00C24514" w:rsidP="00AC4626">
            <w:pPr>
              <w:tabs>
                <w:tab w:val="left" w:pos="462"/>
                <w:tab w:val="left" w:pos="972"/>
                <w:tab w:val="center" w:pos="6300"/>
              </w:tabs>
              <w:contextualSpacing/>
              <w:jc w:val="both"/>
              <w:rPr>
                <w:sz w:val="24"/>
                <w:szCs w:val="24"/>
              </w:rPr>
            </w:pPr>
            <w:r>
              <w:rPr>
                <w:sz w:val="24"/>
                <w:szCs w:val="24"/>
              </w:rPr>
              <w:tab/>
            </w:r>
            <w:r>
              <w:rPr>
                <w:sz w:val="24"/>
                <w:szCs w:val="24"/>
              </w:rPr>
              <w:tab/>
              <w:t xml:space="preserve">&amp; conditions mentioned in Bid documents. </w:t>
            </w:r>
          </w:p>
        </w:tc>
      </w:tr>
      <w:tr w:rsidR="00EC1487" w:rsidRPr="00401936" w:rsidTr="00EC1487">
        <w:tc>
          <w:tcPr>
            <w:tcW w:w="558" w:type="dxa"/>
            <w:vMerge w:val="restart"/>
            <w:vAlign w:val="center"/>
          </w:tcPr>
          <w:p w:rsidR="00EC1487" w:rsidRDefault="00EC1487" w:rsidP="00EC1487">
            <w:pPr>
              <w:tabs>
                <w:tab w:val="center" w:pos="6300"/>
              </w:tabs>
              <w:contextualSpacing/>
              <w:jc w:val="center"/>
              <w:rPr>
                <w:sz w:val="24"/>
                <w:szCs w:val="24"/>
              </w:rPr>
            </w:pPr>
            <w:r>
              <w:rPr>
                <w:sz w:val="24"/>
                <w:szCs w:val="24"/>
              </w:rPr>
              <w:t>09.</w:t>
            </w:r>
          </w:p>
        </w:tc>
        <w:tc>
          <w:tcPr>
            <w:tcW w:w="1800" w:type="dxa"/>
            <w:vMerge w:val="restart"/>
            <w:vAlign w:val="center"/>
          </w:tcPr>
          <w:p w:rsidR="00EC1487" w:rsidRDefault="00EC1487" w:rsidP="00EC1487">
            <w:pPr>
              <w:tabs>
                <w:tab w:val="center" w:pos="6300"/>
              </w:tabs>
              <w:contextualSpacing/>
              <w:jc w:val="center"/>
              <w:rPr>
                <w:sz w:val="24"/>
                <w:szCs w:val="24"/>
              </w:rPr>
            </w:pPr>
            <w:r>
              <w:rPr>
                <w:sz w:val="24"/>
                <w:szCs w:val="24"/>
              </w:rPr>
              <w:t>Period of Validity of Bid</w:t>
            </w:r>
          </w:p>
        </w:tc>
        <w:tc>
          <w:tcPr>
            <w:tcW w:w="642" w:type="dxa"/>
          </w:tcPr>
          <w:p w:rsidR="00EC1487" w:rsidRDefault="00EC1487" w:rsidP="00401936">
            <w:pPr>
              <w:tabs>
                <w:tab w:val="center" w:pos="6300"/>
              </w:tabs>
              <w:contextualSpacing/>
              <w:jc w:val="center"/>
              <w:rPr>
                <w:sz w:val="24"/>
                <w:szCs w:val="24"/>
              </w:rPr>
            </w:pPr>
            <w:r>
              <w:rPr>
                <w:sz w:val="24"/>
                <w:szCs w:val="24"/>
              </w:rPr>
              <w:t>9.1</w:t>
            </w:r>
          </w:p>
        </w:tc>
        <w:tc>
          <w:tcPr>
            <w:tcW w:w="5748" w:type="dxa"/>
          </w:tcPr>
          <w:p w:rsidR="00EC1487" w:rsidRDefault="00EC1487" w:rsidP="00AC4626">
            <w:pPr>
              <w:tabs>
                <w:tab w:val="center" w:pos="6300"/>
              </w:tabs>
              <w:contextualSpacing/>
              <w:jc w:val="both"/>
              <w:rPr>
                <w:sz w:val="24"/>
                <w:szCs w:val="24"/>
              </w:rPr>
            </w:pPr>
            <w:r>
              <w:rPr>
                <w:sz w:val="24"/>
                <w:szCs w:val="24"/>
              </w:rPr>
              <w:t xml:space="preserve">Bids shall remain valid for the period specified in the Bid Data Sheet after the date of bid opening prescribed by the procuring agency. A bid valid for a shorter period shall be rejected by the procuring agency as non responsive. </w:t>
            </w:r>
          </w:p>
        </w:tc>
      </w:tr>
      <w:tr w:rsidR="00EC1487" w:rsidRPr="00401936" w:rsidTr="00AC4626">
        <w:tc>
          <w:tcPr>
            <w:tcW w:w="558" w:type="dxa"/>
            <w:vMerge/>
          </w:tcPr>
          <w:p w:rsidR="00EC1487" w:rsidRDefault="00EC1487" w:rsidP="00401936">
            <w:pPr>
              <w:tabs>
                <w:tab w:val="center" w:pos="6300"/>
              </w:tabs>
              <w:contextualSpacing/>
              <w:jc w:val="center"/>
              <w:rPr>
                <w:sz w:val="24"/>
                <w:szCs w:val="24"/>
              </w:rPr>
            </w:pPr>
          </w:p>
        </w:tc>
        <w:tc>
          <w:tcPr>
            <w:tcW w:w="1800" w:type="dxa"/>
            <w:vMerge/>
          </w:tcPr>
          <w:p w:rsidR="00EC1487" w:rsidRDefault="00EC1487" w:rsidP="00995213">
            <w:pPr>
              <w:tabs>
                <w:tab w:val="center" w:pos="6300"/>
              </w:tabs>
              <w:contextualSpacing/>
              <w:rPr>
                <w:sz w:val="24"/>
                <w:szCs w:val="24"/>
              </w:rPr>
            </w:pPr>
          </w:p>
        </w:tc>
        <w:tc>
          <w:tcPr>
            <w:tcW w:w="642" w:type="dxa"/>
          </w:tcPr>
          <w:p w:rsidR="00EC1487" w:rsidRDefault="00EC1487" w:rsidP="00401936">
            <w:pPr>
              <w:tabs>
                <w:tab w:val="center" w:pos="6300"/>
              </w:tabs>
              <w:contextualSpacing/>
              <w:jc w:val="center"/>
              <w:rPr>
                <w:sz w:val="24"/>
                <w:szCs w:val="24"/>
              </w:rPr>
            </w:pPr>
            <w:r>
              <w:rPr>
                <w:sz w:val="24"/>
                <w:szCs w:val="24"/>
              </w:rPr>
              <w:t>9.2</w:t>
            </w:r>
          </w:p>
        </w:tc>
        <w:tc>
          <w:tcPr>
            <w:tcW w:w="5748" w:type="dxa"/>
          </w:tcPr>
          <w:p w:rsidR="00EC1487" w:rsidRDefault="00EC1487" w:rsidP="00615EBF">
            <w:pPr>
              <w:tabs>
                <w:tab w:val="center" w:pos="6300"/>
              </w:tabs>
              <w:contextualSpacing/>
              <w:jc w:val="both"/>
              <w:rPr>
                <w:sz w:val="24"/>
                <w:szCs w:val="24"/>
              </w:rPr>
            </w:pPr>
            <w:r>
              <w:rPr>
                <w:sz w:val="24"/>
                <w:szCs w:val="24"/>
              </w:rPr>
              <w:t xml:space="preserve">In exceptional circumstances, the procuring agency may solicit the Bidder’s consent to an extension of the period of </w:t>
            </w:r>
            <w:r w:rsidR="00615EBF">
              <w:rPr>
                <w:sz w:val="24"/>
                <w:szCs w:val="24"/>
              </w:rPr>
              <w:t>v</w:t>
            </w:r>
            <w:r>
              <w:rPr>
                <w:sz w:val="24"/>
                <w:szCs w:val="24"/>
              </w:rPr>
              <w:t>alidity. The request and responses thereto</w:t>
            </w:r>
            <w:r w:rsidR="00615EBF">
              <w:rPr>
                <w:sz w:val="24"/>
                <w:szCs w:val="24"/>
              </w:rPr>
              <w:t xml:space="preserve"> </w:t>
            </w:r>
            <w:r>
              <w:rPr>
                <w:sz w:val="24"/>
                <w:szCs w:val="24"/>
              </w:rPr>
              <w:t xml:space="preserve">shall be made in writing. The bid security shall also be suitably extended. A Bidder may refuse the request without </w:t>
            </w:r>
            <w:r>
              <w:rPr>
                <w:sz w:val="24"/>
                <w:szCs w:val="24"/>
              </w:rPr>
              <w:lastRenderedPageBreak/>
              <w:t xml:space="preserve">forfeiting its bid security. A Bidder granting the request will not be required nor permitted to modify its bid. </w:t>
            </w:r>
          </w:p>
        </w:tc>
      </w:tr>
      <w:tr w:rsidR="00EC1487" w:rsidRPr="00401936" w:rsidTr="00EC1487">
        <w:tc>
          <w:tcPr>
            <w:tcW w:w="558" w:type="dxa"/>
            <w:vMerge w:val="restart"/>
            <w:vAlign w:val="center"/>
          </w:tcPr>
          <w:p w:rsidR="00EC1487" w:rsidRDefault="00EC1487" w:rsidP="00C24514">
            <w:pPr>
              <w:tabs>
                <w:tab w:val="center" w:pos="6300"/>
              </w:tabs>
              <w:contextualSpacing/>
              <w:jc w:val="center"/>
              <w:rPr>
                <w:sz w:val="24"/>
                <w:szCs w:val="24"/>
              </w:rPr>
            </w:pPr>
            <w:r>
              <w:rPr>
                <w:sz w:val="24"/>
                <w:szCs w:val="24"/>
              </w:rPr>
              <w:lastRenderedPageBreak/>
              <w:t>10.</w:t>
            </w:r>
          </w:p>
        </w:tc>
        <w:tc>
          <w:tcPr>
            <w:tcW w:w="1800" w:type="dxa"/>
            <w:vMerge w:val="restart"/>
            <w:vAlign w:val="center"/>
          </w:tcPr>
          <w:p w:rsidR="00EC1487" w:rsidRDefault="00EC1487" w:rsidP="00EC1487">
            <w:pPr>
              <w:tabs>
                <w:tab w:val="center" w:pos="6300"/>
              </w:tabs>
              <w:contextualSpacing/>
              <w:jc w:val="center"/>
              <w:rPr>
                <w:sz w:val="24"/>
                <w:szCs w:val="24"/>
              </w:rPr>
            </w:pPr>
            <w:r>
              <w:rPr>
                <w:sz w:val="24"/>
                <w:szCs w:val="24"/>
              </w:rPr>
              <w:t>Format and Singing of Bid</w:t>
            </w:r>
          </w:p>
        </w:tc>
        <w:tc>
          <w:tcPr>
            <w:tcW w:w="642" w:type="dxa"/>
          </w:tcPr>
          <w:p w:rsidR="00EC1487" w:rsidRDefault="00EC1487" w:rsidP="00401936">
            <w:pPr>
              <w:tabs>
                <w:tab w:val="center" w:pos="6300"/>
              </w:tabs>
              <w:contextualSpacing/>
              <w:jc w:val="center"/>
              <w:rPr>
                <w:sz w:val="24"/>
                <w:szCs w:val="24"/>
              </w:rPr>
            </w:pPr>
            <w:r>
              <w:rPr>
                <w:sz w:val="24"/>
                <w:szCs w:val="24"/>
              </w:rPr>
              <w:t>10.1</w:t>
            </w:r>
          </w:p>
        </w:tc>
        <w:tc>
          <w:tcPr>
            <w:tcW w:w="5748" w:type="dxa"/>
          </w:tcPr>
          <w:p w:rsidR="00EC1487" w:rsidRDefault="00EC1487" w:rsidP="00AC4626">
            <w:pPr>
              <w:tabs>
                <w:tab w:val="center" w:pos="6300"/>
              </w:tabs>
              <w:contextualSpacing/>
              <w:jc w:val="both"/>
              <w:rPr>
                <w:sz w:val="24"/>
                <w:szCs w:val="24"/>
              </w:rPr>
            </w:pPr>
            <w:r>
              <w:rPr>
                <w:sz w:val="24"/>
                <w:szCs w:val="24"/>
              </w:rPr>
              <w:t xml:space="preserve">The Bidder shall be prepare an original and the number of copies of the bid indicated in the Bid Data Sheet, clearly making each “ORIGINAL BID” and “COPY OF BID” as appropriate. In the event of any discrepancy between then, the original shall govern. </w:t>
            </w:r>
          </w:p>
        </w:tc>
      </w:tr>
      <w:tr w:rsidR="00EC1487" w:rsidRPr="00401936" w:rsidTr="00AC4626">
        <w:tc>
          <w:tcPr>
            <w:tcW w:w="558" w:type="dxa"/>
            <w:vMerge/>
          </w:tcPr>
          <w:p w:rsidR="00EC1487" w:rsidRDefault="00EC1487" w:rsidP="00401936">
            <w:pPr>
              <w:tabs>
                <w:tab w:val="center" w:pos="6300"/>
              </w:tabs>
              <w:contextualSpacing/>
              <w:jc w:val="center"/>
              <w:rPr>
                <w:sz w:val="24"/>
                <w:szCs w:val="24"/>
              </w:rPr>
            </w:pPr>
          </w:p>
        </w:tc>
        <w:tc>
          <w:tcPr>
            <w:tcW w:w="1800" w:type="dxa"/>
            <w:vMerge/>
          </w:tcPr>
          <w:p w:rsidR="00EC1487" w:rsidRDefault="00EC1487" w:rsidP="00995213">
            <w:pPr>
              <w:tabs>
                <w:tab w:val="center" w:pos="6300"/>
              </w:tabs>
              <w:contextualSpacing/>
              <w:rPr>
                <w:sz w:val="24"/>
                <w:szCs w:val="24"/>
              </w:rPr>
            </w:pPr>
          </w:p>
        </w:tc>
        <w:tc>
          <w:tcPr>
            <w:tcW w:w="642" w:type="dxa"/>
          </w:tcPr>
          <w:p w:rsidR="00EC1487" w:rsidRDefault="00EC1487" w:rsidP="00401936">
            <w:pPr>
              <w:tabs>
                <w:tab w:val="center" w:pos="6300"/>
              </w:tabs>
              <w:contextualSpacing/>
              <w:jc w:val="center"/>
              <w:rPr>
                <w:sz w:val="24"/>
                <w:szCs w:val="24"/>
              </w:rPr>
            </w:pPr>
            <w:r>
              <w:rPr>
                <w:sz w:val="24"/>
                <w:szCs w:val="24"/>
              </w:rPr>
              <w:t>10.2</w:t>
            </w:r>
          </w:p>
        </w:tc>
        <w:tc>
          <w:tcPr>
            <w:tcW w:w="5748" w:type="dxa"/>
          </w:tcPr>
          <w:p w:rsidR="00EC1487" w:rsidRDefault="00EC1487" w:rsidP="00AC4626">
            <w:pPr>
              <w:tabs>
                <w:tab w:val="center" w:pos="6300"/>
              </w:tabs>
              <w:contextualSpacing/>
              <w:jc w:val="both"/>
              <w:rPr>
                <w:sz w:val="24"/>
                <w:szCs w:val="24"/>
              </w:rPr>
            </w:pPr>
            <w:r>
              <w:rPr>
                <w:sz w:val="24"/>
                <w:szCs w:val="24"/>
              </w:rPr>
              <w:t xml:space="preserve">The original and the copy of copies of the bid shall be typed or written in indelible ink and shall be signed by the Bidder or a person or persons duly authorized to bind the Bidder to the contract. All pages of the bid, except for un-amended printed literature shall be initiated by the person or person signing the bid. </w:t>
            </w:r>
          </w:p>
          <w:p w:rsidR="00EC1487" w:rsidRDefault="00EC1487" w:rsidP="00AC4626">
            <w:pPr>
              <w:tabs>
                <w:tab w:val="center" w:pos="6300"/>
              </w:tabs>
              <w:contextualSpacing/>
              <w:jc w:val="both"/>
              <w:rPr>
                <w:sz w:val="24"/>
                <w:szCs w:val="24"/>
              </w:rPr>
            </w:pPr>
          </w:p>
        </w:tc>
      </w:tr>
      <w:tr w:rsidR="00EC1487" w:rsidRPr="00401936" w:rsidTr="00AC4626">
        <w:tc>
          <w:tcPr>
            <w:tcW w:w="558" w:type="dxa"/>
            <w:vMerge/>
          </w:tcPr>
          <w:p w:rsidR="00EC1487" w:rsidRDefault="00EC1487" w:rsidP="00401936">
            <w:pPr>
              <w:tabs>
                <w:tab w:val="center" w:pos="6300"/>
              </w:tabs>
              <w:contextualSpacing/>
              <w:jc w:val="center"/>
              <w:rPr>
                <w:sz w:val="24"/>
                <w:szCs w:val="24"/>
              </w:rPr>
            </w:pPr>
          </w:p>
        </w:tc>
        <w:tc>
          <w:tcPr>
            <w:tcW w:w="1800" w:type="dxa"/>
            <w:vMerge/>
          </w:tcPr>
          <w:p w:rsidR="00EC1487" w:rsidRDefault="00EC1487" w:rsidP="00995213">
            <w:pPr>
              <w:tabs>
                <w:tab w:val="center" w:pos="6300"/>
              </w:tabs>
              <w:contextualSpacing/>
              <w:rPr>
                <w:sz w:val="24"/>
                <w:szCs w:val="24"/>
              </w:rPr>
            </w:pPr>
          </w:p>
        </w:tc>
        <w:tc>
          <w:tcPr>
            <w:tcW w:w="642" w:type="dxa"/>
          </w:tcPr>
          <w:p w:rsidR="00EC1487" w:rsidRDefault="00EC1487" w:rsidP="00401936">
            <w:pPr>
              <w:tabs>
                <w:tab w:val="center" w:pos="6300"/>
              </w:tabs>
              <w:contextualSpacing/>
              <w:jc w:val="center"/>
              <w:rPr>
                <w:sz w:val="24"/>
                <w:szCs w:val="24"/>
              </w:rPr>
            </w:pPr>
            <w:r>
              <w:rPr>
                <w:sz w:val="24"/>
                <w:szCs w:val="24"/>
              </w:rPr>
              <w:t>10.3</w:t>
            </w:r>
          </w:p>
        </w:tc>
        <w:tc>
          <w:tcPr>
            <w:tcW w:w="5748" w:type="dxa"/>
          </w:tcPr>
          <w:p w:rsidR="00EC1487" w:rsidRDefault="00EC1487" w:rsidP="00AC4626">
            <w:pPr>
              <w:tabs>
                <w:tab w:val="center" w:pos="6300"/>
              </w:tabs>
              <w:contextualSpacing/>
              <w:jc w:val="both"/>
              <w:rPr>
                <w:sz w:val="24"/>
                <w:szCs w:val="24"/>
              </w:rPr>
            </w:pPr>
            <w:r>
              <w:rPr>
                <w:sz w:val="24"/>
                <w:szCs w:val="24"/>
              </w:rPr>
              <w:t xml:space="preserve">Any interlineations, erasures or overwriting shall be valid only if they are initiated by the person or person signing the bid. </w:t>
            </w:r>
          </w:p>
        </w:tc>
      </w:tr>
    </w:tbl>
    <w:p w:rsidR="00615EBF" w:rsidRDefault="00615EBF" w:rsidP="00615EBF">
      <w:pPr>
        <w:jc w:val="center"/>
        <w:rPr>
          <w:b/>
          <w:u w:val="single"/>
        </w:rPr>
      </w:pPr>
    </w:p>
    <w:p w:rsidR="00615EBF" w:rsidRPr="00615EBF" w:rsidRDefault="00615EBF" w:rsidP="00615EBF">
      <w:pPr>
        <w:jc w:val="center"/>
        <w:rPr>
          <w:b/>
          <w:sz w:val="26"/>
          <w:u w:val="single"/>
        </w:rPr>
      </w:pPr>
      <w:r w:rsidRPr="00615EBF">
        <w:rPr>
          <w:b/>
          <w:sz w:val="26"/>
          <w:u w:val="single"/>
        </w:rPr>
        <w:t xml:space="preserve">SUBMISSION OF BIDS </w:t>
      </w:r>
    </w:p>
    <w:tbl>
      <w:tblPr>
        <w:tblStyle w:val="TableGrid"/>
        <w:tblW w:w="8748" w:type="dxa"/>
        <w:tblLook w:val="04A0"/>
      </w:tblPr>
      <w:tblGrid>
        <w:gridCol w:w="558"/>
        <w:gridCol w:w="1800"/>
        <w:gridCol w:w="642"/>
        <w:gridCol w:w="5748"/>
      </w:tblGrid>
      <w:tr w:rsidR="00EC1487" w:rsidRPr="00401936" w:rsidTr="00EC1487">
        <w:tc>
          <w:tcPr>
            <w:tcW w:w="558" w:type="dxa"/>
            <w:vMerge w:val="restart"/>
            <w:vAlign w:val="center"/>
          </w:tcPr>
          <w:p w:rsidR="00EC1487" w:rsidRDefault="00EC1487" w:rsidP="00EC1487">
            <w:pPr>
              <w:tabs>
                <w:tab w:val="center" w:pos="6300"/>
              </w:tabs>
              <w:contextualSpacing/>
              <w:jc w:val="center"/>
              <w:rPr>
                <w:sz w:val="24"/>
                <w:szCs w:val="24"/>
              </w:rPr>
            </w:pPr>
            <w:r>
              <w:rPr>
                <w:sz w:val="24"/>
                <w:szCs w:val="24"/>
              </w:rPr>
              <w:t>11.</w:t>
            </w:r>
          </w:p>
        </w:tc>
        <w:tc>
          <w:tcPr>
            <w:tcW w:w="1800" w:type="dxa"/>
            <w:vMerge w:val="restart"/>
            <w:vAlign w:val="center"/>
          </w:tcPr>
          <w:p w:rsidR="00EC1487" w:rsidRDefault="00EC1487" w:rsidP="00EC1487">
            <w:pPr>
              <w:tabs>
                <w:tab w:val="center" w:pos="6300"/>
              </w:tabs>
              <w:contextualSpacing/>
              <w:jc w:val="center"/>
              <w:rPr>
                <w:sz w:val="24"/>
                <w:szCs w:val="24"/>
              </w:rPr>
            </w:pPr>
            <w:r>
              <w:rPr>
                <w:sz w:val="24"/>
                <w:szCs w:val="24"/>
              </w:rPr>
              <w:t>Sealing and Marking of Bids</w:t>
            </w:r>
          </w:p>
        </w:tc>
        <w:tc>
          <w:tcPr>
            <w:tcW w:w="642" w:type="dxa"/>
          </w:tcPr>
          <w:p w:rsidR="00EC1487" w:rsidRDefault="00EC1487" w:rsidP="00401936">
            <w:pPr>
              <w:tabs>
                <w:tab w:val="center" w:pos="6300"/>
              </w:tabs>
              <w:contextualSpacing/>
              <w:jc w:val="center"/>
              <w:rPr>
                <w:sz w:val="24"/>
                <w:szCs w:val="24"/>
              </w:rPr>
            </w:pPr>
            <w:r>
              <w:rPr>
                <w:sz w:val="24"/>
                <w:szCs w:val="24"/>
              </w:rPr>
              <w:t>11.1</w:t>
            </w:r>
          </w:p>
        </w:tc>
        <w:tc>
          <w:tcPr>
            <w:tcW w:w="5748" w:type="dxa"/>
          </w:tcPr>
          <w:p w:rsidR="00EC1487" w:rsidRDefault="00EC1487" w:rsidP="00C24514">
            <w:pPr>
              <w:tabs>
                <w:tab w:val="center" w:pos="6300"/>
              </w:tabs>
              <w:contextualSpacing/>
              <w:jc w:val="both"/>
              <w:rPr>
                <w:sz w:val="24"/>
                <w:szCs w:val="24"/>
              </w:rPr>
            </w:pPr>
            <w:r>
              <w:rPr>
                <w:sz w:val="24"/>
                <w:szCs w:val="24"/>
              </w:rPr>
              <w:t xml:space="preserve">The Bidder shall seal the original and each copy of the bid in separate envelopes, duly marking </w:t>
            </w:r>
            <w:proofErr w:type="gramStart"/>
            <w:r>
              <w:rPr>
                <w:sz w:val="24"/>
                <w:szCs w:val="24"/>
              </w:rPr>
              <w:t>the envelops</w:t>
            </w:r>
            <w:proofErr w:type="gramEnd"/>
            <w:r>
              <w:rPr>
                <w:sz w:val="24"/>
                <w:szCs w:val="24"/>
              </w:rPr>
              <w:t xml:space="preserve"> as “ORIGINAL BID” and “ONE COPY”. </w:t>
            </w:r>
            <w:proofErr w:type="gramStart"/>
            <w:r>
              <w:rPr>
                <w:sz w:val="24"/>
                <w:szCs w:val="24"/>
              </w:rPr>
              <w:t>The envelops</w:t>
            </w:r>
            <w:proofErr w:type="gramEnd"/>
            <w:r>
              <w:rPr>
                <w:sz w:val="24"/>
                <w:szCs w:val="24"/>
              </w:rPr>
              <w:t xml:space="preserve"> shall then be sealed in </w:t>
            </w:r>
            <w:proofErr w:type="spellStart"/>
            <w:r>
              <w:rPr>
                <w:sz w:val="24"/>
                <w:szCs w:val="24"/>
              </w:rPr>
              <w:t>an other</w:t>
            </w:r>
            <w:proofErr w:type="spellEnd"/>
            <w:r>
              <w:rPr>
                <w:sz w:val="24"/>
                <w:szCs w:val="24"/>
              </w:rPr>
              <w:t xml:space="preserve"> envelope. The inner &amp; outer envelopes shall be addressed to the Procuring Agency at the address given in the BDS, and carry statement </w:t>
            </w:r>
            <w:r w:rsidRPr="00B5349E">
              <w:rPr>
                <w:b/>
                <w:sz w:val="24"/>
                <w:szCs w:val="24"/>
                <w:u w:val="single"/>
              </w:rPr>
              <w:t xml:space="preserve">“DO NOT OPEN BEFORE </w:t>
            </w:r>
            <w:r>
              <w:rPr>
                <w:b/>
                <w:sz w:val="24"/>
                <w:szCs w:val="24"/>
                <w:u w:val="single"/>
              </w:rPr>
              <w:t>17</w:t>
            </w:r>
            <w:r w:rsidRPr="00B5349E">
              <w:rPr>
                <w:b/>
                <w:sz w:val="24"/>
                <w:szCs w:val="24"/>
                <w:u w:val="single"/>
              </w:rPr>
              <w:t>-08-2017</w:t>
            </w:r>
            <w:r w:rsidR="00615EBF">
              <w:rPr>
                <w:b/>
                <w:sz w:val="24"/>
                <w:szCs w:val="24"/>
                <w:u w:val="single"/>
              </w:rPr>
              <w:t xml:space="preserve"> @ 2:00 p.m.</w:t>
            </w:r>
            <w:r w:rsidRPr="00B5349E">
              <w:rPr>
                <w:b/>
                <w:sz w:val="24"/>
                <w:szCs w:val="24"/>
                <w:u w:val="single"/>
              </w:rPr>
              <w:t>”</w:t>
            </w:r>
            <w:r>
              <w:rPr>
                <w:sz w:val="24"/>
                <w:szCs w:val="24"/>
              </w:rPr>
              <w:t xml:space="preserve">. </w:t>
            </w:r>
          </w:p>
        </w:tc>
      </w:tr>
      <w:tr w:rsidR="00EC1487" w:rsidRPr="00401936" w:rsidTr="00AC4626">
        <w:tc>
          <w:tcPr>
            <w:tcW w:w="558" w:type="dxa"/>
            <w:vMerge/>
          </w:tcPr>
          <w:p w:rsidR="00EC1487" w:rsidRDefault="00EC1487" w:rsidP="00401936">
            <w:pPr>
              <w:tabs>
                <w:tab w:val="center" w:pos="6300"/>
              </w:tabs>
              <w:contextualSpacing/>
              <w:jc w:val="center"/>
              <w:rPr>
                <w:sz w:val="24"/>
                <w:szCs w:val="24"/>
              </w:rPr>
            </w:pPr>
          </w:p>
        </w:tc>
        <w:tc>
          <w:tcPr>
            <w:tcW w:w="1800" w:type="dxa"/>
            <w:vMerge/>
          </w:tcPr>
          <w:p w:rsidR="00EC1487" w:rsidRDefault="00EC1487" w:rsidP="00995213">
            <w:pPr>
              <w:tabs>
                <w:tab w:val="center" w:pos="6300"/>
              </w:tabs>
              <w:contextualSpacing/>
              <w:rPr>
                <w:sz w:val="24"/>
                <w:szCs w:val="24"/>
              </w:rPr>
            </w:pPr>
          </w:p>
        </w:tc>
        <w:tc>
          <w:tcPr>
            <w:tcW w:w="642" w:type="dxa"/>
          </w:tcPr>
          <w:p w:rsidR="00EC1487" w:rsidRDefault="00EC1487" w:rsidP="00401936">
            <w:pPr>
              <w:tabs>
                <w:tab w:val="center" w:pos="6300"/>
              </w:tabs>
              <w:contextualSpacing/>
              <w:jc w:val="center"/>
              <w:rPr>
                <w:sz w:val="24"/>
                <w:szCs w:val="24"/>
              </w:rPr>
            </w:pPr>
            <w:r>
              <w:rPr>
                <w:sz w:val="24"/>
                <w:szCs w:val="24"/>
              </w:rPr>
              <w:t>11.2</w:t>
            </w:r>
          </w:p>
        </w:tc>
        <w:tc>
          <w:tcPr>
            <w:tcW w:w="5748" w:type="dxa"/>
          </w:tcPr>
          <w:p w:rsidR="00EC1487" w:rsidRDefault="00EC1487" w:rsidP="00AC4626">
            <w:pPr>
              <w:tabs>
                <w:tab w:val="center" w:pos="6300"/>
              </w:tabs>
              <w:contextualSpacing/>
              <w:jc w:val="both"/>
              <w:rPr>
                <w:sz w:val="24"/>
                <w:szCs w:val="24"/>
              </w:rPr>
            </w:pPr>
            <w:r>
              <w:rPr>
                <w:sz w:val="24"/>
                <w:szCs w:val="24"/>
              </w:rPr>
              <w:t xml:space="preserve">If the outer envelope is not sealed and marked as required, the Procuring Agency assumes no responsibility for the Bid’s misplacement or premature opening. </w:t>
            </w:r>
          </w:p>
        </w:tc>
      </w:tr>
      <w:tr w:rsidR="00EC1487" w:rsidRPr="00401936" w:rsidTr="00EC1487">
        <w:tc>
          <w:tcPr>
            <w:tcW w:w="558" w:type="dxa"/>
            <w:vMerge w:val="restart"/>
            <w:vAlign w:val="center"/>
          </w:tcPr>
          <w:p w:rsidR="00EC1487" w:rsidRDefault="00EC1487" w:rsidP="00EC1487">
            <w:pPr>
              <w:tabs>
                <w:tab w:val="center" w:pos="6300"/>
              </w:tabs>
              <w:contextualSpacing/>
              <w:jc w:val="center"/>
              <w:rPr>
                <w:sz w:val="24"/>
                <w:szCs w:val="24"/>
              </w:rPr>
            </w:pPr>
            <w:r>
              <w:rPr>
                <w:sz w:val="24"/>
                <w:szCs w:val="24"/>
              </w:rPr>
              <w:t>12.</w:t>
            </w:r>
          </w:p>
        </w:tc>
        <w:tc>
          <w:tcPr>
            <w:tcW w:w="1800" w:type="dxa"/>
            <w:vMerge w:val="restart"/>
            <w:vAlign w:val="center"/>
          </w:tcPr>
          <w:p w:rsidR="00EC1487" w:rsidRDefault="00EC1487" w:rsidP="00EC1487">
            <w:pPr>
              <w:tabs>
                <w:tab w:val="center" w:pos="6300"/>
              </w:tabs>
              <w:contextualSpacing/>
              <w:jc w:val="center"/>
              <w:rPr>
                <w:sz w:val="24"/>
                <w:szCs w:val="24"/>
              </w:rPr>
            </w:pPr>
            <w:r>
              <w:rPr>
                <w:sz w:val="24"/>
                <w:szCs w:val="24"/>
              </w:rPr>
              <w:t>Deadline for submission of Bids</w:t>
            </w:r>
          </w:p>
        </w:tc>
        <w:tc>
          <w:tcPr>
            <w:tcW w:w="642" w:type="dxa"/>
          </w:tcPr>
          <w:p w:rsidR="00EC1487" w:rsidRDefault="00EC1487" w:rsidP="00401936">
            <w:pPr>
              <w:tabs>
                <w:tab w:val="center" w:pos="6300"/>
              </w:tabs>
              <w:contextualSpacing/>
              <w:jc w:val="center"/>
              <w:rPr>
                <w:sz w:val="24"/>
                <w:szCs w:val="24"/>
              </w:rPr>
            </w:pPr>
            <w:r>
              <w:rPr>
                <w:sz w:val="24"/>
                <w:szCs w:val="24"/>
              </w:rPr>
              <w:t>12.1</w:t>
            </w:r>
          </w:p>
        </w:tc>
        <w:tc>
          <w:tcPr>
            <w:tcW w:w="5748" w:type="dxa"/>
          </w:tcPr>
          <w:p w:rsidR="00EC1487" w:rsidRDefault="00EC1487" w:rsidP="00AC4626">
            <w:pPr>
              <w:tabs>
                <w:tab w:val="center" w:pos="6300"/>
              </w:tabs>
              <w:contextualSpacing/>
              <w:jc w:val="both"/>
              <w:rPr>
                <w:sz w:val="24"/>
                <w:szCs w:val="24"/>
              </w:rPr>
            </w:pPr>
            <w:r>
              <w:rPr>
                <w:sz w:val="24"/>
                <w:szCs w:val="24"/>
              </w:rPr>
              <w:t xml:space="preserve">Bids must be received by the Procuring Agency at the address specified in BDS, not later than the time and date specified in the Bid Data Sheet. </w:t>
            </w:r>
          </w:p>
        </w:tc>
      </w:tr>
      <w:tr w:rsidR="00EC1487" w:rsidRPr="00401936" w:rsidTr="00AC4626">
        <w:tc>
          <w:tcPr>
            <w:tcW w:w="558" w:type="dxa"/>
            <w:vMerge/>
          </w:tcPr>
          <w:p w:rsidR="00EC1487" w:rsidRDefault="00EC1487" w:rsidP="00401936">
            <w:pPr>
              <w:tabs>
                <w:tab w:val="center" w:pos="6300"/>
              </w:tabs>
              <w:contextualSpacing/>
              <w:jc w:val="center"/>
              <w:rPr>
                <w:sz w:val="24"/>
                <w:szCs w:val="24"/>
              </w:rPr>
            </w:pPr>
          </w:p>
        </w:tc>
        <w:tc>
          <w:tcPr>
            <w:tcW w:w="1800" w:type="dxa"/>
            <w:vMerge/>
          </w:tcPr>
          <w:p w:rsidR="00EC1487" w:rsidRDefault="00EC1487" w:rsidP="00995213">
            <w:pPr>
              <w:tabs>
                <w:tab w:val="center" w:pos="6300"/>
              </w:tabs>
              <w:contextualSpacing/>
              <w:rPr>
                <w:sz w:val="24"/>
                <w:szCs w:val="24"/>
              </w:rPr>
            </w:pPr>
          </w:p>
        </w:tc>
        <w:tc>
          <w:tcPr>
            <w:tcW w:w="642" w:type="dxa"/>
          </w:tcPr>
          <w:p w:rsidR="00EC1487" w:rsidRDefault="00EC1487" w:rsidP="00401936">
            <w:pPr>
              <w:tabs>
                <w:tab w:val="center" w:pos="6300"/>
              </w:tabs>
              <w:contextualSpacing/>
              <w:jc w:val="center"/>
              <w:rPr>
                <w:sz w:val="24"/>
                <w:szCs w:val="24"/>
              </w:rPr>
            </w:pPr>
            <w:r>
              <w:rPr>
                <w:sz w:val="24"/>
                <w:szCs w:val="24"/>
              </w:rPr>
              <w:t>12.2</w:t>
            </w:r>
          </w:p>
        </w:tc>
        <w:tc>
          <w:tcPr>
            <w:tcW w:w="5748" w:type="dxa"/>
          </w:tcPr>
          <w:p w:rsidR="00EC1487" w:rsidRDefault="00EC1487" w:rsidP="00AC4626">
            <w:pPr>
              <w:tabs>
                <w:tab w:val="center" w:pos="6300"/>
              </w:tabs>
              <w:contextualSpacing/>
              <w:jc w:val="both"/>
              <w:rPr>
                <w:sz w:val="24"/>
                <w:szCs w:val="24"/>
              </w:rPr>
            </w:pPr>
            <w:r>
              <w:rPr>
                <w:sz w:val="24"/>
                <w:szCs w:val="24"/>
              </w:rPr>
              <w:t xml:space="preserve">The procuring agency may, at its discretion, extend this deadline for the submission of bids by amending the bidding documents in such case all rights and obligations of the procuring agency and bidders previously subject to the deadline will thereafter be subject to the deadline as extended. </w:t>
            </w:r>
          </w:p>
        </w:tc>
      </w:tr>
      <w:tr w:rsidR="00F72834" w:rsidRPr="00401936" w:rsidTr="00AC4626">
        <w:tc>
          <w:tcPr>
            <w:tcW w:w="558" w:type="dxa"/>
          </w:tcPr>
          <w:p w:rsidR="00F72834" w:rsidRDefault="00F72834" w:rsidP="00401936">
            <w:pPr>
              <w:tabs>
                <w:tab w:val="center" w:pos="6300"/>
              </w:tabs>
              <w:contextualSpacing/>
              <w:jc w:val="center"/>
              <w:rPr>
                <w:sz w:val="24"/>
                <w:szCs w:val="24"/>
              </w:rPr>
            </w:pPr>
            <w:r>
              <w:rPr>
                <w:sz w:val="24"/>
                <w:szCs w:val="24"/>
              </w:rPr>
              <w:t>13.</w:t>
            </w:r>
          </w:p>
        </w:tc>
        <w:tc>
          <w:tcPr>
            <w:tcW w:w="1800" w:type="dxa"/>
          </w:tcPr>
          <w:p w:rsidR="00F72834" w:rsidRDefault="00F72834" w:rsidP="00995213">
            <w:pPr>
              <w:tabs>
                <w:tab w:val="center" w:pos="6300"/>
              </w:tabs>
              <w:contextualSpacing/>
              <w:rPr>
                <w:sz w:val="24"/>
                <w:szCs w:val="24"/>
              </w:rPr>
            </w:pPr>
            <w:r>
              <w:rPr>
                <w:sz w:val="24"/>
                <w:szCs w:val="24"/>
              </w:rPr>
              <w:t>Late Bids</w:t>
            </w:r>
          </w:p>
        </w:tc>
        <w:tc>
          <w:tcPr>
            <w:tcW w:w="642" w:type="dxa"/>
          </w:tcPr>
          <w:p w:rsidR="00F72834" w:rsidRDefault="00F72834" w:rsidP="00401936">
            <w:pPr>
              <w:tabs>
                <w:tab w:val="center" w:pos="6300"/>
              </w:tabs>
              <w:contextualSpacing/>
              <w:jc w:val="center"/>
              <w:rPr>
                <w:sz w:val="24"/>
                <w:szCs w:val="24"/>
              </w:rPr>
            </w:pPr>
            <w:r>
              <w:rPr>
                <w:sz w:val="24"/>
                <w:szCs w:val="24"/>
              </w:rPr>
              <w:t>13.1</w:t>
            </w:r>
          </w:p>
        </w:tc>
        <w:tc>
          <w:tcPr>
            <w:tcW w:w="5748" w:type="dxa"/>
          </w:tcPr>
          <w:p w:rsidR="00F72834" w:rsidRDefault="00F72834" w:rsidP="00AC4626">
            <w:pPr>
              <w:tabs>
                <w:tab w:val="center" w:pos="6300"/>
              </w:tabs>
              <w:contextualSpacing/>
              <w:jc w:val="both"/>
              <w:rPr>
                <w:sz w:val="24"/>
                <w:szCs w:val="24"/>
              </w:rPr>
            </w:pPr>
            <w:r>
              <w:rPr>
                <w:sz w:val="24"/>
                <w:szCs w:val="24"/>
              </w:rPr>
              <w:t xml:space="preserve">Any bids received by the procuring agency after the deadline for submission of bids prescribed by the procuring agency shall be rejected and returned unopened to the Bidder. </w:t>
            </w:r>
          </w:p>
        </w:tc>
      </w:tr>
    </w:tbl>
    <w:p w:rsidR="00615EBF" w:rsidRDefault="00615EBF"/>
    <w:tbl>
      <w:tblPr>
        <w:tblStyle w:val="TableGrid"/>
        <w:tblW w:w="8748" w:type="dxa"/>
        <w:tblLook w:val="04A0"/>
      </w:tblPr>
      <w:tblGrid>
        <w:gridCol w:w="558"/>
        <w:gridCol w:w="1800"/>
        <w:gridCol w:w="642"/>
        <w:gridCol w:w="5748"/>
      </w:tblGrid>
      <w:tr w:rsidR="00EC1487" w:rsidRPr="00401936" w:rsidTr="00EC1487">
        <w:tc>
          <w:tcPr>
            <w:tcW w:w="558" w:type="dxa"/>
            <w:vMerge w:val="restart"/>
            <w:vAlign w:val="center"/>
          </w:tcPr>
          <w:p w:rsidR="00EC1487" w:rsidRDefault="00EC1487" w:rsidP="00EC1487">
            <w:pPr>
              <w:tabs>
                <w:tab w:val="center" w:pos="6300"/>
              </w:tabs>
              <w:contextualSpacing/>
              <w:jc w:val="center"/>
              <w:rPr>
                <w:sz w:val="24"/>
                <w:szCs w:val="24"/>
              </w:rPr>
            </w:pPr>
            <w:r>
              <w:rPr>
                <w:sz w:val="24"/>
                <w:szCs w:val="24"/>
              </w:rPr>
              <w:lastRenderedPageBreak/>
              <w:t>14.</w:t>
            </w:r>
          </w:p>
        </w:tc>
        <w:tc>
          <w:tcPr>
            <w:tcW w:w="1800" w:type="dxa"/>
            <w:vMerge w:val="restart"/>
            <w:vAlign w:val="center"/>
          </w:tcPr>
          <w:p w:rsidR="00EC1487" w:rsidRDefault="00EC1487" w:rsidP="00EC1487">
            <w:pPr>
              <w:tabs>
                <w:tab w:val="center" w:pos="6300"/>
              </w:tabs>
              <w:contextualSpacing/>
              <w:jc w:val="center"/>
              <w:rPr>
                <w:sz w:val="24"/>
                <w:szCs w:val="24"/>
              </w:rPr>
            </w:pPr>
            <w:r>
              <w:rPr>
                <w:sz w:val="24"/>
                <w:szCs w:val="24"/>
              </w:rPr>
              <w:t>Modification and withdrawal of Bids</w:t>
            </w:r>
          </w:p>
        </w:tc>
        <w:tc>
          <w:tcPr>
            <w:tcW w:w="642" w:type="dxa"/>
          </w:tcPr>
          <w:p w:rsidR="00EC1487" w:rsidRDefault="00EC1487" w:rsidP="00401936">
            <w:pPr>
              <w:tabs>
                <w:tab w:val="center" w:pos="6300"/>
              </w:tabs>
              <w:contextualSpacing/>
              <w:jc w:val="center"/>
              <w:rPr>
                <w:sz w:val="24"/>
                <w:szCs w:val="24"/>
              </w:rPr>
            </w:pPr>
            <w:r>
              <w:rPr>
                <w:sz w:val="24"/>
                <w:szCs w:val="24"/>
              </w:rPr>
              <w:t>14.1</w:t>
            </w:r>
          </w:p>
        </w:tc>
        <w:tc>
          <w:tcPr>
            <w:tcW w:w="5748" w:type="dxa"/>
          </w:tcPr>
          <w:p w:rsidR="00EC1487" w:rsidRDefault="00EC1487" w:rsidP="00AC4626">
            <w:pPr>
              <w:tabs>
                <w:tab w:val="center" w:pos="6300"/>
              </w:tabs>
              <w:contextualSpacing/>
              <w:jc w:val="both"/>
              <w:rPr>
                <w:sz w:val="24"/>
                <w:szCs w:val="24"/>
              </w:rPr>
            </w:pPr>
            <w:r>
              <w:rPr>
                <w:sz w:val="24"/>
                <w:szCs w:val="24"/>
              </w:rPr>
              <w:t xml:space="preserve">The bidder may modify or withdraw its bid after the Bid’s submission, provided that written notice of the modification, including substitution or withdrawal of the bids, is received by the procuring agency prior to the deadline prescribed for submission of bids.  </w:t>
            </w:r>
          </w:p>
        </w:tc>
      </w:tr>
      <w:tr w:rsidR="00EC1487" w:rsidRPr="00401936" w:rsidTr="00AC4626">
        <w:tc>
          <w:tcPr>
            <w:tcW w:w="558" w:type="dxa"/>
            <w:vMerge/>
          </w:tcPr>
          <w:p w:rsidR="00EC1487" w:rsidRDefault="00EC1487" w:rsidP="00401936">
            <w:pPr>
              <w:tabs>
                <w:tab w:val="center" w:pos="6300"/>
              </w:tabs>
              <w:contextualSpacing/>
              <w:jc w:val="center"/>
              <w:rPr>
                <w:sz w:val="24"/>
                <w:szCs w:val="24"/>
              </w:rPr>
            </w:pPr>
          </w:p>
        </w:tc>
        <w:tc>
          <w:tcPr>
            <w:tcW w:w="1800" w:type="dxa"/>
            <w:vMerge/>
          </w:tcPr>
          <w:p w:rsidR="00EC1487" w:rsidRDefault="00EC1487" w:rsidP="00995213">
            <w:pPr>
              <w:tabs>
                <w:tab w:val="center" w:pos="6300"/>
              </w:tabs>
              <w:contextualSpacing/>
              <w:rPr>
                <w:sz w:val="24"/>
                <w:szCs w:val="24"/>
              </w:rPr>
            </w:pPr>
          </w:p>
        </w:tc>
        <w:tc>
          <w:tcPr>
            <w:tcW w:w="642" w:type="dxa"/>
          </w:tcPr>
          <w:p w:rsidR="00EC1487" w:rsidRDefault="00EC1487" w:rsidP="00401936">
            <w:pPr>
              <w:tabs>
                <w:tab w:val="center" w:pos="6300"/>
              </w:tabs>
              <w:contextualSpacing/>
              <w:jc w:val="center"/>
              <w:rPr>
                <w:sz w:val="24"/>
                <w:szCs w:val="24"/>
              </w:rPr>
            </w:pPr>
            <w:r>
              <w:rPr>
                <w:sz w:val="24"/>
                <w:szCs w:val="24"/>
              </w:rPr>
              <w:t>14.2</w:t>
            </w:r>
          </w:p>
        </w:tc>
        <w:tc>
          <w:tcPr>
            <w:tcW w:w="5748" w:type="dxa"/>
          </w:tcPr>
          <w:p w:rsidR="00EC1487" w:rsidRDefault="00EC1487" w:rsidP="00AC4626">
            <w:pPr>
              <w:tabs>
                <w:tab w:val="center" w:pos="6300"/>
              </w:tabs>
              <w:contextualSpacing/>
              <w:jc w:val="both"/>
              <w:rPr>
                <w:sz w:val="24"/>
                <w:szCs w:val="24"/>
              </w:rPr>
            </w:pPr>
            <w:r>
              <w:rPr>
                <w:sz w:val="24"/>
                <w:szCs w:val="24"/>
              </w:rPr>
              <w:t xml:space="preserve">No bid may be modified after the deadline for submission of bids. </w:t>
            </w:r>
          </w:p>
        </w:tc>
      </w:tr>
      <w:tr w:rsidR="000A501F" w:rsidRPr="00401936" w:rsidTr="00AC4626">
        <w:tc>
          <w:tcPr>
            <w:tcW w:w="558" w:type="dxa"/>
          </w:tcPr>
          <w:p w:rsidR="000A501F" w:rsidRDefault="000A501F" w:rsidP="00401936">
            <w:pPr>
              <w:tabs>
                <w:tab w:val="center" w:pos="6300"/>
              </w:tabs>
              <w:contextualSpacing/>
              <w:jc w:val="center"/>
              <w:rPr>
                <w:sz w:val="24"/>
                <w:szCs w:val="24"/>
              </w:rPr>
            </w:pPr>
          </w:p>
        </w:tc>
        <w:tc>
          <w:tcPr>
            <w:tcW w:w="1800" w:type="dxa"/>
          </w:tcPr>
          <w:p w:rsidR="000A501F" w:rsidRDefault="000A501F" w:rsidP="00995213">
            <w:pPr>
              <w:tabs>
                <w:tab w:val="center" w:pos="6300"/>
              </w:tabs>
              <w:contextualSpacing/>
              <w:rPr>
                <w:sz w:val="24"/>
                <w:szCs w:val="24"/>
              </w:rPr>
            </w:pPr>
          </w:p>
        </w:tc>
        <w:tc>
          <w:tcPr>
            <w:tcW w:w="642" w:type="dxa"/>
          </w:tcPr>
          <w:p w:rsidR="000A501F" w:rsidRDefault="000A501F" w:rsidP="00401936">
            <w:pPr>
              <w:tabs>
                <w:tab w:val="center" w:pos="6300"/>
              </w:tabs>
              <w:contextualSpacing/>
              <w:jc w:val="center"/>
              <w:rPr>
                <w:sz w:val="24"/>
                <w:szCs w:val="24"/>
              </w:rPr>
            </w:pPr>
            <w:r>
              <w:rPr>
                <w:sz w:val="24"/>
                <w:szCs w:val="24"/>
              </w:rPr>
              <w:t>14.3</w:t>
            </w:r>
          </w:p>
        </w:tc>
        <w:tc>
          <w:tcPr>
            <w:tcW w:w="5748" w:type="dxa"/>
          </w:tcPr>
          <w:p w:rsidR="000A501F" w:rsidRDefault="00310DE6" w:rsidP="00AC4626">
            <w:pPr>
              <w:tabs>
                <w:tab w:val="center" w:pos="6300"/>
              </w:tabs>
              <w:contextualSpacing/>
              <w:jc w:val="both"/>
              <w:rPr>
                <w:sz w:val="24"/>
                <w:szCs w:val="24"/>
              </w:rPr>
            </w:pPr>
            <w:r>
              <w:rPr>
                <w:sz w:val="24"/>
                <w:szCs w:val="24"/>
              </w:rPr>
              <w:t xml:space="preserve">No bid may be withdrawal in the interval between the deadline for submission of bids and the expiry of the period of bids validity. Withdrawal of a bid during this interval may result in the Bidder’s forfeiture of its bid security. </w:t>
            </w:r>
          </w:p>
        </w:tc>
      </w:tr>
      <w:tr w:rsidR="00CC082B" w:rsidRPr="00401936" w:rsidTr="00AC4626">
        <w:tc>
          <w:tcPr>
            <w:tcW w:w="8748" w:type="dxa"/>
            <w:gridSpan w:val="4"/>
          </w:tcPr>
          <w:p w:rsidR="00CC082B" w:rsidRPr="00615EBF" w:rsidRDefault="00CC082B" w:rsidP="00615EBF">
            <w:pPr>
              <w:tabs>
                <w:tab w:val="center" w:pos="6300"/>
              </w:tabs>
              <w:spacing w:before="120" w:after="120"/>
              <w:contextualSpacing/>
              <w:jc w:val="center"/>
              <w:rPr>
                <w:b/>
                <w:sz w:val="24"/>
                <w:szCs w:val="24"/>
                <w:u w:val="single"/>
              </w:rPr>
            </w:pPr>
            <w:r w:rsidRPr="00615EBF">
              <w:rPr>
                <w:b/>
                <w:sz w:val="24"/>
                <w:szCs w:val="24"/>
                <w:u w:val="single"/>
              </w:rPr>
              <w:t>OPENING AND EVALUATION OF BIDS</w:t>
            </w:r>
          </w:p>
        </w:tc>
      </w:tr>
      <w:tr w:rsidR="00EC1487" w:rsidRPr="00401936" w:rsidTr="00EC1487">
        <w:tc>
          <w:tcPr>
            <w:tcW w:w="558" w:type="dxa"/>
            <w:vMerge w:val="restart"/>
            <w:vAlign w:val="center"/>
          </w:tcPr>
          <w:p w:rsidR="00EC1487" w:rsidRDefault="00EC1487" w:rsidP="00EC1487">
            <w:pPr>
              <w:tabs>
                <w:tab w:val="center" w:pos="6300"/>
              </w:tabs>
              <w:contextualSpacing/>
              <w:jc w:val="center"/>
              <w:rPr>
                <w:sz w:val="24"/>
                <w:szCs w:val="24"/>
              </w:rPr>
            </w:pPr>
            <w:r>
              <w:rPr>
                <w:sz w:val="24"/>
                <w:szCs w:val="24"/>
              </w:rPr>
              <w:t>15</w:t>
            </w:r>
          </w:p>
        </w:tc>
        <w:tc>
          <w:tcPr>
            <w:tcW w:w="1800" w:type="dxa"/>
            <w:vMerge w:val="restart"/>
            <w:vAlign w:val="center"/>
          </w:tcPr>
          <w:p w:rsidR="00EC1487" w:rsidRPr="00B7713B" w:rsidRDefault="00EC1487" w:rsidP="00EC1487">
            <w:pPr>
              <w:tabs>
                <w:tab w:val="center" w:pos="6300"/>
              </w:tabs>
              <w:contextualSpacing/>
              <w:jc w:val="center"/>
              <w:rPr>
                <w:sz w:val="24"/>
                <w:szCs w:val="24"/>
              </w:rPr>
            </w:pPr>
            <w:r w:rsidRPr="00B7713B">
              <w:rPr>
                <w:sz w:val="24"/>
                <w:szCs w:val="24"/>
              </w:rPr>
              <w:t>Opening of Bids by the Procuring Agency</w:t>
            </w:r>
          </w:p>
        </w:tc>
        <w:tc>
          <w:tcPr>
            <w:tcW w:w="642" w:type="dxa"/>
          </w:tcPr>
          <w:p w:rsidR="00EC1487" w:rsidRPr="00B7713B" w:rsidRDefault="00EC1487" w:rsidP="00401936">
            <w:pPr>
              <w:tabs>
                <w:tab w:val="center" w:pos="6300"/>
              </w:tabs>
              <w:contextualSpacing/>
              <w:jc w:val="center"/>
              <w:rPr>
                <w:sz w:val="24"/>
                <w:szCs w:val="24"/>
              </w:rPr>
            </w:pPr>
            <w:r w:rsidRPr="00B7713B">
              <w:rPr>
                <w:sz w:val="24"/>
                <w:szCs w:val="24"/>
              </w:rPr>
              <w:t>15.1</w:t>
            </w:r>
          </w:p>
        </w:tc>
        <w:tc>
          <w:tcPr>
            <w:tcW w:w="5748" w:type="dxa"/>
          </w:tcPr>
          <w:p w:rsidR="00EC1487" w:rsidRPr="00B7713B" w:rsidRDefault="00EC1487" w:rsidP="00AC4626">
            <w:pPr>
              <w:tabs>
                <w:tab w:val="center" w:pos="6300"/>
              </w:tabs>
              <w:contextualSpacing/>
              <w:jc w:val="both"/>
              <w:rPr>
                <w:sz w:val="24"/>
                <w:szCs w:val="24"/>
              </w:rPr>
            </w:pPr>
            <w:r>
              <w:rPr>
                <w:sz w:val="24"/>
                <w:szCs w:val="24"/>
              </w:rPr>
              <w:t xml:space="preserve">The procuring agency shall open all bids in the presence of bidder’s/representatives who choose to attend, at the time, on the date and at the place specified in the Bid Data Sheet. The bidder’s representatives who are present shall sign a register/attendance sheet evidencing their attendance. </w:t>
            </w:r>
          </w:p>
        </w:tc>
      </w:tr>
      <w:tr w:rsidR="00EC1487" w:rsidRPr="00401936" w:rsidTr="00AC4626">
        <w:tc>
          <w:tcPr>
            <w:tcW w:w="558" w:type="dxa"/>
            <w:vMerge/>
          </w:tcPr>
          <w:p w:rsidR="00EC1487" w:rsidRDefault="00EC1487" w:rsidP="00401936">
            <w:pPr>
              <w:tabs>
                <w:tab w:val="center" w:pos="6300"/>
              </w:tabs>
              <w:contextualSpacing/>
              <w:jc w:val="center"/>
              <w:rPr>
                <w:sz w:val="24"/>
                <w:szCs w:val="24"/>
              </w:rPr>
            </w:pPr>
          </w:p>
        </w:tc>
        <w:tc>
          <w:tcPr>
            <w:tcW w:w="1800" w:type="dxa"/>
            <w:vMerge/>
          </w:tcPr>
          <w:p w:rsidR="00EC1487" w:rsidRPr="00B7713B" w:rsidRDefault="00EC1487" w:rsidP="00995213">
            <w:pPr>
              <w:tabs>
                <w:tab w:val="center" w:pos="6300"/>
              </w:tabs>
              <w:contextualSpacing/>
              <w:rPr>
                <w:sz w:val="24"/>
                <w:szCs w:val="24"/>
              </w:rPr>
            </w:pPr>
          </w:p>
        </w:tc>
        <w:tc>
          <w:tcPr>
            <w:tcW w:w="642" w:type="dxa"/>
          </w:tcPr>
          <w:p w:rsidR="00EC1487" w:rsidRPr="00B7713B" w:rsidRDefault="00EC1487" w:rsidP="00401936">
            <w:pPr>
              <w:tabs>
                <w:tab w:val="center" w:pos="6300"/>
              </w:tabs>
              <w:contextualSpacing/>
              <w:jc w:val="center"/>
              <w:rPr>
                <w:sz w:val="24"/>
                <w:szCs w:val="24"/>
              </w:rPr>
            </w:pPr>
            <w:r>
              <w:rPr>
                <w:sz w:val="24"/>
                <w:szCs w:val="24"/>
              </w:rPr>
              <w:t>15.2</w:t>
            </w:r>
          </w:p>
        </w:tc>
        <w:tc>
          <w:tcPr>
            <w:tcW w:w="5748" w:type="dxa"/>
          </w:tcPr>
          <w:p w:rsidR="00EC1487" w:rsidRDefault="00EC1487" w:rsidP="00AC4626">
            <w:pPr>
              <w:tabs>
                <w:tab w:val="center" w:pos="6300"/>
              </w:tabs>
              <w:contextualSpacing/>
              <w:jc w:val="both"/>
              <w:rPr>
                <w:sz w:val="24"/>
                <w:szCs w:val="24"/>
              </w:rPr>
            </w:pPr>
            <w:r>
              <w:rPr>
                <w:sz w:val="24"/>
                <w:szCs w:val="24"/>
              </w:rPr>
              <w:t xml:space="preserve">The bidder’s name, bid modification or withdrawals bid prices, discount and the presence or absence of requisite bid security and such other details as the procuring agency, at its discretion, may consider appropriate will be announced at opening. </w:t>
            </w:r>
          </w:p>
        </w:tc>
      </w:tr>
      <w:tr w:rsidR="00B760DC" w:rsidRPr="00401936" w:rsidTr="00AC4626">
        <w:tc>
          <w:tcPr>
            <w:tcW w:w="558" w:type="dxa"/>
          </w:tcPr>
          <w:p w:rsidR="00B760DC" w:rsidRDefault="00B760DC" w:rsidP="00401936">
            <w:pPr>
              <w:tabs>
                <w:tab w:val="center" w:pos="6300"/>
              </w:tabs>
              <w:contextualSpacing/>
              <w:jc w:val="center"/>
              <w:rPr>
                <w:sz w:val="24"/>
                <w:szCs w:val="24"/>
              </w:rPr>
            </w:pPr>
            <w:r>
              <w:rPr>
                <w:sz w:val="24"/>
                <w:szCs w:val="24"/>
              </w:rPr>
              <w:t>16.</w:t>
            </w:r>
          </w:p>
        </w:tc>
        <w:tc>
          <w:tcPr>
            <w:tcW w:w="1800" w:type="dxa"/>
          </w:tcPr>
          <w:p w:rsidR="00B760DC" w:rsidRPr="00B7713B" w:rsidRDefault="00B760DC" w:rsidP="00995213">
            <w:pPr>
              <w:tabs>
                <w:tab w:val="center" w:pos="6300"/>
              </w:tabs>
              <w:contextualSpacing/>
              <w:rPr>
                <w:sz w:val="24"/>
                <w:szCs w:val="24"/>
              </w:rPr>
            </w:pPr>
            <w:r>
              <w:rPr>
                <w:sz w:val="24"/>
                <w:szCs w:val="24"/>
              </w:rPr>
              <w:t>Clarification of Bids</w:t>
            </w:r>
          </w:p>
        </w:tc>
        <w:tc>
          <w:tcPr>
            <w:tcW w:w="642" w:type="dxa"/>
          </w:tcPr>
          <w:p w:rsidR="00B760DC" w:rsidRDefault="00B760DC" w:rsidP="00401936">
            <w:pPr>
              <w:tabs>
                <w:tab w:val="center" w:pos="6300"/>
              </w:tabs>
              <w:contextualSpacing/>
              <w:jc w:val="center"/>
              <w:rPr>
                <w:sz w:val="24"/>
                <w:szCs w:val="24"/>
              </w:rPr>
            </w:pPr>
            <w:r>
              <w:rPr>
                <w:sz w:val="24"/>
                <w:szCs w:val="24"/>
              </w:rPr>
              <w:t>16.1</w:t>
            </w:r>
          </w:p>
        </w:tc>
        <w:tc>
          <w:tcPr>
            <w:tcW w:w="5748" w:type="dxa"/>
          </w:tcPr>
          <w:p w:rsidR="00B760DC" w:rsidRDefault="00D27E9A" w:rsidP="00AC4626">
            <w:pPr>
              <w:tabs>
                <w:tab w:val="center" w:pos="6300"/>
              </w:tabs>
              <w:contextualSpacing/>
              <w:jc w:val="both"/>
              <w:rPr>
                <w:sz w:val="24"/>
                <w:szCs w:val="24"/>
              </w:rPr>
            </w:pPr>
            <w:r>
              <w:rPr>
                <w:sz w:val="24"/>
                <w:szCs w:val="24"/>
              </w:rPr>
              <w:t>During evaluation of the bids, the procuring agency may, at its discretion, ask the Bidder for a clarification of its bid. The request for clarification and the re</w:t>
            </w:r>
            <w:r w:rsidR="00BD7940">
              <w:rPr>
                <w:sz w:val="24"/>
                <w:szCs w:val="24"/>
              </w:rPr>
              <w:t>s</w:t>
            </w:r>
            <w:r>
              <w:rPr>
                <w:sz w:val="24"/>
                <w:szCs w:val="24"/>
              </w:rPr>
              <w:t xml:space="preserve">ponse shall be in writing and no change in the prices of substances of the bid shall be sough offered or permitted. </w:t>
            </w:r>
          </w:p>
        </w:tc>
      </w:tr>
      <w:tr w:rsidR="00EC1487" w:rsidRPr="00401936" w:rsidTr="00EC1487">
        <w:tc>
          <w:tcPr>
            <w:tcW w:w="558" w:type="dxa"/>
            <w:vMerge w:val="restart"/>
            <w:vAlign w:val="center"/>
          </w:tcPr>
          <w:p w:rsidR="00EC1487" w:rsidRDefault="00EC1487" w:rsidP="00EC1487">
            <w:pPr>
              <w:tabs>
                <w:tab w:val="center" w:pos="6300"/>
              </w:tabs>
              <w:contextualSpacing/>
              <w:jc w:val="center"/>
              <w:rPr>
                <w:sz w:val="24"/>
                <w:szCs w:val="24"/>
              </w:rPr>
            </w:pPr>
            <w:r>
              <w:rPr>
                <w:sz w:val="24"/>
                <w:szCs w:val="24"/>
              </w:rPr>
              <w:t>17.</w:t>
            </w:r>
          </w:p>
        </w:tc>
        <w:tc>
          <w:tcPr>
            <w:tcW w:w="1800" w:type="dxa"/>
            <w:vMerge w:val="restart"/>
            <w:vAlign w:val="center"/>
          </w:tcPr>
          <w:p w:rsidR="00EC1487" w:rsidRDefault="00EC1487" w:rsidP="00EC1487">
            <w:pPr>
              <w:tabs>
                <w:tab w:val="center" w:pos="6300"/>
              </w:tabs>
              <w:contextualSpacing/>
              <w:jc w:val="center"/>
              <w:rPr>
                <w:sz w:val="24"/>
                <w:szCs w:val="24"/>
              </w:rPr>
            </w:pPr>
            <w:r>
              <w:rPr>
                <w:sz w:val="24"/>
                <w:szCs w:val="24"/>
              </w:rPr>
              <w:t>Preliminary Examination</w:t>
            </w:r>
          </w:p>
        </w:tc>
        <w:tc>
          <w:tcPr>
            <w:tcW w:w="642" w:type="dxa"/>
          </w:tcPr>
          <w:p w:rsidR="00EC1487" w:rsidRDefault="00EC1487" w:rsidP="00401936">
            <w:pPr>
              <w:tabs>
                <w:tab w:val="center" w:pos="6300"/>
              </w:tabs>
              <w:contextualSpacing/>
              <w:jc w:val="center"/>
              <w:rPr>
                <w:sz w:val="24"/>
                <w:szCs w:val="24"/>
              </w:rPr>
            </w:pPr>
            <w:r>
              <w:rPr>
                <w:sz w:val="24"/>
                <w:szCs w:val="24"/>
              </w:rPr>
              <w:t>17.1</w:t>
            </w:r>
          </w:p>
        </w:tc>
        <w:tc>
          <w:tcPr>
            <w:tcW w:w="5748" w:type="dxa"/>
          </w:tcPr>
          <w:p w:rsidR="00EC1487" w:rsidRDefault="00EC1487" w:rsidP="00AC4626">
            <w:pPr>
              <w:tabs>
                <w:tab w:val="center" w:pos="6300"/>
              </w:tabs>
              <w:contextualSpacing/>
              <w:jc w:val="both"/>
              <w:rPr>
                <w:sz w:val="24"/>
                <w:szCs w:val="24"/>
              </w:rPr>
            </w:pPr>
            <w:r>
              <w:rPr>
                <w:sz w:val="24"/>
                <w:szCs w:val="24"/>
              </w:rPr>
              <w:t xml:space="preserve">The procuring agency shall examine the bids to determine whether they are complete. Whether any computational errors have been made whether required sureties have been furnished. Whether the documents have been properly signed and whether the bids are generally in order. </w:t>
            </w:r>
          </w:p>
        </w:tc>
      </w:tr>
      <w:tr w:rsidR="00EC1487" w:rsidRPr="00401936" w:rsidTr="00AC4626">
        <w:tc>
          <w:tcPr>
            <w:tcW w:w="558" w:type="dxa"/>
            <w:vMerge/>
          </w:tcPr>
          <w:p w:rsidR="00EC1487" w:rsidRDefault="00EC1487" w:rsidP="00401936">
            <w:pPr>
              <w:tabs>
                <w:tab w:val="center" w:pos="6300"/>
              </w:tabs>
              <w:contextualSpacing/>
              <w:jc w:val="center"/>
              <w:rPr>
                <w:sz w:val="24"/>
                <w:szCs w:val="24"/>
              </w:rPr>
            </w:pPr>
          </w:p>
        </w:tc>
        <w:tc>
          <w:tcPr>
            <w:tcW w:w="1800" w:type="dxa"/>
            <w:vMerge/>
          </w:tcPr>
          <w:p w:rsidR="00EC1487" w:rsidRDefault="00EC1487" w:rsidP="00995213">
            <w:pPr>
              <w:tabs>
                <w:tab w:val="center" w:pos="6300"/>
              </w:tabs>
              <w:contextualSpacing/>
              <w:rPr>
                <w:sz w:val="24"/>
                <w:szCs w:val="24"/>
              </w:rPr>
            </w:pPr>
          </w:p>
        </w:tc>
        <w:tc>
          <w:tcPr>
            <w:tcW w:w="642" w:type="dxa"/>
          </w:tcPr>
          <w:p w:rsidR="00EC1487" w:rsidRDefault="00EC1487" w:rsidP="00401936">
            <w:pPr>
              <w:tabs>
                <w:tab w:val="center" w:pos="6300"/>
              </w:tabs>
              <w:contextualSpacing/>
              <w:jc w:val="center"/>
              <w:rPr>
                <w:sz w:val="24"/>
                <w:szCs w:val="24"/>
              </w:rPr>
            </w:pPr>
            <w:r>
              <w:rPr>
                <w:sz w:val="24"/>
                <w:szCs w:val="24"/>
              </w:rPr>
              <w:t>17.2</w:t>
            </w:r>
          </w:p>
        </w:tc>
        <w:tc>
          <w:tcPr>
            <w:tcW w:w="5748" w:type="dxa"/>
          </w:tcPr>
          <w:p w:rsidR="00EC1487" w:rsidRDefault="00EC1487" w:rsidP="003A5496">
            <w:pPr>
              <w:tabs>
                <w:tab w:val="center" w:pos="6300"/>
              </w:tabs>
              <w:contextualSpacing/>
              <w:jc w:val="both"/>
              <w:rPr>
                <w:sz w:val="24"/>
                <w:szCs w:val="24"/>
              </w:rPr>
            </w:pPr>
            <w:r>
              <w:rPr>
                <w:sz w:val="24"/>
                <w:szCs w:val="24"/>
              </w:rPr>
              <w:t xml:space="preserve">Arithmetical errors will be rectified on the following basis.                 Discrepancy the unit price and the total price that is obtained by multiplying the unit price and quantity, the unit price shall prevail and the total price shall be corrected. If the supplier does not accept the correction of the errors, its bid will be rejected and its bid security may forfeited. If there is a discrepancy between words and figures, the amount in words will prevail.  </w:t>
            </w:r>
          </w:p>
        </w:tc>
      </w:tr>
    </w:tbl>
    <w:p w:rsidR="00615EBF" w:rsidRDefault="00615EBF"/>
    <w:p w:rsidR="00615EBF" w:rsidRDefault="00615EBF"/>
    <w:tbl>
      <w:tblPr>
        <w:tblStyle w:val="TableGrid"/>
        <w:tblW w:w="8748" w:type="dxa"/>
        <w:tblLook w:val="04A0"/>
      </w:tblPr>
      <w:tblGrid>
        <w:gridCol w:w="558"/>
        <w:gridCol w:w="1800"/>
        <w:gridCol w:w="642"/>
        <w:gridCol w:w="5748"/>
      </w:tblGrid>
      <w:tr w:rsidR="00EC1487" w:rsidRPr="00401936" w:rsidTr="00AC4626">
        <w:tc>
          <w:tcPr>
            <w:tcW w:w="558" w:type="dxa"/>
            <w:vMerge w:val="restart"/>
          </w:tcPr>
          <w:p w:rsidR="00EC1487" w:rsidRDefault="00EC1487" w:rsidP="00401936">
            <w:pPr>
              <w:tabs>
                <w:tab w:val="center" w:pos="6300"/>
              </w:tabs>
              <w:contextualSpacing/>
              <w:jc w:val="center"/>
              <w:rPr>
                <w:sz w:val="24"/>
                <w:szCs w:val="24"/>
              </w:rPr>
            </w:pPr>
          </w:p>
        </w:tc>
        <w:tc>
          <w:tcPr>
            <w:tcW w:w="1800" w:type="dxa"/>
            <w:vMerge w:val="restart"/>
          </w:tcPr>
          <w:p w:rsidR="00EC1487" w:rsidRDefault="00EC1487" w:rsidP="00995213">
            <w:pPr>
              <w:tabs>
                <w:tab w:val="center" w:pos="6300"/>
              </w:tabs>
              <w:contextualSpacing/>
              <w:rPr>
                <w:sz w:val="24"/>
                <w:szCs w:val="24"/>
              </w:rPr>
            </w:pPr>
          </w:p>
        </w:tc>
        <w:tc>
          <w:tcPr>
            <w:tcW w:w="642" w:type="dxa"/>
          </w:tcPr>
          <w:p w:rsidR="00EC1487" w:rsidRDefault="00EC1487" w:rsidP="00401936">
            <w:pPr>
              <w:tabs>
                <w:tab w:val="center" w:pos="6300"/>
              </w:tabs>
              <w:contextualSpacing/>
              <w:jc w:val="center"/>
              <w:rPr>
                <w:sz w:val="24"/>
                <w:szCs w:val="24"/>
              </w:rPr>
            </w:pPr>
            <w:r>
              <w:rPr>
                <w:sz w:val="24"/>
                <w:szCs w:val="24"/>
              </w:rPr>
              <w:t>17.3</w:t>
            </w:r>
          </w:p>
        </w:tc>
        <w:tc>
          <w:tcPr>
            <w:tcW w:w="5748" w:type="dxa"/>
          </w:tcPr>
          <w:p w:rsidR="00EC1487" w:rsidRDefault="00EC1487" w:rsidP="00BD7940">
            <w:pPr>
              <w:tabs>
                <w:tab w:val="center" w:pos="6300"/>
              </w:tabs>
              <w:contextualSpacing/>
              <w:jc w:val="both"/>
              <w:rPr>
                <w:sz w:val="24"/>
                <w:szCs w:val="24"/>
              </w:rPr>
            </w:pPr>
            <w:r>
              <w:rPr>
                <w:sz w:val="24"/>
                <w:szCs w:val="24"/>
              </w:rPr>
              <w:t xml:space="preserve">Prior to the detailed evaluation, the procuring agency will determine the substantial responsiveness of each bid to the bidding documents. A substantially responsive bid is one which conforms to all the terms &amp; conditions of the bidding documents without material deviation Procuring Agency’s determination of bid’s responsiveness is to be based on the contents of the bid itself. </w:t>
            </w:r>
          </w:p>
        </w:tc>
      </w:tr>
      <w:tr w:rsidR="00EC1487" w:rsidRPr="00401936" w:rsidTr="00AC4626">
        <w:tc>
          <w:tcPr>
            <w:tcW w:w="558" w:type="dxa"/>
            <w:vMerge/>
          </w:tcPr>
          <w:p w:rsidR="00EC1487" w:rsidRDefault="00EC1487" w:rsidP="00401936">
            <w:pPr>
              <w:tabs>
                <w:tab w:val="center" w:pos="6300"/>
              </w:tabs>
              <w:contextualSpacing/>
              <w:jc w:val="center"/>
              <w:rPr>
                <w:sz w:val="24"/>
                <w:szCs w:val="24"/>
              </w:rPr>
            </w:pPr>
          </w:p>
        </w:tc>
        <w:tc>
          <w:tcPr>
            <w:tcW w:w="1800" w:type="dxa"/>
            <w:vMerge/>
          </w:tcPr>
          <w:p w:rsidR="00EC1487" w:rsidRDefault="00EC1487" w:rsidP="00995213">
            <w:pPr>
              <w:tabs>
                <w:tab w:val="center" w:pos="6300"/>
              </w:tabs>
              <w:contextualSpacing/>
              <w:rPr>
                <w:sz w:val="24"/>
                <w:szCs w:val="24"/>
              </w:rPr>
            </w:pPr>
          </w:p>
        </w:tc>
        <w:tc>
          <w:tcPr>
            <w:tcW w:w="642" w:type="dxa"/>
          </w:tcPr>
          <w:p w:rsidR="00EC1487" w:rsidRDefault="00EC1487" w:rsidP="00401936">
            <w:pPr>
              <w:tabs>
                <w:tab w:val="center" w:pos="6300"/>
              </w:tabs>
              <w:contextualSpacing/>
              <w:jc w:val="center"/>
              <w:rPr>
                <w:sz w:val="24"/>
                <w:szCs w:val="24"/>
              </w:rPr>
            </w:pPr>
            <w:r>
              <w:rPr>
                <w:sz w:val="24"/>
                <w:szCs w:val="24"/>
              </w:rPr>
              <w:t>17.4</w:t>
            </w:r>
          </w:p>
        </w:tc>
        <w:tc>
          <w:tcPr>
            <w:tcW w:w="5748" w:type="dxa"/>
          </w:tcPr>
          <w:p w:rsidR="00EC1487" w:rsidRDefault="00EC1487" w:rsidP="003A5496">
            <w:pPr>
              <w:tabs>
                <w:tab w:val="center" w:pos="6300"/>
              </w:tabs>
              <w:contextualSpacing/>
              <w:jc w:val="both"/>
              <w:rPr>
                <w:sz w:val="24"/>
                <w:szCs w:val="24"/>
              </w:rPr>
            </w:pPr>
            <w:r>
              <w:rPr>
                <w:sz w:val="24"/>
                <w:szCs w:val="24"/>
              </w:rPr>
              <w:t xml:space="preserve">If a bid is not substantially responsive, it will be rejected by the procuring agency and not any subsequently be made responsive by the Bidder by correction of nonconformity. </w:t>
            </w:r>
          </w:p>
        </w:tc>
      </w:tr>
      <w:tr w:rsidR="00EC1487" w:rsidRPr="00401936" w:rsidTr="00EC1487">
        <w:tc>
          <w:tcPr>
            <w:tcW w:w="558" w:type="dxa"/>
            <w:vMerge w:val="restart"/>
            <w:vAlign w:val="center"/>
          </w:tcPr>
          <w:p w:rsidR="00EC1487" w:rsidRDefault="00EC1487" w:rsidP="00EC1487">
            <w:pPr>
              <w:tabs>
                <w:tab w:val="center" w:pos="6300"/>
              </w:tabs>
              <w:contextualSpacing/>
              <w:jc w:val="center"/>
              <w:rPr>
                <w:sz w:val="24"/>
                <w:szCs w:val="24"/>
              </w:rPr>
            </w:pPr>
            <w:r>
              <w:rPr>
                <w:sz w:val="24"/>
                <w:szCs w:val="24"/>
              </w:rPr>
              <w:t>18.</w:t>
            </w:r>
          </w:p>
        </w:tc>
        <w:tc>
          <w:tcPr>
            <w:tcW w:w="1800" w:type="dxa"/>
            <w:vMerge w:val="restart"/>
            <w:vAlign w:val="center"/>
          </w:tcPr>
          <w:p w:rsidR="00EC1487" w:rsidRDefault="00EC1487" w:rsidP="00EC1487">
            <w:pPr>
              <w:tabs>
                <w:tab w:val="center" w:pos="6300"/>
              </w:tabs>
              <w:contextualSpacing/>
              <w:jc w:val="center"/>
              <w:rPr>
                <w:sz w:val="24"/>
                <w:szCs w:val="24"/>
              </w:rPr>
            </w:pPr>
            <w:r>
              <w:rPr>
                <w:sz w:val="24"/>
                <w:szCs w:val="24"/>
              </w:rPr>
              <w:t>Evaluation and Comparison of Bids</w:t>
            </w:r>
          </w:p>
        </w:tc>
        <w:tc>
          <w:tcPr>
            <w:tcW w:w="642" w:type="dxa"/>
          </w:tcPr>
          <w:p w:rsidR="00EC1487" w:rsidRDefault="00EC1487" w:rsidP="00401936">
            <w:pPr>
              <w:tabs>
                <w:tab w:val="center" w:pos="6300"/>
              </w:tabs>
              <w:contextualSpacing/>
              <w:jc w:val="center"/>
              <w:rPr>
                <w:sz w:val="24"/>
                <w:szCs w:val="24"/>
              </w:rPr>
            </w:pPr>
            <w:r>
              <w:rPr>
                <w:sz w:val="24"/>
                <w:szCs w:val="24"/>
              </w:rPr>
              <w:t>18.1</w:t>
            </w:r>
          </w:p>
        </w:tc>
        <w:tc>
          <w:tcPr>
            <w:tcW w:w="5748" w:type="dxa"/>
          </w:tcPr>
          <w:p w:rsidR="00EC1487" w:rsidRDefault="00EC1487" w:rsidP="003A5496">
            <w:pPr>
              <w:tabs>
                <w:tab w:val="center" w:pos="6300"/>
              </w:tabs>
              <w:contextualSpacing/>
              <w:jc w:val="both"/>
              <w:rPr>
                <w:sz w:val="24"/>
                <w:szCs w:val="24"/>
              </w:rPr>
            </w:pPr>
            <w:r>
              <w:rPr>
                <w:sz w:val="24"/>
                <w:szCs w:val="24"/>
              </w:rPr>
              <w:t xml:space="preserve">The procuring agency will evaluate and compare the bids which have been determined to be substantially responsive. </w:t>
            </w:r>
          </w:p>
        </w:tc>
      </w:tr>
      <w:tr w:rsidR="00EC1487" w:rsidRPr="00401936" w:rsidTr="00AC4626">
        <w:tc>
          <w:tcPr>
            <w:tcW w:w="558" w:type="dxa"/>
            <w:vMerge/>
          </w:tcPr>
          <w:p w:rsidR="00EC1487" w:rsidRDefault="00EC1487" w:rsidP="00401936">
            <w:pPr>
              <w:tabs>
                <w:tab w:val="center" w:pos="6300"/>
              </w:tabs>
              <w:contextualSpacing/>
              <w:jc w:val="center"/>
              <w:rPr>
                <w:sz w:val="24"/>
                <w:szCs w:val="24"/>
              </w:rPr>
            </w:pPr>
          </w:p>
        </w:tc>
        <w:tc>
          <w:tcPr>
            <w:tcW w:w="1800" w:type="dxa"/>
            <w:vMerge/>
          </w:tcPr>
          <w:p w:rsidR="00EC1487" w:rsidRDefault="00EC1487" w:rsidP="00995213">
            <w:pPr>
              <w:tabs>
                <w:tab w:val="center" w:pos="6300"/>
              </w:tabs>
              <w:contextualSpacing/>
              <w:rPr>
                <w:sz w:val="24"/>
                <w:szCs w:val="24"/>
              </w:rPr>
            </w:pPr>
          </w:p>
        </w:tc>
        <w:tc>
          <w:tcPr>
            <w:tcW w:w="642" w:type="dxa"/>
          </w:tcPr>
          <w:p w:rsidR="00EC1487" w:rsidRDefault="00EC1487" w:rsidP="00401936">
            <w:pPr>
              <w:tabs>
                <w:tab w:val="center" w:pos="6300"/>
              </w:tabs>
              <w:contextualSpacing/>
              <w:jc w:val="center"/>
              <w:rPr>
                <w:sz w:val="24"/>
                <w:szCs w:val="24"/>
              </w:rPr>
            </w:pPr>
            <w:r>
              <w:rPr>
                <w:sz w:val="24"/>
                <w:szCs w:val="24"/>
              </w:rPr>
              <w:t>18.2</w:t>
            </w:r>
          </w:p>
        </w:tc>
        <w:tc>
          <w:tcPr>
            <w:tcW w:w="5748" w:type="dxa"/>
          </w:tcPr>
          <w:p w:rsidR="00EC1487" w:rsidRDefault="00EC1487" w:rsidP="0079778E">
            <w:pPr>
              <w:tabs>
                <w:tab w:val="center" w:pos="6300"/>
              </w:tabs>
              <w:contextualSpacing/>
              <w:jc w:val="both"/>
              <w:rPr>
                <w:sz w:val="24"/>
                <w:szCs w:val="24"/>
              </w:rPr>
            </w:pPr>
            <w:r>
              <w:rPr>
                <w:sz w:val="24"/>
                <w:szCs w:val="24"/>
              </w:rPr>
              <w:t xml:space="preserve">The procuring agency’s evaluation of a bid will be on delivery to consignee’s end inclusive of all taxes, stamps, duties, levies, fees, installation and integration charges imposed till the delivery location and shall exclude any allowance for price adjustment during the period of execution of the contract. </w:t>
            </w:r>
          </w:p>
        </w:tc>
      </w:tr>
      <w:tr w:rsidR="00EC1487" w:rsidRPr="00401936" w:rsidTr="00EC1487">
        <w:tc>
          <w:tcPr>
            <w:tcW w:w="558" w:type="dxa"/>
            <w:vMerge w:val="restart"/>
            <w:vAlign w:val="center"/>
          </w:tcPr>
          <w:p w:rsidR="00EC1487" w:rsidRDefault="00EC1487" w:rsidP="00EC1487">
            <w:pPr>
              <w:tabs>
                <w:tab w:val="center" w:pos="6300"/>
              </w:tabs>
              <w:contextualSpacing/>
              <w:jc w:val="center"/>
              <w:rPr>
                <w:sz w:val="24"/>
                <w:szCs w:val="24"/>
              </w:rPr>
            </w:pPr>
            <w:r>
              <w:rPr>
                <w:sz w:val="24"/>
                <w:szCs w:val="24"/>
              </w:rPr>
              <w:t>19.</w:t>
            </w:r>
          </w:p>
        </w:tc>
        <w:tc>
          <w:tcPr>
            <w:tcW w:w="1800" w:type="dxa"/>
            <w:vMerge w:val="restart"/>
            <w:vAlign w:val="center"/>
          </w:tcPr>
          <w:p w:rsidR="00EC1487" w:rsidRDefault="00EC1487" w:rsidP="00EC1487">
            <w:pPr>
              <w:tabs>
                <w:tab w:val="center" w:pos="6300"/>
              </w:tabs>
              <w:contextualSpacing/>
              <w:jc w:val="center"/>
              <w:rPr>
                <w:sz w:val="24"/>
                <w:szCs w:val="24"/>
              </w:rPr>
            </w:pPr>
            <w:r>
              <w:rPr>
                <w:sz w:val="24"/>
                <w:szCs w:val="24"/>
              </w:rPr>
              <w:t>Contacting the procuring agency</w:t>
            </w:r>
          </w:p>
        </w:tc>
        <w:tc>
          <w:tcPr>
            <w:tcW w:w="642" w:type="dxa"/>
          </w:tcPr>
          <w:p w:rsidR="00EC1487" w:rsidRDefault="00EC1487" w:rsidP="00401936">
            <w:pPr>
              <w:tabs>
                <w:tab w:val="center" w:pos="6300"/>
              </w:tabs>
              <w:contextualSpacing/>
              <w:jc w:val="center"/>
              <w:rPr>
                <w:sz w:val="24"/>
                <w:szCs w:val="24"/>
              </w:rPr>
            </w:pPr>
            <w:r>
              <w:rPr>
                <w:sz w:val="24"/>
                <w:szCs w:val="24"/>
              </w:rPr>
              <w:t>19.1</w:t>
            </w:r>
          </w:p>
        </w:tc>
        <w:tc>
          <w:tcPr>
            <w:tcW w:w="5748" w:type="dxa"/>
          </w:tcPr>
          <w:p w:rsidR="00EC1487" w:rsidRDefault="00EC1487" w:rsidP="0079778E">
            <w:pPr>
              <w:tabs>
                <w:tab w:val="center" w:pos="6300"/>
              </w:tabs>
              <w:contextualSpacing/>
              <w:jc w:val="both"/>
              <w:rPr>
                <w:sz w:val="24"/>
                <w:szCs w:val="24"/>
              </w:rPr>
            </w:pPr>
            <w:r>
              <w:rPr>
                <w:sz w:val="24"/>
                <w:szCs w:val="24"/>
              </w:rPr>
              <w:t xml:space="preserve">No bidder shall contact the Procuring agency on any matter relating to its bid, from the time of the bid opening to the time the announcement of Bid Evaluation Report. If the Bidder wishes to bring additional information to the notice of the procuring agency, it should do so in writing. </w:t>
            </w:r>
          </w:p>
        </w:tc>
      </w:tr>
      <w:tr w:rsidR="00EC1487" w:rsidRPr="00401936" w:rsidTr="00AC4626">
        <w:tc>
          <w:tcPr>
            <w:tcW w:w="558" w:type="dxa"/>
            <w:vMerge/>
          </w:tcPr>
          <w:p w:rsidR="00EC1487" w:rsidRDefault="00EC1487" w:rsidP="00401936">
            <w:pPr>
              <w:tabs>
                <w:tab w:val="center" w:pos="6300"/>
              </w:tabs>
              <w:contextualSpacing/>
              <w:jc w:val="center"/>
              <w:rPr>
                <w:sz w:val="24"/>
                <w:szCs w:val="24"/>
              </w:rPr>
            </w:pPr>
          </w:p>
        </w:tc>
        <w:tc>
          <w:tcPr>
            <w:tcW w:w="1800" w:type="dxa"/>
            <w:vMerge/>
          </w:tcPr>
          <w:p w:rsidR="00EC1487" w:rsidRDefault="00EC1487" w:rsidP="00995213">
            <w:pPr>
              <w:tabs>
                <w:tab w:val="center" w:pos="6300"/>
              </w:tabs>
              <w:contextualSpacing/>
              <w:rPr>
                <w:sz w:val="24"/>
                <w:szCs w:val="24"/>
              </w:rPr>
            </w:pPr>
          </w:p>
        </w:tc>
        <w:tc>
          <w:tcPr>
            <w:tcW w:w="642" w:type="dxa"/>
          </w:tcPr>
          <w:p w:rsidR="00EC1487" w:rsidRDefault="00EC1487" w:rsidP="00401936">
            <w:pPr>
              <w:tabs>
                <w:tab w:val="center" w:pos="6300"/>
              </w:tabs>
              <w:contextualSpacing/>
              <w:jc w:val="center"/>
              <w:rPr>
                <w:sz w:val="24"/>
                <w:szCs w:val="24"/>
              </w:rPr>
            </w:pPr>
            <w:r>
              <w:rPr>
                <w:sz w:val="24"/>
                <w:szCs w:val="24"/>
              </w:rPr>
              <w:t>19.2</w:t>
            </w:r>
          </w:p>
        </w:tc>
        <w:tc>
          <w:tcPr>
            <w:tcW w:w="5748" w:type="dxa"/>
          </w:tcPr>
          <w:p w:rsidR="00EC1487" w:rsidRDefault="00EC1487" w:rsidP="0079778E">
            <w:pPr>
              <w:tabs>
                <w:tab w:val="center" w:pos="6300"/>
              </w:tabs>
              <w:contextualSpacing/>
              <w:jc w:val="both"/>
              <w:rPr>
                <w:sz w:val="24"/>
                <w:szCs w:val="24"/>
              </w:rPr>
            </w:pPr>
            <w:r>
              <w:rPr>
                <w:sz w:val="24"/>
                <w:szCs w:val="24"/>
              </w:rPr>
              <w:t xml:space="preserve">Any effort by a Bidder to influence the procuring agency in its decision on bid evaluation, bid comparison, or contract award may result in the rejection the Bidder’s bid. </w:t>
            </w:r>
          </w:p>
        </w:tc>
      </w:tr>
    </w:tbl>
    <w:p w:rsidR="00995213" w:rsidRPr="00995213" w:rsidRDefault="00995213" w:rsidP="00995213">
      <w:pPr>
        <w:tabs>
          <w:tab w:val="center" w:pos="6300"/>
        </w:tabs>
        <w:spacing w:after="0" w:line="240" w:lineRule="auto"/>
        <w:contextualSpacing/>
        <w:rPr>
          <w:b/>
          <w:sz w:val="30"/>
          <w:u w:val="single"/>
        </w:rPr>
      </w:pPr>
    </w:p>
    <w:p w:rsidR="0079575D" w:rsidRDefault="0079575D" w:rsidP="0079575D">
      <w:pPr>
        <w:tabs>
          <w:tab w:val="left" w:pos="1620"/>
          <w:tab w:val="center" w:pos="5940"/>
        </w:tabs>
        <w:spacing w:after="0" w:line="240" w:lineRule="auto"/>
        <w:jc w:val="both"/>
        <w:rPr>
          <w:b/>
          <w:sz w:val="24"/>
          <w:szCs w:val="24"/>
        </w:rPr>
      </w:pPr>
    </w:p>
    <w:p w:rsidR="009E3D77" w:rsidRDefault="009E3D77">
      <w:pPr>
        <w:rPr>
          <w:b/>
          <w:sz w:val="24"/>
          <w:szCs w:val="24"/>
          <w:u w:val="single"/>
        </w:rPr>
      </w:pPr>
      <w:r>
        <w:rPr>
          <w:b/>
          <w:sz w:val="24"/>
          <w:szCs w:val="24"/>
          <w:u w:val="single"/>
        </w:rPr>
        <w:br w:type="page"/>
      </w:r>
    </w:p>
    <w:p w:rsidR="0079575D" w:rsidRDefault="009E3D77" w:rsidP="000132D3">
      <w:pPr>
        <w:tabs>
          <w:tab w:val="left" w:pos="1980"/>
          <w:tab w:val="left" w:pos="3960"/>
        </w:tabs>
        <w:spacing w:line="360" w:lineRule="auto"/>
        <w:jc w:val="center"/>
        <w:rPr>
          <w:b/>
          <w:sz w:val="34"/>
          <w:szCs w:val="24"/>
          <w:u w:val="single"/>
        </w:rPr>
      </w:pPr>
      <w:r w:rsidRPr="009E3D77">
        <w:rPr>
          <w:b/>
          <w:sz w:val="34"/>
          <w:szCs w:val="24"/>
          <w:u w:val="single"/>
        </w:rPr>
        <w:lastRenderedPageBreak/>
        <w:t>PART-IV</w:t>
      </w:r>
    </w:p>
    <w:p w:rsidR="009E3D77" w:rsidRDefault="009E3D77" w:rsidP="000132D3">
      <w:pPr>
        <w:tabs>
          <w:tab w:val="left" w:pos="1980"/>
          <w:tab w:val="left" w:pos="3960"/>
        </w:tabs>
        <w:spacing w:line="360" w:lineRule="auto"/>
        <w:jc w:val="center"/>
        <w:rPr>
          <w:b/>
          <w:sz w:val="34"/>
          <w:szCs w:val="24"/>
          <w:u w:val="single"/>
        </w:rPr>
      </w:pPr>
      <w:r>
        <w:rPr>
          <w:b/>
          <w:sz w:val="34"/>
          <w:szCs w:val="24"/>
          <w:u w:val="single"/>
        </w:rPr>
        <w:t>GENERAL TERMS &amp; CONDITIONS OF CONTRACTS</w:t>
      </w:r>
    </w:p>
    <w:p w:rsidR="009E3D77" w:rsidRPr="00615EBF" w:rsidRDefault="00790BF6" w:rsidP="003F62A0">
      <w:pPr>
        <w:tabs>
          <w:tab w:val="left" w:pos="360"/>
          <w:tab w:val="left" w:pos="1080"/>
          <w:tab w:val="left" w:pos="1440"/>
          <w:tab w:val="left" w:pos="3960"/>
        </w:tabs>
        <w:spacing w:line="240" w:lineRule="auto"/>
        <w:jc w:val="both"/>
        <w:rPr>
          <w:szCs w:val="24"/>
        </w:rPr>
      </w:pPr>
      <w:r>
        <w:rPr>
          <w:sz w:val="24"/>
          <w:szCs w:val="24"/>
        </w:rPr>
        <w:tab/>
      </w:r>
      <w:r w:rsidRPr="00615EBF">
        <w:rPr>
          <w:szCs w:val="24"/>
        </w:rPr>
        <w:t xml:space="preserve">(I). </w:t>
      </w:r>
      <w:r w:rsidRPr="00615EBF">
        <w:rPr>
          <w:szCs w:val="24"/>
        </w:rPr>
        <w:tab/>
        <w:t>Transportation of required items in prop</w:t>
      </w:r>
      <w:r w:rsidR="003F62A0">
        <w:rPr>
          <w:szCs w:val="24"/>
        </w:rPr>
        <w:t xml:space="preserve">er condition up to Judicial &amp; </w:t>
      </w:r>
      <w:r w:rsidRPr="00615EBF">
        <w:rPr>
          <w:szCs w:val="24"/>
        </w:rPr>
        <w:t>Police Lock-</w:t>
      </w:r>
      <w:r w:rsidR="003F62A0">
        <w:rPr>
          <w:szCs w:val="24"/>
        </w:rPr>
        <w:tab/>
      </w:r>
      <w:r w:rsidR="003F62A0">
        <w:rPr>
          <w:szCs w:val="24"/>
        </w:rPr>
        <w:tab/>
      </w:r>
      <w:r w:rsidRPr="00615EBF">
        <w:rPr>
          <w:szCs w:val="24"/>
        </w:rPr>
        <w:t xml:space="preserve">up, District </w:t>
      </w:r>
      <w:proofErr w:type="spellStart"/>
      <w:r w:rsidRPr="00615EBF">
        <w:rPr>
          <w:szCs w:val="24"/>
        </w:rPr>
        <w:t>Tando</w:t>
      </w:r>
      <w:proofErr w:type="spellEnd"/>
      <w:r w:rsidRPr="00615EBF">
        <w:rPr>
          <w:szCs w:val="24"/>
        </w:rPr>
        <w:t xml:space="preserve"> Muhammad Khan shall be responsibility of the suppliers and </w:t>
      </w:r>
      <w:r w:rsidR="003F62A0">
        <w:rPr>
          <w:szCs w:val="24"/>
        </w:rPr>
        <w:tab/>
      </w:r>
      <w:r w:rsidR="003F62A0">
        <w:rPr>
          <w:szCs w:val="24"/>
        </w:rPr>
        <w:tab/>
      </w:r>
      <w:r w:rsidRPr="00615EBF">
        <w:rPr>
          <w:szCs w:val="24"/>
        </w:rPr>
        <w:t xml:space="preserve">no separate payment </w:t>
      </w:r>
      <w:proofErr w:type="spellStart"/>
      <w:r w:rsidRPr="00615EBF">
        <w:rPr>
          <w:szCs w:val="24"/>
        </w:rPr>
        <w:t>shalol</w:t>
      </w:r>
      <w:proofErr w:type="spellEnd"/>
      <w:r w:rsidRPr="00615EBF">
        <w:rPr>
          <w:szCs w:val="24"/>
        </w:rPr>
        <w:t xml:space="preserve"> be charged on this account</w:t>
      </w:r>
    </w:p>
    <w:p w:rsidR="00790BF6" w:rsidRPr="00615EBF" w:rsidRDefault="00790BF6" w:rsidP="003F62A0">
      <w:pPr>
        <w:tabs>
          <w:tab w:val="left" w:pos="1080"/>
          <w:tab w:val="left" w:pos="3960"/>
        </w:tabs>
        <w:spacing w:line="240" w:lineRule="auto"/>
        <w:ind w:left="360"/>
        <w:jc w:val="both"/>
        <w:rPr>
          <w:szCs w:val="24"/>
        </w:rPr>
      </w:pPr>
      <w:r w:rsidRPr="00615EBF">
        <w:rPr>
          <w:szCs w:val="24"/>
        </w:rPr>
        <w:t xml:space="preserve">(ii). </w:t>
      </w:r>
      <w:r w:rsidRPr="00615EBF">
        <w:rPr>
          <w:szCs w:val="24"/>
        </w:rPr>
        <w:tab/>
        <w:t>The procurement process shall be governed by “</w:t>
      </w:r>
      <w:proofErr w:type="spellStart"/>
      <w:r w:rsidRPr="00615EBF">
        <w:rPr>
          <w:szCs w:val="24"/>
        </w:rPr>
        <w:t>Sindh</w:t>
      </w:r>
      <w:proofErr w:type="spellEnd"/>
      <w:r w:rsidRPr="00615EBF">
        <w:rPr>
          <w:szCs w:val="24"/>
        </w:rPr>
        <w:t xml:space="preserve"> Public </w:t>
      </w:r>
      <w:r w:rsidRPr="00615EBF">
        <w:rPr>
          <w:szCs w:val="24"/>
        </w:rPr>
        <w:tab/>
        <w:t xml:space="preserve">Procurement Regulatory Authority Rules 2010” and instructions of </w:t>
      </w:r>
      <w:proofErr w:type="spellStart"/>
      <w:r w:rsidRPr="00615EBF">
        <w:rPr>
          <w:szCs w:val="24"/>
        </w:rPr>
        <w:t>Sindh</w:t>
      </w:r>
      <w:proofErr w:type="spellEnd"/>
      <w:r w:rsidRPr="00615EBF">
        <w:rPr>
          <w:szCs w:val="24"/>
        </w:rPr>
        <w:t xml:space="preserve"> </w:t>
      </w:r>
      <w:r w:rsidR="003F62A0">
        <w:rPr>
          <w:szCs w:val="24"/>
        </w:rPr>
        <w:tab/>
      </w:r>
      <w:r w:rsidRPr="00615EBF">
        <w:rPr>
          <w:szCs w:val="24"/>
        </w:rPr>
        <w:t xml:space="preserve">Government issued in this regard from time to time. </w:t>
      </w:r>
    </w:p>
    <w:p w:rsidR="00790BF6" w:rsidRPr="00615EBF" w:rsidRDefault="00790BF6" w:rsidP="003F62A0">
      <w:pPr>
        <w:tabs>
          <w:tab w:val="left" w:pos="1080"/>
          <w:tab w:val="left" w:pos="3960"/>
        </w:tabs>
        <w:spacing w:line="240" w:lineRule="auto"/>
        <w:ind w:left="360"/>
        <w:jc w:val="both"/>
        <w:rPr>
          <w:szCs w:val="24"/>
        </w:rPr>
      </w:pPr>
      <w:r w:rsidRPr="00615EBF">
        <w:rPr>
          <w:szCs w:val="24"/>
        </w:rPr>
        <w:t xml:space="preserve">(iii). </w:t>
      </w:r>
      <w:r w:rsidRPr="00615EBF">
        <w:rPr>
          <w:szCs w:val="24"/>
        </w:rPr>
        <w:tab/>
        <w:t xml:space="preserve">Only the Bids/Quotations of those bidders will be considered who are tax payers </w:t>
      </w:r>
      <w:r w:rsidR="003F62A0">
        <w:rPr>
          <w:szCs w:val="24"/>
        </w:rPr>
        <w:tab/>
      </w:r>
      <w:r w:rsidRPr="00615EBF">
        <w:rPr>
          <w:szCs w:val="24"/>
        </w:rPr>
        <w:t xml:space="preserve">having proper “National Tax Number” and duly registered </w:t>
      </w:r>
      <w:r w:rsidR="00482D08" w:rsidRPr="00615EBF">
        <w:rPr>
          <w:szCs w:val="24"/>
        </w:rPr>
        <w:tab/>
      </w:r>
      <w:r w:rsidRPr="00615EBF">
        <w:rPr>
          <w:szCs w:val="24"/>
        </w:rPr>
        <w:t xml:space="preserve">with Income Tax </w:t>
      </w:r>
      <w:r w:rsidR="003F62A0">
        <w:rPr>
          <w:szCs w:val="24"/>
        </w:rPr>
        <w:tab/>
      </w:r>
      <w:r w:rsidRPr="00615EBF">
        <w:rPr>
          <w:szCs w:val="24"/>
        </w:rPr>
        <w:t xml:space="preserve">Department as per required Government policy. Such NTN &amp; Registration </w:t>
      </w:r>
      <w:r w:rsidR="003F62A0">
        <w:rPr>
          <w:szCs w:val="24"/>
        </w:rPr>
        <w:tab/>
      </w:r>
      <w:r w:rsidRPr="00615EBF">
        <w:rPr>
          <w:szCs w:val="24"/>
        </w:rPr>
        <w:t xml:space="preserve">certificates should </w:t>
      </w:r>
      <w:r w:rsidR="00482D08" w:rsidRPr="00615EBF">
        <w:rPr>
          <w:szCs w:val="24"/>
        </w:rPr>
        <w:t xml:space="preserve">be submitted with the tenders/bids or separately. </w:t>
      </w:r>
    </w:p>
    <w:p w:rsidR="00482D08" w:rsidRPr="00615EBF" w:rsidRDefault="00482D08" w:rsidP="003F62A0">
      <w:pPr>
        <w:tabs>
          <w:tab w:val="left" w:pos="1080"/>
          <w:tab w:val="left" w:pos="3960"/>
        </w:tabs>
        <w:spacing w:line="240" w:lineRule="auto"/>
        <w:ind w:left="360"/>
        <w:jc w:val="both"/>
        <w:rPr>
          <w:szCs w:val="24"/>
        </w:rPr>
      </w:pPr>
      <w:r w:rsidRPr="00615EBF">
        <w:rPr>
          <w:szCs w:val="24"/>
        </w:rPr>
        <w:t xml:space="preserve">(iv). </w:t>
      </w:r>
      <w:r w:rsidRPr="00615EBF">
        <w:rPr>
          <w:szCs w:val="24"/>
        </w:rPr>
        <w:tab/>
      </w:r>
      <w:r w:rsidR="00A50A9F" w:rsidRPr="00615EBF">
        <w:rPr>
          <w:szCs w:val="24"/>
        </w:rPr>
        <w:t xml:space="preserve">All bids/quotations shall be opened in presence of Members of “Procurement </w:t>
      </w:r>
      <w:r w:rsidR="003F62A0">
        <w:rPr>
          <w:szCs w:val="24"/>
        </w:rPr>
        <w:tab/>
      </w:r>
      <w:r w:rsidR="00A50A9F" w:rsidRPr="00615EBF">
        <w:rPr>
          <w:szCs w:val="24"/>
        </w:rPr>
        <w:t xml:space="preserve">Committee” (constituted in respect of Deputy Commissioner Office, </w:t>
      </w:r>
      <w:proofErr w:type="spellStart"/>
      <w:r w:rsidR="00A50A9F" w:rsidRPr="00615EBF">
        <w:rPr>
          <w:szCs w:val="24"/>
        </w:rPr>
        <w:t>Tando</w:t>
      </w:r>
      <w:proofErr w:type="spellEnd"/>
      <w:r w:rsidR="00A50A9F" w:rsidRPr="00615EBF">
        <w:rPr>
          <w:szCs w:val="24"/>
        </w:rPr>
        <w:t xml:space="preserve"> </w:t>
      </w:r>
      <w:r w:rsidR="003F62A0">
        <w:rPr>
          <w:szCs w:val="24"/>
        </w:rPr>
        <w:tab/>
      </w:r>
      <w:r w:rsidR="00A50A9F" w:rsidRPr="00615EBF">
        <w:rPr>
          <w:szCs w:val="24"/>
        </w:rPr>
        <w:t xml:space="preserve">Muhammad Khan and Bidders or their authorized representatives. </w:t>
      </w:r>
    </w:p>
    <w:p w:rsidR="00A50A9F" w:rsidRPr="00615EBF" w:rsidRDefault="00A50A9F" w:rsidP="003F62A0">
      <w:pPr>
        <w:tabs>
          <w:tab w:val="left" w:pos="1080"/>
          <w:tab w:val="left" w:pos="3960"/>
        </w:tabs>
        <w:spacing w:line="240" w:lineRule="auto"/>
        <w:ind w:left="360"/>
        <w:jc w:val="both"/>
        <w:rPr>
          <w:szCs w:val="24"/>
        </w:rPr>
      </w:pPr>
      <w:r w:rsidRPr="00615EBF">
        <w:rPr>
          <w:szCs w:val="24"/>
        </w:rPr>
        <w:t xml:space="preserve">(v). </w:t>
      </w:r>
      <w:r w:rsidRPr="00615EBF">
        <w:rPr>
          <w:szCs w:val="24"/>
        </w:rPr>
        <w:tab/>
      </w:r>
      <w:r w:rsidR="00BE1D8D" w:rsidRPr="00615EBF">
        <w:rPr>
          <w:szCs w:val="24"/>
        </w:rPr>
        <w:t xml:space="preserve">all bids/quotations shall be evaluated and finalized by the “Procurement </w:t>
      </w:r>
      <w:r w:rsidR="003F62A0">
        <w:rPr>
          <w:szCs w:val="24"/>
        </w:rPr>
        <w:tab/>
      </w:r>
      <w:r w:rsidR="00BE1D8D" w:rsidRPr="00615EBF">
        <w:rPr>
          <w:szCs w:val="24"/>
        </w:rPr>
        <w:t>Committee”.</w:t>
      </w:r>
    </w:p>
    <w:p w:rsidR="00BE1D8D" w:rsidRPr="00615EBF" w:rsidRDefault="00BE1D8D" w:rsidP="003F62A0">
      <w:pPr>
        <w:tabs>
          <w:tab w:val="left" w:pos="1080"/>
          <w:tab w:val="left" w:pos="3960"/>
        </w:tabs>
        <w:spacing w:line="240" w:lineRule="auto"/>
        <w:ind w:left="360"/>
        <w:jc w:val="both"/>
        <w:rPr>
          <w:szCs w:val="24"/>
        </w:rPr>
      </w:pPr>
      <w:proofErr w:type="gramStart"/>
      <w:r w:rsidRPr="00615EBF">
        <w:rPr>
          <w:szCs w:val="24"/>
        </w:rPr>
        <w:t>(vi)</w:t>
      </w:r>
      <w:proofErr w:type="gramEnd"/>
      <w:r w:rsidRPr="00615EBF">
        <w:rPr>
          <w:szCs w:val="24"/>
        </w:rPr>
        <w:t xml:space="preserve">. </w:t>
      </w:r>
      <w:r w:rsidRPr="00615EBF">
        <w:rPr>
          <w:szCs w:val="24"/>
        </w:rPr>
        <w:tab/>
        <w:t xml:space="preserve">The “Procurement Committee” reserves the rights to postpone or reject all or </w:t>
      </w:r>
      <w:r w:rsidR="003F62A0">
        <w:rPr>
          <w:szCs w:val="24"/>
        </w:rPr>
        <w:tab/>
      </w:r>
      <w:r w:rsidRPr="00615EBF">
        <w:rPr>
          <w:szCs w:val="24"/>
        </w:rPr>
        <w:t>any quotations/bids as per SPPRA Rules 2010.</w:t>
      </w:r>
    </w:p>
    <w:p w:rsidR="00BE1D8D" w:rsidRPr="00615EBF" w:rsidRDefault="00BE1D8D" w:rsidP="003F62A0">
      <w:pPr>
        <w:tabs>
          <w:tab w:val="left" w:pos="1080"/>
          <w:tab w:val="left" w:pos="3960"/>
        </w:tabs>
        <w:spacing w:line="240" w:lineRule="auto"/>
        <w:ind w:left="360"/>
        <w:jc w:val="both"/>
        <w:rPr>
          <w:szCs w:val="24"/>
        </w:rPr>
      </w:pPr>
      <w:r w:rsidRPr="00615EBF">
        <w:rPr>
          <w:szCs w:val="24"/>
        </w:rPr>
        <w:t xml:space="preserve">(vii). </w:t>
      </w:r>
      <w:r w:rsidRPr="00615EBF">
        <w:rPr>
          <w:szCs w:val="24"/>
        </w:rPr>
        <w:tab/>
        <w:t xml:space="preserve">“Earnest Money/call deposit” (2% of Rs. </w:t>
      </w:r>
      <w:r w:rsidR="003F62A0">
        <w:rPr>
          <w:szCs w:val="24"/>
        </w:rPr>
        <w:t xml:space="preserve">36,300/= </w:t>
      </w:r>
      <w:r w:rsidRPr="00615EBF">
        <w:rPr>
          <w:szCs w:val="24"/>
        </w:rPr>
        <w:t xml:space="preserve">of total cost) should be </w:t>
      </w:r>
      <w:r w:rsidR="003F62A0">
        <w:rPr>
          <w:szCs w:val="24"/>
        </w:rPr>
        <w:tab/>
      </w:r>
      <w:r w:rsidRPr="00615EBF">
        <w:rPr>
          <w:szCs w:val="24"/>
        </w:rPr>
        <w:t xml:space="preserve">deposited in shape of Demand Draft or pay order in the name of Deputy </w:t>
      </w:r>
      <w:r w:rsidR="003F62A0">
        <w:rPr>
          <w:szCs w:val="24"/>
        </w:rPr>
        <w:tab/>
      </w:r>
      <w:r w:rsidRPr="00615EBF">
        <w:rPr>
          <w:szCs w:val="24"/>
        </w:rPr>
        <w:t xml:space="preserve">Commissioner, </w:t>
      </w:r>
      <w:proofErr w:type="spellStart"/>
      <w:r w:rsidRPr="00615EBF">
        <w:rPr>
          <w:szCs w:val="24"/>
        </w:rPr>
        <w:t>Tando</w:t>
      </w:r>
      <w:proofErr w:type="spellEnd"/>
      <w:r w:rsidRPr="00615EBF">
        <w:rPr>
          <w:szCs w:val="24"/>
        </w:rPr>
        <w:t xml:space="preserve"> Muhammad Khan. </w:t>
      </w:r>
    </w:p>
    <w:p w:rsidR="00BE1D8D" w:rsidRPr="00615EBF" w:rsidRDefault="00BE1D8D" w:rsidP="00D5109B">
      <w:pPr>
        <w:tabs>
          <w:tab w:val="left" w:pos="1080"/>
          <w:tab w:val="left" w:pos="3960"/>
        </w:tabs>
        <w:spacing w:line="240" w:lineRule="auto"/>
        <w:ind w:left="360"/>
        <w:jc w:val="both"/>
        <w:rPr>
          <w:szCs w:val="24"/>
        </w:rPr>
      </w:pPr>
      <w:r w:rsidRPr="00615EBF">
        <w:rPr>
          <w:szCs w:val="24"/>
        </w:rPr>
        <w:t xml:space="preserve">(viii). </w:t>
      </w:r>
      <w:r w:rsidRPr="00615EBF">
        <w:rPr>
          <w:szCs w:val="24"/>
        </w:rPr>
        <w:tab/>
        <w:t xml:space="preserve">Incomplete bids/quotations shall not be entered. </w:t>
      </w:r>
    </w:p>
    <w:p w:rsidR="00BE1D8D" w:rsidRPr="00615EBF" w:rsidRDefault="00BE1D8D" w:rsidP="00D5109B">
      <w:pPr>
        <w:tabs>
          <w:tab w:val="left" w:pos="1080"/>
          <w:tab w:val="left" w:pos="3960"/>
        </w:tabs>
        <w:spacing w:line="240" w:lineRule="auto"/>
        <w:ind w:left="360"/>
        <w:jc w:val="both"/>
        <w:rPr>
          <w:szCs w:val="24"/>
        </w:rPr>
      </w:pPr>
      <w:r w:rsidRPr="00615EBF">
        <w:rPr>
          <w:szCs w:val="24"/>
        </w:rPr>
        <w:t xml:space="preserve">(ix). </w:t>
      </w:r>
      <w:r w:rsidRPr="00615EBF">
        <w:rPr>
          <w:szCs w:val="24"/>
        </w:rPr>
        <w:tab/>
      </w:r>
      <w:proofErr w:type="gramStart"/>
      <w:r w:rsidRPr="00615EBF">
        <w:rPr>
          <w:szCs w:val="24"/>
        </w:rPr>
        <w:t>The</w:t>
      </w:r>
      <w:proofErr w:type="gramEnd"/>
      <w:r w:rsidRPr="00615EBF">
        <w:rPr>
          <w:szCs w:val="24"/>
        </w:rPr>
        <w:t xml:space="preserve"> cost of preparing bids or negotiating of bids including any visit to the office </w:t>
      </w:r>
      <w:r w:rsidR="00D5109B">
        <w:rPr>
          <w:szCs w:val="24"/>
        </w:rPr>
        <w:tab/>
      </w:r>
      <w:r w:rsidRPr="00615EBF">
        <w:rPr>
          <w:szCs w:val="24"/>
        </w:rPr>
        <w:t xml:space="preserve">Deputy Commissioner, </w:t>
      </w:r>
      <w:proofErr w:type="spellStart"/>
      <w:r w:rsidRPr="00615EBF">
        <w:rPr>
          <w:szCs w:val="24"/>
        </w:rPr>
        <w:t>Tando</w:t>
      </w:r>
      <w:proofErr w:type="spellEnd"/>
      <w:r w:rsidRPr="00615EBF">
        <w:rPr>
          <w:szCs w:val="24"/>
        </w:rPr>
        <w:t xml:space="preserve"> Muhammad Khan are not reimbursable and </w:t>
      </w:r>
      <w:r w:rsidR="00D5109B">
        <w:rPr>
          <w:szCs w:val="24"/>
        </w:rPr>
        <w:tab/>
      </w:r>
      <w:r w:rsidRPr="00615EBF">
        <w:rPr>
          <w:szCs w:val="24"/>
        </w:rPr>
        <w:t xml:space="preserve">cannot be included as costs to the bids. </w:t>
      </w:r>
    </w:p>
    <w:p w:rsidR="00BE1D8D" w:rsidRPr="00615EBF" w:rsidRDefault="00BE1D8D" w:rsidP="00D5109B">
      <w:pPr>
        <w:tabs>
          <w:tab w:val="left" w:pos="1080"/>
          <w:tab w:val="left" w:pos="3960"/>
        </w:tabs>
        <w:spacing w:line="240" w:lineRule="auto"/>
        <w:ind w:left="360"/>
        <w:jc w:val="both"/>
        <w:rPr>
          <w:szCs w:val="24"/>
        </w:rPr>
      </w:pPr>
      <w:r w:rsidRPr="00615EBF">
        <w:rPr>
          <w:szCs w:val="24"/>
        </w:rPr>
        <w:t xml:space="preserve">(x). </w:t>
      </w:r>
      <w:r w:rsidRPr="00615EBF">
        <w:rPr>
          <w:szCs w:val="24"/>
        </w:rPr>
        <w:tab/>
      </w:r>
      <w:r w:rsidR="000F1AA2" w:rsidRPr="00615EBF">
        <w:rPr>
          <w:szCs w:val="24"/>
        </w:rPr>
        <w:t xml:space="preserve">A bid by any bidder who is found involved in any fraudulent activities or </w:t>
      </w:r>
      <w:r w:rsidR="00D5109B">
        <w:rPr>
          <w:szCs w:val="24"/>
        </w:rPr>
        <w:tab/>
      </w:r>
      <w:r w:rsidR="000F1AA2" w:rsidRPr="00615EBF">
        <w:rPr>
          <w:szCs w:val="24"/>
        </w:rPr>
        <w:t xml:space="preserve">misleading facts shall not be considered for the bids and shall be liable to be </w:t>
      </w:r>
      <w:r w:rsidR="00D5109B">
        <w:rPr>
          <w:szCs w:val="24"/>
        </w:rPr>
        <w:tab/>
      </w:r>
      <w:r w:rsidR="000F1AA2" w:rsidRPr="00615EBF">
        <w:rPr>
          <w:szCs w:val="24"/>
        </w:rPr>
        <w:t xml:space="preserve">rejected at any stage. </w:t>
      </w:r>
    </w:p>
    <w:p w:rsidR="000F1AA2" w:rsidRPr="00615EBF" w:rsidRDefault="000F1AA2" w:rsidP="00D5109B">
      <w:pPr>
        <w:tabs>
          <w:tab w:val="left" w:pos="1080"/>
          <w:tab w:val="left" w:pos="3960"/>
        </w:tabs>
        <w:spacing w:line="240" w:lineRule="auto"/>
        <w:ind w:left="360"/>
        <w:jc w:val="both"/>
        <w:rPr>
          <w:szCs w:val="24"/>
        </w:rPr>
      </w:pPr>
      <w:r w:rsidRPr="00615EBF">
        <w:rPr>
          <w:szCs w:val="24"/>
        </w:rPr>
        <w:t xml:space="preserve">(xi). </w:t>
      </w:r>
      <w:r w:rsidRPr="00615EBF">
        <w:rPr>
          <w:szCs w:val="24"/>
        </w:rPr>
        <w:tab/>
      </w:r>
      <w:r w:rsidR="00767C2C" w:rsidRPr="00615EBF">
        <w:rPr>
          <w:szCs w:val="24"/>
        </w:rPr>
        <w:t xml:space="preserve">All prices should be quoted in Pakistani rupees only with clear mention of </w:t>
      </w:r>
      <w:r w:rsidR="00D5109B">
        <w:rPr>
          <w:szCs w:val="24"/>
        </w:rPr>
        <w:tab/>
      </w:r>
      <w:r w:rsidR="00767C2C" w:rsidRPr="00615EBF">
        <w:rPr>
          <w:szCs w:val="24"/>
        </w:rPr>
        <w:t xml:space="preserve">Income Tax due on total costs. </w:t>
      </w:r>
    </w:p>
    <w:p w:rsidR="00767C2C" w:rsidRDefault="00767C2C" w:rsidP="00D5109B">
      <w:pPr>
        <w:tabs>
          <w:tab w:val="left" w:pos="1080"/>
          <w:tab w:val="left" w:pos="3960"/>
        </w:tabs>
        <w:spacing w:line="240" w:lineRule="auto"/>
        <w:ind w:left="360"/>
        <w:jc w:val="both"/>
        <w:rPr>
          <w:szCs w:val="24"/>
        </w:rPr>
      </w:pPr>
      <w:r w:rsidRPr="00615EBF">
        <w:rPr>
          <w:szCs w:val="24"/>
        </w:rPr>
        <w:t xml:space="preserve">(xii). </w:t>
      </w:r>
      <w:r w:rsidRPr="00615EBF">
        <w:rPr>
          <w:szCs w:val="24"/>
        </w:rPr>
        <w:tab/>
      </w:r>
      <w:r w:rsidR="00A56AA2" w:rsidRPr="00615EBF">
        <w:rPr>
          <w:szCs w:val="24"/>
        </w:rPr>
        <w:t xml:space="preserve">Failure to comply with the supply schedule (schedule for supply of items) shall </w:t>
      </w:r>
      <w:r w:rsidR="00D5109B">
        <w:rPr>
          <w:szCs w:val="24"/>
        </w:rPr>
        <w:tab/>
      </w:r>
      <w:r w:rsidR="00A56AA2" w:rsidRPr="00615EBF">
        <w:rPr>
          <w:szCs w:val="24"/>
        </w:rPr>
        <w:t xml:space="preserve">tender the bidder concerned to pay up the losses sustained by the office of the </w:t>
      </w:r>
      <w:r w:rsidR="00D5109B">
        <w:rPr>
          <w:szCs w:val="24"/>
        </w:rPr>
        <w:tab/>
      </w:r>
      <w:r w:rsidR="00A56AA2" w:rsidRPr="00615EBF">
        <w:rPr>
          <w:szCs w:val="24"/>
        </w:rPr>
        <w:t xml:space="preserve">Deputy Commissioner, </w:t>
      </w:r>
      <w:proofErr w:type="spellStart"/>
      <w:r w:rsidR="00A56AA2" w:rsidRPr="00615EBF">
        <w:rPr>
          <w:szCs w:val="24"/>
        </w:rPr>
        <w:t>Tando</w:t>
      </w:r>
      <w:proofErr w:type="spellEnd"/>
      <w:r w:rsidR="00A56AA2" w:rsidRPr="00615EBF">
        <w:rPr>
          <w:szCs w:val="24"/>
        </w:rPr>
        <w:t xml:space="preserve"> Muhammad Khan due to delay on the part of </w:t>
      </w:r>
      <w:r w:rsidR="00D5109B">
        <w:rPr>
          <w:szCs w:val="24"/>
        </w:rPr>
        <w:tab/>
      </w:r>
      <w:r w:rsidR="00A56AA2" w:rsidRPr="00615EBF">
        <w:rPr>
          <w:szCs w:val="24"/>
        </w:rPr>
        <w:t xml:space="preserve">supplier/bidders. </w:t>
      </w:r>
    </w:p>
    <w:p w:rsidR="00D5109B" w:rsidRDefault="00D5109B" w:rsidP="00D5109B">
      <w:pPr>
        <w:tabs>
          <w:tab w:val="left" w:pos="1080"/>
          <w:tab w:val="left" w:pos="3960"/>
        </w:tabs>
        <w:spacing w:line="240" w:lineRule="auto"/>
        <w:ind w:left="360"/>
        <w:jc w:val="both"/>
        <w:rPr>
          <w:szCs w:val="24"/>
        </w:rPr>
      </w:pPr>
    </w:p>
    <w:p w:rsidR="00D5109B" w:rsidRPr="00615EBF" w:rsidRDefault="00D5109B" w:rsidP="00D5109B">
      <w:pPr>
        <w:tabs>
          <w:tab w:val="left" w:pos="1080"/>
          <w:tab w:val="left" w:pos="3960"/>
        </w:tabs>
        <w:spacing w:line="240" w:lineRule="auto"/>
        <w:ind w:left="360"/>
        <w:jc w:val="both"/>
        <w:rPr>
          <w:szCs w:val="24"/>
        </w:rPr>
      </w:pPr>
    </w:p>
    <w:p w:rsidR="00D5109B" w:rsidRDefault="00A56AA2" w:rsidP="00D5109B">
      <w:pPr>
        <w:tabs>
          <w:tab w:val="left" w:pos="1080"/>
          <w:tab w:val="left" w:pos="3960"/>
        </w:tabs>
        <w:spacing w:line="240" w:lineRule="auto"/>
        <w:ind w:left="360"/>
        <w:jc w:val="both"/>
        <w:rPr>
          <w:szCs w:val="24"/>
        </w:rPr>
      </w:pPr>
      <w:r w:rsidRPr="00615EBF">
        <w:rPr>
          <w:szCs w:val="24"/>
        </w:rPr>
        <w:lastRenderedPageBreak/>
        <w:t xml:space="preserve">(xiii). </w:t>
      </w:r>
      <w:r w:rsidRPr="00615EBF">
        <w:rPr>
          <w:szCs w:val="24"/>
        </w:rPr>
        <w:tab/>
        <w:t xml:space="preserve">If competitive rates are not offered by the bidders, the Procuring Agency shall in </w:t>
      </w:r>
      <w:r w:rsidR="00D5109B">
        <w:rPr>
          <w:szCs w:val="24"/>
        </w:rPr>
        <w:tab/>
      </w:r>
      <w:r w:rsidRPr="00615EBF">
        <w:rPr>
          <w:szCs w:val="24"/>
        </w:rPr>
        <w:t xml:space="preserve">its discretion, at liberty to reject all the bids. </w:t>
      </w:r>
    </w:p>
    <w:p w:rsidR="00A56AA2" w:rsidRPr="00615EBF" w:rsidRDefault="00A56AA2" w:rsidP="00D5109B">
      <w:pPr>
        <w:tabs>
          <w:tab w:val="left" w:pos="1080"/>
          <w:tab w:val="left" w:pos="3960"/>
        </w:tabs>
        <w:spacing w:line="240" w:lineRule="auto"/>
        <w:ind w:left="360"/>
        <w:jc w:val="both"/>
        <w:rPr>
          <w:szCs w:val="24"/>
        </w:rPr>
      </w:pPr>
      <w:r w:rsidRPr="00615EBF">
        <w:rPr>
          <w:szCs w:val="24"/>
        </w:rPr>
        <w:t xml:space="preserve">(xiv). </w:t>
      </w:r>
      <w:r w:rsidRPr="00615EBF">
        <w:rPr>
          <w:szCs w:val="24"/>
        </w:rPr>
        <w:tab/>
        <w:t xml:space="preserve">No cost evaluation will be allowed after approval of initial bids and the </w:t>
      </w:r>
      <w:r w:rsidR="00D5109B">
        <w:rPr>
          <w:szCs w:val="24"/>
        </w:rPr>
        <w:tab/>
      </w:r>
      <w:r w:rsidRPr="00615EBF">
        <w:rPr>
          <w:szCs w:val="24"/>
        </w:rPr>
        <w:t xml:space="preserve">successful bidders shall be bound to supply the items concerned on the rates </w:t>
      </w:r>
      <w:r w:rsidR="00D5109B">
        <w:rPr>
          <w:szCs w:val="24"/>
        </w:rPr>
        <w:tab/>
      </w:r>
      <w:r w:rsidRPr="00615EBF">
        <w:rPr>
          <w:szCs w:val="24"/>
        </w:rPr>
        <w:t xml:space="preserve">already quoted without any increase. </w:t>
      </w:r>
    </w:p>
    <w:p w:rsidR="00A56AA2" w:rsidRPr="00615EBF" w:rsidRDefault="00A56AA2" w:rsidP="00D5109B">
      <w:pPr>
        <w:tabs>
          <w:tab w:val="left" w:pos="1080"/>
          <w:tab w:val="left" w:pos="3960"/>
        </w:tabs>
        <w:spacing w:line="240" w:lineRule="auto"/>
        <w:ind w:left="360"/>
        <w:jc w:val="both"/>
        <w:rPr>
          <w:szCs w:val="24"/>
        </w:rPr>
      </w:pPr>
      <w:r w:rsidRPr="00615EBF">
        <w:rPr>
          <w:szCs w:val="24"/>
        </w:rPr>
        <w:t xml:space="preserve">(xv). </w:t>
      </w:r>
      <w:r w:rsidRPr="00615EBF">
        <w:rPr>
          <w:szCs w:val="24"/>
        </w:rPr>
        <w:tab/>
        <w:t xml:space="preserve">Income Tax and Sales Tax shall be deducted </w:t>
      </w:r>
      <w:r w:rsidR="002F040F" w:rsidRPr="00615EBF">
        <w:rPr>
          <w:szCs w:val="24"/>
        </w:rPr>
        <w:t xml:space="preserve">on the bills at source as per existing </w:t>
      </w:r>
      <w:r w:rsidR="00D5109B">
        <w:rPr>
          <w:szCs w:val="24"/>
        </w:rPr>
        <w:tab/>
      </w:r>
      <w:r w:rsidR="002F040F" w:rsidRPr="00615EBF">
        <w:rPr>
          <w:szCs w:val="24"/>
        </w:rPr>
        <w:t xml:space="preserve">rates and rules of the Government and any other taxes (including stamp duty) </w:t>
      </w:r>
      <w:r w:rsidR="00D5109B">
        <w:rPr>
          <w:szCs w:val="24"/>
        </w:rPr>
        <w:tab/>
      </w:r>
      <w:r w:rsidR="002F040F" w:rsidRPr="00615EBF">
        <w:rPr>
          <w:szCs w:val="24"/>
        </w:rPr>
        <w:t xml:space="preserve">shall also be paid by the successful bidder. </w:t>
      </w:r>
    </w:p>
    <w:p w:rsidR="002F040F" w:rsidRPr="00615EBF" w:rsidRDefault="002F040F" w:rsidP="00D5109B">
      <w:pPr>
        <w:tabs>
          <w:tab w:val="left" w:pos="1080"/>
          <w:tab w:val="left" w:pos="3960"/>
        </w:tabs>
        <w:spacing w:line="240" w:lineRule="auto"/>
        <w:ind w:left="360"/>
        <w:jc w:val="both"/>
        <w:rPr>
          <w:szCs w:val="24"/>
        </w:rPr>
      </w:pPr>
      <w:r w:rsidRPr="00615EBF">
        <w:rPr>
          <w:szCs w:val="24"/>
        </w:rPr>
        <w:t xml:space="preserve">(xvi). </w:t>
      </w:r>
      <w:r w:rsidRPr="00615EBF">
        <w:rPr>
          <w:szCs w:val="24"/>
        </w:rPr>
        <w:tab/>
      </w:r>
      <w:r w:rsidR="008F67FF" w:rsidRPr="00615EBF">
        <w:rPr>
          <w:szCs w:val="24"/>
        </w:rPr>
        <w:t xml:space="preserve">The Deputy Commissioner, </w:t>
      </w:r>
      <w:proofErr w:type="spellStart"/>
      <w:r w:rsidR="008F67FF" w:rsidRPr="00615EBF">
        <w:rPr>
          <w:szCs w:val="24"/>
        </w:rPr>
        <w:t>Tando</w:t>
      </w:r>
      <w:proofErr w:type="spellEnd"/>
      <w:r w:rsidR="008F67FF" w:rsidRPr="00615EBF">
        <w:rPr>
          <w:szCs w:val="24"/>
        </w:rPr>
        <w:t xml:space="preserve"> Muhammad Khan may withhold payment of </w:t>
      </w:r>
      <w:r w:rsidR="00D5109B">
        <w:rPr>
          <w:szCs w:val="24"/>
        </w:rPr>
        <w:tab/>
      </w:r>
      <w:r w:rsidR="008F67FF" w:rsidRPr="00615EBF">
        <w:rPr>
          <w:szCs w:val="24"/>
        </w:rPr>
        <w:t xml:space="preserve">supplier if the products supplied by them are found substandard, faulty or if any </w:t>
      </w:r>
      <w:r w:rsidR="00D5109B">
        <w:rPr>
          <w:szCs w:val="24"/>
        </w:rPr>
        <w:tab/>
      </w:r>
      <w:r w:rsidR="008F67FF" w:rsidRPr="00615EBF">
        <w:rPr>
          <w:szCs w:val="24"/>
        </w:rPr>
        <w:t xml:space="preserve">consequential loss is sustained due to any </w:t>
      </w:r>
      <w:proofErr w:type="spellStart"/>
      <w:r w:rsidR="008F67FF" w:rsidRPr="00615EBF">
        <w:rPr>
          <w:szCs w:val="24"/>
        </w:rPr>
        <w:t>failt</w:t>
      </w:r>
      <w:proofErr w:type="spellEnd"/>
      <w:r w:rsidR="008F67FF" w:rsidRPr="00615EBF">
        <w:rPr>
          <w:szCs w:val="24"/>
        </w:rPr>
        <w:t xml:space="preserve"> in these items/products. </w:t>
      </w:r>
    </w:p>
    <w:p w:rsidR="004C5C3D" w:rsidRPr="00615EBF" w:rsidRDefault="004C5C3D" w:rsidP="00D5109B">
      <w:pPr>
        <w:tabs>
          <w:tab w:val="left" w:pos="1080"/>
          <w:tab w:val="left" w:pos="3960"/>
        </w:tabs>
        <w:spacing w:line="240" w:lineRule="auto"/>
        <w:ind w:left="360"/>
        <w:jc w:val="both"/>
        <w:rPr>
          <w:szCs w:val="24"/>
        </w:rPr>
      </w:pPr>
      <w:r w:rsidRPr="00615EBF">
        <w:rPr>
          <w:szCs w:val="24"/>
        </w:rPr>
        <w:t xml:space="preserve">(xvii). </w:t>
      </w:r>
      <w:r w:rsidRPr="00615EBF">
        <w:rPr>
          <w:szCs w:val="24"/>
        </w:rPr>
        <w:tab/>
      </w:r>
      <w:r w:rsidR="00187939" w:rsidRPr="00615EBF">
        <w:rPr>
          <w:szCs w:val="24"/>
        </w:rPr>
        <w:t xml:space="preserve">Minor modifications in the specifications of required products may be made by </w:t>
      </w:r>
      <w:r w:rsidR="00D5109B">
        <w:rPr>
          <w:szCs w:val="24"/>
        </w:rPr>
        <w:tab/>
      </w:r>
      <w:r w:rsidR="00187939" w:rsidRPr="00615EBF">
        <w:rPr>
          <w:szCs w:val="24"/>
        </w:rPr>
        <w:t xml:space="preserve">the Procuring Agency, </w:t>
      </w:r>
      <w:proofErr w:type="spellStart"/>
      <w:r w:rsidR="00187939" w:rsidRPr="00615EBF">
        <w:rPr>
          <w:szCs w:val="24"/>
        </w:rPr>
        <w:t>incases</w:t>
      </w:r>
      <w:proofErr w:type="spellEnd"/>
      <w:r w:rsidR="00187939" w:rsidRPr="00615EBF">
        <w:rPr>
          <w:szCs w:val="24"/>
        </w:rPr>
        <w:t xml:space="preserve"> of exigency, but before the last date of submission </w:t>
      </w:r>
      <w:r w:rsidR="00D5109B">
        <w:rPr>
          <w:szCs w:val="24"/>
        </w:rPr>
        <w:tab/>
      </w:r>
      <w:r w:rsidR="00187939" w:rsidRPr="00615EBF">
        <w:rPr>
          <w:szCs w:val="24"/>
        </w:rPr>
        <w:t xml:space="preserve">of the proposals. </w:t>
      </w:r>
    </w:p>
    <w:p w:rsidR="00187939" w:rsidRPr="00615EBF" w:rsidRDefault="00187939" w:rsidP="00D5109B">
      <w:pPr>
        <w:tabs>
          <w:tab w:val="left" w:pos="1080"/>
          <w:tab w:val="left" w:pos="3960"/>
        </w:tabs>
        <w:spacing w:line="240" w:lineRule="auto"/>
        <w:ind w:left="360"/>
        <w:jc w:val="both"/>
        <w:rPr>
          <w:szCs w:val="24"/>
        </w:rPr>
      </w:pPr>
      <w:r w:rsidRPr="00615EBF">
        <w:rPr>
          <w:szCs w:val="24"/>
        </w:rPr>
        <w:t xml:space="preserve">(xviii). </w:t>
      </w:r>
      <w:r w:rsidRPr="00615EBF">
        <w:rPr>
          <w:szCs w:val="24"/>
        </w:rPr>
        <w:tab/>
      </w:r>
      <w:proofErr w:type="gramStart"/>
      <w:r w:rsidR="00F704A0" w:rsidRPr="00615EBF">
        <w:rPr>
          <w:szCs w:val="24"/>
        </w:rPr>
        <w:t>The</w:t>
      </w:r>
      <w:proofErr w:type="gramEnd"/>
      <w:r w:rsidR="00F704A0" w:rsidRPr="00615EBF">
        <w:rPr>
          <w:szCs w:val="24"/>
        </w:rPr>
        <w:t xml:space="preserve"> bidder shall be responsible satisfactory processing of the claim of </w:t>
      </w:r>
      <w:r w:rsidR="00D5109B">
        <w:rPr>
          <w:szCs w:val="24"/>
        </w:rPr>
        <w:tab/>
      </w:r>
      <w:r w:rsidR="00F704A0" w:rsidRPr="00615EBF">
        <w:rPr>
          <w:szCs w:val="24"/>
        </w:rPr>
        <w:t xml:space="preserve">warranty/guaranty of such products which are sold with warranty/guaranty by </w:t>
      </w:r>
      <w:r w:rsidR="00D5109B">
        <w:rPr>
          <w:szCs w:val="24"/>
        </w:rPr>
        <w:tab/>
      </w:r>
      <w:r w:rsidR="00F704A0" w:rsidRPr="00615EBF">
        <w:rPr>
          <w:szCs w:val="24"/>
        </w:rPr>
        <w:t xml:space="preserve">the bidders. </w:t>
      </w:r>
    </w:p>
    <w:p w:rsidR="00F704A0" w:rsidRPr="00615EBF" w:rsidRDefault="00F704A0" w:rsidP="00D5109B">
      <w:pPr>
        <w:tabs>
          <w:tab w:val="left" w:pos="1080"/>
          <w:tab w:val="left" w:pos="3960"/>
        </w:tabs>
        <w:spacing w:line="240" w:lineRule="auto"/>
        <w:ind w:left="360"/>
        <w:jc w:val="both"/>
        <w:rPr>
          <w:szCs w:val="24"/>
        </w:rPr>
      </w:pPr>
      <w:r w:rsidRPr="00615EBF">
        <w:rPr>
          <w:szCs w:val="24"/>
        </w:rPr>
        <w:t xml:space="preserve">(xix). </w:t>
      </w:r>
      <w:r w:rsidRPr="00615EBF">
        <w:rPr>
          <w:szCs w:val="24"/>
        </w:rPr>
        <w:tab/>
      </w:r>
      <w:proofErr w:type="gramStart"/>
      <w:r w:rsidRPr="00615EBF">
        <w:rPr>
          <w:szCs w:val="24"/>
        </w:rPr>
        <w:t>The</w:t>
      </w:r>
      <w:proofErr w:type="gramEnd"/>
      <w:r w:rsidRPr="00615EBF">
        <w:rPr>
          <w:szCs w:val="24"/>
        </w:rPr>
        <w:t xml:space="preserve"> bidders shall be subject to local laws as are applicable for supply &amp; </w:t>
      </w:r>
      <w:r w:rsidR="00D5109B">
        <w:rPr>
          <w:szCs w:val="24"/>
        </w:rPr>
        <w:tab/>
      </w:r>
      <w:r w:rsidRPr="00615EBF">
        <w:rPr>
          <w:szCs w:val="24"/>
        </w:rPr>
        <w:t xml:space="preserve">transportation of the required items. </w:t>
      </w:r>
    </w:p>
    <w:p w:rsidR="00F704A0" w:rsidRPr="00615EBF" w:rsidRDefault="00007A7F" w:rsidP="00D5109B">
      <w:pPr>
        <w:tabs>
          <w:tab w:val="left" w:pos="1080"/>
          <w:tab w:val="left" w:pos="3960"/>
        </w:tabs>
        <w:spacing w:line="240" w:lineRule="auto"/>
        <w:ind w:left="360"/>
        <w:jc w:val="both"/>
        <w:rPr>
          <w:szCs w:val="24"/>
        </w:rPr>
      </w:pPr>
      <w:r w:rsidRPr="00615EBF">
        <w:rPr>
          <w:szCs w:val="24"/>
        </w:rPr>
        <w:t xml:space="preserve">(xx). </w:t>
      </w:r>
      <w:r w:rsidRPr="00615EBF">
        <w:rPr>
          <w:szCs w:val="24"/>
        </w:rPr>
        <w:tab/>
        <w:t xml:space="preserve">Tender shall be evaluated on the basis of economy of cost. </w:t>
      </w:r>
    </w:p>
    <w:p w:rsidR="00007A7F" w:rsidRPr="00615EBF" w:rsidRDefault="00007A7F" w:rsidP="007071FB">
      <w:pPr>
        <w:tabs>
          <w:tab w:val="left" w:pos="1440"/>
          <w:tab w:val="left" w:pos="3960"/>
        </w:tabs>
        <w:spacing w:line="240" w:lineRule="auto"/>
        <w:ind w:left="360"/>
        <w:jc w:val="both"/>
        <w:rPr>
          <w:b/>
          <w:szCs w:val="24"/>
          <w:u w:val="single"/>
        </w:rPr>
      </w:pPr>
    </w:p>
    <w:p w:rsidR="00007A7F" w:rsidRPr="00615EBF" w:rsidRDefault="00007A7F" w:rsidP="007071FB">
      <w:pPr>
        <w:tabs>
          <w:tab w:val="left" w:pos="1440"/>
          <w:tab w:val="left" w:pos="3960"/>
        </w:tabs>
        <w:spacing w:line="240" w:lineRule="auto"/>
        <w:ind w:left="360"/>
        <w:jc w:val="both"/>
        <w:rPr>
          <w:b/>
          <w:szCs w:val="24"/>
          <w:u w:val="single"/>
        </w:rPr>
      </w:pPr>
      <w:r w:rsidRPr="00615EBF">
        <w:rPr>
          <w:b/>
          <w:szCs w:val="24"/>
          <w:u w:val="single"/>
        </w:rPr>
        <w:t>MANNER OF SUBMISSION OF BIDS:</w:t>
      </w:r>
    </w:p>
    <w:p w:rsidR="00007A7F" w:rsidRPr="00615EBF" w:rsidRDefault="00E1091A" w:rsidP="007071FB">
      <w:pPr>
        <w:pStyle w:val="ListParagraph"/>
        <w:numPr>
          <w:ilvl w:val="0"/>
          <w:numId w:val="1"/>
        </w:numPr>
        <w:tabs>
          <w:tab w:val="left" w:pos="720"/>
          <w:tab w:val="left" w:pos="1440"/>
          <w:tab w:val="left" w:pos="3960"/>
        </w:tabs>
        <w:spacing w:line="240" w:lineRule="auto"/>
        <w:jc w:val="both"/>
        <w:rPr>
          <w:szCs w:val="24"/>
        </w:rPr>
      </w:pPr>
      <w:r w:rsidRPr="00615EBF">
        <w:rPr>
          <w:szCs w:val="24"/>
        </w:rPr>
        <w:t xml:space="preserve">The Bidder/form </w:t>
      </w:r>
      <w:r w:rsidR="00952B0C" w:rsidRPr="00615EBF">
        <w:rPr>
          <w:szCs w:val="24"/>
        </w:rPr>
        <w:t xml:space="preserve">shall furnished complete information about their company’s name, status, contact numbers, location, method of supplying items, delivery schedule, </w:t>
      </w:r>
      <w:proofErr w:type="gramStart"/>
      <w:r w:rsidR="00952B0C" w:rsidRPr="00615EBF">
        <w:rPr>
          <w:szCs w:val="24"/>
        </w:rPr>
        <w:t>time</w:t>
      </w:r>
      <w:proofErr w:type="gramEnd"/>
      <w:r w:rsidR="00952B0C" w:rsidRPr="00615EBF">
        <w:rPr>
          <w:szCs w:val="24"/>
        </w:rPr>
        <w:t xml:space="preserve"> limits for rates etc. </w:t>
      </w:r>
    </w:p>
    <w:p w:rsidR="00952B0C" w:rsidRPr="00615EBF" w:rsidRDefault="00952B0C" w:rsidP="007071FB">
      <w:pPr>
        <w:pStyle w:val="ListParagraph"/>
        <w:numPr>
          <w:ilvl w:val="0"/>
          <w:numId w:val="1"/>
        </w:numPr>
        <w:tabs>
          <w:tab w:val="left" w:pos="720"/>
          <w:tab w:val="left" w:pos="1440"/>
          <w:tab w:val="left" w:pos="3960"/>
        </w:tabs>
        <w:spacing w:line="240" w:lineRule="auto"/>
        <w:jc w:val="both"/>
        <w:rPr>
          <w:szCs w:val="24"/>
        </w:rPr>
      </w:pPr>
      <w:r w:rsidRPr="00615EBF">
        <w:rPr>
          <w:szCs w:val="24"/>
        </w:rPr>
        <w:t xml:space="preserve">The Bidders are required to submit their “financial Proposals” in one sealed envelope which may be personally submitted or mailed at office of the Deputy Commissioner, </w:t>
      </w:r>
      <w:proofErr w:type="spellStart"/>
      <w:r w:rsidRPr="00615EBF">
        <w:rPr>
          <w:szCs w:val="24"/>
        </w:rPr>
        <w:t>Tando</w:t>
      </w:r>
      <w:proofErr w:type="spellEnd"/>
      <w:r w:rsidRPr="00615EBF">
        <w:rPr>
          <w:szCs w:val="24"/>
        </w:rPr>
        <w:t xml:space="preserve"> Muhammad Khan. </w:t>
      </w:r>
    </w:p>
    <w:p w:rsidR="00952B0C" w:rsidRDefault="00952B0C" w:rsidP="007071FB">
      <w:pPr>
        <w:pStyle w:val="ListParagraph"/>
        <w:numPr>
          <w:ilvl w:val="0"/>
          <w:numId w:val="1"/>
        </w:numPr>
        <w:tabs>
          <w:tab w:val="left" w:pos="720"/>
          <w:tab w:val="left" w:pos="1440"/>
          <w:tab w:val="left" w:pos="3960"/>
        </w:tabs>
        <w:spacing w:line="240" w:lineRule="auto"/>
        <w:jc w:val="both"/>
        <w:rPr>
          <w:szCs w:val="24"/>
        </w:rPr>
      </w:pPr>
      <w:r w:rsidRPr="00615EBF">
        <w:rPr>
          <w:szCs w:val="24"/>
        </w:rPr>
        <w:t xml:space="preserve">The price should include supply of items concerned and their transportation up to at Judicial &amp; Police, Lock-up, </w:t>
      </w:r>
      <w:proofErr w:type="spellStart"/>
      <w:proofErr w:type="gramStart"/>
      <w:r w:rsidRPr="00615EBF">
        <w:rPr>
          <w:szCs w:val="24"/>
        </w:rPr>
        <w:t>Tando</w:t>
      </w:r>
      <w:proofErr w:type="spellEnd"/>
      <w:proofErr w:type="gramEnd"/>
      <w:r w:rsidRPr="00615EBF">
        <w:rPr>
          <w:szCs w:val="24"/>
        </w:rPr>
        <w:t xml:space="preserve"> Muhammad Khan. </w:t>
      </w:r>
    </w:p>
    <w:p w:rsidR="00D5109B" w:rsidRPr="00615EBF" w:rsidRDefault="00D5109B" w:rsidP="00D5109B">
      <w:pPr>
        <w:pStyle w:val="ListParagraph"/>
        <w:tabs>
          <w:tab w:val="left" w:pos="720"/>
          <w:tab w:val="left" w:pos="1440"/>
          <w:tab w:val="left" w:pos="3960"/>
        </w:tabs>
        <w:spacing w:line="240" w:lineRule="auto"/>
        <w:ind w:left="1440"/>
        <w:jc w:val="both"/>
        <w:rPr>
          <w:szCs w:val="24"/>
        </w:rPr>
      </w:pPr>
    </w:p>
    <w:p w:rsidR="00952B0C" w:rsidRPr="00615EBF" w:rsidRDefault="00952B0C" w:rsidP="007071FB">
      <w:pPr>
        <w:tabs>
          <w:tab w:val="left" w:pos="360"/>
          <w:tab w:val="left" w:pos="1440"/>
          <w:tab w:val="left" w:pos="3960"/>
        </w:tabs>
        <w:spacing w:line="240" w:lineRule="auto"/>
        <w:jc w:val="both"/>
        <w:rPr>
          <w:b/>
          <w:szCs w:val="24"/>
          <w:u w:val="single"/>
        </w:rPr>
      </w:pPr>
      <w:r w:rsidRPr="00615EBF">
        <w:rPr>
          <w:szCs w:val="24"/>
        </w:rPr>
        <w:tab/>
      </w:r>
      <w:r w:rsidRPr="00615EBF">
        <w:rPr>
          <w:b/>
          <w:szCs w:val="24"/>
          <w:u w:val="single"/>
        </w:rPr>
        <w:t>PROCUREMENT COMMITTEE:</w:t>
      </w:r>
    </w:p>
    <w:p w:rsidR="00952B0C" w:rsidRDefault="00952B0C" w:rsidP="007071FB">
      <w:pPr>
        <w:tabs>
          <w:tab w:val="left" w:pos="720"/>
          <w:tab w:val="left" w:pos="1440"/>
          <w:tab w:val="left" w:pos="3960"/>
        </w:tabs>
        <w:spacing w:line="240" w:lineRule="auto"/>
        <w:jc w:val="both"/>
        <w:rPr>
          <w:szCs w:val="24"/>
        </w:rPr>
      </w:pPr>
      <w:r w:rsidRPr="00615EBF">
        <w:rPr>
          <w:szCs w:val="24"/>
        </w:rPr>
        <w:tab/>
      </w:r>
      <w:r w:rsidRPr="00615EBF">
        <w:rPr>
          <w:szCs w:val="24"/>
        </w:rPr>
        <w:tab/>
        <w:t xml:space="preserve">A “Procurement Committee” has already been proposed by Deputy Commissioner, </w:t>
      </w:r>
      <w:proofErr w:type="spellStart"/>
      <w:r w:rsidRPr="00615EBF">
        <w:rPr>
          <w:szCs w:val="24"/>
        </w:rPr>
        <w:t>Tando</w:t>
      </w:r>
      <w:proofErr w:type="spellEnd"/>
      <w:r w:rsidRPr="00615EBF">
        <w:rPr>
          <w:szCs w:val="24"/>
        </w:rPr>
        <w:t xml:space="preserve"> Muhammad Khan for procurements for supply of cooked food (diet only) in the scale of prescribed in the Prisons Rules to the under trail prisons for the Judicial &amp; Police Lock-up, </w:t>
      </w:r>
      <w:proofErr w:type="spellStart"/>
      <w:r w:rsidRPr="00615EBF">
        <w:rPr>
          <w:szCs w:val="24"/>
        </w:rPr>
        <w:t>Tando</w:t>
      </w:r>
      <w:proofErr w:type="spellEnd"/>
      <w:r w:rsidRPr="00615EBF">
        <w:rPr>
          <w:szCs w:val="24"/>
        </w:rPr>
        <w:t xml:space="preserve"> Muhammad Khan.</w:t>
      </w:r>
    </w:p>
    <w:p w:rsidR="00D5109B" w:rsidRDefault="00D5109B" w:rsidP="007071FB">
      <w:pPr>
        <w:tabs>
          <w:tab w:val="left" w:pos="720"/>
          <w:tab w:val="left" w:pos="1440"/>
          <w:tab w:val="left" w:pos="3960"/>
        </w:tabs>
        <w:spacing w:line="240" w:lineRule="auto"/>
        <w:jc w:val="both"/>
        <w:rPr>
          <w:szCs w:val="24"/>
        </w:rPr>
      </w:pPr>
    </w:p>
    <w:p w:rsidR="00D5109B" w:rsidRDefault="00D5109B" w:rsidP="007071FB">
      <w:pPr>
        <w:tabs>
          <w:tab w:val="left" w:pos="720"/>
          <w:tab w:val="left" w:pos="1440"/>
          <w:tab w:val="left" w:pos="3960"/>
        </w:tabs>
        <w:spacing w:line="240" w:lineRule="auto"/>
        <w:jc w:val="both"/>
        <w:rPr>
          <w:szCs w:val="24"/>
        </w:rPr>
      </w:pPr>
    </w:p>
    <w:p w:rsidR="00D5109B" w:rsidRDefault="00D5109B" w:rsidP="007071FB">
      <w:pPr>
        <w:tabs>
          <w:tab w:val="left" w:pos="720"/>
          <w:tab w:val="left" w:pos="1440"/>
          <w:tab w:val="left" w:pos="3960"/>
        </w:tabs>
        <w:spacing w:line="240" w:lineRule="auto"/>
        <w:jc w:val="both"/>
        <w:rPr>
          <w:szCs w:val="24"/>
        </w:rPr>
      </w:pPr>
    </w:p>
    <w:p w:rsidR="00D5109B" w:rsidRPr="00615EBF" w:rsidRDefault="00D5109B" w:rsidP="007071FB">
      <w:pPr>
        <w:tabs>
          <w:tab w:val="left" w:pos="720"/>
          <w:tab w:val="left" w:pos="1440"/>
          <w:tab w:val="left" w:pos="3960"/>
        </w:tabs>
        <w:spacing w:line="240" w:lineRule="auto"/>
        <w:jc w:val="both"/>
        <w:rPr>
          <w:szCs w:val="24"/>
        </w:rPr>
      </w:pPr>
    </w:p>
    <w:p w:rsidR="00952B0C" w:rsidRPr="00615EBF" w:rsidRDefault="00952B0C" w:rsidP="007071FB">
      <w:pPr>
        <w:tabs>
          <w:tab w:val="left" w:pos="360"/>
          <w:tab w:val="left" w:pos="1440"/>
          <w:tab w:val="left" w:pos="3960"/>
        </w:tabs>
        <w:spacing w:line="240" w:lineRule="auto"/>
        <w:jc w:val="both"/>
        <w:rPr>
          <w:b/>
          <w:szCs w:val="24"/>
          <w:u w:val="single"/>
        </w:rPr>
      </w:pPr>
      <w:r w:rsidRPr="00615EBF">
        <w:rPr>
          <w:szCs w:val="24"/>
        </w:rPr>
        <w:lastRenderedPageBreak/>
        <w:t xml:space="preserve"> </w:t>
      </w:r>
      <w:r w:rsidRPr="00615EBF">
        <w:rPr>
          <w:szCs w:val="24"/>
        </w:rPr>
        <w:tab/>
      </w:r>
      <w:r w:rsidRPr="00615EBF">
        <w:rPr>
          <w:b/>
          <w:szCs w:val="24"/>
          <w:u w:val="single"/>
        </w:rPr>
        <w:t>ADDITIONAL INFORMATION:</w:t>
      </w:r>
    </w:p>
    <w:p w:rsidR="00952B0C" w:rsidRPr="00615EBF" w:rsidRDefault="00952B0C" w:rsidP="007071FB">
      <w:pPr>
        <w:tabs>
          <w:tab w:val="left" w:pos="360"/>
          <w:tab w:val="left" w:pos="1440"/>
          <w:tab w:val="left" w:pos="3960"/>
        </w:tabs>
        <w:spacing w:line="240" w:lineRule="auto"/>
        <w:jc w:val="both"/>
        <w:rPr>
          <w:szCs w:val="24"/>
        </w:rPr>
      </w:pPr>
      <w:r w:rsidRPr="00615EBF">
        <w:rPr>
          <w:szCs w:val="24"/>
        </w:rPr>
        <w:tab/>
      </w:r>
      <w:r w:rsidRPr="00615EBF">
        <w:rPr>
          <w:szCs w:val="24"/>
        </w:rPr>
        <w:tab/>
        <w:t xml:space="preserve">Any additional information may be sought from the office of Deputy Commissioner, </w:t>
      </w:r>
      <w:proofErr w:type="spellStart"/>
      <w:r w:rsidRPr="00615EBF">
        <w:rPr>
          <w:szCs w:val="24"/>
        </w:rPr>
        <w:t>Tando</w:t>
      </w:r>
      <w:proofErr w:type="spellEnd"/>
      <w:r w:rsidRPr="00615EBF">
        <w:rPr>
          <w:szCs w:val="24"/>
        </w:rPr>
        <w:t xml:space="preserve"> Muhammad Khan, through following contact number</w:t>
      </w:r>
    </w:p>
    <w:p w:rsidR="00952B0C" w:rsidRPr="00615EBF" w:rsidRDefault="00952B0C" w:rsidP="00D5109B">
      <w:pPr>
        <w:tabs>
          <w:tab w:val="left" w:pos="360"/>
          <w:tab w:val="left" w:pos="1440"/>
          <w:tab w:val="left" w:pos="3150"/>
          <w:tab w:val="left" w:pos="3960"/>
        </w:tabs>
        <w:spacing w:line="240" w:lineRule="auto"/>
        <w:jc w:val="both"/>
        <w:rPr>
          <w:szCs w:val="24"/>
        </w:rPr>
      </w:pPr>
      <w:r w:rsidRPr="00615EBF">
        <w:rPr>
          <w:szCs w:val="24"/>
        </w:rPr>
        <w:tab/>
      </w:r>
      <w:r w:rsidRPr="00615EBF">
        <w:rPr>
          <w:szCs w:val="24"/>
        </w:rPr>
        <w:tab/>
      </w:r>
      <w:proofErr w:type="gramStart"/>
      <w:r w:rsidRPr="00615EBF">
        <w:rPr>
          <w:szCs w:val="24"/>
        </w:rPr>
        <w:t>Phone No.</w:t>
      </w:r>
      <w:proofErr w:type="gramEnd"/>
      <w:r w:rsidRPr="00615EBF">
        <w:rPr>
          <w:szCs w:val="24"/>
        </w:rPr>
        <w:t xml:space="preserve"> </w:t>
      </w:r>
      <w:r w:rsidRPr="00615EBF">
        <w:rPr>
          <w:szCs w:val="24"/>
        </w:rPr>
        <w:tab/>
        <w:t>:</w:t>
      </w:r>
      <w:r w:rsidRPr="00615EBF">
        <w:rPr>
          <w:szCs w:val="24"/>
        </w:rPr>
        <w:tab/>
        <w:t>02233-40067</w:t>
      </w:r>
    </w:p>
    <w:p w:rsidR="00952B0C" w:rsidRPr="00615EBF" w:rsidRDefault="00952B0C" w:rsidP="00D5109B">
      <w:pPr>
        <w:tabs>
          <w:tab w:val="left" w:pos="360"/>
          <w:tab w:val="left" w:pos="1440"/>
          <w:tab w:val="left" w:pos="3150"/>
          <w:tab w:val="left" w:pos="3960"/>
        </w:tabs>
        <w:spacing w:line="240" w:lineRule="auto"/>
        <w:jc w:val="both"/>
        <w:rPr>
          <w:szCs w:val="24"/>
        </w:rPr>
      </w:pPr>
      <w:r w:rsidRPr="00615EBF">
        <w:rPr>
          <w:szCs w:val="24"/>
        </w:rPr>
        <w:tab/>
      </w:r>
      <w:r w:rsidRPr="00615EBF">
        <w:rPr>
          <w:szCs w:val="24"/>
        </w:rPr>
        <w:tab/>
        <w:t xml:space="preserve">Fax No. </w:t>
      </w:r>
      <w:r w:rsidRPr="00615EBF">
        <w:rPr>
          <w:szCs w:val="24"/>
        </w:rPr>
        <w:tab/>
        <w:t>:</w:t>
      </w:r>
      <w:r w:rsidRPr="00615EBF">
        <w:rPr>
          <w:szCs w:val="24"/>
        </w:rPr>
        <w:tab/>
        <w:t>02233-40292</w:t>
      </w:r>
    </w:p>
    <w:p w:rsidR="009C759B" w:rsidRPr="00615EBF" w:rsidRDefault="009C759B" w:rsidP="007071FB">
      <w:pPr>
        <w:tabs>
          <w:tab w:val="left" w:pos="360"/>
          <w:tab w:val="left" w:pos="1440"/>
          <w:tab w:val="left" w:pos="3150"/>
          <w:tab w:val="left" w:pos="3960"/>
        </w:tabs>
        <w:spacing w:line="240" w:lineRule="auto"/>
        <w:jc w:val="both"/>
        <w:rPr>
          <w:szCs w:val="24"/>
        </w:rPr>
      </w:pPr>
      <w:r w:rsidRPr="00615EBF">
        <w:rPr>
          <w:szCs w:val="24"/>
        </w:rPr>
        <w:tab/>
      </w:r>
      <w:r w:rsidRPr="00615EBF">
        <w:rPr>
          <w:szCs w:val="24"/>
        </w:rPr>
        <w:tab/>
        <w:t xml:space="preserve">The Successful bidder shall be bound to supply the required items as per schedule mentioned above. </w:t>
      </w:r>
    </w:p>
    <w:p w:rsidR="009C759B" w:rsidRDefault="009C759B" w:rsidP="007071FB">
      <w:pPr>
        <w:tabs>
          <w:tab w:val="left" w:pos="360"/>
          <w:tab w:val="left" w:pos="1440"/>
          <w:tab w:val="left" w:pos="3150"/>
          <w:tab w:val="left" w:pos="3960"/>
        </w:tabs>
        <w:spacing w:line="240" w:lineRule="auto"/>
        <w:jc w:val="both"/>
        <w:rPr>
          <w:sz w:val="24"/>
          <w:szCs w:val="24"/>
        </w:rPr>
      </w:pPr>
    </w:p>
    <w:p w:rsidR="009C759B" w:rsidRDefault="009C759B" w:rsidP="00952B0C">
      <w:pPr>
        <w:tabs>
          <w:tab w:val="left" w:pos="360"/>
          <w:tab w:val="left" w:pos="1440"/>
          <w:tab w:val="left" w:pos="3150"/>
          <w:tab w:val="left" w:pos="3960"/>
        </w:tabs>
        <w:spacing w:line="360" w:lineRule="auto"/>
        <w:jc w:val="both"/>
        <w:rPr>
          <w:sz w:val="24"/>
          <w:szCs w:val="24"/>
        </w:rPr>
      </w:pPr>
    </w:p>
    <w:p w:rsidR="009C759B" w:rsidRDefault="009C759B" w:rsidP="00952B0C">
      <w:pPr>
        <w:tabs>
          <w:tab w:val="left" w:pos="360"/>
          <w:tab w:val="left" w:pos="1440"/>
          <w:tab w:val="left" w:pos="3150"/>
          <w:tab w:val="left" w:pos="3960"/>
        </w:tabs>
        <w:spacing w:line="360" w:lineRule="auto"/>
        <w:jc w:val="both"/>
        <w:rPr>
          <w:sz w:val="24"/>
          <w:szCs w:val="24"/>
        </w:rPr>
      </w:pPr>
    </w:p>
    <w:p w:rsidR="009C759B" w:rsidRPr="00D5109B" w:rsidRDefault="009C759B" w:rsidP="009C759B">
      <w:pPr>
        <w:tabs>
          <w:tab w:val="left" w:pos="360"/>
          <w:tab w:val="left" w:pos="1440"/>
          <w:tab w:val="center" w:pos="5760"/>
        </w:tabs>
        <w:spacing w:after="0" w:line="240" w:lineRule="auto"/>
        <w:jc w:val="both"/>
        <w:rPr>
          <w:sz w:val="24"/>
          <w:szCs w:val="28"/>
        </w:rPr>
      </w:pPr>
      <w:r w:rsidRPr="00D5109B">
        <w:rPr>
          <w:sz w:val="20"/>
          <w:szCs w:val="24"/>
        </w:rPr>
        <w:t xml:space="preserve">CONTRACTOR </w:t>
      </w:r>
      <w:r w:rsidRPr="00D5109B">
        <w:rPr>
          <w:sz w:val="20"/>
          <w:szCs w:val="24"/>
        </w:rPr>
        <w:tab/>
      </w:r>
      <w:r w:rsidRPr="00D5109B">
        <w:rPr>
          <w:sz w:val="20"/>
          <w:szCs w:val="24"/>
        </w:rPr>
        <w:tab/>
      </w:r>
      <w:r w:rsidRPr="00D5109B">
        <w:rPr>
          <w:sz w:val="24"/>
          <w:szCs w:val="28"/>
        </w:rPr>
        <w:t xml:space="preserve">DEPUTY COMMISSIONER, </w:t>
      </w:r>
    </w:p>
    <w:p w:rsidR="00DB1D83" w:rsidRPr="00D5109B" w:rsidRDefault="009C759B" w:rsidP="009C759B">
      <w:pPr>
        <w:tabs>
          <w:tab w:val="left" w:pos="360"/>
          <w:tab w:val="left" w:pos="1440"/>
          <w:tab w:val="center" w:pos="5760"/>
        </w:tabs>
        <w:spacing w:line="240" w:lineRule="auto"/>
        <w:jc w:val="both"/>
        <w:rPr>
          <w:sz w:val="24"/>
          <w:szCs w:val="28"/>
        </w:rPr>
      </w:pPr>
      <w:r w:rsidRPr="00D5109B">
        <w:rPr>
          <w:sz w:val="24"/>
          <w:szCs w:val="28"/>
        </w:rPr>
        <w:tab/>
      </w:r>
      <w:r w:rsidRPr="00D5109B">
        <w:rPr>
          <w:sz w:val="24"/>
          <w:szCs w:val="28"/>
        </w:rPr>
        <w:tab/>
      </w:r>
      <w:r w:rsidRPr="00D5109B">
        <w:rPr>
          <w:sz w:val="24"/>
          <w:szCs w:val="28"/>
        </w:rPr>
        <w:tab/>
        <w:t>TANDO MUHAMMAD KHAN</w:t>
      </w:r>
    </w:p>
    <w:p w:rsidR="009C759B" w:rsidRPr="00D5109B" w:rsidRDefault="00DB1D83" w:rsidP="00615EBF">
      <w:pPr>
        <w:jc w:val="center"/>
        <w:rPr>
          <w:b/>
          <w:sz w:val="32"/>
          <w:szCs w:val="24"/>
          <w:u w:val="single"/>
        </w:rPr>
      </w:pPr>
      <w:r>
        <w:rPr>
          <w:sz w:val="24"/>
          <w:szCs w:val="24"/>
        </w:rPr>
        <w:br w:type="page"/>
      </w:r>
      <w:r w:rsidRPr="00D5109B">
        <w:rPr>
          <w:b/>
          <w:sz w:val="32"/>
          <w:szCs w:val="24"/>
          <w:u w:val="single"/>
        </w:rPr>
        <w:lastRenderedPageBreak/>
        <w:t>PART-V</w:t>
      </w:r>
    </w:p>
    <w:p w:rsidR="00DB1D83" w:rsidRPr="00D5109B" w:rsidRDefault="00DB1D83" w:rsidP="00DB1D83">
      <w:pPr>
        <w:tabs>
          <w:tab w:val="left" w:pos="360"/>
          <w:tab w:val="left" w:pos="1440"/>
          <w:tab w:val="center" w:pos="5760"/>
        </w:tabs>
        <w:spacing w:line="240" w:lineRule="auto"/>
        <w:jc w:val="center"/>
        <w:rPr>
          <w:b/>
          <w:sz w:val="32"/>
          <w:szCs w:val="24"/>
          <w:u w:val="single"/>
        </w:rPr>
      </w:pPr>
      <w:r w:rsidRPr="00D5109B">
        <w:rPr>
          <w:b/>
          <w:sz w:val="32"/>
          <w:szCs w:val="24"/>
          <w:u w:val="single"/>
        </w:rPr>
        <w:t xml:space="preserve">BIDDING DATA SHEET </w:t>
      </w:r>
    </w:p>
    <w:p w:rsidR="00DB1D83" w:rsidRDefault="00DB1D83" w:rsidP="00DB1D83">
      <w:pPr>
        <w:tabs>
          <w:tab w:val="left" w:pos="720"/>
          <w:tab w:val="center" w:pos="5760"/>
        </w:tabs>
        <w:spacing w:line="240" w:lineRule="auto"/>
        <w:rPr>
          <w:sz w:val="24"/>
          <w:szCs w:val="24"/>
          <w:u w:val="single"/>
        </w:rPr>
      </w:pPr>
    </w:p>
    <w:p w:rsidR="00BD527F" w:rsidRDefault="00BD527F" w:rsidP="00BD527F">
      <w:pPr>
        <w:tabs>
          <w:tab w:val="left" w:pos="720"/>
          <w:tab w:val="center" w:pos="5760"/>
        </w:tabs>
        <w:spacing w:line="360" w:lineRule="auto"/>
        <w:jc w:val="both"/>
        <w:rPr>
          <w:sz w:val="24"/>
          <w:szCs w:val="24"/>
        </w:rPr>
      </w:pPr>
      <w:r>
        <w:rPr>
          <w:b/>
          <w:sz w:val="24"/>
          <w:szCs w:val="24"/>
        </w:rPr>
        <w:tab/>
      </w:r>
      <w:r w:rsidRPr="00BD527F">
        <w:rPr>
          <w:sz w:val="24"/>
          <w:szCs w:val="24"/>
        </w:rPr>
        <w:t xml:space="preserve">The following specific data for supply of cooked food (diet only) for prisoners of Judicial &amp; Police Lock-up, </w:t>
      </w:r>
      <w:proofErr w:type="spellStart"/>
      <w:r w:rsidRPr="00BD527F">
        <w:rPr>
          <w:sz w:val="24"/>
          <w:szCs w:val="24"/>
        </w:rPr>
        <w:t>Tando</w:t>
      </w:r>
      <w:proofErr w:type="spellEnd"/>
      <w:r w:rsidRPr="00BD527F">
        <w:rPr>
          <w:sz w:val="24"/>
          <w:szCs w:val="24"/>
        </w:rPr>
        <w:t xml:space="preserve"> Muhammad Khan to be procured compliment, supplement, or amend the provisions in the instruction to bidder ITB part III. Whenever, there is a conf</w:t>
      </w:r>
      <w:r w:rsidR="00D5109B">
        <w:rPr>
          <w:sz w:val="24"/>
          <w:szCs w:val="24"/>
        </w:rPr>
        <w:t>l</w:t>
      </w:r>
      <w:r w:rsidRPr="00BD527F">
        <w:rPr>
          <w:sz w:val="24"/>
          <w:szCs w:val="24"/>
        </w:rPr>
        <w:t xml:space="preserve">ict the provisions here in </w:t>
      </w:r>
      <w:r>
        <w:rPr>
          <w:sz w:val="24"/>
          <w:szCs w:val="24"/>
        </w:rPr>
        <w:t>shall prevail over those in ITB.</w:t>
      </w:r>
    </w:p>
    <w:tbl>
      <w:tblPr>
        <w:tblStyle w:val="TableGrid"/>
        <w:tblW w:w="0" w:type="auto"/>
        <w:tblLook w:val="04A0"/>
      </w:tblPr>
      <w:tblGrid>
        <w:gridCol w:w="1098"/>
        <w:gridCol w:w="2880"/>
        <w:gridCol w:w="4547"/>
      </w:tblGrid>
      <w:tr w:rsidR="00BD527F" w:rsidTr="00BD527F">
        <w:tc>
          <w:tcPr>
            <w:tcW w:w="1098" w:type="dxa"/>
            <w:vAlign w:val="center"/>
          </w:tcPr>
          <w:p w:rsidR="00BD527F" w:rsidRPr="00BD527F" w:rsidRDefault="00BD527F" w:rsidP="00BD527F">
            <w:pPr>
              <w:tabs>
                <w:tab w:val="left" w:pos="720"/>
                <w:tab w:val="center" w:pos="5760"/>
              </w:tabs>
              <w:spacing w:line="360" w:lineRule="auto"/>
              <w:jc w:val="center"/>
              <w:rPr>
                <w:b/>
                <w:sz w:val="24"/>
                <w:szCs w:val="24"/>
              </w:rPr>
            </w:pPr>
            <w:r w:rsidRPr="00BD527F">
              <w:rPr>
                <w:b/>
                <w:sz w:val="24"/>
                <w:szCs w:val="24"/>
              </w:rPr>
              <w:t>A</w:t>
            </w:r>
            <w:r>
              <w:rPr>
                <w:b/>
                <w:sz w:val="24"/>
                <w:szCs w:val="24"/>
              </w:rPr>
              <w:t>.</w:t>
            </w:r>
          </w:p>
        </w:tc>
        <w:tc>
          <w:tcPr>
            <w:tcW w:w="2880" w:type="dxa"/>
            <w:vAlign w:val="center"/>
          </w:tcPr>
          <w:p w:rsidR="00BD527F" w:rsidRDefault="00BD527F" w:rsidP="00BD527F">
            <w:pPr>
              <w:tabs>
                <w:tab w:val="left" w:pos="720"/>
                <w:tab w:val="center" w:pos="5760"/>
              </w:tabs>
              <w:spacing w:line="360" w:lineRule="auto"/>
              <w:jc w:val="center"/>
              <w:rPr>
                <w:sz w:val="24"/>
                <w:szCs w:val="24"/>
              </w:rPr>
            </w:pPr>
            <w:r>
              <w:rPr>
                <w:sz w:val="24"/>
                <w:szCs w:val="24"/>
              </w:rPr>
              <w:t xml:space="preserve">Name of Procuring Agency </w:t>
            </w:r>
          </w:p>
        </w:tc>
        <w:tc>
          <w:tcPr>
            <w:tcW w:w="4547" w:type="dxa"/>
            <w:vAlign w:val="center"/>
          </w:tcPr>
          <w:p w:rsidR="00BD527F" w:rsidRDefault="00BD527F" w:rsidP="00BD527F">
            <w:pPr>
              <w:tabs>
                <w:tab w:val="left" w:pos="720"/>
                <w:tab w:val="center" w:pos="5760"/>
              </w:tabs>
              <w:jc w:val="center"/>
              <w:rPr>
                <w:sz w:val="24"/>
                <w:szCs w:val="24"/>
              </w:rPr>
            </w:pPr>
            <w:r>
              <w:rPr>
                <w:sz w:val="24"/>
                <w:szCs w:val="24"/>
              </w:rPr>
              <w:t xml:space="preserve">Deputy Commissioner, </w:t>
            </w:r>
          </w:p>
          <w:p w:rsidR="00BD527F" w:rsidRDefault="00BD527F" w:rsidP="00BD527F">
            <w:pPr>
              <w:tabs>
                <w:tab w:val="left" w:pos="720"/>
                <w:tab w:val="center" w:pos="5760"/>
              </w:tabs>
              <w:spacing w:line="360" w:lineRule="auto"/>
              <w:jc w:val="center"/>
              <w:rPr>
                <w:sz w:val="24"/>
                <w:szCs w:val="24"/>
              </w:rPr>
            </w:pPr>
            <w:proofErr w:type="spellStart"/>
            <w:r>
              <w:rPr>
                <w:sz w:val="24"/>
                <w:szCs w:val="24"/>
              </w:rPr>
              <w:t>Tando</w:t>
            </w:r>
            <w:proofErr w:type="spellEnd"/>
            <w:r>
              <w:rPr>
                <w:sz w:val="24"/>
                <w:szCs w:val="24"/>
              </w:rPr>
              <w:t xml:space="preserve"> Muhammad Khan </w:t>
            </w:r>
          </w:p>
        </w:tc>
      </w:tr>
      <w:tr w:rsidR="00BD527F" w:rsidTr="00BD527F">
        <w:tc>
          <w:tcPr>
            <w:tcW w:w="1098" w:type="dxa"/>
          </w:tcPr>
          <w:p w:rsidR="00BD527F" w:rsidRPr="00BD527F" w:rsidRDefault="00BD527F" w:rsidP="00BD527F">
            <w:pPr>
              <w:tabs>
                <w:tab w:val="left" w:pos="720"/>
                <w:tab w:val="center" w:pos="5760"/>
              </w:tabs>
              <w:spacing w:line="360" w:lineRule="auto"/>
              <w:jc w:val="center"/>
              <w:rPr>
                <w:b/>
                <w:sz w:val="24"/>
                <w:szCs w:val="24"/>
              </w:rPr>
            </w:pPr>
            <w:r>
              <w:rPr>
                <w:b/>
                <w:sz w:val="24"/>
                <w:szCs w:val="24"/>
              </w:rPr>
              <w:t>B.</w:t>
            </w:r>
          </w:p>
        </w:tc>
        <w:tc>
          <w:tcPr>
            <w:tcW w:w="2880" w:type="dxa"/>
          </w:tcPr>
          <w:p w:rsidR="00BD527F" w:rsidRDefault="00BD527F" w:rsidP="00BD527F">
            <w:pPr>
              <w:tabs>
                <w:tab w:val="left" w:pos="720"/>
                <w:tab w:val="center" w:pos="5760"/>
              </w:tabs>
              <w:spacing w:line="360" w:lineRule="auto"/>
              <w:jc w:val="both"/>
              <w:rPr>
                <w:sz w:val="24"/>
                <w:szCs w:val="24"/>
              </w:rPr>
            </w:pPr>
            <w:r>
              <w:rPr>
                <w:sz w:val="24"/>
                <w:szCs w:val="24"/>
              </w:rPr>
              <w:t xml:space="preserve">Brief Procuring Agency </w:t>
            </w:r>
          </w:p>
        </w:tc>
        <w:tc>
          <w:tcPr>
            <w:tcW w:w="4547" w:type="dxa"/>
          </w:tcPr>
          <w:p w:rsidR="00BD527F" w:rsidRPr="00BD527F" w:rsidRDefault="00BD527F" w:rsidP="00BD527F">
            <w:pPr>
              <w:tabs>
                <w:tab w:val="left" w:pos="720"/>
                <w:tab w:val="center" w:pos="5760"/>
              </w:tabs>
              <w:jc w:val="both"/>
              <w:rPr>
                <w:sz w:val="24"/>
                <w:szCs w:val="24"/>
              </w:rPr>
            </w:pPr>
            <w:r w:rsidRPr="00BD527F">
              <w:rPr>
                <w:sz w:val="24"/>
                <w:szCs w:val="24"/>
              </w:rPr>
              <w:t>Supply of Cooked Food (</w:t>
            </w:r>
            <w:r>
              <w:rPr>
                <w:sz w:val="24"/>
                <w:szCs w:val="24"/>
              </w:rPr>
              <w:t xml:space="preserve">diet only) in the scale prescribed in the Prisons Rules to the under trail Prisoners for the Judicial &amp; Police, Lock-up, </w:t>
            </w:r>
            <w:proofErr w:type="spellStart"/>
            <w:r>
              <w:rPr>
                <w:sz w:val="24"/>
                <w:szCs w:val="24"/>
              </w:rPr>
              <w:t>Tando</w:t>
            </w:r>
            <w:proofErr w:type="spellEnd"/>
            <w:r>
              <w:rPr>
                <w:sz w:val="24"/>
                <w:szCs w:val="24"/>
              </w:rPr>
              <w:t xml:space="preserve"> Muhammad Khan for the financial year 2017-18</w:t>
            </w:r>
          </w:p>
        </w:tc>
      </w:tr>
      <w:tr w:rsidR="00BD527F" w:rsidTr="00BD527F">
        <w:tc>
          <w:tcPr>
            <w:tcW w:w="1098" w:type="dxa"/>
          </w:tcPr>
          <w:p w:rsidR="00BD527F" w:rsidRDefault="00BD527F" w:rsidP="00BD527F">
            <w:pPr>
              <w:tabs>
                <w:tab w:val="left" w:pos="720"/>
                <w:tab w:val="center" w:pos="5760"/>
              </w:tabs>
              <w:spacing w:line="360" w:lineRule="auto"/>
              <w:jc w:val="center"/>
              <w:rPr>
                <w:b/>
                <w:sz w:val="24"/>
                <w:szCs w:val="24"/>
              </w:rPr>
            </w:pPr>
            <w:r>
              <w:rPr>
                <w:b/>
                <w:sz w:val="24"/>
                <w:szCs w:val="24"/>
              </w:rPr>
              <w:t xml:space="preserve">C. </w:t>
            </w:r>
          </w:p>
        </w:tc>
        <w:tc>
          <w:tcPr>
            <w:tcW w:w="2880" w:type="dxa"/>
          </w:tcPr>
          <w:p w:rsidR="00BD527F" w:rsidRDefault="00BD527F" w:rsidP="00BD527F">
            <w:pPr>
              <w:tabs>
                <w:tab w:val="left" w:pos="720"/>
                <w:tab w:val="center" w:pos="5760"/>
              </w:tabs>
              <w:spacing w:line="360" w:lineRule="auto"/>
              <w:jc w:val="both"/>
              <w:rPr>
                <w:sz w:val="24"/>
                <w:szCs w:val="24"/>
              </w:rPr>
            </w:pPr>
            <w:r>
              <w:rPr>
                <w:sz w:val="24"/>
                <w:szCs w:val="24"/>
              </w:rPr>
              <w:t>Procuring Agency Address</w:t>
            </w:r>
          </w:p>
        </w:tc>
        <w:tc>
          <w:tcPr>
            <w:tcW w:w="4547" w:type="dxa"/>
          </w:tcPr>
          <w:p w:rsidR="00BD527F" w:rsidRPr="00BD527F" w:rsidRDefault="00BD527F" w:rsidP="00BD527F">
            <w:pPr>
              <w:tabs>
                <w:tab w:val="left" w:pos="720"/>
                <w:tab w:val="center" w:pos="5760"/>
              </w:tabs>
              <w:jc w:val="both"/>
              <w:rPr>
                <w:sz w:val="24"/>
                <w:szCs w:val="24"/>
              </w:rPr>
            </w:pPr>
            <w:r>
              <w:rPr>
                <w:sz w:val="24"/>
                <w:szCs w:val="24"/>
              </w:rPr>
              <w:t xml:space="preserve">Office of the Deputy Commissioner, </w:t>
            </w:r>
            <w:proofErr w:type="spellStart"/>
            <w:r>
              <w:rPr>
                <w:sz w:val="24"/>
                <w:szCs w:val="24"/>
              </w:rPr>
              <w:t>Tando</w:t>
            </w:r>
            <w:proofErr w:type="spellEnd"/>
            <w:r>
              <w:rPr>
                <w:sz w:val="24"/>
                <w:szCs w:val="24"/>
              </w:rPr>
              <w:t xml:space="preserve"> Muhammad Khan</w:t>
            </w:r>
          </w:p>
        </w:tc>
      </w:tr>
      <w:tr w:rsidR="00BD527F" w:rsidTr="00BD527F">
        <w:tc>
          <w:tcPr>
            <w:tcW w:w="1098" w:type="dxa"/>
          </w:tcPr>
          <w:p w:rsidR="00BD527F" w:rsidRDefault="00BD527F" w:rsidP="00BD527F">
            <w:pPr>
              <w:tabs>
                <w:tab w:val="left" w:pos="720"/>
                <w:tab w:val="center" w:pos="5760"/>
              </w:tabs>
              <w:spacing w:line="360" w:lineRule="auto"/>
              <w:jc w:val="center"/>
              <w:rPr>
                <w:b/>
                <w:sz w:val="24"/>
                <w:szCs w:val="24"/>
              </w:rPr>
            </w:pPr>
            <w:r>
              <w:rPr>
                <w:b/>
                <w:sz w:val="24"/>
                <w:szCs w:val="24"/>
              </w:rPr>
              <w:t>D.</w:t>
            </w:r>
          </w:p>
        </w:tc>
        <w:tc>
          <w:tcPr>
            <w:tcW w:w="2880" w:type="dxa"/>
          </w:tcPr>
          <w:p w:rsidR="00BD527F" w:rsidRDefault="00486EDE" w:rsidP="00BD527F">
            <w:pPr>
              <w:tabs>
                <w:tab w:val="left" w:pos="720"/>
                <w:tab w:val="center" w:pos="5760"/>
              </w:tabs>
              <w:spacing w:line="360" w:lineRule="auto"/>
              <w:jc w:val="both"/>
              <w:rPr>
                <w:sz w:val="24"/>
                <w:szCs w:val="24"/>
              </w:rPr>
            </w:pPr>
            <w:r>
              <w:rPr>
                <w:sz w:val="24"/>
                <w:szCs w:val="24"/>
              </w:rPr>
              <w:t xml:space="preserve">Estimate Cost </w:t>
            </w:r>
          </w:p>
        </w:tc>
        <w:tc>
          <w:tcPr>
            <w:tcW w:w="4547" w:type="dxa"/>
          </w:tcPr>
          <w:p w:rsidR="00BD527F" w:rsidRDefault="00486EDE" w:rsidP="00486EDE">
            <w:pPr>
              <w:tabs>
                <w:tab w:val="left" w:pos="720"/>
                <w:tab w:val="center" w:pos="5760"/>
              </w:tabs>
              <w:jc w:val="center"/>
              <w:rPr>
                <w:sz w:val="24"/>
                <w:szCs w:val="24"/>
              </w:rPr>
            </w:pPr>
            <w:r>
              <w:rPr>
                <w:sz w:val="24"/>
                <w:szCs w:val="24"/>
              </w:rPr>
              <w:t>Rs.</w:t>
            </w:r>
            <w:r w:rsidR="00C24514">
              <w:rPr>
                <w:sz w:val="24"/>
                <w:szCs w:val="24"/>
              </w:rPr>
              <w:t xml:space="preserve"> 18,15,000/=</w:t>
            </w:r>
          </w:p>
        </w:tc>
      </w:tr>
      <w:tr w:rsidR="00486EDE" w:rsidTr="00BD527F">
        <w:tc>
          <w:tcPr>
            <w:tcW w:w="1098" w:type="dxa"/>
          </w:tcPr>
          <w:p w:rsidR="00486EDE" w:rsidRDefault="00486EDE" w:rsidP="00BD527F">
            <w:pPr>
              <w:tabs>
                <w:tab w:val="left" w:pos="720"/>
                <w:tab w:val="center" w:pos="5760"/>
              </w:tabs>
              <w:spacing w:line="360" w:lineRule="auto"/>
              <w:jc w:val="center"/>
              <w:rPr>
                <w:b/>
                <w:sz w:val="24"/>
                <w:szCs w:val="24"/>
              </w:rPr>
            </w:pPr>
            <w:r>
              <w:rPr>
                <w:b/>
                <w:sz w:val="24"/>
                <w:szCs w:val="24"/>
              </w:rPr>
              <w:t xml:space="preserve">E. </w:t>
            </w:r>
          </w:p>
        </w:tc>
        <w:tc>
          <w:tcPr>
            <w:tcW w:w="2880" w:type="dxa"/>
          </w:tcPr>
          <w:p w:rsidR="00486EDE" w:rsidRDefault="00486EDE" w:rsidP="00486EDE">
            <w:pPr>
              <w:tabs>
                <w:tab w:val="left" w:pos="720"/>
                <w:tab w:val="center" w:pos="5760"/>
              </w:tabs>
              <w:jc w:val="both"/>
              <w:rPr>
                <w:sz w:val="24"/>
                <w:szCs w:val="24"/>
              </w:rPr>
            </w:pPr>
            <w:r>
              <w:rPr>
                <w:sz w:val="24"/>
                <w:szCs w:val="24"/>
              </w:rPr>
              <w:t>Amount of Bid Security in % age of bid amount/estimated cost equal to 10%</w:t>
            </w:r>
          </w:p>
        </w:tc>
        <w:tc>
          <w:tcPr>
            <w:tcW w:w="4547" w:type="dxa"/>
          </w:tcPr>
          <w:p w:rsidR="00486EDE" w:rsidRDefault="00486EDE" w:rsidP="00C24514">
            <w:pPr>
              <w:tabs>
                <w:tab w:val="left" w:pos="720"/>
                <w:tab w:val="center" w:pos="5760"/>
              </w:tabs>
              <w:jc w:val="center"/>
              <w:rPr>
                <w:sz w:val="24"/>
                <w:szCs w:val="24"/>
              </w:rPr>
            </w:pPr>
            <w:r>
              <w:rPr>
                <w:sz w:val="24"/>
                <w:szCs w:val="24"/>
              </w:rPr>
              <w:t>2% Rs.</w:t>
            </w:r>
            <w:r w:rsidR="00C24514">
              <w:rPr>
                <w:sz w:val="24"/>
                <w:szCs w:val="24"/>
              </w:rPr>
              <w:t xml:space="preserve"> 36,300/=</w:t>
            </w:r>
          </w:p>
        </w:tc>
      </w:tr>
      <w:tr w:rsidR="00486EDE" w:rsidTr="00BD527F">
        <w:tc>
          <w:tcPr>
            <w:tcW w:w="1098" w:type="dxa"/>
          </w:tcPr>
          <w:p w:rsidR="00486EDE" w:rsidRDefault="00486EDE" w:rsidP="00BD527F">
            <w:pPr>
              <w:tabs>
                <w:tab w:val="left" w:pos="720"/>
                <w:tab w:val="center" w:pos="5760"/>
              </w:tabs>
              <w:spacing w:line="360" w:lineRule="auto"/>
              <w:jc w:val="center"/>
              <w:rPr>
                <w:b/>
                <w:sz w:val="24"/>
                <w:szCs w:val="24"/>
              </w:rPr>
            </w:pPr>
            <w:r>
              <w:rPr>
                <w:b/>
                <w:sz w:val="24"/>
                <w:szCs w:val="24"/>
              </w:rPr>
              <w:t xml:space="preserve">F. </w:t>
            </w:r>
          </w:p>
        </w:tc>
        <w:tc>
          <w:tcPr>
            <w:tcW w:w="2880" w:type="dxa"/>
          </w:tcPr>
          <w:p w:rsidR="00486EDE" w:rsidRDefault="00486EDE" w:rsidP="00486EDE">
            <w:pPr>
              <w:tabs>
                <w:tab w:val="left" w:pos="720"/>
                <w:tab w:val="center" w:pos="5760"/>
              </w:tabs>
              <w:jc w:val="both"/>
              <w:rPr>
                <w:sz w:val="24"/>
                <w:szCs w:val="24"/>
              </w:rPr>
            </w:pPr>
            <w:r>
              <w:rPr>
                <w:sz w:val="24"/>
                <w:szCs w:val="24"/>
              </w:rPr>
              <w:t xml:space="preserve">Period of Bid validity (days Not more than </w:t>
            </w:r>
            <w:proofErr w:type="spellStart"/>
            <w:r>
              <w:rPr>
                <w:sz w:val="24"/>
                <w:szCs w:val="24"/>
              </w:rPr>
              <w:t>ninty</w:t>
            </w:r>
            <w:proofErr w:type="spellEnd"/>
            <w:r>
              <w:rPr>
                <w:sz w:val="24"/>
                <w:szCs w:val="24"/>
              </w:rPr>
              <w:t xml:space="preserve"> day) </w:t>
            </w:r>
          </w:p>
        </w:tc>
        <w:tc>
          <w:tcPr>
            <w:tcW w:w="4547" w:type="dxa"/>
          </w:tcPr>
          <w:p w:rsidR="00486EDE" w:rsidRDefault="00486EDE" w:rsidP="00486EDE">
            <w:pPr>
              <w:tabs>
                <w:tab w:val="left" w:pos="720"/>
                <w:tab w:val="center" w:pos="5760"/>
              </w:tabs>
              <w:jc w:val="center"/>
              <w:rPr>
                <w:sz w:val="24"/>
                <w:szCs w:val="24"/>
              </w:rPr>
            </w:pPr>
            <w:r>
              <w:rPr>
                <w:sz w:val="24"/>
                <w:szCs w:val="24"/>
              </w:rPr>
              <w:t xml:space="preserve">Three Months </w:t>
            </w:r>
          </w:p>
        </w:tc>
      </w:tr>
      <w:tr w:rsidR="00486EDE" w:rsidTr="00BD527F">
        <w:tc>
          <w:tcPr>
            <w:tcW w:w="1098" w:type="dxa"/>
          </w:tcPr>
          <w:p w:rsidR="00486EDE" w:rsidRDefault="00486EDE" w:rsidP="00BD527F">
            <w:pPr>
              <w:tabs>
                <w:tab w:val="left" w:pos="720"/>
                <w:tab w:val="center" w:pos="5760"/>
              </w:tabs>
              <w:spacing w:line="360" w:lineRule="auto"/>
              <w:jc w:val="center"/>
              <w:rPr>
                <w:b/>
                <w:sz w:val="24"/>
                <w:szCs w:val="24"/>
              </w:rPr>
            </w:pPr>
            <w:r>
              <w:rPr>
                <w:b/>
                <w:sz w:val="24"/>
                <w:szCs w:val="24"/>
              </w:rPr>
              <w:t xml:space="preserve">G. </w:t>
            </w:r>
          </w:p>
        </w:tc>
        <w:tc>
          <w:tcPr>
            <w:tcW w:w="2880" w:type="dxa"/>
          </w:tcPr>
          <w:p w:rsidR="00486EDE" w:rsidRDefault="00486EDE" w:rsidP="00486EDE">
            <w:pPr>
              <w:tabs>
                <w:tab w:val="left" w:pos="720"/>
                <w:tab w:val="center" w:pos="5760"/>
              </w:tabs>
              <w:jc w:val="both"/>
              <w:rPr>
                <w:sz w:val="24"/>
                <w:szCs w:val="24"/>
              </w:rPr>
            </w:pPr>
            <w:r>
              <w:rPr>
                <w:sz w:val="24"/>
                <w:szCs w:val="24"/>
              </w:rPr>
              <w:t xml:space="preserve">Deadline for submission of Bids along-with time. </w:t>
            </w:r>
          </w:p>
        </w:tc>
        <w:tc>
          <w:tcPr>
            <w:tcW w:w="4547" w:type="dxa"/>
          </w:tcPr>
          <w:p w:rsidR="00486EDE" w:rsidRDefault="00A03049" w:rsidP="00A03049">
            <w:pPr>
              <w:tabs>
                <w:tab w:val="left" w:pos="720"/>
                <w:tab w:val="center" w:pos="5760"/>
              </w:tabs>
              <w:jc w:val="center"/>
              <w:rPr>
                <w:sz w:val="24"/>
                <w:szCs w:val="24"/>
              </w:rPr>
            </w:pPr>
            <w:r>
              <w:rPr>
                <w:sz w:val="24"/>
                <w:szCs w:val="24"/>
              </w:rPr>
              <w:t>17</w:t>
            </w:r>
            <w:r w:rsidR="00486EDE">
              <w:rPr>
                <w:sz w:val="24"/>
                <w:szCs w:val="24"/>
              </w:rPr>
              <w:t>-08-2017</w:t>
            </w:r>
          </w:p>
          <w:p w:rsidR="00A03049" w:rsidRDefault="00A03049" w:rsidP="00A03049">
            <w:pPr>
              <w:tabs>
                <w:tab w:val="left" w:pos="720"/>
                <w:tab w:val="center" w:pos="5760"/>
              </w:tabs>
              <w:jc w:val="center"/>
              <w:rPr>
                <w:sz w:val="24"/>
                <w:szCs w:val="24"/>
              </w:rPr>
            </w:pPr>
            <w:r>
              <w:rPr>
                <w:sz w:val="24"/>
                <w:szCs w:val="24"/>
              </w:rPr>
              <w:t xml:space="preserve">@ 2:00 p.m. </w:t>
            </w:r>
          </w:p>
        </w:tc>
      </w:tr>
      <w:tr w:rsidR="00486EDE" w:rsidTr="00BD527F">
        <w:tc>
          <w:tcPr>
            <w:tcW w:w="1098" w:type="dxa"/>
          </w:tcPr>
          <w:p w:rsidR="00486EDE" w:rsidRDefault="00486EDE" w:rsidP="00BD527F">
            <w:pPr>
              <w:tabs>
                <w:tab w:val="left" w:pos="720"/>
                <w:tab w:val="center" w:pos="5760"/>
              </w:tabs>
              <w:spacing w:line="360" w:lineRule="auto"/>
              <w:jc w:val="center"/>
              <w:rPr>
                <w:b/>
                <w:sz w:val="24"/>
                <w:szCs w:val="24"/>
              </w:rPr>
            </w:pPr>
            <w:r>
              <w:rPr>
                <w:b/>
                <w:sz w:val="24"/>
                <w:szCs w:val="24"/>
              </w:rPr>
              <w:t xml:space="preserve">H. </w:t>
            </w:r>
          </w:p>
        </w:tc>
        <w:tc>
          <w:tcPr>
            <w:tcW w:w="2880" w:type="dxa"/>
          </w:tcPr>
          <w:p w:rsidR="00486EDE" w:rsidRDefault="00486EDE" w:rsidP="00486EDE">
            <w:pPr>
              <w:tabs>
                <w:tab w:val="left" w:pos="720"/>
                <w:tab w:val="center" w:pos="5760"/>
              </w:tabs>
              <w:jc w:val="both"/>
              <w:rPr>
                <w:sz w:val="24"/>
                <w:szCs w:val="24"/>
              </w:rPr>
            </w:pPr>
            <w:r>
              <w:rPr>
                <w:sz w:val="24"/>
                <w:szCs w:val="24"/>
              </w:rPr>
              <w:t xml:space="preserve">Venue, time and date of Bid Opening </w:t>
            </w:r>
          </w:p>
        </w:tc>
        <w:tc>
          <w:tcPr>
            <w:tcW w:w="4547" w:type="dxa"/>
          </w:tcPr>
          <w:p w:rsidR="00486EDE" w:rsidRDefault="00486EDE" w:rsidP="00486EDE">
            <w:pPr>
              <w:tabs>
                <w:tab w:val="left" w:pos="720"/>
                <w:tab w:val="center" w:pos="5760"/>
              </w:tabs>
              <w:jc w:val="center"/>
              <w:rPr>
                <w:sz w:val="24"/>
                <w:szCs w:val="24"/>
              </w:rPr>
            </w:pPr>
            <w:r>
              <w:rPr>
                <w:sz w:val="24"/>
                <w:szCs w:val="24"/>
              </w:rPr>
              <w:t xml:space="preserve">Deputy Commissioner Office, </w:t>
            </w:r>
            <w:proofErr w:type="spellStart"/>
            <w:r>
              <w:rPr>
                <w:sz w:val="24"/>
                <w:szCs w:val="24"/>
              </w:rPr>
              <w:t>T.M.Khan</w:t>
            </w:r>
            <w:proofErr w:type="spellEnd"/>
            <w:r>
              <w:rPr>
                <w:sz w:val="24"/>
                <w:szCs w:val="24"/>
              </w:rPr>
              <w:t xml:space="preserve"> </w:t>
            </w:r>
          </w:p>
          <w:p w:rsidR="00486EDE" w:rsidRDefault="00A03049" w:rsidP="00A03049">
            <w:pPr>
              <w:tabs>
                <w:tab w:val="left" w:pos="720"/>
                <w:tab w:val="center" w:pos="5760"/>
              </w:tabs>
              <w:jc w:val="center"/>
              <w:rPr>
                <w:sz w:val="24"/>
                <w:szCs w:val="24"/>
              </w:rPr>
            </w:pPr>
            <w:r>
              <w:rPr>
                <w:sz w:val="24"/>
                <w:szCs w:val="24"/>
              </w:rPr>
              <w:t>17</w:t>
            </w:r>
            <w:r w:rsidR="00486EDE">
              <w:rPr>
                <w:sz w:val="24"/>
                <w:szCs w:val="24"/>
              </w:rPr>
              <w:t xml:space="preserve">-08-2017 @ 2:30 p.m. </w:t>
            </w:r>
          </w:p>
        </w:tc>
      </w:tr>
      <w:tr w:rsidR="00486EDE" w:rsidTr="00BD527F">
        <w:tc>
          <w:tcPr>
            <w:tcW w:w="1098" w:type="dxa"/>
          </w:tcPr>
          <w:p w:rsidR="00486EDE" w:rsidRPr="00486EDE" w:rsidRDefault="00486EDE" w:rsidP="00486EDE">
            <w:pPr>
              <w:pStyle w:val="ListParagraph"/>
              <w:numPr>
                <w:ilvl w:val="0"/>
                <w:numId w:val="2"/>
              </w:numPr>
              <w:tabs>
                <w:tab w:val="left" w:pos="720"/>
                <w:tab w:val="center" w:pos="5760"/>
              </w:tabs>
              <w:spacing w:line="360" w:lineRule="auto"/>
              <w:jc w:val="center"/>
              <w:rPr>
                <w:b/>
                <w:sz w:val="24"/>
                <w:szCs w:val="24"/>
              </w:rPr>
            </w:pPr>
          </w:p>
        </w:tc>
        <w:tc>
          <w:tcPr>
            <w:tcW w:w="2880" w:type="dxa"/>
          </w:tcPr>
          <w:p w:rsidR="00486EDE" w:rsidRDefault="00486EDE" w:rsidP="00486EDE">
            <w:pPr>
              <w:tabs>
                <w:tab w:val="left" w:pos="720"/>
                <w:tab w:val="center" w:pos="5760"/>
              </w:tabs>
              <w:jc w:val="both"/>
              <w:rPr>
                <w:sz w:val="24"/>
                <w:szCs w:val="24"/>
              </w:rPr>
            </w:pPr>
            <w:r>
              <w:rPr>
                <w:sz w:val="24"/>
                <w:szCs w:val="24"/>
              </w:rPr>
              <w:t>Deposit receipt No. date, Amount (in words and figures)</w:t>
            </w:r>
          </w:p>
        </w:tc>
        <w:tc>
          <w:tcPr>
            <w:tcW w:w="4547" w:type="dxa"/>
          </w:tcPr>
          <w:p w:rsidR="00486EDE" w:rsidRDefault="00486EDE" w:rsidP="00486EDE">
            <w:pPr>
              <w:tabs>
                <w:tab w:val="left" w:pos="720"/>
                <w:tab w:val="center" w:pos="5760"/>
              </w:tabs>
              <w:rPr>
                <w:sz w:val="24"/>
                <w:szCs w:val="24"/>
              </w:rPr>
            </w:pPr>
            <w:r>
              <w:rPr>
                <w:sz w:val="24"/>
                <w:szCs w:val="24"/>
              </w:rPr>
              <w:t>(</w:t>
            </w:r>
            <w:proofErr w:type="spellStart"/>
            <w:r>
              <w:rPr>
                <w:sz w:val="24"/>
                <w:szCs w:val="24"/>
              </w:rPr>
              <w:t>i</w:t>
            </w:r>
            <w:proofErr w:type="spellEnd"/>
            <w:r>
              <w:rPr>
                <w:sz w:val="24"/>
                <w:szCs w:val="24"/>
              </w:rPr>
              <w:t xml:space="preserve">). </w:t>
            </w:r>
            <w:r>
              <w:rPr>
                <w:sz w:val="24"/>
                <w:szCs w:val="24"/>
              </w:rPr>
              <w:tab/>
              <w:t>Call deposit Rs. _____________/= No. ______________ dated ____________</w:t>
            </w:r>
          </w:p>
          <w:p w:rsidR="00486EDE" w:rsidRDefault="00486EDE" w:rsidP="00486EDE">
            <w:pPr>
              <w:tabs>
                <w:tab w:val="left" w:pos="720"/>
                <w:tab w:val="center" w:pos="5760"/>
              </w:tabs>
              <w:rPr>
                <w:sz w:val="24"/>
                <w:szCs w:val="24"/>
              </w:rPr>
            </w:pPr>
            <w:r>
              <w:rPr>
                <w:sz w:val="24"/>
                <w:szCs w:val="24"/>
              </w:rPr>
              <w:t xml:space="preserve">(ii). </w:t>
            </w:r>
            <w:r>
              <w:rPr>
                <w:sz w:val="24"/>
                <w:szCs w:val="24"/>
              </w:rPr>
              <w:tab/>
              <w:t>Bid document fee Rs. 1,000/= vide No. ______________ dated ____________</w:t>
            </w:r>
          </w:p>
        </w:tc>
      </w:tr>
    </w:tbl>
    <w:p w:rsidR="00BD527F" w:rsidRDefault="00BD527F" w:rsidP="00BD527F">
      <w:pPr>
        <w:tabs>
          <w:tab w:val="left" w:pos="720"/>
          <w:tab w:val="center" w:pos="5760"/>
        </w:tabs>
        <w:spacing w:line="360" w:lineRule="auto"/>
        <w:jc w:val="both"/>
        <w:rPr>
          <w:sz w:val="24"/>
          <w:szCs w:val="24"/>
        </w:rPr>
      </w:pPr>
    </w:p>
    <w:p w:rsidR="00486EDE" w:rsidRDefault="00486EDE" w:rsidP="00BD527F">
      <w:pPr>
        <w:tabs>
          <w:tab w:val="left" w:pos="720"/>
          <w:tab w:val="center" w:pos="5760"/>
        </w:tabs>
        <w:spacing w:line="360" w:lineRule="auto"/>
        <w:jc w:val="both"/>
        <w:rPr>
          <w:sz w:val="24"/>
          <w:szCs w:val="24"/>
        </w:rPr>
      </w:pPr>
    </w:p>
    <w:p w:rsidR="00486EDE" w:rsidRPr="004465CF" w:rsidRDefault="00486EDE" w:rsidP="00486EDE">
      <w:pPr>
        <w:tabs>
          <w:tab w:val="left" w:pos="360"/>
          <w:tab w:val="left" w:pos="1440"/>
          <w:tab w:val="center" w:pos="5760"/>
        </w:tabs>
        <w:spacing w:after="0" w:line="240" w:lineRule="auto"/>
        <w:jc w:val="both"/>
        <w:rPr>
          <w:b/>
          <w:sz w:val="28"/>
          <w:szCs w:val="28"/>
        </w:rPr>
      </w:pPr>
      <w:r>
        <w:rPr>
          <w:sz w:val="28"/>
          <w:szCs w:val="28"/>
        </w:rPr>
        <w:tab/>
      </w:r>
      <w:r>
        <w:rPr>
          <w:sz w:val="28"/>
          <w:szCs w:val="28"/>
        </w:rPr>
        <w:tab/>
      </w:r>
      <w:r>
        <w:rPr>
          <w:sz w:val="28"/>
          <w:szCs w:val="28"/>
        </w:rPr>
        <w:tab/>
      </w:r>
      <w:r w:rsidRPr="004465CF">
        <w:rPr>
          <w:b/>
          <w:sz w:val="28"/>
          <w:szCs w:val="28"/>
        </w:rPr>
        <w:t xml:space="preserve">DEPUTY COMMISSIONER, </w:t>
      </w:r>
    </w:p>
    <w:p w:rsidR="009A7882" w:rsidRDefault="00486EDE" w:rsidP="00486EDE">
      <w:pPr>
        <w:tabs>
          <w:tab w:val="left" w:pos="360"/>
          <w:tab w:val="left" w:pos="1440"/>
          <w:tab w:val="center" w:pos="5760"/>
        </w:tabs>
        <w:spacing w:line="240" w:lineRule="auto"/>
        <w:jc w:val="both"/>
        <w:rPr>
          <w:b/>
          <w:sz w:val="28"/>
          <w:szCs w:val="28"/>
        </w:rPr>
      </w:pPr>
      <w:r w:rsidRPr="004465CF">
        <w:rPr>
          <w:b/>
          <w:sz w:val="28"/>
          <w:szCs w:val="28"/>
        </w:rPr>
        <w:tab/>
      </w:r>
      <w:r w:rsidRPr="004465CF">
        <w:rPr>
          <w:b/>
          <w:sz w:val="28"/>
          <w:szCs w:val="28"/>
        </w:rPr>
        <w:tab/>
      </w:r>
      <w:r w:rsidRPr="004465CF">
        <w:rPr>
          <w:b/>
          <w:sz w:val="28"/>
          <w:szCs w:val="28"/>
        </w:rPr>
        <w:tab/>
        <w:t>TANDO MUHAMMAD KHAN</w:t>
      </w:r>
    </w:p>
    <w:p w:rsidR="009A7882" w:rsidRDefault="009A7882">
      <w:pPr>
        <w:rPr>
          <w:b/>
          <w:sz w:val="28"/>
          <w:szCs w:val="28"/>
        </w:rPr>
      </w:pPr>
      <w:r>
        <w:rPr>
          <w:b/>
          <w:sz w:val="28"/>
          <w:szCs w:val="28"/>
        </w:rPr>
        <w:br w:type="page"/>
      </w:r>
    </w:p>
    <w:p w:rsidR="009A7882" w:rsidRDefault="009A7882" w:rsidP="009A7882">
      <w:pPr>
        <w:jc w:val="center"/>
        <w:rPr>
          <w:b/>
          <w:sz w:val="28"/>
          <w:szCs w:val="24"/>
          <w:u w:val="single"/>
        </w:rPr>
      </w:pPr>
      <w:r w:rsidRPr="00465C49">
        <w:rPr>
          <w:b/>
          <w:sz w:val="28"/>
          <w:szCs w:val="24"/>
          <w:u w:val="single"/>
        </w:rPr>
        <w:lastRenderedPageBreak/>
        <w:t>PART-VI</w:t>
      </w:r>
    </w:p>
    <w:p w:rsidR="0020514D" w:rsidRPr="00465C49" w:rsidRDefault="0020514D" w:rsidP="009A7882">
      <w:pPr>
        <w:jc w:val="center"/>
        <w:rPr>
          <w:b/>
          <w:sz w:val="28"/>
          <w:szCs w:val="24"/>
          <w:u w:val="single"/>
        </w:rPr>
      </w:pPr>
    </w:p>
    <w:p w:rsidR="009A7882" w:rsidRPr="00465C49" w:rsidRDefault="009A7882" w:rsidP="009A7882">
      <w:pPr>
        <w:tabs>
          <w:tab w:val="left" w:pos="360"/>
          <w:tab w:val="left" w:pos="1440"/>
          <w:tab w:val="center" w:pos="5760"/>
        </w:tabs>
        <w:spacing w:line="240" w:lineRule="auto"/>
        <w:jc w:val="center"/>
        <w:rPr>
          <w:b/>
          <w:sz w:val="28"/>
          <w:szCs w:val="24"/>
          <w:u w:val="single"/>
        </w:rPr>
      </w:pPr>
      <w:r w:rsidRPr="00465C49">
        <w:rPr>
          <w:b/>
          <w:sz w:val="28"/>
          <w:szCs w:val="24"/>
          <w:u w:val="single"/>
        </w:rPr>
        <w:t xml:space="preserve">SCHEDULE OF REQUIREMENTS </w:t>
      </w:r>
    </w:p>
    <w:p w:rsidR="009A7882" w:rsidRPr="00465C49" w:rsidRDefault="009A7882" w:rsidP="009A7882">
      <w:pPr>
        <w:tabs>
          <w:tab w:val="left" w:pos="720"/>
          <w:tab w:val="center" w:pos="5760"/>
        </w:tabs>
        <w:spacing w:line="240" w:lineRule="auto"/>
        <w:rPr>
          <w:sz w:val="20"/>
          <w:szCs w:val="24"/>
          <w:u w:val="single"/>
        </w:rPr>
      </w:pPr>
    </w:p>
    <w:p w:rsidR="009A7882" w:rsidRPr="00253EA7" w:rsidRDefault="009A7882" w:rsidP="009A7882">
      <w:pPr>
        <w:tabs>
          <w:tab w:val="left" w:pos="720"/>
          <w:tab w:val="center" w:pos="5760"/>
        </w:tabs>
        <w:spacing w:line="360" w:lineRule="auto"/>
        <w:jc w:val="both"/>
        <w:rPr>
          <w:szCs w:val="24"/>
        </w:rPr>
      </w:pPr>
      <w:r w:rsidRPr="00465C49">
        <w:rPr>
          <w:b/>
          <w:sz w:val="20"/>
          <w:szCs w:val="24"/>
        </w:rPr>
        <w:tab/>
      </w:r>
      <w:proofErr w:type="gramStart"/>
      <w:r w:rsidRPr="00253EA7">
        <w:rPr>
          <w:szCs w:val="24"/>
        </w:rPr>
        <w:t xml:space="preserve">Supply of cooked food to the prisoners confined in Judicial &amp; Police Lock-up, </w:t>
      </w:r>
      <w:proofErr w:type="spellStart"/>
      <w:r w:rsidRPr="00253EA7">
        <w:rPr>
          <w:szCs w:val="24"/>
        </w:rPr>
        <w:t>Tando</w:t>
      </w:r>
      <w:proofErr w:type="spellEnd"/>
      <w:r w:rsidRPr="00253EA7">
        <w:rPr>
          <w:szCs w:val="24"/>
        </w:rPr>
        <w:t xml:space="preserve"> Muhammad Khan for the year 2017-18 as per Notification No.</w:t>
      </w:r>
      <w:proofErr w:type="gramEnd"/>
      <w:r w:rsidRPr="00253EA7">
        <w:rPr>
          <w:szCs w:val="24"/>
        </w:rPr>
        <w:t xml:space="preserve"> </w:t>
      </w:r>
      <w:proofErr w:type="gramStart"/>
      <w:r w:rsidRPr="00253EA7">
        <w:rPr>
          <w:szCs w:val="24"/>
        </w:rPr>
        <w:t>SO(</w:t>
      </w:r>
      <w:proofErr w:type="gramEnd"/>
      <w:r w:rsidRPr="00253EA7">
        <w:rPr>
          <w:szCs w:val="24"/>
        </w:rPr>
        <w:t>BUD)HD-4(1)/2009</w:t>
      </w:r>
      <w:r w:rsidR="00201CA6" w:rsidRPr="00253EA7">
        <w:rPr>
          <w:szCs w:val="24"/>
        </w:rPr>
        <w:t xml:space="preserve"> (Jails)</w:t>
      </w:r>
      <w:r w:rsidRPr="00253EA7">
        <w:rPr>
          <w:szCs w:val="24"/>
        </w:rPr>
        <w:t xml:space="preserve"> dated</w:t>
      </w:r>
      <w:r w:rsidR="00465C49" w:rsidRPr="00253EA7">
        <w:rPr>
          <w:szCs w:val="24"/>
        </w:rPr>
        <w:t xml:space="preserve">  </w:t>
      </w:r>
      <w:r w:rsidRPr="00253EA7">
        <w:rPr>
          <w:szCs w:val="24"/>
        </w:rPr>
        <w:t xml:space="preserve"> 20-04-2014 at the rate per Prisoner per day as per schedule given b</w:t>
      </w:r>
      <w:r w:rsidR="00B31836" w:rsidRPr="00253EA7">
        <w:rPr>
          <w:szCs w:val="24"/>
        </w:rPr>
        <w:t>e</w:t>
      </w:r>
      <w:r w:rsidRPr="00253EA7">
        <w:rPr>
          <w:szCs w:val="24"/>
        </w:rPr>
        <w:t>low:-</w:t>
      </w:r>
    </w:p>
    <w:tbl>
      <w:tblPr>
        <w:tblStyle w:val="TableGrid"/>
        <w:tblW w:w="0" w:type="auto"/>
        <w:tblLook w:val="04A0"/>
      </w:tblPr>
      <w:tblGrid>
        <w:gridCol w:w="1390"/>
        <w:gridCol w:w="1900"/>
        <w:gridCol w:w="2373"/>
        <w:gridCol w:w="2862"/>
      </w:tblGrid>
      <w:tr w:rsidR="009A7882" w:rsidRPr="00253EA7" w:rsidTr="00747A5B">
        <w:tc>
          <w:tcPr>
            <w:tcW w:w="1390" w:type="dxa"/>
            <w:vAlign w:val="center"/>
          </w:tcPr>
          <w:p w:rsidR="009A7882" w:rsidRPr="00253EA7" w:rsidRDefault="009A7882" w:rsidP="00EB3086">
            <w:pPr>
              <w:tabs>
                <w:tab w:val="left" w:pos="720"/>
                <w:tab w:val="center" w:pos="5760"/>
              </w:tabs>
              <w:spacing w:line="360" w:lineRule="auto"/>
              <w:jc w:val="center"/>
              <w:rPr>
                <w:b/>
                <w:szCs w:val="24"/>
              </w:rPr>
            </w:pPr>
            <w:r w:rsidRPr="00253EA7">
              <w:rPr>
                <w:b/>
                <w:szCs w:val="24"/>
              </w:rPr>
              <w:t xml:space="preserve">Day </w:t>
            </w:r>
          </w:p>
        </w:tc>
        <w:tc>
          <w:tcPr>
            <w:tcW w:w="1900" w:type="dxa"/>
            <w:vAlign w:val="center"/>
          </w:tcPr>
          <w:p w:rsidR="009A7882" w:rsidRPr="00253EA7" w:rsidRDefault="009A7882" w:rsidP="00EB3086">
            <w:pPr>
              <w:tabs>
                <w:tab w:val="left" w:pos="720"/>
                <w:tab w:val="center" w:pos="5760"/>
              </w:tabs>
              <w:spacing w:line="360" w:lineRule="auto"/>
              <w:jc w:val="center"/>
              <w:rPr>
                <w:b/>
                <w:szCs w:val="24"/>
              </w:rPr>
            </w:pPr>
            <w:r w:rsidRPr="00253EA7">
              <w:rPr>
                <w:b/>
                <w:szCs w:val="24"/>
              </w:rPr>
              <w:t xml:space="preserve">Breakfast </w:t>
            </w:r>
          </w:p>
        </w:tc>
        <w:tc>
          <w:tcPr>
            <w:tcW w:w="2373" w:type="dxa"/>
            <w:vAlign w:val="center"/>
          </w:tcPr>
          <w:p w:rsidR="009A7882" w:rsidRPr="00253EA7" w:rsidRDefault="009A7882" w:rsidP="00EB3086">
            <w:pPr>
              <w:tabs>
                <w:tab w:val="left" w:pos="720"/>
                <w:tab w:val="center" w:pos="5760"/>
              </w:tabs>
              <w:spacing w:line="360" w:lineRule="auto"/>
              <w:jc w:val="center"/>
              <w:rPr>
                <w:b/>
                <w:szCs w:val="24"/>
              </w:rPr>
            </w:pPr>
            <w:r w:rsidRPr="00253EA7">
              <w:rPr>
                <w:b/>
                <w:szCs w:val="24"/>
              </w:rPr>
              <w:t xml:space="preserve">Mid Day </w:t>
            </w:r>
          </w:p>
        </w:tc>
        <w:tc>
          <w:tcPr>
            <w:tcW w:w="2862" w:type="dxa"/>
          </w:tcPr>
          <w:p w:rsidR="009A7882" w:rsidRPr="00253EA7" w:rsidRDefault="009A7882" w:rsidP="00EB3086">
            <w:pPr>
              <w:tabs>
                <w:tab w:val="left" w:pos="720"/>
                <w:tab w:val="center" w:pos="5760"/>
              </w:tabs>
              <w:spacing w:line="360" w:lineRule="auto"/>
              <w:jc w:val="center"/>
              <w:rPr>
                <w:b/>
                <w:szCs w:val="24"/>
              </w:rPr>
            </w:pPr>
            <w:r w:rsidRPr="00253EA7">
              <w:rPr>
                <w:b/>
                <w:szCs w:val="24"/>
              </w:rPr>
              <w:t xml:space="preserve">Evening </w:t>
            </w:r>
          </w:p>
        </w:tc>
      </w:tr>
      <w:tr w:rsidR="00747A5B" w:rsidRPr="00253EA7" w:rsidTr="00747A5B">
        <w:tc>
          <w:tcPr>
            <w:tcW w:w="1390" w:type="dxa"/>
          </w:tcPr>
          <w:p w:rsidR="00747A5B" w:rsidRPr="00253EA7" w:rsidRDefault="00747A5B" w:rsidP="00EB3086">
            <w:pPr>
              <w:tabs>
                <w:tab w:val="left" w:pos="720"/>
                <w:tab w:val="center" w:pos="5760"/>
              </w:tabs>
              <w:spacing w:line="360" w:lineRule="auto"/>
              <w:jc w:val="center"/>
              <w:rPr>
                <w:b/>
                <w:szCs w:val="24"/>
              </w:rPr>
            </w:pPr>
            <w:r w:rsidRPr="00253EA7">
              <w:rPr>
                <w:b/>
                <w:szCs w:val="24"/>
              </w:rPr>
              <w:t>Monday</w:t>
            </w:r>
          </w:p>
        </w:tc>
        <w:tc>
          <w:tcPr>
            <w:tcW w:w="1900" w:type="dxa"/>
            <w:vMerge w:val="restart"/>
          </w:tcPr>
          <w:p w:rsidR="00747A5B" w:rsidRPr="00253EA7" w:rsidRDefault="00747A5B" w:rsidP="009A7882">
            <w:pPr>
              <w:tabs>
                <w:tab w:val="left" w:pos="416"/>
                <w:tab w:val="center" w:pos="5760"/>
              </w:tabs>
              <w:spacing w:line="360" w:lineRule="auto"/>
              <w:jc w:val="both"/>
              <w:rPr>
                <w:szCs w:val="24"/>
              </w:rPr>
            </w:pPr>
            <w:proofErr w:type="spellStart"/>
            <w:r w:rsidRPr="00253EA7">
              <w:rPr>
                <w:szCs w:val="24"/>
              </w:rPr>
              <w:t>i</w:t>
            </w:r>
            <w:proofErr w:type="spellEnd"/>
            <w:r w:rsidRPr="00253EA7">
              <w:rPr>
                <w:szCs w:val="24"/>
              </w:rPr>
              <w:t xml:space="preserve">). </w:t>
            </w:r>
            <w:r w:rsidRPr="00253EA7">
              <w:rPr>
                <w:szCs w:val="24"/>
              </w:rPr>
              <w:tab/>
              <w:t xml:space="preserve">Wheat Floor </w:t>
            </w:r>
          </w:p>
          <w:p w:rsidR="00747A5B" w:rsidRPr="00253EA7" w:rsidRDefault="00747A5B" w:rsidP="009A7882">
            <w:pPr>
              <w:tabs>
                <w:tab w:val="left" w:pos="416"/>
                <w:tab w:val="center" w:pos="5760"/>
              </w:tabs>
              <w:spacing w:line="360" w:lineRule="auto"/>
              <w:jc w:val="both"/>
              <w:rPr>
                <w:szCs w:val="24"/>
              </w:rPr>
            </w:pPr>
            <w:r w:rsidRPr="00253EA7">
              <w:rPr>
                <w:szCs w:val="24"/>
              </w:rPr>
              <w:t xml:space="preserve">ii). </w:t>
            </w:r>
            <w:r w:rsidRPr="00253EA7">
              <w:rPr>
                <w:szCs w:val="24"/>
              </w:rPr>
              <w:tab/>
              <w:t xml:space="preserve">Milk Packed </w:t>
            </w:r>
          </w:p>
          <w:p w:rsidR="00747A5B" w:rsidRPr="00253EA7" w:rsidRDefault="00747A5B" w:rsidP="009A7882">
            <w:pPr>
              <w:tabs>
                <w:tab w:val="left" w:pos="416"/>
                <w:tab w:val="center" w:pos="5760"/>
              </w:tabs>
              <w:spacing w:line="360" w:lineRule="auto"/>
              <w:jc w:val="both"/>
              <w:rPr>
                <w:szCs w:val="24"/>
              </w:rPr>
            </w:pPr>
            <w:r w:rsidRPr="00253EA7">
              <w:rPr>
                <w:szCs w:val="24"/>
              </w:rPr>
              <w:t xml:space="preserve">iii). </w:t>
            </w:r>
            <w:r w:rsidRPr="00253EA7">
              <w:rPr>
                <w:szCs w:val="24"/>
              </w:rPr>
              <w:tab/>
              <w:t xml:space="preserve">Cooking Oil </w:t>
            </w:r>
          </w:p>
          <w:p w:rsidR="00747A5B" w:rsidRPr="00253EA7" w:rsidRDefault="00747A5B" w:rsidP="009A7882">
            <w:pPr>
              <w:tabs>
                <w:tab w:val="left" w:pos="416"/>
                <w:tab w:val="center" w:pos="5760"/>
              </w:tabs>
              <w:spacing w:line="360" w:lineRule="auto"/>
              <w:jc w:val="both"/>
              <w:rPr>
                <w:szCs w:val="24"/>
              </w:rPr>
            </w:pPr>
            <w:r w:rsidRPr="00253EA7">
              <w:rPr>
                <w:szCs w:val="24"/>
              </w:rPr>
              <w:t xml:space="preserve">iv). </w:t>
            </w:r>
            <w:r w:rsidRPr="00253EA7">
              <w:rPr>
                <w:szCs w:val="24"/>
              </w:rPr>
              <w:tab/>
              <w:t xml:space="preserve">Tea Leaves </w:t>
            </w:r>
          </w:p>
          <w:p w:rsidR="00747A5B" w:rsidRPr="00253EA7" w:rsidRDefault="00747A5B" w:rsidP="009A7882">
            <w:pPr>
              <w:tabs>
                <w:tab w:val="left" w:pos="416"/>
                <w:tab w:val="center" w:pos="5760"/>
              </w:tabs>
              <w:spacing w:line="360" w:lineRule="auto"/>
              <w:jc w:val="both"/>
              <w:rPr>
                <w:szCs w:val="24"/>
              </w:rPr>
            </w:pPr>
            <w:r w:rsidRPr="00253EA7">
              <w:rPr>
                <w:szCs w:val="24"/>
              </w:rPr>
              <w:t xml:space="preserve">v). </w:t>
            </w:r>
            <w:r w:rsidRPr="00253EA7">
              <w:rPr>
                <w:szCs w:val="24"/>
              </w:rPr>
              <w:tab/>
              <w:t xml:space="preserve">Sugar </w:t>
            </w:r>
          </w:p>
          <w:p w:rsidR="00747A5B" w:rsidRPr="00253EA7" w:rsidRDefault="00747A5B" w:rsidP="009326B7">
            <w:pPr>
              <w:tabs>
                <w:tab w:val="left" w:pos="720"/>
                <w:tab w:val="center" w:pos="5760"/>
              </w:tabs>
              <w:jc w:val="both"/>
              <w:rPr>
                <w:szCs w:val="24"/>
              </w:rPr>
            </w:pPr>
            <w:r w:rsidRPr="00253EA7">
              <w:rPr>
                <w:szCs w:val="24"/>
              </w:rPr>
              <w:t>Monday to Sunday (All Seven</w:t>
            </w:r>
          </w:p>
          <w:p w:rsidR="00747A5B" w:rsidRPr="00253EA7" w:rsidRDefault="00747A5B" w:rsidP="009326B7">
            <w:pPr>
              <w:tabs>
                <w:tab w:val="left" w:pos="720"/>
                <w:tab w:val="center" w:pos="5760"/>
              </w:tabs>
              <w:jc w:val="both"/>
              <w:rPr>
                <w:szCs w:val="24"/>
              </w:rPr>
            </w:pPr>
            <w:r w:rsidRPr="00253EA7">
              <w:rPr>
                <w:szCs w:val="24"/>
              </w:rPr>
              <w:t>Days in a week)</w:t>
            </w:r>
          </w:p>
        </w:tc>
        <w:tc>
          <w:tcPr>
            <w:tcW w:w="2373" w:type="dxa"/>
          </w:tcPr>
          <w:p w:rsidR="00747A5B" w:rsidRPr="00253EA7" w:rsidRDefault="00747A5B" w:rsidP="00EB3086">
            <w:pPr>
              <w:tabs>
                <w:tab w:val="left" w:pos="720"/>
                <w:tab w:val="center" w:pos="5760"/>
              </w:tabs>
              <w:jc w:val="both"/>
              <w:rPr>
                <w:szCs w:val="24"/>
              </w:rPr>
            </w:pPr>
            <w:proofErr w:type="spellStart"/>
            <w:r w:rsidRPr="00253EA7">
              <w:rPr>
                <w:b/>
                <w:szCs w:val="24"/>
              </w:rPr>
              <w:t>Dal</w:t>
            </w:r>
            <w:proofErr w:type="spellEnd"/>
            <w:r w:rsidRPr="00253EA7">
              <w:rPr>
                <w:b/>
                <w:szCs w:val="24"/>
              </w:rPr>
              <w:t xml:space="preserve"> </w:t>
            </w:r>
            <w:proofErr w:type="spellStart"/>
            <w:r w:rsidRPr="00253EA7">
              <w:rPr>
                <w:b/>
                <w:szCs w:val="24"/>
              </w:rPr>
              <w:t>Moon</w:t>
            </w:r>
            <w:r w:rsidR="00253EA7">
              <w:rPr>
                <w:b/>
                <w:szCs w:val="24"/>
              </w:rPr>
              <w:t>g</w:t>
            </w:r>
            <w:proofErr w:type="spellEnd"/>
            <w:r w:rsidRPr="00253EA7">
              <w:rPr>
                <w:b/>
                <w:szCs w:val="24"/>
              </w:rPr>
              <w:t xml:space="preserve"> </w:t>
            </w:r>
            <w:r w:rsidRPr="00253EA7">
              <w:rPr>
                <w:szCs w:val="24"/>
              </w:rPr>
              <w:t xml:space="preserve">with Tomatoes, Onion, Garlic, Ginger </w:t>
            </w:r>
          </w:p>
        </w:tc>
        <w:tc>
          <w:tcPr>
            <w:tcW w:w="2862" w:type="dxa"/>
          </w:tcPr>
          <w:p w:rsidR="00747A5B" w:rsidRPr="00253EA7" w:rsidRDefault="00747A5B" w:rsidP="00EB3086">
            <w:pPr>
              <w:tabs>
                <w:tab w:val="left" w:pos="720"/>
                <w:tab w:val="center" w:pos="5760"/>
              </w:tabs>
              <w:jc w:val="both"/>
              <w:rPr>
                <w:szCs w:val="24"/>
              </w:rPr>
            </w:pPr>
            <w:r w:rsidRPr="00253EA7">
              <w:rPr>
                <w:b/>
                <w:szCs w:val="24"/>
                <w:u w:val="single"/>
              </w:rPr>
              <w:t xml:space="preserve">Beef without Bone Curry </w:t>
            </w:r>
            <w:r w:rsidRPr="00253EA7">
              <w:rPr>
                <w:b/>
                <w:szCs w:val="24"/>
              </w:rPr>
              <w:t xml:space="preserve"> </w:t>
            </w:r>
            <w:r w:rsidRPr="00253EA7">
              <w:rPr>
                <w:szCs w:val="24"/>
              </w:rPr>
              <w:t>with Tomatoes, Onion, Garlic, Ginger</w:t>
            </w:r>
          </w:p>
        </w:tc>
      </w:tr>
      <w:tr w:rsidR="00747A5B" w:rsidRPr="00253EA7" w:rsidTr="00747A5B">
        <w:tc>
          <w:tcPr>
            <w:tcW w:w="1390" w:type="dxa"/>
          </w:tcPr>
          <w:p w:rsidR="00747A5B" w:rsidRPr="00253EA7" w:rsidRDefault="00747A5B" w:rsidP="00EB3086">
            <w:pPr>
              <w:tabs>
                <w:tab w:val="left" w:pos="720"/>
                <w:tab w:val="center" w:pos="5760"/>
              </w:tabs>
              <w:spacing w:line="360" w:lineRule="auto"/>
              <w:jc w:val="center"/>
              <w:rPr>
                <w:b/>
                <w:szCs w:val="24"/>
              </w:rPr>
            </w:pPr>
            <w:r w:rsidRPr="00253EA7">
              <w:rPr>
                <w:b/>
                <w:szCs w:val="24"/>
              </w:rPr>
              <w:t>Tuesday</w:t>
            </w:r>
          </w:p>
        </w:tc>
        <w:tc>
          <w:tcPr>
            <w:tcW w:w="1900" w:type="dxa"/>
            <w:vMerge/>
          </w:tcPr>
          <w:p w:rsidR="00747A5B" w:rsidRPr="00253EA7" w:rsidRDefault="00747A5B" w:rsidP="00EB3086">
            <w:pPr>
              <w:tabs>
                <w:tab w:val="left" w:pos="720"/>
                <w:tab w:val="center" w:pos="5760"/>
              </w:tabs>
              <w:spacing w:line="360" w:lineRule="auto"/>
              <w:jc w:val="both"/>
              <w:rPr>
                <w:szCs w:val="24"/>
              </w:rPr>
            </w:pPr>
          </w:p>
        </w:tc>
        <w:tc>
          <w:tcPr>
            <w:tcW w:w="2373" w:type="dxa"/>
          </w:tcPr>
          <w:p w:rsidR="00747A5B" w:rsidRPr="00253EA7" w:rsidRDefault="00747A5B" w:rsidP="00F261EF">
            <w:pPr>
              <w:tabs>
                <w:tab w:val="left" w:pos="720"/>
                <w:tab w:val="center" w:pos="5760"/>
              </w:tabs>
              <w:jc w:val="both"/>
              <w:rPr>
                <w:szCs w:val="24"/>
              </w:rPr>
            </w:pPr>
            <w:r w:rsidRPr="00253EA7">
              <w:rPr>
                <w:b/>
                <w:szCs w:val="24"/>
                <w:u w:val="single"/>
              </w:rPr>
              <w:t>Han Egg</w:t>
            </w:r>
            <w:r w:rsidR="00C82366" w:rsidRPr="00253EA7">
              <w:rPr>
                <w:b/>
                <w:szCs w:val="24"/>
                <w:u w:val="single"/>
              </w:rPr>
              <w:t xml:space="preserve"> with Gram whole</w:t>
            </w:r>
            <w:r w:rsidRPr="00253EA7">
              <w:rPr>
                <w:b/>
                <w:szCs w:val="24"/>
                <w:u w:val="single"/>
              </w:rPr>
              <w:t xml:space="preserve"> </w:t>
            </w:r>
            <w:r w:rsidRPr="00253EA7">
              <w:rPr>
                <w:szCs w:val="24"/>
              </w:rPr>
              <w:t xml:space="preserve">with Tomatoes, Onion, Garlic, Ginger (Coriander Turmeric Red </w:t>
            </w:r>
            <w:proofErr w:type="spellStart"/>
            <w:r w:rsidRPr="00253EA7">
              <w:rPr>
                <w:szCs w:val="24"/>
              </w:rPr>
              <w:t>Chillies</w:t>
            </w:r>
            <w:proofErr w:type="spellEnd"/>
            <w:r w:rsidRPr="00253EA7">
              <w:rPr>
                <w:szCs w:val="24"/>
              </w:rPr>
              <w:t xml:space="preserve">) Powder, Condiments and iodized Salt. </w:t>
            </w:r>
          </w:p>
        </w:tc>
        <w:tc>
          <w:tcPr>
            <w:tcW w:w="2862" w:type="dxa"/>
          </w:tcPr>
          <w:p w:rsidR="00747A5B" w:rsidRPr="00253EA7" w:rsidRDefault="00747A5B" w:rsidP="00EB3086">
            <w:pPr>
              <w:tabs>
                <w:tab w:val="left" w:pos="720"/>
                <w:tab w:val="center" w:pos="5760"/>
              </w:tabs>
              <w:jc w:val="both"/>
              <w:rPr>
                <w:szCs w:val="24"/>
              </w:rPr>
            </w:pPr>
            <w:proofErr w:type="spellStart"/>
            <w:r w:rsidRPr="00253EA7">
              <w:rPr>
                <w:b/>
                <w:szCs w:val="24"/>
                <w:u w:val="single"/>
              </w:rPr>
              <w:t>Dal</w:t>
            </w:r>
            <w:proofErr w:type="spellEnd"/>
            <w:r w:rsidRPr="00253EA7">
              <w:rPr>
                <w:b/>
                <w:szCs w:val="24"/>
                <w:u w:val="single"/>
              </w:rPr>
              <w:t xml:space="preserve"> </w:t>
            </w:r>
            <w:proofErr w:type="spellStart"/>
            <w:r w:rsidRPr="00253EA7">
              <w:rPr>
                <w:b/>
                <w:szCs w:val="24"/>
                <w:u w:val="single"/>
              </w:rPr>
              <w:t>Masoor</w:t>
            </w:r>
            <w:proofErr w:type="spellEnd"/>
            <w:r w:rsidRPr="00253EA7">
              <w:rPr>
                <w:b/>
                <w:szCs w:val="24"/>
                <w:u w:val="single"/>
              </w:rPr>
              <w:t xml:space="preserve"> </w:t>
            </w:r>
            <w:r w:rsidRPr="00253EA7">
              <w:rPr>
                <w:szCs w:val="24"/>
              </w:rPr>
              <w:t xml:space="preserve">with Tomatoes, Onion, Garlic, Ginger (Coriander Turmeric Red </w:t>
            </w:r>
            <w:proofErr w:type="spellStart"/>
            <w:r w:rsidRPr="00253EA7">
              <w:rPr>
                <w:szCs w:val="24"/>
              </w:rPr>
              <w:t>Chillies</w:t>
            </w:r>
            <w:proofErr w:type="spellEnd"/>
            <w:r w:rsidRPr="00253EA7">
              <w:rPr>
                <w:szCs w:val="24"/>
              </w:rPr>
              <w:t>) Powder, Condiments and iodized Salt.</w:t>
            </w:r>
          </w:p>
        </w:tc>
      </w:tr>
      <w:tr w:rsidR="00747A5B" w:rsidRPr="00253EA7" w:rsidTr="00747A5B">
        <w:tc>
          <w:tcPr>
            <w:tcW w:w="1390" w:type="dxa"/>
          </w:tcPr>
          <w:p w:rsidR="00747A5B" w:rsidRPr="00253EA7" w:rsidRDefault="00747A5B" w:rsidP="00EB3086">
            <w:pPr>
              <w:tabs>
                <w:tab w:val="left" w:pos="720"/>
                <w:tab w:val="center" w:pos="5760"/>
              </w:tabs>
              <w:spacing w:line="360" w:lineRule="auto"/>
              <w:jc w:val="center"/>
              <w:rPr>
                <w:b/>
                <w:szCs w:val="24"/>
              </w:rPr>
            </w:pPr>
            <w:r w:rsidRPr="00253EA7">
              <w:rPr>
                <w:b/>
                <w:szCs w:val="24"/>
              </w:rPr>
              <w:t>Wednesday</w:t>
            </w:r>
          </w:p>
        </w:tc>
        <w:tc>
          <w:tcPr>
            <w:tcW w:w="1900" w:type="dxa"/>
            <w:vMerge/>
          </w:tcPr>
          <w:p w:rsidR="00747A5B" w:rsidRPr="00253EA7" w:rsidRDefault="00747A5B" w:rsidP="00EB3086">
            <w:pPr>
              <w:tabs>
                <w:tab w:val="left" w:pos="720"/>
                <w:tab w:val="center" w:pos="5760"/>
              </w:tabs>
              <w:spacing w:line="360" w:lineRule="auto"/>
              <w:jc w:val="both"/>
              <w:rPr>
                <w:szCs w:val="24"/>
              </w:rPr>
            </w:pPr>
          </w:p>
        </w:tc>
        <w:tc>
          <w:tcPr>
            <w:tcW w:w="2373" w:type="dxa"/>
          </w:tcPr>
          <w:p w:rsidR="00747A5B" w:rsidRPr="00253EA7" w:rsidRDefault="00747A5B" w:rsidP="00F261EF">
            <w:pPr>
              <w:tabs>
                <w:tab w:val="left" w:pos="720"/>
                <w:tab w:val="center" w:pos="5760"/>
              </w:tabs>
              <w:rPr>
                <w:szCs w:val="24"/>
              </w:rPr>
            </w:pPr>
            <w:r w:rsidRPr="00253EA7">
              <w:rPr>
                <w:b/>
                <w:szCs w:val="24"/>
                <w:u w:val="single"/>
              </w:rPr>
              <w:t xml:space="preserve">Chicken Curry </w:t>
            </w:r>
            <w:r w:rsidRPr="00253EA7">
              <w:rPr>
                <w:szCs w:val="24"/>
              </w:rPr>
              <w:t xml:space="preserve">with Tomatoes, Onion, Garlic, Ginger (Coriander Turmeric Red </w:t>
            </w:r>
            <w:proofErr w:type="spellStart"/>
            <w:r w:rsidRPr="00253EA7">
              <w:rPr>
                <w:szCs w:val="24"/>
              </w:rPr>
              <w:t>Chillies</w:t>
            </w:r>
            <w:proofErr w:type="spellEnd"/>
            <w:r w:rsidRPr="00253EA7">
              <w:rPr>
                <w:szCs w:val="24"/>
              </w:rPr>
              <w:t>) Powder, Condiments and iodized Salt.</w:t>
            </w:r>
          </w:p>
        </w:tc>
        <w:tc>
          <w:tcPr>
            <w:tcW w:w="2862" w:type="dxa"/>
          </w:tcPr>
          <w:p w:rsidR="00747A5B" w:rsidRPr="00253EA7" w:rsidRDefault="00747A5B" w:rsidP="00F261EF">
            <w:pPr>
              <w:tabs>
                <w:tab w:val="left" w:pos="720"/>
                <w:tab w:val="center" w:pos="5760"/>
              </w:tabs>
              <w:rPr>
                <w:szCs w:val="24"/>
              </w:rPr>
            </w:pPr>
            <w:r w:rsidRPr="00253EA7">
              <w:rPr>
                <w:b/>
                <w:szCs w:val="24"/>
                <w:u w:val="single"/>
              </w:rPr>
              <w:t xml:space="preserve">Potatoes </w:t>
            </w:r>
            <w:proofErr w:type="gramStart"/>
            <w:r w:rsidRPr="00253EA7">
              <w:rPr>
                <w:b/>
                <w:szCs w:val="24"/>
                <w:u w:val="single"/>
              </w:rPr>
              <w:t xml:space="preserve">Curry  </w:t>
            </w:r>
            <w:r w:rsidRPr="00253EA7">
              <w:rPr>
                <w:szCs w:val="24"/>
              </w:rPr>
              <w:t>with</w:t>
            </w:r>
            <w:proofErr w:type="gramEnd"/>
            <w:r w:rsidRPr="00253EA7">
              <w:rPr>
                <w:szCs w:val="24"/>
              </w:rPr>
              <w:t xml:space="preserve"> Tomatoes, Onion, Garlic, Ginger (Coriander Turmeric Red </w:t>
            </w:r>
            <w:proofErr w:type="spellStart"/>
            <w:r w:rsidRPr="00253EA7">
              <w:rPr>
                <w:szCs w:val="24"/>
              </w:rPr>
              <w:t>Chillies</w:t>
            </w:r>
            <w:proofErr w:type="spellEnd"/>
            <w:r w:rsidRPr="00253EA7">
              <w:rPr>
                <w:szCs w:val="24"/>
              </w:rPr>
              <w:t>) Powder, Condiments and iodized Salt.</w:t>
            </w:r>
          </w:p>
        </w:tc>
      </w:tr>
      <w:tr w:rsidR="00747A5B" w:rsidRPr="00253EA7" w:rsidTr="00747A5B">
        <w:tc>
          <w:tcPr>
            <w:tcW w:w="1390" w:type="dxa"/>
          </w:tcPr>
          <w:p w:rsidR="00747A5B" w:rsidRPr="00253EA7" w:rsidRDefault="00747A5B" w:rsidP="00EB3086">
            <w:pPr>
              <w:tabs>
                <w:tab w:val="left" w:pos="720"/>
                <w:tab w:val="center" w:pos="5760"/>
              </w:tabs>
              <w:spacing w:line="360" w:lineRule="auto"/>
              <w:jc w:val="center"/>
              <w:rPr>
                <w:b/>
                <w:szCs w:val="24"/>
              </w:rPr>
            </w:pPr>
            <w:r w:rsidRPr="00253EA7">
              <w:rPr>
                <w:b/>
                <w:szCs w:val="24"/>
              </w:rPr>
              <w:t xml:space="preserve">Thursday </w:t>
            </w:r>
          </w:p>
        </w:tc>
        <w:tc>
          <w:tcPr>
            <w:tcW w:w="1900" w:type="dxa"/>
            <w:vMerge/>
          </w:tcPr>
          <w:p w:rsidR="00747A5B" w:rsidRPr="00253EA7" w:rsidRDefault="00747A5B" w:rsidP="00EB3086">
            <w:pPr>
              <w:tabs>
                <w:tab w:val="left" w:pos="720"/>
                <w:tab w:val="center" w:pos="5760"/>
              </w:tabs>
              <w:jc w:val="both"/>
              <w:rPr>
                <w:szCs w:val="24"/>
              </w:rPr>
            </w:pPr>
          </w:p>
        </w:tc>
        <w:tc>
          <w:tcPr>
            <w:tcW w:w="2373" w:type="dxa"/>
          </w:tcPr>
          <w:p w:rsidR="00747A5B" w:rsidRPr="00253EA7" w:rsidRDefault="00747A5B" w:rsidP="008D698C">
            <w:pPr>
              <w:tabs>
                <w:tab w:val="left" w:pos="720"/>
                <w:tab w:val="center" w:pos="5760"/>
              </w:tabs>
              <w:rPr>
                <w:b/>
                <w:szCs w:val="24"/>
              </w:rPr>
            </w:pPr>
            <w:proofErr w:type="spellStart"/>
            <w:r w:rsidRPr="00253EA7">
              <w:rPr>
                <w:b/>
                <w:szCs w:val="24"/>
                <w:u w:val="single"/>
              </w:rPr>
              <w:t>Dal</w:t>
            </w:r>
            <w:proofErr w:type="spellEnd"/>
            <w:r w:rsidRPr="00253EA7">
              <w:rPr>
                <w:b/>
                <w:szCs w:val="24"/>
                <w:u w:val="single"/>
              </w:rPr>
              <w:t xml:space="preserve"> </w:t>
            </w:r>
            <w:proofErr w:type="gramStart"/>
            <w:r w:rsidRPr="00253EA7">
              <w:rPr>
                <w:b/>
                <w:szCs w:val="24"/>
                <w:u w:val="single"/>
              </w:rPr>
              <w:t xml:space="preserve">Gram  </w:t>
            </w:r>
            <w:r w:rsidRPr="00253EA7">
              <w:rPr>
                <w:szCs w:val="24"/>
              </w:rPr>
              <w:t>with</w:t>
            </w:r>
            <w:proofErr w:type="gramEnd"/>
            <w:r w:rsidRPr="00253EA7">
              <w:rPr>
                <w:szCs w:val="24"/>
              </w:rPr>
              <w:t xml:space="preserve"> Tomatoes, Onion, Garlic, Ginger (Coriander Turmeric Red </w:t>
            </w:r>
            <w:proofErr w:type="spellStart"/>
            <w:r w:rsidRPr="00253EA7">
              <w:rPr>
                <w:szCs w:val="24"/>
              </w:rPr>
              <w:t>Chillies</w:t>
            </w:r>
            <w:proofErr w:type="spellEnd"/>
            <w:r w:rsidRPr="00253EA7">
              <w:rPr>
                <w:szCs w:val="24"/>
              </w:rPr>
              <w:t>) Powder, Condiments and iodized Salt.</w:t>
            </w:r>
          </w:p>
        </w:tc>
        <w:tc>
          <w:tcPr>
            <w:tcW w:w="2862" w:type="dxa"/>
          </w:tcPr>
          <w:p w:rsidR="00747A5B" w:rsidRPr="00253EA7" w:rsidRDefault="00747A5B" w:rsidP="008D698C">
            <w:pPr>
              <w:tabs>
                <w:tab w:val="left" w:pos="720"/>
                <w:tab w:val="center" w:pos="5760"/>
              </w:tabs>
              <w:rPr>
                <w:szCs w:val="24"/>
              </w:rPr>
            </w:pPr>
            <w:r w:rsidRPr="00253EA7">
              <w:rPr>
                <w:b/>
                <w:szCs w:val="24"/>
                <w:u w:val="single"/>
              </w:rPr>
              <w:t xml:space="preserve">Mixed Seasonal Vegetable </w:t>
            </w:r>
            <w:proofErr w:type="gramStart"/>
            <w:r w:rsidRPr="00253EA7">
              <w:rPr>
                <w:b/>
                <w:szCs w:val="24"/>
                <w:u w:val="single"/>
              </w:rPr>
              <w:t xml:space="preserve">Potatoes  </w:t>
            </w:r>
            <w:r w:rsidRPr="00253EA7">
              <w:rPr>
                <w:szCs w:val="24"/>
              </w:rPr>
              <w:t>with</w:t>
            </w:r>
            <w:proofErr w:type="gramEnd"/>
            <w:r w:rsidRPr="00253EA7">
              <w:rPr>
                <w:szCs w:val="24"/>
              </w:rPr>
              <w:t xml:space="preserve"> Tomatoes, Onion, Garlic, Ginger (Coriander Turmeric Red </w:t>
            </w:r>
            <w:proofErr w:type="spellStart"/>
            <w:r w:rsidRPr="00253EA7">
              <w:rPr>
                <w:szCs w:val="24"/>
              </w:rPr>
              <w:t>Chillies</w:t>
            </w:r>
            <w:proofErr w:type="spellEnd"/>
            <w:r w:rsidRPr="00253EA7">
              <w:rPr>
                <w:szCs w:val="24"/>
              </w:rPr>
              <w:t>) Powder, Condiments and iodized Salt.</w:t>
            </w:r>
          </w:p>
        </w:tc>
      </w:tr>
      <w:tr w:rsidR="00747A5B" w:rsidRPr="00253EA7" w:rsidTr="00747A5B">
        <w:tc>
          <w:tcPr>
            <w:tcW w:w="1390" w:type="dxa"/>
          </w:tcPr>
          <w:p w:rsidR="00747A5B" w:rsidRPr="00253EA7" w:rsidRDefault="00747A5B" w:rsidP="00EB3086">
            <w:pPr>
              <w:tabs>
                <w:tab w:val="left" w:pos="720"/>
                <w:tab w:val="center" w:pos="5760"/>
              </w:tabs>
              <w:spacing w:line="360" w:lineRule="auto"/>
              <w:jc w:val="center"/>
              <w:rPr>
                <w:b/>
                <w:szCs w:val="24"/>
              </w:rPr>
            </w:pPr>
            <w:r w:rsidRPr="00253EA7">
              <w:rPr>
                <w:b/>
                <w:szCs w:val="24"/>
              </w:rPr>
              <w:t>Friday</w:t>
            </w:r>
          </w:p>
        </w:tc>
        <w:tc>
          <w:tcPr>
            <w:tcW w:w="1900" w:type="dxa"/>
            <w:vMerge/>
          </w:tcPr>
          <w:p w:rsidR="00747A5B" w:rsidRPr="00253EA7" w:rsidRDefault="00747A5B" w:rsidP="00EB3086">
            <w:pPr>
              <w:tabs>
                <w:tab w:val="left" w:pos="720"/>
                <w:tab w:val="center" w:pos="5760"/>
              </w:tabs>
              <w:jc w:val="both"/>
              <w:rPr>
                <w:szCs w:val="24"/>
              </w:rPr>
            </w:pPr>
          </w:p>
        </w:tc>
        <w:tc>
          <w:tcPr>
            <w:tcW w:w="2373" w:type="dxa"/>
          </w:tcPr>
          <w:p w:rsidR="00747A5B" w:rsidRPr="00253EA7" w:rsidRDefault="00747A5B" w:rsidP="000A0FA9">
            <w:pPr>
              <w:tabs>
                <w:tab w:val="left" w:pos="720"/>
                <w:tab w:val="center" w:pos="5760"/>
              </w:tabs>
              <w:rPr>
                <w:szCs w:val="24"/>
              </w:rPr>
            </w:pPr>
            <w:r w:rsidRPr="00253EA7">
              <w:rPr>
                <w:b/>
                <w:szCs w:val="24"/>
                <w:u w:val="single"/>
              </w:rPr>
              <w:t xml:space="preserve">Chicken </w:t>
            </w:r>
            <w:proofErr w:type="gramStart"/>
            <w:r w:rsidRPr="00253EA7">
              <w:rPr>
                <w:b/>
                <w:szCs w:val="24"/>
                <w:u w:val="single"/>
              </w:rPr>
              <w:t xml:space="preserve">Curry  </w:t>
            </w:r>
            <w:r w:rsidRPr="00253EA7">
              <w:rPr>
                <w:szCs w:val="24"/>
              </w:rPr>
              <w:t>with</w:t>
            </w:r>
            <w:proofErr w:type="gramEnd"/>
            <w:r w:rsidRPr="00253EA7">
              <w:rPr>
                <w:szCs w:val="24"/>
              </w:rPr>
              <w:t xml:space="preserve"> Tomatoes, Onion, Garlic, Ginger (Coriander Turmeric Red </w:t>
            </w:r>
            <w:proofErr w:type="spellStart"/>
            <w:r w:rsidRPr="00253EA7">
              <w:rPr>
                <w:szCs w:val="24"/>
              </w:rPr>
              <w:t>Chillies</w:t>
            </w:r>
            <w:proofErr w:type="spellEnd"/>
            <w:r w:rsidRPr="00253EA7">
              <w:rPr>
                <w:szCs w:val="24"/>
              </w:rPr>
              <w:t>) Powder, Condiments and iodized Salt.</w:t>
            </w:r>
          </w:p>
        </w:tc>
        <w:tc>
          <w:tcPr>
            <w:tcW w:w="2862" w:type="dxa"/>
          </w:tcPr>
          <w:p w:rsidR="00747A5B" w:rsidRPr="00253EA7" w:rsidRDefault="00747A5B" w:rsidP="000A0FA9">
            <w:pPr>
              <w:tabs>
                <w:tab w:val="left" w:pos="720"/>
                <w:tab w:val="center" w:pos="5760"/>
              </w:tabs>
              <w:rPr>
                <w:szCs w:val="24"/>
              </w:rPr>
            </w:pPr>
            <w:proofErr w:type="spellStart"/>
            <w:r w:rsidRPr="00253EA7">
              <w:rPr>
                <w:b/>
                <w:szCs w:val="24"/>
                <w:u w:val="single"/>
              </w:rPr>
              <w:t>Dal</w:t>
            </w:r>
            <w:proofErr w:type="spellEnd"/>
            <w:r w:rsidRPr="00253EA7">
              <w:rPr>
                <w:b/>
                <w:szCs w:val="24"/>
                <w:u w:val="single"/>
              </w:rPr>
              <w:t xml:space="preserve"> </w:t>
            </w:r>
            <w:proofErr w:type="spellStart"/>
            <w:r w:rsidRPr="00253EA7">
              <w:rPr>
                <w:b/>
                <w:szCs w:val="24"/>
                <w:u w:val="single"/>
              </w:rPr>
              <w:t>Moon</w:t>
            </w:r>
            <w:r w:rsidR="00652BCA">
              <w:rPr>
                <w:b/>
                <w:szCs w:val="24"/>
                <w:u w:val="single"/>
              </w:rPr>
              <w:t>g</w:t>
            </w:r>
            <w:proofErr w:type="spellEnd"/>
            <w:r w:rsidRPr="00253EA7">
              <w:rPr>
                <w:b/>
                <w:szCs w:val="24"/>
                <w:u w:val="single"/>
              </w:rPr>
              <w:t xml:space="preserve"> </w:t>
            </w:r>
            <w:r w:rsidRPr="00253EA7">
              <w:rPr>
                <w:szCs w:val="24"/>
              </w:rPr>
              <w:t xml:space="preserve">with Tomatoes, Onion, Garlic, Ginger (Coriander Turmeric Red </w:t>
            </w:r>
            <w:proofErr w:type="spellStart"/>
            <w:r w:rsidRPr="00253EA7">
              <w:rPr>
                <w:szCs w:val="24"/>
              </w:rPr>
              <w:t>Chillies</w:t>
            </w:r>
            <w:proofErr w:type="spellEnd"/>
            <w:r w:rsidRPr="00253EA7">
              <w:rPr>
                <w:szCs w:val="24"/>
              </w:rPr>
              <w:t>) Powder, Condiments and iodized Salt.</w:t>
            </w:r>
          </w:p>
        </w:tc>
      </w:tr>
    </w:tbl>
    <w:p w:rsidR="0020514D" w:rsidRDefault="0020514D"/>
    <w:p w:rsidR="0020514D" w:rsidRDefault="0020514D"/>
    <w:p w:rsidR="0020514D" w:rsidRDefault="0020514D"/>
    <w:p w:rsidR="0020514D" w:rsidRDefault="0020514D"/>
    <w:p w:rsidR="0020514D" w:rsidRDefault="0020514D"/>
    <w:tbl>
      <w:tblPr>
        <w:tblStyle w:val="TableGrid"/>
        <w:tblW w:w="0" w:type="auto"/>
        <w:tblLook w:val="04A0"/>
      </w:tblPr>
      <w:tblGrid>
        <w:gridCol w:w="1390"/>
        <w:gridCol w:w="1900"/>
        <w:gridCol w:w="2373"/>
        <w:gridCol w:w="2862"/>
      </w:tblGrid>
      <w:tr w:rsidR="00747A5B" w:rsidRPr="00253EA7" w:rsidTr="00747A5B">
        <w:tc>
          <w:tcPr>
            <w:tcW w:w="1390" w:type="dxa"/>
          </w:tcPr>
          <w:p w:rsidR="00747A5B" w:rsidRPr="00253EA7" w:rsidRDefault="00747A5B" w:rsidP="00EB3086">
            <w:pPr>
              <w:tabs>
                <w:tab w:val="left" w:pos="720"/>
                <w:tab w:val="center" w:pos="5760"/>
              </w:tabs>
              <w:spacing w:line="360" w:lineRule="auto"/>
              <w:jc w:val="center"/>
              <w:rPr>
                <w:b/>
                <w:szCs w:val="24"/>
              </w:rPr>
            </w:pPr>
            <w:r w:rsidRPr="00253EA7">
              <w:rPr>
                <w:b/>
                <w:szCs w:val="24"/>
              </w:rPr>
              <w:t>Saturday</w:t>
            </w:r>
          </w:p>
        </w:tc>
        <w:tc>
          <w:tcPr>
            <w:tcW w:w="1900" w:type="dxa"/>
            <w:vMerge w:val="restart"/>
          </w:tcPr>
          <w:p w:rsidR="00747A5B" w:rsidRPr="00253EA7" w:rsidRDefault="00747A5B" w:rsidP="00EB3086">
            <w:pPr>
              <w:tabs>
                <w:tab w:val="left" w:pos="720"/>
                <w:tab w:val="center" w:pos="5760"/>
              </w:tabs>
              <w:jc w:val="both"/>
              <w:rPr>
                <w:szCs w:val="24"/>
              </w:rPr>
            </w:pPr>
          </w:p>
        </w:tc>
        <w:tc>
          <w:tcPr>
            <w:tcW w:w="2373" w:type="dxa"/>
          </w:tcPr>
          <w:p w:rsidR="00747A5B" w:rsidRPr="00253EA7" w:rsidRDefault="00747A5B" w:rsidP="0004790C">
            <w:pPr>
              <w:tabs>
                <w:tab w:val="left" w:pos="720"/>
                <w:tab w:val="center" w:pos="5760"/>
              </w:tabs>
              <w:rPr>
                <w:b/>
                <w:szCs w:val="24"/>
              </w:rPr>
            </w:pPr>
            <w:r w:rsidRPr="00253EA7">
              <w:rPr>
                <w:b/>
                <w:szCs w:val="24"/>
                <w:u w:val="single"/>
              </w:rPr>
              <w:t xml:space="preserve">Potatoes </w:t>
            </w:r>
            <w:proofErr w:type="gramStart"/>
            <w:r w:rsidRPr="00253EA7">
              <w:rPr>
                <w:b/>
                <w:szCs w:val="24"/>
                <w:u w:val="single"/>
              </w:rPr>
              <w:t xml:space="preserve">Curry  </w:t>
            </w:r>
            <w:r w:rsidRPr="00253EA7">
              <w:rPr>
                <w:szCs w:val="24"/>
              </w:rPr>
              <w:t>with</w:t>
            </w:r>
            <w:proofErr w:type="gramEnd"/>
            <w:r w:rsidRPr="00253EA7">
              <w:rPr>
                <w:szCs w:val="24"/>
              </w:rPr>
              <w:t xml:space="preserve"> Tomatoes, Onion, Garlic, Ginger (Coriander Turmeric Red </w:t>
            </w:r>
            <w:proofErr w:type="spellStart"/>
            <w:r w:rsidRPr="00253EA7">
              <w:rPr>
                <w:szCs w:val="24"/>
              </w:rPr>
              <w:t>Chillies</w:t>
            </w:r>
            <w:proofErr w:type="spellEnd"/>
            <w:r w:rsidRPr="00253EA7">
              <w:rPr>
                <w:szCs w:val="24"/>
              </w:rPr>
              <w:t>) Powder, Condiments and iodized Salt.</w:t>
            </w:r>
          </w:p>
        </w:tc>
        <w:tc>
          <w:tcPr>
            <w:tcW w:w="2862" w:type="dxa"/>
          </w:tcPr>
          <w:p w:rsidR="00747A5B" w:rsidRPr="00253EA7" w:rsidRDefault="00747A5B" w:rsidP="00EB3086">
            <w:pPr>
              <w:tabs>
                <w:tab w:val="left" w:pos="720"/>
                <w:tab w:val="center" w:pos="5760"/>
              </w:tabs>
              <w:rPr>
                <w:b/>
                <w:szCs w:val="24"/>
              </w:rPr>
            </w:pPr>
            <w:proofErr w:type="spellStart"/>
            <w:r w:rsidRPr="00253EA7">
              <w:rPr>
                <w:b/>
                <w:szCs w:val="24"/>
                <w:u w:val="single"/>
              </w:rPr>
              <w:t>Dal</w:t>
            </w:r>
            <w:proofErr w:type="spellEnd"/>
            <w:r w:rsidRPr="00253EA7">
              <w:rPr>
                <w:b/>
                <w:szCs w:val="24"/>
                <w:u w:val="single"/>
              </w:rPr>
              <w:t xml:space="preserve"> </w:t>
            </w:r>
            <w:proofErr w:type="gramStart"/>
            <w:r w:rsidRPr="00253EA7">
              <w:rPr>
                <w:b/>
                <w:szCs w:val="24"/>
                <w:u w:val="single"/>
              </w:rPr>
              <w:t xml:space="preserve">Gram  </w:t>
            </w:r>
            <w:r w:rsidRPr="00253EA7">
              <w:rPr>
                <w:szCs w:val="24"/>
              </w:rPr>
              <w:t>with</w:t>
            </w:r>
            <w:proofErr w:type="gramEnd"/>
            <w:r w:rsidRPr="00253EA7">
              <w:rPr>
                <w:szCs w:val="24"/>
              </w:rPr>
              <w:t xml:space="preserve"> Tomatoes, Onion, Garlic, Ginger (Coriander Turmeric Red </w:t>
            </w:r>
            <w:proofErr w:type="spellStart"/>
            <w:r w:rsidRPr="00253EA7">
              <w:rPr>
                <w:szCs w:val="24"/>
              </w:rPr>
              <w:t>Chillies</w:t>
            </w:r>
            <w:proofErr w:type="spellEnd"/>
            <w:r w:rsidRPr="00253EA7">
              <w:rPr>
                <w:szCs w:val="24"/>
              </w:rPr>
              <w:t>) Powder, Condiments and iodized Salt.</w:t>
            </w:r>
          </w:p>
        </w:tc>
      </w:tr>
      <w:tr w:rsidR="00747A5B" w:rsidRPr="00253EA7" w:rsidTr="00747A5B">
        <w:tc>
          <w:tcPr>
            <w:tcW w:w="1390" w:type="dxa"/>
          </w:tcPr>
          <w:p w:rsidR="00747A5B" w:rsidRPr="00253EA7" w:rsidRDefault="00747A5B" w:rsidP="00EB3086">
            <w:pPr>
              <w:tabs>
                <w:tab w:val="left" w:pos="720"/>
                <w:tab w:val="center" w:pos="5760"/>
              </w:tabs>
              <w:spacing w:line="360" w:lineRule="auto"/>
              <w:jc w:val="center"/>
              <w:rPr>
                <w:b/>
                <w:szCs w:val="24"/>
              </w:rPr>
            </w:pPr>
            <w:r w:rsidRPr="00253EA7">
              <w:rPr>
                <w:b/>
                <w:szCs w:val="24"/>
              </w:rPr>
              <w:t>Sunday</w:t>
            </w:r>
          </w:p>
        </w:tc>
        <w:tc>
          <w:tcPr>
            <w:tcW w:w="1900" w:type="dxa"/>
            <w:vMerge/>
          </w:tcPr>
          <w:p w:rsidR="00747A5B" w:rsidRPr="00253EA7" w:rsidRDefault="00747A5B" w:rsidP="00EB3086">
            <w:pPr>
              <w:tabs>
                <w:tab w:val="left" w:pos="720"/>
                <w:tab w:val="center" w:pos="5760"/>
              </w:tabs>
              <w:jc w:val="both"/>
              <w:rPr>
                <w:szCs w:val="24"/>
              </w:rPr>
            </w:pPr>
          </w:p>
        </w:tc>
        <w:tc>
          <w:tcPr>
            <w:tcW w:w="2373" w:type="dxa"/>
          </w:tcPr>
          <w:p w:rsidR="00747A5B" w:rsidRPr="00253EA7" w:rsidRDefault="00747A5B" w:rsidP="00EB3086">
            <w:pPr>
              <w:tabs>
                <w:tab w:val="left" w:pos="720"/>
                <w:tab w:val="center" w:pos="5760"/>
              </w:tabs>
              <w:rPr>
                <w:szCs w:val="24"/>
              </w:rPr>
            </w:pPr>
            <w:r w:rsidRPr="00253EA7">
              <w:rPr>
                <w:b/>
                <w:szCs w:val="24"/>
                <w:u w:val="single"/>
              </w:rPr>
              <w:t xml:space="preserve">Chicken </w:t>
            </w:r>
            <w:proofErr w:type="gramStart"/>
            <w:r w:rsidRPr="00253EA7">
              <w:rPr>
                <w:b/>
                <w:szCs w:val="24"/>
                <w:u w:val="single"/>
              </w:rPr>
              <w:t xml:space="preserve">Curry  </w:t>
            </w:r>
            <w:r w:rsidRPr="00253EA7">
              <w:rPr>
                <w:szCs w:val="24"/>
              </w:rPr>
              <w:t>with</w:t>
            </w:r>
            <w:proofErr w:type="gramEnd"/>
            <w:r w:rsidRPr="00253EA7">
              <w:rPr>
                <w:szCs w:val="24"/>
              </w:rPr>
              <w:t xml:space="preserve"> Tomatoes, Onion, Garlic, Ginger (Coriander Turmeric Red </w:t>
            </w:r>
            <w:proofErr w:type="spellStart"/>
            <w:r w:rsidRPr="00253EA7">
              <w:rPr>
                <w:szCs w:val="24"/>
              </w:rPr>
              <w:t>Chillies</w:t>
            </w:r>
            <w:proofErr w:type="spellEnd"/>
            <w:r w:rsidRPr="00253EA7">
              <w:rPr>
                <w:szCs w:val="24"/>
              </w:rPr>
              <w:t>) Powder, Condiments and iodized Salt.</w:t>
            </w:r>
          </w:p>
        </w:tc>
        <w:tc>
          <w:tcPr>
            <w:tcW w:w="2862" w:type="dxa"/>
          </w:tcPr>
          <w:p w:rsidR="00747A5B" w:rsidRPr="00253EA7" w:rsidRDefault="00747A5B" w:rsidP="00EB3086">
            <w:pPr>
              <w:tabs>
                <w:tab w:val="left" w:pos="720"/>
                <w:tab w:val="center" w:pos="5760"/>
              </w:tabs>
              <w:rPr>
                <w:szCs w:val="24"/>
              </w:rPr>
            </w:pPr>
            <w:proofErr w:type="spellStart"/>
            <w:r w:rsidRPr="00253EA7">
              <w:rPr>
                <w:b/>
                <w:szCs w:val="24"/>
                <w:u w:val="single"/>
              </w:rPr>
              <w:t>Pulao</w:t>
            </w:r>
            <w:proofErr w:type="spellEnd"/>
            <w:r w:rsidRPr="00253EA7">
              <w:rPr>
                <w:b/>
                <w:szCs w:val="24"/>
                <w:u w:val="single"/>
              </w:rPr>
              <w:t xml:space="preserve"> with Gram whole or </w:t>
            </w:r>
            <w:proofErr w:type="gramStart"/>
            <w:r w:rsidRPr="00253EA7">
              <w:rPr>
                <w:b/>
                <w:szCs w:val="24"/>
                <w:u w:val="single"/>
              </w:rPr>
              <w:t xml:space="preserve">Potatoes  </w:t>
            </w:r>
            <w:r w:rsidRPr="00253EA7">
              <w:rPr>
                <w:szCs w:val="24"/>
              </w:rPr>
              <w:t>with</w:t>
            </w:r>
            <w:proofErr w:type="gramEnd"/>
            <w:r w:rsidRPr="00253EA7">
              <w:rPr>
                <w:szCs w:val="24"/>
              </w:rPr>
              <w:t xml:space="preserve"> Tomatoes, Onion, Garlic, Ginger (Coriander Turmeric Red </w:t>
            </w:r>
            <w:proofErr w:type="spellStart"/>
            <w:r w:rsidRPr="00253EA7">
              <w:rPr>
                <w:szCs w:val="24"/>
              </w:rPr>
              <w:t>Chillies</w:t>
            </w:r>
            <w:proofErr w:type="spellEnd"/>
            <w:r w:rsidRPr="00253EA7">
              <w:rPr>
                <w:szCs w:val="24"/>
              </w:rPr>
              <w:t>) Powder, Condiments and iodized Salt.</w:t>
            </w:r>
          </w:p>
        </w:tc>
      </w:tr>
    </w:tbl>
    <w:p w:rsidR="009A7882" w:rsidRDefault="009A7882" w:rsidP="009A7882">
      <w:pPr>
        <w:tabs>
          <w:tab w:val="left" w:pos="720"/>
          <w:tab w:val="center" w:pos="5760"/>
        </w:tabs>
        <w:spacing w:line="360" w:lineRule="auto"/>
        <w:jc w:val="both"/>
        <w:rPr>
          <w:szCs w:val="24"/>
        </w:rPr>
      </w:pPr>
    </w:p>
    <w:p w:rsidR="0020514D" w:rsidRDefault="0020514D" w:rsidP="009A7882">
      <w:pPr>
        <w:tabs>
          <w:tab w:val="left" w:pos="720"/>
          <w:tab w:val="center" w:pos="5760"/>
        </w:tabs>
        <w:spacing w:line="360" w:lineRule="auto"/>
        <w:jc w:val="both"/>
        <w:rPr>
          <w:szCs w:val="24"/>
        </w:rPr>
      </w:pPr>
    </w:p>
    <w:p w:rsidR="00253EA7" w:rsidRPr="00253EA7" w:rsidRDefault="00253EA7" w:rsidP="009A7882">
      <w:pPr>
        <w:tabs>
          <w:tab w:val="left" w:pos="720"/>
          <w:tab w:val="center" w:pos="5760"/>
        </w:tabs>
        <w:spacing w:line="360" w:lineRule="auto"/>
        <w:jc w:val="both"/>
        <w:rPr>
          <w:szCs w:val="24"/>
        </w:rPr>
      </w:pPr>
    </w:p>
    <w:p w:rsidR="009A7882" w:rsidRPr="00253EA7" w:rsidRDefault="009A7882" w:rsidP="009A7882">
      <w:pPr>
        <w:tabs>
          <w:tab w:val="left" w:pos="360"/>
          <w:tab w:val="left" w:pos="1440"/>
          <w:tab w:val="center" w:pos="5760"/>
        </w:tabs>
        <w:spacing w:after="0" w:line="240" w:lineRule="auto"/>
        <w:jc w:val="both"/>
        <w:rPr>
          <w:b/>
          <w:sz w:val="26"/>
          <w:szCs w:val="28"/>
        </w:rPr>
      </w:pPr>
      <w:r w:rsidRPr="00253EA7">
        <w:rPr>
          <w:sz w:val="26"/>
          <w:szCs w:val="28"/>
        </w:rPr>
        <w:tab/>
      </w:r>
      <w:r w:rsidRPr="00253EA7">
        <w:rPr>
          <w:sz w:val="26"/>
          <w:szCs w:val="28"/>
        </w:rPr>
        <w:tab/>
      </w:r>
      <w:r w:rsidRPr="00253EA7">
        <w:rPr>
          <w:sz w:val="26"/>
          <w:szCs w:val="28"/>
        </w:rPr>
        <w:tab/>
      </w:r>
      <w:r w:rsidRPr="00253EA7">
        <w:rPr>
          <w:b/>
          <w:sz w:val="26"/>
          <w:szCs w:val="28"/>
        </w:rPr>
        <w:t xml:space="preserve">DEPUTY COMMISSIONER, </w:t>
      </w:r>
    </w:p>
    <w:p w:rsidR="006728F7" w:rsidRPr="00253EA7" w:rsidRDefault="009A7882" w:rsidP="009A7882">
      <w:pPr>
        <w:tabs>
          <w:tab w:val="left" w:pos="720"/>
          <w:tab w:val="center" w:pos="5760"/>
        </w:tabs>
        <w:spacing w:line="360" w:lineRule="auto"/>
        <w:jc w:val="both"/>
        <w:rPr>
          <w:b/>
          <w:sz w:val="26"/>
          <w:szCs w:val="28"/>
        </w:rPr>
      </w:pPr>
      <w:r w:rsidRPr="00253EA7">
        <w:rPr>
          <w:b/>
          <w:sz w:val="26"/>
          <w:szCs w:val="28"/>
        </w:rPr>
        <w:tab/>
      </w:r>
      <w:r w:rsidRPr="00253EA7">
        <w:rPr>
          <w:b/>
          <w:sz w:val="26"/>
          <w:szCs w:val="28"/>
        </w:rPr>
        <w:tab/>
        <w:t>TANDO MUHAMMAD KHAN</w:t>
      </w:r>
    </w:p>
    <w:p w:rsidR="00112125" w:rsidRPr="00652BCA" w:rsidRDefault="00253EA7" w:rsidP="00112125">
      <w:pPr>
        <w:spacing w:after="0" w:line="240" w:lineRule="auto"/>
        <w:rPr>
          <w:b/>
          <w:sz w:val="24"/>
          <w:szCs w:val="28"/>
          <w:u w:val="single"/>
        </w:rPr>
      </w:pPr>
      <w:r w:rsidRPr="00652BCA">
        <w:rPr>
          <w:b/>
          <w:sz w:val="24"/>
          <w:szCs w:val="28"/>
          <w:u w:val="single"/>
        </w:rPr>
        <w:t>WEEKLY ISSUE</w:t>
      </w:r>
    </w:p>
    <w:p w:rsidR="00112125" w:rsidRPr="00652BCA" w:rsidRDefault="00112125" w:rsidP="00112125">
      <w:pPr>
        <w:tabs>
          <w:tab w:val="left" w:pos="450"/>
        </w:tabs>
        <w:spacing w:after="0" w:line="240" w:lineRule="auto"/>
        <w:rPr>
          <w:sz w:val="24"/>
          <w:szCs w:val="28"/>
        </w:rPr>
      </w:pPr>
      <w:r w:rsidRPr="00652BCA">
        <w:rPr>
          <w:sz w:val="24"/>
          <w:szCs w:val="28"/>
        </w:rPr>
        <w:t>1.</w:t>
      </w:r>
      <w:r w:rsidRPr="00652BCA">
        <w:rPr>
          <w:sz w:val="24"/>
          <w:szCs w:val="28"/>
        </w:rPr>
        <w:tab/>
        <w:t xml:space="preserve">Chicken </w:t>
      </w:r>
      <w:r w:rsidRPr="00652BCA">
        <w:rPr>
          <w:sz w:val="24"/>
          <w:szCs w:val="28"/>
        </w:rPr>
        <w:tab/>
      </w:r>
      <w:r w:rsidRPr="00652BCA">
        <w:rPr>
          <w:sz w:val="24"/>
          <w:szCs w:val="28"/>
        </w:rPr>
        <w:tab/>
        <w:t>03</w:t>
      </w:r>
    </w:p>
    <w:p w:rsidR="00112125" w:rsidRPr="00652BCA" w:rsidRDefault="00112125" w:rsidP="00112125">
      <w:pPr>
        <w:tabs>
          <w:tab w:val="left" w:pos="450"/>
        </w:tabs>
        <w:spacing w:after="0" w:line="240" w:lineRule="auto"/>
        <w:rPr>
          <w:sz w:val="24"/>
          <w:szCs w:val="28"/>
        </w:rPr>
      </w:pPr>
      <w:r w:rsidRPr="00652BCA">
        <w:rPr>
          <w:sz w:val="24"/>
          <w:szCs w:val="28"/>
        </w:rPr>
        <w:t>2.</w:t>
      </w:r>
      <w:r w:rsidRPr="00652BCA">
        <w:rPr>
          <w:sz w:val="24"/>
          <w:szCs w:val="28"/>
        </w:rPr>
        <w:tab/>
        <w:t>Beef</w:t>
      </w:r>
      <w:r w:rsidRPr="00652BCA">
        <w:rPr>
          <w:sz w:val="24"/>
          <w:szCs w:val="28"/>
        </w:rPr>
        <w:tab/>
      </w:r>
      <w:r w:rsidRPr="00652BCA">
        <w:rPr>
          <w:sz w:val="24"/>
          <w:szCs w:val="28"/>
        </w:rPr>
        <w:tab/>
        <w:t>01</w:t>
      </w:r>
    </w:p>
    <w:p w:rsidR="00112125" w:rsidRPr="00652BCA" w:rsidRDefault="00112125" w:rsidP="00112125">
      <w:pPr>
        <w:tabs>
          <w:tab w:val="left" w:pos="450"/>
        </w:tabs>
        <w:spacing w:after="0" w:line="240" w:lineRule="auto"/>
        <w:rPr>
          <w:sz w:val="24"/>
          <w:szCs w:val="28"/>
        </w:rPr>
      </w:pPr>
      <w:r w:rsidRPr="00652BCA">
        <w:rPr>
          <w:sz w:val="24"/>
          <w:szCs w:val="28"/>
        </w:rPr>
        <w:t>3.</w:t>
      </w:r>
      <w:r w:rsidRPr="00652BCA">
        <w:rPr>
          <w:sz w:val="24"/>
          <w:szCs w:val="28"/>
        </w:rPr>
        <w:tab/>
        <w:t>Potatoes</w:t>
      </w:r>
      <w:r w:rsidRPr="00652BCA">
        <w:rPr>
          <w:sz w:val="24"/>
          <w:szCs w:val="28"/>
        </w:rPr>
        <w:tab/>
      </w:r>
      <w:r w:rsidR="00652BCA" w:rsidRPr="00652BCA">
        <w:rPr>
          <w:sz w:val="24"/>
          <w:szCs w:val="28"/>
        </w:rPr>
        <w:tab/>
      </w:r>
      <w:r w:rsidRPr="00652BCA">
        <w:rPr>
          <w:sz w:val="24"/>
          <w:szCs w:val="28"/>
        </w:rPr>
        <w:t>02</w:t>
      </w:r>
    </w:p>
    <w:p w:rsidR="00112125" w:rsidRPr="00652BCA" w:rsidRDefault="00112125" w:rsidP="00112125">
      <w:pPr>
        <w:tabs>
          <w:tab w:val="left" w:pos="450"/>
        </w:tabs>
        <w:spacing w:after="0" w:line="240" w:lineRule="auto"/>
        <w:rPr>
          <w:sz w:val="24"/>
          <w:szCs w:val="28"/>
        </w:rPr>
      </w:pPr>
      <w:r w:rsidRPr="00652BCA">
        <w:rPr>
          <w:sz w:val="24"/>
          <w:szCs w:val="28"/>
        </w:rPr>
        <w:t>4.</w:t>
      </w:r>
      <w:r w:rsidRPr="00652BCA">
        <w:rPr>
          <w:sz w:val="24"/>
          <w:szCs w:val="28"/>
        </w:rPr>
        <w:tab/>
      </w:r>
      <w:proofErr w:type="spellStart"/>
      <w:r w:rsidRPr="00652BCA">
        <w:rPr>
          <w:sz w:val="24"/>
          <w:szCs w:val="28"/>
        </w:rPr>
        <w:t>Pulao</w:t>
      </w:r>
      <w:proofErr w:type="spellEnd"/>
      <w:r w:rsidRPr="00652BCA">
        <w:rPr>
          <w:sz w:val="24"/>
          <w:szCs w:val="28"/>
        </w:rPr>
        <w:tab/>
      </w:r>
      <w:r w:rsidRPr="00652BCA">
        <w:rPr>
          <w:sz w:val="24"/>
          <w:szCs w:val="28"/>
        </w:rPr>
        <w:tab/>
        <w:t>01</w:t>
      </w:r>
    </w:p>
    <w:p w:rsidR="00112125" w:rsidRPr="00652BCA" w:rsidRDefault="00112125" w:rsidP="00112125">
      <w:pPr>
        <w:tabs>
          <w:tab w:val="left" w:pos="450"/>
        </w:tabs>
        <w:spacing w:after="0" w:line="240" w:lineRule="auto"/>
        <w:rPr>
          <w:sz w:val="24"/>
          <w:szCs w:val="28"/>
        </w:rPr>
      </w:pPr>
      <w:r w:rsidRPr="00652BCA">
        <w:rPr>
          <w:sz w:val="24"/>
          <w:szCs w:val="28"/>
        </w:rPr>
        <w:t>5.</w:t>
      </w:r>
      <w:r w:rsidRPr="00652BCA">
        <w:rPr>
          <w:sz w:val="24"/>
          <w:szCs w:val="28"/>
        </w:rPr>
        <w:tab/>
      </w:r>
      <w:proofErr w:type="spellStart"/>
      <w:r w:rsidRPr="00652BCA">
        <w:rPr>
          <w:sz w:val="24"/>
          <w:szCs w:val="28"/>
        </w:rPr>
        <w:t>Dal</w:t>
      </w:r>
      <w:proofErr w:type="spellEnd"/>
      <w:r w:rsidRPr="00652BCA">
        <w:rPr>
          <w:sz w:val="24"/>
          <w:szCs w:val="28"/>
        </w:rPr>
        <w:t xml:space="preserve"> </w:t>
      </w:r>
      <w:proofErr w:type="spellStart"/>
      <w:r w:rsidRPr="00652BCA">
        <w:rPr>
          <w:sz w:val="24"/>
          <w:szCs w:val="28"/>
        </w:rPr>
        <w:t>Moon</w:t>
      </w:r>
      <w:r w:rsidR="00652BCA" w:rsidRPr="00652BCA">
        <w:rPr>
          <w:sz w:val="24"/>
          <w:szCs w:val="28"/>
        </w:rPr>
        <w:t>g</w:t>
      </w:r>
      <w:proofErr w:type="spellEnd"/>
      <w:r w:rsidRPr="00652BCA">
        <w:rPr>
          <w:sz w:val="24"/>
          <w:szCs w:val="28"/>
        </w:rPr>
        <w:t xml:space="preserve"> </w:t>
      </w:r>
      <w:r w:rsidRPr="00652BCA">
        <w:rPr>
          <w:sz w:val="24"/>
          <w:szCs w:val="28"/>
        </w:rPr>
        <w:tab/>
        <w:t>02</w:t>
      </w:r>
    </w:p>
    <w:p w:rsidR="00112125" w:rsidRPr="00652BCA" w:rsidRDefault="00112125" w:rsidP="00112125">
      <w:pPr>
        <w:tabs>
          <w:tab w:val="left" w:pos="450"/>
        </w:tabs>
        <w:spacing w:after="0" w:line="240" w:lineRule="auto"/>
        <w:rPr>
          <w:sz w:val="24"/>
          <w:szCs w:val="28"/>
        </w:rPr>
      </w:pPr>
      <w:r w:rsidRPr="00652BCA">
        <w:rPr>
          <w:sz w:val="24"/>
          <w:szCs w:val="28"/>
        </w:rPr>
        <w:t>6.</w:t>
      </w:r>
      <w:r w:rsidRPr="00652BCA">
        <w:rPr>
          <w:sz w:val="24"/>
          <w:szCs w:val="28"/>
        </w:rPr>
        <w:tab/>
      </w:r>
      <w:proofErr w:type="spellStart"/>
      <w:r w:rsidRPr="00652BCA">
        <w:rPr>
          <w:sz w:val="24"/>
          <w:szCs w:val="28"/>
        </w:rPr>
        <w:t>Dal</w:t>
      </w:r>
      <w:proofErr w:type="spellEnd"/>
      <w:r w:rsidRPr="00652BCA">
        <w:rPr>
          <w:sz w:val="24"/>
          <w:szCs w:val="28"/>
        </w:rPr>
        <w:t xml:space="preserve"> </w:t>
      </w:r>
      <w:proofErr w:type="spellStart"/>
      <w:r w:rsidRPr="00652BCA">
        <w:rPr>
          <w:sz w:val="24"/>
          <w:szCs w:val="28"/>
        </w:rPr>
        <w:t>Channa</w:t>
      </w:r>
      <w:proofErr w:type="spellEnd"/>
      <w:r w:rsidRPr="00652BCA">
        <w:rPr>
          <w:sz w:val="24"/>
          <w:szCs w:val="28"/>
        </w:rPr>
        <w:t xml:space="preserve"> </w:t>
      </w:r>
      <w:r w:rsidRPr="00652BCA">
        <w:rPr>
          <w:sz w:val="24"/>
          <w:szCs w:val="28"/>
        </w:rPr>
        <w:tab/>
        <w:t>01</w:t>
      </w:r>
    </w:p>
    <w:p w:rsidR="00652BCA" w:rsidRPr="00652BCA" w:rsidRDefault="00112125" w:rsidP="00112125">
      <w:pPr>
        <w:tabs>
          <w:tab w:val="left" w:pos="450"/>
        </w:tabs>
        <w:spacing w:after="0" w:line="240" w:lineRule="auto"/>
        <w:rPr>
          <w:sz w:val="24"/>
          <w:szCs w:val="28"/>
          <w:u w:val="single"/>
        </w:rPr>
      </w:pPr>
      <w:r w:rsidRPr="00652BCA">
        <w:rPr>
          <w:sz w:val="24"/>
          <w:szCs w:val="28"/>
        </w:rPr>
        <w:t>7.</w:t>
      </w:r>
      <w:r w:rsidRPr="00652BCA">
        <w:rPr>
          <w:sz w:val="24"/>
          <w:szCs w:val="28"/>
        </w:rPr>
        <w:tab/>
      </w:r>
      <w:proofErr w:type="spellStart"/>
      <w:r w:rsidRPr="00652BCA">
        <w:rPr>
          <w:sz w:val="24"/>
          <w:szCs w:val="28"/>
        </w:rPr>
        <w:t>Dal</w:t>
      </w:r>
      <w:proofErr w:type="spellEnd"/>
      <w:r w:rsidRPr="00652BCA">
        <w:rPr>
          <w:sz w:val="24"/>
          <w:szCs w:val="28"/>
        </w:rPr>
        <w:t xml:space="preserve"> </w:t>
      </w:r>
      <w:proofErr w:type="spellStart"/>
      <w:r w:rsidRPr="00652BCA">
        <w:rPr>
          <w:sz w:val="24"/>
          <w:szCs w:val="28"/>
        </w:rPr>
        <w:t>Masoor</w:t>
      </w:r>
      <w:proofErr w:type="spellEnd"/>
      <w:r w:rsidRPr="00652BCA">
        <w:rPr>
          <w:sz w:val="24"/>
          <w:szCs w:val="28"/>
        </w:rPr>
        <w:t xml:space="preserve"> </w:t>
      </w:r>
      <w:r w:rsidRPr="00652BCA">
        <w:rPr>
          <w:sz w:val="24"/>
          <w:szCs w:val="28"/>
        </w:rPr>
        <w:tab/>
      </w:r>
      <w:r w:rsidRPr="00652BCA">
        <w:rPr>
          <w:sz w:val="24"/>
          <w:szCs w:val="28"/>
          <w:u w:val="single"/>
        </w:rPr>
        <w:t>01</w:t>
      </w:r>
    </w:p>
    <w:p w:rsidR="00486EDE" w:rsidRPr="00112125" w:rsidRDefault="009326B7" w:rsidP="009326B7">
      <w:pPr>
        <w:tabs>
          <w:tab w:val="left" w:pos="450"/>
        </w:tabs>
        <w:spacing w:after="0" w:line="240" w:lineRule="auto"/>
        <w:rPr>
          <w:b/>
          <w:sz w:val="28"/>
          <w:szCs w:val="28"/>
          <w:u w:val="single"/>
        </w:rPr>
      </w:pPr>
      <w:r>
        <w:rPr>
          <w:b/>
          <w:sz w:val="24"/>
          <w:szCs w:val="28"/>
        </w:rPr>
        <w:t xml:space="preserve">              </w:t>
      </w:r>
      <w:r w:rsidR="00652BCA" w:rsidRPr="000A7CB2">
        <w:rPr>
          <w:b/>
          <w:sz w:val="24"/>
          <w:szCs w:val="28"/>
        </w:rPr>
        <w:t>Total</w:t>
      </w:r>
      <w:proofErr w:type="gramStart"/>
      <w:r w:rsidR="00652BCA" w:rsidRPr="000A7CB2">
        <w:rPr>
          <w:b/>
          <w:sz w:val="24"/>
          <w:szCs w:val="28"/>
        </w:rPr>
        <w:t>:-</w:t>
      </w:r>
      <w:proofErr w:type="gramEnd"/>
      <w:r w:rsidR="00652BCA" w:rsidRPr="000A7CB2">
        <w:rPr>
          <w:b/>
          <w:sz w:val="24"/>
          <w:szCs w:val="28"/>
        </w:rPr>
        <w:tab/>
      </w:r>
      <w:r>
        <w:rPr>
          <w:b/>
          <w:sz w:val="24"/>
          <w:szCs w:val="28"/>
        </w:rPr>
        <w:t xml:space="preserve">             </w:t>
      </w:r>
      <w:r w:rsidR="00652BCA" w:rsidRPr="000A7CB2">
        <w:rPr>
          <w:b/>
          <w:sz w:val="24"/>
          <w:szCs w:val="28"/>
          <w:u w:val="single"/>
        </w:rPr>
        <w:t>11</w:t>
      </w:r>
      <w:r w:rsidR="006728F7" w:rsidRPr="00112125">
        <w:rPr>
          <w:b/>
          <w:sz w:val="28"/>
          <w:szCs w:val="28"/>
        </w:rPr>
        <w:br w:type="page"/>
      </w:r>
      <w:r w:rsidR="006728F7" w:rsidRPr="00112125">
        <w:rPr>
          <w:b/>
          <w:sz w:val="24"/>
          <w:szCs w:val="24"/>
        </w:rPr>
        <w:lastRenderedPageBreak/>
        <w:t>SPECIAL DIET ON THE SPECIAL OCCASION I.E. RAMZAN-UL-MUBARAK, EID-UL-FITAR, EID-UL-UZHA, 12</w:t>
      </w:r>
      <w:r w:rsidR="006728F7" w:rsidRPr="00112125">
        <w:rPr>
          <w:b/>
          <w:sz w:val="24"/>
          <w:szCs w:val="24"/>
          <w:vertAlign w:val="superscript"/>
        </w:rPr>
        <w:t>TH</w:t>
      </w:r>
      <w:r w:rsidR="006728F7" w:rsidRPr="00112125">
        <w:rPr>
          <w:b/>
          <w:sz w:val="24"/>
          <w:szCs w:val="24"/>
        </w:rPr>
        <w:t xml:space="preserve"> RABI-UL-AWAL,   (EID MILADUN-NABI (S.A.W.W</w:t>
      </w:r>
      <w:r w:rsidR="006728F7" w:rsidRPr="00112125">
        <w:rPr>
          <w:b/>
          <w:sz w:val="24"/>
          <w:szCs w:val="24"/>
          <w:u w:val="single"/>
        </w:rPr>
        <w:t>),</w:t>
      </w:r>
      <w:r w:rsidR="00A13B75">
        <w:rPr>
          <w:b/>
          <w:sz w:val="24"/>
          <w:szCs w:val="24"/>
          <w:u w:val="single"/>
        </w:rPr>
        <w:t xml:space="preserve">           </w:t>
      </w:r>
      <w:r w:rsidR="006728F7" w:rsidRPr="00112125">
        <w:rPr>
          <w:b/>
          <w:sz w:val="24"/>
          <w:szCs w:val="24"/>
          <w:u w:val="single"/>
        </w:rPr>
        <w:t xml:space="preserve"> 23</w:t>
      </w:r>
      <w:r w:rsidR="006728F7" w:rsidRPr="00112125">
        <w:rPr>
          <w:b/>
          <w:sz w:val="24"/>
          <w:szCs w:val="24"/>
          <w:u w:val="single"/>
          <w:vertAlign w:val="superscript"/>
        </w:rPr>
        <w:t>RD</w:t>
      </w:r>
      <w:r w:rsidR="006728F7" w:rsidRPr="00112125">
        <w:rPr>
          <w:b/>
          <w:sz w:val="24"/>
          <w:szCs w:val="24"/>
          <w:u w:val="single"/>
        </w:rPr>
        <w:t xml:space="preserve"> MARCH (PAKISTAN DAY) &amp; 14</w:t>
      </w:r>
      <w:r w:rsidR="006728F7" w:rsidRPr="00112125">
        <w:rPr>
          <w:b/>
          <w:sz w:val="24"/>
          <w:szCs w:val="24"/>
          <w:u w:val="single"/>
          <w:vertAlign w:val="superscript"/>
        </w:rPr>
        <w:t>TH</w:t>
      </w:r>
      <w:r w:rsidR="006728F7" w:rsidRPr="00112125">
        <w:rPr>
          <w:b/>
          <w:sz w:val="24"/>
          <w:szCs w:val="24"/>
          <w:u w:val="single"/>
        </w:rPr>
        <w:t xml:space="preserve"> AUGUST (INDEPENDENCE DAY)</w:t>
      </w:r>
    </w:p>
    <w:p w:rsidR="006728F7" w:rsidRPr="00A91EFF" w:rsidRDefault="00950A95" w:rsidP="006728F7">
      <w:pPr>
        <w:tabs>
          <w:tab w:val="left" w:pos="720"/>
          <w:tab w:val="center" w:pos="5760"/>
        </w:tabs>
        <w:spacing w:line="240" w:lineRule="auto"/>
        <w:jc w:val="center"/>
        <w:rPr>
          <w:b/>
          <w:u w:val="single"/>
        </w:rPr>
      </w:pPr>
      <w:r w:rsidRPr="00A91EFF">
        <w:rPr>
          <w:b/>
          <w:u w:val="single"/>
        </w:rPr>
        <w:t>MORNING MEAL</w:t>
      </w:r>
    </w:p>
    <w:tbl>
      <w:tblPr>
        <w:tblStyle w:val="TableGrid"/>
        <w:tblW w:w="7290" w:type="dxa"/>
        <w:tblInd w:w="738" w:type="dxa"/>
        <w:tblLook w:val="04A0"/>
      </w:tblPr>
      <w:tblGrid>
        <w:gridCol w:w="990"/>
        <w:gridCol w:w="3798"/>
        <w:gridCol w:w="2502"/>
      </w:tblGrid>
      <w:tr w:rsidR="00950A95" w:rsidRPr="00A91EFF" w:rsidTr="00BD7940">
        <w:tc>
          <w:tcPr>
            <w:tcW w:w="990" w:type="dxa"/>
          </w:tcPr>
          <w:p w:rsidR="00950A95" w:rsidRPr="00A91EFF" w:rsidRDefault="00950A95" w:rsidP="00950A95">
            <w:pPr>
              <w:tabs>
                <w:tab w:val="left" w:pos="720"/>
                <w:tab w:val="center" w:pos="5760"/>
              </w:tabs>
              <w:jc w:val="center"/>
            </w:pPr>
            <w:proofErr w:type="spellStart"/>
            <w:r w:rsidRPr="00A91EFF">
              <w:t>S.No</w:t>
            </w:r>
            <w:proofErr w:type="spellEnd"/>
            <w:r w:rsidRPr="00A91EFF">
              <w:t>.</w:t>
            </w:r>
          </w:p>
        </w:tc>
        <w:tc>
          <w:tcPr>
            <w:tcW w:w="3798" w:type="dxa"/>
          </w:tcPr>
          <w:p w:rsidR="00950A95" w:rsidRPr="00A91EFF" w:rsidRDefault="00950A95" w:rsidP="00950A95">
            <w:pPr>
              <w:tabs>
                <w:tab w:val="left" w:pos="720"/>
                <w:tab w:val="center" w:pos="5760"/>
              </w:tabs>
              <w:jc w:val="center"/>
            </w:pPr>
            <w:r w:rsidRPr="00A91EFF">
              <w:t>Name of ARTICLE</w:t>
            </w:r>
          </w:p>
        </w:tc>
        <w:tc>
          <w:tcPr>
            <w:tcW w:w="2502" w:type="dxa"/>
          </w:tcPr>
          <w:p w:rsidR="00950A95" w:rsidRPr="00A91EFF" w:rsidRDefault="00950A95" w:rsidP="00950A95">
            <w:pPr>
              <w:tabs>
                <w:tab w:val="left" w:pos="720"/>
                <w:tab w:val="center" w:pos="5760"/>
              </w:tabs>
              <w:jc w:val="center"/>
            </w:pPr>
            <w:r w:rsidRPr="00A91EFF">
              <w:t>SCALE</w:t>
            </w:r>
          </w:p>
        </w:tc>
      </w:tr>
      <w:tr w:rsidR="00950A95" w:rsidRPr="00A91EFF" w:rsidTr="00BD7940">
        <w:tc>
          <w:tcPr>
            <w:tcW w:w="990" w:type="dxa"/>
          </w:tcPr>
          <w:p w:rsidR="00950A95" w:rsidRPr="00A91EFF" w:rsidRDefault="00950A95" w:rsidP="00950A95">
            <w:pPr>
              <w:tabs>
                <w:tab w:val="left" w:pos="720"/>
                <w:tab w:val="center" w:pos="5760"/>
              </w:tabs>
              <w:jc w:val="center"/>
              <w:rPr>
                <w:b/>
              </w:rPr>
            </w:pPr>
            <w:r w:rsidRPr="00A91EFF">
              <w:rPr>
                <w:b/>
              </w:rPr>
              <w:t>01.</w:t>
            </w:r>
          </w:p>
        </w:tc>
        <w:tc>
          <w:tcPr>
            <w:tcW w:w="3798" w:type="dxa"/>
          </w:tcPr>
          <w:p w:rsidR="00950A95" w:rsidRPr="00A91EFF" w:rsidRDefault="00794C7B" w:rsidP="00950A95">
            <w:pPr>
              <w:tabs>
                <w:tab w:val="left" w:pos="720"/>
                <w:tab w:val="center" w:pos="5760"/>
              </w:tabs>
            </w:pPr>
            <w:proofErr w:type="spellStart"/>
            <w:r w:rsidRPr="00A91EFF">
              <w:t>Sewayan</w:t>
            </w:r>
            <w:proofErr w:type="spellEnd"/>
            <w:r w:rsidRPr="00A91EFF">
              <w:t xml:space="preserve"> </w:t>
            </w:r>
          </w:p>
        </w:tc>
        <w:tc>
          <w:tcPr>
            <w:tcW w:w="2502" w:type="dxa"/>
          </w:tcPr>
          <w:p w:rsidR="00950A95" w:rsidRPr="00A91EFF" w:rsidRDefault="00794C7B" w:rsidP="00950A95">
            <w:pPr>
              <w:tabs>
                <w:tab w:val="left" w:pos="720"/>
                <w:tab w:val="center" w:pos="5760"/>
              </w:tabs>
            </w:pPr>
            <w:r w:rsidRPr="00A91EFF">
              <w:t xml:space="preserve">58 Grams </w:t>
            </w:r>
          </w:p>
        </w:tc>
      </w:tr>
      <w:tr w:rsidR="00794C7B" w:rsidRPr="00A91EFF" w:rsidTr="00BD7940">
        <w:tc>
          <w:tcPr>
            <w:tcW w:w="990" w:type="dxa"/>
          </w:tcPr>
          <w:p w:rsidR="00794C7B" w:rsidRPr="00A91EFF" w:rsidRDefault="00794C7B" w:rsidP="00950A95">
            <w:pPr>
              <w:tabs>
                <w:tab w:val="left" w:pos="720"/>
                <w:tab w:val="center" w:pos="5760"/>
              </w:tabs>
              <w:jc w:val="center"/>
              <w:rPr>
                <w:b/>
              </w:rPr>
            </w:pPr>
            <w:r w:rsidRPr="00A91EFF">
              <w:rPr>
                <w:b/>
              </w:rPr>
              <w:t>02.</w:t>
            </w:r>
          </w:p>
        </w:tc>
        <w:tc>
          <w:tcPr>
            <w:tcW w:w="3798" w:type="dxa"/>
          </w:tcPr>
          <w:p w:rsidR="00794C7B" w:rsidRPr="00A91EFF" w:rsidRDefault="00794C7B" w:rsidP="00950A95">
            <w:pPr>
              <w:tabs>
                <w:tab w:val="left" w:pos="720"/>
                <w:tab w:val="center" w:pos="5760"/>
              </w:tabs>
            </w:pPr>
            <w:r w:rsidRPr="00A91EFF">
              <w:t xml:space="preserve">Sugar </w:t>
            </w:r>
          </w:p>
        </w:tc>
        <w:tc>
          <w:tcPr>
            <w:tcW w:w="2502" w:type="dxa"/>
          </w:tcPr>
          <w:p w:rsidR="00794C7B" w:rsidRPr="00A91EFF" w:rsidRDefault="00794C7B" w:rsidP="00950A95">
            <w:pPr>
              <w:tabs>
                <w:tab w:val="left" w:pos="720"/>
                <w:tab w:val="center" w:pos="5760"/>
              </w:tabs>
            </w:pPr>
            <w:r w:rsidRPr="00A91EFF">
              <w:t>58 Grams</w:t>
            </w:r>
          </w:p>
        </w:tc>
      </w:tr>
      <w:tr w:rsidR="00794C7B" w:rsidRPr="00A91EFF" w:rsidTr="00BD7940">
        <w:tc>
          <w:tcPr>
            <w:tcW w:w="990" w:type="dxa"/>
          </w:tcPr>
          <w:p w:rsidR="00794C7B" w:rsidRPr="00A91EFF" w:rsidRDefault="00794C7B" w:rsidP="00950A95">
            <w:pPr>
              <w:tabs>
                <w:tab w:val="left" w:pos="720"/>
                <w:tab w:val="center" w:pos="5760"/>
              </w:tabs>
              <w:jc w:val="center"/>
              <w:rPr>
                <w:b/>
              </w:rPr>
            </w:pPr>
            <w:r w:rsidRPr="00A91EFF">
              <w:rPr>
                <w:b/>
              </w:rPr>
              <w:t>03.</w:t>
            </w:r>
          </w:p>
        </w:tc>
        <w:tc>
          <w:tcPr>
            <w:tcW w:w="3798" w:type="dxa"/>
          </w:tcPr>
          <w:p w:rsidR="00794C7B" w:rsidRPr="00A91EFF" w:rsidRDefault="00794C7B" w:rsidP="00950A95">
            <w:pPr>
              <w:tabs>
                <w:tab w:val="left" w:pos="720"/>
                <w:tab w:val="center" w:pos="5760"/>
              </w:tabs>
            </w:pPr>
            <w:r w:rsidRPr="00A91EFF">
              <w:t xml:space="preserve">Milk </w:t>
            </w:r>
          </w:p>
        </w:tc>
        <w:tc>
          <w:tcPr>
            <w:tcW w:w="2502" w:type="dxa"/>
          </w:tcPr>
          <w:p w:rsidR="00794C7B" w:rsidRPr="00A91EFF" w:rsidRDefault="00794C7B" w:rsidP="00950A95">
            <w:pPr>
              <w:tabs>
                <w:tab w:val="left" w:pos="720"/>
                <w:tab w:val="center" w:pos="5760"/>
              </w:tabs>
            </w:pPr>
            <w:r w:rsidRPr="00A91EFF">
              <w:t xml:space="preserve">233 Grams </w:t>
            </w:r>
          </w:p>
        </w:tc>
      </w:tr>
    </w:tbl>
    <w:p w:rsidR="00794C7B" w:rsidRPr="00A91EFF" w:rsidRDefault="00794C7B" w:rsidP="00794C7B">
      <w:pPr>
        <w:tabs>
          <w:tab w:val="left" w:pos="720"/>
          <w:tab w:val="center" w:pos="5760"/>
        </w:tabs>
        <w:spacing w:line="240" w:lineRule="auto"/>
        <w:jc w:val="center"/>
        <w:rPr>
          <w:b/>
          <w:u w:val="single"/>
        </w:rPr>
      </w:pPr>
      <w:r w:rsidRPr="00A91EFF">
        <w:rPr>
          <w:b/>
          <w:u w:val="single"/>
        </w:rPr>
        <w:t>MID DAY MEAL</w:t>
      </w:r>
    </w:p>
    <w:tbl>
      <w:tblPr>
        <w:tblStyle w:val="TableGrid"/>
        <w:tblW w:w="7290" w:type="dxa"/>
        <w:tblInd w:w="738" w:type="dxa"/>
        <w:tblLook w:val="04A0"/>
      </w:tblPr>
      <w:tblGrid>
        <w:gridCol w:w="990"/>
        <w:gridCol w:w="3798"/>
        <w:gridCol w:w="2502"/>
      </w:tblGrid>
      <w:tr w:rsidR="00794C7B" w:rsidRPr="00A91EFF" w:rsidTr="00BD7940">
        <w:tc>
          <w:tcPr>
            <w:tcW w:w="990" w:type="dxa"/>
          </w:tcPr>
          <w:p w:rsidR="00794C7B" w:rsidRPr="00A91EFF" w:rsidRDefault="00794C7B" w:rsidP="00EB3086">
            <w:pPr>
              <w:tabs>
                <w:tab w:val="left" w:pos="720"/>
                <w:tab w:val="center" w:pos="5760"/>
              </w:tabs>
              <w:jc w:val="center"/>
            </w:pPr>
            <w:proofErr w:type="spellStart"/>
            <w:r w:rsidRPr="00A91EFF">
              <w:t>S.No</w:t>
            </w:r>
            <w:proofErr w:type="spellEnd"/>
            <w:r w:rsidRPr="00A91EFF">
              <w:t>.</w:t>
            </w:r>
          </w:p>
        </w:tc>
        <w:tc>
          <w:tcPr>
            <w:tcW w:w="3798" w:type="dxa"/>
          </w:tcPr>
          <w:p w:rsidR="00794C7B" w:rsidRPr="00A91EFF" w:rsidRDefault="00794C7B" w:rsidP="00EB3086">
            <w:pPr>
              <w:tabs>
                <w:tab w:val="left" w:pos="720"/>
                <w:tab w:val="center" w:pos="5760"/>
              </w:tabs>
              <w:jc w:val="center"/>
            </w:pPr>
            <w:r w:rsidRPr="00A91EFF">
              <w:t>Name of ARTICLE</w:t>
            </w:r>
          </w:p>
        </w:tc>
        <w:tc>
          <w:tcPr>
            <w:tcW w:w="2502" w:type="dxa"/>
          </w:tcPr>
          <w:p w:rsidR="00794C7B" w:rsidRPr="00A91EFF" w:rsidRDefault="00794C7B" w:rsidP="00EB3086">
            <w:pPr>
              <w:tabs>
                <w:tab w:val="left" w:pos="720"/>
                <w:tab w:val="center" w:pos="5760"/>
              </w:tabs>
              <w:jc w:val="center"/>
            </w:pPr>
            <w:r w:rsidRPr="00A91EFF">
              <w:t>SCALE</w:t>
            </w:r>
          </w:p>
        </w:tc>
      </w:tr>
      <w:tr w:rsidR="00794C7B" w:rsidRPr="00A91EFF" w:rsidTr="00BD7940">
        <w:tc>
          <w:tcPr>
            <w:tcW w:w="990" w:type="dxa"/>
          </w:tcPr>
          <w:p w:rsidR="00794C7B" w:rsidRPr="00A91EFF" w:rsidRDefault="00794C7B" w:rsidP="00EB3086">
            <w:pPr>
              <w:tabs>
                <w:tab w:val="left" w:pos="720"/>
                <w:tab w:val="center" w:pos="5760"/>
              </w:tabs>
              <w:jc w:val="center"/>
              <w:rPr>
                <w:b/>
              </w:rPr>
            </w:pPr>
            <w:r w:rsidRPr="00A91EFF">
              <w:rPr>
                <w:b/>
              </w:rPr>
              <w:t>01.</w:t>
            </w:r>
          </w:p>
        </w:tc>
        <w:tc>
          <w:tcPr>
            <w:tcW w:w="3798" w:type="dxa"/>
          </w:tcPr>
          <w:p w:rsidR="00794C7B" w:rsidRPr="00A91EFF" w:rsidRDefault="00794C7B" w:rsidP="00EB3086">
            <w:pPr>
              <w:tabs>
                <w:tab w:val="left" w:pos="720"/>
                <w:tab w:val="center" w:pos="5760"/>
              </w:tabs>
            </w:pPr>
            <w:r w:rsidRPr="00A91EFF">
              <w:t xml:space="preserve">Chicken </w:t>
            </w:r>
          </w:p>
        </w:tc>
        <w:tc>
          <w:tcPr>
            <w:tcW w:w="2502" w:type="dxa"/>
            <w:vMerge w:val="restart"/>
            <w:vAlign w:val="center"/>
          </w:tcPr>
          <w:p w:rsidR="00794C7B" w:rsidRPr="00A91EFF" w:rsidRDefault="00794C7B" w:rsidP="00794C7B">
            <w:pPr>
              <w:tabs>
                <w:tab w:val="left" w:pos="720"/>
                <w:tab w:val="center" w:pos="5760"/>
              </w:tabs>
              <w:jc w:val="center"/>
            </w:pPr>
            <w:r w:rsidRPr="00A91EFF">
              <w:t>As per Proposed scale in Rule 473</w:t>
            </w:r>
          </w:p>
        </w:tc>
      </w:tr>
      <w:tr w:rsidR="00794C7B" w:rsidRPr="00A91EFF" w:rsidTr="00BD7940">
        <w:tc>
          <w:tcPr>
            <w:tcW w:w="990" w:type="dxa"/>
          </w:tcPr>
          <w:p w:rsidR="00794C7B" w:rsidRPr="00A91EFF" w:rsidRDefault="00794C7B" w:rsidP="00EB3086">
            <w:pPr>
              <w:tabs>
                <w:tab w:val="left" w:pos="720"/>
                <w:tab w:val="center" w:pos="5760"/>
              </w:tabs>
              <w:jc w:val="center"/>
              <w:rPr>
                <w:b/>
              </w:rPr>
            </w:pPr>
            <w:r w:rsidRPr="00A91EFF">
              <w:rPr>
                <w:b/>
              </w:rPr>
              <w:t>02.</w:t>
            </w:r>
          </w:p>
        </w:tc>
        <w:tc>
          <w:tcPr>
            <w:tcW w:w="3798" w:type="dxa"/>
          </w:tcPr>
          <w:p w:rsidR="00794C7B" w:rsidRPr="00A91EFF" w:rsidRDefault="00794C7B" w:rsidP="00EB3086">
            <w:pPr>
              <w:tabs>
                <w:tab w:val="left" w:pos="720"/>
                <w:tab w:val="center" w:pos="5760"/>
              </w:tabs>
            </w:pPr>
            <w:r w:rsidRPr="00A91EFF">
              <w:t xml:space="preserve">Rice </w:t>
            </w:r>
            <w:proofErr w:type="spellStart"/>
            <w:r w:rsidRPr="00A91EFF">
              <w:t>Pulao</w:t>
            </w:r>
            <w:proofErr w:type="spellEnd"/>
            <w:r w:rsidRPr="00A91EFF">
              <w:t xml:space="preserve"> </w:t>
            </w:r>
          </w:p>
        </w:tc>
        <w:tc>
          <w:tcPr>
            <w:tcW w:w="2502" w:type="dxa"/>
            <w:vMerge/>
          </w:tcPr>
          <w:p w:rsidR="00794C7B" w:rsidRPr="00A91EFF" w:rsidRDefault="00794C7B" w:rsidP="00EB3086">
            <w:pPr>
              <w:tabs>
                <w:tab w:val="left" w:pos="720"/>
                <w:tab w:val="center" w:pos="5760"/>
              </w:tabs>
            </w:pPr>
          </w:p>
        </w:tc>
      </w:tr>
      <w:tr w:rsidR="00794C7B" w:rsidRPr="00A91EFF" w:rsidTr="00BD7940">
        <w:tc>
          <w:tcPr>
            <w:tcW w:w="990" w:type="dxa"/>
          </w:tcPr>
          <w:p w:rsidR="00794C7B" w:rsidRPr="00A91EFF" w:rsidRDefault="00794C7B" w:rsidP="00EB3086">
            <w:pPr>
              <w:tabs>
                <w:tab w:val="left" w:pos="720"/>
                <w:tab w:val="center" w:pos="5760"/>
              </w:tabs>
              <w:jc w:val="center"/>
              <w:rPr>
                <w:b/>
              </w:rPr>
            </w:pPr>
            <w:r w:rsidRPr="00A91EFF">
              <w:rPr>
                <w:b/>
              </w:rPr>
              <w:t>03.</w:t>
            </w:r>
          </w:p>
        </w:tc>
        <w:tc>
          <w:tcPr>
            <w:tcW w:w="3798" w:type="dxa"/>
          </w:tcPr>
          <w:p w:rsidR="00794C7B" w:rsidRPr="00A91EFF" w:rsidRDefault="00794C7B" w:rsidP="00EB3086">
            <w:pPr>
              <w:tabs>
                <w:tab w:val="left" w:pos="720"/>
                <w:tab w:val="center" w:pos="5760"/>
              </w:tabs>
            </w:pPr>
            <w:r w:rsidRPr="00A91EFF">
              <w:t xml:space="preserve">Vegetable Oil </w:t>
            </w:r>
          </w:p>
        </w:tc>
        <w:tc>
          <w:tcPr>
            <w:tcW w:w="2502" w:type="dxa"/>
            <w:vMerge/>
          </w:tcPr>
          <w:p w:rsidR="00794C7B" w:rsidRPr="00A91EFF" w:rsidRDefault="00794C7B" w:rsidP="00EB3086">
            <w:pPr>
              <w:tabs>
                <w:tab w:val="left" w:pos="720"/>
                <w:tab w:val="center" w:pos="5760"/>
              </w:tabs>
            </w:pPr>
          </w:p>
        </w:tc>
      </w:tr>
      <w:tr w:rsidR="00794C7B" w:rsidRPr="00A91EFF" w:rsidTr="00BD7940">
        <w:tc>
          <w:tcPr>
            <w:tcW w:w="990" w:type="dxa"/>
          </w:tcPr>
          <w:p w:rsidR="00794C7B" w:rsidRPr="00A91EFF" w:rsidRDefault="00794C7B" w:rsidP="00EB3086">
            <w:pPr>
              <w:tabs>
                <w:tab w:val="left" w:pos="720"/>
                <w:tab w:val="center" w:pos="5760"/>
              </w:tabs>
              <w:jc w:val="center"/>
              <w:rPr>
                <w:b/>
              </w:rPr>
            </w:pPr>
            <w:r w:rsidRPr="00A91EFF">
              <w:rPr>
                <w:b/>
              </w:rPr>
              <w:t>04.</w:t>
            </w:r>
          </w:p>
        </w:tc>
        <w:tc>
          <w:tcPr>
            <w:tcW w:w="3798" w:type="dxa"/>
          </w:tcPr>
          <w:p w:rsidR="00794C7B" w:rsidRPr="00A91EFF" w:rsidRDefault="00794C7B" w:rsidP="00794C7B">
            <w:pPr>
              <w:tabs>
                <w:tab w:val="left" w:pos="720"/>
                <w:tab w:val="center" w:pos="5760"/>
              </w:tabs>
            </w:pPr>
            <w:r w:rsidRPr="00A91EFF">
              <w:t xml:space="preserve">Tomatoes, Onion, Garlic, Ginger (Coriander </w:t>
            </w:r>
            <w:proofErr w:type="spellStart"/>
            <w:r w:rsidRPr="00A91EFF">
              <w:t>Termeric</w:t>
            </w:r>
            <w:proofErr w:type="spellEnd"/>
            <w:r w:rsidRPr="00A91EFF">
              <w:t>)</w:t>
            </w:r>
          </w:p>
        </w:tc>
        <w:tc>
          <w:tcPr>
            <w:tcW w:w="2502" w:type="dxa"/>
            <w:vMerge/>
          </w:tcPr>
          <w:p w:rsidR="00794C7B" w:rsidRPr="00A91EFF" w:rsidRDefault="00794C7B" w:rsidP="00EB3086">
            <w:pPr>
              <w:tabs>
                <w:tab w:val="left" w:pos="720"/>
                <w:tab w:val="center" w:pos="5760"/>
              </w:tabs>
            </w:pPr>
          </w:p>
        </w:tc>
      </w:tr>
    </w:tbl>
    <w:p w:rsidR="00794C7B" w:rsidRPr="00A91EFF" w:rsidRDefault="00794C7B" w:rsidP="00794C7B">
      <w:pPr>
        <w:tabs>
          <w:tab w:val="left" w:pos="720"/>
          <w:tab w:val="center" w:pos="5760"/>
        </w:tabs>
        <w:spacing w:line="240" w:lineRule="auto"/>
        <w:jc w:val="center"/>
        <w:rPr>
          <w:b/>
          <w:u w:val="single"/>
        </w:rPr>
      </w:pPr>
      <w:r w:rsidRPr="00A91EFF">
        <w:rPr>
          <w:b/>
          <w:u w:val="single"/>
        </w:rPr>
        <w:t>MID DAY MEAL</w:t>
      </w:r>
    </w:p>
    <w:tbl>
      <w:tblPr>
        <w:tblStyle w:val="TableGrid"/>
        <w:tblW w:w="7290" w:type="dxa"/>
        <w:tblInd w:w="738" w:type="dxa"/>
        <w:tblLook w:val="04A0"/>
      </w:tblPr>
      <w:tblGrid>
        <w:gridCol w:w="990"/>
        <w:gridCol w:w="5040"/>
        <w:gridCol w:w="1260"/>
      </w:tblGrid>
      <w:tr w:rsidR="00794C7B" w:rsidRPr="00A91EFF" w:rsidTr="00BD7940">
        <w:tc>
          <w:tcPr>
            <w:tcW w:w="990" w:type="dxa"/>
          </w:tcPr>
          <w:p w:rsidR="00794C7B" w:rsidRPr="00A91EFF" w:rsidRDefault="00794C7B" w:rsidP="00EB3086">
            <w:pPr>
              <w:tabs>
                <w:tab w:val="left" w:pos="720"/>
                <w:tab w:val="center" w:pos="5760"/>
              </w:tabs>
              <w:jc w:val="center"/>
            </w:pPr>
            <w:proofErr w:type="spellStart"/>
            <w:r w:rsidRPr="00A91EFF">
              <w:t>S.No</w:t>
            </w:r>
            <w:proofErr w:type="spellEnd"/>
            <w:r w:rsidRPr="00A91EFF">
              <w:t>.</w:t>
            </w:r>
          </w:p>
        </w:tc>
        <w:tc>
          <w:tcPr>
            <w:tcW w:w="5040" w:type="dxa"/>
          </w:tcPr>
          <w:p w:rsidR="00794C7B" w:rsidRPr="00A91EFF" w:rsidRDefault="00794C7B" w:rsidP="00EB3086">
            <w:pPr>
              <w:tabs>
                <w:tab w:val="left" w:pos="720"/>
                <w:tab w:val="center" w:pos="5760"/>
              </w:tabs>
              <w:jc w:val="center"/>
            </w:pPr>
            <w:r w:rsidRPr="00A91EFF">
              <w:t>Name of ARTICLE</w:t>
            </w:r>
          </w:p>
        </w:tc>
        <w:tc>
          <w:tcPr>
            <w:tcW w:w="1260" w:type="dxa"/>
          </w:tcPr>
          <w:p w:rsidR="00794C7B" w:rsidRPr="00A91EFF" w:rsidRDefault="00794C7B" w:rsidP="00EB3086">
            <w:pPr>
              <w:tabs>
                <w:tab w:val="left" w:pos="720"/>
                <w:tab w:val="center" w:pos="5760"/>
              </w:tabs>
              <w:jc w:val="center"/>
            </w:pPr>
            <w:r w:rsidRPr="00A91EFF">
              <w:t>SCALE</w:t>
            </w:r>
          </w:p>
        </w:tc>
      </w:tr>
      <w:tr w:rsidR="00794C7B" w:rsidRPr="00A91EFF" w:rsidTr="00BD7940">
        <w:tc>
          <w:tcPr>
            <w:tcW w:w="990" w:type="dxa"/>
          </w:tcPr>
          <w:p w:rsidR="00794C7B" w:rsidRPr="00A91EFF" w:rsidRDefault="00794C7B" w:rsidP="00EB3086">
            <w:pPr>
              <w:tabs>
                <w:tab w:val="left" w:pos="720"/>
                <w:tab w:val="center" w:pos="5760"/>
              </w:tabs>
              <w:jc w:val="center"/>
              <w:rPr>
                <w:b/>
              </w:rPr>
            </w:pPr>
            <w:r w:rsidRPr="00A91EFF">
              <w:rPr>
                <w:b/>
              </w:rPr>
              <w:t>01.</w:t>
            </w:r>
          </w:p>
        </w:tc>
        <w:tc>
          <w:tcPr>
            <w:tcW w:w="5040" w:type="dxa"/>
          </w:tcPr>
          <w:p w:rsidR="00794C7B" w:rsidRPr="00A91EFF" w:rsidRDefault="00794C7B" w:rsidP="00EB3086">
            <w:pPr>
              <w:tabs>
                <w:tab w:val="left" w:pos="720"/>
                <w:tab w:val="center" w:pos="5760"/>
              </w:tabs>
            </w:pPr>
            <w:r w:rsidRPr="00A91EFF">
              <w:t xml:space="preserve">Chicken </w:t>
            </w:r>
          </w:p>
        </w:tc>
        <w:tc>
          <w:tcPr>
            <w:tcW w:w="1260" w:type="dxa"/>
            <w:vMerge w:val="restart"/>
            <w:vAlign w:val="center"/>
          </w:tcPr>
          <w:p w:rsidR="00794C7B" w:rsidRPr="00A91EFF" w:rsidRDefault="00794C7B" w:rsidP="00EB3086">
            <w:pPr>
              <w:tabs>
                <w:tab w:val="left" w:pos="720"/>
                <w:tab w:val="center" w:pos="5760"/>
              </w:tabs>
              <w:jc w:val="center"/>
            </w:pPr>
            <w:r w:rsidRPr="00A91EFF">
              <w:t>As per Proposed scale in Rule 473</w:t>
            </w:r>
          </w:p>
        </w:tc>
      </w:tr>
      <w:tr w:rsidR="00794C7B" w:rsidRPr="00A91EFF" w:rsidTr="00BD7940">
        <w:tc>
          <w:tcPr>
            <w:tcW w:w="990" w:type="dxa"/>
          </w:tcPr>
          <w:p w:rsidR="00794C7B" w:rsidRPr="00A91EFF" w:rsidRDefault="00794C7B" w:rsidP="00EB3086">
            <w:pPr>
              <w:tabs>
                <w:tab w:val="left" w:pos="720"/>
                <w:tab w:val="center" w:pos="5760"/>
              </w:tabs>
              <w:jc w:val="center"/>
              <w:rPr>
                <w:b/>
              </w:rPr>
            </w:pPr>
            <w:r w:rsidRPr="00A91EFF">
              <w:rPr>
                <w:b/>
              </w:rPr>
              <w:t>02.</w:t>
            </w:r>
          </w:p>
        </w:tc>
        <w:tc>
          <w:tcPr>
            <w:tcW w:w="5040" w:type="dxa"/>
          </w:tcPr>
          <w:p w:rsidR="00794C7B" w:rsidRPr="00A91EFF" w:rsidRDefault="00794C7B" w:rsidP="00EB3086">
            <w:pPr>
              <w:tabs>
                <w:tab w:val="left" w:pos="720"/>
                <w:tab w:val="center" w:pos="5760"/>
              </w:tabs>
            </w:pPr>
            <w:r w:rsidRPr="00A91EFF">
              <w:t xml:space="preserve">Vegetable Oil </w:t>
            </w:r>
          </w:p>
        </w:tc>
        <w:tc>
          <w:tcPr>
            <w:tcW w:w="1260" w:type="dxa"/>
            <w:vMerge/>
          </w:tcPr>
          <w:p w:rsidR="00794C7B" w:rsidRPr="00A91EFF" w:rsidRDefault="00794C7B" w:rsidP="00EB3086">
            <w:pPr>
              <w:tabs>
                <w:tab w:val="left" w:pos="720"/>
                <w:tab w:val="center" w:pos="5760"/>
              </w:tabs>
            </w:pPr>
          </w:p>
        </w:tc>
      </w:tr>
      <w:tr w:rsidR="00794C7B" w:rsidRPr="00A91EFF" w:rsidTr="00BD7940">
        <w:tc>
          <w:tcPr>
            <w:tcW w:w="990" w:type="dxa"/>
          </w:tcPr>
          <w:p w:rsidR="00794C7B" w:rsidRPr="00A91EFF" w:rsidRDefault="00794C7B" w:rsidP="00EB3086">
            <w:pPr>
              <w:tabs>
                <w:tab w:val="left" w:pos="720"/>
                <w:tab w:val="center" w:pos="5760"/>
              </w:tabs>
              <w:jc w:val="center"/>
              <w:rPr>
                <w:b/>
              </w:rPr>
            </w:pPr>
            <w:r w:rsidRPr="00A91EFF">
              <w:rPr>
                <w:b/>
              </w:rPr>
              <w:t>03.</w:t>
            </w:r>
          </w:p>
        </w:tc>
        <w:tc>
          <w:tcPr>
            <w:tcW w:w="5040" w:type="dxa"/>
          </w:tcPr>
          <w:p w:rsidR="00794C7B" w:rsidRPr="00A91EFF" w:rsidRDefault="00794C7B" w:rsidP="00EB3086">
            <w:pPr>
              <w:tabs>
                <w:tab w:val="left" w:pos="720"/>
                <w:tab w:val="center" w:pos="5760"/>
              </w:tabs>
            </w:pPr>
            <w:r w:rsidRPr="00A91EFF">
              <w:t xml:space="preserve">Wheat Floor </w:t>
            </w:r>
          </w:p>
        </w:tc>
        <w:tc>
          <w:tcPr>
            <w:tcW w:w="1260" w:type="dxa"/>
            <w:vMerge/>
          </w:tcPr>
          <w:p w:rsidR="00794C7B" w:rsidRPr="00A91EFF" w:rsidRDefault="00794C7B" w:rsidP="00EB3086">
            <w:pPr>
              <w:tabs>
                <w:tab w:val="left" w:pos="720"/>
                <w:tab w:val="center" w:pos="5760"/>
              </w:tabs>
            </w:pPr>
          </w:p>
        </w:tc>
      </w:tr>
      <w:tr w:rsidR="00794C7B" w:rsidRPr="00A91EFF" w:rsidTr="00BD7940">
        <w:tc>
          <w:tcPr>
            <w:tcW w:w="990" w:type="dxa"/>
          </w:tcPr>
          <w:p w:rsidR="00794C7B" w:rsidRPr="00A91EFF" w:rsidRDefault="00794C7B" w:rsidP="00EB3086">
            <w:pPr>
              <w:tabs>
                <w:tab w:val="left" w:pos="720"/>
                <w:tab w:val="center" w:pos="5760"/>
              </w:tabs>
              <w:jc w:val="center"/>
              <w:rPr>
                <w:b/>
              </w:rPr>
            </w:pPr>
            <w:r w:rsidRPr="00A91EFF">
              <w:rPr>
                <w:b/>
              </w:rPr>
              <w:t>04.</w:t>
            </w:r>
          </w:p>
        </w:tc>
        <w:tc>
          <w:tcPr>
            <w:tcW w:w="5040" w:type="dxa"/>
          </w:tcPr>
          <w:p w:rsidR="00794C7B" w:rsidRPr="00A91EFF" w:rsidRDefault="00794C7B" w:rsidP="00794C7B">
            <w:pPr>
              <w:tabs>
                <w:tab w:val="left" w:pos="720"/>
                <w:tab w:val="center" w:pos="5760"/>
              </w:tabs>
            </w:pPr>
            <w:r w:rsidRPr="00A91EFF">
              <w:t xml:space="preserve">Tomatoes, Onion, Garlic, Ginger (Coriander </w:t>
            </w:r>
            <w:proofErr w:type="spellStart"/>
            <w:r w:rsidRPr="00A91EFF">
              <w:t>Termeric</w:t>
            </w:r>
            <w:proofErr w:type="spellEnd"/>
            <w:r w:rsidRPr="00A91EFF">
              <w:t xml:space="preserve">, Red Chilies) Powder, Condiments &amp; Iodized Salt </w:t>
            </w:r>
          </w:p>
        </w:tc>
        <w:tc>
          <w:tcPr>
            <w:tcW w:w="1260" w:type="dxa"/>
            <w:vMerge/>
          </w:tcPr>
          <w:p w:rsidR="00794C7B" w:rsidRPr="00A91EFF" w:rsidRDefault="00794C7B" w:rsidP="00EB3086">
            <w:pPr>
              <w:tabs>
                <w:tab w:val="left" w:pos="720"/>
                <w:tab w:val="center" w:pos="5760"/>
              </w:tabs>
            </w:pPr>
          </w:p>
        </w:tc>
      </w:tr>
    </w:tbl>
    <w:p w:rsidR="00794C7B" w:rsidRDefault="00794C7B" w:rsidP="00950A95">
      <w:pPr>
        <w:tabs>
          <w:tab w:val="left" w:pos="720"/>
          <w:tab w:val="center" w:pos="5760"/>
        </w:tabs>
        <w:spacing w:line="240" w:lineRule="auto"/>
      </w:pPr>
    </w:p>
    <w:p w:rsidR="00BD7940" w:rsidRPr="00A91EFF" w:rsidRDefault="00BD7940" w:rsidP="00950A95">
      <w:pPr>
        <w:tabs>
          <w:tab w:val="left" w:pos="720"/>
          <w:tab w:val="center" w:pos="5760"/>
        </w:tabs>
        <w:spacing w:line="240" w:lineRule="auto"/>
      </w:pPr>
    </w:p>
    <w:p w:rsidR="00F63E50" w:rsidRPr="00A91EFF" w:rsidRDefault="00F63E50" w:rsidP="00BD7940">
      <w:pPr>
        <w:tabs>
          <w:tab w:val="left" w:pos="360"/>
          <w:tab w:val="left" w:pos="1440"/>
          <w:tab w:val="center" w:pos="6480"/>
        </w:tabs>
        <w:spacing w:after="0" w:line="240" w:lineRule="auto"/>
        <w:jc w:val="both"/>
        <w:rPr>
          <w:b/>
        </w:rPr>
      </w:pPr>
      <w:r w:rsidRPr="00A91EFF">
        <w:rPr>
          <w:b/>
        </w:rPr>
        <w:tab/>
      </w:r>
      <w:r w:rsidRPr="00A91EFF">
        <w:rPr>
          <w:b/>
        </w:rPr>
        <w:tab/>
      </w:r>
      <w:r w:rsidRPr="00A91EFF">
        <w:rPr>
          <w:b/>
        </w:rPr>
        <w:tab/>
        <w:t xml:space="preserve">DEPUTY COMMISSIONER, </w:t>
      </w:r>
    </w:p>
    <w:p w:rsidR="00F63E50" w:rsidRPr="00A91EFF" w:rsidRDefault="00F63E50" w:rsidP="00BD7940">
      <w:pPr>
        <w:tabs>
          <w:tab w:val="left" w:pos="720"/>
          <w:tab w:val="center" w:pos="6480"/>
        </w:tabs>
        <w:spacing w:line="360" w:lineRule="auto"/>
        <w:jc w:val="both"/>
        <w:rPr>
          <w:b/>
        </w:rPr>
      </w:pPr>
      <w:r w:rsidRPr="00A91EFF">
        <w:rPr>
          <w:b/>
        </w:rPr>
        <w:tab/>
      </w:r>
      <w:r w:rsidRPr="00A91EFF">
        <w:rPr>
          <w:b/>
        </w:rPr>
        <w:tab/>
        <w:t>TANDO MUHAMMAD KHAN</w:t>
      </w:r>
    </w:p>
    <w:p w:rsidR="00F63E50" w:rsidRPr="00A91EFF" w:rsidRDefault="00F63E50" w:rsidP="00BD7940">
      <w:pPr>
        <w:tabs>
          <w:tab w:val="left" w:pos="720"/>
          <w:tab w:val="center" w:pos="5760"/>
        </w:tabs>
        <w:spacing w:line="240" w:lineRule="auto"/>
        <w:jc w:val="both"/>
      </w:pPr>
      <w:r w:rsidRPr="00A91EFF">
        <w:t xml:space="preserve">I, ___________________________ S/o. _________________________ </w:t>
      </w:r>
      <w:proofErr w:type="spellStart"/>
      <w:r w:rsidRPr="00A91EFF">
        <w:t>Bider</w:t>
      </w:r>
      <w:proofErr w:type="spellEnd"/>
      <w:r w:rsidRPr="00A91EFF">
        <w:t xml:space="preserve"> Quoted </w:t>
      </w:r>
      <w:r w:rsidR="00BD7940">
        <w:t xml:space="preserve">         </w:t>
      </w:r>
      <w:r w:rsidRPr="00A91EFF">
        <w:t>Rs. ______</w:t>
      </w:r>
      <w:r w:rsidR="00BD7940">
        <w:t>/=</w:t>
      </w:r>
      <w:r w:rsidRPr="00A91EFF">
        <w:t xml:space="preserve"> (in Rupees ___________________________ per prisoner per day. </w:t>
      </w:r>
    </w:p>
    <w:p w:rsidR="00BD7940" w:rsidRDefault="00BD7940" w:rsidP="00F63E50">
      <w:pPr>
        <w:tabs>
          <w:tab w:val="left" w:pos="360"/>
          <w:tab w:val="left" w:pos="1440"/>
          <w:tab w:val="center" w:pos="5760"/>
        </w:tabs>
        <w:spacing w:after="0" w:line="240" w:lineRule="auto"/>
        <w:jc w:val="both"/>
        <w:rPr>
          <w:b/>
          <w:sz w:val="28"/>
          <w:szCs w:val="28"/>
        </w:rPr>
      </w:pPr>
    </w:p>
    <w:p w:rsidR="00F63E50" w:rsidRPr="00A91EFF" w:rsidRDefault="00F63E50" w:rsidP="00BD7940">
      <w:pPr>
        <w:tabs>
          <w:tab w:val="left" w:pos="360"/>
          <w:tab w:val="left" w:pos="1440"/>
          <w:tab w:val="center" w:pos="6480"/>
        </w:tabs>
        <w:spacing w:after="0" w:line="240" w:lineRule="auto"/>
        <w:jc w:val="both"/>
        <w:rPr>
          <w:b/>
        </w:rPr>
      </w:pPr>
      <w:r>
        <w:rPr>
          <w:b/>
          <w:sz w:val="28"/>
          <w:szCs w:val="28"/>
        </w:rPr>
        <w:tab/>
      </w:r>
      <w:r>
        <w:rPr>
          <w:b/>
          <w:sz w:val="28"/>
          <w:szCs w:val="28"/>
        </w:rPr>
        <w:tab/>
      </w:r>
      <w:r>
        <w:rPr>
          <w:b/>
          <w:sz w:val="28"/>
          <w:szCs w:val="28"/>
        </w:rPr>
        <w:tab/>
      </w:r>
      <w:r w:rsidRPr="00A91EFF">
        <w:rPr>
          <w:b/>
        </w:rPr>
        <w:t>SIGNATURE OF CONTRACTOR</w:t>
      </w:r>
    </w:p>
    <w:p w:rsidR="00F63E50" w:rsidRPr="00A91EFF" w:rsidRDefault="00F63E50" w:rsidP="00F63E50">
      <w:pPr>
        <w:tabs>
          <w:tab w:val="left" w:pos="360"/>
          <w:tab w:val="left" w:pos="1440"/>
          <w:tab w:val="center" w:pos="5760"/>
        </w:tabs>
        <w:spacing w:after="0" w:line="240" w:lineRule="auto"/>
        <w:jc w:val="both"/>
        <w:rPr>
          <w:b/>
        </w:rPr>
      </w:pPr>
    </w:p>
    <w:p w:rsidR="00F63E50" w:rsidRPr="00A91EFF" w:rsidRDefault="00F63E50" w:rsidP="00BD7940">
      <w:pPr>
        <w:tabs>
          <w:tab w:val="left" w:pos="360"/>
          <w:tab w:val="left" w:pos="1440"/>
          <w:tab w:val="center" w:pos="5760"/>
        </w:tabs>
        <w:spacing w:after="0" w:line="240" w:lineRule="auto"/>
        <w:jc w:val="center"/>
        <w:rPr>
          <w:b/>
          <w:u w:val="single"/>
        </w:rPr>
      </w:pPr>
      <w:r w:rsidRPr="00A91EFF">
        <w:rPr>
          <w:b/>
          <w:u w:val="single"/>
        </w:rPr>
        <w:t>UNDERTAKING OF CONTRACTOR</w:t>
      </w:r>
    </w:p>
    <w:p w:rsidR="00F63E50" w:rsidRPr="00A91EFF" w:rsidRDefault="00F63E50" w:rsidP="00F63E50">
      <w:pPr>
        <w:tabs>
          <w:tab w:val="left" w:pos="360"/>
          <w:tab w:val="left" w:pos="1440"/>
          <w:tab w:val="center" w:pos="5760"/>
        </w:tabs>
        <w:spacing w:after="0" w:line="240" w:lineRule="auto"/>
      </w:pPr>
    </w:p>
    <w:p w:rsidR="00F63E50" w:rsidRPr="00A91EFF" w:rsidRDefault="00F63E50" w:rsidP="00F63E50">
      <w:pPr>
        <w:tabs>
          <w:tab w:val="left" w:pos="360"/>
          <w:tab w:val="left" w:pos="1440"/>
          <w:tab w:val="center" w:pos="5760"/>
        </w:tabs>
        <w:spacing w:after="0" w:line="240" w:lineRule="auto"/>
        <w:jc w:val="both"/>
      </w:pPr>
      <w:r w:rsidRPr="00A91EFF">
        <w:tab/>
      </w:r>
      <w:r w:rsidRPr="00A91EFF">
        <w:tab/>
        <w:t>I, also undertake to abide by the rules/agreement to be executed on stamp paper by me on accepting the said contract at the rate and rules and terms &amp; conditions of bid documents.</w:t>
      </w:r>
    </w:p>
    <w:p w:rsidR="00F63E50" w:rsidRPr="00A91EFF" w:rsidRDefault="00F63E50" w:rsidP="00F63E50">
      <w:pPr>
        <w:tabs>
          <w:tab w:val="left" w:pos="360"/>
          <w:tab w:val="left" w:pos="1440"/>
          <w:tab w:val="center" w:pos="5760"/>
        </w:tabs>
        <w:spacing w:after="0" w:line="240" w:lineRule="auto"/>
        <w:jc w:val="both"/>
      </w:pPr>
      <w:r w:rsidRPr="00A91EFF">
        <w:tab/>
      </w:r>
      <w:r w:rsidRPr="00A91EFF">
        <w:tab/>
        <w:t xml:space="preserve">I, further undertake to accept the decision of Deputy Commissioner, </w:t>
      </w:r>
      <w:proofErr w:type="spellStart"/>
      <w:r w:rsidRPr="00A91EFF">
        <w:t>Tando</w:t>
      </w:r>
      <w:proofErr w:type="spellEnd"/>
      <w:r w:rsidRPr="00A91EFF">
        <w:t xml:space="preserve"> Muhammad Khan/Inspector General of Prisons </w:t>
      </w:r>
      <w:proofErr w:type="spellStart"/>
      <w:r w:rsidRPr="00A91EFF">
        <w:t>Sindh</w:t>
      </w:r>
      <w:proofErr w:type="spellEnd"/>
      <w:r w:rsidRPr="00A91EFF">
        <w:t xml:space="preserve"> from the time to time in this behalf as final. </w:t>
      </w:r>
    </w:p>
    <w:p w:rsidR="00BD7940" w:rsidRDefault="00F63E50" w:rsidP="00F63E50">
      <w:pPr>
        <w:tabs>
          <w:tab w:val="left" w:pos="360"/>
          <w:tab w:val="left" w:pos="1440"/>
          <w:tab w:val="center" w:pos="5760"/>
        </w:tabs>
        <w:spacing w:after="0" w:line="240" w:lineRule="auto"/>
        <w:jc w:val="both"/>
      </w:pPr>
      <w:r w:rsidRPr="00A91EFF">
        <w:tab/>
      </w:r>
      <w:r w:rsidRPr="00A91EFF">
        <w:tab/>
        <w:t xml:space="preserve">I, also subscribe personally as well as any heirs for all risk and cost in case of any default of this agreement subject to its confirmation by any of the said officer. </w:t>
      </w:r>
    </w:p>
    <w:p w:rsidR="00BD7940" w:rsidRDefault="00BD7940" w:rsidP="00F63E50">
      <w:pPr>
        <w:tabs>
          <w:tab w:val="left" w:pos="360"/>
          <w:tab w:val="left" w:pos="1440"/>
          <w:tab w:val="center" w:pos="5760"/>
        </w:tabs>
        <w:spacing w:after="0" w:line="240" w:lineRule="auto"/>
        <w:jc w:val="both"/>
      </w:pPr>
    </w:p>
    <w:p w:rsidR="00A13B75" w:rsidRDefault="00A13B75" w:rsidP="00F63E50">
      <w:pPr>
        <w:tabs>
          <w:tab w:val="left" w:pos="360"/>
          <w:tab w:val="left" w:pos="1440"/>
          <w:tab w:val="center" w:pos="5760"/>
        </w:tabs>
        <w:spacing w:after="0" w:line="240" w:lineRule="auto"/>
        <w:jc w:val="both"/>
      </w:pPr>
    </w:p>
    <w:p w:rsidR="00F62750" w:rsidRDefault="00F63E50" w:rsidP="00BD7940">
      <w:pPr>
        <w:tabs>
          <w:tab w:val="left" w:pos="360"/>
          <w:tab w:val="left" w:pos="1440"/>
          <w:tab w:val="center" w:pos="6480"/>
        </w:tabs>
        <w:spacing w:after="0" w:line="240" w:lineRule="auto"/>
        <w:jc w:val="both"/>
        <w:rPr>
          <w:b/>
        </w:rPr>
      </w:pPr>
      <w:r w:rsidRPr="00A91EFF">
        <w:rPr>
          <w:b/>
        </w:rPr>
        <w:tab/>
      </w:r>
      <w:r w:rsidRPr="00A91EFF">
        <w:rPr>
          <w:b/>
        </w:rPr>
        <w:tab/>
      </w:r>
      <w:r w:rsidRPr="00A91EFF">
        <w:rPr>
          <w:b/>
        </w:rPr>
        <w:tab/>
        <w:t>SIGNATURE OF CONTRACTOR</w:t>
      </w:r>
    </w:p>
    <w:p w:rsidR="00F62750" w:rsidRPr="00BD7940" w:rsidRDefault="00F62750" w:rsidP="00F62750">
      <w:pPr>
        <w:jc w:val="center"/>
        <w:rPr>
          <w:b/>
          <w:sz w:val="32"/>
          <w:szCs w:val="24"/>
          <w:u w:val="single"/>
        </w:rPr>
      </w:pPr>
      <w:r w:rsidRPr="00BD7940">
        <w:rPr>
          <w:b/>
          <w:sz w:val="32"/>
          <w:szCs w:val="24"/>
          <w:u w:val="single"/>
        </w:rPr>
        <w:lastRenderedPageBreak/>
        <w:t>PART-VI</w:t>
      </w:r>
      <w:r w:rsidR="00B31836">
        <w:rPr>
          <w:b/>
          <w:sz w:val="32"/>
          <w:szCs w:val="24"/>
          <w:u w:val="single"/>
        </w:rPr>
        <w:t>I</w:t>
      </w:r>
    </w:p>
    <w:p w:rsidR="00950A95" w:rsidRDefault="00F62750" w:rsidP="00F62750">
      <w:pPr>
        <w:tabs>
          <w:tab w:val="left" w:pos="360"/>
          <w:tab w:val="left" w:pos="1440"/>
          <w:tab w:val="center" w:pos="4500"/>
          <w:tab w:val="center" w:pos="6480"/>
        </w:tabs>
        <w:spacing w:after="0" w:line="240" w:lineRule="auto"/>
        <w:jc w:val="center"/>
        <w:rPr>
          <w:sz w:val="32"/>
          <w:szCs w:val="24"/>
        </w:rPr>
      </w:pPr>
      <w:r>
        <w:rPr>
          <w:b/>
          <w:sz w:val="32"/>
          <w:szCs w:val="24"/>
        </w:rPr>
        <w:t xml:space="preserve">                                          </w:t>
      </w:r>
      <w:r w:rsidRPr="00F62750">
        <w:rPr>
          <w:b/>
          <w:sz w:val="32"/>
          <w:szCs w:val="24"/>
        </w:rPr>
        <w:t xml:space="preserve"> </w:t>
      </w:r>
      <w:r>
        <w:rPr>
          <w:b/>
          <w:sz w:val="32"/>
          <w:szCs w:val="24"/>
          <w:u w:val="single"/>
        </w:rPr>
        <w:t xml:space="preserve">SAMPLE FORM </w:t>
      </w:r>
      <w:r>
        <w:rPr>
          <w:sz w:val="32"/>
          <w:szCs w:val="24"/>
        </w:rPr>
        <w:tab/>
        <w:t xml:space="preserve">                              FORM I</w:t>
      </w:r>
    </w:p>
    <w:p w:rsidR="00F62750" w:rsidRDefault="00F62750" w:rsidP="00F62750">
      <w:pPr>
        <w:tabs>
          <w:tab w:val="left" w:pos="360"/>
          <w:tab w:val="left" w:pos="1440"/>
          <w:tab w:val="center" w:pos="4500"/>
          <w:tab w:val="center" w:pos="6480"/>
        </w:tabs>
        <w:spacing w:after="0" w:line="240" w:lineRule="auto"/>
        <w:jc w:val="center"/>
        <w:rPr>
          <w:sz w:val="32"/>
          <w:szCs w:val="24"/>
        </w:rPr>
      </w:pPr>
    </w:p>
    <w:p w:rsidR="00F62750" w:rsidRDefault="00F62750" w:rsidP="00F62750">
      <w:pPr>
        <w:tabs>
          <w:tab w:val="left" w:pos="360"/>
          <w:tab w:val="left" w:pos="1440"/>
          <w:tab w:val="center" w:pos="4500"/>
          <w:tab w:val="center" w:pos="6480"/>
        </w:tabs>
        <w:spacing w:after="0" w:line="240" w:lineRule="auto"/>
        <w:jc w:val="center"/>
        <w:rPr>
          <w:sz w:val="32"/>
          <w:szCs w:val="24"/>
        </w:rPr>
      </w:pPr>
      <w:r>
        <w:rPr>
          <w:sz w:val="32"/>
          <w:szCs w:val="24"/>
        </w:rPr>
        <w:t>Later of Acceptance</w:t>
      </w:r>
    </w:p>
    <w:p w:rsidR="00F62750" w:rsidRDefault="00F62750" w:rsidP="00F62750">
      <w:pPr>
        <w:tabs>
          <w:tab w:val="left" w:pos="360"/>
          <w:tab w:val="left" w:pos="1440"/>
          <w:tab w:val="center" w:pos="4500"/>
          <w:tab w:val="center" w:pos="6480"/>
        </w:tabs>
        <w:spacing w:after="0" w:line="240" w:lineRule="auto"/>
        <w:jc w:val="center"/>
        <w:rPr>
          <w:sz w:val="32"/>
          <w:szCs w:val="24"/>
        </w:rPr>
      </w:pPr>
    </w:p>
    <w:p w:rsidR="00F62750" w:rsidRDefault="00F62750" w:rsidP="00F62750">
      <w:pPr>
        <w:tabs>
          <w:tab w:val="left" w:pos="360"/>
          <w:tab w:val="left" w:pos="1440"/>
          <w:tab w:val="center" w:pos="4500"/>
          <w:tab w:val="center" w:pos="6480"/>
        </w:tabs>
        <w:spacing w:after="0" w:line="240" w:lineRule="auto"/>
        <w:jc w:val="center"/>
        <w:rPr>
          <w:sz w:val="32"/>
          <w:szCs w:val="24"/>
        </w:rPr>
      </w:pPr>
      <w:r>
        <w:rPr>
          <w:sz w:val="32"/>
          <w:szCs w:val="24"/>
        </w:rPr>
        <w:tab/>
      </w:r>
      <w:r>
        <w:rPr>
          <w:sz w:val="32"/>
          <w:szCs w:val="24"/>
        </w:rPr>
        <w:tab/>
      </w:r>
      <w:r>
        <w:rPr>
          <w:sz w:val="32"/>
          <w:szCs w:val="24"/>
        </w:rPr>
        <w:tab/>
      </w:r>
      <w:r>
        <w:rPr>
          <w:sz w:val="32"/>
          <w:szCs w:val="24"/>
        </w:rPr>
        <w:tab/>
        <w:t xml:space="preserve">                Dated</w:t>
      </w:r>
      <w:proofErr w:type="gramStart"/>
      <w:r>
        <w:rPr>
          <w:sz w:val="32"/>
          <w:szCs w:val="24"/>
        </w:rPr>
        <w:t>:_</w:t>
      </w:r>
      <w:proofErr w:type="gramEnd"/>
      <w:r>
        <w:rPr>
          <w:sz w:val="32"/>
          <w:szCs w:val="24"/>
        </w:rPr>
        <w:t xml:space="preserve">__________ </w:t>
      </w:r>
    </w:p>
    <w:p w:rsidR="00F62750" w:rsidRPr="003A723E" w:rsidRDefault="00F62750" w:rsidP="00F62750">
      <w:pPr>
        <w:tabs>
          <w:tab w:val="left" w:pos="360"/>
          <w:tab w:val="left" w:pos="1440"/>
          <w:tab w:val="center" w:pos="4500"/>
          <w:tab w:val="center" w:pos="6480"/>
        </w:tabs>
        <w:spacing w:after="0" w:line="240" w:lineRule="auto"/>
        <w:rPr>
          <w:sz w:val="24"/>
          <w:szCs w:val="24"/>
        </w:rPr>
      </w:pPr>
      <w:r w:rsidRPr="003A723E">
        <w:rPr>
          <w:sz w:val="24"/>
          <w:szCs w:val="24"/>
        </w:rPr>
        <w:t xml:space="preserve">To, </w:t>
      </w:r>
    </w:p>
    <w:p w:rsidR="00F62750" w:rsidRPr="003A723E" w:rsidRDefault="00F62750" w:rsidP="00F62750">
      <w:pPr>
        <w:tabs>
          <w:tab w:val="left" w:pos="360"/>
          <w:tab w:val="left" w:pos="1440"/>
          <w:tab w:val="center" w:pos="4500"/>
          <w:tab w:val="center" w:pos="6480"/>
        </w:tabs>
        <w:spacing w:after="0" w:line="240" w:lineRule="auto"/>
        <w:rPr>
          <w:sz w:val="24"/>
          <w:szCs w:val="24"/>
        </w:rPr>
      </w:pPr>
      <w:r w:rsidRPr="003A723E">
        <w:rPr>
          <w:sz w:val="24"/>
          <w:szCs w:val="24"/>
        </w:rPr>
        <w:tab/>
      </w:r>
      <w:r w:rsidRPr="003A723E">
        <w:rPr>
          <w:sz w:val="24"/>
          <w:szCs w:val="24"/>
        </w:rPr>
        <w:tab/>
        <w:t xml:space="preserve">The Deputy Commissioner, </w:t>
      </w:r>
    </w:p>
    <w:p w:rsidR="00F62750" w:rsidRPr="003A723E" w:rsidRDefault="00F62750" w:rsidP="00F62750">
      <w:pPr>
        <w:tabs>
          <w:tab w:val="left" w:pos="360"/>
          <w:tab w:val="left" w:pos="1440"/>
          <w:tab w:val="center" w:pos="4500"/>
          <w:tab w:val="center" w:pos="6480"/>
        </w:tabs>
        <w:spacing w:after="0" w:line="240" w:lineRule="auto"/>
        <w:rPr>
          <w:sz w:val="24"/>
          <w:szCs w:val="24"/>
        </w:rPr>
      </w:pPr>
      <w:r w:rsidRPr="003A723E">
        <w:rPr>
          <w:sz w:val="24"/>
          <w:szCs w:val="24"/>
        </w:rPr>
        <w:tab/>
      </w:r>
      <w:r w:rsidRPr="003A723E">
        <w:rPr>
          <w:sz w:val="24"/>
          <w:szCs w:val="24"/>
        </w:rPr>
        <w:tab/>
      </w:r>
      <w:proofErr w:type="spellStart"/>
      <w:r w:rsidRPr="003A723E">
        <w:rPr>
          <w:sz w:val="24"/>
          <w:szCs w:val="24"/>
        </w:rPr>
        <w:t>Tando</w:t>
      </w:r>
      <w:proofErr w:type="spellEnd"/>
      <w:r w:rsidRPr="003A723E">
        <w:rPr>
          <w:sz w:val="24"/>
          <w:szCs w:val="24"/>
        </w:rPr>
        <w:t xml:space="preserve"> Muhammad Khan </w:t>
      </w:r>
    </w:p>
    <w:p w:rsidR="00F62750" w:rsidRPr="003A723E" w:rsidRDefault="00F62750" w:rsidP="00F62750">
      <w:pPr>
        <w:tabs>
          <w:tab w:val="left" w:pos="360"/>
          <w:tab w:val="left" w:pos="1440"/>
          <w:tab w:val="center" w:pos="4500"/>
          <w:tab w:val="center" w:pos="6480"/>
        </w:tabs>
        <w:spacing w:after="0" w:line="240" w:lineRule="auto"/>
        <w:rPr>
          <w:sz w:val="24"/>
          <w:szCs w:val="24"/>
        </w:rPr>
      </w:pPr>
    </w:p>
    <w:p w:rsidR="00F62750" w:rsidRPr="003A723E" w:rsidRDefault="00F62750" w:rsidP="00F62750">
      <w:pPr>
        <w:tabs>
          <w:tab w:val="left" w:pos="360"/>
          <w:tab w:val="left" w:pos="1440"/>
          <w:tab w:val="center" w:pos="4500"/>
          <w:tab w:val="center" w:pos="6480"/>
        </w:tabs>
        <w:spacing w:after="0" w:line="240" w:lineRule="auto"/>
        <w:rPr>
          <w:sz w:val="24"/>
          <w:szCs w:val="24"/>
        </w:rPr>
      </w:pPr>
    </w:p>
    <w:p w:rsidR="00F62750" w:rsidRPr="003A723E" w:rsidRDefault="00F62750" w:rsidP="00F62750">
      <w:pPr>
        <w:tabs>
          <w:tab w:val="left" w:pos="360"/>
          <w:tab w:val="left" w:pos="1440"/>
          <w:tab w:val="center" w:pos="4500"/>
          <w:tab w:val="center" w:pos="6480"/>
        </w:tabs>
        <w:spacing w:after="0" w:line="240" w:lineRule="auto"/>
        <w:rPr>
          <w:sz w:val="24"/>
          <w:szCs w:val="24"/>
        </w:rPr>
      </w:pPr>
      <w:r w:rsidRPr="003A723E">
        <w:rPr>
          <w:sz w:val="24"/>
          <w:szCs w:val="24"/>
        </w:rPr>
        <w:t xml:space="preserve">Dear Sir, </w:t>
      </w:r>
    </w:p>
    <w:p w:rsidR="00F62750" w:rsidRPr="003A723E" w:rsidRDefault="00F62750" w:rsidP="003A723E">
      <w:pPr>
        <w:tabs>
          <w:tab w:val="left" w:pos="360"/>
          <w:tab w:val="left" w:pos="1440"/>
          <w:tab w:val="center" w:pos="4500"/>
          <w:tab w:val="center" w:pos="6480"/>
        </w:tabs>
        <w:spacing w:after="0" w:line="360" w:lineRule="auto"/>
        <w:jc w:val="both"/>
        <w:rPr>
          <w:sz w:val="24"/>
          <w:szCs w:val="24"/>
        </w:rPr>
      </w:pPr>
      <w:r w:rsidRPr="003A723E">
        <w:rPr>
          <w:sz w:val="24"/>
          <w:szCs w:val="24"/>
        </w:rPr>
        <w:tab/>
      </w:r>
      <w:r w:rsidRPr="003A723E">
        <w:rPr>
          <w:sz w:val="24"/>
          <w:szCs w:val="24"/>
        </w:rPr>
        <w:tab/>
        <w:t xml:space="preserve">Having examined the bidding documents, the receipt of which is hereby duly acknowledged, we the undersigned </w:t>
      </w:r>
      <w:r w:rsidR="005D6618" w:rsidRPr="003A723E">
        <w:rPr>
          <w:sz w:val="24"/>
          <w:szCs w:val="24"/>
        </w:rPr>
        <w:t xml:space="preserve">offer to supply and deliver the required items in conformity with the said bidding documents </w:t>
      </w:r>
      <w:r w:rsidR="003A723E" w:rsidRPr="003A723E">
        <w:rPr>
          <w:sz w:val="24"/>
          <w:szCs w:val="24"/>
        </w:rPr>
        <w:t xml:space="preserve">for the sum of {total bid amount in words and figures} or such other sum as may be ascertained in accordance with the Schedule of Prices attached herewith and made part of this Bid. </w:t>
      </w:r>
    </w:p>
    <w:p w:rsidR="003A723E" w:rsidRDefault="003A723E" w:rsidP="003A723E">
      <w:pPr>
        <w:tabs>
          <w:tab w:val="left" w:pos="360"/>
          <w:tab w:val="left" w:pos="1440"/>
          <w:tab w:val="center" w:pos="4500"/>
          <w:tab w:val="center" w:pos="6480"/>
        </w:tabs>
        <w:spacing w:after="0" w:line="360" w:lineRule="auto"/>
        <w:jc w:val="both"/>
        <w:rPr>
          <w:sz w:val="24"/>
          <w:szCs w:val="24"/>
        </w:rPr>
      </w:pPr>
      <w:r w:rsidRPr="003A723E">
        <w:rPr>
          <w:sz w:val="24"/>
          <w:szCs w:val="24"/>
        </w:rPr>
        <w:tab/>
      </w:r>
      <w:r w:rsidRPr="003A723E">
        <w:rPr>
          <w:sz w:val="24"/>
          <w:szCs w:val="24"/>
        </w:rPr>
        <w:tab/>
        <w:t xml:space="preserve">We undertake that if, our Bid is accepted, </w:t>
      </w:r>
      <w:proofErr w:type="gramStart"/>
      <w:r w:rsidRPr="003A723E">
        <w:rPr>
          <w:sz w:val="24"/>
          <w:szCs w:val="24"/>
        </w:rPr>
        <w:t>we</w:t>
      </w:r>
      <w:proofErr w:type="gramEnd"/>
      <w:r w:rsidRPr="003A723E">
        <w:rPr>
          <w:sz w:val="24"/>
          <w:szCs w:val="24"/>
        </w:rPr>
        <w:t xml:space="preserve"> will </w:t>
      </w:r>
      <w:r>
        <w:rPr>
          <w:sz w:val="24"/>
          <w:szCs w:val="24"/>
        </w:rPr>
        <w:t xml:space="preserve">deliver the cooked food in accordance with delivery schedule specified in the Schedule of Requirement. </w:t>
      </w:r>
    </w:p>
    <w:p w:rsidR="003A723E" w:rsidRDefault="003A723E" w:rsidP="003A723E">
      <w:pPr>
        <w:tabs>
          <w:tab w:val="left" w:pos="360"/>
          <w:tab w:val="left" w:pos="1440"/>
          <w:tab w:val="center" w:pos="4500"/>
          <w:tab w:val="center" w:pos="6480"/>
        </w:tabs>
        <w:spacing w:after="0" w:line="360" w:lineRule="auto"/>
        <w:jc w:val="both"/>
        <w:rPr>
          <w:sz w:val="24"/>
          <w:szCs w:val="24"/>
        </w:rPr>
      </w:pPr>
      <w:r>
        <w:rPr>
          <w:sz w:val="24"/>
          <w:szCs w:val="24"/>
        </w:rPr>
        <w:tab/>
      </w:r>
      <w:r>
        <w:rPr>
          <w:sz w:val="24"/>
          <w:szCs w:val="24"/>
        </w:rPr>
        <w:tab/>
        <w:t>We agree to abide by this Bid for a period of (90) days from the date fixed for Bid opening under clause 9 of the instruction to Bidders, and it shall remain binding upon us and may be accepted at any time before the expiration of that period.</w:t>
      </w:r>
    </w:p>
    <w:p w:rsidR="00B4612A" w:rsidRDefault="003A723E" w:rsidP="003A723E">
      <w:pPr>
        <w:tabs>
          <w:tab w:val="left" w:pos="360"/>
          <w:tab w:val="left" w:pos="1440"/>
          <w:tab w:val="center" w:pos="4500"/>
          <w:tab w:val="center" w:pos="6480"/>
        </w:tabs>
        <w:spacing w:after="0" w:line="360" w:lineRule="auto"/>
        <w:jc w:val="both"/>
        <w:rPr>
          <w:sz w:val="24"/>
          <w:szCs w:val="24"/>
        </w:rPr>
      </w:pPr>
      <w:r>
        <w:rPr>
          <w:sz w:val="24"/>
          <w:szCs w:val="24"/>
        </w:rPr>
        <w:tab/>
      </w:r>
      <w:r>
        <w:rPr>
          <w:sz w:val="24"/>
          <w:szCs w:val="24"/>
        </w:rPr>
        <w:tab/>
      </w:r>
      <w:r w:rsidR="00B4612A">
        <w:rPr>
          <w:sz w:val="24"/>
          <w:szCs w:val="24"/>
        </w:rPr>
        <w:t xml:space="preserve">Until a formal contract is prepared and executed, this Bid, together with your written acceptance thereof and your notification of award, shall constitute a binding Contract between us. </w:t>
      </w:r>
    </w:p>
    <w:p w:rsidR="003A723E" w:rsidRDefault="00B4612A" w:rsidP="003A723E">
      <w:pPr>
        <w:tabs>
          <w:tab w:val="left" w:pos="360"/>
          <w:tab w:val="left" w:pos="1440"/>
          <w:tab w:val="center" w:pos="4500"/>
          <w:tab w:val="center" w:pos="6480"/>
        </w:tabs>
        <w:spacing w:after="0" w:line="360" w:lineRule="auto"/>
        <w:jc w:val="both"/>
        <w:rPr>
          <w:sz w:val="24"/>
          <w:szCs w:val="24"/>
        </w:rPr>
      </w:pPr>
      <w:r>
        <w:rPr>
          <w:sz w:val="24"/>
          <w:szCs w:val="24"/>
        </w:rPr>
        <w:tab/>
      </w:r>
      <w:r>
        <w:rPr>
          <w:sz w:val="24"/>
          <w:szCs w:val="24"/>
        </w:rPr>
        <w:tab/>
        <w:t>I understand that you are not bound to accept the lowest or any bid you may receive.</w:t>
      </w:r>
      <w:r w:rsidR="003A723E">
        <w:rPr>
          <w:sz w:val="24"/>
          <w:szCs w:val="24"/>
        </w:rPr>
        <w:t xml:space="preserve"> </w:t>
      </w:r>
    </w:p>
    <w:p w:rsidR="00B4612A" w:rsidRDefault="00B4612A" w:rsidP="003A723E">
      <w:pPr>
        <w:tabs>
          <w:tab w:val="left" w:pos="360"/>
          <w:tab w:val="left" w:pos="1440"/>
          <w:tab w:val="center" w:pos="4500"/>
          <w:tab w:val="center" w:pos="6480"/>
        </w:tabs>
        <w:spacing w:after="0" w:line="360" w:lineRule="auto"/>
        <w:jc w:val="both"/>
        <w:rPr>
          <w:sz w:val="24"/>
          <w:szCs w:val="24"/>
        </w:rPr>
      </w:pPr>
    </w:p>
    <w:p w:rsidR="00B4612A" w:rsidRDefault="00B4612A" w:rsidP="003A723E">
      <w:pPr>
        <w:tabs>
          <w:tab w:val="left" w:pos="360"/>
          <w:tab w:val="left" w:pos="1440"/>
          <w:tab w:val="center" w:pos="4500"/>
          <w:tab w:val="center" w:pos="6480"/>
        </w:tabs>
        <w:spacing w:after="0" w:line="360" w:lineRule="auto"/>
        <w:jc w:val="both"/>
        <w:rPr>
          <w:sz w:val="24"/>
          <w:szCs w:val="24"/>
        </w:rPr>
      </w:pPr>
      <w:r>
        <w:rPr>
          <w:sz w:val="24"/>
          <w:szCs w:val="24"/>
        </w:rPr>
        <w:t>Date this ___________________ day of ___________________ 2017.</w:t>
      </w:r>
    </w:p>
    <w:p w:rsidR="00B4612A" w:rsidRDefault="00B4612A" w:rsidP="003A723E">
      <w:pPr>
        <w:tabs>
          <w:tab w:val="left" w:pos="360"/>
          <w:tab w:val="left" w:pos="1440"/>
          <w:tab w:val="center" w:pos="4500"/>
          <w:tab w:val="center" w:pos="6480"/>
        </w:tabs>
        <w:spacing w:after="0" w:line="360" w:lineRule="auto"/>
        <w:jc w:val="both"/>
        <w:rPr>
          <w:sz w:val="24"/>
          <w:szCs w:val="24"/>
        </w:rPr>
      </w:pPr>
    </w:p>
    <w:p w:rsidR="00B4612A" w:rsidRDefault="00B4612A" w:rsidP="00B4612A">
      <w:pPr>
        <w:tabs>
          <w:tab w:val="left" w:pos="360"/>
          <w:tab w:val="left" w:pos="1440"/>
          <w:tab w:val="center" w:pos="4500"/>
          <w:tab w:val="center" w:pos="6480"/>
        </w:tabs>
        <w:spacing w:after="0" w:line="240" w:lineRule="auto"/>
        <w:jc w:val="both"/>
        <w:rPr>
          <w:sz w:val="24"/>
          <w:szCs w:val="24"/>
        </w:rPr>
      </w:pPr>
      <w:r>
        <w:rPr>
          <w:sz w:val="24"/>
          <w:szCs w:val="24"/>
        </w:rPr>
        <w:t>_______________</w:t>
      </w:r>
      <w:r>
        <w:rPr>
          <w:sz w:val="24"/>
          <w:szCs w:val="24"/>
        </w:rPr>
        <w:tab/>
      </w:r>
      <w:r>
        <w:rPr>
          <w:sz w:val="24"/>
          <w:szCs w:val="24"/>
        </w:rPr>
        <w:tab/>
        <w:t>_________________</w:t>
      </w:r>
    </w:p>
    <w:p w:rsidR="00B4612A" w:rsidRDefault="00B4612A" w:rsidP="003A723E">
      <w:pPr>
        <w:tabs>
          <w:tab w:val="left" w:pos="360"/>
          <w:tab w:val="left" w:pos="1440"/>
          <w:tab w:val="center" w:pos="4500"/>
          <w:tab w:val="center" w:pos="6480"/>
        </w:tabs>
        <w:spacing w:after="0" w:line="360" w:lineRule="auto"/>
        <w:jc w:val="both"/>
        <w:rPr>
          <w:sz w:val="24"/>
          <w:szCs w:val="24"/>
        </w:rPr>
      </w:pPr>
      <w:r>
        <w:rPr>
          <w:sz w:val="24"/>
          <w:szCs w:val="24"/>
        </w:rPr>
        <w:t xml:space="preserve">Signature of Bidder </w:t>
      </w:r>
      <w:r>
        <w:rPr>
          <w:sz w:val="24"/>
          <w:szCs w:val="24"/>
        </w:rPr>
        <w:tab/>
      </w:r>
      <w:r>
        <w:rPr>
          <w:sz w:val="24"/>
          <w:szCs w:val="24"/>
        </w:rPr>
        <w:tab/>
        <w:t xml:space="preserve">(in the capacity of </w:t>
      </w:r>
    </w:p>
    <w:p w:rsidR="00B4612A" w:rsidRDefault="00B4612A" w:rsidP="003A723E">
      <w:pPr>
        <w:tabs>
          <w:tab w:val="left" w:pos="360"/>
          <w:tab w:val="left" w:pos="1440"/>
          <w:tab w:val="center" w:pos="4500"/>
          <w:tab w:val="center" w:pos="6480"/>
        </w:tabs>
        <w:spacing w:after="0" w:line="360" w:lineRule="auto"/>
        <w:jc w:val="both"/>
        <w:rPr>
          <w:sz w:val="24"/>
          <w:szCs w:val="24"/>
        </w:rPr>
      </w:pPr>
    </w:p>
    <w:p w:rsidR="00EB3086" w:rsidRPr="00BD7940" w:rsidRDefault="00EB3086" w:rsidP="00EB3086">
      <w:pPr>
        <w:jc w:val="center"/>
        <w:rPr>
          <w:b/>
          <w:sz w:val="32"/>
          <w:szCs w:val="24"/>
          <w:u w:val="single"/>
        </w:rPr>
      </w:pPr>
      <w:r w:rsidRPr="00BD7940">
        <w:rPr>
          <w:b/>
          <w:sz w:val="32"/>
          <w:szCs w:val="24"/>
          <w:u w:val="single"/>
        </w:rPr>
        <w:lastRenderedPageBreak/>
        <w:t>PART-VI</w:t>
      </w:r>
      <w:r w:rsidR="00B31836">
        <w:rPr>
          <w:b/>
          <w:sz w:val="32"/>
          <w:szCs w:val="24"/>
          <w:u w:val="single"/>
        </w:rPr>
        <w:t>I</w:t>
      </w:r>
    </w:p>
    <w:p w:rsidR="00EB3086" w:rsidRDefault="00EB3086" w:rsidP="00EB3086">
      <w:pPr>
        <w:tabs>
          <w:tab w:val="left" w:pos="360"/>
          <w:tab w:val="left" w:pos="1440"/>
          <w:tab w:val="center" w:pos="4500"/>
          <w:tab w:val="center" w:pos="6480"/>
        </w:tabs>
        <w:spacing w:after="0" w:line="240" w:lineRule="auto"/>
        <w:jc w:val="center"/>
        <w:rPr>
          <w:sz w:val="32"/>
          <w:szCs w:val="24"/>
        </w:rPr>
      </w:pPr>
      <w:r>
        <w:rPr>
          <w:b/>
          <w:sz w:val="32"/>
          <w:szCs w:val="24"/>
        </w:rPr>
        <w:t xml:space="preserve">                                        </w:t>
      </w:r>
      <w:r w:rsidRPr="00F62750">
        <w:rPr>
          <w:b/>
          <w:sz w:val="32"/>
          <w:szCs w:val="24"/>
        </w:rPr>
        <w:t xml:space="preserve"> </w:t>
      </w:r>
      <w:r>
        <w:rPr>
          <w:b/>
          <w:sz w:val="32"/>
          <w:szCs w:val="24"/>
          <w:u w:val="single"/>
        </w:rPr>
        <w:t>CONTRACT FORM</w:t>
      </w:r>
      <w:r>
        <w:rPr>
          <w:sz w:val="32"/>
          <w:szCs w:val="24"/>
        </w:rPr>
        <w:tab/>
        <w:t xml:space="preserve">                          FORM II</w:t>
      </w:r>
    </w:p>
    <w:p w:rsidR="00EB3086" w:rsidRDefault="00EB3086" w:rsidP="00EB3086">
      <w:pPr>
        <w:tabs>
          <w:tab w:val="left" w:pos="360"/>
          <w:tab w:val="left" w:pos="1440"/>
          <w:tab w:val="center" w:pos="4500"/>
          <w:tab w:val="center" w:pos="6480"/>
        </w:tabs>
        <w:spacing w:after="0" w:line="240" w:lineRule="auto"/>
        <w:jc w:val="center"/>
        <w:rPr>
          <w:sz w:val="32"/>
          <w:szCs w:val="24"/>
        </w:rPr>
      </w:pPr>
    </w:p>
    <w:p w:rsidR="00B4612A" w:rsidRDefault="00B4612A" w:rsidP="003A723E">
      <w:pPr>
        <w:tabs>
          <w:tab w:val="left" w:pos="360"/>
          <w:tab w:val="left" w:pos="1440"/>
          <w:tab w:val="center" w:pos="4500"/>
          <w:tab w:val="center" w:pos="6480"/>
        </w:tabs>
        <w:spacing w:after="0" w:line="360" w:lineRule="auto"/>
        <w:jc w:val="both"/>
        <w:rPr>
          <w:sz w:val="24"/>
          <w:szCs w:val="24"/>
        </w:rPr>
      </w:pPr>
    </w:p>
    <w:p w:rsidR="00EB3086" w:rsidRPr="00A66AEF" w:rsidRDefault="00EB3086" w:rsidP="006863B4">
      <w:pPr>
        <w:tabs>
          <w:tab w:val="left" w:pos="1440"/>
          <w:tab w:val="center" w:pos="4500"/>
          <w:tab w:val="center" w:pos="6480"/>
        </w:tabs>
        <w:spacing w:after="0" w:line="240" w:lineRule="auto"/>
        <w:jc w:val="both"/>
        <w:rPr>
          <w:szCs w:val="24"/>
        </w:rPr>
      </w:pPr>
      <w:r>
        <w:rPr>
          <w:sz w:val="24"/>
          <w:szCs w:val="24"/>
        </w:rPr>
        <w:tab/>
      </w:r>
      <w:r w:rsidRPr="00A66AEF">
        <w:rPr>
          <w:szCs w:val="24"/>
        </w:rPr>
        <w:t>This agreement is made on the ________ day of _________</w:t>
      </w:r>
      <w:r w:rsidR="00201CA6" w:rsidRPr="00A66AEF">
        <w:rPr>
          <w:szCs w:val="24"/>
        </w:rPr>
        <w:t xml:space="preserve">, 2017 </w:t>
      </w:r>
      <w:proofErr w:type="gramStart"/>
      <w:r w:rsidR="00201CA6" w:rsidRPr="00A66AEF">
        <w:rPr>
          <w:szCs w:val="24"/>
        </w:rPr>
        <w:t xml:space="preserve">between the Deputy Commissioner, </w:t>
      </w:r>
      <w:proofErr w:type="spellStart"/>
      <w:r w:rsidR="00201CA6" w:rsidRPr="00A66AEF">
        <w:rPr>
          <w:szCs w:val="24"/>
        </w:rPr>
        <w:t>Tando</w:t>
      </w:r>
      <w:proofErr w:type="spellEnd"/>
      <w:r w:rsidR="00201CA6" w:rsidRPr="00A66AEF">
        <w:rPr>
          <w:szCs w:val="24"/>
        </w:rPr>
        <w:t xml:space="preserve"> Muhammad Khan herein</w:t>
      </w:r>
      <w:proofErr w:type="gramEnd"/>
      <w:r w:rsidR="00201CA6" w:rsidRPr="00A66AEF">
        <w:rPr>
          <w:szCs w:val="24"/>
        </w:rPr>
        <w:t xml:space="preserve"> after called the “Procuring Agency” of the one part and M/s. ______________________________ S/o. _________________________________ here in after called “the supplier” of the other part. </w:t>
      </w:r>
    </w:p>
    <w:p w:rsidR="00201CA6" w:rsidRPr="00A66AEF" w:rsidRDefault="00201CA6" w:rsidP="006863B4">
      <w:pPr>
        <w:tabs>
          <w:tab w:val="left" w:pos="1440"/>
          <w:tab w:val="center" w:pos="4500"/>
          <w:tab w:val="center" w:pos="6480"/>
        </w:tabs>
        <w:spacing w:after="0" w:line="240" w:lineRule="auto"/>
        <w:jc w:val="both"/>
        <w:rPr>
          <w:szCs w:val="24"/>
        </w:rPr>
      </w:pPr>
      <w:r w:rsidRPr="00A66AEF">
        <w:rPr>
          <w:szCs w:val="24"/>
        </w:rPr>
        <w:tab/>
        <w:t xml:space="preserve">Whereas the (Procuring Agency)/Deputy Commissioner, </w:t>
      </w:r>
      <w:proofErr w:type="spellStart"/>
      <w:r w:rsidRPr="00A66AEF">
        <w:rPr>
          <w:szCs w:val="24"/>
        </w:rPr>
        <w:t>Tando</w:t>
      </w:r>
      <w:proofErr w:type="spellEnd"/>
      <w:r w:rsidRPr="00A66AEF">
        <w:rPr>
          <w:szCs w:val="24"/>
        </w:rPr>
        <w:t xml:space="preserve"> Muhammad Khan invited bids for supply of cooked food (diet only) in the scale prescribed in the Prison Rules to the under trail prisoner (UTP’s) for the Judicial &amp; Police Lock-up, </w:t>
      </w:r>
      <w:proofErr w:type="spellStart"/>
      <w:r w:rsidRPr="00A66AEF">
        <w:rPr>
          <w:szCs w:val="24"/>
        </w:rPr>
        <w:t>Tando</w:t>
      </w:r>
      <w:proofErr w:type="spellEnd"/>
      <w:r w:rsidRPr="00A66AEF">
        <w:rPr>
          <w:szCs w:val="24"/>
        </w:rPr>
        <w:t xml:space="preserve"> Muhammad Khan for the financial year 2017-18 as per notification No. </w:t>
      </w:r>
      <w:proofErr w:type="gramStart"/>
      <w:r w:rsidRPr="00A66AEF">
        <w:rPr>
          <w:szCs w:val="24"/>
        </w:rPr>
        <w:t>SO(</w:t>
      </w:r>
      <w:proofErr w:type="gramEnd"/>
      <w:r w:rsidRPr="00A66AEF">
        <w:rPr>
          <w:szCs w:val="24"/>
        </w:rPr>
        <w:t>BUD)HD-4(1)/2009 (Jails) dated 20-04-2014 has accepted bid offered by the supplier/contractor for the supply of cooked food at the rate of Rs. _______/= per prisoner per day as per schedule mentioned below:</w:t>
      </w:r>
    </w:p>
    <w:tbl>
      <w:tblPr>
        <w:tblStyle w:val="TableGrid"/>
        <w:tblW w:w="0" w:type="auto"/>
        <w:tblLook w:val="04A0"/>
      </w:tblPr>
      <w:tblGrid>
        <w:gridCol w:w="1390"/>
        <w:gridCol w:w="1900"/>
        <w:gridCol w:w="2373"/>
        <w:gridCol w:w="2862"/>
      </w:tblGrid>
      <w:tr w:rsidR="009326B7" w:rsidRPr="009326B7" w:rsidTr="009326B7">
        <w:tc>
          <w:tcPr>
            <w:tcW w:w="1390" w:type="dxa"/>
            <w:vAlign w:val="center"/>
          </w:tcPr>
          <w:p w:rsidR="009326B7" w:rsidRPr="009326B7" w:rsidRDefault="009326B7" w:rsidP="009326B7">
            <w:pPr>
              <w:tabs>
                <w:tab w:val="left" w:pos="720"/>
                <w:tab w:val="center" w:pos="5760"/>
              </w:tabs>
              <w:spacing w:line="360" w:lineRule="auto"/>
              <w:jc w:val="center"/>
              <w:rPr>
                <w:b/>
              </w:rPr>
            </w:pPr>
            <w:r w:rsidRPr="009326B7">
              <w:rPr>
                <w:b/>
              </w:rPr>
              <w:t xml:space="preserve">Day </w:t>
            </w:r>
          </w:p>
        </w:tc>
        <w:tc>
          <w:tcPr>
            <w:tcW w:w="1900" w:type="dxa"/>
            <w:vAlign w:val="center"/>
          </w:tcPr>
          <w:p w:rsidR="009326B7" w:rsidRPr="009326B7" w:rsidRDefault="009326B7" w:rsidP="009326B7">
            <w:pPr>
              <w:tabs>
                <w:tab w:val="left" w:pos="720"/>
                <w:tab w:val="center" w:pos="5760"/>
              </w:tabs>
              <w:spacing w:line="360" w:lineRule="auto"/>
              <w:jc w:val="center"/>
              <w:rPr>
                <w:b/>
              </w:rPr>
            </w:pPr>
            <w:r w:rsidRPr="009326B7">
              <w:rPr>
                <w:b/>
              </w:rPr>
              <w:t xml:space="preserve">Breakfast </w:t>
            </w:r>
          </w:p>
        </w:tc>
        <w:tc>
          <w:tcPr>
            <w:tcW w:w="2373" w:type="dxa"/>
            <w:vAlign w:val="center"/>
          </w:tcPr>
          <w:p w:rsidR="009326B7" w:rsidRPr="009326B7" w:rsidRDefault="009326B7" w:rsidP="009326B7">
            <w:pPr>
              <w:tabs>
                <w:tab w:val="left" w:pos="720"/>
                <w:tab w:val="center" w:pos="5760"/>
              </w:tabs>
              <w:spacing w:line="360" w:lineRule="auto"/>
              <w:jc w:val="center"/>
              <w:rPr>
                <w:b/>
              </w:rPr>
            </w:pPr>
            <w:r w:rsidRPr="009326B7">
              <w:rPr>
                <w:b/>
              </w:rPr>
              <w:t xml:space="preserve">Mid Day </w:t>
            </w:r>
          </w:p>
        </w:tc>
        <w:tc>
          <w:tcPr>
            <w:tcW w:w="2862" w:type="dxa"/>
          </w:tcPr>
          <w:p w:rsidR="009326B7" w:rsidRPr="009326B7" w:rsidRDefault="009326B7" w:rsidP="009326B7">
            <w:pPr>
              <w:tabs>
                <w:tab w:val="left" w:pos="720"/>
                <w:tab w:val="center" w:pos="5760"/>
              </w:tabs>
              <w:spacing w:line="360" w:lineRule="auto"/>
              <w:jc w:val="center"/>
              <w:rPr>
                <w:b/>
              </w:rPr>
            </w:pPr>
            <w:r w:rsidRPr="009326B7">
              <w:rPr>
                <w:b/>
              </w:rPr>
              <w:t xml:space="preserve">Evening </w:t>
            </w:r>
          </w:p>
        </w:tc>
      </w:tr>
      <w:tr w:rsidR="009326B7" w:rsidRPr="009326B7" w:rsidTr="009326B7">
        <w:tc>
          <w:tcPr>
            <w:tcW w:w="1390" w:type="dxa"/>
          </w:tcPr>
          <w:p w:rsidR="009326B7" w:rsidRPr="009326B7" w:rsidRDefault="009326B7" w:rsidP="009326B7">
            <w:pPr>
              <w:tabs>
                <w:tab w:val="left" w:pos="720"/>
                <w:tab w:val="center" w:pos="5760"/>
              </w:tabs>
              <w:spacing w:line="360" w:lineRule="auto"/>
              <w:jc w:val="center"/>
              <w:rPr>
                <w:b/>
              </w:rPr>
            </w:pPr>
            <w:r w:rsidRPr="009326B7">
              <w:rPr>
                <w:b/>
              </w:rPr>
              <w:t>Monday</w:t>
            </w:r>
          </w:p>
        </w:tc>
        <w:tc>
          <w:tcPr>
            <w:tcW w:w="1900" w:type="dxa"/>
            <w:vMerge w:val="restart"/>
          </w:tcPr>
          <w:p w:rsidR="009326B7" w:rsidRPr="009326B7" w:rsidRDefault="009326B7" w:rsidP="009326B7">
            <w:pPr>
              <w:tabs>
                <w:tab w:val="left" w:pos="416"/>
                <w:tab w:val="center" w:pos="5760"/>
              </w:tabs>
              <w:spacing w:line="360" w:lineRule="auto"/>
              <w:jc w:val="both"/>
            </w:pPr>
            <w:proofErr w:type="spellStart"/>
            <w:r w:rsidRPr="009326B7">
              <w:t>i</w:t>
            </w:r>
            <w:proofErr w:type="spellEnd"/>
            <w:r w:rsidRPr="009326B7">
              <w:t xml:space="preserve">). </w:t>
            </w:r>
            <w:r w:rsidRPr="009326B7">
              <w:tab/>
              <w:t xml:space="preserve">Wheat Floor </w:t>
            </w:r>
          </w:p>
          <w:p w:rsidR="009326B7" w:rsidRPr="009326B7" w:rsidRDefault="009326B7" w:rsidP="009326B7">
            <w:pPr>
              <w:tabs>
                <w:tab w:val="left" w:pos="416"/>
                <w:tab w:val="center" w:pos="5760"/>
              </w:tabs>
              <w:spacing w:line="360" w:lineRule="auto"/>
              <w:jc w:val="both"/>
            </w:pPr>
            <w:r w:rsidRPr="009326B7">
              <w:t xml:space="preserve">ii). </w:t>
            </w:r>
            <w:r w:rsidRPr="009326B7">
              <w:tab/>
              <w:t xml:space="preserve">Milk Packed </w:t>
            </w:r>
          </w:p>
          <w:p w:rsidR="009326B7" w:rsidRPr="009326B7" w:rsidRDefault="009326B7" w:rsidP="009326B7">
            <w:pPr>
              <w:tabs>
                <w:tab w:val="left" w:pos="416"/>
                <w:tab w:val="center" w:pos="5760"/>
              </w:tabs>
              <w:spacing w:line="360" w:lineRule="auto"/>
              <w:jc w:val="both"/>
            </w:pPr>
            <w:r w:rsidRPr="009326B7">
              <w:t xml:space="preserve">iii). </w:t>
            </w:r>
            <w:r w:rsidRPr="009326B7">
              <w:tab/>
              <w:t xml:space="preserve">Cooking Oil </w:t>
            </w:r>
          </w:p>
          <w:p w:rsidR="009326B7" w:rsidRPr="009326B7" w:rsidRDefault="009326B7" w:rsidP="009326B7">
            <w:pPr>
              <w:tabs>
                <w:tab w:val="left" w:pos="416"/>
                <w:tab w:val="center" w:pos="5760"/>
              </w:tabs>
              <w:spacing w:line="360" w:lineRule="auto"/>
              <w:jc w:val="both"/>
            </w:pPr>
            <w:r w:rsidRPr="009326B7">
              <w:t xml:space="preserve">iv). </w:t>
            </w:r>
            <w:r w:rsidRPr="009326B7">
              <w:tab/>
              <w:t xml:space="preserve">Tea Leaves </w:t>
            </w:r>
          </w:p>
          <w:p w:rsidR="009326B7" w:rsidRPr="009326B7" w:rsidRDefault="009326B7" w:rsidP="009326B7">
            <w:pPr>
              <w:tabs>
                <w:tab w:val="left" w:pos="416"/>
                <w:tab w:val="center" w:pos="5760"/>
              </w:tabs>
              <w:spacing w:line="360" w:lineRule="auto"/>
              <w:jc w:val="both"/>
            </w:pPr>
            <w:r w:rsidRPr="009326B7">
              <w:t xml:space="preserve">v). </w:t>
            </w:r>
            <w:r w:rsidRPr="009326B7">
              <w:tab/>
              <w:t xml:space="preserve">Sugar </w:t>
            </w:r>
          </w:p>
          <w:p w:rsidR="009326B7" w:rsidRPr="009326B7" w:rsidRDefault="009326B7" w:rsidP="009326B7">
            <w:pPr>
              <w:tabs>
                <w:tab w:val="left" w:pos="720"/>
                <w:tab w:val="center" w:pos="5760"/>
              </w:tabs>
              <w:spacing w:line="360" w:lineRule="auto"/>
              <w:jc w:val="both"/>
            </w:pPr>
            <w:r w:rsidRPr="009326B7">
              <w:t>Monday to Sunday (All Seven</w:t>
            </w:r>
          </w:p>
          <w:p w:rsidR="009326B7" w:rsidRPr="009326B7" w:rsidRDefault="009326B7" w:rsidP="009326B7">
            <w:pPr>
              <w:tabs>
                <w:tab w:val="left" w:pos="720"/>
                <w:tab w:val="center" w:pos="5760"/>
              </w:tabs>
              <w:spacing w:line="360" w:lineRule="auto"/>
              <w:jc w:val="both"/>
            </w:pPr>
            <w:r w:rsidRPr="009326B7">
              <w:t>Days in a week)</w:t>
            </w:r>
          </w:p>
        </w:tc>
        <w:tc>
          <w:tcPr>
            <w:tcW w:w="2373" w:type="dxa"/>
          </w:tcPr>
          <w:p w:rsidR="009326B7" w:rsidRPr="009326B7" w:rsidRDefault="009326B7" w:rsidP="009326B7">
            <w:pPr>
              <w:tabs>
                <w:tab w:val="left" w:pos="720"/>
                <w:tab w:val="center" w:pos="5760"/>
              </w:tabs>
              <w:jc w:val="both"/>
            </w:pPr>
            <w:proofErr w:type="spellStart"/>
            <w:r w:rsidRPr="009326B7">
              <w:rPr>
                <w:b/>
              </w:rPr>
              <w:t>Dal</w:t>
            </w:r>
            <w:proofErr w:type="spellEnd"/>
            <w:r w:rsidRPr="009326B7">
              <w:rPr>
                <w:b/>
              </w:rPr>
              <w:t xml:space="preserve"> </w:t>
            </w:r>
            <w:proofErr w:type="spellStart"/>
            <w:r w:rsidRPr="009326B7">
              <w:rPr>
                <w:b/>
              </w:rPr>
              <w:t>Moong</w:t>
            </w:r>
            <w:proofErr w:type="spellEnd"/>
            <w:r w:rsidRPr="009326B7">
              <w:rPr>
                <w:b/>
              </w:rPr>
              <w:t xml:space="preserve"> </w:t>
            </w:r>
            <w:r w:rsidRPr="009326B7">
              <w:t xml:space="preserve">with Tomatoes, Onion, Garlic, Ginger </w:t>
            </w:r>
          </w:p>
        </w:tc>
        <w:tc>
          <w:tcPr>
            <w:tcW w:w="2862" w:type="dxa"/>
          </w:tcPr>
          <w:p w:rsidR="009326B7" w:rsidRPr="009326B7" w:rsidRDefault="009326B7" w:rsidP="009326B7">
            <w:pPr>
              <w:tabs>
                <w:tab w:val="left" w:pos="720"/>
                <w:tab w:val="center" w:pos="5760"/>
              </w:tabs>
              <w:jc w:val="both"/>
            </w:pPr>
            <w:r w:rsidRPr="009326B7">
              <w:rPr>
                <w:b/>
                <w:u w:val="single"/>
              </w:rPr>
              <w:t xml:space="preserve">Beef without Bone Curry </w:t>
            </w:r>
            <w:r w:rsidRPr="009326B7">
              <w:rPr>
                <w:b/>
              </w:rPr>
              <w:t xml:space="preserve"> </w:t>
            </w:r>
            <w:r w:rsidRPr="009326B7">
              <w:t>with Tomatoes, Onion, Garlic, Ginger</w:t>
            </w:r>
          </w:p>
        </w:tc>
      </w:tr>
      <w:tr w:rsidR="009326B7" w:rsidRPr="009326B7" w:rsidTr="009326B7">
        <w:tc>
          <w:tcPr>
            <w:tcW w:w="1390" w:type="dxa"/>
          </w:tcPr>
          <w:p w:rsidR="009326B7" w:rsidRPr="009326B7" w:rsidRDefault="009326B7" w:rsidP="009326B7">
            <w:pPr>
              <w:tabs>
                <w:tab w:val="left" w:pos="720"/>
                <w:tab w:val="center" w:pos="5760"/>
              </w:tabs>
              <w:spacing w:line="360" w:lineRule="auto"/>
              <w:jc w:val="center"/>
              <w:rPr>
                <w:b/>
              </w:rPr>
            </w:pPr>
            <w:r w:rsidRPr="009326B7">
              <w:rPr>
                <w:b/>
              </w:rPr>
              <w:t>Tuesday</w:t>
            </w:r>
          </w:p>
        </w:tc>
        <w:tc>
          <w:tcPr>
            <w:tcW w:w="1900" w:type="dxa"/>
            <w:vMerge/>
          </w:tcPr>
          <w:p w:rsidR="009326B7" w:rsidRPr="009326B7" w:rsidRDefault="009326B7" w:rsidP="009326B7">
            <w:pPr>
              <w:tabs>
                <w:tab w:val="left" w:pos="720"/>
                <w:tab w:val="center" w:pos="5760"/>
              </w:tabs>
              <w:spacing w:line="360" w:lineRule="auto"/>
              <w:jc w:val="both"/>
            </w:pPr>
          </w:p>
        </w:tc>
        <w:tc>
          <w:tcPr>
            <w:tcW w:w="2373" w:type="dxa"/>
          </w:tcPr>
          <w:p w:rsidR="009326B7" w:rsidRPr="009326B7" w:rsidRDefault="009326B7" w:rsidP="009326B7">
            <w:pPr>
              <w:tabs>
                <w:tab w:val="left" w:pos="720"/>
                <w:tab w:val="center" w:pos="5760"/>
              </w:tabs>
              <w:jc w:val="both"/>
            </w:pPr>
            <w:r w:rsidRPr="009326B7">
              <w:rPr>
                <w:b/>
                <w:u w:val="single"/>
              </w:rPr>
              <w:t xml:space="preserve">Han Egg with Gram whole </w:t>
            </w:r>
            <w:r w:rsidRPr="009326B7">
              <w:t xml:space="preserve">with Tomatoes, Onion, Garlic, Ginger (Coriander Turmeric Red Chilies) Powder, Condiments and iodized Salt. </w:t>
            </w:r>
          </w:p>
        </w:tc>
        <w:tc>
          <w:tcPr>
            <w:tcW w:w="2862" w:type="dxa"/>
          </w:tcPr>
          <w:p w:rsidR="009326B7" w:rsidRPr="009326B7" w:rsidRDefault="009326B7" w:rsidP="009326B7">
            <w:pPr>
              <w:tabs>
                <w:tab w:val="left" w:pos="720"/>
                <w:tab w:val="center" w:pos="5760"/>
              </w:tabs>
              <w:jc w:val="both"/>
            </w:pPr>
            <w:proofErr w:type="spellStart"/>
            <w:r w:rsidRPr="009326B7">
              <w:rPr>
                <w:b/>
                <w:u w:val="single"/>
              </w:rPr>
              <w:t>Dal</w:t>
            </w:r>
            <w:proofErr w:type="spellEnd"/>
            <w:r w:rsidRPr="009326B7">
              <w:rPr>
                <w:b/>
                <w:u w:val="single"/>
              </w:rPr>
              <w:t xml:space="preserve"> </w:t>
            </w:r>
            <w:proofErr w:type="spellStart"/>
            <w:r w:rsidRPr="009326B7">
              <w:rPr>
                <w:b/>
                <w:u w:val="single"/>
              </w:rPr>
              <w:t>Masoor</w:t>
            </w:r>
            <w:proofErr w:type="spellEnd"/>
            <w:r w:rsidRPr="009326B7">
              <w:rPr>
                <w:b/>
                <w:u w:val="single"/>
              </w:rPr>
              <w:t xml:space="preserve"> </w:t>
            </w:r>
            <w:r w:rsidRPr="009326B7">
              <w:t>with Tomatoes, Onion, Garlic, Ginger (Coriander Turmeric Red Chilies) Powder, Condiments and iodized Salt.</w:t>
            </w:r>
          </w:p>
        </w:tc>
      </w:tr>
      <w:tr w:rsidR="009326B7" w:rsidRPr="009326B7" w:rsidTr="009326B7">
        <w:tc>
          <w:tcPr>
            <w:tcW w:w="1390" w:type="dxa"/>
          </w:tcPr>
          <w:p w:rsidR="009326B7" w:rsidRPr="009326B7" w:rsidRDefault="009326B7" w:rsidP="009326B7">
            <w:pPr>
              <w:tabs>
                <w:tab w:val="left" w:pos="720"/>
                <w:tab w:val="center" w:pos="5760"/>
              </w:tabs>
              <w:spacing w:line="360" w:lineRule="auto"/>
              <w:jc w:val="center"/>
              <w:rPr>
                <w:b/>
              </w:rPr>
            </w:pPr>
            <w:r w:rsidRPr="009326B7">
              <w:rPr>
                <w:b/>
              </w:rPr>
              <w:t>Wednesday</w:t>
            </w:r>
          </w:p>
        </w:tc>
        <w:tc>
          <w:tcPr>
            <w:tcW w:w="1900" w:type="dxa"/>
            <w:vMerge/>
          </w:tcPr>
          <w:p w:rsidR="009326B7" w:rsidRPr="009326B7" w:rsidRDefault="009326B7" w:rsidP="009326B7">
            <w:pPr>
              <w:tabs>
                <w:tab w:val="left" w:pos="720"/>
                <w:tab w:val="center" w:pos="5760"/>
              </w:tabs>
              <w:spacing w:line="360" w:lineRule="auto"/>
              <w:jc w:val="both"/>
            </w:pPr>
          </w:p>
        </w:tc>
        <w:tc>
          <w:tcPr>
            <w:tcW w:w="2373" w:type="dxa"/>
          </w:tcPr>
          <w:p w:rsidR="009326B7" w:rsidRPr="009326B7" w:rsidRDefault="009326B7" w:rsidP="009326B7">
            <w:pPr>
              <w:tabs>
                <w:tab w:val="left" w:pos="720"/>
                <w:tab w:val="center" w:pos="5760"/>
              </w:tabs>
            </w:pPr>
            <w:r w:rsidRPr="009326B7">
              <w:rPr>
                <w:b/>
                <w:u w:val="single"/>
              </w:rPr>
              <w:t xml:space="preserve">Chicken Curry </w:t>
            </w:r>
            <w:r w:rsidRPr="009326B7">
              <w:t>with Tomatoes, Onion, Garlic, Ginger (Coriander Turmeric Red Chilies) Powder, Condiments and iodized Salt.</w:t>
            </w:r>
          </w:p>
        </w:tc>
        <w:tc>
          <w:tcPr>
            <w:tcW w:w="2862" w:type="dxa"/>
          </w:tcPr>
          <w:p w:rsidR="009326B7" w:rsidRPr="009326B7" w:rsidRDefault="009326B7" w:rsidP="009326B7">
            <w:pPr>
              <w:tabs>
                <w:tab w:val="left" w:pos="720"/>
                <w:tab w:val="center" w:pos="5760"/>
              </w:tabs>
            </w:pPr>
            <w:r w:rsidRPr="009326B7">
              <w:rPr>
                <w:b/>
                <w:u w:val="single"/>
              </w:rPr>
              <w:t xml:space="preserve">Potatoes </w:t>
            </w:r>
            <w:proofErr w:type="gramStart"/>
            <w:r w:rsidRPr="009326B7">
              <w:rPr>
                <w:b/>
                <w:u w:val="single"/>
              </w:rPr>
              <w:t xml:space="preserve">Curry  </w:t>
            </w:r>
            <w:r w:rsidRPr="009326B7">
              <w:t>with</w:t>
            </w:r>
            <w:proofErr w:type="gramEnd"/>
            <w:r w:rsidRPr="009326B7">
              <w:t xml:space="preserve"> Tomatoes, Onion, Garlic, Ginger (Coriander Turmeric Red Chilies) Powder, Condiments and iodized Salt.</w:t>
            </w:r>
          </w:p>
        </w:tc>
      </w:tr>
      <w:tr w:rsidR="009326B7" w:rsidRPr="009326B7" w:rsidTr="009326B7">
        <w:tc>
          <w:tcPr>
            <w:tcW w:w="1390" w:type="dxa"/>
          </w:tcPr>
          <w:p w:rsidR="009326B7" w:rsidRPr="009326B7" w:rsidRDefault="009326B7" w:rsidP="009326B7">
            <w:pPr>
              <w:tabs>
                <w:tab w:val="left" w:pos="720"/>
                <w:tab w:val="center" w:pos="5760"/>
              </w:tabs>
              <w:spacing w:line="360" w:lineRule="auto"/>
              <w:jc w:val="center"/>
              <w:rPr>
                <w:b/>
              </w:rPr>
            </w:pPr>
            <w:r w:rsidRPr="009326B7">
              <w:rPr>
                <w:b/>
              </w:rPr>
              <w:t xml:space="preserve">Thursday </w:t>
            </w:r>
          </w:p>
        </w:tc>
        <w:tc>
          <w:tcPr>
            <w:tcW w:w="1900" w:type="dxa"/>
            <w:vMerge/>
          </w:tcPr>
          <w:p w:rsidR="009326B7" w:rsidRPr="009326B7" w:rsidRDefault="009326B7" w:rsidP="009326B7">
            <w:pPr>
              <w:tabs>
                <w:tab w:val="left" w:pos="720"/>
                <w:tab w:val="center" w:pos="5760"/>
              </w:tabs>
              <w:jc w:val="both"/>
            </w:pPr>
          </w:p>
        </w:tc>
        <w:tc>
          <w:tcPr>
            <w:tcW w:w="2373" w:type="dxa"/>
          </w:tcPr>
          <w:p w:rsidR="009326B7" w:rsidRPr="009326B7" w:rsidRDefault="009326B7" w:rsidP="009326B7">
            <w:pPr>
              <w:tabs>
                <w:tab w:val="left" w:pos="720"/>
                <w:tab w:val="center" w:pos="5760"/>
              </w:tabs>
              <w:rPr>
                <w:b/>
              </w:rPr>
            </w:pPr>
            <w:proofErr w:type="spellStart"/>
            <w:r w:rsidRPr="009326B7">
              <w:rPr>
                <w:b/>
                <w:u w:val="single"/>
              </w:rPr>
              <w:t>Dal</w:t>
            </w:r>
            <w:proofErr w:type="spellEnd"/>
            <w:r w:rsidRPr="009326B7">
              <w:rPr>
                <w:b/>
                <w:u w:val="single"/>
              </w:rPr>
              <w:t xml:space="preserve"> </w:t>
            </w:r>
            <w:proofErr w:type="gramStart"/>
            <w:r w:rsidRPr="009326B7">
              <w:rPr>
                <w:b/>
                <w:u w:val="single"/>
              </w:rPr>
              <w:t xml:space="preserve">Gram  </w:t>
            </w:r>
            <w:r w:rsidRPr="009326B7">
              <w:t>with</w:t>
            </w:r>
            <w:proofErr w:type="gramEnd"/>
            <w:r w:rsidRPr="009326B7">
              <w:t xml:space="preserve"> Tomatoes, Onion, Garlic, Ginger (Coriander Turmeric Red Chilies) Powder, Condiments and iodized Salt.</w:t>
            </w:r>
          </w:p>
        </w:tc>
        <w:tc>
          <w:tcPr>
            <w:tcW w:w="2862" w:type="dxa"/>
          </w:tcPr>
          <w:p w:rsidR="009326B7" w:rsidRPr="009326B7" w:rsidRDefault="009326B7" w:rsidP="009326B7">
            <w:pPr>
              <w:tabs>
                <w:tab w:val="left" w:pos="720"/>
                <w:tab w:val="center" w:pos="5760"/>
              </w:tabs>
            </w:pPr>
            <w:r w:rsidRPr="009326B7">
              <w:rPr>
                <w:b/>
                <w:u w:val="single"/>
              </w:rPr>
              <w:t xml:space="preserve">Mixed Seasonal Vegetable </w:t>
            </w:r>
            <w:proofErr w:type="gramStart"/>
            <w:r w:rsidRPr="009326B7">
              <w:rPr>
                <w:b/>
                <w:u w:val="single"/>
              </w:rPr>
              <w:t xml:space="preserve">Potatoes  </w:t>
            </w:r>
            <w:r w:rsidRPr="009326B7">
              <w:t>with</w:t>
            </w:r>
            <w:proofErr w:type="gramEnd"/>
            <w:r w:rsidRPr="009326B7">
              <w:t xml:space="preserve"> Tomatoes, Onion, Garlic, Ginger (Coriander Turmeric Red Chilies) Powder, Condiments and iodized Salt.</w:t>
            </w:r>
          </w:p>
        </w:tc>
      </w:tr>
      <w:tr w:rsidR="009326B7" w:rsidRPr="009326B7" w:rsidTr="009326B7">
        <w:tc>
          <w:tcPr>
            <w:tcW w:w="1390" w:type="dxa"/>
          </w:tcPr>
          <w:p w:rsidR="009326B7" w:rsidRPr="009326B7" w:rsidRDefault="009326B7" w:rsidP="009326B7">
            <w:pPr>
              <w:tabs>
                <w:tab w:val="left" w:pos="720"/>
                <w:tab w:val="center" w:pos="5760"/>
              </w:tabs>
              <w:spacing w:line="360" w:lineRule="auto"/>
              <w:jc w:val="center"/>
              <w:rPr>
                <w:b/>
              </w:rPr>
            </w:pPr>
            <w:r w:rsidRPr="009326B7">
              <w:rPr>
                <w:b/>
              </w:rPr>
              <w:t>Friday</w:t>
            </w:r>
          </w:p>
        </w:tc>
        <w:tc>
          <w:tcPr>
            <w:tcW w:w="1900" w:type="dxa"/>
            <w:vMerge/>
          </w:tcPr>
          <w:p w:rsidR="009326B7" w:rsidRPr="009326B7" w:rsidRDefault="009326B7" w:rsidP="009326B7">
            <w:pPr>
              <w:tabs>
                <w:tab w:val="left" w:pos="720"/>
                <w:tab w:val="center" w:pos="5760"/>
              </w:tabs>
              <w:jc w:val="both"/>
            </w:pPr>
          </w:p>
        </w:tc>
        <w:tc>
          <w:tcPr>
            <w:tcW w:w="2373" w:type="dxa"/>
          </w:tcPr>
          <w:p w:rsidR="009326B7" w:rsidRPr="009326B7" w:rsidRDefault="009326B7" w:rsidP="009326B7">
            <w:pPr>
              <w:tabs>
                <w:tab w:val="left" w:pos="720"/>
                <w:tab w:val="center" w:pos="5760"/>
              </w:tabs>
            </w:pPr>
            <w:r w:rsidRPr="009326B7">
              <w:rPr>
                <w:b/>
                <w:u w:val="single"/>
              </w:rPr>
              <w:t xml:space="preserve">Chicken </w:t>
            </w:r>
            <w:proofErr w:type="gramStart"/>
            <w:r w:rsidRPr="009326B7">
              <w:rPr>
                <w:b/>
                <w:u w:val="single"/>
              </w:rPr>
              <w:t xml:space="preserve">Curry  </w:t>
            </w:r>
            <w:r w:rsidRPr="009326B7">
              <w:t>with</w:t>
            </w:r>
            <w:proofErr w:type="gramEnd"/>
            <w:r w:rsidRPr="009326B7">
              <w:t xml:space="preserve"> Tomatoes, Onion, Garlic, Ginger (Coriander Turmeric Red Chilies) Powder, Condiments and iodized Salt.</w:t>
            </w:r>
          </w:p>
        </w:tc>
        <w:tc>
          <w:tcPr>
            <w:tcW w:w="2862" w:type="dxa"/>
          </w:tcPr>
          <w:p w:rsidR="009326B7" w:rsidRPr="009326B7" w:rsidRDefault="009326B7" w:rsidP="009326B7">
            <w:pPr>
              <w:tabs>
                <w:tab w:val="left" w:pos="720"/>
                <w:tab w:val="center" w:pos="5760"/>
              </w:tabs>
            </w:pPr>
            <w:proofErr w:type="spellStart"/>
            <w:r w:rsidRPr="009326B7">
              <w:rPr>
                <w:b/>
                <w:u w:val="single"/>
              </w:rPr>
              <w:t>Dal</w:t>
            </w:r>
            <w:proofErr w:type="spellEnd"/>
            <w:r w:rsidRPr="009326B7">
              <w:rPr>
                <w:b/>
                <w:u w:val="single"/>
              </w:rPr>
              <w:t xml:space="preserve"> </w:t>
            </w:r>
            <w:proofErr w:type="spellStart"/>
            <w:r w:rsidRPr="009326B7">
              <w:rPr>
                <w:b/>
                <w:u w:val="single"/>
              </w:rPr>
              <w:t>Moong</w:t>
            </w:r>
            <w:proofErr w:type="spellEnd"/>
            <w:r w:rsidRPr="009326B7">
              <w:rPr>
                <w:b/>
                <w:u w:val="single"/>
              </w:rPr>
              <w:t xml:space="preserve"> </w:t>
            </w:r>
            <w:r w:rsidRPr="009326B7">
              <w:t>with Tomatoes, Onion, Garlic, Ginger (Coriander Turmeric Red Chilies) Powder, Condiments and iodized Salt.</w:t>
            </w:r>
          </w:p>
        </w:tc>
      </w:tr>
    </w:tbl>
    <w:p w:rsidR="009326B7" w:rsidRPr="009326B7" w:rsidRDefault="009326B7" w:rsidP="009326B7"/>
    <w:p w:rsidR="009326B7" w:rsidRPr="009326B7" w:rsidRDefault="009326B7" w:rsidP="009326B7"/>
    <w:p w:rsidR="009326B7" w:rsidRPr="009326B7" w:rsidRDefault="009326B7" w:rsidP="009326B7"/>
    <w:p w:rsidR="009326B7" w:rsidRPr="009326B7" w:rsidRDefault="009326B7" w:rsidP="009326B7"/>
    <w:p w:rsidR="009326B7" w:rsidRPr="009326B7" w:rsidRDefault="009326B7" w:rsidP="009326B7"/>
    <w:tbl>
      <w:tblPr>
        <w:tblStyle w:val="TableGrid"/>
        <w:tblW w:w="0" w:type="auto"/>
        <w:tblLook w:val="04A0"/>
      </w:tblPr>
      <w:tblGrid>
        <w:gridCol w:w="1390"/>
        <w:gridCol w:w="1900"/>
        <w:gridCol w:w="2373"/>
        <w:gridCol w:w="2862"/>
      </w:tblGrid>
      <w:tr w:rsidR="009326B7" w:rsidRPr="009326B7" w:rsidTr="009326B7">
        <w:tc>
          <w:tcPr>
            <w:tcW w:w="1390" w:type="dxa"/>
          </w:tcPr>
          <w:p w:rsidR="009326B7" w:rsidRPr="009326B7" w:rsidRDefault="009326B7" w:rsidP="009326B7">
            <w:pPr>
              <w:tabs>
                <w:tab w:val="left" w:pos="720"/>
                <w:tab w:val="center" w:pos="5760"/>
              </w:tabs>
              <w:spacing w:line="360" w:lineRule="auto"/>
              <w:jc w:val="center"/>
              <w:rPr>
                <w:b/>
              </w:rPr>
            </w:pPr>
            <w:r w:rsidRPr="009326B7">
              <w:rPr>
                <w:b/>
              </w:rPr>
              <w:t>Saturday</w:t>
            </w:r>
          </w:p>
        </w:tc>
        <w:tc>
          <w:tcPr>
            <w:tcW w:w="1900" w:type="dxa"/>
            <w:vMerge w:val="restart"/>
          </w:tcPr>
          <w:p w:rsidR="009326B7" w:rsidRPr="009326B7" w:rsidRDefault="009326B7" w:rsidP="009326B7">
            <w:pPr>
              <w:tabs>
                <w:tab w:val="left" w:pos="720"/>
                <w:tab w:val="center" w:pos="5760"/>
              </w:tabs>
              <w:jc w:val="both"/>
            </w:pPr>
          </w:p>
        </w:tc>
        <w:tc>
          <w:tcPr>
            <w:tcW w:w="2373" w:type="dxa"/>
          </w:tcPr>
          <w:p w:rsidR="009326B7" w:rsidRPr="009326B7" w:rsidRDefault="009326B7" w:rsidP="009326B7">
            <w:pPr>
              <w:tabs>
                <w:tab w:val="left" w:pos="720"/>
                <w:tab w:val="center" w:pos="5760"/>
              </w:tabs>
              <w:rPr>
                <w:b/>
              </w:rPr>
            </w:pPr>
            <w:r w:rsidRPr="009326B7">
              <w:rPr>
                <w:b/>
                <w:u w:val="single"/>
              </w:rPr>
              <w:t xml:space="preserve">Potatoes </w:t>
            </w:r>
            <w:proofErr w:type="gramStart"/>
            <w:r w:rsidRPr="009326B7">
              <w:rPr>
                <w:b/>
                <w:u w:val="single"/>
              </w:rPr>
              <w:t xml:space="preserve">Curry  </w:t>
            </w:r>
            <w:r w:rsidRPr="009326B7">
              <w:t>with</w:t>
            </w:r>
            <w:proofErr w:type="gramEnd"/>
            <w:r w:rsidRPr="009326B7">
              <w:t xml:space="preserve"> Tomatoes, Onion, Garlic, Ginger (Coriander Turmeric Red Chilies) Powder, Condiments and iodized Salt.</w:t>
            </w:r>
          </w:p>
        </w:tc>
        <w:tc>
          <w:tcPr>
            <w:tcW w:w="2862" w:type="dxa"/>
          </w:tcPr>
          <w:p w:rsidR="009326B7" w:rsidRPr="009326B7" w:rsidRDefault="009326B7" w:rsidP="009326B7">
            <w:pPr>
              <w:tabs>
                <w:tab w:val="left" w:pos="720"/>
                <w:tab w:val="center" w:pos="5760"/>
              </w:tabs>
              <w:rPr>
                <w:b/>
              </w:rPr>
            </w:pPr>
            <w:proofErr w:type="spellStart"/>
            <w:r w:rsidRPr="009326B7">
              <w:rPr>
                <w:b/>
                <w:u w:val="single"/>
              </w:rPr>
              <w:t>Dal</w:t>
            </w:r>
            <w:proofErr w:type="spellEnd"/>
            <w:r w:rsidRPr="009326B7">
              <w:rPr>
                <w:b/>
                <w:u w:val="single"/>
              </w:rPr>
              <w:t xml:space="preserve"> </w:t>
            </w:r>
            <w:proofErr w:type="gramStart"/>
            <w:r w:rsidRPr="009326B7">
              <w:rPr>
                <w:b/>
                <w:u w:val="single"/>
              </w:rPr>
              <w:t xml:space="preserve">Gram  </w:t>
            </w:r>
            <w:r w:rsidRPr="009326B7">
              <w:t>with</w:t>
            </w:r>
            <w:proofErr w:type="gramEnd"/>
            <w:r w:rsidRPr="009326B7">
              <w:t xml:space="preserve"> Tomatoes, Onion, Garlic, Ginger (Coriander Turmeric Red Chilies) Powder, Condiments and iodized Salt.</w:t>
            </w:r>
          </w:p>
        </w:tc>
      </w:tr>
      <w:tr w:rsidR="009326B7" w:rsidRPr="009326B7" w:rsidTr="009326B7">
        <w:tc>
          <w:tcPr>
            <w:tcW w:w="1390" w:type="dxa"/>
          </w:tcPr>
          <w:p w:rsidR="009326B7" w:rsidRPr="009326B7" w:rsidRDefault="009326B7" w:rsidP="009326B7">
            <w:pPr>
              <w:tabs>
                <w:tab w:val="left" w:pos="720"/>
                <w:tab w:val="center" w:pos="5760"/>
              </w:tabs>
              <w:spacing w:line="360" w:lineRule="auto"/>
              <w:jc w:val="center"/>
              <w:rPr>
                <w:b/>
              </w:rPr>
            </w:pPr>
            <w:r w:rsidRPr="009326B7">
              <w:rPr>
                <w:b/>
              </w:rPr>
              <w:t>Sunday</w:t>
            </w:r>
          </w:p>
        </w:tc>
        <w:tc>
          <w:tcPr>
            <w:tcW w:w="1900" w:type="dxa"/>
            <w:vMerge/>
          </w:tcPr>
          <w:p w:rsidR="009326B7" w:rsidRPr="009326B7" w:rsidRDefault="009326B7" w:rsidP="009326B7">
            <w:pPr>
              <w:tabs>
                <w:tab w:val="left" w:pos="720"/>
                <w:tab w:val="center" w:pos="5760"/>
              </w:tabs>
              <w:jc w:val="both"/>
            </w:pPr>
          </w:p>
        </w:tc>
        <w:tc>
          <w:tcPr>
            <w:tcW w:w="2373" w:type="dxa"/>
          </w:tcPr>
          <w:p w:rsidR="009326B7" w:rsidRPr="009326B7" w:rsidRDefault="009326B7" w:rsidP="009326B7">
            <w:pPr>
              <w:tabs>
                <w:tab w:val="left" w:pos="720"/>
                <w:tab w:val="center" w:pos="5760"/>
              </w:tabs>
            </w:pPr>
            <w:r w:rsidRPr="009326B7">
              <w:rPr>
                <w:b/>
                <w:u w:val="single"/>
              </w:rPr>
              <w:t xml:space="preserve">Chicken </w:t>
            </w:r>
            <w:proofErr w:type="gramStart"/>
            <w:r w:rsidRPr="009326B7">
              <w:rPr>
                <w:b/>
                <w:u w:val="single"/>
              </w:rPr>
              <w:t xml:space="preserve">Curry  </w:t>
            </w:r>
            <w:r w:rsidRPr="009326B7">
              <w:t>with</w:t>
            </w:r>
            <w:proofErr w:type="gramEnd"/>
            <w:r w:rsidRPr="009326B7">
              <w:t xml:space="preserve"> Tomatoes, Onion, Garlic, Ginger (Coriander Turmeric Red Chilies) Powder, Condiments and iodized Salt.</w:t>
            </w:r>
          </w:p>
        </w:tc>
        <w:tc>
          <w:tcPr>
            <w:tcW w:w="2862" w:type="dxa"/>
          </w:tcPr>
          <w:p w:rsidR="009326B7" w:rsidRPr="009326B7" w:rsidRDefault="009326B7" w:rsidP="009326B7">
            <w:pPr>
              <w:tabs>
                <w:tab w:val="left" w:pos="720"/>
                <w:tab w:val="center" w:pos="5760"/>
              </w:tabs>
            </w:pPr>
            <w:proofErr w:type="spellStart"/>
            <w:r w:rsidRPr="009326B7">
              <w:rPr>
                <w:b/>
                <w:u w:val="single"/>
              </w:rPr>
              <w:t>Pulao</w:t>
            </w:r>
            <w:proofErr w:type="spellEnd"/>
            <w:r w:rsidRPr="009326B7">
              <w:rPr>
                <w:b/>
                <w:u w:val="single"/>
              </w:rPr>
              <w:t xml:space="preserve"> with Gram whole or </w:t>
            </w:r>
            <w:proofErr w:type="gramStart"/>
            <w:r w:rsidRPr="009326B7">
              <w:rPr>
                <w:b/>
                <w:u w:val="single"/>
              </w:rPr>
              <w:t xml:space="preserve">Potatoes  </w:t>
            </w:r>
            <w:r w:rsidRPr="009326B7">
              <w:t>with</w:t>
            </w:r>
            <w:proofErr w:type="gramEnd"/>
            <w:r w:rsidRPr="009326B7">
              <w:t xml:space="preserve"> Tomatoes, Onion, Garlic, Ginger (Coriander Turmeric Red Chilies) Powder, Condiments and iodized Salt.</w:t>
            </w:r>
          </w:p>
        </w:tc>
      </w:tr>
    </w:tbl>
    <w:p w:rsidR="006863B4" w:rsidRDefault="006863B4" w:rsidP="00EB3086">
      <w:pPr>
        <w:tabs>
          <w:tab w:val="left" w:pos="1440"/>
          <w:tab w:val="center" w:pos="4500"/>
          <w:tab w:val="center" w:pos="6480"/>
        </w:tabs>
        <w:spacing w:after="0" w:line="360" w:lineRule="auto"/>
        <w:jc w:val="both"/>
        <w:rPr>
          <w:sz w:val="24"/>
          <w:szCs w:val="24"/>
        </w:rPr>
      </w:pPr>
    </w:p>
    <w:p w:rsidR="006863B4" w:rsidRPr="00BD7940" w:rsidRDefault="006863B4" w:rsidP="006863B4">
      <w:pPr>
        <w:tabs>
          <w:tab w:val="left" w:pos="720"/>
          <w:tab w:val="center" w:pos="5760"/>
        </w:tabs>
        <w:spacing w:line="240" w:lineRule="auto"/>
        <w:jc w:val="center"/>
        <w:rPr>
          <w:b/>
          <w:sz w:val="24"/>
          <w:szCs w:val="24"/>
        </w:rPr>
      </w:pPr>
      <w:r w:rsidRPr="00BD7940">
        <w:rPr>
          <w:b/>
          <w:sz w:val="24"/>
          <w:szCs w:val="24"/>
        </w:rPr>
        <w:t>SPECIAL DIET ON THE SPECIAL OCCASION I.E. RAMZAN-UL-MUBARAK, EID-UL-FITAR, EID-UL-UZHA, 12</w:t>
      </w:r>
      <w:r w:rsidRPr="00BD7940">
        <w:rPr>
          <w:b/>
          <w:sz w:val="24"/>
          <w:szCs w:val="24"/>
          <w:vertAlign w:val="superscript"/>
        </w:rPr>
        <w:t>TH</w:t>
      </w:r>
      <w:r w:rsidRPr="00BD7940">
        <w:rPr>
          <w:b/>
          <w:sz w:val="24"/>
          <w:szCs w:val="24"/>
        </w:rPr>
        <w:t xml:space="preserve"> RABI-UL-AWAL</w:t>
      </w:r>
      <w:proofErr w:type="gramStart"/>
      <w:r w:rsidRPr="00BD7940">
        <w:rPr>
          <w:b/>
          <w:sz w:val="24"/>
          <w:szCs w:val="24"/>
        </w:rPr>
        <w:t>,  (</w:t>
      </w:r>
      <w:proofErr w:type="gramEnd"/>
      <w:r w:rsidRPr="00BD7940">
        <w:rPr>
          <w:b/>
          <w:sz w:val="24"/>
          <w:szCs w:val="24"/>
        </w:rPr>
        <w:t>EID MILADUN-NABI (S.A.W.W</w:t>
      </w:r>
      <w:r w:rsidRPr="00BD7940">
        <w:rPr>
          <w:b/>
          <w:sz w:val="24"/>
          <w:szCs w:val="24"/>
          <w:u w:val="single"/>
        </w:rPr>
        <w:t xml:space="preserve">),  </w:t>
      </w:r>
      <w:r w:rsidR="009326B7">
        <w:rPr>
          <w:b/>
          <w:sz w:val="24"/>
          <w:szCs w:val="24"/>
          <w:u w:val="single"/>
        </w:rPr>
        <w:t xml:space="preserve">        </w:t>
      </w:r>
      <w:r w:rsidRPr="00BD7940">
        <w:rPr>
          <w:b/>
          <w:sz w:val="24"/>
          <w:szCs w:val="24"/>
          <w:u w:val="single"/>
        </w:rPr>
        <w:t>23</w:t>
      </w:r>
      <w:r w:rsidRPr="00BD7940">
        <w:rPr>
          <w:b/>
          <w:sz w:val="24"/>
          <w:szCs w:val="24"/>
          <w:u w:val="single"/>
          <w:vertAlign w:val="superscript"/>
        </w:rPr>
        <w:t>RD</w:t>
      </w:r>
      <w:r w:rsidRPr="00BD7940">
        <w:rPr>
          <w:b/>
          <w:sz w:val="24"/>
          <w:szCs w:val="24"/>
          <w:u w:val="single"/>
        </w:rPr>
        <w:t xml:space="preserve"> MARCH (PAKISTAN DAY) &amp; 14</w:t>
      </w:r>
      <w:r w:rsidRPr="00BD7940">
        <w:rPr>
          <w:b/>
          <w:sz w:val="24"/>
          <w:szCs w:val="24"/>
          <w:u w:val="single"/>
          <w:vertAlign w:val="superscript"/>
        </w:rPr>
        <w:t>TH</w:t>
      </w:r>
      <w:r w:rsidRPr="00BD7940">
        <w:rPr>
          <w:b/>
          <w:sz w:val="24"/>
          <w:szCs w:val="24"/>
          <w:u w:val="single"/>
        </w:rPr>
        <w:t xml:space="preserve"> AUGUST (INDEPENDENCE DAY)</w:t>
      </w:r>
    </w:p>
    <w:p w:rsidR="006863B4" w:rsidRPr="00A91EFF" w:rsidRDefault="006863B4" w:rsidP="006863B4">
      <w:pPr>
        <w:tabs>
          <w:tab w:val="left" w:pos="720"/>
          <w:tab w:val="center" w:pos="5760"/>
        </w:tabs>
        <w:spacing w:line="240" w:lineRule="auto"/>
        <w:jc w:val="center"/>
        <w:rPr>
          <w:b/>
          <w:u w:val="single"/>
        </w:rPr>
      </w:pPr>
      <w:r w:rsidRPr="00A91EFF">
        <w:rPr>
          <w:b/>
          <w:u w:val="single"/>
        </w:rPr>
        <w:t>MORNING MEAL</w:t>
      </w:r>
    </w:p>
    <w:tbl>
      <w:tblPr>
        <w:tblStyle w:val="TableGrid"/>
        <w:tblW w:w="7290" w:type="dxa"/>
        <w:tblInd w:w="738" w:type="dxa"/>
        <w:tblLook w:val="04A0"/>
      </w:tblPr>
      <w:tblGrid>
        <w:gridCol w:w="990"/>
        <w:gridCol w:w="3798"/>
        <w:gridCol w:w="2502"/>
      </w:tblGrid>
      <w:tr w:rsidR="006863B4" w:rsidRPr="00A66AEF" w:rsidTr="009326B7">
        <w:tc>
          <w:tcPr>
            <w:tcW w:w="990" w:type="dxa"/>
          </w:tcPr>
          <w:p w:rsidR="006863B4" w:rsidRPr="00A66AEF" w:rsidRDefault="006863B4" w:rsidP="009326B7">
            <w:pPr>
              <w:tabs>
                <w:tab w:val="left" w:pos="720"/>
                <w:tab w:val="center" w:pos="5760"/>
              </w:tabs>
              <w:jc w:val="center"/>
              <w:rPr>
                <w:sz w:val="20"/>
              </w:rPr>
            </w:pPr>
            <w:proofErr w:type="spellStart"/>
            <w:r w:rsidRPr="00A66AEF">
              <w:rPr>
                <w:sz w:val="20"/>
              </w:rPr>
              <w:t>S.No</w:t>
            </w:r>
            <w:proofErr w:type="spellEnd"/>
            <w:r w:rsidRPr="00A66AEF">
              <w:rPr>
                <w:sz w:val="20"/>
              </w:rPr>
              <w:t>.</w:t>
            </w:r>
          </w:p>
        </w:tc>
        <w:tc>
          <w:tcPr>
            <w:tcW w:w="3798" w:type="dxa"/>
          </w:tcPr>
          <w:p w:rsidR="006863B4" w:rsidRPr="00A66AEF" w:rsidRDefault="006863B4" w:rsidP="009326B7">
            <w:pPr>
              <w:tabs>
                <w:tab w:val="left" w:pos="720"/>
                <w:tab w:val="center" w:pos="5760"/>
              </w:tabs>
              <w:jc w:val="center"/>
              <w:rPr>
                <w:sz w:val="20"/>
              </w:rPr>
            </w:pPr>
            <w:r w:rsidRPr="00A66AEF">
              <w:rPr>
                <w:sz w:val="20"/>
              </w:rPr>
              <w:t>Name of ARTICLE</w:t>
            </w:r>
          </w:p>
        </w:tc>
        <w:tc>
          <w:tcPr>
            <w:tcW w:w="2502" w:type="dxa"/>
          </w:tcPr>
          <w:p w:rsidR="006863B4" w:rsidRPr="00A66AEF" w:rsidRDefault="006863B4" w:rsidP="009326B7">
            <w:pPr>
              <w:tabs>
                <w:tab w:val="left" w:pos="720"/>
                <w:tab w:val="center" w:pos="5760"/>
              </w:tabs>
              <w:jc w:val="center"/>
              <w:rPr>
                <w:sz w:val="20"/>
              </w:rPr>
            </w:pPr>
            <w:r w:rsidRPr="00A66AEF">
              <w:rPr>
                <w:sz w:val="20"/>
              </w:rPr>
              <w:t>SCALE</w:t>
            </w:r>
          </w:p>
        </w:tc>
      </w:tr>
      <w:tr w:rsidR="006863B4" w:rsidRPr="00A66AEF" w:rsidTr="009326B7">
        <w:tc>
          <w:tcPr>
            <w:tcW w:w="990" w:type="dxa"/>
          </w:tcPr>
          <w:p w:rsidR="006863B4" w:rsidRPr="00A66AEF" w:rsidRDefault="006863B4" w:rsidP="009326B7">
            <w:pPr>
              <w:tabs>
                <w:tab w:val="left" w:pos="720"/>
                <w:tab w:val="center" w:pos="5760"/>
              </w:tabs>
              <w:jc w:val="center"/>
              <w:rPr>
                <w:b/>
                <w:sz w:val="20"/>
              </w:rPr>
            </w:pPr>
            <w:r w:rsidRPr="00A66AEF">
              <w:rPr>
                <w:b/>
                <w:sz w:val="20"/>
              </w:rPr>
              <w:t>01.</w:t>
            </w:r>
          </w:p>
        </w:tc>
        <w:tc>
          <w:tcPr>
            <w:tcW w:w="3798" w:type="dxa"/>
          </w:tcPr>
          <w:p w:rsidR="006863B4" w:rsidRPr="00A66AEF" w:rsidRDefault="006863B4" w:rsidP="009326B7">
            <w:pPr>
              <w:tabs>
                <w:tab w:val="left" w:pos="720"/>
                <w:tab w:val="center" w:pos="5760"/>
              </w:tabs>
              <w:rPr>
                <w:sz w:val="20"/>
              </w:rPr>
            </w:pPr>
            <w:proofErr w:type="spellStart"/>
            <w:r w:rsidRPr="00A66AEF">
              <w:rPr>
                <w:sz w:val="20"/>
              </w:rPr>
              <w:t>Sewayan</w:t>
            </w:r>
            <w:proofErr w:type="spellEnd"/>
            <w:r w:rsidRPr="00A66AEF">
              <w:rPr>
                <w:sz w:val="20"/>
              </w:rPr>
              <w:t xml:space="preserve"> </w:t>
            </w:r>
          </w:p>
        </w:tc>
        <w:tc>
          <w:tcPr>
            <w:tcW w:w="2502" w:type="dxa"/>
          </w:tcPr>
          <w:p w:rsidR="006863B4" w:rsidRPr="00A66AEF" w:rsidRDefault="006863B4" w:rsidP="009326B7">
            <w:pPr>
              <w:tabs>
                <w:tab w:val="left" w:pos="720"/>
                <w:tab w:val="center" w:pos="5760"/>
              </w:tabs>
              <w:rPr>
                <w:sz w:val="20"/>
              </w:rPr>
            </w:pPr>
            <w:r w:rsidRPr="00A66AEF">
              <w:rPr>
                <w:sz w:val="20"/>
              </w:rPr>
              <w:t xml:space="preserve">58 Grams </w:t>
            </w:r>
          </w:p>
        </w:tc>
      </w:tr>
      <w:tr w:rsidR="006863B4" w:rsidRPr="00A66AEF" w:rsidTr="009326B7">
        <w:tc>
          <w:tcPr>
            <w:tcW w:w="990" w:type="dxa"/>
          </w:tcPr>
          <w:p w:rsidR="006863B4" w:rsidRPr="00A66AEF" w:rsidRDefault="006863B4" w:rsidP="009326B7">
            <w:pPr>
              <w:tabs>
                <w:tab w:val="left" w:pos="720"/>
                <w:tab w:val="center" w:pos="5760"/>
              </w:tabs>
              <w:jc w:val="center"/>
              <w:rPr>
                <w:b/>
                <w:sz w:val="20"/>
              </w:rPr>
            </w:pPr>
            <w:r w:rsidRPr="00A66AEF">
              <w:rPr>
                <w:b/>
                <w:sz w:val="20"/>
              </w:rPr>
              <w:t>02.</w:t>
            </w:r>
          </w:p>
        </w:tc>
        <w:tc>
          <w:tcPr>
            <w:tcW w:w="3798" w:type="dxa"/>
          </w:tcPr>
          <w:p w:rsidR="006863B4" w:rsidRPr="00A66AEF" w:rsidRDefault="006863B4" w:rsidP="009326B7">
            <w:pPr>
              <w:tabs>
                <w:tab w:val="left" w:pos="720"/>
                <w:tab w:val="center" w:pos="5760"/>
              </w:tabs>
              <w:rPr>
                <w:sz w:val="20"/>
              </w:rPr>
            </w:pPr>
            <w:r w:rsidRPr="00A66AEF">
              <w:rPr>
                <w:sz w:val="20"/>
              </w:rPr>
              <w:t xml:space="preserve">Sugar </w:t>
            </w:r>
          </w:p>
        </w:tc>
        <w:tc>
          <w:tcPr>
            <w:tcW w:w="2502" w:type="dxa"/>
          </w:tcPr>
          <w:p w:rsidR="006863B4" w:rsidRPr="00A66AEF" w:rsidRDefault="006863B4" w:rsidP="009326B7">
            <w:pPr>
              <w:tabs>
                <w:tab w:val="left" w:pos="720"/>
                <w:tab w:val="center" w:pos="5760"/>
              </w:tabs>
              <w:rPr>
                <w:sz w:val="20"/>
              </w:rPr>
            </w:pPr>
            <w:r w:rsidRPr="00A66AEF">
              <w:rPr>
                <w:sz w:val="20"/>
              </w:rPr>
              <w:t>58 Grams</w:t>
            </w:r>
          </w:p>
        </w:tc>
      </w:tr>
      <w:tr w:rsidR="006863B4" w:rsidRPr="00A66AEF" w:rsidTr="009326B7">
        <w:tc>
          <w:tcPr>
            <w:tcW w:w="990" w:type="dxa"/>
          </w:tcPr>
          <w:p w:rsidR="006863B4" w:rsidRPr="00A66AEF" w:rsidRDefault="006863B4" w:rsidP="009326B7">
            <w:pPr>
              <w:tabs>
                <w:tab w:val="left" w:pos="720"/>
                <w:tab w:val="center" w:pos="5760"/>
              </w:tabs>
              <w:jc w:val="center"/>
              <w:rPr>
                <w:b/>
                <w:sz w:val="20"/>
              </w:rPr>
            </w:pPr>
            <w:r w:rsidRPr="00A66AEF">
              <w:rPr>
                <w:b/>
                <w:sz w:val="20"/>
              </w:rPr>
              <w:t>03.</w:t>
            </w:r>
          </w:p>
        </w:tc>
        <w:tc>
          <w:tcPr>
            <w:tcW w:w="3798" w:type="dxa"/>
          </w:tcPr>
          <w:p w:rsidR="006863B4" w:rsidRPr="00A66AEF" w:rsidRDefault="006863B4" w:rsidP="009326B7">
            <w:pPr>
              <w:tabs>
                <w:tab w:val="left" w:pos="720"/>
                <w:tab w:val="center" w:pos="5760"/>
              </w:tabs>
              <w:rPr>
                <w:sz w:val="20"/>
              </w:rPr>
            </w:pPr>
            <w:r w:rsidRPr="00A66AEF">
              <w:rPr>
                <w:sz w:val="20"/>
              </w:rPr>
              <w:t xml:space="preserve">Milk </w:t>
            </w:r>
          </w:p>
        </w:tc>
        <w:tc>
          <w:tcPr>
            <w:tcW w:w="2502" w:type="dxa"/>
          </w:tcPr>
          <w:p w:rsidR="006863B4" w:rsidRPr="00A66AEF" w:rsidRDefault="006863B4" w:rsidP="009326B7">
            <w:pPr>
              <w:tabs>
                <w:tab w:val="left" w:pos="720"/>
                <w:tab w:val="center" w:pos="5760"/>
              </w:tabs>
              <w:rPr>
                <w:sz w:val="20"/>
              </w:rPr>
            </w:pPr>
            <w:r w:rsidRPr="00A66AEF">
              <w:rPr>
                <w:sz w:val="20"/>
              </w:rPr>
              <w:t xml:space="preserve">233 Grams </w:t>
            </w:r>
          </w:p>
        </w:tc>
      </w:tr>
    </w:tbl>
    <w:p w:rsidR="006863B4" w:rsidRPr="00A66AEF" w:rsidRDefault="006863B4" w:rsidP="006863B4">
      <w:pPr>
        <w:tabs>
          <w:tab w:val="left" w:pos="720"/>
          <w:tab w:val="center" w:pos="5760"/>
        </w:tabs>
        <w:spacing w:line="240" w:lineRule="auto"/>
        <w:jc w:val="center"/>
        <w:rPr>
          <w:b/>
          <w:sz w:val="20"/>
          <w:u w:val="single"/>
        </w:rPr>
      </w:pPr>
      <w:r w:rsidRPr="00A66AEF">
        <w:rPr>
          <w:b/>
          <w:sz w:val="20"/>
          <w:u w:val="single"/>
        </w:rPr>
        <w:t>MID DAY MEAL</w:t>
      </w:r>
    </w:p>
    <w:tbl>
      <w:tblPr>
        <w:tblStyle w:val="TableGrid"/>
        <w:tblW w:w="7290" w:type="dxa"/>
        <w:tblInd w:w="738" w:type="dxa"/>
        <w:tblLook w:val="04A0"/>
      </w:tblPr>
      <w:tblGrid>
        <w:gridCol w:w="990"/>
        <w:gridCol w:w="3798"/>
        <w:gridCol w:w="2502"/>
      </w:tblGrid>
      <w:tr w:rsidR="006863B4" w:rsidRPr="00A66AEF" w:rsidTr="009326B7">
        <w:tc>
          <w:tcPr>
            <w:tcW w:w="990" w:type="dxa"/>
          </w:tcPr>
          <w:p w:rsidR="006863B4" w:rsidRPr="00A66AEF" w:rsidRDefault="006863B4" w:rsidP="009326B7">
            <w:pPr>
              <w:tabs>
                <w:tab w:val="left" w:pos="720"/>
                <w:tab w:val="center" w:pos="5760"/>
              </w:tabs>
              <w:jc w:val="center"/>
              <w:rPr>
                <w:sz w:val="20"/>
              </w:rPr>
            </w:pPr>
            <w:proofErr w:type="spellStart"/>
            <w:r w:rsidRPr="00A66AEF">
              <w:rPr>
                <w:sz w:val="20"/>
              </w:rPr>
              <w:t>S.No</w:t>
            </w:r>
            <w:proofErr w:type="spellEnd"/>
            <w:r w:rsidRPr="00A66AEF">
              <w:rPr>
                <w:sz w:val="20"/>
              </w:rPr>
              <w:t>.</w:t>
            </w:r>
          </w:p>
        </w:tc>
        <w:tc>
          <w:tcPr>
            <w:tcW w:w="3798" w:type="dxa"/>
          </w:tcPr>
          <w:p w:rsidR="006863B4" w:rsidRPr="00A66AEF" w:rsidRDefault="006863B4" w:rsidP="009326B7">
            <w:pPr>
              <w:tabs>
                <w:tab w:val="left" w:pos="720"/>
                <w:tab w:val="center" w:pos="5760"/>
              </w:tabs>
              <w:jc w:val="center"/>
              <w:rPr>
                <w:sz w:val="20"/>
              </w:rPr>
            </w:pPr>
            <w:r w:rsidRPr="00A66AEF">
              <w:rPr>
                <w:sz w:val="20"/>
              </w:rPr>
              <w:t>Name of ARTICLE</w:t>
            </w:r>
          </w:p>
        </w:tc>
        <w:tc>
          <w:tcPr>
            <w:tcW w:w="2502" w:type="dxa"/>
          </w:tcPr>
          <w:p w:rsidR="006863B4" w:rsidRPr="00A66AEF" w:rsidRDefault="006863B4" w:rsidP="009326B7">
            <w:pPr>
              <w:tabs>
                <w:tab w:val="left" w:pos="720"/>
                <w:tab w:val="center" w:pos="5760"/>
              </w:tabs>
              <w:jc w:val="center"/>
              <w:rPr>
                <w:sz w:val="20"/>
              </w:rPr>
            </w:pPr>
            <w:r w:rsidRPr="00A66AEF">
              <w:rPr>
                <w:sz w:val="20"/>
              </w:rPr>
              <w:t>SCALE</w:t>
            </w:r>
          </w:p>
        </w:tc>
      </w:tr>
      <w:tr w:rsidR="006863B4" w:rsidRPr="00A66AEF" w:rsidTr="009326B7">
        <w:tc>
          <w:tcPr>
            <w:tcW w:w="990" w:type="dxa"/>
          </w:tcPr>
          <w:p w:rsidR="006863B4" w:rsidRPr="00A66AEF" w:rsidRDefault="006863B4" w:rsidP="009326B7">
            <w:pPr>
              <w:tabs>
                <w:tab w:val="left" w:pos="720"/>
                <w:tab w:val="center" w:pos="5760"/>
              </w:tabs>
              <w:jc w:val="center"/>
              <w:rPr>
                <w:b/>
                <w:sz w:val="20"/>
              </w:rPr>
            </w:pPr>
            <w:r w:rsidRPr="00A66AEF">
              <w:rPr>
                <w:b/>
                <w:sz w:val="20"/>
              </w:rPr>
              <w:t>01.</w:t>
            </w:r>
          </w:p>
        </w:tc>
        <w:tc>
          <w:tcPr>
            <w:tcW w:w="3798" w:type="dxa"/>
          </w:tcPr>
          <w:p w:rsidR="006863B4" w:rsidRPr="00A66AEF" w:rsidRDefault="006863B4" w:rsidP="009326B7">
            <w:pPr>
              <w:tabs>
                <w:tab w:val="left" w:pos="720"/>
                <w:tab w:val="center" w:pos="5760"/>
              </w:tabs>
              <w:rPr>
                <w:sz w:val="20"/>
              </w:rPr>
            </w:pPr>
            <w:r w:rsidRPr="00A66AEF">
              <w:rPr>
                <w:sz w:val="20"/>
              </w:rPr>
              <w:t xml:space="preserve">Chicken </w:t>
            </w:r>
          </w:p>
        </w:tc>
        <w:tc>
          <w:tcPr>
            <w:tcW w:w="2502" w:type="dxa"/>
            <w:vMerge w:val="restart"/>
            <w:vAlign w:val="center"/>
          </w:tcPr>
          <w:p w:rsidR="006863B4" w:rsidRPr="00A66AEF" w:rsidRDefault="006863B4" w:rsidP="009326B7">
            <w:pPr>
              <w:tabs>
                <w:tab w:val="left" w:pos="720"/>
                <w:tab w:val="center" w:pos="5760"/>
              </w:tabs>
              <w:jc w:val="center"/>
              <w:rPr>
                <w:sz w:val="20"/>
              </w:rPr>
            </w:pPr>
            <w:r w:rsidRPr="00A66AEF">
              <w:rPr>
                <w:sz w:val="20"/>
              </w:rPr>
              <w:t>As per Proposed scale in Rule 473</w:t>
            </w:r>
          </w:p>
        </w:tc>
      </w:tr>
      <w:tr w:rsidR="006863B4" w:rsidRPr="00A66AEF" w:rsidTr="009326B7">
        <w:tc>
          <w:tcPr>
            <w:tcW w:w="990" w:type="dxa"/>
          </w:tcPr>
          <w:p w:rsidR="006863B4" w:rsidRPr="00A66AEF" w:rsidRDefault="006863B4" w:rsidP="009326B7">
            <w:pPr>
              <w:tabs>
                <w:tab w:val="left" w:pos="720"/>
                <w:tab w:val="center" w:pos="5760"/>
              </w:tabs>
              <w:jc w:val="center"/>
              <w:rPr>
                <w:b/>
                <w:sz w:val="20"/>
              </w:rPr>
            </w:pPr>
            <w:r w:rsidRPr="00A66AEF">
              <w:rPr>
                <w:b/>
                <w:sz w:val="20"/>
              </w:rPr>
              <w:t>02.</w:t>
            </w:r>
          </w:p>
        </w:tc>
        <w:tc>
          <w:tcPr>
            <w:tcW w:w="3798" w:type="dxa"/>
          </w:tcPr>
          <w:p w:rsidR="006863B4" w:rsidRPr="00A66AEF" w:rsidRDefault="006863B4" w:rsidP="009326B7">
            <w:pPr>
              <w:tabs>
                <w:tab w:val="left" w:pos="720"/>
                <w:tab w:val="center" w:pos="5760"/>
              </w:tabs>
              <w:rPr>
                <w:sz w:val="20"/>
              </w:rPr>
            </w:pPr>
            <w:r w:rsidRPr="00A66AEF">
              <w:rPr>
                <w:sz w:val="20"/>
              </w:rPr>
              <w:t xml:space="preserve">Rice </w:t>
            </w:r>
            <w:proofErr w:type="spellStart"/>
            <w:r w:rsidRPr="00A66AEF">
              <w:rPr>
                <w:sz w:val="20"/>
              </w:rPr>
              <w:t>Pulao</w:t>
            </w:r>
            <w:proofErr w:type="spellEnd"/>
            <w:r w:rsidRPr="00A66AEF">
              <w:rPr>
                <w:sz w:val="20"/>
              </w:rPr>
              <w:t xml:space="preserve"> </w:t>
            </w:r>
          </w:p>
        </w:tc>
        <w:tc>
          <w:tcPr>
            <w:tcW w:w="2502" w:type="dxa"/>
            <w:vMerge/>
          </w:tcPr>
          <w:p w:rsidR="006863B4" w:rsidRPr="00A66AEF" w:rsidRDefault="006863B4" w:rsidP="009326B7">
            <w:pPr>
              <w:tabs>
                <w:tab w:val="left" w:pos="720"/>
                <w:tab w:val="center" w:pos="5760"/>
              </w:tabs>
              <w:rPr>
                <w:sz w:val="20"/>
              </w:rPr>
            </w:pPr>
          </w:p>
        </w:tc>
      </w:tr>
      <w:tr w:rsidR="006863B4" w:rsidRPr="00A66AEF" w:rsidTr="009326B7">
        <w:tc>
          <w:tcPr>
            <w:tcW w:w="990" w:type="dxa"/>
          </w:tcPr>
          <w:p w:rsidR="006863B4" w:rsidRPr="00A66AEF" w:rsidRDefault="006863B4" w:rsidP="009326B7">
            <w:pPr>
              <w:tabs>
                <w:tab w:val="left" w:pos="720"/>
                <w:tab w:val="center" w:pos="5760"/>
              </w:tabs>
              <w:jc w:val="center"/>
              <w:rPr>
                <w:b/>
                <w:sz w:val="20"/>
              </w:rPr>
            </w:pPr>
            <w:r w:rsidRPr="00A66AEF">
              <w:rPr>
                <w:b/>
                <w:sz w:val="20"/>
              </w:rPr>
              <w:t>03.</w:t>
            </w:r>
          </w:p>
        </w:tc>
        <w:tc>
          <w:tcPr>
            <w:tcW w:w="3798" w:type="dxa"/>
          </w:tcPr>
          <w:p w:rsidR="006863B4" w:rsidRPr="00A66AEF" w:rsidRDefault="006863B4" w:rsidP="009326B7">
            <w:pPr>
              <w:tabs>
                <w:tab w:val="left" w:pos="720"/>
                <w:tab w:val="center" w:pos="5760"/>
              </w:tabs>
              <w:rPr>
                <w:sz w:val="20"/>
              </w:rPr>
            </w:pPr>
            <w:r w:rsidRPr="00A66AEF">
              <w:rPr>
                <w:sz w:val="20"/>
              </w:rPr>
              <w:t xml:space="preserve">Vegetable Oil </w:t>
            </w:r>
          </w:p>
        </w:tc>
        <w:tc>
          <w:tcPr>
            <w:tcW w:w="2502" w:type="dxa"/>
            <w:vMerge/>
          </w:tcPr>
          <w:p w:rsidR="006863B4" w:rsidRPr="00A66AEF" w:rsidRDefault="006863B4" w:rsidP="009326B7">
            <w:pPr>
              <w:tabs>
                <w:tab w:val="left" w:pos="720"/>
                <w:tab w:val="center" w:pos="5760"/>
              </w:tabs>
              <w:rPr>
                <w:sz w:val="20"/>
              </w:rPr>
            </w:pPr>
          </w:p>
        </w:tc>
      </w:tr>
      <w:tr w:rsidR="006863B4" w:rsidRPr="00A66AEF" w:rsidTr="009326B7">
        <w:tc>
          <w:tcPr>
            <w:tcW w:w="990" w:type="dxa"/>
          </w:tcPr>
          <w:p w:rsidR="006863B4" w:rsidRPr="00A66AEF" w:rsidRDefault="006863B4" w:rsidP="009326B7">
            <w:pPr>
              <w:tabs>
                <w:tab w:val="left" w:pos="720"/>
                <w:tab w:val="center" w:pos="5760"/>
              </w:tabs>
              <w:jc w:val="center"/>
              <w:rPr>
                <w:b/>
                <w:sz w:val="20"/>
              </w:rPr>
            </w:pPr>
            <w:r w:rsidRPr="00A66AEF">
              <w:rPr>
                <w:b/>
                <w:sz w:val="20"/>
              </w:rPr>
              <w:t>04.</w:t>
            </w:r>
          </w:p>
        </w:tc>
        <w:tc>
          <w:tcPr>
            <w:tcW w:w="3798" w:type="dxa"/>
          </w:tcPr>
          <w:p w:rsidR="006863B4" w:rsidRPr="00A66AEF" w:rsidRDefault="006863B4" w:rsidP="009326B7">
            <w:pPr>
              <w:tabs>
                <w:tab w:val="left" w:pos="720"/>
                <w:tab w:val="center" w:pos="5760"/>
              </w:tabs>
              <w:rPr>
                <w:sz w:val="20"/>
              </w:rPr>
            </w:pPr>
            <w:r w:rsidRPr="00A66AEF">
              <w:rPr>
                <w:sz w:val="20"/>
              </w:rPr>
              <w:t xml:space="preserve">Tomatoes, Onion, Garlic, Ginger (Coriander </w:t>
            </w:r>
            <w:r w:rsidR="009326B7" w:rsidRPr="00A66AEF">
              <w:rPr>
                <w:sz w:val="20"/>
              </w:rPr>
              <w:t>Turmeric</w:t>
            </w:r>
            <w:r w:rsidRPr="00A66AEF">
              <w:rPr>
                <w:sz w:val="20"/>
              </w:rPr>
              <w:t>)</w:t>
            </w:r>
          </w:p>
        </w:tc>
        <w:tc>
          <w:tcPr>
            <w:tcW w:w="2502" w:type="dxa"/>
            <w:vMerge/>
          </w:tcPr>
          <w:p w:rsidR="006863B4" w:rsidRPr="00A66AEF" w:rsidRDefault="006863B4" w:rsidP="009326B7">
            <w:pPr>
              <w:tabs>
                <w:tab w:val="left" w:pos="720"/>
                <w:tab w:val="center" w:pos="5760"/>
              </w:tabs>
              <w:rPr>
                <w:sz w:val="20"/>
              </w:rPr>
            </w:pPr>
          </w:p>
        </w:tc>
      </w:tr>
    </w:tbl>
    <w:p w:rsidR="006863B4" w:rsidRPr="00A66AEF" w:rsidRDefault="006863B4" w:rsidP="006863B4">
      <w:pPr>
        <w:tabs>
          <w:tab w:val="left" w:pos="720"/>
          <w:tab w:val="center" w:pos="5760"/>
        </w:tabs>
        <w:spacing w:line="240" w:lineRule="auto"/>
        <w:jc w:val="center"/>
        <w:rPr>
          <w:b/>
          <w:sz w:val="20"/>
          <w:u w:val="single"/>
        </w:rPr>
      </w:pPr>
      <w:r w:rsidRPr="00A66AEF">
        <w:rPr>
          <w:b/>
          <w:sz w:val="20"/>
          <w:u w:val="single"/>
        </w:rPr>
        <w:t>MID DAY MEAL</w:t>
      </w:r>
    </w:p>
    <w:tbl>
      <w:tblPr>
        <w:tblStyle w:val="TableGrid"/>
        <w:tblW w:w="7290" w:type="dxa"/>
        <w:tblInd w:w="738" w:type="dxa"/>
        <w:tblLook w:val="04A0"/>
      </w:tblPr>
      <w:tblGrid>
        <w:gridCol w:w="990"/>
        <w:gridCol w:w="5040"/>
        <w:gridCol w:w="1260"/>
      </w:tblGrid>
      <w:tr w:rsidR="006863B4" w:rsidRPr="00A66AEF" w:rsidTr="009326B7">
        <w:tc>
          <w:tcPr>
            <w:tcW w:w="990" w:type="dxa"/>
          </w:tcPr>
          <w:p w:rsidR="006863B4" w:rsidRPr="00A66AEF" w:rsidRDefault="006863B4" w:rsidP="009326B7">
            <w:pPr>
              <w:tabs>
                <w:tab w:val="left" w:pos="720"/>
                <w:tab w:val="center" w:pos="5760"/>
              </w:tabs>
              <w:jc w:val="center"/>
              <w:rPr>
                <w:sz w:val="20"/>
              </w:rPr>
            </w:pPr>
            <w:proofErr w:type="spellStart"/>
            <w:r w:rsidRPr="00A66AEF">
              <w:rPr>
                <w:sz w:val="20"/>
              </w:rPr>
              <w:t>S.No</w:t>
            </w:r>
            <w:proofErr w:type="spellEnd"/>
            <w:r w:rsidRPr="00A66AEF">
              <w:rPr>
                <w:sz w:val="20"/>
              </w:rPr>
              <w:t>.</w:t>
            </w:r>
          </w:p>
        </w:tc>
        <w:tc>
          <w:tcPr>
            <w:tcW w:w="5040" w:type="dxa"/>
          </w:tcPr>
          <w:p w:rsidR="006863B4" w:rsidRPr="00A66AEF" w:rsidRDefault="006863B4" w:rsidP="009326B7">
            <w:pPr>
              <w:tabs>
                <w:tab w:val="left" w:pos="720"/>
                <w:tab w:val="center" w:pos="5760"/>
              </w:tabs>
              <w:jc w:val="center"/>
              <w:rPr>
                <w:sz w:val="20"/>
              </w:rPr>
            </w:pPr>
            <w:r w:rsidRPr="00A66AEF">
              <w:rPr>
                <w:sz w:val="20"/>
              </w:rPr>
              <w:t>Name of ARTICLE</w:t>
            </w:r>
          </w:p>
        </w:tc>
        <w:tc>
          <w:tcPr>
            <w:tcW w:w="1260" w:type="dxa"/>
          </w:tcPr>
          <w:p w:rsidR="006863B4" w:rsidRPr="00A66AEF" w:rsidRDefault="006863B4" w:rsidP="009326B7">
            <w:pPr>
              <w:tabs>
                <w:tab w:val="left" w:pos="720"/>
                <w:tab w:val="center" w:pos="5760"/>
              </w:tabs>
              <w:jc w:val="center"/>
              <w:rPr>
                <w:sz w:val="20"/>
              </w:rPr>
            </w:pPr>
            <w:r w:rsidRPr="00A66AEF">
              <w:rPr>
                <w:sz w:val="20"/>
              </w:rPr>
              <w:t>SCALE</w:t>
            </w:r>
          </w:p>
        </w:tc>
      </w:tr>
      <w:tr w:rsidR="006863B4" w:rsidRPr="00A66AEF" w:rsidTr="009326B7">
        <w:tc>
          <w:tcPr>
            <w:tcW w:w="990" w:type="dxa"/>
          </w:tcPr>
          <w:p w:rsidR="006863B4" w:rsidRPr="00A66AEF" w:rsidRDefault="006863B4" w:rsidP="009326B7">
            <w:pPr>
              <w:tabs>
                <w:tab w:val="left" w:pos="720"/>
                <w:tab w:val="center" w:pos="5760"/>
              </w:tabs>
              <w:jc w:val="center"/>
              <w:rPr>
                <w:b/>
                <w:sz w:val="20"/>
              </w:rPr>
            </w:pPr>
            <w:r w:rsidRPr="00A66AEF">
              <w:rPr>
                <w:b/>
                <w:sz w:val="20"/>
              </w:rPr>
              <w:t>01.</w:t>
            </w:r>
          </w:p>
        </w:tc>
        <w:tc>
          <w:tcPr>
            <w:tcW w:w="5040" w:type="dxa"/>
          </w:tcPr>
          <w:p w:rsidR="006863B4" w:rsidRPr="00A66AEF" w:rsidRDefault="006863B4" w:rsidP="009326B7">
            <w:pPr>
              <w:tabs>
                <w:tab w:val="left" w:pos="720"/>
                <w:tab w:val="center" w:pos="5760"/>
              </w:tabs>
              <w:rPr>
                <w:sz w:val="20"/>
              </w:rPr>
            </w:pPr>
            <w:r w:rsidRPr="00A66AEF">
              <w:rPr>
                <w:sz w:val="20"/>
              </w:rPr>
              <w:t xml:space="preserve">Chicken </w:t>
            </w:r>
          </w:p>
        </w:tc>
        <w:tc>
          <w:tcPr>
            <w:tcW w:w="1260" w:type="dxa"/>
            <w:vMerge w:val="restart"/>
            <w:vAlign w:val="center"/>
          </w:tcPr>
          <w:p w:rsidR="006863B4" w:rsidRPr="00A66AEF" w:rsidRDefault="006863B4" w:rsidP="009326B7">
            <w:pPr>
              <w:tabs>
                <w:tab w:val="left" w:pos="720"/>
                <w:tab w:val="center" w:pos="5760"/>
              </w:tabs>
              <w:jc w:val="center"/>
              <w:rPr>
                <w:sz w:val="20"/>
              </w:rPr>
            </w:pPr>
            <w:r w:rsidRPr="00A66AEF">
              <w:rPr>
                <w:sz w:val="20"/>
              </w:rPr>
              <w:t>As per Proposed scale in Rule 473</w:t>
            </w:r>
          </w:p>
        </w:tc>
      </w:tr>
      <w:tr w:rsidR="006863B4" w:rsidRPr="00A66AEF" w:rsidTr="009326B7">
        <w:tc>
          <w:tcPr>
            <w:tcW w:w="990" w:type="dxa"/>
          </w:tcPr>
          <w:p w:rsidR="006863B4" w:rsidRPr="00A66AEF" w:rsidRDefault="006863B4" w:rsidP="009326B7">
            <w:pPr>
              <w:tabs>
                <w:tab w:val="left" w:pos="720"/>
                <w:tab w:val="center" w:pos="5760"/>
              </w:tabs>
              <w:jc w:val="center"/>
              <w:rPr>
                <w:b/>
                <w:sz w:val="20"/>
              </w:rPr>
            </w:pPr>
            <w:r w:rsidRPr="00A66AEF">
              <w:rPr>
                <w:b/>
                <w:sz w:val="20"/>
              </w:rPr>
              <w:t>02.</w:t>
            </w:r>
          </w:p>
        </w:tc>
        <w:tc>
          <w:tcPr>
            <w:tcW w:w="5040" w:type="dxa"/>
          </w:tcPr>
          <w:p w:rsidR="006863B4" w:rsidRPr="00A66AEF" w:rsidRDefault="006863B4" w:rsidP="009326B7">
            <w:pPr>
              <w:tabs>
                <w:tab w:val="left" w:pos="720"/>
                <w:tab w:val="center" w:pos="5760"/>
              </w:tabs>
              <w:rPr>
                <w:sz w:val="20"/>
              </w:rPr>
            </w:pPr>
            <w:r w:rsidRPr="00A66AEF">
              <w:rPr>
                <w:sz w:val="20"/>
              </w:rPr>
              <w:t xml:space="preserve">Vegetable Oil </w:t>
            </w:r>
          </w:p>
        </w:tc>
        <w:tc>
          <w:tcPr>
            <w:tcW w:w="1260" w:type="dxa"/>
            <w:vMerge/>
          </w:tcPr>
          <w:p w:rsidR="006863B4" w:rsidRPr="00A66AEF" w:rsidRDefault="006863B4" w:rsidP="009326B7">
            <w:pPr>
              <w:tabs>
                <w:tab w:val="left" w:pos="720"/>
                <w:tab w:val="center" w:pos="5760"/>
              </w:tabs>
              <w:rPr>
                <w:sz w:val="20"/>
              </w:rPr>
            </w:pPr>
          </w:p>
        </w:tc>
      </w:tr>
      <w:tr w:rsidR="006863B4" w:rsidRPr="00A66AEF" w:rsidTr="009326B7">
        <w:tc>
          <w:tcPr>
            <w:tcW w:w="990" w:type="dxa"/>
          </w:tcPr>
          <w:p w:rsidR="006863B4" w:rsidRPr="00A66AEF" w:rsidRDefault="006863B4" w:rsidP="009326B7">
            <w:pPr>
              <w:tabs>
                <w:tab w:val="left" w:pos="720"/>
                <w:tab w:val="center" w:pos="5760"/>
              </w:tabs>
              <w:jc w:val="center"/>
              <w:rPr>
                <w:b/>
                <w:sz w:val="20"/>
              </w:rPr>
            </w:pPr>
            <w:r w:rsidRPr="00A66AEF">
              <w:rPr>
                <w:b/>
                <w:sz w:val="20"/>
              </w:rPr>
              <w:t>03.</w:t>
            </w:r>
          </w:p>
        </w:tc>
        <w:tc>
          <w:tcPr>
            <w:tcW w:w="5040" w:type="dxa"/>
          </w:tcPr>
          <w:p w:rsidR="006863B4" w:rsidRPr="00A66AEF" w:rsidRDefault="006863B4" w:rsidP="009326B7">
            <w:pPr>
              <w:tabs>
                <w:tab w:val="left" w:pos="720"/>
                <w:tab w:val="center" w:pos="5760"/>
              </w:tabs>
              <w:rPr>
                <w:sz w:val="20"/>
              </w:rPr>
            </w:pPr>
            <w:r w:rsidRPr="00A66AEF">
              <w:rPr>
                <w:sz w:val="20"/>
              </w:rPr>
              <w:t xml:space="preserve">Wheat Floor </w:t>
            </w:r>
          </w:p>
        </w:tc>
        <w:tc>
          <w:tcPr>
            <w:tcW w:w="1260" w:type="dxa"/>
            <w:vMerge/>
          </w:tcPr>
          <w:p w:rsidR="006863B4" w:rsidRPr="00A66AEF" w:rsidRDefault="006863B4" w:rsidP="009326B7">
            <w:pPr>
              <w:tabs>
                <w:tab w:val="left" w:pos="720"/>
                <w:tab w:val="center" w:pos="5760"/>
              </w:tabs>
              <w:rPr>
                <w:sz w:val="20"/>
              </w:rPr>
            </w:pPr>
          </w:p>
        </w:tc>
      </w:tr>
      <w:tr w:rsidR="006863B4" w:rsidRPr="00A66AEF" w:rsidTr="009326B7">
        <w:tc>
          <w:tcPr>
            <w:tcW w:w="990" w:type="dxa"/>
          </w:tcPr>
          <w:p w:rsidR="006863B4" w:rsidRPr="00A66AEF" w:rsidRDefault="006863B4" w:rsidP="009326B7">
            <w:pPr>
              <w:tabs>
                <w:tab w:val="left" w:pos="720"/>
                <w:tab w:val="center" w:pos="5760"/>
              </w:tabs>
              <w:jc w:val="center"/>
              <w:rPr>
                <w:b/>
                <w:sz w:val="20"/>
              </w:rPr>
            </w:pPr>
            <w:r w:rsidRPr="00A66AEF">
              <w:rPr>
                <w:b/>
                <w:sz w:val="20"/>
              </w:rPr>
              <w:t>04.</w:t>
            </w:r>
          </w:p>
        </w:tc>
        <w:tc>
          <w:tcPr>
            <w:tcW w:w="5040" w:type="dxa"/>
          </w:tcPr>
          <w:p w:rsidR="006863B4" w:rsidRPr="00A66AEF" w:rsidRDefault="006863B4" w:rsidP="009326B7">
            <w:pPr>
              <w:tabs>
                <w:tab w:val="left" w:pos="720"/>
                <w:tab w:val="center" w:pos="5760"/>
              </w:tabs>
              <w:rPr>
                <w:sz w:val="20"/>
              </w:rPr>
            </w:pPr>
            <w:r w:rsidRPr="00A66AEF">
              <w:rPr>
                <w:sz w:val="20"/>
              </w:rPr>
              <w:t xml:space="preserve">Tomatoes, Onion, Garlic, Ginger (Coriander </w:t>
            </w:r>
            <w:r w:rsidR="009326B7" w:rsidRPr="00A66AEF">
              <w:rPr>
                <w:sz w:val="20"/>
              </w:rPr>
              <w:t>Turmeric</w:t>
            </w:r>
            <w:r w:rsidRPr="00A66AEF">
              <w:rPr>
                <w:sz w:val="20"/>
              </w:rPr>
              <w:t xml:space="preserve">, Red Chilies) Powder, Condiments &amp; Iodized Salt </w:t>
            </w:r>
          </w:p>
        </w:tc>
        <w:tc>
          <w:tcPr>
            <w:tcW w:w="1260" w:type="dxa"/>
            <w:vMerge/>
          </w:tcPr>
          <w:p w:rsidR="006863B4" w:rsidRPr="00A66AEF" w:rsidRDefault="006863B4" w:rsidP="009326B7">
            <w:pPr>
              <w:tabs>
                <w:tab w:val="left" w:pos="720"/>
                <w:tab w:val="center" w:pos="5760"/>
              </w:tabs>
              <w:rPr>
                <w:sz w:val="20"/>
              </w:rPr>
            </w:pPr>
          </w:p>
        </w:tc>
      </w:tr>
    </w:tbl>
    <w:p w:rsidR="003373F6" w:rsidRDefault="003373F6" w:rsidP="00EB3086">
      <w:pPr>
        <w:tabs>
          <w:tab w:val="left" w:pos="1440"/>
          <w:tab w:val="center" w:pos="4500"/>
          <w:tab w:val="center" w:pos="6480"/>
        </w:tabs>
        <w:spacing w:after="0" w:line="360" w:lineRule="auto"/>
        <w:jc w:val="both"/>
        <w:rPr>
          <w:sz w:val="24"/>
          <w:szCs w:val="24"/>
        </w:rPr>
      </w:pPr>
    </w:p>
    <w:p w:rsidR="003373F6" w:rsidRDefault="003373F6">
      <w:pPr>
        <w:rPr>
          <w:sz w:val="24"/>
          <w:szCs w:val="24"/>
        </w:rPr>
      </w:pPr>
      <w:r>
        <w:rPr>
          <w:sz w:val="24"/>
          <w:szCs w:val="24"/>
        </w:rPr>
        <w:br w:type="page"/>
      </w:r>
    </w:p>
    <w:p w:rsidR="006863B4" w:rsidRPr="00A66AEF" w:rsidRDefault="003373F6" w:rsidP="00EB3086">
      <w:pPr>
        <w:tabs>
          <w:tab w:val="left" w:pos="1440"/>
          <w:tab w:val="center" w:pos="4500"/>
          <w:tab w:val="center" w:pos="6480"/>
        </w:tabs>
        <w:spacing w:after="0" w:line="360" w:lineRule="auto"/>
        <w:jc w:val="both"/>
        <w:rPr>
          <w:b/>
          <w:sz w:val="24"/>
          <w:szCs w:val="24"/>
          <w:u w:val="single"/>
        </w:rPr>
      </w:pPr>
      <w:r w:rsidRPr="00A66AEF">
        <w:rPr>
          <w:b/>
          <w:sz w:val="24"/>
          <w:szCs w:val="24"/>
          <w:u w:val="single"/>
        </w:rPr>
        <w:lastRenderedPageBreak/>
        <w:t>The Parties agreed on the following terms &amp; conditions</w:t>
      </w:r>
      <w:r w:rsidR="00A66AEF">
        <w:rPr>
          <w:b/>
          <w:sz w:val="24"/>
          <w:szCs w:val="24"/>
          <w:u w:val="single"/>
        </w:rPr>
        <w:t>:</w:t>
      </w:r>
    </w:p>
    <w:p w:rsidR="00490DE4" w:rsidRPr="00A66AEF" w:rsidRDefault="00490DE4" w:rsidP="00EB3086">
      <w:pPr>
        <w:tabs>
          <w:tab w:val="left" w:pos="1440"/>
          <w:tab w:val="center" w:pos="4500"/>
          <w:tab w:val="center" w:pos="6480"/>
        </w:tabs>
        <w:spacing w:after="0" w:line="360" w:lineRule="auto"/>
        <w:jc w:val="both"/>
        <w:rPr>
          <w:b/>
          <w:sz w:val="20"/>
          <w:szCs w:val="24"/>
          <w:u w:val="single"/>
        </w:rPr>
      </w:pPr>
    </w:p>
    <w:p w:rsidR="003373F6" w:rsidRPr="00325993" w:rsidRDefault="00E42D20" w:rsidP="00F83FC5">
      <w:pPr>
        <w:pStyle w:val="ListParagraph"/>
        <w:numPr>
          <w:ilvl w:val="0"/>
          <w:numId w:val="5"/>
        </w:numPr>
        <w:tabs>
          <w:tab w:val="left" w:pos="1440"/>
          <w:tab w:val="center" w:pos="4500"/>
          <w:tab w:val="center" w:pos="6480"/>
        </w:tabs>
        <w:spacing w:after="0" w:line="360" w:lineRule="auto"/>
        <w:ind w:firstLine="0"/>
        <w:jc w:val="both"/>
        <w:rPr>
          <w:szCs w:val="24"/>
        </w:rPr>
      </w:pPr>
      <w:r w:rsidRPr="00A66AEF">
        <w:rPr>
          <w:sz w:val="20"/>
          <w:szCs w:val="24"/>
        </w:rPr>
        <w:tab/>
      </w:r>
      <w:r w:rsidRPr="00325993">
        <w:rPr>
          <w:szCs w:val="24"/>
        </w:rPr>
        <w:t xml:space="preserve">The supplier/contractor supply the cooked food (diet only)  in the </w:t>
      </w:r>
      <w:r w:rsidR="00F83FC5" w:rsidRPr="00325993">
        <w:rPr>
          <w:szCs w:val="24"/>
        </w:rPr>
        <w:tab/>
      </w:r>
      <w:r w:rsidRPr="00325993">
        <w:rPr>
          <w:szCs w:val="24"/>
        </w:rPr>
        <w:t xml:space="preserve">scale prescribed in the prison rules to the under trail prisoners (UTP’s) </w:t>
      </w:r>
      <w:r w:rsidR="00F83FC5" w:rsidRPr="00325993">
        <w:rPr>
          <w:szCs w:val="24"/>
        </w:rPr>
        <w:tab/>
      </w:r>
      <w:r w:rsidRPr="00325993">
        <w:rPr>
          <w:szCs w:val="24"/>
        </w:rPr>
        <w:t xml:space="preserve">for </w:t>
      </w:r>
      <w:r w:rsidR="00325993">
        <w:rPr>
          <w:szCs w:val="24"/>
        </w:rPr>
        <w:tab/>
      </w:r>
      <w:r w:rsidRPr="00325993">
        <w:rPr>
          <w:szCs w:val="24"/>
        </w:rPr>
        <w:t xml:space="preserve">Judicial &amp; Police Lock-up, </w:t>
      </w:r>
      <w:proofErr w:type="spellStart"/>
      <w:r w:rsidRPr="00325993">
        <w:rPr>
          <w:szCs w:val="24"/>
        </w:rPr>
        <w:t>Tando</w:t>
      </w:r>
      <w:proofErr w:type="spellEnd"/>
      <w:r w:rsidRPr="00325993">
        <w:rPr>
          <w:szCs w:val="24"/>
        </w:rPr>
        <w:t xml:space="preserve"> Muhammad Khan </w:t>
      </w:r>
    </w:p>
    <w:p w:rsidR="00F83FC5" w:rsidRPr="00325993" w:rsidRDefault="00F83FC5" w:rsidP="00F83FC5">
      <w:pPr>
        <w:pStyle w:val="ListParagraph"/>
        <w:numPr>
          <w:ilvl w:val="0"/>
          <w:numId w:val="5"/>
        </w:numPr>
        <w:tabs>
          <w:tab w:val="left" w:pos="1440"/>
          <w:tab w:val="center" w:pos="4500"/>
          <w:tab w:val="center" w:pos="6480"/>
        </w:tabs>
        <w:spacing w:after="0" w:line="360" w:lineRule="auto"/>
        <w:ind w:firstLine="0"/>
        <w:jc w:val="both"/>
        <w:rPr>
          <w:szCs w:val="24"/>
        </w:rPr>
      </w:pPr>
      <w:r w:rsidRPr="00325993">
        <w:rPr>
          <w:szCs w:val="24"/>
        </w:rPr>
        <w:t xml:space="preserve">The Contractor/supplier will furnish the bills on monthly basis duly verified </w:t>
      </w:r>
      <w:r w:rsidR="00325993">
        <w:rPr>
          <w:szCs w:val="24"/>
        </w:rPr>
        <w:tab/>
      </w:r>
      <w:r w:rsidRPr="00325993">
        <w:rPr>
          <w:szCs w:val="24"/>
        </w:rPr>
        <w:t xml:space="preserve">by the Superintendent Judicial Lock-up. </w:t>
      </w:r>
    </w:p>
    <w:p w:rsidR="00F83FC5" w:rsidRPr="00325993" w:rsidRDefault="00F83FC5" w:rsidP="00F83FC5">
      <w:pPr>
        <w:pStyle w:val="ListParagraph"/>
        <w:numPr>
          <w:ilvl w:val="0"/>
          <w:numId w:val="5"/>
        </w:numPr>
        <w:tabs>
          <w:tab w:val="left" w:pos="1440"/>
          <w:tab w:val="center" w:pos="4500"/>
          <w:tab w:val="center" w:pos="6480"/>
        </w:tabs>
        <w:spacing w:after="0" w:line="360" w:lineRule="auto"/>
        <w:ind w:firstLine="0"/>
        <w:jc w:val="both"/>
        <w:rPr>
          <w:szCs w:val="24"/>
        </w:rPr>
      </w:pPr>
      <w:r w:rsidRPr="00325993">
        <w:rPr>
          <w:szCs w:val="24"/>
        </w:rPr>
        <w:t xml:space="preserve">That the payment will be made in the supplier/contractor as per procedure of </w:t>
      </w:r>
      <w:r w:rsidR="00A66AEF" w:rsidRPr="00325993">
        <w:rPr>
          <w:szCs w:val="24"/>
        </w:rPr>
        <w:tab/>
      </w:r>
      <w:r w:rsidRPr="00325993">
        <w:rPr>
          <w:szCs w:val="24"/>
        </w:rPr>
        <w:t xml:space="preserve">payment </w:t>
      </w:r>
      <w:proofErr w:type="gramStart"/>
      <w:r w:rsidRPr="00325993">
        <w:rPr>
          <w:szCs w:val="24"/>
        </w:rPr>
        <w:t>laid</w:t>
      </w:r>
      <w:proofErr w:type="gramEnd"/>
      <w:r w:rsidRPr="00325993">
        <w:rPr>
          <w:szCs w:val="24"/>
        </w:rPr>
        <w:t xml:space="preserve"> down by A.G. </w:t>
      </w:r>
      <w:proofErr w:type="spellStart"/>
      <w:r w:rsidRPr="00325993">
        <w:rPr>
          <w:szCs w:val="24"/>
        </w:rPr>
        <w:t>Sindh</w:t>
      </w:r>
      <w:proofErr w:type="spellEnd"/>
      <w:r w:rsidRPr="00325993">
        <w:rPr>
          <w:szCs w:val="24"/>
        </w:rPr>
        <w:t xml:space="preserve">.  </w:t>
      </w:r>
    </w:p>
    <w:p w:rsidR="00F83FC5" w:rsidRPr="00325993" w:rsidRDefault="00F83FC5" w:rsidP="00F83FC5">
      <w:pPr>
        <w:pStyle w:val="ListParagraph"/>
        <w:numPr>
          <w:ilvl w:val="0"/>
          <w:numId w:val="5"/>
        </w:numPr>
        <w:tabs>
          <w:tab w:val="left" w:pos="1440"/>
          <w:tab w:val="center" w:pos="4500"/>
          <w:tab w:val="center" w:pos="6480"/>
        </w:tabs>
        <w:spacing w:after="0" w:line="360" w:lineRule="auto"/>
        <w:ind w:firstLine="0"/>
        <w:jc w:val="both"/>
        <w:rPr>
          <w:szCs w:val="24"/>
        </w:rPr>
      </w:pPr>
      <w:r w:rsidRPr="00325993">
        <w:rPr>
          <w:szCs w:val="24"/>
        </w:rPr>
        <w:t xml:space="preserve">The Income Tax, Sales Tax or any other Tax payable to Government will </w:t>
      </w:r>
      <w:r w:rsidR="00325993">
        <w:rPr>
          <w:szCs w:val="24"/>
        </w:rPr>
        <w:tab/>
      </w:r>
      <w:r w:rsidRPr="00325993">
        <w:rPr>
          <w:szCs w:val="24"/>
        </w:rPr>
        <w:t xml:space="preserve">deducted from bills as per law. </w:t>
      </w:r>
    </w:p>
    <w:p w:rsidR="00F83FC5" w:rsidRPr="00325993" w:rsidRDefault="00106B7A" w:rsidP="00F83FC5">
      <w:pPr>
        <w:pStyle w:val="ListParagraph"/>
        <w:numPr>
          <w:ilvl w:val="0"/>
          <w:numId w:val="5"/>
        </w:numPr>
        <w:tabs>
          <w:tab w:val="left" w:pos="1440"/>
          <w:tab w:val="center" w:pos="4500"/>
          <w:tab w:val="center" w:pos="6480"/>
        </w:tabs>
        <w:spacing w:after="0" w:line="360" w:lineRule="auto"/>
        <w:ind w:firstLine="0"/>
        <w:jc w:val="both"/>
        <w:rPr>
          <w:szCs w:val="24"/>
        </w:rPr>
      </w:pPr>
      <w:r w:rsidRPr="00325993">
        <w:rPr>
          <w:szCs w:val="24"/>
        </w:rPr>
        <w:t xml:space="preserve">The Documents </w:t>
      </w:r>
      <w:proofErr w:type="spellStart"/>
      <w:r w:rsidRPr="00325993">
        <w:rPr>
          <w:szCs w:val="24"/>
        </w:rPr>
        <w:t>viz</w:t>
      </w:r>
      <w:proofErr w:type="spellEnd"/>
      <w:r w:rsidRPr="00325993">
        <w:rPr>
          <w:szCs w:val="24"/>
        </w:rPr>
        <w:t xml:space="preserve"> Bid Form Price Schedule, General condition of contract &amp; </w:t>
      </w:r>
      <w:r w:rsidR="00A66AEF" w:rsidRPr="00325993">
        <w:rPr>
          <w:szCs w:val="24"/>
        </w:rPr>
        <w:tab/>
      </w:r>
      <w:r w:rsidRPr="00325993">
        <w:rPr>
          <w:szCs w:val="24"/>
        </w:rPr>
        <w:t xml:space="preserve">conditions specified in letter of award shall be deemed to form and be read </w:t>
      </w:r>
      <w:r w:rsidR="00325993">
        <w:rPr>
          <w:szCs w:val="24"/>
        </w:rPr>
        <w:tab/>
      </w:r>
      <w:r w:rsidRPr="00325993">
        <w:rPr>
          <w:szCs w:val="24"/>
        </w:rPr>
        <w:t xml:space="preserve">and construed as part of this agreement. </w:t>
      </w:r>
    </w:p>
    <w:p w:rsidR="00106B7A" w:rsidRPr="00325993" w:rsidRDefault="00AC20D2" w:rsidP="00F83FC5">
      <w:pPr>
        <w:pStyle w:val="ListParagraph"/>
        <w:numPr>
          <w:ilvl w:val="0"/>
          <w:numId w:val="5"/>
        </w:numPr>
        <w:tabs>
          <w:tab w:val="left" w:pos="1440"/>
          <w:tab w:val="center" w:pos="4500"/>
          <w:tab w:val="center" w:pos="6480"/>
        </w:tabs>
        <w:spacing w:after="0" w:line="360" w:lineRule="auto"/>
        <w:ind w:firstLine="0"/>
        <w:jc w:val="both"/>
        <w:rPr>
          <w:szCs w:val="24"/>
        </w:rPr>
      </w:pPr>
      <w:proofErr w:type="spellStart"/>
      <w:r w:rsidRPr="00325993">
        <w:rPr>
          <w:szCs w:val="24"/>
        </w:rPr>
        <w:t>Incase</w:t>
      </w:r>
      <w:proofErr w:type="spellEnd"/>
      <w:r w:rsidRPr="00325993">
        <w:rPr>
          <w:szCs w:val="24"/>
        </w:rPr>
        <w:t xml:space="preserve"> any violation of contract provision the contractor/supplier will be </w:t>
      </w:r>
      <w:r w:rsidR="00325993">
        <w:rPr>
          <w:szCs w:val="24"/>
        </w:rPr>
        <w:tab/>
      </w:r>
      <w:r w:rsidRPr="00325993">
        <w:rPr>
          <w:szCs w:val="24"/>
        </w:rPr>
        <w:t xml:space="preserve">responsible </w:t>
      </w:r>
      <w:r w:rsidR="00A66AEF" w:rsidRPr="00325993">
        <w:rPr>
          <w:szCs w:val="24"/>
        </w:rPr>
        <w:tab/>
      </w:r>
      <w:r w:rsidRPr="00325993">
        <w:rPr>
          <w:szCs w:val="24"/>
        </w:rPr>
        <w:t xml:space="preserve">&amp; the Deputy Commissioner, </w:t>
      </w:r>
      <w:proofErr w:type="spellStart"/>
      <w:r w:rsidRPr="00325993">
        <w:rPr>
          <w:szCs w:val="24"/>
        </w:rPr>
        <w:t>Tando</w:t>
      </w:r>
      <w:proofErr w:type="spellEnd"/>
      <w:r w:rsidRPr="00325993">
        <w:rPr>
          <w:szCs w:val="24"/>
        </w:rPr>
        <w:t xml:space="preserve"> Muhammad Khan will </w:t>
      </w:r>
      <w:r w:rsidR="00325993">
        <w:rPr>
          <w:szCs w:val="24"/>
        </w:rPr>
        <w:tab/>
      </w:r>
      <w:r w:rsidRPr="00325993">
        <w:rPr>
          <w:szCs w:val="24"/>
        </w:rPr>
        <w:t xml:space="preserve">cancel the Contract forfeit his payments, bid security &amp; further </w:t>
      </w:r>
      <w:r w:rsidRPr="00325993">
        <w:rPr>
          <w:szCs w:val="24"/>
        </w:rPr>
        <w:tab/>
        <w:t xml:space="preserve">action </w:t>
      </w:r>
      <w:r w:rsidR="00325993">
        <w:rPr>
          <w:szCs w:val="24"/>
        </w:rPr>
        <w:tab/>
      </w:r>
      <w:r w:rsidRPr="00325993">
        <w:rPr>
          <w:szCs w:val="24"/>
        </w:rPr>
        <w:t xml:space="preserve">under relevant law will also be taken against him at his risk &amp; cost. </w:t>
      </w:r>
    </w:p>
    <w:p w:rsidR="00AC20D2" w:rsidRPr="00325993" w:rsidRDefault="00490DE4" w:rsidP="00F83FC5">
      <w:pPr>
        <w:pStyle w:val="ListParagraph"/>
        <w:numPr>
          <w:ilvl w:val="0"/>
          <w:numId w:val="5"/>
        </w:numPr>
        <w:tabs>
          <w:tab w:val="left" w:pos="1440"/>
          <w:tab w:val="center" w:pos="4500"/>
          <w:tab w:val="center" w:pos="6480"/>
        </w:tabs>
        <w:spacing w:after="0" w:line="360" w:lineRule="auto"/>
        <w:ind w:firstLine="0"/>
        <w:jc w:val="both"/>
        <w:rPr>
          <w:szCs w:val="24"/>
        </w:rPr>
      </w:pPr>
      <w:r w:rsidRPr="00325993">
        <w:rPr>
          <w:szCs w:val="24"/>
        </w:rPr>
        <w:t xml:space="preserve">Bid security 2% Rs. </w:t>
      </w:r>
      <w:r w:rsidR="00A66AEF" w:rsidRPr="00325993">
        <w:rPr>
          <w:szCs w:val="24"/>
        </w:rPr>
        <w:t>36</w:t>
      </w:r>
      <w:r w:rsidRPr="00325993">
        <w:rPr>
          <w:szCs w:val="24"/>
        </w:rPr>
        <w:t>,</w:t>
      </w:r>
      <w:r w:rsidR="00A66AEF" w:rsidRPr="00325993">
        <w:rPr>
          <w:szCs w:val="24"/>
        </w:rPr>
        <w:t>300</w:t>
      </w:r>
      <w:r w:rsidRPr="00325993">
        <w:rPr>
          <w:szCs w:val="24"/>
        </w:rPr>
        <w:t xml:space="preserve">/= of successful bidder will remain with procuring </w:t>
      </w:r>
      <w:r w:rsidR="00325993">
        <w:rPr>
          <w:szCs w:val="24"/>
        </w:rPr>
        <w:tab/>
      </w:r>
      <w:r w:rsidRPr="00325993">
        <w:rPr>
          <w:szCs w:val="24"/>
        </w:rPr>
        <w:t xml:space="preserve">agency </w:t>
      </w:r>
      <w:r w:rsidR="00A66AEF" w:rsidRPr="00325993">
        <w:rPr>
          <w:szCs w:val="24"/>
        </w:rPr>
        <w:tab/>
      </w:r>
      <w:r w:rsidRPr="00325993">
        <w:rPr>
          <w:szCs w:val="24"/>
        </w:rPr>
        <w:t xml:space="preserve">and will be refunded after satisfactory completion of contract. </w:t>
      </w:r>
    </w:p>
    <w:p w:rsidR="00490DE4" w:rsidRPr="00325993" w:rsidRDefault="00490DE4" w:rsidP="00F83FC5">
      <w:pPr>
        <w:pStyle w:val="ListParagraph"/>
        <w:numPr>
          <w:ilvl w:val="0"/>
          <w:numId w:val="5"/>
        </w:numPr>
        <w:tabs>
          <w:tab w:val="left" w:pos="1440"/>
          <w:tab w:val="center" w:pos="4500"/>
          <w:tab w:val="center" w:pos="6480"/>
        </w:tabs>
        <w:spacing w:after="0" w:line="360" w:lineRule="auto"/>
        <w:ind w:firstLine="0"/>
        <w:jc w:val="both"/>
        <w:rPr>
          <w:szCs w:val="24"/>
        </w:rPr>
      </w:pPr>
      <w:r w:rsidRPr="00325993">
        <w:rPr>
          <w:szCs w:val="24"/>
        </w:rPr>
        <w:t xml:space="preserve">The document </w:t>
      </w:r>
      <w:proofErr w:type="spellStart"/>
      <w:r w:rsidRPr="00325993">
        <w:rPr>
          <w:szCs w:val="24"/>
        </w:rPr>
        <w:t>viz</w:t>
      </w:r>
      <w:proofErr w:type="spellEnd"/>
      <w:r w:rsidRPr="00325993">
        <w:rPr>
          <w:szCs w:val="24"/>
        </w:rPr>
        <w:t xml:space="preserve"> bid forms, schedule of requirements and general </w:t>
      </w:r>
      <w:r w:rsidR="00325993">
        <w:rPr>
          <w:szCs w:val="24"/>
        </w:rPr>
        <w:tab/>
      </w:r>
      <w:r w:rsidRPr="00325993">
        <w:rPr>
          <w:szCs w:val="24"/>
        </w:rPr>
        <w:t xml:space="preserve">conditions of </w:t>
      </w:r>
      <w:r w:rsidR="00A66AEF" w:rsidRPr="00325993">
        <w:rPr>
          <w:szCs w:val="24"/>
        </w:rPr>
        <w:tab/>
      </w:r>
      <w:r w:rsidRPr="00325993">
        <w:rPr>
          <w:szCs w:val="24"/>
        </w:rPr>
        <w:t>contract shall be deemed to form and he read &amp; construed</w:t>
      </w:r>
      <w:r w:rsidR="00A66AEF" w:rsidRPr="00325993">
        <w:rPr>
          <w:szCs w:val="24"/>
        </w:rPr>
        <w:t xml:space="preserve"> </w:t>
      </w:r>
      <w:r w:rsidRPr="00325993">
        <w:rPr>
          <w:szCs w:val="24"/>
        </w:rPr>
        <w:t xml:space="preserve">as </w:t>
      </w:r>
      <w:r w:rsidR="00325993">
        <w:rPr>
          <w:szCs w:val="24"/>
        </w:rPr>
        <w:tab/>
      </w:r>
      <w:r w:rsidRPr="00325993">
        <w:rPr>
          <w:szCs w:val="24"/>
        </w:rPr>
        <w:t xml:space="preserve">part of this agreement. </w:t>
      </w:r>
    </w:p>
    <w:p w:rsidR="00490DE4" w:rsidRPr="00325993" w:rsidRDefault="00490DE4" w:rsidP="00490DE4">
      <w:pPr>
        <w:pStyle w:val="ListParagraph"/>
        <w:tabs>
          <w:tab w:val="left" w:pos="1440"/>
          <w:tab w:val="center" w:pos="4500"/>
          <w:tab w:val="center" w:pos="6480"/>
        </w:tabs>
        <w:spacing w:after="0" w:line="360" w:lineRule="auto"/>
        <w:ind w:left="990"/>
        <w:jc w:val="both"/>
        <w:rPr>
          <w:szCs w:val="24"/>
        </w:rPr>
      </w:pPr>
      <w:r w:rsidRPr="00325993">
        <w:rPr>
          <w:szCs w:val="24"/>
        </w:rPr>
        <w:tab/>
      </w:r>
    </w:p>
    <w:p w:rsidR="00490DE4" w:rsidRPr="00325993" w:rsidRDefault="00490DE4" w:rsidP="00490DE4">
      <w:pPr>
        <w:pStyle w:val="ListParagraph"/>
        <w:tabs>
          <w:tab w:val="left" w:pos="1440"/>
          <w:tab w:val="center" w:pos="4500"/>
          <w:tab w:val="center" w:pos="6480"/>
        </w:tabs>
        <w:spacing w:after="0" w:line="360" w:lineRule="auto"/>
        <w:ind w:left="90"/>
        <w:jc w:val="both"/>
        <w:rPr>
          <w:szCs w:val="24"/>
        </w:rPr>
      </w:pPr>
      <w:r w:rsidRPr="00325993">
        <w:rPr>
          <w:szCs w:val="24"/>
        </w:rPr>
        <w:tab/>
        <w:t>In witness where of the parties have agreed and sign</w:t>
      </w:r>
      <w:r w:rsidR="00325993" w:rsidRPr="00325993">
        <w:rPr>
          <w:szCs w:val="24"/>
        </w:rPr>
        <w:t>ed &amp; delivered th</w:t>
      </w:r>
      <w:r w:rsidRPr="00325993">
        <w:rPr>
          <w:szCs w:val="24"/>
        </w:rPr>
        <w:t xml:space="preserve">is agreement in presence of following witnesses. </w:t>
      </w:r>
    </w:p>
    <w:p w:rsidR="008227DA" w:rsidRDefault="008227DA" w:rsidP="00490DE4">
      <w:pPr>
        <w:pStyle w:val="ListParagraph"/>
        <w:tabs>
          <w:tab w:val="left" w:pos="1440"/>
          <w:tab w:val="center" w:pos="4500"/>
          <w:tab w:val="center" w:pos="6480"/>
        </w:tabs>
        <w:spacing w:after="0" w:line="360" w:lineRule="auto"/>
        <w:ind w:left="90"/>
        <w:jc w:val="both"/>
        <w:rPr>
          <w:szCs w:val="24"/>
        </w:rPr>
      </w:pPr>
    </w:p>
    <w:p w:rsidR="00325993" w:rsidRPr="00325993" w:rsidRDefault="00325993" w:rsidP="00490DE4">
      <w:pPr>
        <w:pStyle w:val="ListParagraph"/>
        <w:tabs>
          <w:tab w:val="left" w:pos="1440"/>
          <w:tab w:val="center" w:pos="4500"/>
          <w:tab w:val="center" w:pos="6480"/>
        </w:tabs>
        <w:spacing w:after="0" w:line="360" w:lineRule="auto"/>
        <w:ind w:left="90"/>
        <w:jc w:val="both"/>
        <w:rPr>
          <w:szCs w:val="24"/>
        </w:rPr>
      </w:pPr>
    </w:p>
    <w:p w:rsidR="008227DA" w:rsidRPr="00325993" w:rsidRDefault="008227DA" w:rsidP="008227DA">
      <w:pPr>
        <w:tabs>
          <w:tab w:val="left" w:pos="360"/>
          <w:tab w:val="left" w:pos="1440"/>
          <w:tab w:val="center" w:pos="6480"/>
        </w:tabs>
        <w:spacing w:after="0" w:line="240" w:lineRule="auto"/>
        <w:jc w:val="both"/>
        <w:rPr>
          <w:b/>
          <w:sz w:val="20"/>
        </w:rPr>
      </w:pPr>
      <w:r w:rsidRPr="00325993">
        <w:rPr>
          <w:sz w:val="20"/>
        </w:rPr>
        <w:t>Mr. _________________ S/o. _________________</w:t>
      </w:r>
      <w:r w:rsidRPr="00325993">
        <w:rPr>
          <w:b/>
          <w:sz w:val="20"/>
        </w:rPr>
        <w:tab/>
        <w:t xml:space="preserve">DEPUTY COMMISSIONER, </w:t>
      </w:r>
    </w:p>
    <w:p w:rsidR="008227DA" w:rsidRPr="00325993" w:rsidRDefault="008227DA" w:rsidP="00325993">
      <w:pPr>
        <w:tabs>
          <w:tab w:val="left" w:pos="720"/>
          <w:tab w:val="center" w:pos="6480"/>
        </w:tabs>
        <w:spacing w:after="0" w:line="240" w:lineRule="auto"/>
        <w:jc w:val="both"/>
        <w:rPr>
          <w:b/>
          <w:sz w:val="20"/>
        </w:rPr>
      </w:pPr>
      <w:r w:rsidRPr="00325993">
        <w:rPr>
          <w:sz w:val="20"/>
        </w:rPr>
        <w:t>R/o. ______________________________________</w:t>
      </w:r>
      <w:r w:rsidRPr="00325993">
        <w:rPr>
          <w:b/>
          <w:sz w:val="20"/>
        </w:rPr>
        <w:tab/>
        <w:t>TANDO MUHAMMAD KHAN</w:t>
      </w:r>
    </w:p>
    <w:p w:rsidR="008227DA" w:rsidRPr="00325993" w:rsidRDefault="008227DA" w:rsidP="00325993">
      <w:pPr>
        <w:tabs>
          <w:tab w:val="left" w:pos="720"/>
          <w:tab w:val="center" w:pos="6480"/>
        </w:tabs>
        <w:spacing w:after="0" w:line="240" w:lineRule="auto"/>
        <w:jc w:val="both"/>
        <w:rPr>
          <w:sz w:val="20"/>
        </w:rPr>
      </w:pPr>
      <w:proofErr w:type="gramStart"/>
      <w:r w:rsidRPr="00325993">
        <w:rPr>
          <w:sz w:val="20"/>
        </w:rPr>
        <w:t>CNIC No.</w:t>
      </w:r>
      <w:proofErr w:type="gramEnd"/>
      <w:r w:rsidRPr="00325993">
        <w:rPr>
          <w:sz w:val="20"/>
        </w:rPr>
        <w:t xml:space="preserve"> _________________________________</w:t>
      </w:r>
    </w:p>
    <w:p w:rsidR="008227DA" w:rsidRPr="00325993" w:rsidRDefault="008227DA" w:rsidP="008227DA">
      <w:pPr>
        <w:tabs>
          <w:tab w:val="left" w:pos="720"/>
          <w:tab w:val="center" w:pos="6480"/>
        </w:tabs>
        <w:spacing w:line="360" w:lineRule="auto"/>
        <w:jc w:val="both"/>
        <w:rPr>
          <w:sz w:val="20"/>
        </w:rPr>
      </w:pPr>
      <w:r w:rsidRPr="00325993">
        <w:rPr>
          <w:sz w:val="20"/>
        </w:rPr>
        <w:t xml:space="preserve">Contractor or supplier other part of agreement </w:t>
      </w:r>
    </w:p>
    <w:p w:rsidR="008227DA" w:rsidRPr="00A66AEF" w:rsidRDefault="008227DA" w:rsidP="008227DA">
      <w:pPr>
        <w:tabs>
          <w:tab w:val="left" w:pos="720"/>
          <w:tab w:val="center" w:pos="6480"/>
        </w:tabs>
        <w:spacing w:line="360" w:lineRule="auto"/>
        <w:jc w:val="center"/>
        <w:rPr>
          <w:b/>
          <w:sz w:val="28"/>
          <w:u w:val="single"/>
        </w:rPr>
      </w:pPr>
      <w:r w:rsidRPr="00A66AEF">
        <w:rPr>
          <w:b/>
          <w:sz w:val="28"/>
          <w:u w:val="single"/>
        </w:rPr>
        <w:t>Witnesses</w:t>
      </w:r>
    </w:p>
    <w:p w:rsidR="008227DA" w:rsidRPr="00A66AEF" w:rsidRDefault="008227DA" w:rsidP="008227DA">
      <w:pPr>
        <w:pStyle w:val="ListParagraph"/>
        <w:numPr>
          <w:ilvl w:val="0"/>
          <w:numId w:val="6"/>
        </w:numPr>
        <w:tabs>
          <w:tab w:val="left" w:pos="720"/>
          <w:tab w:val="center" w:pos="6480"/>
        </w:tabs>
        <w:spacing w:line="360" w:lineRule="auto"/>
        <w:rPr>
          <w:sz w:val="20"/>
        </w:rPr>
      </w:pPr>
      <w:r w:rsidRPr="00A66AEF">
        <w:rPr>
          <w:sz w:val="20"/>
        </w:rPr>
        <w:t>________________________ S/o. _________________________</w:t>
      </w:r>
    </w:p>
    <w:p w:rsidR="008227DA" w:rsidRPr="00A66AEF" w:rsidRDefault="008227DA" w:rsidP="008227DA">
      <w:pPr>
        <w:pStyle w:val="ListParagraph"/>
        <w:numPr>
          <w:ilvl w:val="0"/>
          <w:numId w:val="6"/>
        </w:numPr>
        <w:tabs>
          <w:tab w:val="left" w:pos="720"/>
          <w:tab w:val="center" w:pos="6480"/>
        </w:tabs>
        <w:spacing w:line="360" w:lineRule="auto"/>
        <w:rPr>
          <w:sz w:val="20"/>
        </w:rPr>
      </w:pPr>
      <w:r w:rsidRPr="00A66AEF">
        <w:rPr>
          <w:sz w:val="20"/>
        </w:rPr>
        <w:t>________________________ S/o. _________________________</w:t>
      </w:r>
    </w:p>
    <w:sectPr w:rsidR="008227DA" w:rsidRPr="00A66AEF" w:rsidSect="00732885">
      <w:pgSz w:w="11909" w:h="16834" w:code="9"/>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4D01"/>
    <w:multiLevelType w:val="hybridMultilevel"/>
    <w:tmpl w:val="035AF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B52981"/>
    <w:multiLevelType w:val="hybridMultilevel"/>
    <w:tmpl w:val="8FE6F44C"/>
    <w:lvl w:ilvl="0" w:tplc="C10A32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CA40CE"/>
    <w:multiLevelType w:val="hybridMultilevel"/>
    <w:tmpl w:val="9EBACB6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3B3634"/>
    <w:multiLevelType w:val="hybridMultilevel"/>
    <w:tmpl w:val="BD644BBC"/>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015496"/>
    <w:multiLevelType w:val="hybridMultilevel"/>
    <w:tmpl w:val="DD02423E"/>
    <w:lvl w:ilvl="0" w:tplc="44F8422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B636AF2"/>
    <w:multiLevelType w:val="hybridMultilevel"/>
    <w:tmpl w:val="5ABEA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CD562B"/>
    <w:multiLevelType w:val="hybridMultilevel"/>
    <w:tmpl w:val="3538327E"/>
    <w:lvl w:ilvl="0" w:tplc="36B40208">
      <w:start w:val="1"/>
      <w:numFmt w:val="decimalZero"/>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nsid w:val="2D8E6911"/>
    <w:multiLevelType w:val="hybridMultilevel"/>
    <w:tmpl w:val="8FE6F44C"/>
    <w:lvl w:ilvl="0" w:tplc="C10A32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634EDA"/>
    <w:multiLevelType w:val="hybridMultilevel"/>
    <w:tmpl w:val="F1BA36BC"/>
    <w:lvl w:ilvl="0" w:tplc="0596BCA8">
      <w:start w:val="1"/>
      <w:numFmt w:val="decimal"/>
      <w:lvlText w:val="%1."/>
      <w:lvlJc w:val="left"/>
      <w:pPr>
        <w:ind w:left="720" w:hanging="360"/>
      </w:pPr>
      <w:rPr>
        <w:rFonts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595F63"/>
    <w:multiLevelType w:val="hybridMultilevel"/>
    <w:tmpl w:val="FFAAD4A0"/>
    <w:lvl w:ilvl="0" w:tplc="6518C3C6">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4"/>
  </w:num>
  <w:num w:numId="2">
    <w:abstractNumId w:val="1"/>
  </w:num>
  <w:num w:numId="3">
    <w:abstractNumId w:val="7"/>
  </w:num>
  <w:num w:numId="4">
    <w:abstractNumId w:val="9"/>
  </w:num>
  <w:num w:numId="5">
    <w:abstractNumId w:val="6"/>
  </w:num>
  <w:num w:numId="6">
    <w:abstractNumId w:val="0"/>
  </w:num>
  <w:num w:numId="7">
    <w:abstractNumId w:val="8"/>
  </w:num>
  <w:num w:numId="8">
    <w:abstractNumId w:val="2"/>
  </w:num>
  <w:num w:numId="9">
    <w:abstractNumId w:val="5"/>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32885"/>
    <w:rsid w:val="00007A7F"/>
    <w:rsid w:val="000132D3"/>
    <w:rsid w:val="0004790C"/>
    <w:rsid w:val="000A0FA9"/>
    <w:rsid w:val="000A2A50"/>
    <w:rsid w:val="000A501F"/>
    <w:rsid w:val="000A7CB2"/>
    <w:rsid w:val="000F1AA2"/>
    <w:rsid w:val="00106B7A"/>
    <w:rsid w:val="00112125"/>
    <w:rsid w:val="00131447"/>
    <w:rsid w:val="00187939"/>
    <w:rsid w:val="001B4011"/>
    <w:rsid w:val="001D000B"/>
    <w:rsid w:val="001E3659"/>
    <w:rsid w:val="00201CA6"/>
    <w:rsid w:val="0020514D"/>
    <w:rsid w:val="00253EA7"/>
    <w:rsid w:val="0026632F"/>
    <w:rsid w:val="002A348B"/>
    <w:rsid w:val="002A6CBB"/>
    <w:rsid w:val="002B3D04"/>
    <w:rsid w:val="002C5771"/>
    <w:rsid w:val="002E3E84"/>
    <w:rsid w:val="002F040F"/>
    <w:rsid w:val="003053CD"/>
    <w:rsid w:val="00310DE6"/>
    <w:rsid w:val="00315F8F"/>
    <w:rsid w:val="00325993"/>
    <w:rsid w:val="003373F6"/>
    <w:rsid w:val="003570A1"/>
    <w:rsid w:val="0038626B"/>
    <w:rsid w:val="003A5496"/>
    <w:rsid w:val="003A723E"/>
    <w:rsid w:val="003E4084"/>
    <w:rsid w:val="003F62A0"/>
    <w:rsid w:val="00401936"/>
    <w:rsid w:val="00401977"/>
    <w:rsid w:val="00427138"/>
    <w:rsid w:val="004465CF"/>
    <w:rsid w:val="00465C49"/>
    <w:rsid w:val="00482D08"/>
    <w:rsid w:val="00486EDE"/>
    <w:rsid w:val="00490DE4"/>
    <w:rsid w:val="004C5C3D"/>
    <w:rsid w:val="005C0918"/>
    <w:rsid w:val="005C154D"/>
    <w:rsid w:val="005D6618"/>
    <w:rsid w:val="00615EBF"/>
    <w:rsid w:val="00650EBD"/>
    <w:rsid w:val="00652BCA"/>
    <w:rsid w:val="006728F7"/>
    <w:rsid w:val="006739F3"/>
    <w:rsid w:val="006863B4"/>
    <w:rsid w:val="006B016A"/>
    <w:rsid w:val="006E223A"/>
    <w:rsid w:val="007026B6"/>
    <w:rsid w:val="00703598"/>
    <w:rsid w:val="007071FB"/>
    <w:rsid w:val="00732885"/>
    <w:rsid w:val="00747A5B"/>
    <w:rsid w:val="00767C2C"/>
    <w:rsid w:val="00776D10"/>
    <w:rsid w:val="00781A7C"/>
    <w:rsid w:val="007909FA"/>
    <w:rsid w:val="00790BF6"/>
    <w:rsid w:val="00794C7B"/>
    <w:rsid w:val="0079575D"/>
    <w:rsid w:val="0079778E"/>
    <w:rsid w:val="008227DA"/>
    <w:rsid w:val="008832E0"/>
    <w:rsid w:val="008D698C"/>
    <w:rsid w:val="008F67FF"/>
    <w:rsid w:val="009326B7"/>
    <w:rsid w:val="00950A95"/>
    <w:rsid w:val="00952B0C"/>
    <w:rsid w:val="00953A68"/>
    <w:rsid w:val="00995213"/>
    <w:rsid w:val="009A7882"/>
    <w:rsid w:val="009C759B"/>
    <w:rsid w:val="009E3D77"/>
    <w:rsid w:val="00A03049"/>
    <w:rsid w:val="00A03B8D"/>
    <w:rsid w:val="00A13B75"/>
    <w:rsid w:val="00A50A9F"/>
    <w:rsid w:val="00A56AA2"/>
    <w:rsid w:val="00A66AEF"/>
    <w:rsid w:val="00A74C52"/>
    <w:rsid w:val="00A91EFF"/>
    <w:rsid w:val="00AC20D2"/>
    <w:rsid w:val="00AC4626"/>
    <w:rsid w:val="00B127F1"/>
    <w:rsid w:val="00B1785B"/>
    <w:rsid w:val="00B31836"/>
    <w:rsid w:val="00B4612A"/>
    <w:rsid w:val="00B53173"/>
    <w:rsid w:val="00B5349E"/>
    <w:rsid w:val="00B54AA5"/>
    <w:rsid w:val="00B571D5"/>
    <w:rsid w:val="00B760DC"/>
    <w:rsid w:val="00B7713B"/>
    <w:rsid w:val="00BD527F"/>
    <w:rsid w:val="00BD7940"/>
    <w:rsid w:val="00BE1D8D"/>
    <w:rsid w:val="00C010E3"/>
    <w:rsid w:val="00C24514"/>
    <w:rsid w:val="00C506D3"/>
    <w:rsid w:val="00C63F94"/>
    <w:rsid w:val="00C76776"/>
    <w:rsid w:val="00C82366"/>
    <w:rsid w:val="00C9466C"/>
    <w:rsid w:val="00CC082B"/>
    <w:rsid w:val="00D27E9A"/>
    <w:rsid w:val="00D5109B"/>
    <w:rsid w:val="00DA5A28"/>
    <w:rsid w:val="00DB1D83"/>
    <w:rsid w:val="00E004ED"/>
    <w:rsid w:val="00E1091A"/>
    <w:rsid w:val="00E27245"/>
    <w:rsid w:val="00E42D20"/>
    <w:rsid w:val="00EB3086"/>
    <w:rsid w:val="00EC1487"/>
    <w:rsid w:val="00EC20D7"/>
    <w:rsid w:val="00EF6D22"/>
    <w:rsid w:val="00F261EF"/>
    <w:rsid w:val="00F62750"/>
    <w:rsid w:val="00F63E50"/>
    <w:rsid w:val="00F64180"/>
    <w:rsid w:val="00F704A0"/>
    <w:rsid w:val="00F7080C"/>
    <w:rsid w:val="00F72834"/>
    <w:rsid w:val="00F73457"/>
    <w:rsid w:val="00F83FC5"/>
    <w:rsid w:val="00FA218F"/>
    <w:rsid w:val="00FF1D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9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28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1091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687</TotalTime>
  <Pages>21</Pages>
  <Words>4670</Words>
  <Characters>26624</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ACI</dc:creator>
  <cp:keywords/>
  <dc:description/>
  <cp:lastModifiedBy>ACI</cp:lastModifiedBy>
  <cp:revision>109</cp:revision>
  <cp:lastPrinted>2017-07-25T09:33:00Z</cp:lastPrinted>
  <dcterms:created xsi:type="dcterms:W3CDTF">2017-07-03T08:12:00Z</dcterms:created>
  <dcterms:modified xsi:type="dcterms:W3CDTF">2017-07-25T09:35:00Z</dcterms:modified>
</cp:coreProperties>
</file>