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60" w:type="dxa"/>
        <w:jc w:val="center"/>
        <w:tblLayout w:type="fixed"/>
        <w:tblLook w:val="00A0" w:firstRow="1" w:lastRow="0" w:firstColumn="1" w:lastColumn="0" w:noHBand="0" w:noVBand="0"/>
      </w:tblPr>
      <w:tblGrid>
        <w:gridCol w:w="2104"/>
        <w:gridCol w:w="236"/>
        <w:gridCol w:w="7020"/>
      </w:tblGrid>
      <w:tr w:rsidR="00940FBE" w:rsidTr="00940FBE">
        <w:trPr>
          <w:trHeight w:val="2070"/>
          <w:jc w:val="center"/>
        </w:trPr>
        <w:tc>
          <w:tcPr>
            <w:tcW w:w="2104" w:type="dxa"/>
          </w:tcPr>
          <w:p w:rsidR="00940FBE" w:rsidRPr="00940FBE" w:rsidRDefault="00940FBE" w:rsidP="00940FBE">
            <w:pPr>
              <w:spacing w:line="276" w:lineRule="auto"/>
              <w:rPr>
                <w:rFonts w:ascii="Comic Sans MS" w:hAnsi="Comic Sans MS" w:cs="Comic Sans MS"/>
                <w14:shadow w14:blurRad="50800" w14:dist="38100" w14:dir="2700000" w14:sx="100000" w14:sy="100000" w14:kx="0" w14:ky="0" w14:algn="tl">
                  <w14:srgbClr w14:val="000000">
                    <w14:alpha w14:val="60000"/>
                  </w14:srgbClr>
                </w14:shadow>
              </w:rPr>
            </w:pPr>
            <w:r>
              <w:rPr>
                <w:rFonts w:ascii="Comic Sans MS" w:hAnsi="Comic Sans MS" w:cs="Comic Sans MS"/>
                <w14:shadow w14:blurRad="50800" w14:dist="38100" w14:dir="2700000" w14:sx="100000" w14:sy="100000" w14:kx="0" w14:ky="0" w14:algn="tl">
                  <w14:srgbClr w14:val="000000">
                    <w14:alpha w14:val="60000"/>
                  </w14:srgbClr>
                </w14:shadow>
              </w:rPr>
              <w:tab/>
              <w:t>                   </w:t>
            </w:r>
          </w:p>
        </w:tc>
        <w:tc>
          <w:tcPr>
            <w:tcW w:w="236" w:type="dxa"/>
          </w:tcPr>
          <w:p w:rsidR="00940FBE" w:rsidRPr="00940FBE" w:rsidRDefault="00940FBE" w:rsidP="00940FBE">
            <w:pPr>
              <w:pStyle w:val="Heading2"/>
              <w:spacing w:line="276" w:lineRule="auto"/>
              <w:rPr>
                <w:rFonts w:ascii="Comic Sans MS" w:hAnsi="Comic Sans MS" w:cs="Comic Sans MS"/>
                <w:b/>
                <w:bCs/>
                <w:sz w:val="24"/>
                <w:szCs w:val="24"/>
                <w:u w:val="none"/>
                <w14:shadow w14:blurRad="50800" w14:dist="38100" w14:dir="2700000" w14:sx="100000" w14:sy="100000" w14:kx="0" w14:ky="0" w14:algn="tl">
                  <w14:srgbClr w14:val="000000">
                    <w14:alpha w14:val="60000"/>
                  </w14:srgbClr>
                </w14:shadow>
              </w:rPr>
            </w:pPr>
            <w:r>
              <w:rPr>
                <w:rFonts w:ascii="Comic Sans MS" w:hAnsi="Comic Sans MS" w:cs="Comic Sans MS"/>
                <w:b/>
                <w:bCs/>
                <w:sz w:val="24"/>
                <w:szCs w:val="24"/>
                <w:u w:val="none"/>
                <w14:shadow w14:blurRad="50800" w14:dist="38100" w14:dir="2700000" w14:sx="100000" w14:sy="100000" w14:kx="0" w14:ky="0" w14:algn="tl">
                  <w14:srgbClr w14:val="000000">
                    <w14:alpha w14:val="60000"/>
                  </w14:srgbClr>
                </w14:shadow>
              </w:rPr>
              <w:t>    </w:t>
            </w:r>
          </w:p>
        </w:tc>
        <w:tc>
          <w:tcPr>
            <w:tcW w:w="7020" w:type="dxa"/>
          </w:tcPr>
          <w:p w:rsidR="00940FBE" w:rsidRPr="00940FBE" w:rsidRDefault="00940FBE" w:rsidP="00940FBE">
            <w:pPr>
              <w:pStyle w:val="Heading7"/>
              <w:spacing w:line="276" w:lineRule="auto"/>
              <w:jc w:val="left"/>
              <w:rPr>
                <w:rFonts w:ascii="Comic Sans MS" w:hAnsi="Comic Sans MS" w:cs="Comic Sans MS"/>
              </w:rPr>
            </w:pPr>
            <w:r>
              <w:rPr>
                <w:rFonts w:ascii="Comic Sans MS" w:hAnsi="Comic Sans MS" w:cs="Comic Sans MS"/>
                <w:noProof/>
              </w:rPr>
              <w:t>      </w:t>
            </w:r>
            <w:r w:rsidR="00003058">
              <w:rPr>
                <w:rFonts w:ascii="Comic Sans MS" w:hAnsi="Comic Sans MS" w:cs="Comic Sans MS"/>
                <w:noProof/>
              </w:rPr>
              <w:t>    </w:t>
            </w:r>
            <w:r w:rsidRPr="00940FBE">
              <w:rPr>
                <w:rFonts w:ascii="Comic Sans MS" w:hAnsi="Comic Sans MS" w:cs="Comic Sans MS"/>
                <w:noProof/>
              </w:rPr>
              <w:drawing>
                <wp:inline distT="0" distB="0" distL="0" distR="0" wp14:anchorId="24DFEACE" wp14:editId="3D3F9DC1">
                  <wp:extent cx="1350246" cy="1099185"/>
                  <wp:effectExtent l="0" t="0" r="2540" b="571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374876" cy="1119236"/>
                          </a:xfrm>
                          <a:prstGeom prst="rect">
                            <a:avLst/>
                          </a:prstGeom>
                          <a:solidFill>
                            <a:srgbClr val="FFFF00"/>
                          </a:solidFill>
                          <a:ln w="9525">
                            <a:noFill/>
                            <a:miter lim="800000"/>
                            <a:headEnd/>
                            <a:tailEnd/>
                          </a:ln>
                        </pic:spPr>
                      </pic:pic>
                    </a:graphicData>
                  </a:graphic>
                </wp:inline>
              </w:drawing>
            </w:r>
          </w:p>
        </w:tc>
      </w:tr>
    </w:tbl>
    <w:p w:rsidR="00940FBE" w:rsidRDefault="00940FBE" w:rsidP="00940FBE">
      <w:pPr>
        <w:jc w:val="center"/>
      </w:pPr>
      <w:r>
        <w:rPr>
          <w:b/>
          <w:bCs/>
          <w:noProof/>
          <w:sz w:val="40"/>
        </w:rPr>
        <mc:AlternateContent>
          <mc:Choice Requires="wps">
            <w:drawing>
              <wp:inline distT="0" distB="0" distL="0" distR="0">
                <wp:extent cx="5943600" cy="311150"/>
                <wp:effectExtent l="57150" t="38100" r="57150" b="76200"/>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3600" cy="311150"/>
                        </a:xfrm>
                        <a:prstGeom prst="rect">
                          <a:avLst/>
                        </a:prstGeom>
                      </wps:spPr>
                      <wps:style>
                        <a:lnRef idx="0">
                          <a:schemeClr val="accent6"/>
                        </a:lnRef>
                        <a:fillRef idx="3">
                          <a:schemeClr val="accent6"/>
                        </a:fillRef>
                        <a:effectRef idx="3">
                          <a:schemeClr val="accent6"/>
                        </a:effectRef>
                        <a:fontRef idx="minor">
                          <a:schemeClr val="lt1"/>
                        </a:fontRef>
                      </wps:style>
                      <wps:txbx>
                        <w:txbxContent>
                          <w:p w:rsidR="009C0F56" w:rsidRPr="00940FBE" w:rsidRDefault="009C0F56" w:rsidP="00940FBE">
                            <w:pPr>
                              <w:pStyle w:val="NoSpacing"/>
                              <w:jc w:val="center"/>
                              <w:rPr>
                                <w:b/>
                                <w:color w:val="4472C4" w:themeColor="accent5"/>
                                <w:sz w:val="1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940FBE">
                              <w:rPr>
                                <w:b/>
                                <w:color w:val="4472C4" w:themeColor="accent5"/>
                                <w:sz w:val="3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FINANCE DEPARTMENT GOVERNMENT OF SINDH</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Text Box 4" o:spid="_x0000_s1026" type="#_x0000_t202" style="width:46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" fillcolor="#77b64e [3033]" stroked="f">
                <v:fill color2="#6eaa46 [3177]" rotate="t" colors="0 #81b861;.5 #6fb242;1 #61a235" focus="100%" type="gradient">
                  <o:fill v:ext="view" type="gradientUnscaled"/>
                </v:fill>
                <v:shadow on="t" color="black" opacity="41287f" offset="0,1.5pt"/>
                <o:lock v:ext="edit" shapetype="t"/>
                <v:textbox style="mso-fit-shape-to-text:t">
                  <w:txbxContent>
                    <w:p w:rsidR="009C0F56" w:rsidRPr="00940FBE" w:rsidRDefault="009C0F56" w:rsidP="00940FBE">
                      <w:pPr>
                        <w:pStyle w:val="NoSpacing"/>
                        <w:jc w:val="center"/>
                        <w:rPr>
                          <w:b/>
                          <w:color w:val="4472C4" w:themeColor="accent5"/>
                          <w:sz w:val="1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940FBE">
                        <w:rPr>
                          <w:b/>
                          <w:color w:val="4472C4" w:themeColor="accent5"/>
                          <w:sz w:val="3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FINANCE DEPARTMENT GOVERNMENT OF SINDH</w:t>
                      </w:r>
                    </w:p>
                  </w:txbxContent>
                </v:textbox>
                <w10:anchorlock/>
              </v:shape>
            </w:pict>
          </mc:Fallback>
        </mc:AlternateContent>
      </w:r>
    </w:p>
    <w:p w:rsidR="00940FBE" w:rsidRDefault="00940FBE" w:rsidP="00940FBE"/>
    <w:p w:rsidR="00940FBE" w:rsidRPr="00C7186D" w:rsidRDefault="00940FBE" w:rsidP="00940FBE">
      <w:pPr>
        <w:jc w:val="center"/>
        <w:rPr>
          <w:b/>
          <w:i/>
          <w:sz w:val="30"/>
          <w:u w:val="single"/>
        </w:rPr>
      </w:pPr>
      <w:r w:rsidRPr="00C7186D">
        <w:rPr>
          <w:b/>
          <w:i/>
          <w:sz w:val="30"/>
          <w:u w:val="single"/>
        </w:rPr>
        <w:t>TENDER INQUIRY NO. FD (CTC-I) 0</w:t>
      </w:r>
      <w:r>
        <w:rPr>
          <w:b/>
          <w:i/>
          <w:sz w:val="30"/>
          <w:u w:val="single"/>
        </w:rPr>
        <w:t>4</w:t>
      </w:r>
      <w:r w:rsidRPr="00C7186D">
        <w:rPr>
          <w:b/>
          <w:i/>
          <w:sz w:val="30"/>
          <w:u w:val="single"/>
        </w:rPr>
        <w:t>(</w:t>
      </w:r>
      <w:r>
        <w:rPr>
          <w:b/>
          <w:i/>
          <w:sz w:val="30"/>
          <w:u w:val="single"/>
        </w:rPr>
        <w:t>01)</w:t>
      </w:r>
      <w:r w:rsidRPr="00C7186D">
        <w:rPr>
          <w:b/>
          <w:i/>
          <w:sz w:val="30"/>
          <w:u w:val="single"/>
        </w:rPr>
        <w:t xml:space="preserve"> / 20</w:t>
      </w:r>
      <w:r>
        <w:rPr>
          <w:b/>
          <w:i/>
          <w:sz w:val="30"/>
          <w:u w:val="single"/>
        </w:rPr>
        <w:t>1</w:t>
      </w:r>
      <w:r w:rsidR="00003058">
        <w:rPr>
          <w:b/>
          <w:i/>
          <w:sz w:val="30"/>
          <w:u w:val="single"/>
        </w:rPr>
        <w:t>7</w:t>
      </w:r>
      <w:r w:rsidRPr="00C7186D">
        <w:rPr>
          <w:b/>
          <w:i/>
          <w:sz w:val="30"/>
          <w:u w:val="single"/>
        </w:rPr>
        <w:t>-20</w:t>
      </w:r>
      <w:r>
        <w:rPr>
          <w:b/>
          <w:i/>
          <w:sz w:val="30"/>
          <w:u w:val="single"/>
        </w:rPr>
        <w:t>1</w:t>
      </w:r>
      <w:r w:rsidR="00003058">
        <w:rPr>
          <w:b/>
          <w:i/>
          <w:sz w:val="30"/>
          <w:u w:val="single"/>
        </w:rPr>
        <w:t>8</w:t>
      </w:r>
    </w:p>
    <w:p w:rsidR="00940FBE" w:rsidRDefault="00940FBE" w:rsidP="00940FBE"/>
    <w:p w:rsidR="00940FBE" w:rsidRDefault="00940FBE" w:rsidP="00940FBE">
      <w:pPr>
        <w:jc w:val="center"/>
        <w:rPr>
          <w:b/>
        </w:rPr>
      </w:pPr>
      <w:r>
        <w:rPr>
          <w:b/>
          <w:noProof/>
        </w:rPr>
        <mc:AlternateContent>
          <mc:Choice Requires="wps">
            <w:drawing>
              <wp:inline distT="0" distB="0" distL="0" distR="0">
                <wp:extent cx="4484370" cy="641985"/>
                <wp:effectExtent l="38100" t="38100" r="9525" b="952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484370" cy="641985"/>
                        </a:xfrm>
                        <a:prstGeom prst="rect">
                          <a:avLst/>
                        </a:prstGeom>
                        <a:extLst>
                          <a:ext uri="{AF507438-7753-43E0-B8FC-AC1667EBCBE1}">
                            <a14:hiddenEffects xmlns:a14="http://schemas.microsoft.com/office/drawing/2010/main">
                              <a:effectLst/>
                            </a14:hiddenEffects>
                          </a:ext>
                        </a:extLst>
                      </wps:spPr>
                      <wps:txbx>
                        <w:txbxContent>
                          <w:p w:rsidR="009C0F56" w:rsidRPr="00003058" w:rsidRDefault="009C0F56" w:rsidP="00940FBE">
                            <w:pPr>
                              <w:pStyle w:val="NormalWeb"/>
                              <w:spacing w:before="0" w:beforeAutospacing="0" w:after="0" w:afterAutospacing="0"/>
                              <w:jc w:val="center"/>
                              <w:rPr>
                                <w:b/>
                                <w:color w:val="262626" w:themeColor="text1" w:themeTint="D9"/>
                                <w:sz w:val="1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003058">
                              <w:rPr>
                                <w:b/>
                                <w:color w:val="262626" w:themeColor="text1" w:themeTint="D9"/>
                                <w:sz w:val="60"/>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STANDARD BIDDING DOCUMENTS</w:t>
                            </w:r>
                          </w:p>
                        </w:txbxContent>
                      </wps:txbx>
                      <wps:bodyPr wrap="square" numCol="1" fromWordArt="1">
                        <a:prstTxWarp prst="textPlain">
                          <a:avLst>
                            <a:gd name="adj" fmla="val 50000"/>
                          </a:avLst>
                        </a:prstTxWarp>
                        <a:spAutoFit/>
                        <a:scene3d>
                          <a:camera prst="legacyPerspectiveTopLeft"/>
                          <a:lightRig rig="legacyNormal3" dir="r"/>
                        </a:scene3d>
                        <a:sp3d extrusionH="201600" prstMaterial="legacyMetal">
                          <a:extrusionClr>
                            <a:srgbClr val="FFFFFF"/>
                          </a:extrusionClr>
                          <a:contourClr>
                            <a:srgbClr val="FFFFFF"/>
                          </a:contourClr>
                        </a:sp3d>
                      </wps:bodyPr>
                    </wps:wsp>
                  </a:graphicData>
                </a:graphic>
              </wp:inline>
            </w:drawing>
          </mc:Choice>
          <mc:Fallback>
            <w:pict>
              <v:shape id="Text Box 2" o:spid="_x0000_s1027" type="#_x0000_t202" style="width:353.1pt;height:5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" filled="f" stroked="f">
                <o:lock v:ext="edit" shapetype="t"/>
                <v:textbox style="mso-fit-shape-to-text:t">
                  <w:txbxContent>
                    <w:p w:rsidR="009C0F56" w:rsidRPr="00003058" w:rsidRDefault="009C0F56" w:rsidP="00940FBE">
                      <w:pPr>
                        <w:pStyle w:val="NormalWeb"/>
                        <w:spacing w:before="0" w:beforeAutospacing="0" w:after="0" w:afterAutospacing="0"/>
                        <w:jc w:val="center"/>
                        <w:rPr>
                          <w:b/>
                          <w:color w:val="262626" w:themeColor="text1" w:themeTint="D9"/>
                          <w:sz w:val="1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003058">
                        <w:rPr>
                          <w:b/>
                          <w:color w:val="262626" w:themeColor="text1" w:themeTint="D9"/>
                          <w:sz w:val="60"/>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STANDARD BIDDING DOCUMENTS</w:t>
                      </w:r>
                    </w:p>
                  </w:txbxContent>
                </v:textbox>
                <w10:anchorlock/>
              </v:shape>
            </w:pict>
          </mc:Fallback>
        </mc:AlternateContent>
      </w:r>
    </w:p>
    <w:p w:rsidR="00940FBE" w:rsidRDefault="00940FBE" w:rsidP="00940FBE">
      <w:pPr>
        <w:rPr>
          <w:b/>
        </w:rPr>
      </w:pPr>
    </w:p>
    <w:p w:rsidR="00940FBE" w:rsidRPr="005C3322" w:rsidRDefault="00940FBE" w:rsidP="00940FBE">
      <w:pPr>
        <w:jc w:val="center"/>
        <w:rPr>
          <w:b/>
          <w:u w:val="single"/>
        </w:rPr>
      </w:pPr>
      <w:r w:rsidRPr="005C3322">
        <w:rPr>
          <w:b/>
          <w:sz w:val="28"/>
          <w:szCs w:val="28"/>
          <w:u w:val="single"/>
        </w:rPr>
        <w:t xml:space="preserve">PROCUREMENT </w:t>
      </w:r>
      <w:r w:rsidR="00003058">
        <w:rPr>
          <w:b/>
          <w:sz w:val="28"/>
          <w:szCs w:val="28"/>
          <w:u w:val="single"/>
        </w:rPr>
        <w:t>OF</w:t>
      </w:r>
      <w:r w:rsidRPr="005C3322">
        <w:rPr>
          <w:b/>
          <w:sz w:val="28"/>
          <w:szCs w:val="28"/>
          <w:u w:val="single"/>
        </w:rPr>
        <w:t xml:space="preserve"> </w:t>
      </w:r>
      <w:r w:rsidR="00003058">
        <w:rPr>
          <w:b/>
          <w:sz w:val="28"/>
          <w:szCs w:val="28"/>
          <w:u w:val="single"/>
        </w:rPr>
        <w:t xml:space="preserve">LAPTOP COMPUTERS </w:t>
      </w:r>
      <w:r w:rsidR="002737B0">
        <w:rPr>
          <w:b/>
          <w:sz w:val="28"/>
          <w:szCs w:val="28"/>
          <w:u w:val="single"/>
        </w:rPr>
        <w:t xml:space="preserve">&amp; OTHER HARDWARE ACCESSORIES </w:t>
      </w:r>
      <w:r w:rsidR="00003058">
        <w:rPr>
          <w:b/>
          <w:sz w:val="28"/>
          <w:szCs w:val="28"/>
          <w:u w:val="single"/>
        </w:rPr>
        <w:t xml:space="preserve">FOR THE </w:t>
      </w:r>
      <w:r w:rsidR="00670EEE">
        <w:rPr>
          <w:b/>
          <w:sz w:val="28"/>
          <w:szCs w:val="28"/>
          <w:u w:val="single"/>
        </w:rPr>
        <w:t xml:space="preserve">AUDITORIUM OF FINANCE DEPARTMENT, GOVERNMENT OF SINDH </w:t>
      </w:r>
    </w:p>
    <w:p w:rsidR="00940FBE" w:rsidRPr="002161B3" w:rsidRDefault="00940FBE" w:rsidP="00940FBE">
      <w:pPr>
        <w:rPr>
          <w:b/>
          <w:sz w:val="30"/>
        </w:rPr>
      </w:pPr>
      <w:r w:rsidRPr="002161B3">
        <w:rPr>
          <w:b/>
          <w:sz w:val="30"/>
        </w:rPr>
        <w:tab/>
      </w:r>
      <w:r w:rsidRPr="002161B3">
        <w:rPr>
          <w:b/>
          <w:sz w:val="30"/>
        </w:rPr>
        <w:tab/>
      </w:r>
      <w:r w:rsidRPr="002161B3">
        <w:rPr>
          <w:b/>
          <w:sz w:val="30"/>
        </w:rPr>
        <w:tab/>
      </w:r>
    </w:p>
    <w:p w:rsidR="00940FBE" w:rsidRPr="00EE5666" w:rsidRDefault="00940FBE" w:rsidP="00940FBE">
      <w:pPr>
        <w:jc w:val="center"/>
        <w:rPr>
          <w:sz w:val="30"/>
        </w:rPr>
      </w:pPr>
      <w:r w:rsidRPr="00EE5666">
        <w:rPr>
          <w:b/>
          <w:sz w:val="30"/>
          <w:u w:val="single"/>
        </w:rPr>
        <w:t>Address:</w:t>
      </w:r>
      <w:r>
        <w:rPr>
          <w:sz w:val="30"/>
        </w:rPr>
        <w:t xml:space="preserve"> </w:t>
      </w:r>
      <w:r w:rsidRPr="00EE5666">
        <w:rPr>
          <w:sz w:val="30"/>
        </w:rPr>
        <w:t>Room No. 171, Care Taker Cell-I, Ground Floor, Finance Department, Government of Sindh, Building No.06, Sindh Secretariat A.K Lodhi Block, Kamal Atta-Turk</w:t>
      </w:r>
      <w:r>
        <w:rPr>
          <w:sz w:val="30"/>
        </w:rPr>
        <w:t xml:space="preserve"> Road</w:t>
      </w:r>
      <w:r w:rsidRPr="00EE5666">
        <w:rPr>
          <w:sz w:val="30"/>
        </w:rPr>
        <w:t>, Karachi.</w:t>
      </w:r>
    </w:p>
    <w:p w:rsidR="00940FBE" w:rsidRDefault="00940FBE" w:rsidP="00940FBE">
      <w:pPr>
        <w:jc w:val="center"/>
        <w:rPr>
          <w:b/>
          <w:sz w:val="30"/>
        </w:rPr>
      </w:pPr>
      <w:r>
        <w:rPr>
          <w:b/>
          <w:sz w:val="30"/>
        </w:rPr>
        <w:t xml:space="preserve">Ph No: </w:t>
      </w:r>
      <w:r w:rsidRPr="00EE5666">
        <w:rPr>
          <w:b/>
          <w:sz w:val="30"/>
        </w:rPr>
        <w:t>(021) 99222113.</w:t>
      </w:r>
    </w:p>
    <w:p w:rsidR="00940FBE" w:rsidRDefault="00940FBE" w:rsidP="00940FBE">
      <w:pPr>
        <w:jc w:val="center"/>
        <w:rPr>
          <w:b/>
          <w:sz w:val="8"/>
        </w:rPr>
      </w:pPr>
    </w:p>
    <w:p w:rsidR="00940FBE" w:rsidRDefault="00940FBE" w:rsidP="00940FBE">
      <w:pPr>
        <w:jc w:val="center"/>
        <w:rPr>
          <w:b/>
          <w:sz w:val="8"/>
        </w:rPr>
      </w:pPr>
    </w:p>
    <w:p w:rsidR="00940FBE" w:rsidRDefault="00940FBE" w:rsidP="00940FBE">
      <w:pPr>
        <w:jc w:val="center"/>
        <w:rPr>
          <w:b/>
          <w:sz w:val="8"/>
        </w:rPr>
      </w:pPr>
    </w:p>
    <w:p w:rsidR="00940FBE" w:rsidRDefault="00940FBE" w:rsidP="00940FBE">
      <w:pPr>
        <w:jc w:val="center"/>
        <w:rPr>
          <w:b/>
          <w:sz w:val="8"/>
        </w:rPr>
      </w:pPr>
    </w:p>
    <w:p w:rsidR="00940FBE" w:rsidRDefault="00940FBE" w:rsidP="00940FBE">
      <w:pPr>
        <w:jc w:val="center"/>
        <w:rPr>
          <w:b/>
          <w:sz w:val="8"/>
        </w:rPr>
      </w:pPr>
    </w:p>
    <w:p w:rsidR="00940FBE" w:rsidRDefault="00940FBE" w:rsidP="00940FBE">
      <w:pPr>
        <w:jc w:val="center"/>
        <w:rPr>
          <w:b/>
          <w:sz w:val="8"/>
        </w:rPr>
      </w:pPr>
    </w:p>
    <w:p w:rsidR="00940FBE" w:rsidRPr="00EE5666" w:rsidRDefault="00940FBE" w:rsidP="00940FBE">
      <w:pPr>
        <w:jc w:val="center"/>
        <w:rPr>
          <w:b/>
          <w:sz w:val="8"/>
        </w:rPr>
      </w:pPr>
    </w:p>
    <w:p w:rsidR="00940FBE" w:rsidRPr="00267C55" w:rsidRDefault="00940FBE" w:rsidP="00940FBE">
      <w:pPr>
        <w:rPr>
          <w:b/>
          <w:sz w:val="8"/>
        </w:rPr>
      </w:pPr>
      <w:r>
        <w:rPr>
          <w:b/>
          <w:sz w:val="30"/>
        </w:rPr>
        <w:t xml:space="preserve"> </w:t>
      </w:r>
    </w:p>
    <w:p w:rsidR="00940FBE" w:rsidRPr="00412943" w:rsidRDefault="00940FBE" w:rsidP="00940FBE">
      <w:pPr>
        <w:rPr>
          <w:b/>
          <w:sz w:val="18"/>
          <w:szCs w:val="22"/>
          <w:u w:val="single"/>
        </w:rPr>
      </w:pPr>
      <w:r w:rsidRPr="00412943">
        <w:rPr>
          <w:b/>
          <w:sz w:val="26"/>
        </w:rPr>
        <w:t>Last Date &amp; Time for Collection of SBD:</w:t>
      </w:r>
      <w:r>
        <w:rPr>
          <w:b/>
          <w:sz w:val="26"/>
        </w:rPr>
        <w:t>    </w:t>
      </w:r>
      <w:r w:rsidR="00670EEE">
        <w:rPr>
          <w:b/>
          <w:sz w:val="26"/>
        </w:rPr>
        <w:t xml:space="preserve"> </w:t>
      </w:r>
      <w:r w:rsidR="00C73C97" w:rsidRPr="00C73C97">
        <w:rPr>
          <w:b/>
          <w:sz w:val="22"/>
          <w:szCs w:val="22"/>
          <w:u w:val="single"/>
        </w:rPr>
        <w:t>30</w:t>
      </w:r>
      <w:r w:rsidR="00C73C97" w:rsidRPr="00C73C97">
        <w:rPr>
          <w:b/>
          <w:sz w:val="22"/>
          <w:szCs w:val="22"/>
          <w:u w:val="single"/>
          <w:vertAlign w:val="superscript"/>
        </w:rPr>
        <w:t>th</w:t>
      </w:r>
      <w:r w:rsidR="00C73C97" w:rsidRPr="00C73C97">
        <w:rPr>
          <w:b/>
          <w:sz w:val="22"/>
          <w:szCs w:val="22"/>
          <w:u w:val="single"/>
        </w:rPr>
        <w:t xml:space="preserve"> July</w:t>
      </w:r>
      <w:r w:rsidRPr="00C73C97">
        <w:rPr>
          <w:b/>
          <w:sz w:val="22"/>
          <w:szCs w:val="22"/>
          <w:u w:val="single"/>
        </w:rPr>
        <w:t>,</w:t>
      </w:r>
      <w:r w:rsidRPr="00412943">
        <w:rPr>
          <w:b/>
          <w:sz w:val="22"/>
          <w:u w:val="single"/>
        </w:rPr>
        <w:t xml:space="preserve"> 201</w:t>
      </w:r>
      <w:r w:rsidR="00670EEE">
        <w:rPr>
          <w:b/>
          <w:sz w:val="22"/>
          <w:u w:val="single"/>
        </w:rPr>
        <w:t>7</w:t>
      </w:r>
      <w:r w:rsidRPr="00412943">
        <w:rPr>
          <w:b/>
          <w:sz w:val="22"/>
          <w:u w:val="single"/>
        </w:rPr>
        <w:t xml:space="preserve"> i.e.</w:t>
      </w:r>
      <w:r w:rsidR="00C73C97">
        <w:rPr>
          <w:b/>
          <w:sz w:val="22"/>
          <w:u w:val="single"/>
        </w:rPr>
        <w:t xml:space="preserve"> Sunday</w:t>
      </w:r>
      <w:r w:rsidRPr="00412943">
        <w:rPr>
          <w:b/>
          <w:sz w:val="22"/>
          <w:u w:val="single"/>
        </w:rPr>
        <w:t xml:space="preserve"> </w:t>
      </w:r>
      <w:r w:rsidR="00C73C97">
        <w:rPr>
          <w:b/>
          <w:sz w:val="22"/>
          <w:u w:val="single"/>
        </w:rPr>
        <w:t>Till</w:t>
      </w:r>
      <w:r w:rsidRPr="00412943">
        <w:rPr>
          <w:b/>
          <w:sz w:val="22"/>
          <w:u w:val="single"/>
        </w:rPr>
        <w:t xml:space="preserve"> 05:00 P.M</w:t>
      </w:r>
      <w:r w:rsidR="00670EEE">
        <w:rPr>
          <w:b/>
          <w:sz w:val="22"/>
          <w:u w:val="single"/>
        </w:rPr>
        <w:t>  </w:t>
      </w:r>
    </w:p>
    <w:p w:rsidR="00940FBE" w:rsidRPr="00267C55" w:rsidRDefault="00940FBE" w:rsidP="00940FBE">
      <w:pPr>
        <w:rPr>
          <w:b/>
          <w:sz w:val="10"/>
          <w:u w:val="single"/>
        </w:rPr>
      </w:pPr>
    </w:p>
    <w:p w:rsidR="00940FBE" w:rsidRPr="00267C55" w:rsidRDefault="00940FBE" w:rsidP="00940FBE">
      <w:pPr>
        <w:rPr>
          <w:b/>
          <w:sz w:val="22"/>
          <w:u w:val="single"/>
        </w:rPr>
      </w:pPr>
    </w:p>
    <w:p w:rsidR="00940FBE" w:rsidRPr="00C73C97" w:rsidRDefault="00940FBE" w:rsidP="00940FBE">
      <w:pPr>
        <w:rPr>
          <w:b/>
          <w:sz w:val="22"/>
          <w:szCs w:val="22"/>
          <w:u w:val="single"/>
        </w:rPr>
      </w:pPr>
      <w:r w:rsidRPr="00412943">
        <w:rPr>
          <w:b/>
          <w:sz w:val="26"/>
        </w:rPr>
        <w:t xml:space="preserve">Tender Submission </w:t>
      </w:r>
      <w:r w:rsidR="00C73C97">
        <w:rPr>
          <w:b/>
          <w:sz w:val="26"/>
        </w:rPr>
        <w:t xml:space="preserve">Day, </w:t>
      </w:r>
      <w:r w:rsidRPr="00412943">
        <w:rPr>
          <w:b/>
          <w:sz w:val="26"/>
        </w:rPr>
        <w:t>Date &amp; Time:</w:t>
      </w:r>
      <w:r w:rsidR="00C73C97">
        <w:rPr>
          <w:b/>
          <w:sz w:val="28"/>
        </w:rPr>
        <w:tab/>
        <w:t>        </w:t>
      </w:r>
      <w:r w:rsidR="00C73C97" w:rsidRPr="00C73C97">
        <w:rPr>
          <w:b/>
          <w:sz w:val="22"/>
          <w:szCs w:val="22"/>
          <w:u w:val="single"/>
        </w:rPr>
        <w:t>Monday the 31</w:t>
      </w:r>
      <w:r w:rsidR="00C73C97" w:rsidRPr="00C73C97">
        <w:rPr>
          <w:b/>
          <w:sz w:val="22"/>
          <w:szCs w:val="22"/>
          <w:u w:val="single"/>
          <w:vertAlign w:val="superscript"/>
        </w:rPr>
        <w:t>st</w:t>
      </w:r>
      <w:r w:rsidR="00C73C97" w:rsidRPr="00C73C97">
        <w:rPr>
          <w:b/>
          <w:sz w:val="22"/>
          <w:szCs w:val="22"/>
          <w:u w:val="single"/>
        </w:rPr>
        <w:t xml:space="preserve"> July</w:t>
      </w:r>
      <w:r w:rsidRPr="00C73C97">
        <w:rPr>
          <w:b/>
          <w:sz w:val="22"/>
          <w:szCs w:val="22"/>
          <w:u w:val="single"/>
        </w:rPr>
        <w:t>, 201</w:t>
      </w:r>
      <w:r w:rsidR="00670EEE" w:rsidRPr="00C73C97">
        <w:rPr>
          <w:b/>
          <w:sz w:val="22"/>
          <w:szCs w:val="22"/>
          <w:u w:val="single"/>
        </w:rPr>
        <w:t>7</w:t>
      </w:r>
      <w:r w:rsidRPr="00C73C97">
        <w:rPr>
          <w:b/>
          <w:sz w:val="22"/>
          <w:szCs w:val="22"/>
          <w:u w:val="single"/>
        </w:rPr>
        <w:t xml:space="preserve"> </w:t>
      </w:r>
      <w:r w:rsidR="00C73C97">
        <w:rPr>
          <w:b/>
          <w:sz w:val="22"/>
          <w:szCs w:val="22"/>
          <w:u w:val="single"/>
        </w:rPr>
        <w:t xml:space="preserve">till </w:t>
      </w:r>
      <w:r w:rsidRPr="00C73C97">
        <w:rPr>
          <w:b/>
          <w:sz w:val="22"/>
          <w:szCs w:val="22"/>
          <w:u w:val="single"/>
        </w:rPr>
        <w:t xml:space="preserve">11:00 </w:t>
      </w:r>
      <w:r w:rsidR="00670EEE" w:rsidRPr="00C73C97">
        <w:rPr>
          <w:b/>
          <w:sz w:val="22"/>
          <w:szCs w:val="22"/>
          <w:u w:val="single"/>
        </w:rPr>
        <w:t>a.m.</w:t>
      </w:r>
    </w:p>
    <w:p w:rsidR="00940FBE" w:rsidRPr="00267C55" w:rsidRDefault="00940FBE" w:rsidP="00940FBE">
      <w:pPr>
        <w:rPr>
          <w:b/>
          <w:sz w:val="38"/>
          <w:u w:val="single"/>
        </w:rPr>
      </w:pPr>
    </w:p>
    <w:p w:rsidR="00940FBE" w:rsidRPr="00C73C97" w:rsidRDefault="00940FBE" w:rsidP="00940FBE">
      <w:pPr>
        <w:rPr>
          <w:b/>
          <w:sz w:val="22"/>
          <w:szCs w:val="22"/>
          <w:u w:val="single"/>
        </w:rPr>
      </w:pPr>
      <w:r w:rsidRPr="00412943">
        <w:rPr>
          <w:b/>
          <w:sz w:val="26"/>
        </w:rPr>
        <w:t>Tender Opening Date &amp; Time:</w:t>
      </w:r>
      <w:r>
        <w:rPr>
          <w:b/>
          <w:sz w:val="30"/>
        </w:rPr>
        <w:tab/>
      </w:r>
      <w:r>
        <w:rPr>
          <w:b/>
          <w:sz w:val="30"/>
        </w:rPr>
        <w:tab/>
        <w:t>       </w:t>
      </w:r>
      <w:r w:rsidR="00C73C97" w:rsidRPr="00C73C97">
        <w:rPr>
          <w:b/>
          <w:sz w:val="22"/>
          <w:szCs w:val="22"/>
          <w:u w:val="single"/>
        </w:rPr>
        <w:t>Monday the 31</w:t>
      </w:r>
      <w:r w:rsidR="00C73C97" w:rsidRPr="00C73C97">
        <w:rPr>
          <w:b/>
          <w:sz w:val="22"/>
          <w:szCs w:val="22"/>
          <w:u w:val="single"/>
          <w:vertAlign w:val="superscript"/>
        </w:rPr>
        <w:t>st</w:t>
      </w:r>
      <w:r w:rsidR="00C73C97" w:rsidRPr="00C73C97">
        <w:rPr>
          <w:b/>
          <w:sz w:val="22"/>
          <w:szCs w:val="22"/>
          <w:u w:val="single"/>
        </w:rPr>
        <w:t xml:space="preserve"> July</w:t>
      </w:r>
      <w:r w:rsidRPr="00C73C97">
        <w:rPr>
          <w:b/>
          <w:sz w:val="22"/>
          <w:szCs w:val="22"/>
          <w:u w:val="single"/>
        </w:rPr>
        <w:t>, 201</w:t>
      </w:r>
      <w:r w:rsidR="00670EEE" w:rsidRPr="00C73C97">
        <w:rPr>
          <w:b/>
          <w:sz w:val="22"/>
          <w:szCs w:val="22"/>
          <w:u w:val="single"/>
        </w:rPr>
        <w:t>7</w:t>
      </w:r>
      <w:r w:rsidRPr="00C73C97">
        <w:rPr>
          <w:b/>
          <w:sz w:val="22"/>
          <w:szCs w:val="22"/>
          <w:u w:val="single"/>
        </w:rPr>
        <w:t xml:space="preserve"> at 12:00 Noon</w:t>
      </w:r>
      <w:r w:rsidR="00C73C97">
        <w:rPr>
          <w:b/>
          <w:sz w:val="22"/>
          <w:szCs w:val="22"/>
          <w:u w:val="single"/>
        </w:rPr>
        <w:t>.</w:t>
      </w:r>
    </w:p>
    <w:p w:rsidR="00940FBE" w:rsidRPr="00267C55" w:rsidRDefault="00940FBE" w:rsidP="00940FBE">
      <w:pPr>
        <w:rPr>
          <w:b/>
          <w:sz w:val="34"/>
          <w:u w:val="single"/>
        </w:rPr>
      </w:pPr>
    </w:p>
    <w:p w:rsidR="00940FBE" w:rsidRPr="00412943" w:rsidRDefault="00940FBE" w:rsidP="00940FBE">
      <w:pPr>
        <w:rPr>
          <w:b/>
          <w:sz w:val="26"/>
          <w:u w:val="single"/>
        </w:rPr>
      </w:pPr>
      <w:r w:rsidRPr="00412943">
        <w:rPr>
          <w:b/>
          <w:sz w:val="26"/>
        </w:rPr>
        <w:t>Cost of Documents:</w:t>
      </w:r>
      <w:r w:rsidRPr="000211AB">
        <w:rPr>
          <w:b/>
          <w:sz w:val="30"/>
        </w:rPr>
        <w:tab/>
      </w:r>
      <w:r>
        <w:rPr>
          <w:b/>
          <w:sz w:val="30"/>
        </w:rPr>
        <w:tab/>
      </w:r>
      <w:r>
        <w:rPr>
          <w:b/>
          <w:sz w:val="30"/>
        </w:rPr>
        <w:tab/>
        <w:t>       </w:t>
      </w:r>
      <w:r w:rsidRPr="00412943">
        <w:rPr>
          <w:b/>
          <w:sz w:val="22"/>
          <w:u w:val="single"/>
        </w:rPr>
        <w:t>Rs. 1,500/- (Rupees</w:t>
      </w:r>
      <w:r>
        <w:rPr>
          <w:b/>
          <w:sz w:val="22"/>
          <w:u w:val="single"/>
        </w:rPr>
        <w:t>:</w:t>
      </w:r>
      <w:r w:rsidRPr="00412943">
        <w:rPr>
          <w:b/>
          <w:sz w:val="22"/>
          <w:u w:val="single"/>
        </w:rPr>
        <w:t xml:space="preserve"> </w:t>
      </w:r>
      <w:r>
        <w:rPr>
          <w:b/>
          <w:sz w:val="22"/>
          <w:u w:val="single"/>
        </w:rPr>
        <w:t xml:space="preserve">Fifteen </w:t>
      </w:r>
      <w:r w:rsidRPr="00412943">
        <w:rPr>
          <w:b/>
          <w:sz w:val="22"/>
          <w:u w:val="single"/>
        </w:rPr>
        <w:t>Hundred) Only</w:t>
      </w:r>
      <w:r w:rsidR="00670EEE">
        <w:rPr>
          <w:b/>
          <w:sz w:val="22"/>
          <w:u w:val="single"/>
        </w:rPr>
        <w:t> </w:t>
      </w:r>
    </w:p>
    <w:p w:rsidR="00940FBE" w:rsidRDefault="00940FBE" w:rsidP="00940FBE">
      <w:pPr>
        <w:jc w:val="center"/>
        <w:rPr>
          <w:b/>
          <w:sz w:val="40"/>
          <w:u w:val="single"/>
        </w:rPr>
      </w:pPr>
    </w:p>
    <w:p w:rsidR="00940FBE" w:rsidRDefault="00940FBE" w:rsidP="00940FBE">
      <w:pPr>
        <w:jc w:val="center"/>
        <w:rPr>
          <w:b/>
          <w:sz w:val="40"/>
          <w:u w:val="single"/>
        </w:rPr>
      </w:pPr>
    </w:p>
    <w:p w:rsidR="00940FBE" w:rsidRDefault="00940FBE" w:rsidP="00940FBE">
      <w:pPr>
        <w:jc w:val="center"/>
        <w:rPr>
          <w:b/>
          <w:sz w:val="40"/>
          <w:u w:val="single"/>
        </w:rPr>
      </w:pPr>
    </w:p>
    <w:p w:rsidR="00940FBE" w:rsidRPr="00811928" w:rsidRDefault="00940FBE" w:rsidP="00940FBE">
      <w:pPr>
        <w:jc w:val="center"/>
        <w:rPr>
          <w:b/>
          <w:sz w:val="40"/>
          <w:u w:val="single"/>
        </w:rPr>
      </w:pPr>
      <w:r w:rsidRPr="00811928">
        <w:rPr>
          <w:b/>
          <w:sz w:val="40"/>
          <w:u w:val="single"/>
        </w:rPr>
        <w:lastRenderedPageBreak/>
        <w:t>TABLE OF CONTENTS:</w:t>
      </w:r>
    </w:p>
    <w:p w:rsidR="00940FBE" w:rsidRDefault="00940FBE" w:rsidP="00940FBE">
      <w:pPr>
        <w:jc w:val="center"/>
        <w:rPr>
          <w:b/>
          <w:sz w:val="28"/>
          <w:u w:val="single"/>
        </w:rPr>
      </w:pPr>
    </w:p>
    <w:tbl>
      <w:tblPr>
        <w:tblStyle w:val="TableGrid"/>
        <w:tblW w:w="10345" w:type="dxa"/>
        <w:jc w:val="center"/>
        <w:tblLook w:val="04A0" w:firstRow="1" w:lastRow="0" w:firstColumn="1" w:lastColumn="0" w:noHBand="0" w:noVBand="1"/>
      </w:tblPr>
      <w:tblGrid>
        <w:gridCol w:w="1188"/>
        <w:gridCol w:w="7357"/>
        <w:gridCol w:w="1800"/>
      </w:tblGrid>
      <w:tr w:rsidR="00940FBE" w:rsidRPr="00811928" w:rsidTr="00342B88">
        <w:trPr>
          <w:jc w:val="center"/>
        </w:trPr>
        <w:tc>
          <w:tcPr>
            <w:tcW w:w="1188" w:type="dxa"/>
          </w:tcPr>
          <w:p w:rsidR="00940FBE" w:rsidRPr="00811928" w:rsidRDefault="00940FBE" w:rsidP="00940FBE">
            <w:pPr>
              <w:jc w:val="center"/>
              <w:rPr>
                <w:b/>
                <w:sz w:val="28"/>
                <w:szCs w:val="28"/>
              </w:rPr>
            </w:pPr>
            <w:r w:rsidRPr="00811928">
              <w:rPr>
                <w:b/>
                <w:sz w:val="28"/>
                <w:szCs w:val="28"/>
              </w:rPr>
              <w:t>Sr. No.</w:t>
            </w:r>
          </w:p>
        </w:tc>
        <w:tc>
          <w:tcPr>
            <w:tcW w:w="7357" w:type="dxa"/>
          </w:tcPr>
          <w:p w:rsidR="00940FBE" w:rsidRPr="00811928" w:rsidRDefault="00940FBE" w:rsidP="00940FBE">
            <w:pPr>
              <w:jc w:val="center"/>
              <w:rPr>
                <w:b/>
                <w:sz w:val="28"/>
                <w:szCs w:val="28"/>
              </w:rPr>
            </w:pPr>
            <w:r w:rsidRPr="00811928">
              <w:rPr>
                <w:b/>
                <w:sz w:val="28"/>
                <w:szCs w:val="28"/>
              </w:rPr>
              <w:t>Description</w:t>
            </w:r>
          </w:p>
        </w:tc>
        <w:tc>
          <w:tcPr>
            <w:tcW w:w="1800" w:type="dxa"/>
          </w:tcPr>
          <w:p w:rsidR="00940FBE" w:rsidRPr="00811928" w:rsidRDefault="00940FBE" w:rsidP="00940FBE">
            <w:pPr>
              <w:jc w:val="center"/>
              <w:rPr>
                <w:b/>
                <w:sz w:val="28"/>
                <w:szCs w:val="28"/>
              </w:rPr>
            </w:pPr>
            <w:r w:rsidRPr="00811928">
              <w:rPr>
                <w:b/>
                <w:sz w:val="28"/>
                <w:szCs w:val="28"/>
              </w:rPr>
              <w:t>Page No.</w:t>
            </w:r>
          </w:p>
        </w:tc>
      </w:tr>
      <w:tr w:rsidR="00940FBE" w:rsidRPr="00811928" w:rsidTr="00342B88">
        <w:trPr>
          <w:jc w:val="center"/>
        </w:trPr>
        <w:tc>
          <w:tcPr>
            <w:tcW w:w="1188" w:type="dxa"/>
          </w:tcPr>
          <w:p w:rsidR="00940FBE" w:rsidRPr="00811928" w:rsidRDefault="00940FBE" w:rsidP="00940FBE">
            <w:pPr>
              <w:pStyle w:val="ListParagraph"/>
              <w:numPr>
                <w:ilvl w:val="0"/>
                <w:numId w:val="2"/>
              </w:numPr>
              <w:jc w:val="center"/>
              <w:rPr>
                <w:b/>
                <w:sz w:val="28"/>
                <w:szCs w:val="28"/>
              </w:rPr>
            </w:pPr>
          </w:p>
        </w:tc>
        <w:tc>
          <w:tcPr>
            <w:tcW w:w="7357" w:type="dxa"/>
          </w:tcPr>
          <w:p w:rsidR="002C3D43" w:rsidRPr="00B07955" w:rsidRDefault="002C3D43" w:rsidP="00940FBE">
            <w:r w:rsidRPr="00B07955">
              <w:t xml:space="preserve">Important Note </w:t>
            </w:r>
          </w:p>
        </w:tc>
        <w:tc>
          <w:tcPr>
            <w:tcW w:w="1800" w:type="dxa"/>
          </w:tcPr>
          <w:p w:rsidR="00940FBE" w:rsidRPr="002737B0" w:rsidRDefault="00032652" w:rsidP="00940FBE">
            <w:pPr>
              <w:jc w:val="right"/>
              <w:rPr>
                <w:sz w:val="28"/>
                <w:szCs w:val="28"/>
              </w:rPr>
            </w:pPr>
            <w:r w:rsidRPr="002737B0">
              <w:rPr>
                <w:sz w:val="28"/>
                <w:szCs w:val="28"/>
              </w:rPr>
              <w:t>4</w:t>
            </w:r>
          </w:p>
        </w:tc>
      </w:tr>
      <w:tr w:rsidR="002C3D43" w:rsidRPr="00811928" w:rsidTr="00342B88">
        <w:trPr>
          <w:jc w:val="center"/>
        </w:trPr>
        <w:tc>
          <w:tcPr>
            <w:tcW w:w="1188" w:type="dxa"/>
          </w:tcPr>
          <w:p w:rsidR="002C3D43" w:rsidRPr="00811928" w:rsidRDefault="002C3D43" w:rsidP="00940FBE">
            <w:pPr>
              <w:pStyle w:val="ListParagraph"/>
              <w:numPr>
                <w:ilvl w:val="0"/>
                <w:numId w:val="2"/>
              </w:numPr>
              <w:jc w:val="center"/>
              <w:rPr>
                <w:b/>
                <w:sz w:val="28"/>
                <w:szCs w:val="28"/>
              </w:rPr>
            </w:pPr>
          </w:p>
        </w:tc>
        <w:tc>
          <w:tcPr>
            <w:tcW w:w="7357" w:type="dxa"/>
          </w:tcPr>
          <w:p w:rsidR="002C3D43" w:rsidRPr="00B07955" w:rsidRDefault="002C3D43" w:rsidP="00940FBE">
            <w:r w:rsidRPr="00B07955">
              <w:t>Over-view.</w:t>
            </w:r>
          </w:p>
        </w:tc>
        <w:tc>
          <w:tcPr>
            <w:tcW w:w="1800" w:type="dxa"/>
          </w:tcPr>
          <w:p w:rsidR="002C3D43" w:rsidRPr="002737B0" w:rsidRDefault="00032652" w:rsidP="00940FBE">
            <w:pPr>
              <w:jc w:val="right"/>
              <w:rPr>
                <w:sz w:val="28"/>
                <w:szCs w:val="28"/>
              </w:rPr>
            </w:pPr>
            <w:r w:rsidRPr="002737B0">
              <w:rPr>
                <w:sz w:val="28"/>
                <w:szCs w:val="28"/>
              </w:rPr>
              <w:t>4</w:t>
            </w:r>
          </w:p>
        </w:tc>
      </w:tr>
      <w:tr w:rsidR="002C3D43" w:rsidRPr="00811928" w:rsidTr="00342B88">
        <w:trPr>
          <w:jc w:val="center"/>
        </w:trPr>
        <w:tc>
          <w:tcPr>
            <w:tcW w:w="1188" w:type="dxa"/>
          </w:tcPr>
          <w:p w:rsidR="002C3D43" w:rsidRPr="00811928" w:rsidRDefault="002C3D43" w:rsidP="00940FBE">
            <w:pPr>
              <w:pStyle w:val="ListParagraph"/>
              <w:numPr>
                <w:ilvl w:val="0"/>
                <w:numId w:val="2"/>
              </w:numPr>
              <w:jc w:val="center"/>
              <w:rPr>
                <w:b/>
                <w:sz w:val="28"/>
                <w:szCs w:val="28"/>
              </w:rPr>
            </w:pPr>
          </w:p>
        </w:tc>
        <w:tc>
          <w:tcPr>
            <w:tcW w:w="7357" w:type="dxa"/>
          </w:tcPr>
          <w:p w:rsidR="002C3D43" w:rsidRPr="00B07955" w:rsidRDefault="002C3D43" w:rsidP="00940FBE">
            <w:r w:rsidRPr="00B07955">
              <w:t>Applicability of Sindh Public Procurement Rules-2010 (Amended-2017)</w:t>
            </w:r>
          </w:p>
        </w:tc>
        <w:tc>
          <w:tcPr>
            <w:tcW w:w="1800" w:type="dxa"/>
          </w:tcPr>
          <w:p w:rsidR="002C3D43" w:rsidRPr="002737B0" w:rsidRDefault="00032652" w:rsidP="00940FBE">
            <w:pPr>
              <w:jc w:val="right"/>
              <w:rPr>
                <w:sz w:val="28"/>
                <w:szCs w:val="28"/>
              </w:rPr>
            </w:pPr>
            <w:r w:rsidRPr="002737B0">
              <w:rPr>
                <w:sz w:val="28"/>
                <w:szCs w:val="28"/>
              </w:rPr>
              <w:t>4</w:t>
            </w:r>
          </w:p>
        </w:tc>
      </w:tr>
      <w:tr w:rsidR="00940FBE" w:rsidRPr="00811928" w:rsidTr="00342B88">
        <w:trPr>
          <w:jc w:val="center"/>
        </w:trPr>
        <w:tc>
          <w:tcPr>
            <w:tcW w:w="1188" w:type="dxa"/>
          </w:tcPr>
          <w:p w:rsidR="00940FBE" w:rsidRPr="00811928" w:rsidRDefault="00940FBE" w:rsidP="00940FBE">
            <w:pPr>
              <w:pStyle w:val="ListParagraph"/>
              <w:numPr>
                <w:ilvl w:val="0"/>
                <w:numId w:val="2"/>
              </w:numPr>
              <w:jc w:val="center"/>
              <w:rPr>
                <w:b/>
                <w:sz w:val="28"/>
                <w:szCs w:val="28"/>
              </w:rPr>
            </w:pPr>
          </w:p>
        </w:tc>
        <w:tc>
          <w:tcPr>
            <w:tcW w:w="7357" w:type="dxa"/>
          </w:tcPr>
          <w:p w:rsidR="00184E99" w:rsidRPr="007616A7" w:rsidRDefault="008579C7" w:rsidP="004820DC">
            <w:pPr>
              <w:rPr>
                <w:b/>
                <w:i/>
                <w:u w:val="single"/>
              </w:rPr>
            </w:pPr>
            <w:r w:rsidRPr="007616A7">
              <w:rPr>
                <w:b/>
                <w:i/>
                <w:u w:val="single"/>
              </w:rPr>
              <w:t>Invitation To Bid:</w:t>
            </w:r>
          </w:p>
        </w:tc>
        <w:tc>
          <w:tcPr>
            <w:tcW w:w="1800" w:type="dxa"/>
          </w:tcPr>
          <w:p w:rsidR="00940FBE" w:rsidRPr="00342B88" w:rsidRDefault="00032652" w:rsidP="009032F8">
            <w:pPr>
              <w:jc w:val="right"/>
              <w:rPr>
                <w:b/>
                <w:i/>
                <w:sz w:val="28"/>
                <w:szCs w:val="28"/>
              </w:rPr>
            </w:pPr>
            <w:r w:rsidRPr="00342B88">
              <w:rPr>
                <w:b/>
                <w:i/>
                <w:sz w:val="28"/>
                <w:szCs w:val="28"/>
              </w:rPr>
              <w:t>5-6</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r w:rsidRPr="00B07955">
              <w:t>SPPRA Rules to Followed</w:t>
            </w:r>
          </w:p>
        </w:tc>
        <w:tc>
          <w:tcPr>
            <w:tcW w:w="1800" w:type="dxa"/>
          </w:tcPr>
          <w:p w:rsidR="008C623F" w:rsidRPr="002737B0" w:rsidRDefault="00BD5BF0" w:rsidP="009032F8">
            <w:pPr>
              <w:jc w:val="right"/>
              <w:rPr>
                <w:sz w:val="28"/>
                <w:szCs w:val="28"/>
              </w:rPr>
            </w:pPr>
            <w:r w:rsidRPr="002737B0">
              <w:rPr>
                <w:sz w:val="28"/>
                <w:szCs w:val="28"/>
              </w:rPr>
              <w:t>5</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pStyle w:val="NoSpacing"/>
              <w:rPr>
                <w:iCs/>
              </w:rPr>
            </w:pPr>
            <w:r>
              <w:rPr>
                <w:rStyle w:val="HTMLCite"/>
                <w:i w:val="0"/>
              </w:rPr>
              <w:t>Mode of Advertisement (s)</w:t>
            </w:r>
          </w:p>
        </w:tc>
        <w:tc>
          <w:tcPr>
            <w:tcW w:w="1800" w:type="dxa"/>
          </w:tcPr>
          <w:p w:rsidR="008C623F" w:rsidRPr="002737B0" w:rsidRDefault="00BD5BF0" w:rsidP="009032F8">
            <w:pPr>
              <w:jc w:val="right"/>
              <w:rPr>
                <w:sz w:val="28"/>
                <w:szCs w:val="28"/>
              </w:rPr>
            </w:pPr>
            <w:r w:rsidRPr="002737B0">
              <w:rPr>
                <w:sz w:val="28"/>
                <w:szCs w:val="28"/>
              </w:rPr>
              <w:t>5</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pStyle w:val="NoSpacing"/>
              <w:rPr>
                <w:iCs/>
              </w:rPr>
            </w:pPr>
            <w:r w:rsidRPr="00B07955">
              <w:rPr>
                <w:rStyle w:val="HTMLCite"/>
                <w:i w:val="0"/>
              </w:rPr>
              <w:t>Ty</w:t>
            </w:r>
            <w:r>
              <w:rPr>
                <w:rStyle w:val="HTMLCite"/>
                <w:i w:val="0"/>
              </w:rPr>
              <w:t>pes of Open Competitive Bidding</w:t>
            </w:r>
          </w:p>
        </w:tc>
        <w:tc>
          <w:tcPr>
            <w:tcW w:w="1800" w:type="dxa"/>
          </w:tcPr>
          <w:p w:rsidR="008C623F" w:rsidRPr="002737B0" w:rsidRDefault="00BD5BF0" w:rsidP="009032F8">
            <w:pPr>
              <w:jc w:val="right"/>
              <w:rPr>
                <w:sz w:val="28"/>
                <w:szCs w:val="28"/>
              </w:rPr>
            </w:pPr>
            <w:r w:rsidRPr="002737B0">
              <w:rPr>
                <w:sz w:val="28"/>
                <w:szCs w:val="28"/>
              </w:rPr>
              <w:t>5 &amp; 6</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7616A7" w:rsidRDefault="008579C7" w:rsidP="008579C7">
            <w:pPr>
              <w:pStyle w:val="NoSpacing"/>
              <w:rPr>
                <w:rFonts w:ascii="Baskerville Old Face" w:hAnsi="Baskerville Old Face"/>
                <w:b/>
                <w:i/>
                <w:u w:val="single"/>
              </w:rPr>
            </w:pPr>
            <w:r w:rsidRPr="007616A7">
              <w:rPr>
                <w:rFonts w:ascii="Baskerville Old Face" w:hAnsi="Baskerville Old Face"/>
                <w:b/>
                <w:i/>
                <w:u w:val="single"/>
              </w:rPr>
              <w:t>Instruction To Bidders:</w:t>
            </w:r>
          </w:p>
        </w:tc>
        <w:tc>
          <w:tcPr>
            <w:tcW w:w="1800" w:type="dxa"/>
          </w:tcPr>
          <w:p w:rsidR="008C623F" w:rsidRPr="00342B88" w:rsidRDefault="00BD5BF0" w:rsidP="009032F8">
            <w:pPr>
              <w:jc w:val="right"/>
              <w:rPr>
                <w:b/>
                <w:i/>
                <w:sz w:val="28"/>
                <w:szCs w:val="28"/>
              </w:rPr>
            </w:pPr>
            <w:r w:rsidRPr="00342B88">
              <w:rPr>
                <w:b/>
                <w:i/>
                <w:sz w:val="28"/>
                <w:szCs w:val="28"/>
              </w:rPr>
              <w:t>6-7</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pStyle w:val="NoSpacing"/>
              <w:rPr>
                <w:rFonts w:ascii="Baskerville Old Face" w:hAnsi="Baskerville Old Face"/>
              </w:rPr>
            </w:pPr>
            <w:r>
              <w:rPr>
                <w:rFonts w:ascii="Baskerville Old Face" w:hAnsi="Baskerville Old Face"/>
              </w:rPr>
              <w:t>Primary Contact</w:t>
            </w:r>
          </w:p>
        </w:tc>
        <w:tc>
          <w:tcPr>
            <w:tcW w:w="1800" w:type="dxa"/>
          </w:tcPr>
          <w:p w:rsidR="008C623F" w:rsidRPr="002737B0" w:rsidRDefault="00BD5BF0" w:rsidP="009032F8">
            <w:pPr>
              <w:jc w:val="right"/>
              <w:rPr>
                <w:sz w:val="28"/>
                <w:szCs w:val="28"/>
              </w:rPr>
            </w:pPr>
            <w:r w:rsidRPr="002737B0">
              <w:rPr>
                <w:sz w:val="28"/>
                <w:szCs w:val="28"/>
              </w:rPr>
              <w:t>7</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pStyle w:val="NoSpacing"/>
              <w:rPr>
                <w:rFonts w:ascii="Baskerville Old Face" w:hAnsi="Baskerville Old Face"/>
              </w:rPr>
            </w:pPr>
            <w:r w:rsidRPr="00B07955">
              <w:rPr>
                <w:rFonts w:ascii="Baskerville Old Face" w:hAnsi="Baskerville Old Face"/>
              </w:rPr>
              <w:t xml:space="preserve">Secondary </w:t>
            </w:r>
            <w:r>
              <w:rPr>
                <w:rFonts w:ascii="Baskerville Old Face" w:hAnsi="Baskerville Old Face"/>
              </w:rPr>
              <w:t>Contact</w:t>
            </w:r>
          </w:p>
        </w:tc>
        <w:tc>
          <w:tcPr>
            <w:tcW w:w="1800" w:type="dxa"/>
          </w:tcPr>
          <w:p w:rsidR="008C623F" w:rsidRPr="002737B0" w:rsidRDefault="00BD5BF0" w:rsidP="009032F8">
            <w:pPr>
              <w:jc w:val="right"/>
              <w:rPr>
                <w:sz w:val="28"/>
                <w:szCs w:val="28"/>
              </w:rPr>
            </w:pPr>
            <w:r w:rsidRPr="002737B0">
              <w:rPr>
                <w:sz w:val="28"/>
                <w:szCs w:val="28"/>
              </w:rPr>
              <w:t>7</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7616A7" w:rsidRDefault="008579C7" w:rsidP="002737B0">
            <w:pPr>
              <w:rPr>
                <w:b/>
                <w:i/>
                <w:u w:val="single"/>
              </w:rPr>
            </w:pPr>
            <w:r w:rsidRPr="007616A7">
              <w:rPr>
                <w:b/>
                <w:i/>
                <w:u w:val="single"/>
              </w:rPr>
              <w:t>Tender Covering Letter Format (</w:t>
            </w:r>
            <w:r w:rsidR="002737B0" w:rsidRPr="007616A7">
              <w:rPr>
                <w:b/>
                <w:i/>
                <w:u w:val="single"/>
              </w:rPr>
              <w:t>A</w:t>
            </w:r>
            <w:r w:rsidRPr="007616A7">
              <w:rPr>
                <w:b/>
                <w:i/>
                <w:u w:val="single"/>
              </w:rPr>
              <w:t>nnexure-A):</w:t>
            </w:r>
          </w:p>
        </w:tc>
        <w:tc>
          <w:tcPr>
            <w:tcW w:w="1800" w:type="dxa"/>
          </w:tcPr>
          <w:p w:rsidR="008C623F" w:rsidRPr="00342B88" w:rsidRDefault="00342B88" w:rsidP="009032F8">
            <w:pPr>
              <w:jc w:val="right"/>
              <w:rPr>
                <w:b/>
                <w:i/>
                <w:sz w:val="28"/>
                <w:szCs w:val="28"/>
              </w:rPr>
            </w:pPr>
            <w:r w:rsidRPr="00342B88">
              <w:rPr>
                <w:b/>
                <w:i/>
                <w:sz w:val="28"/>
                <w:szCs w:val="28"/>
              </w:rPr>
              <w:t>8</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7616A7" w:rsidRDefault="008579C7" w:rsidP="004820DC">
            <w:pPr>
              <w:rPr>
                <w:b/>
                <w:i/>
                <w:u w:val="single"/>
              </w:rPr>
            </w:pPr>
            <w:r w:rsidRPr="007616A7">
              <w:rPr>
                <w:b/>
                <w:i/>
                <w:u w:val="single"/>
              </w:rPr>
              <w:t xml:space="preserve">Terms &amp; </w:t>
            </w:r>
            <w:r w:rsidR="004820DC" w:rsidRPr="007616A7">
              <w:rPr>
                <w:b/>
                <w:i/>
                <w:u w:val="single"/>
              </w:rPr>
              <w:t>C</w:t>
            </w:r>
            <w:r w:rsidRPr="007616A7">
              <w:rPr>
                <w:b/>
                <w:i/>
                <w:u w:val="single"/>
              </w:rPr>
              <w:t xml:space="preserve">onditions </w:t>
            </w:r>
            <w:r w:rsidR="004820DC" w:rsidRPr="007616A7">
              <w:rPr>
                <w:b/>
                <w:i/>
                <w:u w:val="single"/>
              </w:rPr>
              <w:t>O</w:t>
            </w:r>
            <w:r w:rsidRPr="007616A7">
              <w:rPr>
                <w:b/>
                <w:i/>
                <w:u w:val="single"/>
              </w:rPr>
              <w:t xml:space="preserve">f </w:t>
            </w:r>
            <w:r w:rsidR="004820DC" w:rsidRPr="007616A7">
              <w:rPr>
                <w:b/>
                <w:i/>
                <w:u w:val="single"/>
              </w:rPr>
              <w:t>T</w:t>
            </w:r>
            <w:r w:rsidRPr="007616A7">
              <w:rPr>
                <w:b/>
                <w:i/>
                <w:u w:val="single"/>
              </w:rPr>
              <w:t xml:space="preserve">he </w:t>
            </w:r>
            <w:r w:rsidR="004820DC" w:rsidRPr="007616A7">
              <w:rPr>
                <w:b/>
                <w:i/>
                <w:u w:val="single"/>
              </w:rPr>
              <w:t>T</w:t>
            </w:r>
            <w:r w:rsidRPr="007616A7">
              <w:rPr>
                <w:b/>
                <w:i/>
                <w:u w:val="single"/>
              </w:rPr>
              <w:t>ender:</w:t>
            </w:r>
          </w:p>
        </w:tc>
        <w:tc>
          <w:tcPr>
            <w:tcW w:w="1800" w:type="dxa"/>
          </w:tcPr>
          <w:p w:rsidR="008C623F" w:rsidRPr="00342B88" w:rsidRDefault="00342B88" w:rsidP="009032F8">
            <w:pPr>
              <w:jc w:val="right"/>
              <w:rPr>
                <w:b/>
                <w:i/>
                <w:sz w:val="28"/>
                <w:szCs w:val="28"/>
              </w:rPr>
            </w:pPr>
            <w:r w:rsidRPr="00342B88">
              <w:rPr>
                <w:b/>
                <w:i/>
                <w:sz w:val="28"/>
                <w:szCs w:val="28"/>
              </w:rPr>
              <w:t>9-17</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pStyle w:val="NoSpacing"/>
            </w:pPr>
            <w:r w:rsidRPr="00B07955">
              <w:rPr>
                <w:rFonts w:ascii="Baskerville Old Face" w:hAnsi="Baskerville Old Face"/>
              </w:rPr>
              <w:t>Defini</w:t>
            </w:r>
            <w:r>
              <w:rPr>
                <w:rFonts w:ascii="Baskerville Old Face" w:hAnsi="Baskerville Old Face"/>
              </w:rPr>
              <w:t>tions</w:t>
            </w:r>
          </w:p>
        </w:tc>
        <w:tc>
          <w:tcPr>
            <w:tcW w:w="1800" w:type="dxa"/>
          </w:tcPr>
          <w:p w:rsidR="008C623F" w:rsidRPr="00342B88" w:rsidRDefault="00342B88" w:rsidP="008C623F">
            <w:pPr>
              <w:jc w:val="right"/>
              <w:rPr>
                <w:sz w:val="28"/>
                <w:szCs w:val="28"/>
              </w:rPr>
            </w:pPr>
            <w:r w:rsidRPr="00342B88">
              <w:rPr>
                <w:sz w:val="28"/>
                <w:szCs w:val="28"/>
              </w:rPr>
              <w:t>9</w:t>
            </w:r>
            <w:r>
              <w:rPr>
                <w:sz w:val="28"/>
                <w:szCs w:val="28"/>
              </w:rPr>
              <w:t xml:space="preserve"> &amp; 10</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579C7" w:rsidP="008579C7">
            <w:pPr>
              <w:pStyle w:val="NoSpacing"/>
            </w:pPr>
            <w:r>
              <w:rPr>
                <w:rFonts w:ascii="Baskerville Old Face" w:hAnsi="Baskerville Old Face"/>
              </w:rPr>
              <w:t>Headings and T</w:t>
            </w:r>
            <w:r w:rsidR="008C623F">
              <w:rPr>
                <w:rFonts w:ascii="Baskerville Old Face" w:hAnsi="Baskerville Old Face"/>
              </w:rPr>
              <w:t>itles</w:t>
            </w:r>
          </w:p>
        </w:tc>
        <w:tc>
          <w:tcPr>
            <w:tcW w:w="1800" w:type="dxa"/>
          </w:tcPr>
          <w:p w:rsidR="008C623F" w:rsidRPr="00342B88" w:rsidRDefault="00BD5BF0" w:rsidP="008C623F">
            <w:pPr>
              <w:jc w:val="right"/>
              <w:rPr>
                <w:sz w:val="28"/>
                <w:szCs w:val="28"/>
              </w:rPr>
            </w:pPr>
            <w:r w:rsidRPr="00342B88">
              <w:rPr>
                <w:sz w:val="28"/>
                <w:szCs w:val="28"/>
              </w:rPr>
              <w:t>10</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r>
              <w:rPr>
                <w:rFonts w:ascii="Baskerville Old Face" w:hAnsi="Baskerville Old Face"/>
              </w:rPr>
              <w:t>Notice</w:t>
            </w:r>
          </w:p>
        </w:tc>
        <w:tc>
          <w:tcPr>
            <w:tcW w:w="1800" w:type="dxa"/>
          </w:tcPr>
          <w:p w:rsidR="008C623F" w:rsidRPr="00342B88" w:rsidRDefault="00BD5BF0" w:rsidP="008C623F">
            <w:pPr>
              <w:jc w:val="right"/>
              <w:rPr>
                <w:sz w:val="28"/>
                <w:szCs w:val="28"/>
              </w:rPr>
            </w:pPr>
            <w:r w:rsidRPr="00342B88">
              <w:rPr>
                <w:sz w:val="28"/>
                <w:szCs w:val="28"/>
              </w:rPr>
              <w:t>10</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BD5BF0">
            <w:pPr>
              <w:pStyle w:val="NoSpacing"/>
              <w:rPr>
                <w:rFonts w:ascii="Baskerville Old Face" w:hAnsi="Baskerville Old Face"/>
              </w:rPr>
            </w:pPr>
            <w:r>
              <w:rPr>
                <w:rFonts w:ascii="Baskerville Old Face" w:hAnsi="Baskerville Old Face"/>
              </w:rPr>
              <w:t xml:space="preserve">Tender </w:t>
            </w:r>
            <w:r w:rsidR="00BD5BF0">
              <w:rPr>
                <w:rFonts w:ascii="Baskerville Old Face" w:hAnsi="Baskerville Old Face"/>
              </w:rPr>
              <w:t>E</w:t>
            </w:r>
            <w:r>
              <w:rPr>
                <w:rFonts w:ascii="Baskerville Old Face" w:hAnsi="Baskerville Old Face"/>
              </w:rPr>
              <w:t>ligibility</w:t>
            </w:r>
          </w:p>
        </w:tc>
        <w:tc>
          <w:tcPr>
            <w:tcW w:w="1800" w:type="dxa"/>
          </w:tcPr>
          <w:p w:rsidR="008C623F" w:rsidRPr="00342B88" w:rsidRDefault="00BD5BF0" w:rsidP="008C623F">
            <w:pPr>
              <w:jc w:val="right"/>
              <w:rPr>
                <w:sz w:val="28"/>
                <w:szCs w:val="28"/>
              </w:rPr>
            </w:pPr>
            <w:r w:rsidRPr="00342B88">
              <w:rPr>
                <w:sz w:val="28"/>
                <w:szCs w:val="28"/>
              </w:rPr>
              <w:t>10</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BD5BF0">
            <w:pPr>
              <w:pStyle w:val="NoSpacing"/>
              <w:rPr>
                <w:rFonts w:ascii="Baskerville Old Face" w:hAnsi="Baskerville Old Face"/>
              </w:rPr>
            </w:pPr>
            <w:r>
              <w:rPr>
                <w:rFonts w:ascii="Baskerville Old Face" w:hAnsi="Baskerville Old Face"/>
              </w:rPr>
              <w:t xml:space="preserve">Tender </w:t>
            </w:r>
            <w:r w:rsidR="00BD5BF0">
              <w:rPr>
                <w:rFonts w:ascii="Baskerville Old Face" w:hAnsi="Baskerville Old Face"/>
              </w:rPr>
              <w:t>C</w:t>
            </w:r>
            <w:r>
              <w:rPr>
                <w:rFonts w:ascii="Baskerville Old Face" w:hAnsi="Baskerville Old Face"/>
              </w:rPr>
              <w:t>ost</w:t>
            </w:r>
            <w:r w:rsidRPr="00B07955">
              <w:rPr>
                <w:rFonts w:ascii="Baskerville Old Face" w:hAnsi="Baskerville Old Face"/>
              </w:rPr>
              <w:t xml:space="preserve">  </w:t>
            </w:r>
          </w:p>
        </w:tc>
        <w:tc>
          <w:tcPr>
            <w:tcW w:w="1800" w:type="dxa"/>
          </w:tcPr>
          <w:p w:rsidR="008C623F" w:rsidRPr="00342B88" w:rsidRDefault="00BD5BF0" w:rsidP="008C623F">
            <w:pPr>
              <w:jc w:val="right"/>
              <w:rPr>
                <w:sz w:val="28"/>
                <w:szCs w:val="28"/>
              </w:rPr>
            </w:pPr>
            <w:r w:rsidRPr="00342B88">
              <w:rPr>
                <w:sz w:val="28"/>
                <w:szCs w:val="28"/>
              </w:rPr>
              <w:t>10</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BD5BF0">
            <w:pPr>
              <w:pStyle w:val="NoSpacing"/>
              <w:rPr>
                <w:rFonts w:ascii="Baskerville Old Face" w:hAnsi="Baskerville Old Face"/>
              </w:rPr>
            </w:pPr>
            <w:r>
              <w:rPr>
                <w:rFonts w:ascii="Baskerville Old Face" w:hAnsi="Baskerville Old Face"/>
              </w:rPr>
              <w:t xml:space="preserve">Taxes &amp; </w:t>
            </w:r>
            <w:r w:rsidR="00BD5BF0">
              <w:rPr>
                <w:rFonts w:ascii="Baskerville Old Face" w:hAnsi="Baskerville Old Face"/>
              </w:rPr>
              <w:t>D</w:t>
            </w:r>
            <w:r>
              <w:rPr>
                <w:rFonts w:ascii="Baskerville Old Face" w:hAnsi="Baskerville Old Face"/>
              </w:rPr>
              <w:t>uties</w:t>
            </w:r>
          </w:p>
        </w:tc>
        <w:tc>
          <w:tcPr>
            <w:tcW w:w="1800" w:type="dxa"/>
          </w:tcPr>
          <w:p w:rsidR="008C623F" w:rsidRPr="00342B88" w:rsidRDefault="00BD5BF0" w:rsidP="008C623F">
            <w:pPr>
              <w:jc w:val="right"/>
              <w:rPr>
                <w:sz w:val="28"/>
                <w:szCs w:val="28"/>
              </w:rPr>
            </w:pPr>
            <w:r w:rsidRPr="00342B88">
              <w:rPr>
                <w:sz w:val="28"/>
                <w:szCs w:val="28"/>
              </w:rPr>
              <w:t>10</w:t>
            </w:r>
            <w:r w:rsidR="00342B88">
              <w:rPr>
                <w:sz w:val="28"/>
                <w:szCs w:val="28"/>
              </w:rPr>
              <w:t xml:space="preserve"> &amp; 11</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BD5BF0">
            <w:pPr>
              <w:pStyle w:val="NoSpacing"/>
              <w:rPr>
                <w:rFonts w:ascii="Baskerville Old Face" w:hAnsi="Baskerville Old Face"/>
              </w:rPr>
            </w:pPr>
            <w:r w:rsidRPr="00B07955">
              <w:rPr>
                <w:rFonts w:ascii="Baskerville Old Face" w:hAnsi="Baskerville Old Face"/>
              </w:rPr>
              <w:t>Exa</w:t>
            </w:r>
            <w:r>
              <w:rPr>
                <w:rFonts w:ascii="Baskerville Old Face" w:hAnsi="Baskerville Old Face"/>
              </w:rPr>
              <w:t xml:space="preserve">mination of the Tender </w:t>
            </w:r>
            <w:r w:rsidR="00BD5BF0">
              <w:rPr>
                <w:rFonts w:ascii="Baskerville Old Face" w:hAnsi="Baskerville Old Face"/>
              </w:rPr>
              <w:t>D</w:t>
            </w:r>
            <w:r>
              <w:rPr>
                <w:rFonts w:ascii="Baskerville Old Face" w:hAnsi="Baskerville Old Face"/>
              </w:rPr>
              <w:t>ocument</w:t>
            </w:r>
          </w:p>
        </w:tc>
        <w:tc>
          <w:tcPr>
            <w:tcW w:w="1800" w:type="dxa"/>
          </w:tcPr>
          <w:p w:rsidR="008C623F" w:rsidRPr="00342B88" w:rsidRDefault="00BD5BF0" w:rsidP="008C623F">
            <w:pPr>
              <w:jc w:val="right"/>
              <w:rPr>
                <w:sz w:val="28"/>
                <w:szCs w:val="28"/>
              </w:rPr>
            </w:pPr>
            <w:r w:rsidRPr="00342B88">
              <w:rPr>
                <w:sz w:val="28"/>
                <w:szCs w:val="28"/>
              </w:rPr>
              <w:t>11</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BD5BF0">
            <w:pPr>
              <w:pStyle w:val="NoSpacing"/>
              <w:tabs>
                <w:tab w:val="left" w:pos="810"/>
              </w:tabs>
              <w:rPr>
                <w:rFonts w:ascii="Baskerville Old Face" w:hAnsi="Baskerville Old Face"/>
              </w:rPr>
            </w:pPr>
            <w:r w:rsidRPr="00B07955">
              <w:rPr>
                <w:rFonts w:ascii="Baskerville Old Face" w:hAnsi="Baskerville Old Face"/>
              </w:rPr>
              <w:t>Clarific</w:t>
            </w:r>
            <w:r>
              <w:rPr>
                <w:rFonts w:ascii="Baskerville Old Face" w:hAnsi="Baskerville Old Face"/>
              </w:rPr>
              <w:t xml:space="preserve">ation of the Tender </w:t>
            </w:r>
            <w:r w:rsidR="00BD5BF0">
              <w:rPr>
                <w:rFonts w:ascii="Baskerville Old Face" w:hAnsi="Baskerville Old Face"/>
              </w:rPr>
              <w:t>D</w:t>
            </w:r>
            <w:r>
              <w:rPr>
                <w:rFonts w:ascii="Baskerville Old Face" w:hAnsi="Baskerville Old Face"/>
              </w:rPr>
              <w:t>ocument</w:t>
            </w:r>
          </w:p>
        </w:tc>
        <w:tc>
          <w:tcPr>
            <w:tcW w:w="1800" w:type="dxa"/>
          </w:tcPr>
          <w:p w:rsidR="008C623F" w:rsidRPr="00342B88" w:rsidRDefault="00BD5BF0" w:rsidP="008C623F">
            <w:pPr>
              <w:jc w:val="right"/>
              <w:rPr>
                <w:sz w:val="28"/>
                <w:szCs w:val="28"/>
              </w:rPr>
            </w:pPr>
            <w:r w:rsidRPr="00342B88">
              <w:rPr>
                <w:sz w:val="28"/>
                <w:szCs w:val="28"/>
              </w:rPr>
              <w:t>11</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BD5BF0">
            <w:pPr>
              <w:pStyle w:val="NoSpacing"/>
              <w:rPr>
                <w:rFonts w:ascii="Baskerville Old Face" w:hAnsi="Baskerville Old Face"/>
              </w:rPr>
            </w:pPr>
            <w:r w:rsidRPr="00B07955">
              <w:rPr>
                <w:rFonts w:ascii="Baskerville Old Face" w:hAnsi="Baskerville Old Face"/>
              </w:rPr>
              <w:t>A</w:t>
            </w:r>
            <w:r>
              <w:rPr>
                <w:rFonts w:ascii="Baskerville Old Face" w:hAnsi="Baskerville Old Face"/>
              </w:rPr>
              <w:t xml:space="preserve">mendment of the Tender </w:t>
            </w:r>
            <w:r w:rsidR="00BD5BF0">
              <w:rPr>
                <w:rFonts w:ascii="Baskerville Old Face" w:hAnsi="Baskerville Old Face"/>
              </w:rPr>
              <w:t>D</w:t>
            </w:r>
            <w:r>
              <w:rPr>
                <w:rFonts w:ascii="Baskerville Old Face" w:hAnsi="Baskerville Old Face"/>
              </w:rPr>
              <w:t>ocument</w:t>
            </w:r>
          </w:p>
        </w:tc>
        <w:tc>
          <w:tcPr>
            <w:tcW w:w="1800" w:type="dxa"/>
          </w:tcPr>
          <w:p w:rsidR="008C623F" w:rsidRPr="00342B88" w:rsidRDefault="00BD5BF0" w:rsidP="008C623F">
            <w:pPr>
              <w:jc w:val="right"/>
              <w:rPr>
                <w:sz w:val="28"/>
                <w:szCs w:val="28"/>
              </w:rPr>
            </w:pPr>
            <w:r w:rsidRPr="00342B88">
              <w:rPr>
                <w:sz w:val="28"/>
                <w:szCs w:val="28"/>
              </w:rPr>
              <w:t>11</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BD5BF0">
            <w:pPr>
              <w:pStyle w:val="NoSpacing"/>
              <w:rPr>
                <w:rFonts w:ascii="Baskerville Old Face" w:hAnsi="Baskerville Old Face"/>
              </w:rPr>
            </w:pPr>
            <w:r w:rsidRPr="00B07955">
              <w:rPr>
                <w:rFonts w:ascii="Baskerville Old Face" w:hAnsi="Baskerville Old Face"/>
              </w:rPr>
              <w:t>Prep</w:t>
            </w:r>
            <w:r>
              <w:rPr>
                <w:rFonts w:ascii="Baskerville Old Face" w:hAnsi="Baskerville Old Face"/>
              </w:rPr>
              <w:t xml:space="preserve">aration / </w:t>
            </w:r>
            <w:r w:rsidR="00BD5BF0">
              <w:rPr>
                <w:rFonts w:ascii="Baskerville Old Face" w:hAnsi="Baskerville Old Face"/>
              </w:rPr>
              <w:t>S</w:t>
            </w:r>
            <w:r>
              <w:rPr>
                <w:rFonts w:ascii="Baskerville Old Face" w:hAnsi="Baskerville Old Face"/>
              </w:rPr>
              <w:t>ubmission of Tender</w:t>
            </w:r>
            <w:r w:rsidRPr="00B07955">
              <w:rPr>
                <w:rFonts w:ascii="Baskerville Old Face" w:hAnsi="Baskerville Old Face"/>
              </w:rPr>
              <w:t xml:space="preserve"> </w:t>
            </w:r>
          </w:p>
        </w:tc>
        <w:tc>
          <w:tcPr>
            <w:tcW w:w="1800" w:type="dxa"/>
          </w:tcPr>
          <w:p w:rsidR="008C623F" w:rsidRPr="00342B88" w:rsidRDefault="00BD5BF0" w:rsidP="00342B88">
            <w:pPr>
              <w:jc w:val="right"/>
              <w:rPr>
                <w:sz w:val="28"/>
                <w:szCs w:val="28"/>
              </w:rPr>
            </w:pPr>
            <w:r w:rsidRPr="00342B88">
              <w:rPr>
                <w:sz w:val="28"/>
                <w:szCs w:val="28"/>
              </w:rPr>
              <w:t>11</w:t>
            </w:r>
            <w:r w:rsidR="00342B88">
              <w:rPr>
                <w:sz w:val="28"/>
                <w:szCs w:val="28"/>
              </w:rPr>
              <w:t>-12 &amp; 13</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BD5BF0">
            <w:pPr>
              <w:pStyle w:val="NoSpacing"/>
              <w:rPr>
                <w:rFonts w:ascii="Baskerville Old Face" w:hAnsi="Baskerville Old Face"/>
              </w:rPr>
            </w:pPr>
            <w:r>
              <w:rPr>
                <w:rFonts w:ascii="Baskerville Old Face" w:hAnsi="Baskerville Old Face"/>
              </w:rPr>
              <w:t xml:space="preserve">Tender </w:t>
            </w:r>
            <w:r w:rsidR="00BD5BF0">
              <w:rPr>
                <w:rFonts w:ascii="Baskerville Old Face" w:hAnsi="Baskerville Old Face"/>
              </w:rPr>
              <w:t>P</w:t>
            </w:r>
            <w:r>
              <w:rPr>
                <w:rFonts w:ascii="Baskerville Old Face" w:hAnsi="Baskerville Old Face"/>
              </w:rPr>
              <w:t>rice</w:t>
            </w:r>
          </w:p>
        </w:tc>
        <w:tc>
          <w:tcPr>
            <w:tcW w:w="1800" w:type="dxa"/>
          </w:tcPr>
          <w:p w:rsidR="008C623F" w:rsidRPr="00342B88" w:rsidRDefault="00BD5BF0" w:rsidP="008C623F">
            <w:pPr>
              <w:jc w:val="right"/>
              <w:rPr>
                <w:sz w:val="28"/>
                <w:szCs w:val="28"/>
              </w:rPr>
            </w:pPr>
            <w:r w:rsidRPr="00342B88">
              <w:rPr>
                <w:sz w:val="28"/>
                <w:szCs w:val="28"/>
              </w:rPr>
              <w:t>13</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BD5BF0">
            <w:pPr>
              <w:pStyle w:val="NoSpacing"/>
              <w:rPr>
                <w:rFonts w:ascii="Baskerville Old Face" w:hAnsi="Baskerville Old Face"/>
              </w:rPr>
            </w:pPr>
            <w:r>
              <w:rPr>
                <w:rFonts w:ascii="Baskerville Old Face" w:hAnsi="Baskerville Old Face"/>
              </w:rPr>
              <w:t xml:space="preserve">Earnest </w:t>
            </w:r>
            <w:r w:rsidR="00BD5BF0">
              <w:rPr>
                <w:rFonts w:ascii="Baskerville Old Face" w:hAnsi="Baskerville Old Face"/>
              </w:rPr>
              <w:t>M</w:t>
            </w:r>
            <w:r>
              <w:rPr>
                <w:rFonts w:ascii="Baskerville Old Face" w:hAnsi="Baskerville Old Face"/>
              </w:rPr>
              <w:t>oney</w:t>
            </w:r>
          </w:p>
        </w:tc>
        <w:tc>
          <w:tcPr>
            <w:tcW w:w="1800" w:type="dxa"/>
          </w:tcPr>
          <w:p w:rsidR="008C623F" w:rsidRPr="00342B88" w:rsidRDefault="00BD5BF0" w:rsidP="00342B88">
            <w:pPr>
              <w:jc w:val="right"/>
              <w:rPr>
                <w:sz w:val="28"/>
                <w:szCs w:val="28"/>
              </w:rPr>
            </w:pPr>
            <w:r w:rsidRPr="00342B88">
              <w:rPr>
                <w:sz w:val="28"/>
                <w:szCs w:val="28"/>
              </w:rPr>
              <w:t>13</w:t>
            </w:r>
            <w:r w:rsidR="00342B88">
              <w:rPr>
                <w:sz w:val="28"/>
                <w:szCs w:val="28"/>
              </w:rPr>
              <w:t xml:space="preserve"> &amp; </w:t>
            </w:r>
            <w:r w:rsidRPr="00342B88">
              <w:rPr>
                <w:sz w:val="28"/>
                <w:szCs w:val="28"/>
              </w:rPr>
              <w:t>14</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BD5BF0">
            <w:pPr>
              <w:pStyle w:val="NoSpacing"/>
              <w:rPr>
                <w:rFonts w:ascii="Baskerville Old Face" w:hAnsi="Baskerville Old Face"/>
              </w:rPr>
            </w:pPr>
            <w:r>
              <w:rPr>
                <w:rFonts w:ascii="Baskerville Old Face" w:hAnsi="Baskerville Old Face"/>
              </w:rPr>
              <w:t xml:space="preserve">Tender </w:t>
            </w:r>
            <w:r w:rsidR="00BD5BF0">
              <w:rPr>
                <w:rFonts w:ascii="Baskerville Old Face" w:hAnsi="Baskerville Old Face"/>
              </w:rPr>
              <w:t>V</w:t>
            </w:r>
            <w:r>
              <w:rPr>
                <w:rFonts w:ascii="Baskerville Old Face" w:hAnsi="Baskerville Old Face"/>
              </w:rPr>
              <w:t>alidity</w:t>
            </w:r>
          </w:p>
        </w:tc>
        <w:tc>
          <w:tcPr>
            <w:tcW w:w="1800" w:type="dxa"/>
          </w:tcPr>
          <w:p w:rsidR="008C623F" w:rsidRPr="00342B88" w:rsidRDefault="00BD5BF0" w:rsidP="008C623F">
            <w:pPr>
              <w:jc w:val="right"/>
              <w:rPr>
                <w:sz w:val="28"/>
                <w:szCs w:val="28"/>
              </w:rPr>
            </w:pPr>
            <w:r w:rsidRPr="00342B88">
              <w:rPr>
                <w:sz w:val="28"/>
                <w:szCs w:val="28"/>
              </w:rPr>
              <w:t>14</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pStyle w:val="NoSpacing"/>
              <w:rPr>
                <w:rFonts w:ascii="Baskerville Old Face" w:hAnsi="Baskerville Old Face"/>
              </w:rPr>
            </w:pPr>
            <w:r w:rsidRPr="00B07955">
              <w:rPr>
                <w:rFonts w:ascii="Baskerville Old Face" w:hAnsi="Baskerville Old Face"/>
              </w:rPr>
              <w:t>Withdrawal of the</w:t>
            </w:r>
            <w:r>
              <w:rPr>
                <w:rFonts w:ascii="Baskerville Old Face" w:hAnsi="Baskerville Old Face"/>
              </w:rPr>
              <w:t xml:space="preserve"> Tender</w:t>
            </w:r>
          </w:p>
        </w:tc>
        <w:tc>
          <w:tcPr>
            <w:tcW w:w="1800" w:type="dxa"/>
          </w:tcPr>
          <w:p w:rsidR="008C623F" w:rsidRPr="00342B88" w:rsidRDefault="00FB2FC4" w:rsidP="008C623F">
            <w:pPr>
              <w:jc w:val="right"/>
              <w:rPr>
                <w:sz w:val="28"/>
                <w:szCs w:val="28"/>
              </w:rPr>
            </w:pPr>
            <w:r w:rsidRPr="00342B88">
              <w:rPr>
                <w:sz w:val="28"/>
                <w:szCs w:val="28"/>
              </w:rPr>
              <w:t>14</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pStyle w:val="NoSpacing"/>
              <w:rPr>
                <w:rFonts w:ascii="Baskerville Old Face" w:hAnsi="Baskerville Old Face"/>
              </w:rPr>
            </w:pPr>
            <w:r>
              <w:rPr>
                <w:rFonts w:ascii="Baskerville Old Face" w:hAnsi="Baskerville Old Face"/>
              </w:rPr>
              <w:t>Opening of the Tender</w:t>
            </w:r>
          </w:p>
        </w:tc>
        <w:tc>
          <w:tcPr>
            <w:tcW w:w="1800" w:type="dxa"/>
          </w:tcPr>
          <w:p w:rsidR="008C623F" w:rsidRPr="00342B88" w:rsidRDefault="00FB2FC4" w:rsidP="008C623F">
            <w:pPr>
              <w:jc w:val="right"/>
              <w:rPr>
                <w:sz w:val="28"/>
                <w:szCs w:val="28"/>
              </w:rPr>
            </w:pPr>
            <w:r w:rsidRPr="00342B88">
              <w:rPr>
                <w:sz w:val="28"/>
                <w:szCs w:val="28"/>
              </w:rPr>
              <w:t>14</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pStyle w:val="NoSpacing"/>
              <w:rPr>
                <w:rFonts w:ascii="Baskerville Old Face" w:hAnsi="Baskerville Old Face"/>
              </w:rPr>
            </w:pPr>
            <w:r>
              <w:rPr>
                <w:rFonts w:ascii="Baskerville Old Face" w:hAnsi="Baskerville Old Face"/>
              </w:rPr>
              <w:t>Clarification of the Tender</w:t>
            </w:r>
          </w:p>
        </w:tc>
        <w:tc>
          <w:tcPr>
            <w:tcW w:w="1800" w:type="dxa"/>
          </w:tcPr>
          <w:p w:rsidR="008C623F" w:rsidRPr="00342B88" w:rsidRDefault="00FB2FC4" w:rsidP="008C623F">
            <w:pPr>
              <w:jc w:val="right"/>
              <w:rPr>
                <w:sz w:val="28"/>
                <w:szCs w:val="28"/>
              </w:rPr>
            </w:pPr>
            <w:r w:rsidRPr="00342B88">
              <w:rPr>
                <w:sz w:val="28"/>
                <w:szCs w:val="28"/>
              </w:rPr>
              <w:t>15</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FB2FC4" w:rsidP="00FB2FC4">
            <w:pPr>
              <w:pStyle w:val="NoSpacing"/>
              <w:rPr>
                <w:rFonts w:ascii="Baskerville Old Face" w:hAnsi="Baskerville Old Face"/>
              </w:rPr>
            </w:pPr>
            <w:r>
              <w:t>Determination of R</w:t>
            </w:r>
            <w:r w:rsidR="008C623F" w:rsidRPr="00B07955">
              <w:t xml:space="preserve">esponsiveness of the </w:t>
            </w:r>
            <w:r>
              <w:t>B</w:t>
            </w:r>
            <w:r w:rsidR="008C623F">
              <w:t>id</w:t>
            </w:r>
          </w:p>
        </w:tc>
        <w:tc>
          <w:tcPr>
            <w:tcW w:w="1800" w:type="dxa"/>
          </w:tcPr>
          <w:p w:rsidR="008C623F" w:rsidRPr="00342B88" w:rsidRDefault="00FB2FC4" w:rsidP="008C623F">
            <w:pPr>
              <w:jc w:val="right"/>
              <w:rPr>
                <w:sz w:val="28"/>
                <w:szCs w:val="28"/>
              </w:rPr>
            </w:pPr>
            <w:r w:rsidRPr="00342B88">
              <w:rPr>
                <w:sz w:val="28"/>
                <w:szCs w:val="28"/>
              </w:rPr>
              <w:t>15</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pStyle w:val="NoSpacing"/>
              <w:rPr>
                <w:rFonts w:ascii="Baskerville Old Face" w:hAnsi="Baskerville Old Face"/>
              </w:rPr>
            </w:pPr>
            <w:r w:rsidRPr="00B07955">
              <w:rPr>
                <w:rFonts w:ascii="Baskerville Old Face" w:hAnsi="Baskerville Old Face"/>
              </w:rPr>
              <w:t>Correctio</w:t>
            </w:r>
            <w:r>
              <w:rPr>
                <w:rFonts w:ascii="Baskerville Old Face" w:hAnsi="Baskerville Old Face"/>
              </w:rPr>
              <w:t>n of errors/amendment of Tender</w:t>
            </w:r>
          </w:p>
        </w:tc>
        <w:tc>
          <w:tcPr>
            <w:tcW w:w="1800" w:type="dxa"/>
          </w:tcPr>
          <w:p w:rsidR="008C623F" w:rsidRPr="00342B88" w:rsidRDefault="00342B88" w:rsidP="008C623F">
            <w:pPr>
              <w:jc w:val="right"/>
              <w:rPr>
                <w:sz w:val="28"/>
                <w:szCs w:val="28"/>
              </w:rPr>
            </w:pPr>
            <w:r>
              <w:rPr>
                <w:sz w:val="28"/>
                <w:szCs w:val="28"/>
              </w:rPr>
              <w:t xml:space="preserve">15 &amp; </w:t>
            </w:r>
            <w:r w:rsidR="00FB2FC4" w:rsidRPr="00342B88">
              <w:rPr>
                <w:sz w:val="28"/>
                <w:szCs w:val="28"/>
              </w:rPr>
              <w:t>16</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pStyle w:val="NoSpacing"/>
              <w:tabs>
                <w:tab w:val="left" w:pos="720"/>
              </w:tabs>
              <w:rPr>
                <w:rFonts w:ascii="Baskerville Old Face" w:hAnsi="Baskerville Old Face"/>
              </w:rPr>
            </w:pPr>
            <w:r>
              <w:rPr>
                <w:rFonts w:ascii="Baskerville Old Face" w:hAnsi="Baskerville Old Face"/>
              </w:rPr>
              <w:t>Rejection of the Tender</w:t>
            </w:r>
          </w:p>
        </w:tc>
        <w:tc>
          <w:tcPr>
            <w:tcW w:w="1800" w:type="dxa"/>
          </w:tcPr>
          <w:p w:rsidR="008C623F" w:rsidRPr="00342B88" w:rsidRDefault="00FB2FC4" w:rsidP="008C623F">
            <w:pPr>
              <w:jc w:val="right"/>
              <w:rPr>
                <w:sz w:val="28"/>
                <w:szCs w:val="28"/>
              </w:rPr>
            </w:pPr>
            <w:r w:rsidRPr="00342B88">
              <w:rPr>
                <w:sz w:val="28"/>
                <w:szCs w:val="28"/>
              </w:rPr>
              <w:t>16</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FB2FC4">
            <w:pPr>
              <w:pStyle w:val="NoSpacing"/>
              <w:rPr>
                <w:rFonts w:ascii="Baskerville Old Face" w:hAnsi="Baskerville Old Face"/>
              </w:rPr>
            </w:pPr>
            <w:r>
              <w:rPr>
                <w:rFonts w:ascii="Baskerville Old Face" w:hAnsi="Baskerville Old Face"/>
              </w:rPr>
              <w:t>Procuring A</w:t>
            </w:r>
            <w:r w:rsidRPr="00B07955">
              <w:rPr>
                <w:rFonts w:ascii="Baskerville Old Face" w:hAnsi="Baskerville Old Face"/>
              </w:rPr>
              <w:t xml:space="preserve">gency’s right to vary </w:t>
            </w:r>
            <w:r w:rsidR="00FB2FC4">
              <w:rPr>
                <w:rFonts w:ascii="Baskerville Old Face" w:hAnsi="Baskerville Old Face"/>
              </w:rPr>
              <w:t>Q</w:t>
            </w:r>
            <w:r>
              <w:rPr>
                <w:rFonts w:ascii="Baskerville Old Face" w:hAnsi="Baskerville Old Face"/>
              </w:rPr>
              <w:t xml:space="preserve">uantities at the time of </w:t>
            </w:r>
            <w:r w:rsidR="00FB2FC4">
              <w:rPr>
                <w:rFonts w:ascii="Baskerville Old Face" w:hAnsi="Baskerville Old Face"/>
              </w:rPr>
              <w:t>A</w:t>
            </w:r>
            <w:r>
              <w:rPr>
                <w:rFonts w:ascii="Baskerville Old Face" w:hAnsi="Baskerville Old Face"/>
              </w:rPr>
              <w:t>ward</w:t>
            </w:r>
          </w:p>
        </w:tc>
        <w:tc>
          <w:tcPr>
            <w:tcW w:w="1800" w:type="dxa"/>
          </w:tcPr>
          <w:p w:rsidR="008C623F" w:rsidRPr="00342B88" w:rsidRDefault="00FB2FC4" w:rsidP="008C623F">
            <w:pPr>
              <w:jc w:val="right"/>
              <w:rPr>
                <w:sz w:val="28"/>
                <w:szCs w:val="28"/>
              </w:rPr>
            </w:pPr>
            <w:r w:rsidRPr="00342B88">
              <w:rPr>
                <w:sz w:val="28"/>
                <w:szCs w:val="28"/>
              </w:rPr>
              <w:t>17</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FB2FC4">
            <w:pPr>
              <w:pStyle w:val="NoSpacing"/>
              <w:rPr>
                <w:rFonts w:ascii="Baskerville Old Face" w:hAnsi="Baskerville Old Face"/>
              </w:rPr>
            </w:pPr>
            <w:r>
              <w:rPr>
                <w:rFonts w:ascii="Baskerville Old Face" w:hAnsi="Baskerville Old Face"/>
              </w:rPr>
              <w:t>Acceptance L</w:t>
            </w:r>
            <w:r w:rsidRPr="00B07955">
              <w:rPr>
                <w:rFonts w:ascii="Baskerville Old Face" w:hAnsi="Baskerville Old Face"/>
              </w:rPr>
              <w:t xml:space="preserve">etter (letter of </w:t>
            </w:r>
            <w:r w:rsidR="00FB2FC4">
              <w:rPr>
                <w:rFonts w:ascii="Baskerville Old Face" w:hAnsi="Baskerville Old Face"/>
              </w:rPr>
              <w:t>I</w:t>
            </w:r>
            <w:r>
              <w:rPr>
                <w:rFonts w:ascii="Baskerville Old Face" w:hAnsi="Baskerville Old Face"/>
              </w:rPr>
              <w:t>ntent)</w:t>
            </w:r>
          </w:p>
        </w:tc>
        <w:tc>
          <w:tcPr>
            <w:tcW w:w="1800" w:type="dxa"/>
          </w:tcPr>
          <w:p w:rsidR="008C623F" w:rsidRPr="00342B88" w:rsidRDefault="00FB2FC4" w:rsidP="008C623F">
            <w:pPr>
              <w:jc w:val="right"/>
              <w:rPr>
                <w:sz w:val="28"/>
                <w:szCs w:val="28"/>
              </w:rPr>
            </w:pPr>
            <w:r w:rsidRPr="00342B88">
              <w:rPr>
                <w:sz w:val="28"/>
                <w:szCs w:val="28"/>
              </w:rPr>
              <w:t>17</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pStyle w:val="NoSpacing"/>
              <w:rPr>
                <w:rFonts w:ascii="Baskerville Old Face" w:hAnsi="Baskerville Old Face"/>
              </w:rPr>
            </w:pPr>
            <w:r>
              <w:rPr>
                <w:rFonts w:ascii="Baskerville Old Face" w:hAnsi="Baskerville Old Face"/>
              </w:rPr>
              <w:t>Performance Security</w:t>
            </w:r>
          </w:p>
        </w:tc>
        <w:tc>
          <w:tcPr>
            <w:tcW w:w="1800" w:type="dxa"/>
          </w:tcPr>
          <w:p w:rsidR="008C623F" w:rsidRPr="00342B88" w:rsidRDefault="00FB2FC4" w:rsidP="008C623F">
            <w:pPr>
              <w:jc w:val="right"/>
              <w:rPr>
                <w:sz w:val="28"/>
                <w:szCs w:val="28"/>
              </w:rPr>
            </w:pPr>
            <w:r w:rsidRPr="00342B88">
              <w:rPr>
                <w:sz w:val="28"/>
                <w:szCs w:val="28"/>
              </w:rPr>
              <w:t>17</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pStyle w:val="NoSpacing"/>
              <w:rPr>
                <w:rFonts w:ascii="Baskerville Old Face" w:hAnsi="Baskerville Old Face"/>
              </w:rPr>
            </w:pPr>
            <w:r>
              <w:rPr>
                <w:rFonts w:ascii="Baskerville Old Face" w:hAnsi="Baskerville Old Face"/>
              </w:rPr>
              <w:t>Stamp Duty</w:t>
            </w:r>
          </w:p>
        </w:tc>
        <w:tc>
          <w:tcPr>
            <w:tcW w:w="1800" w:type="dxa"/>
          </w:tcPr>
          <w:p w:rsidR="008C623F" w:rsidRPr="00342B88" w:rsidRDefault="00FB2FC4" w:rsidP="008C623F">
            <w:pPr>
              <w:jc w:val="right"/>
              <w:rPr>
                <w:sz w:val="28"/>
                <w:szCs w:val="28"/>
              </w:rPr>
            </w:pPr>
            <w:r w:rsidRPr="00342B88">
              <w:rPr>
                <w:sz w:val="28"/>
                <w:szCs w:val="28"/>
              </w:rPr>
              <w:t>17</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7616A7" w:rsidRDefault="004820DC" w:rsidP="004820DC">
            <w:pPr>
              <w:rPr>
                <w:b/>
                <w:i/>
                <w:u w:val="single"/>
              </w:rPr>
            </w:pPr>
            <w:r w:rsidRPr="007616A7">
              <w:rPr>
                <w:b/>
                <w:i/>
                <w:u w:val="single"/>
              </w:rPr>
              <w:t>Agreement Format:</w:t>
            </w:r>
          </w:p>
        </w:tc>
        <w:tc>
          <w:tcPr>
            <w:tcW w:w="1800" w:type="dxa"/>
          </w:tcPr>
          <w:p w:rsidR="008C623F" w:rsidRPr="00342B88" w:rsidRDefault="00FB2FC4" w:rsidP="009032F8">
            <w:pPr>
              <w:jc w:val="right"/>
              <w:rPr>
                <w:b/>
                <w:i/>
                <w:sz w:val="28"/>
                <w:szCs w:val="28"/>
              </w:rPr>
            </w:pPr>
            <w:r w:rsidRPr="00342B88">
              <w:rPr>
                <w:b/>
                <w:i/>
                <w:sz w:val="28"/>
                <w:szCs w:val="28"/>
              </w:rPr>
              <w:t>18-20</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579C7" w:rsidRPr="007616A7" w:rsidRDefault="004820DC" w:rsidP="004820DC">
            <w:pPr>
              <w:rPr>
                <w:b/>
                <w:i/>
                <w:u w:val="single"/>
              </w:rPr>
            </w:pPr>
            <w:r w:rsidRPr="007616A7">
              <w:rPr>
                <w:b/>
                <w:i/>
                <w:u w:val="single"/>
              </w:rPr>
              <w:t>Terms &amp; Conditions of Agreement:</w:t>
            </w:r>
          </w:p>
        </w:tc>
        <w:tc>
          <w:tcPr>
            <w:tcW w:w="1800" w:type="dxa"/>
          </w:tcPr>
          <w:p w:rsidR="008C623F" w:rsidRPr="00342B88" w:rsidRDefault="00FB2FC4" w:rsidP="009032F8">
            <w:pPr>
              <w:jc w:val="right"/>
              <w:rPr>
                <w:b/>
                <w:i/>
                <w:sz w:val="28"/>
                <w:szCs w:val="28"/>
              </w:rPr>
            </w:pPr>
            <w:r w:rsidRPr="00342B88">
              <w:rPr>
                <w:b/>
                <w:i/>
                <w:sz w:val="28"/>
                <w:szCs w:val="28"/>
              </w:rPr>
              <w:t>21-25</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579C7" w:rsidP="008579C7">
            <w:pPr>
              <w:rPr>
                <w:rFonts w:ascii="Baskerville Old Face" w:hAnsi="Baskerville Old Face"/>
              </w:rPr>
            </w:pPr>
            <w:r>
              <w:rPr>
                <w:rFonts w:ascii="Baskerville Old Face" w:hAnsi="Baskerville Old Face"/>
              </w:rPr>
              <w:t>Contract</w:t>
            </w:r>
          </w:p>
        </w:tc>
        <w:tc>
          <w:tcPr>
            <w:tcW w:w="1800" w:type="dxa"/>
          </w:tcPr>
          <w:p w:rsidR="008C623F" w:rsidRPr="00342B88" w:rsidRDefault="00FB2FC4" w:rsidP="008C623F">
            <w:pPr>
              <w:jc w:val="right"/>
              <w:rPr>
                <w:sz w:val="28"/>
                <w:szCs w:val="28"/>
              </w:rPr>
            </w:pPr>
            <w:r w:rsidRPr="00342B88">
              <w:rPr>
                <w:sz w:val="28"/>
                <w:szCs w:val="28"/>
              </w:rPr>
              <w:t>21</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rPr>
                <w:rFonts w:ascii="Baskerville Old Face" w:hAnsi="Baskerville Old Face"/>
              </w:rPr>
            </w:pPr>
            <w:r w:rsidRPr="00B07955">
              <w:rPr>
                <w:rFonts w:ascii="Baskerville Old Face" w:hAnsi="Baskerville Old Face"/>
              </w:rPr>
              <w:t>Contract Document &amp; Information</w:t>
            </w:r>
          </w:p>
        </w:tc>
        <w:tc>
          <w:tcPr>
            <w:tcW w:w="1800" w:type="dxa"/>
          </w:tcPr>
          <w:p w:rsidR="008C623F" w:rsidRPr="00342B88" w:rsidRDefault="00FB2FC4" w:rsidP="008C623F">
            <w:pPr>
              <w:jc w:val="right"/>
              <w:rPr>
                <w:sz w:val="28"/>
                <w:szCs w:val="28"/>
              </w:rPr>
            </w:pPr>
            <w:r w:rsidRPr="00342B88">
              <w:rPr>
                <w:sz w:val="28"/>
                <w:szCs w:val="28"/>
              </w:rPr>
              <w:t>21</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rPr>
                <w:rFonts w:ascii="Baskerville Old Face" w:hAnsi="Baskerville Old Face"/>
              </w:rPr>
            </w:pPr>
            <w:r w:rsidRPr="00B07955">
              <w:rPr>
                <w:rFonts w:ascii="Baskerville Old Face" w:hAnsi="Baskerville Old Face"/>
              </w:rPr>
              <w:t>Contract Language</w:t>
            </w:r>
          </w:p>
        </w:tc>
        <w:tc>
          <w:tcPr>
            <w:tcW w:w="1800" w:type="dxa"/>
          </w:tcPr>
          <w:p w:rsidR="008C623F" w:rsidRPr="00342B88" w:rsidRDefault="00FB2FC4" w:rsidP="008C623F">
            <w:pPr>
              <w:jc w:val="right"/>
              <w:rPr>
                <w:sz w:val="28"/>
                <w:szCs w:val="28"/>
              </w:rPr>
            </w:pPr>
            <w:r w:rsidRPr="00342B88">
              <w:rPr>
                <w:sz w:val="28"/>
                <w:szCs w:val="28"/>
              </w:rPr>
              <w:t>21</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rPr>
                <w:rFonts w:ascii="Baskerville Old Face" w:hAnsi="Baskerville Old Face"/>
              </w:rPr>
            </w:pPr>
            <w:r w:rsidRPr="00B07955">
              <w:rPr>
                <w:rFonts w:ascii="Baskerville Old Face" w:hAnsi="Baskerville Old Face"/>
              </w:rPr>
              <w:t>Standards</w:t>
            </w:r>
          </w:p>
        </w:tc>
        <w:tc>
          <w:tcPr>
            <w:tcW w:w="1800" w:type="dxa"/>
          </w:tcPr>
          <w:p w:rsidR="008C623F" w:rsidRPr="00342B88" w:rsidRDefault="00FB2FC4" w:rsidP="008C623F">
            <w:pPr>
              <w:jc w:val="right"/>
              <w:rPr>
                <w:sz w:val="28"/>
                <w:szCs w:val="28"/>
              </w:rPr>
            </w:pPr>
            <w:r w:rsidRPr="00342B88">
              <w:rPr>
                <w:sz w:val="28"/>
                <w:szCs w:val="28"/>
              </w:rPr>
              <w:t>21</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rPr>
                <w:rFonts w:ascii="Baskerville Old Face" w:hAnsi="Baskerville Old Face"/>
              </w:rPr>
            </w:pPr>
            <w:r w:rsidRPr="00B07955">
              <w:rPr>
                <w:rFonts w:ascii="Baskerville Old Face" w:hAnsi="Baskerville Old Face"/>
              </w:rPr>
              <w:t>Patent Right</w:t>
            </w:r>
          </w:p>
        </w:tc>
        <w:tc>
          <w:tcPr>
            <w:tcW w:w="1800" w:type="dxa"/>
          </w:tcPr>
          <w:p w:rsidR="008C623F" w:rsidRPr="00342B88" w:rsidRDefault="00FB2FC4" w:rsidP="008C623F">
            <w:pPr>
              <w:jc w:val="right"/>
              <w:rPr>
                <w:sz w:val="28"/>
                <w:szCs w:val="28"/>
              </w:rPr>
            </w:pPr>
            <w:r w:rsidRPr="00342B88">
              <w:rPr>
                <w:sz w:val="28"/>
                <w:szCs w:val="28"/>
              </w:rPr>
              <w:t>21</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rPr>
                <w:rFonts w:ascii="Baskerville Old Face" w:hAnsi="Baskerville Old Face"/>
              </w:rPr>
            </w:pPr>
            <w:r w:rsidRPr="00B07955">
              <w:rPr>
                <w:rFonts w:ascii="Baskerville Old Face" w:hAnsi="Baskerville Old Face"/>
              </w:rPr>
              <w:t>Execution Schedule</w:t>
            </w:r>
          </w:p>
        </w:tc>
        <w:tc>
          <w:tcPr>
            <w:tcW w:w="1800" w:type="dxa"/>
          </w:tcPr>
          <w:p w:rsidR="008C623F" w:rsidRPr="00342B88" w:rsidRDefault="00FB2FC4" w:rsidP="008C623F">
            <w:pPr>
              <w:jc w:val="right"/>
              <w:rPr>
                <w:sz w:val="28"/>
                <w:szCs w:val="28"/>
              </w:rPr>
            </w:pPr>
            <w:r w:rsidRPr="00342B88">
              <w:rPr>
                <w:sz w:val="28"/>
                <w:szCs w:val="28"/>
              </w:rPr>
              <w:t>21</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rPr>
                <w:rFonts w:ascii="Baskerville Old Face" w:hAnsi="Baskerville Old Face"/>
              </w:rPr>
            </w:pPr>
            <w:r w:rsidRPr="00B07955">
              <w:rPr>
                <w:rFonts w:ascii="Baskerville Old Face" w:hAnsi="Baskerville Old Face"/>
              </w:rPr>
              <w:t>Payment</w:t>
            </w:r>
          </w:p>
        </w:tc>
        <w:tc>
          <w:tcPr>
            <w:tcW w:w="1800" w:type="dxa"/>
          </w:tcPr>
          <w:p w:rsidR="008C623F" w:rsidRPr="00342B88" w:rsidRDefault="00FB2FC4" w:rsidP="008C623F">
            <w:pPr>
              <w:jc w:val="right"/>
              <w:rPr>
                <w:sz w:val="28"/>
                <w:szCs w:val="28"/>
              </w:rPr>
            </w:pPr>
            <w:r w:rsidRPr="00342B88">
              <w:rPr>
                <w:sz w:val="28"/>
                <w:szCs w:val="28"/>
              </w:rPr>
              <w:t>22</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rPr>
                <w:rFonts w:ascii="Baskerville Old Face" w:hAnsi="Baskerville Old Face"/>
              </w:rPr>
            </w:pPr>
            <w:r w:rsidRPr="00B07955">
              <w:rPr>
                <w:rFonts w:ascii="Baskerville Old Face" w:hAnsi="Baskerville Old Face"/>
              </w:rPr>
              <w:t>Price</w:t>
            </w:r>
          </w:p>
        </w:tc>
        <w:tc>
          <w:tcPr>
            <w:tcW w:w="1800" w:type="dxa"/>
          </w:tcPr>
          <w:p w:rsidR="008C623F" w:rsidRPr="00342B88" w:rsidRDefault="00FB2FC4" w:rsidP="008C623F">
            <w:pPr>
              <w:jc w:val="right"/>
              <w:rPr>
                <w:sz w:val="28"/>
                <w:szCs w:val="28"/>
              </w:rPr>
            </w:pPr>
            <w:r w:rsidRPr="00342B88">
              <w:rPr>
                <w:sz w:val="28"/>
                <w:szCs w:val="28"/>
              </w:rPr>
              <w:t>22</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rPr>
                <w:rFonts w:ascii="Baskerville Old Face" w:hAnsi="Baskerville Old Face"/>
              </w:rPr>
            </w:pPr>
            <w:r w:rsidRPr="00B07955">
              <w:rPr>
                <w:rFonts w:ascii="Baskerville Old Face" w:hAnsi="Baskerville Old Face"/>
              </w:rPr>
              <w:t>Contract Amendment</w:t>
            </w:r>
          </w:p>
        </w:tc>
        <w:tc>
          <w:tcPr>
            <w:tcW w:w="1800" w:type="dxa"/>
          </w:tcPr>
          <w:p w:rsidR="008C623F" w:rsidRPr="00342B88" w:rsidRDefault="00FB2FC4" w:rsidP="008C623F">
            <w:pPr>
              <w:jc w:val="right"/>
              <w:rPr>
                <w:sz w:val="28"/>
                <w:szCs w:val="28"/>
              </w:rPr>
            </w:pPr>
            <w:r w:rsidRPr="00342B88">
              <w:rPr>
                <w:sz w:val="28"/>
                <w:szCs w:val="28"/>
              </w:rPr>
              <w:t>22</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rPr>
                <w:rFonts w:ascii="Baskerville Old Face" w:hAnsi="Baskerville Old Face"/>
              </w:rPr>
            </w:pPr>
            <w:r w:rsidRPr="00B07955">
              <w:rPr>
                <w:rFonts w:ascii="Baskerville Old Face" w:hAnsi="Baskerville Old Face"/>
              </w:rPr>
              <w:t>Assignment/Subcontract</w:t>
            </w:r>
          </w:p>
        </w:tc>
        <w:tc>
          <w:tcPr>
            <w:tcW w:w="1800" w:type="dxa"/>
          </w:tcPr>
          <w:p w:rsidR="008C623F" w:rsidRPr="00342B88" w:rsidRDefault="00FB2FC4" w:rsidP="008C623F">
            <w:pPr>
              <w:jc w:val="right"/>
              <w:rPr>
                <w:sz w:val="28"/>
                <w:szCs w:val="28"/>
              </w:rPr>
            </w:pPr>
            <w:r w:rsidRPr="00342B88">
              <w:rPr>
                <w:sz w:val="28"/>
                <w:szCs w:val="28"/>
              </w:rPr>
              <w:t>22</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rPr>
                <w:rFonts w:ascii="Baskerville Old Face" w:hAnsi="Baskerville Old Face"/>
              </w:rPr>
            </w:pPr>
            <w:r w:rsidRPr="00B07955">
              <w:rPr>
                <w:rFonts w:ascii="Baskerville Old Face" w:hAnsi="Baskerville Old Face"/>
              </w:rPr>
              <w:t>Liquidated Damages</w:t>
            </w:r>
          </w:p>
        </w:tc>
        <w:tc>
          <w:tcPr>
            <w:tcW w:w="1800" w:type="dxa"/>
          </w:tcPr>
          <w:p w:rsidR="008C623F" w:rsidRPr="00342B88" w:rsidRDefault="00342B88" w:rsidP="008C623F">
            <w:pPr>
              <w:jc w:val="right"/>
              <w:rPr>
                <w:sz w:val="28"/>
                <w:szCs w:val="28"/>
              </w:rPr>
            </w:pPr>
            <w:r w:rsidRPr="00342B88">
              <w:rPr>
                <w:sz w:val="28"/>
                <w:szCs w:val="28"/>
              </w:rPr>
              <w:t xml:space="preserve">22 &amp; </w:t>
            </w:r>
            <w:r w:rsidR="00FB2FC4" w:rsidRPr="00342B88">
              <w:rPr>
                <w:sz w:val="28"/>
                <w:szCs w:val="28"/>
              </w:rPr>
              <w:t>23</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rPr>
                <w:rFonts w:ascii="Baskerville Old Face" w:hAnsi="Baskerville Old Face"/>
              </w:rPr>
            </w:pPr>
            <w:r w:rsidRPr="00B07955">
              <w:rPr>
                <w:rFonts w:ascii="Baskerville Old Face" w:hAnsi="Baskerville Old Face"/>
              </w:rPr>
              <w:t>Black Listing</w:t>
            </w:r>
          </w:p>
        </w:tc>
        <w:tc>
          <w:tcPr>
            <w:tcW w:w="1800" w:type="dxa"/>
          </w:tcPr>
          <w:p w:rsidR="008C623F" w:rsidRPr="00342B88" w:rsidRDefault="00FB2FC4" w:rsidP="008C623F">
            <w:pPr>
              <w:jc w:val="right"/>
              <w:rPr>
                <w:sz w:val="28"/>
                <w:szCs w:val="28"/>
              </w:rPr>
            </w:pPr>
            <w:r w:rsidRPr="00342B88">
              <w:rPr>
                <w:sz w:val="28"/>
                <w:szCs w:val="28"/>
              </w:rPr>
              <w:t>23</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rPr>
                <w:rFonts w:ascii="Baskerville Old Face" w:hAnsi="Baskerville Old Face"/>
              </w:rPr>
            </w:pPr>
            <w:r w:rsidRPr="00B07955">
              <w:rPr>
                <w:rFonts w:ascii="Baskerville Old Face" w:hAnsi="Baskerville Old Face"/>
              </w:rPr>
              <w:t>Forfeiture of Performance Security</w:t>
            </w:r>
          </w:p>
        </w:tc>
        <w:tc>
          <w:tcPr>
            <w:tcW w:w="1800" w:type="dxa"/>
          </w:tcPr>
          <w:p w:rsidR="008C623F" w:rsidRPr="00342B88" w:rsidRDefault="00FB2FC4" w:rsidP="008C623F">
            <w:pPr>
              <w:jc w:val="right"/>
              <w:rPr>
                <w:sz w:val="28"/>
                <w:szCs w:val="28"/>
              </w:rPr>
            </w:pPr>
            <w:r w:rsidRPr="00342B88">
              <w:rPr>
                <w:sz w:val="28"/>
                <w:szCs w:val="28"/>
              </w:rPr>
              <w:t>23</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rPr>
                <w:rFonts w:ascii="Baskerville Old Face" w:hAnsi="Baskerville Old Face"/>
              </w:rPr>
            </w:pPr>
            <w:r w:rsidRPr="00B07955">
              <w:rPr>
                <w:rFonts w:ascii="Baskerville Old Face" w:hAnsi="Baskerville Old Face"/>
              </w:rPr>
              <w:t>Termination for Default</w:t>
            </w:r>
          </w:p>
        </w:tc>
        <w:tc>
          <w:tcPr>
            <w:tcW w:w="1800" w:type="dxa"/>
          </w:tcPr>
          <w:p w:rsidR="008C623F" w:rsidRPr="00342B88" w:rsidRDefault="00FB2FC4" w:rsidP="008C623F">
            <w:pPr>
              <w:jc w:val="right"/>
              <w:rPr>
                <w:sz w:val="28"/>
                <w:szCs w:val="28"/>
              </w:rPr>
            </w:pPr>
            <w:r w:rsidRPr="00342B88">
              <w:rPr>
                <w:sz w:val="28"/>
                <w:szCs w:val="28"/>
              </w:rPr>
              <w:t>23</w:t>
            </w:r>
          </w:p>
        </w:tc>
      </w:tr>
      <w:tr w:rsidR="00FB2FC4" w:rsidRPr="00811928" w:rsidTr="00342B88">
        <w:trPr>
          <w:jc w:val="center"/>
        </w:trPr>
        <w:tc>
          <w:tcPr>
            <w:tcW w:w="1188" w:type="dxa"/>
          </w:tcPr>
          <w:p w:rsidR="00FB2FC4" w:rsidRPr="00811928" w:rsidRDefault="00FB2FC4" w:rsidP="008C623F">
            <w:pPr>
              <w:pStyle w:val="ListParagraph"/>
              <w:numPr>
                <w:ilvl w:val="0"/>
                <w:numId w:val="2"/>
              </w:numPr>
              <w:jc w:val="center"/>
              <w:rPr>
                <w:b/>
                <w:sz w:val="28"/>
                <w:szCs w:val="28"/>
              </w:rPr>
            </w:pPr>
          </w:p>
        </w:tc>
        <w:tc>
          <w:tcPr>
            <w:tcW w:w="7357" w:type="dxa"/>
          </w:tcPr>
          <w:p w:rsidR="00FB2FC4" w:rsidRPr="00B07955" w:rsidRDefault="00FB2FC4" w:rsidP="008579C7">
            <w:pPr>
              <w:rPr>
                <w:rFonts w:ascii="Baskerville Old Face" w:hAnsi="Baskerville Old Face"/>
              </w:rPr>
            </w:pPr>
            <w:r>
              <w:rPr>
                <w:rFonts w:ascii="Baskerville Old Face" w:hAnsi="Baskerville Old Face"/>
              </w:rPr>
              <w:t>Termination of Insolvency</w:t>
            </w:r>
          </w:p>
        </w:tc>
        <w:tc>
          <w:tcPr>
            <w:tcW w:w="1800" w:type="dxa"/>
          </w:tcPr>
          <w:p w:rsidR="00FB2FC4" w:rsidRPr="00342B88" w:rsidRDefault="00FB2FC4" w:rsidP="008C623F">
            <w:pPr>
              <w:jc w:val="right"/>
              <w:rPr>
                <w:sz w:val="28"/>
                <w:szCs w:val="28"/>
              </w:rPr>
            </w:pPr>
            <w:r w:rsidRPr="00342B88">
              <w:rPr>
                <w:sz w:val="28"/>
                <w:szCs w:val="28"/>
              </w:rPr>
              <w:t>23</w:t>
            </w:r>
            <w:r w:rsidR="00342B88">
              <w:rPr>
                <w:sz w:val="28"/>
                <w:szCs w:val="28"/>
              </w:rPr>
              <w:t xml:space="preserve"> &amp; 24</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rPr>
                <w:rFonts w:ascii="Baskerville Old Face" w:hAnsi="Baskerville Old Face"/>
              </w:rPr>
            </w:pPr>
            <w:r w:rsidRPr="00B07955">
              <w:rPr>
                <w:rFonts w:ascii="Baskerville Old Face" w:hAnsi="Baskerville Old Face"/>
              </w:rPr>
              <w:t xml:space="preserve">Termination for Convenience </w:t>
            </w:r>
          </w:p>
        </w:tc>
        <w:tc>
          <w:tcPr>
            <w:tcW w:w="1800" w:type="dxa"/>
          </w:tcPr>
          <w:p w:rsidR="008C623F" w:rsidRPr="00342B88" w:rsidRDefault="00FB2FC4" w:rsidP="008C623F">
            <w:pPr>
              <w:jc w:val="right"/>
              <w:rPr>
                <w:sz w:val="28"/>
                <w:szCs w:val="28"/>
              </w:rPr>
            </w:pPr>
            <w:r w:rsidRPr="00342B88">
              <w:rPr>
                <w:sz w:val="28"/>
                <w:szCs w:val="28"/>
              </w:rPr>
              <w:t>24</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rPr>
                <w:rFonts w:ascii="Baskerville Old Face" w:hAnsi="Baskerville Old Face"/>
              </w:rPr>
            </w:pPr>
            <w:r w:rsidRPr="00B07955">
              <w:rPr>
                <w:rFonts w:ascii="Baskerville Old Face" w:hAnsi="Baskerville Old Face"/>
              </w:rPr>
              <w:t>Force Majeure</w:t>
            </w:r>
          </w:p>
        </w:tc>
        <w:tc>
          <w:tcPr>
            <w:tcW w:w="1800" w:type="dxa"/>
          </w:tcPr>
          <w:p w:rsidR="008C623F" w:rsidRPr="00342B88" w:rsidRDefault="00FB2FC4" w:rsidP="008C623F">
            <w:pPr>
              <w:jc w:val="right"/>
              <w:rPr>
                <w:sz w:val="28"/>
                <w:szCs w:val="28"/>
              </w:rPr>
            </w:pPr>
            <w:r w:rsidRPr="00342B88">
              <w:rPr>
                <w:sz w:val="28"/>
                <w:szCs w:val="28"/>
              </w:rPr>
              <w:t>24</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rPr>
                <w:rFonts w:ascii="Baskerville Old Face" w:hAnsi="Baskerville Old Face"/>
              </w:rPr>
            </w:pPr>
            <w:r w:rsidRPr="00B07955">
              <w:rPr>
                <w:rFonts w:ascii="Baskerville Old Face" w:hAnsi="Baskerville Old Face"/>
              </w:rPr>
              <w:t>Taxes &amp; Duties</w:t>
            </w:r>
          </w:p>
        </w:tc>
        <w:tc>
          <w:tcPr>
            <w:tcW w:w="1800" w:type="dxa"/>
          </w:tcPr>
          <w:p w:rsidR="008C623F" w:rsidRPr="00342B88" w:rsidRDefault="00FB2FC4" w:rsidP="008C623F">
            <w:pPr>
              <w:jc w:val="right"/>
              <w:rPr>
                <w:sz w:val="28"/>
                <w:szCs w:val="28"/>
              </w:rPr>
            </w:pPr>
            <w:r w:rsidRPr="00342B88">
              <w:rPr>
                <w:sz w:val="28"/>
                <w:szCs w:val="28"/>
              </w:rPr>
              <w:t>24</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rPr>
                <w:rFonts w:ascii="Baskerville Old Face" w:hAnsi="Baskerville Old Face"/>
              </w:rPr>
            </w:pPr>
            <w:r w:rsidRPr="00B07955">
              <w:rPr>
                <w:rFonts w:ascii="Baskerville Old Face" w:hAnsi="Baskerville Old Face"/>
              </w:rPr>
              <w:t xml:space="preserve">Contract Cost </w:t>
            </w:r>
          </w:p>
        </w:tc>
        <w:tc>
          <w:tcPr>
            <w:tcW w:w="1800" w:type="dxa"/>
          </w:tcPr>
          <w:p w:rsidR="008C623F" w:rsidRPr="00342B88" w:rsidRDefault="00FB2FC4" w:rsidP="008C623F">
            <w:pPr>
              <w:jc w:val="right"/>
              <w:rPr>
                <w:sz w:val="28"/>
                <w:szCs w:val="28"/>
              </w:rPr>
            </w:pPr>
            <w:r w:rsidRPr="00342B88">
              <w:rPr>
                <w:sz w:val="28"/>
                <w:szCs w:val="28"/>
              </w:rPr>
              <w:t>24</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rPr>
                <w:rFonts w:ascii="Baskerville Old Face" w:hAnsi="Baskerville Old Face"/>
              </w:rPr>
            </w:pPr>
            <w:r w:rsidRPr="00B07955">
              <w:rPr>
                <w:rFonts w:ascii="Baskerville Old Face" w:hAnsi="Baskerville Old Face"/>
              </w:rPr>
              <w:t>Extension in Time for Performance of Obligations under the Contract</w:t>
            </w:r>
          </w:p>
        </w:tc>
        <w:tc>
          <w:tcPr>
            <w:tcW w:w="1800" w:type="dxa"/>
          </w:tcPr>
          <w:p w:rsidR="008C623F" w:rsidRPr="00342B88" w:rsidRDefault="00FB2FC4" w:rsidP="009032F8">
            <w:pPr>
              <w:jc w:val="right"/>
              <w:rPr>
                <w:sz w:val="28"/>
                <w:szCs w:val="28"/>
              </w:rPr>
            </w:pPr>
            <w:r w:rsidRPr="00342B88">
              <w:rPr>
                <w:sz w:val="28"/>
                <w:szCs w:val="28"/>
              </w:rPr>
              <w:t>24</w:t>
            </w:r>
            <w:r w:rsidR="009032F8">
              <w:rPr>
                <w:sz w:val="28"/>
                <w:szCs w:val="28"/>
              </w:rPr>
              <w:t xml:space="preserve"> &amp; </w:t>
            </w:r>
            <w:r w:rsidRPr="00342B88">
              <w:rPr>
                <w:sz w:val="28"/>
                <w:szCs w:val="28"/>
              </w:rPr>
              <w:t>25</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579C7">
            <w:pPr>
              <w:rPr>
                <w:rFonts w:ascii="Baskerville Old Face" w:hAnsi="Baskerville Old Face"/>
              </w:rPr>
            </w:pPr>
            <w:r w:rsidRPr="00B07955">
              <w:rPr>
                <w:rFonts w:ascii="Baskerville Old Face" w:hAnsi="Baskerville Old Face"/>
              </w:rPr>
              <w:t xml:space="preserve">Statutes and Regulations </w:t>
            </w:r>
          </w:p>
        </w:tc>
        <w:tc>
          <w:tcPr>
            <w:tcW w:w="1800" w:type="dxa"/>
          </w:tcPr>
          <w:p w:rsidR="008C623F" w:rsidRPr="00342B88" w:rsidRDefault="00FB2FC4" w:rsidP="008C623F">
            <w:pPr>
              <w:jc w:val="right"/>
              <w:rPr>
                <w:sz w:val="28"/>
                <w:szCs w:val="28"/>
              </w:rPr>
            </w:pPr>
            <w:r w:rsidRPr="00342B88">
              <w:rPr>
                <w:sz w:val="28"/>
                <w:szCs w:val="28"/>
              </w:rPr>
              <w:t>25</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7616A7" w:rsidRDefault="004820DC" w:rsidP="004820DC">
            <w:pPr>
              <w:rPr>
                <w:rFonts w:ascii="Baskerville Old Face" w:hAnsi="Baskerville Old Face"/>
                <w:b/>
                <w:i/>
                <w:u w:val="single"/>
              </w:rPr>
            </w:pPr>
            <w:r w:rsidRPr="007616A7">
              <w:rPr>
                <w:rFonts w:ascii="Baskerville Old Face" w:hAnsi="Baskerville Old Face"/>
                <w:b/>
                <w:i/>
                <w:u w:val="single"/>
              </w:rPr>
              <w:t>Special Stipulations:</w:t>
            </w:r>
          </w:p>
        </w:tc>
        <w:tc>
          <w:tcPr>
            <w:tcW w:w="1800" w:type="dxa"/>
          </w:tcPr>
          <w:p w:rsidR="008C623F" w:rsidRPr="009032F8" w:rsidRDefault="00FB2FC4" w:rsidP="009032F8">
            <w:pPr>
              <w:jc w:val="right"/>
              <w:rPr>
                <w:b/>
                <w:i/>
                <w:sz w:val="28"/>
                <w:szCs w:val="28"/>
              </w:rPr>
            </w:pPr>
            <w:r w:rsidRPr="009032F8">
              <w:rPr>
                <w:b/>
                <w:i/>
                <w:sz w:val="28"/>
                <w:szCs w:val="28"/>
              </w:rPr>
              <w:t>26</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7616A7" w:rsidRDefault="004820DC" w:rsidP="004820DC">
            <w:pPr>
              <w:rPr>
                <w:b/>
                <w:i/>
                <w:u w:val="single"/>
              </w:rPr>
            </w:pPr>
            <w:r w:rsidRPr="007616A7">
              <w:rPr>
                <w:b/>
                <w:i/>
                <w:u w:val="single"/>
              </w:rPr>
              <w:t>Preliminary Screening Criteria (Annexure-B):</w:t>
            </w:r>
          </w:p>
        </w:tc>
        <w:tc>
          <w:tcPr>
            <w:tcW w:w="1800" w:type="dxa"/>
          </w:tcPr>
          <w:p w:rsidR="008C623F" w:rsidRPr="009032F8" w:rsidRDefault="00FB2FC4" w:rsidP="009032F8">
            <w:pPr>
              <w:jc w:val="right"/>
              <w:rPr>
                <w:b/>
                <w:i/>
                <w:sz w:val="28"/>
                <w:szCs w:val="28"/>
              </w:rPr>
            </w:pPr>
            <w:r w:rsidRPr="009032F8">
              <w:rPr>
                <w:b/>
                <w:i/>
                <w:sz w:val="28"/>
                <w:szCs w:val="28"/>
              </w:rPr>
              <w:t>27-28</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7616A7" w:rsidRDefault="004820DC" w:rsidP="004820DC">
            <w:pPr>
              <w:rPr>
                <w:b/>
                <w:i/>
                <w:u w:val="single"/>
              </w:rPr>
            </w:pPr>
            <w:r w:rsidRPr="007616A7">
              <w:rPr>
                <w:b/>
                <w:i/>
                <w:u w:val="single"/>
              </w:rPr>
              <w:t>Format for Technical Proposal Submission Form (Annexure-C):</w:t>
            </w:r>
          </w:p>
        </w:tc>
        <w:tc>
          <w:tcPr>
            <w:tcW w:w="1800" w:type="dxa"/>
          </w:tcPr>
          <w:p w:rsidR="008C623F" w:rsidRPr="009032F8" w:rsidRDefault="00FB2FC4" w:rsidP="009032F8">
            <w:pPr>
              <w:jc w:val="right"/>
              <w:rPr>
                <w:b/>
                <w:i/>
                <w:sz w:val="28"/>
                <w:szCs w:val="28"/>
              </w:rPr>
            </w:pPr>
            <w:r w:rsidRPr="009032F8">
              <w:rPr>
                <w:b/>
                <w:i/>
                <w:sz w:val="28"/>
                <w:szCs w:val="28"/>
              </w:rPr>
              <w:t>29</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7616A7" w:rsidRDefault="004820DC" w:rsidP="004820DC">
            <w:pPr>
              <w:rPr>
                <w:b/>
                <w:i/>
                <w:u w:val="single"/>
              </w:rPr>
            </w:pPr>
            <w:r w:rsidRPr="007616A7">
              <w:rPr>
                <w:b/>
                <w:i/>
                <w:u w:val="single"/>
              </w:rPr>
              <w:t>Bid Evaluation Criteria (Annexure-D):</w:t>
            </w:r>
          </w:p>
        </w:tc>
        <w:tc>
          <w:tcPr>
            <w:tcW w:w="1800" w:type="dxa"/>
          </w:tcPr>
          <w:p w:rsidR="008C623F" w:rsidRPr="009032F8" w:rsidRDefault="00FB2FC4" w:rsidP="009032F8">
            <w:pPr>
              <w:jc w:val="right"/>
              <w:rPr>
                <w:b/>
                <w:i/>
                <w:sz w:val="28"/>
                <w:szCs w:val="28"/>
              </w:rPr>
            </w:pPr>
            <w:r w:rsidRPr="009032F8">
              <w:rPr>
                <w:b/>
                <w:i/>
                <w:sz w:val="28"/>
                <w:szCs w:val="28"/>
              </w:rPr>
              <w:t>30-33</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579C7" w:rsidP="008579C7">
            <w:r>
              <w:rPr>
                <w:rFonts w:ascii="Baskerville Old Face" w:hAnsi="Baskerville Old Face"/>
              </w:rPr>
              <w:t>General Requirements</w:t>
            </w:r>
          </w:p>
        </w:tc>
        <w:tc>
          <w:tcPr>
            <w:tcW w:w="1800" w:type="dxa"/>
          </w:tcPr>
          <w:p w:rsidR="008C623F" w:rsidRPr="009032F8" w:rsidRDefault="009032F8" w:rsidP="008C623F">
            <w:pPr>
              <w:jc w:val="right"/>
              <w:rPr>
                <w:sz w:val="28"/>
                <w:szCs w:val="28"/>
              </w:rPr>
            </w:pPr>
            <w:r>
              <w:rPr>
                <w:sz w:val="28"/>
                <w:szCs w:val="28"/>
              </w:rPr>
              <w:t xml:space="preserve">30 &amp; </w:t>
            </w:r>
            <w:r w:rsidR="00FB2FC4" w:rsidRPr="009032F8">
              <w:rPr>
                <w:sz w:val="28"/>
                <w:szCs w:val="28"/>
              </w:rPr>
              <w:t>31</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579C7" w:rsidP="008C623F">
            <w:r>
              <w:rPr>
                <w:rFonts w:ascii="Baskerville Old Face" w:hAnsi="Baskerville Old Face"/>
              </w:rPr>
              <w:t>Financial capabilities</w:t>
            </w:r>
          </w:p>
        </w:tc>
        <w:tc>
          <w:tcPr>
            <w:tcW w:w="1800" w:type="dxa"/>
          </w:tcPr>
          <w:p w:rsidR="008C623F" w:rsidRPr="009032F8" w:rsidRDefault="00FB2FC4" w:rsidP="008C623F">
            <w:pPr>
              <w:jc w:val="right"/>
              <w:rPr>
                <w:sz w:val="28"/>
                <w:szCs w:val="28"/>
              </w:rPr>
            </w:pPr>
            <w:r w:rsidRPr="009032F8">
              <w:rPr>
                <w:sz w:val="28"/>
                <w:szCs w:val="28"/>
              </w:rPr>
              <w:t>31</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579C7" w:rsidP="008579C7">
            <w:r w:rsidRPr="00B07955">
              <w:rPr>
                <w:rFonts w:ascii="Baskerville Old Face" w:hAnsi="Baskerville Old Face"/>
              </w:rPr>
              <w:t xml:space="preserve">Key </w:t>
            </w:r>
            <w:r>
              <w:rPr>
                <w:rFonts w:ascii="Baskerville Old Face" w:hAnsi="Baskerville Old Face"/>
              </w:rPr>
              <w:t>Professionals</w:t>
            </w:r>
          </w:p>
        </w:tc>
        <w:tc>
          <w:tcPr>
            <w:tcW w:w="1800" w:type="dxa"/>
          </w:tcPr>
          <w:p w:rsidR="008C623F" w:rsidRPr="009032F8" w:rsidRDefault="009032F8" w:rsidP="008C623F">
            <w:pPr>
              <w:jc w:val="right"/>
              <w:rPr>
                <w:sz w:val="28"/>
                <w:szCs w:val="28"/>
              </w:rPr>
            </w:pPr>
            <w:r>
              <w:rPr>
                <w:sz w:val="28"/>
                <w:szCs w:val="28"/>
              </w:rPr>
              <w:t xml:space="preserve">31 &amp; </w:t>
            </w:r>
            <w:r w:rsidR="00FB2FC4" w:rsidRPr="009032F8">
              <w:rPr>
                <w:sz w:val="28"/>
                <w:szCs w:val="28"/>
              </w:rPr>
              <w:t>32</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C623F">
            <w:r w:rsidRPr="00B07955">
              <w:t xml:space="preserve">Working Experience </w:t>
            </w:r>
          </w:p>
        </w:tc>
        <w:tc>
          <w:tcPr>
            <w:tcW w:w="1800" w:type="dxa"/>
          </w:tcPr>
          <w:p w:rsidR="008C623F" w:rsidRPr="009032F8" w:rsidRDefault="00FB2FC4" w:rsidP="008C623F">
            <w:pPr>
              <w:jc w:val="right"/>
              <w:rPr>
                <w:sz w:val="28"/>
                <w:szCs w:val="28"/>
              </w:rPr>
            </w:pPr>
            <w:r w:rsidRPr="009032F8">
              <w:rPr>
                <w:sz w:val="28"/>
                <w:szCs w:val="28"/>
              </w:rPr>
              <w:t>32</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C623F">
            <w:r w:rsidRPr="00B07955">
              <w:t xml:space="preserve">Certifications </w:t>
            </w:r>
          </w:p>
        </w:tc>
        <w:tc>
          <w:tcPr>
            <w:tcW w:w="1800" w:type="dxa"/>
          </w:tcPr>
          <w:p w:rsidR="008C623F" w:rsidRPr="009032F8" w:rsidRDefault="00FB2FC4" w:rsidP="008C623F">
            <w:pPr>
              <w:jc w:val="right"/>
              <w:rPr>
                <w:sz w:val="28"/>
                <w:szCs w:val="28"/>
              </w:rPr>
            </w:pPr>
            <w:r w:rsidRPr="009032F8">
              <w:rPr>
                <w:sz w:val="28"/>
                <w:szCs w:val="28"/>
              </w:rPr>
              <w:t>32</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B07955" w:rsidRDefault="008C623F" w:rsidP="008C623F">
            <w:r w:rsidRPr="00B07955">
              <w:t xml:space="preserve">Quality Assurance &amp; Warranty </w:t>
            </w:r>
          </w:p>
        </w:tc>
        <w:tc>
          <w:tcPr>
            <w:tcW w:w="1800" w:type="dxa"/>
          </w:tcPr>
          <w:p w:rsidR="008C623F" w:rsidRPr="009032F8" w:rsidRDefault="009032F8" w:rsidP="008C623F">
            <w:pPr>
              <w:jc w:val="right"/>
              <w:rPr>
                <w:sz w:val="28"/>
                <w:szCs w:val="28"/>
              </w:rPr>
            </w:pPr>
            <w:r>
              <w:rPr>
                <w:sz w:val="28"/>
                <w:szCs w:val="28"/>
              </w:rPr>
              <w:t xml:space="preserve">32 &amp; </w:t>
            </w:r>
            <w:r w:rsidR="00FB2FC4" w:rsidRPr="009032F8">
              <w:rPr>
                <w:sz w:val="28"/>
                <w:szCs w:val="28"/>
              </w:rPr>
              <w:t>33</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7616A7" w:rsidRDefault="004820DC" w:rsidP="004820DC">
            <w:pPr>
              <w:rPr>
                <w:b/>
                <w:i/>
                <w:u w:val="single"/>
              </w:rPr>
            </w:pPr>
            <w:r w:rsidRPr="007616A7">
              <w:rPr>
                <w:b/>
                <w:i/>
                <w:u w:val="single"/>
              </w:rPr>
              <w:t>Undertaking (Annexure-E):</w:t>
            </w:r>
          </w:p>
        </w:tc>
        <w:tc>
          <w:tcPr>
            <w:tcW w:w="1800" w:type="dxa"/>
          </w:tcPr>
          <w:p w:rsidR="008C623F" w:rsidRPr="009032F8" w:rsidRDefault="00FB2FC4" w:rsidP="008C623F">
            <w:pPr>
              <w:jc w:val="right"/>
              <w:rPr>
                <w:b/>
                <w:i/>
                <w:sz w:val="28"/>
                <w:szCs w:val="28"/>
              </w:rPr>
            </w:pPr>
            <w:r w:rsidRPr="009032F8">
              <w:rPr>
                <w:b/>
                <w:i/>
                <w:sz w:val="28"/>
                <w:szCs w:val="28"/>
              </w:rPr>
              <w:t>34</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7616A7" w:rsidRDefault="004820DC" w:rsidP="004820DC">
            <w:pPr>
              <w:rPr>
                <w:b/>
                <w:i/>
                <w:u w:val="single"/>
              </w:rPr>
            </w:pPr>
            <w:r w:rsidRPr="007616A7">
              <w:rPr>
                <w:b/>
                <w:i/>
                <w:u w:val="single"/>
              </w:rPr>
              <w:t>Format for Manufacturer’s Authorization Form (Annexure-F):</w:t>
            </w:r>
          </w:p>
        </w:tc>
        <w:tc>
          <w:tcPr>
            <w:tcW w:w="1800" w:type="dxa"/>
          </w:tcPr>
          <w:p w:rsidR="008C623F" w:rsidRPr="009032F8" w:rsidRDefault="00FB2FC4" w:rsidP="008C623F">
            <w:pPr>
              <w:jc w:val="right"/>
              <w:rPr>
                <w:b/>
                <w:i/>
                <w:sz w:val="28"/>
                <w:szCs w:val="28"/>
              </w:rPr>
            </w:pPr>
            <w:r w:rsidRPr="009032F8">
              <w:rPr>
                <w:b/>
                <w:i/>
                <w:sz w:val="28"/>
                <w:szCs w:val="28"/>
              </w:rPr>
              <w:t>35</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7616A7" w:rsidRDefault="004820DC" w:rsidP="004820DC">
            <w:pPr>
              <w:rPr>
                <w:b/>
                <w:i/>
                <w:u w:val="single"/>
              </w:rPr>
            </w:pPr>
            <w:r w:rsidRPr="007616A7">
              <w:rPr>
                <w:b/>
                <w:i/>
                <w:u w:val="single"/>
              </w:rPr>
              <w:t>Format for Financial Proposal submission Form (Annexure-G):</w:t>
            </w:r>
          </w:p>
        </w:tc>
        <w:tc>
          <w:tcPr>
            <w:tcW w:w="1800" w:type="dxa"/>
          </w:tcPr>
          <w:p w:rsidR="008C623F" w:rsidRPr="009032F8" w:rsidRDefault="00FB2FC4" w:rsidP="008C623F">
            <w:pPr>
              <w:jc w:val="right"/>
              <w:rPr>
                <w:b/>
                <w:i/>
                <w:sz w:val="28"/>
                <w:szCs w:val="28"/>
              </w:rPr>
            </w:pPr>
            <w:r w:rsidRPr="009032F8">
              <w:rPr>
                <w:b/>
                <w:i/>
                <w:sz w:val="28"/>
                <w:szCs w:val="28"/>
              </w:rPr>
              <w:t>36-37</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7616A7" w:rsidRDefault="004820DC" w:rsidP="004820DC">
            <w:pPr>
              <w:rPr>
                <w:b/>
                <w:i/>
                <w:u w:val="single"/>
              </w:rPr>
            </w:pPr>
            <w:r w:rsidRPr="007616A7">
              <w:rPr>
                <w:b/>
                <w:i/>
                <w:u w:val="single"/>
              </w:rPr>
              <w:t>Schedule of Requirements (Annexure-H):</w:t>
            </w:r>
          </w:p>
        </w:tc>
        <w:tc>
          <w:tcPr>
            <w:tcW w:w="1800" w:type="dxa"/>
          </w:tcPr>
          <w:p w:rsidR="008C623F" w:rsidRPr="009032F8" w:rsidRDefault="00FB2FC4" w:rsidP="008656D7">
            <w:pPr>
              <w:jc w:val="right"/>
              <w:rPr>
                <w:b/>
                <w:i/>
                <w:sz w:val="28"/>
                <w:szCs w:val="28"/>
              </w:rPr>
            </w:pPr>
            <w:r w:rsidRPr="009032F8">
              <w:rPr>
                <w:b/>
                <w:i/>
                <w:sz w:val="28"/>
                <w:szCs w:val="28"/>
              </w:rPr>
              <w:t>38-</w:t>
            </w:r>
            <w:r w:rsidR="008656D7">
              <w:rPr>
                <w:b/>
                <w:i/>
                <w:sz w:val="28"/>
                <w:szCs w:val="28"/>
              </w:rPr>
              <w:t>41</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7616A7" w:rsidRDefault="004820DC" w:rsidP="004820DC">
            <w:pPr>
              <w:rPr>
                <w:b/>
                <w:i/>
                <w:u w:val="single"/>
              </w:rPr>
            </w:pPr>
            <w:r w:rsidRPr="007616A7">
              <w:rPr>
                <w:b/>
                <w:i/>
                <w:u w:val="single"/>
              </w:rPr>
              <w:t>Affidavit Format (Annexure-I):</w:t>
            </w:r>
          </w:p>
        </w:tc>
        <w:tc>
          <w:tcPr>
            <w:tcW w:w="1800" w:type="dxa"/>
          </w:tcPr>
          <w:p w:rsidR="008C623F" w:rsidRPr="009032F8" w:rsidRDefault="00FB2FC4" w:rsidP="008656D7">
            <w:pPr>
              <w:jc w:val="right"/>
              <w:rPr>
                <w:b/>
                <w:i/>
                <w:sz w:val="28"/>
                <w:szCs w:val="28"/>
              </w:rPr>
            </w:pPr>
            <w:r w:rsidRPr="009032F8">
              <w:rPr>
                <w:b/>
                <w:i/>
                <w:sz w:val="28"/>
                <w:szCs w:val="28"/>
              </w:rPr>
              <w:t>4</w:t>
            </w:r>
            <w:r w:rsidR="008656D7">
              <w:rPr>
                <w:b/>
                <w:i/>
                <w:sz w:val="28"/>
                <w:szCs w:val="28"/>
              </w:rPr>
              <w:t>2</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7616A7" w:rsidRDefault="004820DC" w:rsidP="004820DC">
            <w:pPr>
              <w:rPr>
                <w:b/>
                <w:i/>
                <w:u w:val="single"/>
              </w:rPr>
            </w:pPr>
            <w:r w:rsidRPr="007616A7">
              <w:rPr>
                <w:b/>
                <w:i/>
                <w:u w:val="single"/>
              </w:rPr>
              <w:t>Form of Bid Requirements (Annexure-J):</w:t>
            </w:r>
          </w:p>
        </w:tc>
        <w:tc>
          <w:tcPr>
            <w:tcW w:w="1800" w:type="dxa"/>
          </w:tcPr>
          <w:p w:rsidR="008C623F" w:rsidRPr="009032F8" w:rsidRDefault="00FB2FC4" w:rsidP="008656D7">
            <w:pPr>
              <w:jc w:val="right"/>
              <w:rPr>
                <w:b/>
                <w:i/>
                <w:sz w:val="28"/>
                <w:szCs w:val="28"/>
              </w:rPr>
            </w:pPr>
            <w:r w:rsidRPr="009032F8">
              <w:rPr>
                <w:b/>
                <w:i/>
                <w:sz w:val="28"/>
                <w:szCs w:val="28"/>
              </w:rPr>
              <w:t>4</w:t>
            </w:r>
            <w:r w:rsidR="008656D7">
              <w:rPr>
                <w:b/>
                <w:i/>
                <w:sz w:val="28"/>
                <w:szCs w:val="28"/>
              </w:rPr>
              <w:t>3</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7616A7" w:rsidRDefault="004820DC" w:rsidP="004820DC">
            <w:pPr>
              <w:rPr>
                <w:b/>
                <w:i/>
                <w:u w:val="single"/>
              </w:rPr>
            </w:pPr>
            <w:r w:rsidRPr="007616A7">
              <w:rPr>
                <w:b/>
                <w:i/>
                <w:u w:val="single"/>
              </w:rPr>
              <w:t>Format for Performance Security Form (Annexure</w:t>
            </w:r>
            <w:r w:rsidR="00FB2FC4" w:rsidRPr="007616A7">
              <w:rPr>
                <w:b/>
                <w:i/>
                <w:u w:val="single"/>
              </w:rPr>
              <w:t>-K</w:t>
            </w:r>
            <w:r w:rsidRPr="007616A7">
              <w:rPr>
                <w:b/>
                <w:i/>
                <w:u w:val="single"/>
              </w:rPr>
              <w:t>):</w:t>
            </w:r>
          </w:p>
        </w:tc>
        <w:tc>
          <w:tcPr>
            <w:tcW w:w="1800" w:type="dxa"/>
          </w:tcPr>
          <w:p w:rsidR="008C623F" w:rsidRPr="009032F8" w:rsidRDefault="00FB2FC4" w:rsidP="008656D7">
            <w:pPr>
              <w:jc w:val="right"/>
              <w:rPr>
                <w:b/>
                <w:i/>
                <w:sz w:val="28"/>
                <w:szCs w:val="28"/>
              </w:rPr>
            </w:pPr>
            <w:r w:rsidRPr="009032F8">
              <w:rPr>
                <w:b/>
                <w:i/>
                <w:sz w:val="28"/>
                <w:szCs w:val="28"/>
              </w:rPr>
              <w:t>4</w:t>
            </w:r>
            <w:r w:rsidR="008656D7">
              <w:rPr>
                <w:b/>
                <w:i/>
                <w:sz w:val="28"/>
                <w:szCs w:val="28"/>
              </w:rPr>
              <w:t>4</w:t>
            </w:r>
            <w:r w:rsidRPr="009032F8">
              <w:rPr>
                <w:b/>
                <w:i/>
                <w:sz w:val="28"/>
                <w:szCs w:val="28"/>
              </w:rPr>
              <w:t>-4</w:t>
            </w:r>
            <w:r w:rsidR="008656D7">
              <w:rPr>
                <w:b/>
                <w:i/>
                <w:sz w:val="28"/>
                <w:szCs w:val="28"/>
              </w:rPr>
              <w:t>5</w:t>
            </w:r>
          </w:p>
        </w:tc>
      </w:tr>
      <w:tr w:rsidR="008C623F" w:rsidRPr="00811928" w:rsidTr="00342B88">
        <w:trPr>
          <w:jc w:val="center"/>
        </w:trPr>
        <w:tc>
          <w:tcPr>
            <w:tcW w:w="1188" w:type="dxa"/>
          </w:tcPr>
          <w:p w:rsidR="008C623F" w:rsidRPr="00811928" w:rsidRDefault="008C623F" w:rsidP="008C623F">
            <w:pPr>
              <w:pStyle w:val="ListParagraph"/>
              <w:numPr>
                <w:ilvl w:val="0"/>
                <w:numId w:val="2"/>
              </w:numPr>
              <w:jc w:val="center"/>
              <w:rPr>
                <w:b/>
                <w:sz w:val="28"/>
                <w:szCs w:val="28"/>
              </w:rPr>
            </w:pPr>
          </w:p>
        </w:tc>
        <w:tc>
          <w:tcPr>
            <w:tcW w:w="7357" w:type="dxa"/>
          </w:tcPr>
          <w:p w:rsidR="008C623F" w:rsidRPr="007616A7" w:rsidRDefault="004820DC" w:rsidP="00FB2FC4">
            <w:pPr>
              <w:rPr>
                <w:b/>
                <w:i/>
                <w:u w:val="single"/>
              </w:rPr>
            </w:pPr>
            <w:r w:rsidRPr="007616A7">
              <w:rPr>
                <w:b/>
                <w:i/>
                <w:u w:val="single"/>
              </w:rPr>
              <w:t>Format for integrity pact (</w:t>
            </w:r>
            <w:r w:rsidR="00FB2FC4" w:rsidRPr="007616A7">
              <w:rPr>
                <w:b/>
                <w:i/>
                <w:u w:val="single"/>
              </w:rPr>
              <w:t>A</w:t>
            </w:r>
            <w:r w:rsidRPr="007616A7">
              <w:rPr>
                <w:b/>
                <w:i/>
                <w:u w:val="single"/>
              </w:rPr>
              <w:t>nnexure-</w:t>
            </w:r>
            <w:r w:rsidR="00FB2FC4" w:rsidRPr="007616A7">
              <w:rPr>
                <w:b/>
                <w:i/>
                <w:u w:val="single"/>
              </w:rPr>
              <w:t>L</w:t>
            </w:r>
            <w:r w:rsidRPr="007616A7">
              <w:rPr>
                <w:b/>
                <w:i/>
                <w:u w:val="single"/>
              </w:rPr>
              <w:t>)</w:t>
            </w:r>
          </w:p>
        </w:tc>
        <w:tc>
          <w:tcPr>
            <w:tcW w:w="1800" w:type="dxa"/>
          </w:tcPr>
          <w:p w:rsidR="008C623F" w:rsidRPr="009032F8" w:rsidRDefault="00FB2FC4" w:rsidP="008656D7">
            <w:pPr>
              <w:jc w:val="right"/>
              <w:rPr>
                <w:b/>
                <w:i/>
                <w:sz w:val="28"/>
                <w:szCs w:val="28"/>
              </w:rPr>
            </w:pPr>
            <w:r w:rsidRPr="009032F8">
              <w:rPr>
                <w:b/>
                <w:i/>
                <w:sz w:val="28"/>
                <w:szCs w:val="28"/>
              </w:rPr>
              <w:t>4</w:t>
            </w:r>
            <w:r w:rsidR="008656D7">
              <w:rPr>
                <w:b/>
                <w:i/>
                <w:sz w:val="28"/>
                <w:szCs w:val="28"/>
              </w:rPr>
              <w:t>6</w:t>
            </w:r>
          </w:p>
        </w:tc>
      </w:tr>
    </w:tbl>
    <w:p w:rsidR="00940FBE" w:rsidRPr="00800D62" w:rsidRDefault="00940FBE" w:rsidP="00940FBE">
      <w:pPr>
        <w:rPr>
          <w:rFonts w:ascii="Baskerville Old Face" w:hAnsi="Baskerville Old Face"/>
          <w:b/>
          <w:sz w:val="28"/>
          <w:u w:val="single"/>
        </w:rPr>
      </w:pPr>
      <w:r w:rsidRPr="00800D62">
        <w:rPr>
          <w:rFonts w:ascii="Baskerville Old Face" w:hAnsi="Baskerville Old Face"/>
          <w:b/>
          <w:sz w:val="28"/>
          <w:u w:val="single"/>
        </w:rPr>
        <w:lastRenderedPageBreak/>
        <w:t>IMPORTANT NOTE:</w:t>
      </w:r>
    </w:p>
    <w:p w:rsidR="00940FBE" w:rsidRDefault="00940FBE" w:rsidP="00940FBE">
      <w:pPr>
        <w:rPr>
          <w:b/>
          <w:sz w:val="28"/>
          <w:u w:val="single"/>
        </w:rPr>
      </w:pPr>
    </w:p>
    <w:p w:rsidR="00940FBE" w:rsidRDefault="00940FBE" w:rsidP="00940FBE">
      <w:pPr>
        <w:jc w:val="both"/>
      </w:pPr>
      <w:r>
        <w:t>Bidder(s) must ensure that they submit all the required documents indicated in the Bidding Documents without fail. Bids received without, undertakings, valid documentary evidence, supporting documents and the manner for the various requirements mentioned in the Bidding Documents are liable to be rejected at the initial</w:t>
      </w:r>
      <w:r w:rsidRPr="00072268">
        <w:rPr>
          <w:b/>
        </w:rPr>
        <w:t xml:space="preserve"> </w:t>
      </w:r>
      <w:r>
        <w:t>stage itself. The data sheets, valid documentary evidences for the critical components as detailed hereinafter should be submitted by the Bidder(s) for scrutiny. It is intimated that no objection shall be entertainment regarding the terms and conditions of the Bidding Documents at the later stages during Tender process. The Bidder(s) shall quote their prices inclusive of all applicable duties and taxes /Transportation etc. and all other expenses on free delivery to consignee’s end at the Finance Department Office.</w:t>
      </w:r>
    </w:p>
    <w:p w:rsidR="00940FBE" w:rsidRPr="00310E64" w:rsidRDefault="00940FBE" w:rsidP="00940FBE">
      <w:pPr>
        <w:jc w:val="both"/>
        <w:rPr>
          <w:sz w:val="20"/>
        </w:rPr>
      </w:pPr>
    </w:p>
    <w:p w:rsidR="00940FBE" w:rsidRDefault="00940FBE" w:rsidP="00940FBE">
      <w:pPr>
        <w:jc w:val="both"/>
      </w:pPr>
      <w:r>
        <w:t xml:space="preserve">All documents should be submitted duly paginated/flagged and the detailed of the documents should also be mentioned in front of the Index. </w:t>
      </w:r>
    </w:p>
    <w:p w:rsidR="00940FBE" w:rsidRDefault="00940FBE" w:rsidP="00940FBE">
      <w:pPr>
        <w:jc w:val="both"/>
      </w:pPr>
    </w:p>
    <w:p w:rsidR="00940FBE" w:rsidRDefault="00940FBE" w:rsidP="00940FBE">
      <w:pPr>
        <w:jc w:val="both"/>
      </w:pPr>
    </w:p>
    <w:p w:rsidR="00940FBE" w:rsidRPr="00CE1C8E" w:rsidRDefault="00940FBE" w:rsidP="00940FBE">
      <w:pPr>
        <w:jc w:val="both"/>
        <w:rPr>
          <w:rFonts w:ascii="Baskerville Old Face" w:hAnsi="Baskerville Old Face"/>
          <w:b/>
          <w:sz w:val="28"/>
          <w:u w:val="single"/>
        </w:rPr>
      </w:pPr>
      <w:r w:rsidRPr="00CE1C8E">
        <w:rPr>
          <w:rFonts w:ascii="Baskerville Old Face" w:hAnsi="Baskerville Old Face"/>
          <w:b/>
          <w:sz w:val="28"/>
          <w:u w:val="single"/>
        </w:rPr>
        <w:t>APPLICABILITY OF SINDH PUBLIC PROCUREMENT RULES-2010 (AMENDED-201</w:t>
      </w:r>
      <w:r w:rsidR="00670EEE">
        <w:rPr>
          <w:rFonts w:ascii="Baskerville Old Face" w:hAnsi="Baskerville Old Face"/>
          <w:b/>
          <w:sz w:val="28"/>
          <w:u w:val="single"/>
        </w:rPr>
        <w:t>7</w:t>
      </w:r>
      <w:r w:rsidRPr="00CE1C8E">
        <w:rPr>
          <w:rFonts w:ascii="Baskerville Old Face" w:hAnsi="Baskerville Old Face"/>
          <w:b/>
          <w:sz w:val="28"/>
          <w:u w:val="single"/>
        </w:rPr>
        <w:t>):</w:t>
      </w:r>
    </w:p>
    <w:p w:rsidR="00940FBE" w:rsidRDefault="00940FBE" w:rsidP="00940FBE">
      <w:pPr>
        <w:jc w:val="both"/>
      </w:pPr>
    </w:p>
    <w:p w:rsidR="00940FBE" w:rsidRDefault="00940FBE" w:rsidP="00940FBE">
      <w:pPr>
        <w:jc w:val="both"/>
      </w:pPr>
      <w:r>
        <w:t>This Bidding Process will be governed under Sindh Public Procurement Rules-2010, as amended from time to time.</w:t>
      </w:r>
    </w:p>
    <w:p w:rsidR="00940FBE" w:rsidRDefault="00940FBE" w:rsidP="00940FBE">
      <w:pPr>
        <w:jc w:val="both"/>
      </w:pPr>
    </w:p>
    <w:p w:rsidR="00940FBE" w:rsidRDefault="00940FBE" w:rsidP="00940FBE">
      <w:pPr>
        <w:jc w:val="both"/>
      </w:pPr>
    </w:p>
    <w:p w:rsidR="00940FBE" w:rsidRPr="00CE1C8E" w:rsidRDefault="00940FBE" w:rsidP="00940FBE">
      <w:pPr>
        <w:rPr>
          <w:rFonts w:ascii="Baskerville Old Face" w:hAnsi="Baskerville Old Face"/>
          <w:b/>
          <w:sz w:val="28"/>
          <w:u w:val="single"/>
        </w:rPr>
      </w:pPr>
      <w:r w:rsidRPr="00CE1C8E">
        <w:rPr>
          <w:rFonts w:ascii="Baskerville Old Face" w:hAnsi="Baskerville Old Face"/>
          <w:b/>
          <w:sz w:val="28"/>
          <w:u w:val="single"/>
        </w:rPr>
        <w:t>OVER-VIEW:</w:t>
      </w:r>
    </w:p>
    <w:p w:rsidR="00940FBE" w:rsidRDefault="00940FBE" w:rsidP="00BA3F65">
      <w:pPr>
        <w:spacing w:before="100" w:beforeAutospacing="1" w:after="100" w:afterAutospacing="1"/>
        <w:jc w:val="both"/>
      </w:pPr>
      <w:r>
        <w:t xml:space="preserve">The Government of Sindh, Finance Department is situated in the premises of Sindh Secretariat located in Building No.06 at Kamal-Attaturk Road Karachi, wherein </w:t>
      </w:r>
      <w:r w:rsidR="00670EEE">
        <w:t xml:space="preserve">a newly constructed Auditorium has established </w:t>
      </w:r>
      <w:r w:rsidR="00BA3F65">
        <w:t xml:space="preserve">for the Sindh Secretariat employees various training purpose </w:t>
      </w:r>
      <w:r w:rsidR="00670EEE">
        <w:t>at 7</w:t>
      </w:r>
      <w:r w:rsidR="00670EEE" w:rsidRPr="00670EEE">
        <w:rPr>
          <w:vertAlign w:val="superscript"/>
        </w:rPr>
        <w:t>th</w:t>
      </w:r>
      <w:r w:rsidR="00670EEE">
        <w:t xml:space="preserve"> Floor of Finance Department Building</w:t>
      </w:r>
      <w:r w:rsidRPr="00E461F8">
        <w:t>.</w:t>
      </w:r>
      <w:r w:rsidR="00BA3F65">
        <w:t xml:space="preserve"> </w:t>
      </w:r>
      <w:r>
        <w:t xml:space="preserve">Accordingly, </w:t>
      </w:r>
      <w:r w:rsidR="00BA3F65">
        <w:t xml:space="preserve">for various kinds of computer trainings this department needs to required Dell Laptops </w:t>
      </w:r>
      <w:r>
        <w:t xml:space="preserve">through invited open Tender under the funds allocated </w:t>
      </w:r>
      <w:r w:rsidR="00BA3F65">
        <w:t xml:space="preserve">during the CFY 2017-2018 </w:t>
      </w:r>
      <w:r>
        <w:t>for which F.D has seeking autho</w:t>
      </w:r>
      <w:r w:rsidR="00BA3F65">
        <w:t>rized distributors who shall provide Dell Laptops and other Hardware Accessories</w:t>
      </w:r>
      <w:r>
        <w:t xml:space="preserve">, with the condition that only </w:t>
      </w:r>
      <w:r w:rsidR="007E3D0D">
        <w:t xml:space="preserve">Dell/HP Tier-I Partners </w:t>
      </w:r>
      <w:r w:rsidR="007E3D0D" w:rsidRPr="007E3D0D">
        <w:rPr>
          <w:b/>
          <w:i/>
          <w:u w:val="single"/>
        </w:rPr>
        <w:t>or</w:t>
      </w:r>
      <w:r w:rsidR="007E3D0D">
        <w:t xml:space="preserve"> </w:t>
      </w:r>
      <w:r>
        <w:t xml:space="preserve">Dell/HP Authorized Vendors/Partners/ Distributers </w:t>
      </w:r>
      <w:r w:rsidR="00A877BB">
        <w:t xml:space="preserve">or Equivalent </w:t>
      </w:r>
      <w:r>
        <w:t xml:space="preserve">shall </w:t>
      </w:r>
      <w:r w:rsidR="00BA3F65">
        <w:t xml:space="preserve">be </w:t>
      </w:r>
      <w:r>
        <w:t xml:space="preserve">participated in Bidding Process. </w:t>
      </w:r>
    </w:p>
    <w:p w:rsidR="00940FBE" w:rsidRDefault="00940FBE" w:rsidP="00940FBE">
      <w:pPr>
        <w:spacing w:before="100" w:beforeAutospacing="1" w:after="100" w:afterAutospacing="1"/>
        <w:jc w:val="both"/>
      </w:pPr>
    </w:p>
    <w:p w:rsidR="00940FBE" w:rsidRDefault="00940FBE" w:rsidP="00940FBE">
      <w:pPr>
        <w:spacing w:before="100" w:beforeAutospacing="1" w:after="100" w:afterAutospacing="1"/>
        <w:jc w:val="both"/>
      </w:pPr>
    </w:p>
    <w:p w:rsidR="00940FBE" w:rsidRDefault="00940FBE" w:rsidP="00940FBE">
      <w:pPr>
        <w:spacing w:before="100" w:beforeAutospacing="1" w:after="100" w:afterAutospacing="1"/>
        <w:jc w:val="both"/>
      </w:pPr>
    </w:p>
    <w:p w:rsidR="007E3D0D" w:rsidRDefault="007E3D0D" w:rsidP="00940FBE">
      <w:pPr>
        <w:spacing w:before="100" w:beforeAutospacing="1" w:after="100" w:afterAutospacing="1"/>
        <w:jc w:val="both"/>
      </w:pPr>
    </w:p>
    <w:tbl>
      <w:tblPr>
        <w:tblW w:w="9360" w:type="dxa"/>
        <w:jc w:val="center"/>
        <w:tblLayout w:type="fixed"/>
        <w:tblLook w:val="00A0" w:firstRow="1" w:lastRow="0" w:firstColumn="1" w:lastColumn="0" w:noHBand="0" w:noVBand="0"/>
      </w:tblPr>
      <w:tblGrid>
        <w:gridCol w:w="2104"/>
        <w:gridCol w:w="236"/>
        <w:gridCol w:w="7020"/>
      </w:tblGrid>
      <w:tr w:rsidR="00940FBE" w:rsidTr="00940FBE">
        <w:trPr>
          <w:trHeight w:val="2160"/>
          <w:jc w:val="center"/>
        </w:trPr>
        <w:tc>
          <w:tcPr>
            <w:tcW w:w="2104" w:type="dxa"/>
          </w:tcPr>
          <w:p w:rsidR="00940FBE" w:rsidRPr="00940FBE" w:rsidRDefault="00940FBE" w:rsidP="00940FBE">
            <w:pPr>
              <w:spacing w:line="276" w:lineRule="auto"/>
              <w:jc w:val="both"/>
              <w:rPr>
                <w:rFonts w:ascii="Comic Sans MS" w:hAnsi="Comic Sans MS" w:cs="Comic Sans MS"/>
                <w14:shadow w14:blurRad="50800" w14:dist="38100" w14:dir="2700000" w14:sx="100000" w14:sy="100000" w14:kx="0" w14:ky="0" w14:algn="tl">
                  <w14:srgbClr w14:val="000000">
                    <w14:alpha w14:val="60000"/>
                  </w14:srgbClr>
                </w14:shadow>
              </w:rPr>
            </w:pPr>
            <w:r w:rsidRPr="00940FBE">
              <w:rPr>
                <w:rFonts w:ascii="Comic Sans MS" w:hAnsi="Comic Sans MS" w:cs="Comic Sans MS"/>
                <w:noProof/>
                <w14:shadow w14:blurRad="50800" w14:dist="38100" w14:dir="2700000" w14:sx="100000" w14:sy="100000" w14:kx="0" w14:ky="0" w14:algn="tl">
                  <w14:srgbClr w14:val="000000">
                    <w14:alpha w14:val="60000"/>
                  </w14:srgbClr>
                </w14:shadow>
              </w:rPr>
              <w:lastRenderedPageBreak/>
              <w:drawing>
                <wp:inline distT="0" distB="0" distL="0" distR="0" wp14:anchorId="4C93C270" wp14:editId="5B972DE9">
                  <wp:extent cx="1089497" cy="10013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95101" cy="1006546"/>
                          </a:xfrm>
                          <a:prstGeom prst="rect">
                            <a:avLst/>
                          </a:prstGeom>
                          <a:solidFill>
                            <a:srgbClr val="FFFF00"/>
                          </a:solidFill>
                          <a:ln w="9525">
                            <a:noFill/>
                            <a:miter lim="800000"/>
                            <a:headEnd/>
                            <a:tailEnd/>
                          </a:ln>
                        </pic:spPr>
                      </pic:pic>
                    </a:graphicData>
                  </a:graphic>
                </wp:inline>
              </w:drawing>
            </w:r>
          </w:p>
        </w:tc>
        <w:tc>
          <w:tcPr>
            <w:tcW w:w="236" w:type="dxa"/>
          </w:tcPr>
          <w:p w:rsidR="00940FBE" w:rsidRPr="00940FBE" w:rsidRDefault="00940FBE" w:rsidP="00940FBE">
            <w:pPr>
              <w:pStyle w:val="Heading2"/>
              <w:spacing w:line="276" w:lineRule="auto"/>
              <w:rPr>
                <w:rFonts w:ascii="Comic Sans MS" w:hAnsi="Comic Sans MS" w:cs="Comic Sans MS"/>
                <w:b/>
                <w:bCs/>
                <w:sz w:val="24"/>
                <w:szCs w:val="24"/>
                <w:u w:val="none"/>
                <w14:shadow w14:blurRad="50800" w14:dist="38100" w14:dir="2700000" w14:sx="100000" w14:sy="100000" w14:kx="0" w14:ky="0" w14:algn="tl">
                  <w14:srgbClr w14:val="000000">
                    <w14:alpha w14:val="60000"/>
                  </w14:srgbClr>
                </w14:shadow>
              </w:rPr>
            </w:pPr>
          </w:p>
        </w:tc>
        <w:tc>
          <w:tcPr>
            <w:tcW w:w="7020" w:type="dxa"/>
          </w:tcPr>
          <w:p w:rsidR="00940FBE" w:rsidRPr="00BB3C51" w:rsidRDefault="00940FBE" w:rsidP="00940FBE">
            <w:pPr>
              <w:pStyle w:val="Heading7"/>
              <w:spacing w:line="276" w:lineRule="auto"/>
              <w:jc w:val="left"/>
              <w:rPr>
                <w:rFonts w:ascii="Times New Roman" w:hAnsi="Times New Roman" w:cs="Times New Roman"/>
                <w:i w:val="0"/>
                <w:iCs w:val="0"/>
                <w:color w:val="00B050"/>
                <w:w w:val="80"/>
                <w:sz w:val="24"/>
                <w:szCs w:val="24"/>
              </w:rPr>
            </w:pPr>
            <w:r w:rsidRPr="00D3409D">
              <w:rPr>
                <w:b/>
                <w:bCs/>
                <w:i w:val="0"/>
                <w:iCs w:val="0"/>
                <w:sz w:val="22"/>
                <w:szCs w:val="24"/>
              </w:rPr>
              <w:t xml:space="preserve">  </w:t>
            </w:r>
            <w:r>
              <w:rPr>
                <w:b/>
                <w:bCs/>
                <w:i w:val="0"/>
                <w:iCs w:val="0"/>
                <w:sz w:val="22"/>
                <w:szCs w:val="24"/>
              </w:rPr>
              <w:t xml:space="preserve">                                    </w:t>
            </w:r>
            <w:r>
              <w:rPr>
                <w:rFonts w:ascii="Times New Roman" w:hAnsi="Times New Roman" w:cs="Times New Roman"/>
                <w:i w:val="0"/>
                <w:iCs w:val="0"/>
                <w:w w:val="80"/>
                <w:sz w:val="24"/>
                <w:szCs w:val="24"/>
              </w:rPr>
              <w:t xml:space="preserve">          </w:t>
            </w:r>
            <w:r w:rsidRPr="00BB3C51">
              <w:rPr>
                <w:rFonts w:ascii="Times New Roman" w:hAnsi="Times New Roman" w:cs="Times New Roman"/>
                <w:i w:val="0"/>
                <w:iCs w:val="0"/>
                <w:color w:val="00B050"/>
                <w:w w:val="80"/>
                <w:sz w:val="24"/>
                <w:szCs w:val="24"/>
              </w:rPr>
              <w:t>GOVERNMENT OF SINDH</w:t>
            </w:r>
          </w:p>
          <w:p w:rsidR="00940FBE" w:rsidRDefault="00940FBE" w:rsidP="00940FBE">
            <w:pPr>
              <w:pStyle w:val="Heading7"/>
              <w:spacing w:line="276" w:lineRule="auto"/>
              <w:ind w:left="2160"/>
              <w:jc w:val="left"/>
              <w:rPr>
                <w:rFonts w:cs="Times New Roman"/>
                <w:i w:val="0"/>
                <w:iCs w:val="0"/>
                <w:sz w:val="24"/>
                <w:szCs w:val="24"/>
              </w:rPr>
            </w:pPr>
            <w:r w:rsidRPr="00BB3C51">
              <w:rPr>
                <w:i w:val="0"/>
                <w:iCs w:val="0"/>
                <w:color w:val="00B050"/>
                <w:w w:val="80"/>
                <w:sz w:val="24"/>
                <w:szCs w:val="24"/>
              </w:rPr>
              <w:t xml:space="preserve">                     FINANCE DEPARTMENT</w:t>
            </w:r>
          </w:p>
          <w:p w:rsidR="00940FBE" w:rsidRDefault="00940FBE" w:rsidP="00940FBE">
            <w:pPr>
              <w:pStyle w:val="Heading7"/>
              <w:spacing w:line="276" w:lineRule="auto"/>
              <w:ind w:left="3780"/>
              <w:rPr>
                <w:rFonts w:cs="Times New Roman"/>
                <w:i w:val="0"/>
                <w:iCs w:val="0"/>
                <w:sz w:val="24"/>
                <w:szCs w:val="24"/>
              </w:rPr>
            </w:pPr>
          </w:p>
          <w:p w:rsidR="00940FBE" w:rsidRDefault="00940FBE" w:rsidP="00940FBE">
            <w:pPr>
              <w:pStyle w:val="Heading7"/>
              <w:spacing w:line="276" w:lineRule="auto"/>
              <w:jc w:val="left"/>
              <w:rPr>
                <w:i w:val="0"/>
                <w:iCs w:val="0"/>
                <w:sz w:val="24"/>
                <w:szCs w:val="24"/>
              </w:rPr>
            </w:pPr>
            <w:r>
              <w:rPr>
                <w:i w:val="0"/>
                <w:iCs w:val="0"/>
                <w:sz w:val="24"/>
                <w:szCs w:val="24"/>
              </w:rPr>
              <w:t xml:space="preserve">                         </w:t>
            </w:r>
            <w:r w:rsidR="00C73C97">
              <w:rPr>
                <w:i w:val="0"/>
                <w:iCs w:val="0"/>
                <w:sz w:val="24"/>
                <w:szCs w:val="24"/>
              </w:rPr>
              <w:t xml:space="preserve">        </w:t>
            </w:r>
            <w:r>
              <w:rPr>
                <w:i w:val="0"/>
                <w:iCs w:val="0"/>
                <w:sz w:val="24"/>
                <w:szCs w:val="24"/>
              </w:rPr>
              <w:t xml:space="preserve">  Karachi dated the</w:t>
            </w:r>
            <w:r w:rsidR="00C73C97">
              <w:rPr>
                <w:i w:val="0"/>
                <w:iCs w:val="0"/>
                <w:sz w:val="24"/>
                <w:szCs w:val="24"/>
              </w:rPr>
              <w:t xml:space="preserve"> 11</w:t>
            </w:r>
            <w:r w:rsidR="00C73C97" w:rsidRPr="00C73C97">
              <w:rPr>
                <w:i w:val="0"/>
                <w:iCs w:val="0"/>
                <w:sz w:val="24"/>
                <w:szCs w:val="24"/>
                <w:vertAlign w:val="superscript"/>
              </w:rPr>
              <w:t>th</w:t>
            </w:r>
            <w:r w:rsidR="00C73C97">
              <w:rPr>
                <w:i w:val="0"/>
                <w:iCs w:val="0"/>
                <w:sz w:val="24"/>
                <w:szCs w:val="24"/>
              </w:rPr>
              <w:t xml:space="preserve"> J</w:t>
            </w:r>
            <w:r w:rsidR="007E3D0D">
              <w:rPr>
                <w:i w:val="0"/>
                <w:iCs w:val="0"/>
                <w:sz w:val="24"/>
                <w:szCs w:val="24"/>
              </w:rPr>
              <w:t>uly</w:t>
            </w:r>
            <w:r>
              <w:rPr>
                <w:i w:val="0"/>
                <w:iCs w:val="0"/>
                <w:sz w:val="24"/>
                <w:szCs w:val="24"/>
              </w:rPr>
              <w:t>, 201</w:t>
            </w:r>
            <w:r w:rsidR="007E3D0D">
              <w:rPr>
                <w:i w:val="0"/>
                <w:iCs w:val="0"/>
                <w:sz w:val="24"/>
                <w:szCs w:val="24"/>
              </w:rPr>
              <w:t>7</w:t>
            </w:r>
          </w:p>
          <w:p w:rsidR="00940FBE" w:rsidRDefault="00940FBE" w:rsidP="00940FBE"/>
          <w:p w:rsidR="00940FBE" w:rsidRPr="001E1192" w:rsidRDefault="00940FBE" w:rsidP="00940FBE"/>
          <w:p w:rsidR="00940FBE" w:rsidRPr="00940FBE" w:rsidRDefault="00940FBE" w:rsidP="00940FBE">
            <w:pPr>
              <w:spacing w:line="276" w:lineRule="auto"/>
              <w:jc w:val="both"/>
              <w:rPr>
                <w:rFonts w:ascii="Comic Sans MS" w:hAnsi="Comic Sans MS" w:cs="Comic Sans MS"/>
                <w14:shadow w14:blurRad="50800" w14:dist="38100" w14:dir="2700000" w14:sx="100000" w14:sy="100000" w14:kx="0" w14:ky="0" w14:algn="tl">
                  <w14:srgbClr w14:val="000000">
                    <w14:alpha w14:val="60000"/>
                  </w14:srgbClr>
                </w14:shadow>
              </w:rPr>
            </w:pPr>
            <w:r>
              <w:rPr>
                <w:rFonts w:ascii="Arial Narrow" w:hAnsi="Arial Narrow" w:cs="Arial Narrow"/>
              </w:rPr>
              <w:t xml:space="preserve"> </w:t>
            </w:r>
            <w:r w:rsidRPr="00940FBE">
              <w:rPr>
                <w:rFonts w:ascii="Comic Sans MS" w:hAnsi="Comic Sans MS" w:cs="Comic Sans MS"/>
                <w14:shadow w14:blurRad="50800" w14:dist="38100" w14:dir="2700000" w14:sx="100000" w14:sy="100000" w14:kx="0" w14:ky="0" w14:algn="tl">
                  <w14:srgbClr w14:val="000000">
                    <w14:alpha w14:val="60000"/>
                  </w14:srgbClr>
                </w14:shadow>
              </w:rPr>
              <w:t xml:space="preserve">                                 </w:t>
            </w:r>
          </w:p>
        </w:tc>
      </w:tr>
    </w:tbl>
    <w:p w:rsidR="00940FBE" w:rsidRPr="00CE1C8E" w:rsidRDefault="00940FBE" w:rsidP="00940FBE">
      <w:pPr>
        <w:pStyle w:val="NoSpacing"/>
        <w:numPr>
          <w:ilvl w:val="0"/>
          <w:numId w:val="3"/>
        </w:numPr>
        <w:ind w:left="0" w:firstLine="0"/>
        <w:jc w:val="both"/>
        <w:rPr>
          <w:rFonts w:ascii="Baskerville Old Face" w:hAnsi="Baskerville Old Face"/>
          <w:b/>
          <w:sz w:val="30"/>
          <w:u w:val="single"/>
        </w:rPr>
      </w:pPr>
      <w:r w:rsidRPr="00CE1C8E">
        <w:rPr>
          <w:rFonts w:ascii="Baskerville Old Face" w:hAnsi="Baskerville Old Face"/>
          <w:b/>
          <w:sz w:val="30"/>
          <w:u w:val="single"/>
        </w:rPr>
        <w:t>INVITATION TO BID:</w:t>
      </w:r>
    </w:p>
    <w:p w:rsidR="00940FBE" w:rsidRDefault="00940FBE" w:rsidP="00940FBE">
      <w:pPr>
        <w:pStyle w:val="NoSpacing"/>
        <w:ind w:left="720"/>
        <w:jc w:val="both"/>
      </w:pPr>
    </w:p>
    <w:p w:rsidR="00940FBE" w:rsidRPr="00CE1C8E" w:rsidRDefault="00940FBE" w:rsidP="00940FBE">
      <w:pPr>
        <w:pStyle w:val="NoSpacing"/>
        <w:numPr>
          <w:ilvl w:val="1"/>
          <w:numId w:val="3"/>
        </w:numPr>
        <w:tabs>
          <w:tab w:val="left" w:pos="540"/>
        </w:tabs>
        <w:ind w:left="0" w:firstLine="0"/>
        <w:jc w:val="both"/>
        <w:rPr>
          <w:b/>
          <w:u w:val="single"/>
        </w:rPr>
      </w:pPr>
      <w:r>
        <w:rPr>
          <w:b/>
        </w:rPr>
        <w:tab/>
      </w:r>
      <w:r w:rsidRPr="00CE1C8E">
        <w:rPr>
          <w:b/>
          <w:u w:val="single"/>
        </w:rPr>
        <w:t>SPPRA Rules to be followed:</w:t>
      </w:r>
    </w:p>
    <w:p w:rsidR="00940FBE" w:rsidRPr="00F95DD5" w:rsidRDefault="00940FBE" w:rsidP="00940FBE">
      <w:pPr>
        <w:pStyle w:val="NoSpacing"/>
        <w:ind w:left="1440"/>
        <w:jc w:val="both"/>
        <w:rPr>
          <w:b/>
          <w:i/>
          <w:u w:val="single"/>
        </w:rPr>
      </w:pPr>
    </w:p>
    <w:p w:rsidR="00940FBE" w:rsidRDefault="00940FBE" w:rsidP="00940FBE">
      <w:pPr>
        <w:pStyle w:val="NoSpacing"/>
        <w:jc w:val="both"/>
      </w:pPr>
      <w:r>
        <w:tab/>
        <w:t>Sindh Public Procurement Rules-2010 (Amended-201</w:t>
      </w:r>
      <w:r w:rsidR="007E3D0D">
        <w:t>7</w:t>
      </w:r>
      <w:r>
        <w:t>) will be strictly followed. These may be obtained from SPPRA’s website:</w:t>
      </w:r>
    </w:p>
    <w:p w:rsidR="00940FBE" w:rsidRDefault="00940FBE" w:rsidP="00940FBE">
      <w:pPr>
        <w:pStyle w:val="NoSpacing"/>
        <w:ind w:left="1440"/>
        <w:jc w:val="both"/>
      </w:pPr>
    </w:p>
    <w:p w:rsidR="00940FBE" w:rsidRDefault="00350E17" w:rsidP="00940FBE">
      <w:pPr>
        <w:pStyle w:val="NoSpacing"/>
        <w:jc w:val="center"/>
        <w:rPr>
          <w:rStyle w:val="HTMLCite"/>
          <w:u w:val="single"/>
        </w:rPr>
      </w:pPr>
      <w:hyperlink r:id="rId9" w:history="1">
        <w:r w:rsidR="00940FBE" w:rsidRPr="002948B3">
          <w:rPr>
            <w:rStyle w:val="Hyperlink"/>
          </w:rPr>
          <w:t>http://www.pprasindh.gov.pk/spprarules2010.php</w:t>
        </w:r>
      </w:hyperlink>
    </w:p>
    <w:p w:rsidR="00940FBE" w:rsidRDefault="00940FBE" w:rsidP="00940FBE">
      <w:pPr>
        <w:pStyle w:val="NoSpacing"/>
        <w:jc w:val="both"/>
        <w:rPr>
          <w:rStyle w:val="HTMLCite"/>
          <w:i w:val="0"/>
        </w:rPr>
      </w:pPr>
    </w:p>
    <w:p w:rsidR="00940FBE" w:rsidRDefault="00940FBE" w:rsidP="00940FBE">
      <w:pPr>
        <w:pStyle w:val="NoSpacing"/>
        <w:jc w:val="both"/>
        <w:rPr>
          <w:rStyle w:val="HTMLCite"/>
          <w:i w:val="0"/>
        </w:rPr>
      </w:pPr>
      <w:r>
        <w:rPr>
          <w:rStyle w:val="HTMLCite"/>
          <w:i w:val="0"/>
        </w:rPr>
        <w:tab/>
        <w:t>In this document, unless otherwise mentioned to the contrary, “Rule” means a Rule under the Sindh Public Procurement Rules-2010 (Amended-201</w:t>
      </w:r>
      <w:r w:rsidR="007E3D0D">
        <w:rPr>
          <w:rStyle w:val="HTMLCite"/>
          <w:i w:val="0"/>
        </w:rPr>
        <w:t>7</w:t>
      </w:r>
      <w:r>
        <w:rPr>
          <w:rStyle w:val="HTMLCite"/>
          <w:i w:val="0"/>
        </w:rPr>
        <w:t>).</w:t>
      </w:r>
    </w:p>
    <w:p w:rsidR="00940FBE" w:rsidRDefault="00940FBE" w:rsidP="00940FBE">
      <w:pPr>
        <w:pStyle w:val="NoSpacing"/>
        <w:jc w:val="both"/>
        <w:rPr>
          <w:rStyle w:val="HTMLCite"/>
          <w:i w:val="0"/>
        </w:rPr>
      </w:pPr>
    </w:p>
    <w:p w:rsidR="00940FBE" w:rsidRDefault="00940FBE" w:rsidP="00940FBE">
      <w:pPr>
        <w:pStyle w:val="NoSpacing"/>
        <w:numPr>
          <w:ilvl w:val="1"/>
          <w:numId w:val="3"/>
        </w:numPr>
        <w:ind w:left="90" w:firstLine="0"/>
        <w:jc w:val="both"/>
        <w:rPr>
          <w:rStyle w:val="HTMLCite"/>
          <w:b/>
          <w:i w:val="0"/>
          <w:u w:val="single"/>
        </w:rPr>
      </w:pPr>
      <w:r w:rsidRPr="00CE1C8E">
        <w:rPr>
          <w:rStyle w:val="HTMLCite"/>
          <w:b/>
          <w:i w:val="0"/>
          <w:u w:val="single"/>
        </w:rPr>
        <w:t>Mode of Advertisement (s):</w:t>
      </w:r>
    </w:p>
    <w:p w:rsidR="00940FBE" w:rsidRPr="00CE1C8E" w:rsidRDefault="00940FBE" w:rsidP="00940FBE">
      <w:pPr>
        <w:pStyle w:val="NoSpacing"/>
        <w:ind w:left="90"/>
        <w:jc w:val="both"/>
        <w:rPr>
          <w:rStyle w:val="HTMLCite"/>
          <w:b/>
          <w:i w:val="0"/>
          <w:u w:val="single"/>
        </w:rPr>
      </w:pPr>
    </w:p>
    <w:p w:rsidR="00940FBE" w:rsidRDefault="00940FBE" w:rsidP="00940FBE">
      <w:pPr>
        <w:pStyle w:val="NoSpacing"/>
        <w:jc w:val="both"/>
        <w:rPr>
          <w:rStyle w:val="HTMLCite"/>
          <w:i w:val="0"/>
        </w:rPr>
      </w:pPr>
      <w:r>
        <w:rPr>
          <w:rStyle w:val="HTMLCite"/>
          <w:i w:val="0"/>
        </w:rPr>
        <w:tab/>
        <w:t>As per Rule-18, substituted vide SGA&amp;CD Notification No. SORI (SGA&amp;CD) 2-30/2010, dated 08</w:t>
      </w:r>
      <w:r w:rsidRPr="00A92222">
        <w:rPr>
          <w:rStyle w:val="HTMLCite"/>
          <w:i w:val="0"/>
          <w:vertAlign w:val="superscript"/>
        </w:rPr>
        <w:t>th</w:t>
      </w:r>
      <w:r>
        <w:rPr>
          <w:rStyle w:val="HTMLCite"/>
          <w:i w:val="0"/>
        </w:rPr>
        <w:t xml:space="preserve"> October, 2013, this Tender is being placed online at SPPRA’s website, as well as being advertised in Three (03) Leading News Papers i.e. </w:t>
      </w:r>
      <w:r w:rsidRPr="00914867">
        <w:rPr>
          <w:rStyle w:val="HTMLCite"/>
          <w:u w:val="single"/>
        </w:rPr>
        <w:t>Daily English Dawn</w:t>
      </w:r>
      <w:r>
        <w:rPr>
          <w:rStyle w:val="HTMLCite"/>
          <w:i w:val="0"/>
        </w:rPr>
        <w:t xml:space="preserve">; </w:t>
      </w:r>
      <w:r w:rsidRPr="00914867">
        <w:rPr>
          <w:rStyle w:val="HTMLCite"/>
          <w:u w:val="single"/>
        </w:rPr>
        <w:t>Daily Urdu Express</w:t>
      </w:r>
      <w:r>
        <w:rPr>
          <w:rStyle w:val="HTMLCite"/>
          <w:i w:val="0"/>
        </w:rPr>
        <w:t xml:space="preserve"> &amp; </w:t>
      </w:r>
      <w:r w:rsidRPr="00914867">
        <w:rPr>
          <w:rStyle w:val="HTMLCite"/>
          <w:u w:val="single"/>
        </w:rPr>
        <w:t>Daily Sindhi Kawish</w:t>
      </w:r>
      <w:r>
        <w:rPr>
          <w:rStyle w:val="HTMLCite"/>
          <w:u w:val="single"/>
        </w:rPr>
        <w:t>.</w:t>
      </w:r>
      <w:r w:rsidRPr="00914867">
        <w:rPr>
          <w:rStyle w:val="HTMLCite"/>
          <w:u w:val="single"/>
        </w:rPr>
        <w:t xml:space="preserve"> </w:t>
      </w:r>
    </w:p>
    <w:p w:rsidR="00940FBE" w:rsidRDefault="00940FBE" w:rsidP="00940FBE">
      <w:pPr>
        <w:pStyle w:val="NoSpacing"/>
        <w:ind w:left="360"/>
        <w:jc w:val="both"/>
        <w:rPr>
          <w:rStyle w:val="HTMLCite"/>
          <w:i w:val="0"/>
        </w:rPr>
      </w:pPr>
    </w:p>
    <w:p w:rsidR="00940FBE" w:rsidRDefault="00940FBE" w:rsidP="00940FBE">
      <w:pPr>
        <w:pStyle w:val="NoSpacing"/>
        <w:jc w:val="both"/>
        <w:rPr>
          <w:rStyle w:val="HTMLCite"/>
        </w:rPr>
      </w:pPr>
      <w:r>
        <w:rPr>
          <w:rStyle w:val="HTMLCite"/>
          <w:i w:val="0"/>
        </w:rPr>
        <w:tab/>
        <w:t xml:space="preserve">As per Rule-17, sub-rule (4), this Tender has also been placed online at the website of Finance Department. The bidding documents carrying all details can also be downloaded from Finance Department website </w:t>
      </w:r>
      <w:hyperlink r:id="rId10" w:history="1">
        <w:r w:rsidRPr="002948B3">
          <w:rPr>
            <w:rStyle w:val="Hyperlink"/>
          </w:rPr>
          <w:t>http://www.fdsindh.gov.pk/</w:t>
        </w:r>
      </w:hyperlink>
      <w:r>
        <w:rPr>
          <w:rStyle w:val="HTMLCite"/>
        </w:rPr>
        <w:t xml:space="preserve"> </w:t>
      </w:r>
      <w:r w:rsidRPr="004D4578">
        <w:rPr>
          <w:rStyle w:val="HTMLCite"/>
          <w:i w:val="0"/>
        </w:rPr>
        <w:t>and</w:t>
      </w:r>
      <w:r>
        <w:rPr>
          <w:rStyle w:val="HTMLCite"/>
          <w:i w:val="0"/>
        </w:rPr>
        <w:t xml:space="preserve"> from SPPRA’s website </w:t>
      </w:r>
      <w:hyperlink r:id="rId11" w:history="1">
        <w:r w:rsidRPr="002948B3">
          <w:rPr>
            <w:rStyle w:val="Hyperlink"/>
          </w:rPr>
          <w:t>http://www.pprasindh.gov.pk/</w:t>
        </w:r>
      </w:hyperlink>
    </w:p>
    <w:p w:rsidR="00940FBE" w:rsidRDefault="00940FBE" w:rsidP="00940FBE">
      <w:pPr>
        <w:pStyle w:val="NoSpacing"/>
        <w:ind w:left="720"/>
        <w:jc w:val="both"/>
        <w:rPr>
          <w:rStyle w:val="HTMLCite"/>
        </w:rPr>
      </w:pPr>
    </w:p>
    <w:p w:rsidR="00940FBE" w:rsidRPr="00047348" w:rsidRDefault="00940FBE" w:rsidP="00940FBE">
      <w:pPr>
        <w:pStyle w:val="NoSpacing"/>
        <w:numPr>
          <w:ilvl w:val="1"/>
          <w:numId w:val="3"/>
        </w:numPr>
        <w:ind w:left="0" w:firstLine="0"/>
        <w:jc w:val="both"/>
        <w:rPr>
          <w:rStyle w:val="HTMLCite"/>
          <w:i w:val="0"/>
          <w:u w:val="single"/>
        </w:rPr>
      </w:pPr>
      <w:r w:rsidRPr="00047348">
        <w:rPr>
          <w:rStyle w:val="HTMLCite"/>
          <w:b/>
          <w:i w:val="0"/>
          <w:u w:val="single"/>
        </w:rPr>
        <w:t>Types of Open Competitive Bidding:</w:t>
      </w:r>
    </w:p>
    <w:p w:rsidR="00940FBE" w:rsidRPr="00F95DD5" w:rsidRDefault="00940FBE" w:rsidP="00940FBE">
      <w:pPr>
        <w:pStyle w:val="NoSpacing"/>
        <w:ind w:left="1440"/>
        <w:jc w:val="both"/>
        <w:rPr>
          <w:rStyle w:val="HTMLCite"/>
          <w:i w:val="0"/>
          <w:u w:val="single"/>
        </w:rPr>
      </w:pPr>
      <w:r w:rsidRPr="00F95DD5">
        <w:rPr>
          <w:rStyle w:val="HTMLCite"/>
          <w:i w:val="0"/>
          <w:u w:val="single"/>
        </w:rPr>
        <w:t xml:space="preserve"> </w:t>
      </w:r>
    </w:p>
    <w:p w:rsidR="00940FBE" w:rsidRDefault="00940FBE" w:rsidP="00940FBE">
      <w:pPr>
        <w:pStyle w:val="NoSpacing"/>
        <w:jc w:val="both"/>
      </w:pPr>
      <w:r>
        <w:tab/>
        <w:t>Following Procedure will be followed by Finance Department for open competitive bidding. As per Rule 46 (02), Single Stage-Two Envelope Procedure would be followed. This is as follows:</w:t>
      </w:r>
    </w:p>
    <w:p w:rsidR="00940FBE" w:rsidRDefault="00940FBE" w:rsidP="00940FBE">
      <w:pPr>
        <w:pStyle w:val="NoSpacing"/>
        <w:ind w:left="1440"/>
        <w:jc w:val="both"/>
      </w:pPr>
    </w:p>
    <w:p w:rsidR="00940FBE" w:rsidRDefault="00940FBE" w:rsidP="00940FBE">
      <w:pPr>
        <w:pStyle w:val="NoSpacing"/>
        <w:numPr>
          <w:ilvl w:val="0"/>
          <w:numId w:val="4"/>
        </w:numPr>
        <w:ind w:left="0" w:firstLine="0"/>
        <w:jc w:val="both"/>
      </w:pPr>
      <w:r>
        <w:t xml:space="preserve">The Bid(s) will be comprise a single package containing two separate envelopes. Each </w:t>
      </w:r>
      <w:r>
        <w:tab/>
        <w:t>envelope will contain separately the financial proposal and the technical proposal.</w:t>
      </w:r>
    </w:p>
    <w:p w:rsidR="00940FBE" w:rsidRDefault="00940FBE" w:rsidP="00940FBE">
      <w:pPr>
        <w:pStyle w:val="NoSpacing"/>
        <w:numPr>
          <w:ilvl w:val="0"/>
          <w:numId w:val="4"/>
        </w:numPr>
        <w:ind w:left="0" w:firstLine="0"/>
        <w:jc w:val="both"/>
      </w:pPr>
      <w:r>
        <w:t xml:space="preserve">The envelopes shall be marked as </w:t>
      </w:r>
      <w:r w:rsidRPr="00722067">
        <w:rPr>
          <w:b/>
        </w:rPr>
        <w:t>“FINANCIAL PROPOSAL”</w:t>
      </w:r>
      <w:r>
        <w:t xml:space="preserve"> and </w:t>
      </w:r>
      <w:r w:rsidRPr="00722067">
        <w:rPr>
          <w:b/>
        </w:rPr>
        <w:t xml:space="preserve">“TECHNICAL </w:t>
      </w:r>
      <w:r>
        <w:rPr>
          <w:b/>
        </w:rPr>
        <w:tab/>
      </w:r>
      <w:r w:rsidRPr="00722067">
        <w:rPr>
          <w:b/>
        </w:rPr>
        <w:t>PROPOSAL”</w:t>
      </w:r>
      <w:r>
        <w:t xml:space="preserve"> in bold and legible letters to avoid confusion.</w:t>
      </w:r>
    </w:p>
    <w:p w:rsidR="00940FBE" w:rsidRDefault="00940FBE" w:rsidP="00940FBE">
      <w:pPr>
        <w:pStyle w:val="NoSpacing"/>
        <w:numPr>
          <w:ilvl w:val="0"/>
          <w:numId w:val="4"/>
        </w:numPr>
        <w:ind w:left="0" w:firstLine="0"/>
        <w:jc w:val="both"/>
      </w:pPr>
      <w:r>
        <w:t xml:space="preserve">Initially, only the envelope marked </w:t>
      </w:r>
      <w:r w:rsidRPr="00722067">
        <w:rPr>
          <w:b/>
        </w:rPr>
        <w:t>“TECHNICAL PROPOSAL”</w:t>
      </w:r>
      <w:r>
        <w:t xml:space="preserve"> will be opened.</w:t>
      </w:r>
    </w:p>
    <w:p w:rsidR="00940FBE" w:rsidRDefault="00940FBE" w:rsidP="00940FBE">
      <w:pPr>
        <w:pStyle w:val="NoSpacing"/>
        <w:numPr>
          <w:ilvl w:val="0"/>
          <w:numId w:val="4"/>
        </w:numPr>
        <w:ind w:left="0" w:firstLine="0"/>
        <w:jc w:val="both"/>
      </w:pPr>
      <w:r>
        <w:t xml:space="preserve">Envelope marked as </w:t>
      </w:r>
      <w:r w:rsidRPr="00722067">
        <w:rPr>
          <w:b/>
        </w:rPr>
        <w:t xml:space="preserve">“FINANCIAL PROPOSAL” </w:t>
      </w:r>
      <w:r>
        <w:t xml:space="preserve">will be retained in the custody of the </w:t>
      </w:r>
      <w:r>
        <w:tab/>
        <w:t>procuring agency without being opened.</w:t>
      </w:r>
    </w:p>
    <w:p w:rsidR="00940FBE" w:rsidRDefault="00940FBE" w:rsidP="00940FBE">
      <w:pPr>
        <w:pStyle w:val="NoSpacing"/>
        <w:numPr>
          <w:ilvl w:val="0"/>
          <w:numId w:val="4"/>
        </w:numPr>
        <w:ind w:left="0" w:firstLine="0"/>
        <w:jc w:val="both"/>
      </w:pPr>
      <w:r>
        <w:t xml:space="preserve">Procuring agency will evaluate the technical proposal in a manner prescribed in advance, </w:t>
      </w:r>
      <w:r>
        <w:tab/>
        <w:t xml:space="preserve">without reference to the price and reject any proposal which does not conform to the </w:t>
      </w:r>
      <w:r>
        <w:tab/>
        <w:t>specified requirements.</w:t>
      </w:r>
    </w:p>
    <w:p w:rsidR="00940FBE" w:rsidRDefault="00940FBE" w:rsidP="00940FBE">
      <w:pPr>
        <w:pStyle w:val="NoSpacing"/>
        <w:numPr>
          <w:ilvl w:val="0"/>
          <w:numId w:val="4"/>
        </w:numPr>
        <w:ind w:left="90" w:firstLine="0"/>
        <w:jc w:val="both"/>
      </w:pPr>
      <w:r>
        <w:lastRenderedPageBreak/>
        <w:t xml:space="preserve">No amendments in the Technical Proposal(s) will be permitted during technical </w:t>
      </w:r>
      <w:r>
        <w:tab/>
        <w:t>evaluation.</w:t>
      </w:r>
    </w:p>
    <w:p w:rsidR="00940FBE" w:rsidRDefault="00940FBE" w:rsidP="00940FBE">
      <w:pPr>
        <w:pStyle w:val="NoSpacing"/>
        <w:numPr>
          <w:ilvl w:val="0"/>
          <w:numId w:val="4"/>
        </w:numPr>
        <w:ind w:left="90" w:firstLine="0"/>
        <w:jc w:val="both"/>
      </w:pPr>
      <w:r>
        <w:t xml:space="preserve">Financial proposal(s) of technically qualified bids will be opened publicly at a time, date </w:t>
      </w:r>
      <w:r>
        <w:tab/>
        <w:t>and venue announced and communicated to the bidder(s) in advance.</w:t>
      </w:r>
    </w:p>
    <w:p w:rsidR="00940FBE" w:rsidRDefault="00940FBE" w:rsidP="00940FBE">
      <w:pPr>
        <w:pStyle w:val="NoSpacing"/>
        <w:numPr>
          <w:ilvl w:val="0"/>
          <w:numId w:val="4"/>
        </w:numPr>
        <w:ind w:left="90" w:firstLine="0"/>
        <w:jc w:val="both"/>
      </w:pPr>
      <w:r>
        <w:t>Financial proposal(s) of bid(s) found technically non-responsive will be returned un-</w:t>
      </w:r>
      <w:r>
        <w:tab/>
        <w:t>opened to the respective bidder(s).</w:t>
      </w:r>
    </w:p>
    <w:p w:rsidR="00940FBE" w:rsidRDefault="00940FBE" w:rsidP="00940FBE">
      <w:pPr>
        <w:pStyle w:val="NoSpacing"/>
        <w:numPr>
          <w:ilvl w:val="0"/>
          <w:numId w:val="4"/>
        </w:numPr>
        <w:ind w:left="90" w:firstLine="0"/>
        <w:jc w:val="both"/>
      </w:pPr>
      <w:r>
        <w:t>Bid(s) found to be the lowest evaluated or best evaluated bid(s) would be accepted.</w:t>
      </w:r>
    </w:p>
    <w:p w:rsidR="00940FBE" w:rsidRDefault="00940FBE" w:rsidP="00940FBE">
      <w:pPr>
        <w:pStyle w:val="NoSpacing"/>
        <w:ind w:left="2160"/>
        <w:jc w:val="both"/>
      </w:pPr>
    </w:p>
    <w:p w:rsidR="00940FBE" w:rsidRPr="00095047" w:rsidRDefault="00940FBE" w:rsidP="00940FBE">
      <w:pPr>
        <w:pStyle w:val="NoSpacing"/>
        <w:jc w:val="both"/>
        <w:rPr>
          <w:i/>
          <w:u w:val="single"/>
        </w:rPr>
      </w:pPr>
      <w:r>
        <w:tab/>
        <w:t xml:space="preserve">In accordance with these rules, interested companies (hereinafter referred to as </w:t>
      </w:r>
      <w:r w:rsidRPr="00F95DD5">
        <w:rPr>
          <w:b/>
          <w:i/>
        </w:rPr>
        <w:t>“Bidder</w:t>
      </w:r>
      <w:r>
        <w:rPr>
          <w:b/>
          <w:i/>
        </w:rPr>
        <w:t>(</w:t>
      </w:r>
      <w:r w:rsidRPr="00F95DD5">
        <w:rPr>
          <w:b/>
          <w:i/>
        </w:rPr>
        <w:t>s</w:t>
      </w:r>
      <w:r>
        <w:t xml:space="preserve">)” applying for bids should submit two separate </w:t>
      </w:r>
      <w:r w:rsidRPr="00095047">
        <w:rPr>
          <w:b/>
          <w:i/>
          <w:u w:val="single"/>
        </w:rPr>
        <w:t>Envelopes for</w:t>
      </w:r>
      <w:r w:rsidRPr="00095047">
        <w:rPr>
          <w:i/>
          <w:u w:val="single"/>
        </w:rPr>
        <w:t xml:space="preserve"> </w:t>
      </w:r>
      <w:r w:rsidRPr="00095047">
        <w:rPr>
          <w:b/>
          <w:i/>
          <w:u w:val="single"/>
        </w:rPr>
        <w:t>Financial Proposal</w:t>
      </w:r>
      <w:r>
        <w:t xml:space="preserve"> and </w:t>
      </w:r>
      <w:r w:rsidRPr="00095047">
        <w:rPr>
          <w:b/>
          <w:i/>
          <w:u w:val="single"/>
        </w:rPr>
        <w:t>Technical Proposal</w:t>
      </w:r>
      <w:r w:rsidRPr="00095047">
        <w:rPr>
          <w:i/>
          <w:u w:val="single"/>
        </w:rPr>
        <w:t>.</w:t>
      </w:r>
    </w:p>
    <w:p w:rsidR="00940FBE" w:rsidRDefault="00940FBE" w:rsidP="00940FBE">
      <w:pPr>
        <w:pStyle w:val="NoSpacing"/>
        <w:jc w:val="both"/>
      </w:pPr>
    </w:p>
    <w:p w:rsidR="00940FBE" w:rsidRDefault="00940FBE" w:rsidP="00940FBE">
      <w:pPr>
        <w:pStyle w:val="NoSpacing"/>
        <w:jc w:val="both"/>
      </w:pPr>
      <w:r>
        <w:tab/>
        <w:t>Technical Evaluation is based on Marks which are assigned to each criteria/ sub-criteria as the minimum Threshold as mentioned in these Bidding Documents.</w:t>
      </w:r>
    </w:p>
    <w:p w:rsidR="00EB1390" w:rsidRDefault="00EB1390" w:rsidP="00940FBE">
      <w:pPr>
        <w:pStyle w:val="NoSpacing"/>
        <w:jc w:val="both"/>
      </w:pPr>
    </w:p>
    <w:p w:rsidR="00EB1390" w:rsidRPr="00800D62" w:rsidRDefault="00EB1390" w:rsidP="00EB1390">
      <w:pPr>
        <w:pStyle w:val="NoSpacing"/>
        <w:numPr>
          <w:ilvl w:val="0"/>
          <w:numId w:val="3"/>
        </w:numPr>
        <w:ind w:left="0" w:firstLine="0"/>
        <w:jc w:val="both"/>
        <w:rPr>
          <w:rFonts w:ascii="Baskerville Old Face" w:hAnsi="Baskerville Old Face"/>
          <w:b/>
          <w:u w:val="single"/>
        </w:rPr>
      </w:pPr>
      <w:r w:rsidRPr="00800D62">
        <w:rPr>
          <w:rFonts w:ascii="Baskerville Old Face" w:hAnsi="Baskerville Old Face"/>
          <w:b/>
          <w:sz w:val="30"/>
          <w:u w:val="single"/>
        </w:rPr>
        <w:t xml:space="preserve">INSTRUCTION TO BIDDERS: </w:t>
      </w:r>
    </w:p>
    <w:p w:rsidR="00EB1390" w:rsidRDefault="00EB1390" w:rsidP="00EB1390">
      <w:pPr>
        <w:pStyle w:val="NoSpacing"/>
        <w:ind w:left="720"/>
        <w:jc w:val="both"/>
        <w:rPr>
          <w:b/>
          <w:u w:val="single"/>
        </w:rPr>
      </w:pPr>
    </w:p>
    <w:p w:rsidR="00EB1390" w:rsidRDefault="00EB1390" w:rsidP="00EB1390">
      <w:pPr>
        <w:pStyle w:val="NoSpacing"/>
        <w:jc w:val="both"/>
      </w:pPr>
      <w:r>
        <w:tab/>
        <w:t xml:space="preserve">All Bids must be accompanied by an Earnest Money in shape of pay order equal to </w:t>
      </w:r>
      <w:r w:rsidRPr="00095047">
        <w:rPr>
          <w:b/>
          <w:i/>
        </w:rPr>
        <w:t>0</w:t>
      </w:r>
      <w:r>
        <w:rPr>
          <w:b/>
          <w:i/>
        </w:rPr>
        <w:t>5</w:t>
      </w:r>
      <w:r w:rsidRPr="00D65845">
        <w:rPr>
          <w:b/>
          <w:i/>
        </w:rPr>
        <w:t>%</w:t>
      </w:r>
      <w:r>
        <w:t xml:space="preserve"> of quoted price in favor of </w:t>
      </w:r>
      <w:r w:rsidRPr="00E50582">
        <w:rPr>
          <w:b/>
          <w:i/>
        </w:rPr>
        <w:t>“</w:t>
      </w:r>
      <w:r>
        <w:rPr>
          <w:b/>
          <w:i/>
        </w:rPr>
        <w:t>Drawing &amp; Disbursing Officer</w:t>
      </w:r>
      <w:r w:rsidRPr="00E50582">
        <w:rPr>
          <w:b/>
          <w:i/>
        </w:rPr>
        <w:t xml:space="preserve"> (</w:t>
      </w:r>
      <w:r>
        <w:rPr>
          <w:b/>
          <w:i/>
        </w:rPr>
        <w:t>Finance Department</w:t>
      </w:r>
      <w:r w:rsidRPr="00E50582">
        <w:rPr>
          <w:b/>
          <w:i/>
        </w:rPr>
        <w:t>), Finance Department, Go</w:t>
      </w:r>
      <w:r>
        <w:rPr>
          <w:b/>
          <w:i/>
        </w:rPr>
        <w:t xml:space="preserve">vernment </w:t>
      </w:r>
      <w:r w:rsidRPr="00E50582">
        <w:rPr>
          <w:b/>
          <w:i/>
        </w:rPr>
        <w:t>of Sindh”</w:t>
      </w:r>
      <w:r>
        <w:t xml:space="preserve">. The bids along with an Earnest Money, Tender Forms, Affidavits and all required Documents as mentioned in Bidding Documents must be delivered at Room No. 171, Care Taker Cell-I, Ground Floor, Finance Department, Government of Sindh, Building No. 06, Sindh Secretariat A.K Lodhi Block, Kamal Atta-Turk Road, Karachi on or before </w:t>
      </w:r>
      <w:r w:rsidR="00C73C97" w:rsidRPr="00C73C97">
        <w:rPr>
          <w:b/>
          <w:u w:val="single"/>
        </w:rPr>
        <w:t xml:space="preserve">11: 00 </w:t>
      </w:r>
      <w:r w:rsidRPr="00C73C97">
        <w:rPr>
          <w:b/>
          <w:u w:val="single"/>
        </w:rPr>
        <w:t>am</w:t>
      </w:r>
      <w:r w:rsidRPr="0043344E">
        <w:rPr>
          <w:b/>
          <w:u w:val="single"/>
        </w:rPr>
        <w:t xml:space="preserve"> by</w:t>
      </w:r>
      <w:r w:rsidR="00C73C97">
        <w:rPr>
          <w:b/>
          <w:u w:val="single"/>
        </w:rPr>
        <w:t xml:space="preserve"> Monday</w:t>
      </w:r>
      <w:r>
        <w:rPr>
          <w:b/>
          <w:u w:val="single"/>
        </w:rPr>
        <w:t>,</w:t>
      </w:r>
      <w:r w:rsidRPr="0043344E">
        <w:rPr>
          <w:b/>
          <w:u w:val="single"/>
        </w:rPr>
        <w:t xml:space="preserve"> </w:t>
      </w:r>
      <w:r>
        <w:rPr>
          <w:b/>
          <w:u w:val="single"/>
        </w:rPr>
        <w:t>the</w:t>
      </w:r>
      <w:r w:rsidR="00C73C97">
        <w:rPr>
          <w:b/>
          <w:u w:val="single"/>
        </w:rPr>
        <w:t xml:space="preserve"> 31</w:t>
      </w:r>
      <w:r w:rsidR="00C73C97" w:rsidRPr="00C73C97">
        <w:rPr>
          <w:b/>
          <w:u w:val="single"/>
          <w:vertAlign w:val="superscript"/>
        </w:rPr>
        <w:t>st</w:t>
      </w:r>
      <w:r w:rsidR="00C73C97">
        <w:rPr>
          <w:b/>
          <w:u w:val="single"/>
        </w:rPr>
        <w:t xml:space="preserve"> July</w:t>
      </w:r>
      <w:r w:rsidRPr="0043344E">
        <w:rPr>
          <w:b/>
          <w:u w:val="single"/>
        </w:rPr>
        <w:t>, 2017</w:t>
      </w:r>
      <w:r>
        <w:t>. The Technical Bids will be publicly opened in the office of Additional Secretary (Sr/Admn) at 06</w:t>
      </w:r>
      <w:r w:rsidRPr="0012096E">
        <w:rPr>
          <w:vertAlign w:val="superscript"/>
        </w:rPr>
        <w:t>th</w:t>
      </w:r>
      <w:r>
        <w:t xml:space="preserve"> Floor, Finance Department Government of Sindh, Karachi, at </w:t>
      </w:r>
      <w:r w:rsidR="00C73C97">
        <w:t xml:space="preserve">12:00 </w:t>
      </w:r>
      <w:r>
        <w:t>Noon on the same day.</w:t>
      </w:r>
    </w:p>
    <w:p w:rsidR="00EB1390" w:rsidRDefault="00EB1390" w:rsidP="00EB1390">
      <w:pPr>
        <w:pStyle w:val="NoSpacing"/>
        <w:jc w:val="both"/>
      </w:pPr>
    </w:p>
    <w:p w:rsidR="00EB1390" w:rsidRDefault="00EB1390" w:rsidP="00EB1390">
      <w:pPr>
        <w:pStyle w:val="NoSpacing"/>
        <w:jc w:val="both"/>
      </w:pPr>
      <w:r>
        <w:tab/>
        <w:t xml:space="preserve">Queries of the Bidder(s) (if any) for seeking clarifications regarding the specifications of the item(s)/store(s) must be received in writing to the Primary Contract no later than Five (05) Calendar days prior to the deadline for the submission of Bids. Any Query received after Five (05) Calendar days would not entertained. All queries shall be responded to within due time. </w:t>
      </w:r>
    </w:p>
    <w:p w:rsidR="00EB1390" w:rsidRDefault="00EB1390" w:rsidP="00EB1390">
      <w:pPr>
        <w:pStyle w:val="NoSpacing"/>
        <w:ind w:left="720"/>
        <w:jc w:val="both"/>
      </w:pPr>
      <w:r>
        <w:t xml:space="preserve">   </w:t>
      </w:r>
    </w:p>
    <w:p w:rsidR="00EB1390" w:rsidRDefault="00EB1390" w:rsidP="00EB1390">
      <w:pPr>
        <w:pStyle w:val="NoSpacing"/>
        <w:jc w:val="both"/>
      </w:pPr>
      <w:r>
        <w:tab/>
        <w:t xml:space="preserve">The bidder(s) must submit bid(s) on the basis of complete fulfillment of requirements. Failure to meet this condition will cause disqualification of the bidder (s). The bidder(s) shall submit bid(s) which comply with the Bidding Document. Alternative bid(s) will not be considered. The attention of bidder(s) is drawn to the provisions of clause on </w:t>
      </w:r>
      <w:r w:rsidRPr="00A4017B">
        <w:rPr>
          <w:b/>
          <w:i/>
        </w:rPr>
        <w:t>“Determination of Responsiveness of Bid”</w:t>
      </w:r>
      <w:r>
        <w:t xml:space="preserve"> regarding the rejection of bid(s), which are not substantially responsive to the requirement of the Bidding Documents.</w:t>
      </w:r>
    </w:p>
    <w:p w:rsidR="00EB1390" w:rsidRDefault="00EB1390" w:rsidP="00EB1390">
      <w:pPr>
        <w:pStyle w:val="NoSpacing"/>
        <w:jc w:val="both"/>
      </w:pPr>
    </w:p>
    <w:p w:rsidR="00EB1390" w:rsidRDefault="00EB1390" w:rsidP="00EB1390">
      <w:pPr>
        <w:pStyle w:val="NoSpacing"/>
        <w:jc w:val="both"/>
      </w:pPr>
      <w:r>
        <w:tab/>
        <w:t>Conditional Tender(s) against the Government Rules/Policy will be not considered /entertained/accepted.</w:t>
      </w:r>
    </w:p>
    <w:p w:rsidR="00EB1390" w:rsidRDefault="00EB1390" w:rsidP="00EB1390">
      <w:pPr>
        <w:pStyle w:val="NoSpacing"/>
        <w:jc w:val="both"/>
      </w:pPr>
    </w:p>
    <w:p w:rsidR="00EB1390" w:rsidRDefault="00EB1390" w:rsidP="00EB1390">
      <w:pPr>
        <w:pStyle w:val="NoSpacing"/>
        <w:jc w:val="both"/>
      </w:pPr>
    </w:p>
    <w:p w:rsidR="00FA24AC" w:rsidRDefault="00FA24AC" w:rsidP="00EB1390">
      <w:pPr>
        <w:pStyle w:val="NoSpacing"/>
        <w:jc w:val="both"/>
      </w:pPr>
    </w:p>
    <w:p w:rsidR="00FA24AC" w:rsidRDefault="00FA24AC" w:rsidP="00EB1390">
      <w:pPr>
        <w:pStyle w:val="NoSpacing"/>
        <w:jc w:val="both"/>
      </w:pPr>
    </w:p>
    <w:p w:rsidR="00FA24AC" w:rsidRDefault="00FA24AC" w:rsidP="00EB1390">
      <w:pPr>
        <w:pStyle w:val="NoSpacing"/>
        <w:jc w:val="both"/>
      </w:pPr>
    </w:p>
    <w:p w:rsidR="00FA24AC" w:rsidRDefault="00FA24AC" w:rsidP="00EB1390">
      <w:pPr>
        <w:pStyle w:val="NoSpacing"/>
        <w:jc w:val="both"/>
      </w:pPr>
    </w:p>
    <w:p w:rsidR="00EB1390" w:rsidRDefault="00EB1390" w:rsidP="00EB1390">
      <w:pPr>
        <w:pStyle w:val="NoSpacing"/>
        <w:jc w:val="both"/>
      </w:pPr>
      <w:r>
        <w:lastRenderedPageBreak/>
        <w:tab/>
        <w:t xml:space="preserve">The Primary Contact &amp; Secondary Contact for all correspondence in relation to this bid is as follows:  </w:t>
      </w:r>
    </w:p>
    <w:p w:rsidR="00EB1390" w:rsidRDefault="00EB1390" w:rsidP="00EB1390">
      <w:pPr>
        <w:pStyle w:val="NoSpacing"/>
        <w:jc w:val="both"/>
        <w:rPr>
          <w:sz w:val="8"/>
        </w:rPr>
      </w:pPr>
    </w:p>
    <w:p w:rsidR="00EB1390" w:rsidRDefault="00EB1390" w:rsidP="00EB1390">
      <w:pPr>
        <w:pStyle w:val="NoSpacing"/>
        <w:jc w:val="both"/>
        <w:rPr>
          <w:sz w:val="8"/>
        </w:rPr>
      </w:pPr>
    </w:p>
    <w:p w:rsidR="00EB1390" w:rsidRDefault="00EB1390" w:rsidP="00EB1390">
      <w:pPr>
        <w:pStyle w:val="NoSpacing"/>
        <w:jc w:val="both"/>
        <w:rPr>
          <w:sz w:val="8"/>
        </w:rPr>
      </w:pPr>
    </w:p>
    <w:p w:rsidR="00EB1390" w:rsidRDefault="00EB1390" w:rsidP="00EB1390">
      <w:pPr>
        <w:pStyle w:val="NoSpacing"/>
        <w:jc w:val="both"/>
        <w:rPr>
          <w:sz w:val="8"/>
        </w:rPr>
      </w:pPr>
    </w:p>
    <w:p w:rsidR="00EB1390" w:rsidRPr="00800D62" w:rsidRDefault="00EB1390" w:rsidP="00EB1390">
      <w:pPr>
        <w:pStyle w:val="NoSpacing"/>
        <w:rPr>
          <w:rFonts w:ascii="Baskerville Old Face" w:hAnsi="Baskerville Old Face"/>
          <w:b/>
          <w:u w:val="single"/>
        </w:rPr>
      </w:pPr>
      <w:r>
        <w:rPr>
          <w:b/>
        </w:rPr>
        <w:tab/>
      </w:r>
      <w:r w:rsidRPr="00800D62">
        <w:rPr>
          <w:rFonts w:ascii="Baskerville Old Face" w:hAnsi="Baskerville Old Face"/>
          <w:b/>
          <w:u w:val="single"/>
        </w:rPr>
        <w:t>PRIMARY CONTACT:</w:t>
      </w:r>
    </w:p>
    <w:p w:rsidR="00EB1390" w:rsidRPr="008F57CE" w:rsidRDefault="00EB1390" w:rsidP="00EB1390">
      <w:pPr>
        <w:pStyle w:val="NoSpacing"/>
        <w:rPr>
          <w:b/>
          <w:sz w:val="12"/>
          <w:u w:val="single"/>
        </w:rPr>
      </w:pPr>
    </w:p>
    <w:p w:rsidR="00EB1390" w:rsidRDefault="00EB1390" w:rsidP="00EB1390">
      <w:pPr>
        <w:pStyle w:val="NoSpacing"/>
      </w:pPr>
      <w:r>
        <w:tab/>
      </w:r>
      <w:r w:rsidRPr="00FA0F1D">
        <w:t>Mr. Aamir Zia Isran</w:t>
      </w:r>
    </w:p>
    <w:p w:rsidR="00EB1390" w:rsidRDefault="00EB1390" w:rsidP="00EB1390">
      <w:pPr>
        <w:pStyle w:val="NoSpacing"/>
      </w:pPr>
      <w:r>
        <w:tab/>
      </w:r>
      <w:r w:rsidR="00FA24AC">
        <w:t>Deputy Secretary</w:t>
      </w:r>
      <w:r>
        <w:t xml:space="preserve"> (</w:t>
      </w:r>
      <w:r w:rsidR="00FA24AC">
        <w:t>Admn</w:t>
      </w:r>
      <w:r>
        <w:t>)</w:t>
      </w:r>
    </w:p>
    <w:p w:rsidR="00EB1390" w:rsidRPr="00B60E3E" w:rsidRDefault="00EB1390" w:rsidP="00EB1390">
      <w:pPr>
        <w:pStyle w:val="NoSpacing"/>
        <w:rPr>
          <w:color w:val="833C0B" w:themeColor="accent2" w:themeShade="80"/>
        </w:rPr>
      </w:pPr>
      <w:r>
        <w:tab/>
      </w:r>
      <w:r w:rsidRPr="008F57CE">
        <w:rPr>
          <w:b/>
        </w:rPr>
        <w:t>E-Mail:</w:t>
      </w:r>
      <w:r>
        <w:t xml:space="preserve"> </w:t>
      </w:r>
      <w:hyperlink r:id="rId12" w:history="1">
        <w:r w:rsidRPr="00B60E3E">
          <w:rPr>
            <w:rStyle w:val="Hyperlink"/>
            <w:color w:val="833C0B" w:themeColor="accent2" w:themeShade="80"/>
          </w:rPr>
          <w:t>aamirisran@gmail.com</w:t>
        </w:r>
      </w:hyperlink>
    </w:p>
    <w:p w:rsidR="00EB1390" w:rsidRDefault="00EB1390" w:rsidP="00EB1390">
      <w:pPr>
        <w:pStyle w:val="NoSpacing"/>
      </w:pPr>
      <w:r>
        <w:tab/>
        <w:t>Phone:</w:t>
      </w:r>
      <w:r>
        <w:tab/>
        <w:t>+92-21-99222111</w:t>
      </w:r>
    </w:p>
    <w:p w:rsidR="00EB1390" w:rsidRDefault="00EB1390" w:rsidP="00EB1390">
      <w:pPr>
        <w:pStyle w:val="NoSpacing"/>
      </w:pPr>
      <w:r>
        <w:tab/>
      </w:r>
      <w:r w:rsidRPr="008F57CE">
        <w:rPr>
          <w:b/>
        </w:rPr>
        <w:t>Address</w:t>
      </w:r>
      <w:r>
        <w:t xml:space="preserve">: Room No. 165, Ground Floor, A.K Lodhi Block, Finance Department, </w:t>
      </w:r>
      <w:r>
        <w:tab/>
        <w:t>Government of Sindh, Kamal Atta-Turk Road, Karachi, Pakistan.</w:t>
      </w:r>
    </w:p>
    <w:p w:rsidR="00EB1390" w:rsidRDefault="00EB1390" w:rsidP="00EB1390">
      <w:pPr>
        <w:pStyle w:val="NoSpacing"/>
      </w:pPr>
    </w:p>
    <w:p w:rsidR="00EB1390" w:rsidRPr="00800D62" w:rsidRDefault="00EB1390" w:rsidP="00EB1390">
      <w:pPr>
        <w:pStyle w:val="NoSpacing"/>
        <w:rPr>
          <w:rFonts w:ascii="Baskerville Old Face" w:hAnsi="Baskerville Old Face"/>
          <w:b/>
          <w:u w:val="single"/>
        </w:rPr>
      </w:pPr>
      <w:r>
        <w:tab/>
      </w:r>
      <w:r w:rsidRPr="00800D62">
        <w:rPr>
          <w:rFonts w:ascii="Baskerville Old Face" w:hAnsi="Baskerville Old Face"/>
          <w:b/>
          <w:u w:val="single"/>
        </w:rPr>
        <w:t>SECONDARY CONTACT:</w:t>
      </w:r>
    </w:p>
    <w:p w:rsidR="00EB1390" w:rsidRPr="008F57CE" w:rsidRDefault="00EB1390" w:rsidP="00EB1390">
      <w:pPr>
        <w:pStyle w:val="NoSpacing"/>
        <w:rPr>
          <w:sz w:val="12"/>
        </w:rPr>
      </w:pPr>
    </w:p>
    <w:p w:rsidR="00EB1390" w:rsidRDefault="00EB1390" w:rsidP="00EB1390">
      <w:pPr>
        <w:pStyle w:val="NoSpacing"/>
      </w:pPr>
      <w:r>
        <w:tab/>
        <w:t>Mr. Muhammad Umer Qureshi</w:t>
      </w:r>
    </w:p>
    <w:p w:rsidR="00EB1390" w:rsidRDefault="00EB1390" w:rsidP="00EB1390">
      <w:pPr>
        <w:pStyle w:val="NoSpacing"/>
      </w:pPr>
      <w:r>
        <w:tab/>
        <w:t>Superintendent, Care Taker Cell</w:t>
      </w:r>
    </w:p>
    <w:p w:rsidR="00EB1390" w:rsidRPr="00B60E3E" w:rsidRDefault="00EB1390" w:rsidP="00EB1390">
      <w:pPr>
        <w:pStyle w:val="NoSpacing"/>
        <w:rPr>
          <w:color w:val="833C0B" w:themeColor="accent2" w:themeShade="80"/>
        </w:rPr>
      </w:pPr>
      <w:r>
        <w:tab/>
      </w:r>
      <w:r w:rsidRPr="008F57CE">
        <w:rPr>
          <w:b/>
        </w:rPr>
        <w:t>E-Mail:</w:t>
      </w:r>
      <w:r>
        <w:t xml:space="preserve"> </w:t>
      </w:r>
      <w:hyperlink r:id="rId13" w:history="1">
        <w:r w:rsidRPr="00B60E3E">
          <w:rPr>
            <w:rStyle w:val="Hyperlink"/>
            <w:color w:val="833C0B" w:themeColor="accent2" w:themeShade="80"/>
          </w:rPr>
          <w:t>umerqureshi_56@yahoo.com</w:t>
        </w:r>
      </w:hyperlink>
    </w:p>
    <w:p w:rsidR="00EB1390" w:rsidRDefault="00EB1390" w:rsidP="00EB1390">
      <w:pPr>
        <w:pStyle w:val="NoSpacing"/>
      </w:pPr>
      <w:r>
        <w:tab/>
      </w:r>
      <w:r w:rsidRPr="008F57CE">
        <w:rPr>
          <w:b/>
        </w:rPr>
        <w:t>Phone:</w:t>
      </w:r>
      <w:r>
        <w:t xml:space="preserve"> +92-21-99222113</w:t>
      </w:r>
    </w:p>
    <w:p w:rsidR="00EB1390" w:rsidRDefault="00EB1390" w:rsidP="00EB1390">
      <w:pPr>
        <w:pStyle w:val="NoSpacing"/>
      </w:pPr>
      <w:r>
        <w:tab/>
      </w:r>
      <w:r w:rsidRPr="008F57CE">
        <w:rPr>
          <w:b/>
        </w:rPr>
        <w:t>Address:</w:t>
      </w:r>
      <w:r>
        <w:rPr>
          <w:b/>
        </w:rPr>
        <w:t xml:space="preserve"> </w:t>
      </w:r>
      <w:r>
        <w:t xml:space="preserve">Room No. 171, CTC-I, Ground Floor .K Lodhi Block, Finance Department, </w:t>
      </w:r>
      <w:r>
        <w:tab/>
        <w:t>Government of Sindh,</w:t>
      </w:r>
      <w:r>
        <w:tab/>
        <w:t>Kamal Atta-Turk Road, Karachi, Pakistan.</w:t>
      </w:r>
    </w:p>
    <w:p w:rsidR="00EB1390" w:rsidRDefault="00EB1390" w:rsidP="00EB1390">
      <w:pPr>
        <w:pStyle w:val="NoSpacing"/>
      </w:pPr>
    </w:p>
    <w:p w:rsidR="00EB1390" w:rsidRDefault="00EB1390" w:rsidP="00EB1390">
      <w:pPr>
        <w:pStyle w:val="NoSpacing"/>
        <w:jc w:val="both"/>
      </w:pPr>
      <w:r>
        <w:tab/>
        <w:t>Bidder(s) should note that during the period from the receipt of the bid and until further notice from the Primary Contact, all queries should be communicated via the Primary Contact and in writing only. In the case of an urgent situation where the primary Contact cannot be contacted, the bidder(s) may alternatively direct their enquiries through the Secondary Contact.</w:t>
      </w:r>
    </w:p>
    <w:p w:rsidR="00EB1390" w:rsidRDefault="00EB1390" w:rsidP="00EB1390">
      <w:pPr>
        <w:pStyle w:val="NoSpacing"/>
        <w:jc w:val="both"/>
      </w:pPr>
    </w:p>
    <w:p w:rsidR="00EB1390" w:rsidRDefault="00EB1390" w:rsidP="00EB1390">
      <w:pPr>
        <w:pStyle w:val="NoSpacing"/>
        <w:jc w:val="both"/>
      </w:pPr>
      <w:r>
        <w:tab/>
        <w:t>Bidder(s) are also required to state, in their proposals, the name, title, fax number and e-mail address of the bidder’s authorized representative through whom all communications shall be directed until the process has been completed or terminated.</w:t>
      </w:r>
    </w:p>
    <w:p w:rsidR="00EB1390" w:rsidRDefault="00EB1390" w:rsidP="00EB1390">
      <w:pPr>
        <w:pStyle w:val="NoSpacing"/>
        <w:jc w:val="both"/>
      </w:pPr>
    </w:p>
    <w:p w:rsidR="00EB1390" w:rsidRDefault="00EB1390" w:rsidP="00EB1390">
      <w:pPr>
        <w:pStyle w:val="NoSpacing"/>
        <w:jc w:val="both"/>
      </w:pPr>
      <w:r>
        <w:tab/>
        <w:t>The Finance Department, Government of Sindh will not be responsible for any costs or expenses incurred by bidder(s) in connection with the preparation or delivery of bid(s).</w:t>
      </w:r>
    </w:p>
    <w:p w:rsidR="00EB1390" w:rsidRDefault="00EB1390" w:rsidP="00EB1390">
      <w:pPr>
        <w:pStyle w:val="NoSpacing"/>
        <w:jc w:val="both"/>
      </w:pPr>
    </w:p>
    <w:p w:rsidR="00EB1390" w:rsidRDefault="00EB1390" w:rsidP="00EB1390">
      <w:pPr>
        <w:pStyle w:val="NoSpacing"/>
        <w:jc w:val="both"/>
      </w:pPr>
      <w:r>
        <w:tab/>
        <w:t>As Authority competent to accept the Tender, the Finance Department reserves the right to cancel the Tender, accept or reject one or all Bid(s) without assigning any reason thereof.</w:t>
      </w:r>
    </w:p>
    <w:p w:rsidR="00EB1390" w:rsidRDefault="00EB1390" w:rsidP="00EB1390">
      <w:pPr>
        <w:pStyle w:val="NoSpacing"/>
        <w:jc w:val="both"/>
      </w:pPr>
    </w:p>
    <w:p w:rsidR="00EB1390" w:rsidRDefault="00EB1390" w:rsidP="00EB1390">
      <w:pPr>
        <w:pStyle w:val="NoSpacing"/>
        <w:jc w:val="both"/>
      </w:pPr>
      <w:r>
        <w:tab/>
        <w:t xml:space="preserve">Failure to supply required item(s)/store(s) within the specified time period will invoke penalty as specified in this document. In addition to that, Security Deposit amount will be forfeited and the company will not be allowed to participate in future Tenders as well. </w:t>
      </w:r>
    </w:p>
    <w:p w:rsidR="00EB1390" w:rsidRDefault="00EB1390" w:rsidP="00940FBE">
      <w:pPr>
        <w:pStyle w:val="NoSpacing"/>
        <w:jc w:val="both"/>
      </w:pPr>
    </w:p>
    <w:p w:rsidR="00940FBE" w:rsidRPr="00F95DD5" w:rsidRDefault="00940FBE" w:rsidP="00940FBE">
      <w:pPr>
        <w:pStyle w:val="NoSpacing"/>
        <w:ind w:left="1440"/>
        <w:jc w:val="both"/>
        <w:rPr>
          <w:rStyle w:val="HTMLCite"/>
          <w:b/>
          <w:u w:val="single"/>
        </w:rPr>
      </w:pPr>
    </w:p>
    <w:p w:rsidR="00940FBE" w:rsidRDefault="00940FBE" w:rsidP="00940FBE">
      <w:pPr>
        <w:pStyle w:val="NoSpacing"/>
        <w:jc w:val="both"/>
      </w:pPr>
    </w:p>
    <w:p w:rsidR="00940FBE" w:rsidRDefault="00940FBE" w:rsidP="00940FBE">
      <w:pPr>
        <w:pStyle w:val="NoSpacing"/>
        <w:jc w:val="both"/>
      </w:pPr>
    </w:p>
    <w:p w:rsidR="00940FBE" w:rsidRDefault="00940FBE" w:rsidP="00940FBE">
      <w:pPr>
        <w:pStyle w:val="NoSpacing"/>
        <w:jc w:val="both"/>
      </w:pPr>
    </w:p>
    <w:p w:rsidR="00940FBE" w:rsidRDefault="00940FBE" w:rsidP="00940FBE">
      <w:pPr>
        <w:pStyle w:val="NoSpacing"/>
        <w:jc w:val="both"/>
      </w:pPr>
    </w:p>
    <w:p w:rsidR="00940FBE" w:rsidRDefault="00940FBE" w:rsidP="00940FBE">
      <w:pPr>
        <w:pStyle w:val="NoSpacing"/>
        <w:jc w:val="both"/>
      </w:pPr>
    </w:p>
    <w:p w:rsidR="00940FBE" w:rsidRDefault="00940FBE" w:rsidP="00940FBE">
      <w:pPr>
        <w:pStyle w:val="NoSpacing"/>
        <w:jc w:val="both"/>
      </w:pPr>
    </w:p>
    <w:p w:rsidR="00940FBE" w:rsidRDefault="00940FBE" w:rsidP="00940FBE">
      <w:pPr>
        <w:pStyle w:val="NoSpacing"/>
        <w:jc w:val="both"/>
      </w:pPr>
    </w:p>
    <w:p w:rsidR="00940FBE" w:rsidRDefault="00940FBE" w:rsidP="00940FBE">
      <w:pPr>
        <w:pStyle w:val="NoSpacing"/>
        <w:jc w:val="both"/>
      </w:pPr>
    </w:p>
    <w:p w:rsidR="00940FBE" w:rsidRPr="00800D62" w:rsidRDefault="00940FBE" w:rsidP="00940FBE">
      <w:pPr>
        <w:jc w:val="right"/>
        <w:rPr>
          <w:rFonts w:ascii="Baskerville Old Face" w:hAnsi="Baskerville Old Face"/>
          <w:b/>
          <w:sz w:val="36"/>
          <w:u w:val="single"/>
        </w:rPr>
      </w:pPr>
      <w:r w:rsidRPr="00800D62">
        <w:rPr>
          <w:rFonts w:ascii="Baskerville Old Face" w:hAnsi="Baskerville Old Face"/>
          <w:b/>
          <w:sz w:val="36"/>
          <w:u w:val="single"/>
        </w:rPr>
        <w:lastRenderedPageBreak/>
        <w:t>ANNEXURE-A:</w:t>
      </w:r>
    </w:p>
    <w:p w:rsidR="00940FBE" w:rsidRPr="00800D62" w:rsidRDefault="00940FBE" w:rsidP="00940FBE">
      <w:pPr>
        <w:jc w:val="both"/>
        <w:rPr>
          <w:rFonts w:ascii="Baskerville Old Face" w:hAnsi="Baskerville Old Face"/>
          <w:sz w:val="4"/>
        </w:rPr>
      </w:pPr>
      <w:r w:rsidRPr="00800D62">
        <w:rPr>
          <w:rFonts w:ascii="Baskerville Old Face" w:hAnsi="Baskerville Old Face"/>
        </w:rPr>
        <w:t xml:space="preserve">     </w:t>
      </w:r>
    </w:p>
    <w:p w:rsidR="00940FBE" w:rsidRPr="00800D62" w:rsidRDefault="00940FBE" w:rsidP="00940FBE">
      <w:pPr>
        <w:jc w:val="both"/>
        <w:rPr>
          <w:rFonts w:ascii="Baskerville Old Face" w:hAnsi="Baskerville Old Face"/>
          <w:sz w:val="4"/>
        </w:rPr>
      </w:pPr>
    </w:p>
    <w:p w:rsidR="00940FBE" w:rsidRPr="00800D62" w:rsidRDefault="00940FBE" w:rsidP="00940FBE">
      <w:pPr>
        <w:jc w:val="both"/>
        <w:rPr>
          <w:rFonts w:ascii="Baskerville Old Face" w:hAnsi="Baskerville Old Face"/>
          <w:sz w:val="14"/>
        </w:rPr>
      </w:pPr>
    </w:p>
    <w:p w:rsidR="00940FBE" w:rsidRPr="00800D62" w:rsidRDefault="00940FBE" w:rsidP="00940FBE">
      <w:pPr>
        <w:jc w:val="center"/>
        <w:rPr>
          <w:rFonts w:ascii="Baskerville Old Face" w:hAnsi="Baskerville Old Face"/>
          <w:b/>
          <w:sz w:val="50"/>
          <w:u w:val="single"/>
        </w:rPr>
      </w:pPr>
      <w:r w:rsidRPr="00800D62">
        <w:rPr>
          <w:rFonts w:ascii="Baskerville Old Face" w:hAnsi="Baskerville Old Face"/>
          <w:b/>
          <w:sz w:val="40"/>
          <w:u w:val="single"/>
        </w:rPr>
        <w:t>TENDER COVERING LETTER FORMAT:</w:t>
      </w:r>
    </w:p>
    <w:p w:rsidR="00940FBE" w:rsidRDefault="00940FBE" w:rsidP="00940FBE">
      <w:pPr>
        <w:jc w:val="both"/>
      </w:pPr>
    </w:p>
    <w:p w:rsidR="00940FBE" w:rsidRDefault="00940FBE" w:rsidP="00940FBE">
      <w:pPr>
        <w:jc w:val="both"/>
      </w:pPr>
      <w:r>
        <w:tab/>
      </w:r>
      <w:r>
        <w:tab/>
        <w:t xml:space="preserve">The </w:t>
      </w:r>
      <w:r w:rsidR="00FA24AC">
        <w:t>Deputy Secretary</w:t>
      </w:r>
      <w:r>
        <w:t xml:space="preserve"> (</w:t>
      </w:r>
      <w:r w:rsidR="00FA24AC">
        <w:t>Admn</w:t>
      </w:r>
      <w:r>
        <w:t>),</w:t>
      </w:r>
    </w:p>
    <w:p w:rsidR="00940FBE" w:rsidRDefault="00940FBE" w:rsidP="00940FBE">
      <w:pPr>
        <w:jc w:val="both"/>
      </w:pPr>
      <w:r>
        <w:tab/>
      </w:r>
      <w:r>
        <w:tab/>
        <w:t>Finance Department, Government of Sindh,</w:t>
      </w:r>
    </w:p>
    <w:p w:rsidR="00940FBE" w:rsidRDefault="00940FBE" w:rsidP="00940FBE">
      <w:pPr>
        <w:jc w:val="both"/>
      </w:pPr>
      <w:r>
        <w:tab/>
      </w:r>
      <w:r>
        <w:tab/>
        <w:t>A.K Lodhi Block, Building No.06,</w:t>
      </w:r>
    </w:p>
    <w:p w:rsidR="00940FBE" w:rsidRDefault="00940FBE" w:rsidP="00940FBE">
      <w:pPr>
        <w:jc w:val="both"/>
      </w:pPr>
      <w:r>
        <w:tab/>
      </w:r>
      <w:r>
        <w:tab/>
        <w:t>Sindh Secretariat, Kamal Atta-Turk Road.</w:t>
      </w:r>
    </w:p>
    <w:p w:rsidR="00940FBE" w:rsidRPr="00AA0D3D" w:rsidRDefault="00940FBE" w:rsidP="00940FBE">
      <w:pPr>
        <w:jc w:val="both"/>
        <w:rPr>
          <w:b/>
          <w:u w:val="single"/>
        </w:rPr>
      </w:pPr>
      <w:r>
        <w:rPr>
          <w:b/>
        </w:rPr>
        <w:tab/>
      </w:r>
      <w:r>
        <w:rPr>
          <w:b/>
        </w:rPr>
        <w:tab/>
      </w:r>
      <w:r w:rsidRPr="00AA0D3D">
        <w:rPr>
          <w:b/>
          <w:u w:val="single"/>
        </w:rPr>
        <w:t>Karachi.</w:t>
      </w:r>
    </w:p>
    <w:p w:rsidR="00940FBE" w:rsidRPr="005E7918" w:rsidRDefault="00940FBE" w:rsidP="00940FBE">
      <w:pPr>
        <w:jc w:val="both"/>
        <w:rPr>
          <w:sz w:val="6"/>
        </w:rPr>
      </w:pPr>
    </w:p>
    <w:p w:rsidR="00940FBE" w:rsidRPr="005877C6" w:rsidRDefault="00940FBE" w:rsidP="00940FBE">
      <w:pPr>
        <w:jc w:val="both"/>
        <w:rPr>
          <w:b/>
          <w:sz w:val="10"/>
        </w:rPr>
      </w:pPr>
    </w:p>
    <w:p w:rsidR="00940FBE" w:rsidRPr="00E54298" w:rsidRDefault="00940FBE" w:rsidP="00940FBE">
      <w:pPr>
        <w:jc w:val="both"/>
        <w:rPr>
          <w:sz w:val="8"/>
        </w:rPr>
      </w:pPr>
      <w:r w:rsidRPr="00C50D15">
        <w:rPr>
          <w:rFonts w:ascii="Baskerville Old Face" w:hAnsi="Baskerville Old Face"/>
          <w:b/>
        </w:rPr>
        <w:t>Subject:</w:t>
      </w:r>
      <w:r w:rsidRPr="00C50D15">
        <w:rPr>
          <w:rFonts w:ascii="Baskerville Old Face" w:hAnsi="Baskerville Old Face"/>
          <w:b/>
        </w:rPr>
        <w:tab/>
      </w:r>
      <w:r w:rsidRPr="00C50D15">
        <w:rPr>
          <w:rFonts w:ascii="Baskerville Old Face" w:hAnsi="Baskerville Old Face"/>
          <w:b/>
          <w:sz w:val="22"/>
        </w:rPr>
        <w:t>PROCUREMENT   OF   </w:t>
      </w:r>
      <w:r w:rsidR="00FA24AC">
        <w:rPr>
          <w:rFonts w:ascii="Baskerville Old Face" w:hAnsi="Baskerville Old Face"/>
          <w:b/>
          <w:sz w:val="22"/>
        </w:rPr>
        <w:t>LAPTOP    COMPUTERS</w:t>
      </w:r>
      <w:r w:rsidRPr="00C50D15">
        <w:rPr>
          <w:rFonts w:ascii="Baskerville Old Face" w:hAnsi="Baskerville Old Face"/>
          <w:b/>
          <w:sz w:val="22"/>
        </w:rPr>
        <w:t xml:space="preserve"> </w:t>
      </w:r>
      <w:r>
        <w:rPr>
          <w:rFonts w:ascii="Baskerville Old Face" w:hAnsi="Baskerville Old Face"/>
          <w:b/>
          <w:sz w:val="22"/>
        </w:rPr>
        <w:t xml:space="preserve">  </w:t>
      </w:r>
      <w:r w:rsidR="00FA24AC">
        <w:rPr>
          <w:rFonts w:ascii="Baskerville Old Face" w:hAnsi="Baskerville Old Face"/>
          <w:b/>
          <w:sz w:val="22"/>
        </w:rPr>
        <w:t xml:space="preserve">AND    OTHER   HARDWARE </w:t>
      </w:r>
      <w:r w:rsidR="00FA24AC">
        <w:rPr>
          <w:rFonts w:ascii="Baskerville Old Face" w:hAnsi="Baskerville Old Face"/>
          <w:b/>
          <w:sz w:val="22"/>
        </w:rPr>
        <w:tab/>
      </w:r>
      <w:r w:rsidR="00FA24AC">
        <w:rPr>
          <w:rFonts w:ascii="Baskerville Old Face" w:hAnsi="Baskerville Old Face"/>
          <w:b/>
          <w:sz w:val="22"/>
        </w:rPr>
        <w:tab/>
        <w:t xml:space="preserve">ACCESSORIES </w:t>
      </w:r>
      <w:proofErr w:type="gramStart"/>
      <w:r w:rsidRPr="00C50D15">
        <w:rPr>
          <w:rFonts w:ascii="Baskerville Old Face" w:hAnsi="Baskerville Old Face"/>
          <w:b/>
          <w:sz w:val="22"/>
        </w:rPr>
        <w:t>FOR  </w:t>
      </w:r>
      <w:r w:rsidRPr="00FA24AC">
        <w:rPr>
          <w:rFonts w:ascii="Baskerville Old Face" w:hAnsi="Baskerville Old Face"/>
          <w:b/>
          <w:sz w:val="22"/>
        </w:rPr>
        <w:t>THE</w:t>
      </w:r>
      <w:proofErr w:type="gramEnd"/>
      <w:r w:rsidRPr="00FA24AC">
        <w:rPr>
          <w:rFonts w:ascii="Baskerville Old Face" w:hAnsi="Baskerville Old Face"/>
          <w:b/>
          <w:sz w:val="22"/>
        </w:rPr>
        <w:t xml:space="preserve">  OFFICE  OF  GOVERNMENT  OF  SINDH, </w:t>
      </w:r>
      <w:r w:rsidR="00FA24AC" w:rsidRPr="00FA24AC">
        <w:rPr>
          <w:rFonts w:ascii="Baskerville Old Face" w:hAnsi="Baskerville Old Face"/>
          <w:b/>
          <w:sz w:val="22"/>
        </w:rPr>
        <w:t xml:space="preserve"> </w:t>
      </w:r>
      <w:r w:rsidRPr="00FA24AC">
        <w:rPr>
          <w:rFonts w:ascii="Baskerville Old Face" w:hAnsi="Baskerville Old Face"/>
          <w:b/>
          <w:sz w:val="22"/>
        </w:rPr>
        <w:t>FINANCE</w:t>
      </w:r>
      <w:r w:rsidRPr="00C50D15">
        <w:rPr>
          <w:rFonts w:ascii="Baskerville Old Face" w:hAnsi="Baskerville Old Face"/>
          <w:b/>
          <w:sz w:val="22"/>
          <w:u w:val="single"/>
        </w:rPr>
        <w:t xml:space="preserve"> </w:t>
      </w:r>
      <w:r w:rsidR="00FA24AC">
        <w:rPr>
          <w:rFonts w:ascii="Baskerville Old Face" w:hAnsi="Baskerville Old Face"/>
          <w:b/>
          <w:sz w:val="22"/>
        </w:rPr>
        <w:tab/>
      </w:r>
      <w:r w:rsidR="00FA24AC">
        <w:rPr>
          <w:rFonts w:ascii="Baskerville Old Face" w:hAnsi="Baskerville Old Face"/>
          <w:b/>
          <w:sz w:val="22"/>
        </w:rPr>
        <w:tab/>
      </w:r>
      <w:r w:rsidRPr="00C50D15">
        <w:rPr>
          <w:rFonts w:ascii="Baskerville Old Face" w:hAnsi="Baskerville Old Face"/>
          <w:b/>
          <w:sz w:val="22"/>
          <w:u w:val="single"/>
        </w:rPr>
        <w:t>DEPARTMENT</w:t>
      </w:r>
      <w:r w:rsidR="00FA24AC">
        <w:rPr>
          <w:rFonts w:ascii="Baskerville Old Face" w:hAnsi="Baskerville Old Face"/>
          <w:b/>
          <w:sz w:val="22"/>
          <w:u w:val="single"/>
        </w:rPr>
        <w:tab/>
      </w:r>
      <w:r w:rsidR="00FA24AC">
        <w:rPr>
          <w:rFonts w:ascii="Baskerville Old Face" w:hAnsi="Baskerville Old Face"/>
          <w:b/>
          <w:sz w:val="22"/>
          <w:u w:val="single"/>
        </w:rPr>
        <w:tab/>
      </w:r>
      <w:r w:rsidR="00FA24AC">
        <w:rPr>
          <w:rFonts w:ascii="Baskerville Old Face" w:hAnsi="Baskerville Old Face"/>
          <w:b/>
          <w:sz w:val="22"/>
          <w:u w:val="single"/>
        </w:rPr>
        <w:tab/>
      </w:r>
      <w:r w:rsidR="00FA24AC">
        <w:rPr>
          <w:rFonts w:ascii="Baskerville Old Face" w:hAnsi="Baskerville Old Face"/>
          <w:b/>
          <w:sz w:val="22"/>
          <w:u w:val="single"/>
        </w:rPr>
        <w:tab/>
      </w:r>
      <w:r w:rsidR="00FA24AC">
        <w:rPr>
          <w:rFonts w:ascii="Baskerville Old Face" w:hAnsi="Baskerville Old Face"/>
          <w:b/>
          <w:sz w:val="22"/>
          <w:u w:val="single"/>
        </w:rPr>
        <w:tab/>
      </w:r>
      <w:r w:rsidR="00FA24AC">
        <w:rPr>
          <w:rFonts w:ascii="Baskerville Old Face" w:hAnsi="Baskerville Old Face"/>
          <w:b/>
          <w:sz w:val="22"/>
          <w:u w:val="single"/>
        </w:rPr>
        <w:tab/>
      </w:r>
      <w:r w:rsidR="00FA24AC">
        <w:rPr>
          <w:rFonts w:ascii="Baskerville Old Face" w:hAnsi="Baskerville Old Face"/>
          <w:b/>
          <w:sz w:val="22"/>
          <w:u w:val="single"/>
        </w:rPr>
        <w:tab/>
      </w:r>
      <w:r w:rsidR="00FA24AC">
        <w:rPr>
          <w:rFonts w:ascii="Baskerville Old Face" w:hAnsi="Baskerville Old Face"/>
          <w:b/>
          <w:sz w:val="22"/>
          <w:u w:val="single"/>
        </w:rPr>
        <w:tab/>
      </w:r>
      <w:r w:rsidR="00FA24AC">
        <w:rPr>
          <w:rFonts w:ascii="Baskerville Old Face" w:hAnsi="Baskerville Old Face"/>
          <w:b/>
          <w:sz w:val="22"/>
          <w:u w:val="single"/>
        </w:rPr>
        <w:tab/>
      </w:r>
      <w:r w:rsidRPr="00C50D15">
        <w:rPr>
          <w:rFonts w:ascii="Baskerville Old Face" w:hAnsi="Baskerville Old Face"/>
          <w:b/>
          <w:sz w:val="22"/>
        </w:rPr>
        <w:tab/>
      </w:r>
      <w:r w:rsidRPr="00C50D15">
        <w:rPr>
          <w:rFonts w:ascii="Baskerville Old Face" w:hAnsi="Baskerville Old Face"/>
          <w:b/>
          <w:sz w:val="22"/>
        </w:rPr>
        <w:tab/>
      </w:r>
      <w:r w:rsidRPr="00C50D15">
        <w:rPr>
          <w:rFonts w:ascii="Baskerville Old Face" w:hAnsi="Baskerville Old Face"/>
          <w:b/>
          <w:sz w:val="22"/>
        </w:rPr>
        <w:tab/>
      </w:r>
      <w:r w:rsidRPr="00C50D15">
        <w:rPr>
          <w:rFonts w:ascii="Baskerville Old Face" w:hAnsi="Baskerville Old Face"/>
          <w:b/>
          <w:sz w:val="22"/>
        </w:rPr>
        <w:tab/>
      </w:r>
      <w:r w:rsidRPr="00C50D15">
        <w:rPr>
          <w:rFonts w:ascii="Baskerville Old Face" w:hAnsi="Baskerville Old Face"/>
          <w:b/>
          <w:sz w:val="22"/>
        </w:rPr>
        <w:tab/>
      </w:r>
      <w:r w:rsidRPr="00C50D15">
        <w:rPr>
          <w:rFonts w:ascii="Baskerville Old Face" w:hAnsi="Baskerville Old Face"/>
          <w:b/>
          <w:sz w:val="22"/>
        </w:rPr>
        <w:tab/>
      </w:r>
      <w:r w:rsidRPr="00C50D15">
        <w:rPr>
          <w:rFonts w:ascii="Baskerville Old Face" w:hAnsi="Baskerville Old Face"/>
          <w:b/>
          <w:sz w:val="22"/>
        </w:rPr>
        <w:tab/>
      </w:r>
      <w:r w:rsidRPr="00C50D15">
        <w:rPr>
          <w:rFonts w:ascii="Baskerville Old Face" w:hAnsi="Baskerville Old Face"/>
          <w:b/>
          <w:sz w:val="22"/>
        </w:rPr>
        <w:tab/>
      </w:r>
      <w:r w:rsidRPr="00C50D15">
        <w:rPr>
          <w:rFonts w:ascii="Baskerville Old Face" w:hAnsi="Baskerville Old Face"/>
          <w:b/>
          <w:sz w:val="22"/>
        </w:rPr>
        <w:tab/>
      </w:r>
      <w:r w:rsidRPr="00C50D15">
        <w:rPr>
          <w:rFonts w:ascii="Baskerville Old Face" w:hAnsi="Baskerville Old Face"/>
          <w:sz w:val="22"/>
        </w:rPr>
        <w:tab/>
        <w:t>               </w:t>
      </w:r>
      <w:r w:rsidRPr="00C50D15">
        <w:rPr>
          <w:rFonts w:ascii="Baskerville Old Face" w:hAnsi="Baskerville Old Face"/>
          <w:sz w:val="22"/>
        </w:rPr>
        <w:tab/>
      </w:r>
      <w:r w:rsidRPr="00C50D15">
        <w:rPr>
          <w:rFonts w:ascii="Baskerville Old Face" w:hAnsi="Baskerville Old Face"/>
          <w:sz w:val="22"/>
        </w:rPr>
        <w:tab/>
      </w:r>
      <w:r w:rsidRPr="00C50D15">
        <w:rPr>
          <w:rFonts w:ascii="Baskerville Old Face" w:hAnsi="Baskerville Old Face"/>
          <w:sz w:val="22"/>
        </w:rPr>
        <w:tab/>
      </w:r>
      <w:r w:rsidRPr="00C50D15">
        <w:rPr>
          <w:rFonts w:ascii="Baskerville Old Face" w:hAnsi="Baskerville Old Face"/>
          <w:sz w:val="22"/>
        </w:rPr>
        <w:tab/>
      </w:r>
      <w:r w:rsidRPr="00C50D15">
        <w:rPr>
          <w:rFonts w:ascii="Baskerville Old Face" w:hAnsi="Baskerville Old Face"/>
          <w:sz w:val="22"/>
        </w:rPr>
        <w:tab/>
      </w:r>
    </w:p>
    <w:p w:rsidR="00940FBE" w:rsidRPr="00CE6820" w:rsidRDefault="00940FBE" w:rsidP="00940FBE">
      <w:pPr>
        <w:jc w:val="center"/>
        <w:rPr>
          <w:b/>
          <w:i/>
          <w:sz w:val="32"/>
          <w:u w:val="single"/>
        </w:rPr>
      </w:pPr>
      <w:r w:rsidRPr="00CE6820">
        <w:rPr>
          <w:b/>
          <w:i/>
          <w:sz w:val="22"/>
          <w:u w:val="single"/>
        </w:rPr>
        <w:t xml:space="preserve">This Letter </w:t>
      </w:r>
      <w:r>
        <w:rPr>
          <w:b/>
          <w:i/>
          <w:sz w:val="22"/>
          <w:u w:val="single"/>
        </w:rPr>
        <w:t xml:space="preserve">Format </w:t>
      </w:r>
      <w:r w:rsidRPr="00CE6820">
        <w:rPr>
          <w:b/>
          <w:i/>
          <w:sz w:val="22"/>
          <w:u w:val="single"/>
        </w:rPr>
        <w:t>sh</w:t>
      </w:r>
      <w:r>
        <w:rPr>
          <w:b/>
          <w:i/>
          <w:sz w:val="22"/>
          <w:u w:val="single"/>
        </w:rPr>
        <w:t>all</w:t>
      </w:r>
      <w:r w:rsidRPr="00CE6820">
        <w:rPr>
          <w:b/>
          <w:i/>
          <w:sz w:val="22"/>
          <w:u w:val="single"/>
        </w:rPr>
        <w:t xml:space="preserve"> be on the Letter Head of the Bidder</w:t>
      </w:r>
      <w:r>
        <w:rPr>
          <w:b/>
          <w:i/>
          <w:sz w:val="22"/>
          <w:u w:val="single"/>
        </w:rPr>
        <w:t>(s)</w:t>
      </w:r>
      <w:r w:rsidRPr="00CE6820">
        <w:rPr>
          <w:b/>
          <w:i/>
          <w:sz w:val="22"/>
          <w:u w:val="single"/>
        </w:rPr>
        <w:t>/Firm</w:t>
      </w:r>
      <w:r>
        <w:rPr>
          <w:b/>
          <w:i/>
          <w:sz w:val="22"/>
          <w:u w:val="single"/>
        </w:rPr>
        <w:t>(s)</w:t>
      </w:r>
      <w:r w:rsidRPr="00CE6820">
        <w:rPr>
          <w:b/>
          <w:i/>
          <w:sz w:val="22"/>
          <w:u w:val="single"/>
        </w:rPr>
        <w:t xml:space="preserve"> and should be signed by a person competent. It sh</w:t>
      </w:r>
      <w:r>
        <w:rPr>
          <w:b/>
          <w:i/>
          <w:sz w:val="22"/>
          <w:u w:val="single"/>
        </w:rPr>
        <w:t>all</w:t>
      </w:r>
      <w:r w:rsidRPr="00CE6820">
        <w:rPr>
          <w:b/>
          <w:i/>
          <w:sz w:val="22"/>
          <w:u w:val="single"/>
        </w:rPr>
        <w:t xml:space="preserve"> be included by the Bidder</w:t>
      </w:r>
      <w:r>
        <w:rPr>
          <w:b/>
          <w:i/>
          <w:sz w:val="22"/>
          <w:u w:val="single"/>
        </w:rPr>
        <w:t>(s)</w:t>
      </w:r>
      <w:r w:rsidRPr="00CE6820">
        <w:rPr>
          <w:b/>
          <w:i/>
          <w:sz w:val="22"/>
          <w:u w:val="single"/>
        </w:rPr>
        <w:t xml:space="preserve"> in its Technical Bid</w:t>
      </w:r>
      <w:r>
        <w:rPr>
          <w:b/>
          <w:i/>
          <w:sz w:val="22"/>
          <w:u w:val="single"/>
        </w:rPr>
        <w:t>(s)</w:t>
      </w:r>
    </w:p>
    <w:p w:rsidR="00940FBE" w:rsidRDefault="00940FBE" w:rsidP="00940FBE">
      <w:pPr>
        <w:jc w:val="both"/>
      </w:pPr>
    </w:p>
    <w:p w:rsidR="0013691D" w:rsidRDefault="0013691D" w:rsidP="0013691D">
      <w:pPr>
        <w:jc w:val="both"/>
      </w:pPr>
      <w:r>
        <w:t>Dear Sir,</w:t>
      </w:r>
    </w:p>
    <w:p w:rsidR="0013691D" w:rsidRPr="005877C6" w:rsidRDefault="0013691D" w:rsidP="0013691D">
      <w:pPr>
        <w:jc w:val="both"/>
        <w:rPr>
          <w:sz w:val="14"/>
        </w:rPr>
      </w:pPr>
    </w:p>
    <w:p w:rsidR="0013691D" w:rsidRDefault="0013691D" w:rsidP="0013691D">
      <w:pPr>
        <w:pStyle w:val="NoSpacing"/>
        <w:jc w:val="both"/>
      </w:pPr>
      <w:r>
        <w:tab/>
      </w:r>
      <w:r>
        <w:tab/>
        <w:t>Having examined the Tender Documents and Annexure I/We, the undersigned, in conformity with the said document, offer to provide the said items on terms of reference to be singed upon the award of contract for the sum indicated as per financial bid.</w:t>
      </w:r>
    </w:p>
    <w:p w:rsidR="0013691D" w:rsidRDefault="0013691D" w:rsidP="0013691D">
      <w:pPr>
        <w:pStyle w:val="NoSpacing"/>
        <w:jc w:val="both"/>
      </w:pPr>
    </w:p>
    <w:p w:rsidR="0013691D" w:rsidRDefault="0013691D" w:rsidP="0013691D">
      <w:pPr>
        <w:pStyle w:val="NoSpacing"/>
        <w:jc w:val="both"/>
      </w:pPr>
      <w:r w:rsidRPr="0089119B">
        <w:rPr>
          <w:b/>
        </w:rPr>
        <w:t>2.</w:t>
      </w:r>
      <w:r>
        <w:tab/>
      </w:r>
      <w:r>
        <w:tab/>
        <w:t>I/We undertake, if our proposal is accepted, to provide the required Store(s)/Items comprise in the contract within time frame specified, starting from the date of receipt of notification of award from the Finance Department, Government of Sindh.</w:t>
      </w:r>
    </w:p>
    <w:p w:rsidR="0013691D" w:rsidRDefault="0013691D" w:rsidP="0013691D">
      <w:pPr>
        <w:pStyle w:val="NoSpacing"/>
        <w:jc w:val="both"/>
      </w:pPr>
    </w:p>
    <w:p w:rsidR="0013691D" w:rsidRDefault="0013691D" w:rsidP="0013691D">
      <w:pPr>
        <w:pStyle w:val="NoSpacing"/>
        <w:jc w:val="both"/>
      </w:pPr>
      <w:r w:rsidRPr="0089119B">
        <w:rPr>
          <w:b/>
        </w:rPr>
        <w:t>3.</w:t>
      </w:r>
      <w:r>
        <w:tab/>
      </w:r>
      <w:r>
        <w:tab/>
        <w:t>I/We agree to abide by this proposal for the period of Ninety (90) days (as per requirement of the project) from the date of bid opening and it shall remain binding upon us and may be accepted at any time before the expiration of that period.</w:t>
      </w:r>
    </w:p>
    <w:p w:rsidR="0013691D" w:rsidRDefault="0013691D" w:rsidP="0013691D">
      <w:pPr>
        <w:pStyle w:val="NoSpacing"/>
        <w:jc w:val="both"/>
      </w:pPr>
    </w:p>
    <w:p w:rsidR="0013691D" w:rsidRDefault="0013691D" w:rsidP="0013691D">
      <w:pPr>
        <w:pStyle w:val="NoSpacing"/>
        <w:jc w:val="both"/>
      </w:pPr>
      <w:r w:rsidRPr="0089119B">
        <w:rPr>
          <w:b/>
        </w:rPr>
        <w:t>4.</w:t>
      </w:r>
      <w:r>
        <w:tab/>
      </w:r>
      <w:r>
        <w:tab/>
        <w:t>I/We agree to execute a contract in the form to be communicated by the Finance Department, Government of Sindh incorporating all agreements with such alternations or additions thereto as may be necessary to adapt such agreement to the circumstances of the standard.</w:t>
      </w:r>
    </w:p>
    <w:p w:rsidR="0013691D" w:rsidRDefault="0013691D" w:rsidP="0013691D">
      <w:pPr>
        <w:pStyle w:val="NoSpacing"/>
        <w:jc w:val="both"/>
      </w:pPr>
    </w:p>
    <w:p w:rsidR="0013691D" w:rsidRDefault="0013691D" w:rsidP="0013691D">
      <w:pPr>
        <w:pStyle w:val="NoSpacing"/>
        <w:jc w:val="both"/>
      </w:pPr>
      <w:r w:rsidRPr="0089119B">
        <w:rPr>
          <w:b/>
        </w:rPr>
        <w:t>5.</w:t>
      </w:r>
      <w:r>
        <w:tab/>
      </w:r>
      <w:r>
        <w:tab/>
        <w:t>Unless and until a formal agreement is prepared and executed this proposal together with your written acceptance thereof shall constitute a binding contract agreement.</w:t>
      </w:r>
    </w:p>
    <w:p w:rsidR="0013691D" w:rsidRDefault="0013691D" w:rsidP="0013691D">
      <w:pPr>
        <w:pStyle w:val="NoSpacing"/>
        <w:jc w:val="both"/>
      </w:pPr>
    </w:p>
    <w:p w:rsidR="0013691D" w:rsidRDefault="0013691D" w:rsidP="0013691D">
      <w:pPr>
        <w:pStyle w:val="NoSpacing"/>
        <w:jc w:val="both"/>
      </w:pPr>
      <w:r w:rsidRPr="0089119B">
        <w:rPr>
          <w:b/>
        </w:rPr>
        <w:t>6.</w:t>
      </w:r>
      <w:r>
        <w:tab/>
      </w:r>
      <w:r>
        <w:tab/>
        <w:t>I/We understand that you are not bound to accept a lowest or any bid you may receive, not to give any reason for rejection of any bid and that you will not defray any expenses incurred by us in binding.</w:t>
      </w:r>
    </w:p>
    <w:p w:rsidR="0013691D" w:rsidRDefault="0013691D" w:rsidP="0013691D">
      <w:pPr>
        <w:pStyle w:val="NoSpacing"/>
        <w:jc w:val="both"/>
      </w:pPr>
    </w:p>
    <w:p w:rsidR="0013691D" w:rsidRDefault="0013691D" w:rsidP="0013691D">
      <w:pPr>
        <w:pStyle w:val="NoSpacing"/>
        <w:jc w:val="both"/>
      </w:pPr>
      <w:r w:rsidRPr="0089119B">
        <w:rPr>
          <w:b/>
        </w:rPr>
        <w:t>7.</w:t>
      </w:r>
      <w:r>
        <w:tab/>
      </w:r>
      <w:r>
        <w:tab/>
        <w:t xml:space="preserve">I/We would like </w:t>
      </w:r>
      <w:proofErr w:type="gramStart"/>
      <w:r>
        <w:t>to</w:t>
      </w:r>
      <w:proofErr w:type="gramEnd"/>
      <w:r>
        <w:t xml:space="preserve"> clearly state that we qualify for this work as our company meets all the Pre-Factor criteria indicated on your Tender document. The details are as attached:-</w:t>
      </w:r>
    </w:p>
    <w:p w:rsidR="0013691D" w:rsidRDefault="0013691D" w:rsidP="0013691D">
      <w:pPr>
        <w:ind w:left="5040"/>
        <w:jc w:val="center"/>
      </w:pPr>
    </w:p>
    <w:p w:rsidR="0013691D" w:rsidRPr="00DD0708" w:rsidRDefault="0013691D" w:rsidP="0013691D">
      <w:pPr>
        <w:ind w:left="5040"/>
        <w:jc w:val="center"/>
        <w:rPr>
          <w:b/>
        </w:rPr>
      </w:pPr>
      <w:r w:rsidRPr="00DD0708">
        <w:rPr>
          <w:b/>
        </w:rPr>
        <w:t>________________</w:t>
      </w:r>
      <w:r>
        <w:rPr>
          <w:b/>
        </w:rPr>
        <w:t>__</w:t>
      </w:r>
      <w:r w:rsidRPr="00DD0708">
        <w:rPr>
          <w:b/>
        </w:rPr>
        <w:t>_________________</w:t>
      </w:r>
    </w:p>
    <w:p w:rsidR="0013691D" w:rsidRDefault="0013691D" w:rsidP="0013691D">
      <w:pPr>
        <w:ind w:left="5040"/>
        <w:jc w:val="center"/>
        <w:rPr>
          <w:b/>
        </w:rPr>
      </w:pPr>
      <w:r w:rsidRPr="00DD0708">
        <w:rPr>
          <w:b/>
        </w:rPr>
        <w:t>Authorized Signatures with Official Seal</w:t>
      </w:r>
    </w:p>
    <w:p w:rsidR="00940FBE" w:rsidRDefault="00940FBE" w:rsidP="00940FBE">
      <w:pPr>
        <w:pStyle w:val="NoSpacing"/>
        <w:jc w:val="both"/>
        <w:rPr>
          <w:b/>
          <w:sz w:val="30"/>
          <w:u w:val="single"/>
        </w:rPr>
      </w:pPr>
    </w:p>
    <w:p w:rsidR="0013691D" w:rsidRPr="007D1E13" w:rsidRDefault="0013691D" w:rsidP="0013691D">
      <w:pPr>
        <w:pStyle w:val="NoSpacing"/>
        <w:jc w:val="both"/>
        <w:rPr>
          <w:rFonts w:ascii="Baskerville Old Face" w:hAnsi="Baskerville Old Face"/>
          <w:b/>
          <w:sz w:val="30"/>
          <w:u w:val="single"/>
        </w:rPr>
      </w:pPr>
      <w:r w:rsidRPr="007D1E13">
        <w:rPr>
          <w:rFonts w:ascii="Baskerville Old Face" w:hAnsi="Baskerville Old Face"/>
          <w:b/>
          <w:sz w:val="30"/>
          <w:u w:val="single"/>
        </w:rPr>
        <w:lastRenderedPageBreak/>
        <w:t>TERMS &amp; CONDITIONS OF THE TENDER:</w:t>
      </w:r>
    </w:p>
    <w:p w:rsidR="0013691D" w:rsidRDefault="0013691D" w:rsidP="0013691D">
      <w:pPr>
        <w:pStyle w:val="NoSpacing"/>
        <w:jc w:val="both"/>
        <w:rPr>
          <w:b/>
          <w:sz w:val="34"/>
          <w:u w:val="single"/>
        </w:rPr>
      </w:pPr>
    </w:p>
    <w:p w:rsidR="0013691D" w:rsidRPr="007D1E13" w:rsidRDefault="0013691D" w:rsidP="0013691D">
      <w:pPr>
        <w:pStyle w:val="NoSpacing"/>
        <w:numPr>
          <w:ilvl w:val="0"/>
          <w:numId w:val="3"/>
        </w:numPr>
        <w:ind w:left="0" w:firstLine="0"/>
        <w:jc w:val="both"/>
        <w:rPr>
          <w:rFonts w:ascii="Baskerville Old Face" w:hAnsi="Baskerville Old Face"/>
          <w:b/>
          <w:u w:val="single"/>
        </w:rPr>
      </w:pPr>
      <w:r w:rsidRPr="007D1E13">
        <w:rPr>
          <w:rFonts w:ascii="Baskerville Old Face" w:hAnsi="Baskerville Old Face"/>
          <w:b/>
          <w:u w:val="single"/>
        </w:rPr>
        <w:t>DEFINITIONS:</w:t>
      </w:r>
    </w:p>
    <w:p w:rsidR="0013691D" w:rsidRDefault="0013691D" w:rsidP="0013691D">
      <w:pPr>
        <w:pStyle w:val="NoSpacing"/>
        <w:ind w:left="720"/>
        <w:jc w:val="both"/>
        <w:rPr>
          <w:b/>
          <w:u w:val="single"/>
        </w:rPr>
      </w:pPr>
    </w:p>
    <w:p w:rsidR="0013691D" w:rsidRDefault="0013691D" w:rsidP="0013691D">
      <w:pPr>
        <w:pStyle w:val="NoSpacing"/>
        <w:numPr>
          <w:ilvl w:val="1"/>
          <w:numId w:val="3"/>
        </w:numPr>
        <w:ind w:left="0" w:firstLine="0"/>
        <w:jc w:val="both"/>
      </w:pPr>
      <w:r>
        <w:t>In this document, unless there is anything repugnant in the subject or context:</w:t>
      </w:r>
    </w:p>
    <w:p w:rsidR="0013691D" w:rsidRDefault="0013691D" w:rsidP="0013691D">
      <w:pPr>
        <w:pStyle w:val="NoSpacing"/>
        <w:numPr>
          <w:ilvl w:val="1"/>
          <w:numId w:val="3"/>
        </w:numPr>
        <w:ind w:left="0" w:firstLine="0"/>
        <w:jc w:val="both"/>
      </w:pPr>
      <w:r>
        <w:t xml:space="preserve"> “Authorized Vendors/Partners/Distributors” means that the Firm/Company or any </w:t>
      </w:r>
      <w:r>
        <w:tab/>
        <w:t xml:space="preserve">organization allowed by the OEM/Principal Manufacturer in writing to sale their </w:t>
      </w:r>
      <w:r>
        <w:tab/>
        <w:t xml:space="preserve">products. </w:t>
      </w:r>
    </w:p>
    <w:p w:rsidR="0013691D" w:rsidRDefault="0013691D" w:rsidP="0013691D">
      <w:pPr>
        <w:pStyle w:val="NoSpacing"/>
        <w:numPr>
          <w:ilvl w:val="1"/>
          <w:numId w:val="3"/>
        </w:numPr>
        <w:ind w:left="0" w:firstLine="0"/>
        <w:jc w:val="both"/>
      </w:pPr>
      <w:r>
        <w:t>“Confirmation” means confirmation in writing.</w:t>
      </w:r>
    </w:p>
    <w:p w:rsidR="0013691D" w:rsidRDefault="0013691D" w:rsidP="0013691D">
      <w:pPr>
        <w:pStyle w:val="NoSpacing"/>
        <w:numPr>
          <w:ilvl w:val="1"/>
          <w:numId w:val="3"/>
        </w:numPr>
        <w:ind w:left="0" w:firstLine="0"/>
        <w:jc w:val="both"/>
      </w:pPr>
      <w:r>
        <w:t xml:space="preserve">“Contractor/Bidder/Tenderer/Firm/Vendor” means an entity/ company/organization that </w:t>
      </w:r>
      <w:r>
        <w:tab/>
        <w:t xml:space="preserve">is a registered bidder with the Government of Sindh, Finance Department and has </w:t>
      </w:r>
      <w:r>
        <w:tab/>
        <w:t>submitted its Bid as per the criteria / specifications listed.</w:t>
      </w:r>
    </w:p>
    <w:p w:rsidR="0013691D" w:rsidRDefault="0013691D" w:rsidP="0013691D">
      <w:pPr>
        <w:pStyle w:val="NoSpacing"/>
        <w:numPr>
          <w:ilvl w:val="1"/>
          <w:numId w:val="3"/>
        </w:numPr>
        <w:ind w:left="0" w:firstLine="0"/>
        <w:jc w:val="both"/>
      </w:pPr>
      <w:r>
        <w:t xml:space="preserve">“Contractor” means any entity or person that may provide or provides the Goods to any </w:t>
      </w:r>
      <w:r>
        <w:tab/>
        <w:t>of the public sector organization under the contract.</w:t>
      </w:r>
    </w:p>
    <w:p w:rsidR="0013691D" w:rsidRDefault="0013691D" w:rsidP="0013691D">
      <w:pPr>
        <w:pStyle w:val="NoSpacing"/>
        <w:numPr>
          <w:ilvl w:val="1"/>
          <w:numId w:val="3"/>
        </w:numPr>
        <w:ind w:left="0" w:firstLine="0"/>
        <w:jc w:val="both"/>
      </w:pPr>
      <w:r>
        <w:t xml:space="preserve">“Contract” means the contract proposed to be entered into between the Government of </w:t>
      </w:r>
      <w:r>
        <w:tab/>
        <w:t xml:space="preserve">Sindh Finance Department and the Bidder, including all attachments, appendices, and all </w:t>
      </w:r>
      <w:r>
        <w:tab/>
        <w:t>documents incorporated by reference therein.</w:t>
      </w:r>
    </w:p>
    <w:p w:rsidR="0013691D" w:rsidRDefault="0013691D" w:rsidP="0013691D">
      <w:pPr>
        <w:pStyle w:val="NoSpacing"/>
        <w:numPr>
          <w:ilvl w:val="1"/>
          <w:numId w:val="3"/>
        </w:numPr>
        <w:ind w:left="0" w:firstLine="0"/>
        <w:jc w:val="both"/>
      </w:pPr>
      <w:r>
        <w:t xml:space="preserve">“Contract Price” means the price payable to the Contractor under the Contract for the full </w:t>
      </w:r>
      <w:r>
        <w:tab/>
        <w:t>and proper performance of its contractual obligations.</w:t>
      </w:r>
    </w:p>
    <w:p w:rsidR="0013691D" w:rsidRDefault="0013691D" w:rsidP="0013691D">
      <w:pPr>
        <w:pStyle w:val="NoSpacing"/>
        <w:numPr>
          <w:ilvl w:val="1"/>
          <w:numId w:val="3"/>
        </w:numPr>
        <w:ind w:left="0" w:firstLine="0"/>
        <w:jc w:val="both"/>
      </w:pPr>
      <w:r>
        <w:t>“Calendar Days” means days including all holidays.</w:t>
      </w:r>
    </w:p>
    <w:p w:rsidR="0013691D" w:rsidRDefault="0013691D" w:rsidP="0013691D">
      <w:pPr>
        <w:pStyle w:val="NoSpacing"/>
        <w:numPr>
          <w:ilvl w:val="1"/>
          <w:numId w:val="3"/>
        </w:numPr>
        <w:ind w:left="0" w:firstLine="0"/>
        <w:jc w:val="both"/>
      </w:pPr>
      <w:r>
        <w:t xml:space="preserve">“Fraudulent and Corrupt practices” will have the same bearing and meaning as are </w:t>
      </w:r>
      <w:r>
        <w:tab/>
        <w:t>defined in General Provision Part-I, in the Sindh Public Procurement Regulatory Rules-</w:t>
      </w:r>
      <w:r>
        <w:tab/>
        <w:t xml:space="preserve">2010 (Amended-2017). </w:t>
      </w:r>
    </w:p>
    <w:p w:rsidR="0013691D" w:rsidRDefault="0013691D" w:rsidP="0013691D">
      <w:pPr>
        <w:pStyle w:val="NoSpacing"/>
        <w:numPr>
          <w:ilvl w:val="1"/>
          <w:numId w:val="3"/>
        </w:numPr>
        <w:ind w:left="0" w:firstLine="0"/>
        <w:jc w:val="both"/>
      </w:pPr>
      <w:r>
        <w:t xml:space="preserve">“F.D” means Finance Department. </w:t>
      </w:r>
    </w:p>
    <w:p w:rsidR="0013691D" w:rsidRDefault="0013691D" w:rsidP="0013691D">
      <w:pPr>
        <w:pStyle w:val="NoSpacing"/>
        <w:numPr>
          <w:ilvl w:val="1"/>
          <w:numId w:val="3"/>
        </w:numPr>
        <w:ind w:left="0" w:firstLine="0"/>
        <w:jc w:val="both"/>
      </w:pPr>
      <w:r>
        <w:t>“GoS” means Government of Sindh.</w:t>
      </w:r>
    </w:p>
    <w:p w:rsidR="0013691D" w:rsidRDefault="0013691D" w:rsidP="0013691D">
      <w:pPr>
        <w:pStyle w:val="NoSpacing"/>
        <w:numPr>
          <w:ilvl w:val="1"/>
          <w:numId w:val="3"/>
        </w:numPr>
        <w:ind w:left="0" w:firstLine="0"/>
        <w:jc w:val="both"/>
      </w:pPr>
      <w:r>
        <w:t xml:space="preserve"> “In Writing” means communicated in written form e.g. by mail, e-mail or fax, delivered </w:t>
      </w:r>
      <w:r>
        <w:tab/>
        <w:t>with proof of receipt.</w:t>
      </w:r>
    </w:p>
    <w:p w:rsidR="0013691D" w:rsidRDefault="0013691D" w:rsidP="0013691D">
      <w:pPr>
        <w:pStyle w:val="NoSpacing"/>
        <w:numPr>
          <w:ilvl w:val="1"/>
          <w:numId w:val="3"/>
        </w:numPr>
        <w:ind w:left="0" w:firstLine="0"/>
        <w:jc w:val="both"/>
      </w:pPr>
      <w:r>
        <w:t xml:space="preserve">“Procuring Agency” means the Government of Sindh, Finance Department or any other </w:t>
      </w:r>
      <w:r>
        <w:tab/>
        <w:t xml:space="preserve">person/entity for the time being or from time to time duly appointed in writing by the </w:t>
      </w:r>
      <w:r>
        <w:tab/>
        <w:t xml:space="preserve">Government of Sindh, Finance Department to act as Procuring Agency for the purpose of </w:t>
      </w:r>
      <w:r>
        <w:tab/>
        <w:t>the contract.</w:t>
      </w:r>
    </w:p>
    <w:p w:rsidR="0013691D" w:rsidRDefault="0013691D" w:rsidP="0013691D">
      <w:pPr>
        <w:pStyle w:val="NoSpacing"/>
        <w:numPr>
          <w:ilvl w:val="1"/>
          <w:numId w:val="3"/>
        </w:numPr>
        <w:ind w:left="0" w:firstLine="0"/>
        <w:jc w:val="both"/>
      </w:pPr>
      <w:r>
        <w:t xml:space="preserve">“Person” individual, association of persons, firm, company, corporation, institution and </w:t>
      </w:r>
      <w:r>
        <w:tab/>
        <w:t>organization, etc. having legal capacity.</w:t>
      </w:r>
    </w:p>
    <w:p w:rsidR="0013691D" w:rsidRDefault="0013691D" w:rsidP="0013691D">
      <w:pPr>
        <w:pStyle w:val="NoSpacing"/>
        <w:numPr>
          <w:ilvl w:val="1"/>
          <w:numId w:val="3"/>
        </w:numPr>
        <w:ind w:left="0" w:firstLine="0"/>
        <w:jc w:val="both"/>
      </w:pPr>
      <w:r>
        <w:t xml:space="preserve">“Personnel” means professionals and support staff provided by the bidder that are </w:t>
      </w:r>
      <w:r>
        <w:tab/>
        <w:t>assigned to perform the Task or any part thereof.</w:t>
      </w:r>
    </w:p>
    <w:p w:rsidR="0013691D" w:rsidRDefault="0013691D" w:rsidP="0013691D">
      <w:pPr>
        <w:pStyle w:val="NoSpacing"/>
        <w:numPr>
          <w:ilvl w:val="1"/>
          <w:numId w:val="3"/>
        </w:numPr>
        <w:ind w:left="0" w:firstLine="0"/>
        <w:jc w:val="both"/>
      </w:pPr>
      <w:r>
        <w:t xml:space="preserve">“Procurement Methods” means any one of the procurement modes/methods as provided </w:t>
      </w:r>
      <w:r>
        <w:tab/>
        <w:t xml:space="preserve">in the Sindh Procurement Rules-2010 (Amended-2017) published by the Sindh Public </w:t>
      </w:r>
      <w:r>
        <w:tab/>
        <w:t>Procurement Regulatory Authority (SPPRA), Government of Sindh.</w:t>
      </w:r>
    </w:p>
    <w:p w:rsidR="0013691D" w:rsidRDefault="0013691D" w:rsidP="0013691D">
      <w:pPr>
        <w:pStyle w:val="NoSpacing"/>
        <w:numPr>
          <w:ilvl w:val="1"/>
          <w:numId w:val="3"/>
        </w:numPr>
        <w:tabs>
          <w:tab w:val="left" w:pos="720"/>
        </w:tabs>
        <w:ind w:left="0" w:firstLine="0"/>
        <w:jc w:val="both"/>
      </w:pPr>
      <w:r>
        <w:t xml:space="preserve">“Proposal” means the Technical Proposal and the Financial Proposal for the provision of </w:t>
      </w:r>
      <w:r>
        <w:tab/>
        <w:t>the Goods submitted by a Bidder in response to RFP.</w:t>
      </w:r>
    </w:p>
    <w:p w:rsidR="0013691D" w:rsidRDefault="0013691D" w:rsidP="0013691D">
      <w:pPr>
        <w:pStyle w:val="NoSpacing"/>
        <w:numPr>
          <w:ilvl w:val="1"/>
          <w:numId w:val="3"/>
        </w:numPr>
        <w:ind w:left="0" w:firstLine="0"/>
        <w:jc w:val="both"/>
      </w:pPr>
      <w:r>
        <w:t xml:space="preserve">“Substantially Responsive Bid”, means the Bid that contains no material differences or </w:t>
      </w:r>
      <w:r>
        <w:tab/>
        <w:t xml:space="preserve">Deviations from or reservations to, the terms, conditions and Specifications given in the </w:t>
      </w:r>
      <w:r>
        <w:tab/>
        <w:t>Bidding Documents.</w:t>
      </w:r>
    </w:p>
    <w:p w:rsidR="0013691D" w:rsidRDefault="0013691D" w:rsidP="0013691D">
      <w:pPr>
        <w:pStyle w:val="NoSpacing"/>
        <w:numPr>
          <w:ilvl w:val="1"/>
          <w:numId w:val="3"/>
        </w:numPr>
        <w:ind w:left="0" w:firstLine="0"/>
        <w:jc w:val="both"/>
      </w:pPr>
      <w:r>
        <w:t xml:space="preserve">“RFP” means Request for Proposals, including any amendments that may be made by the </w:t>
      </w:r>
      <w:r>
        <w:tab/>
        <w:t>Finance Department Government of Sindh for the selection of bidder(s).</w:t>
      </w:r>
    </w:p>
    <w:p w:rsidR="0013691D" w:rsidRDefault="0013691D" w:rsidP="0013691D">
      <w:pPr>
        <w:pStyle w:val="NoSpacing"/>
        <w:jc w:val="both"/>
        <w:rPr>
          <w:rFonts w:ascii="Baskerville Old Face" w:hAnsi="Baskerville Old Face"/>
          <w:b/>
          <w:sz w:val="30"/>
          <w:u w:val="single"/>
        </w:rPr>
      </w:pPr>
      <w:r>
        <w:tab/>
        <w:t xml:space="preserve">“Repeat Order”, means Procurement of Additional quantities of the item(s) from the </w:t>
      </w:r>
      <w:r>
        <w:tab/>
        <w:t xml:space="preserve">original contractor or supplier, where, after the items originally envisaged for the project </w:t>
      </w:r>
      <w:r>
        <w:tab/>
      </w:r>
    </w:p>
    <w:p w:rsidR="0013691D" w:rsidRDefault="0013691D" w:rsidP="0013691D">
      <w:pPr>
        <w:pStyle w:val="NoSpacing"/>
        <w:numPr>
          <w:ilvl w:val="1"/>
          <w:numId w:val="3"/>
        </w:numPr>
        <w:ind w:left="0" w:firstLine="0"/>
        <w:jc w:val="both"/>
      </w:pPr>
      <w:proofErr w:type="gramStart"/>
      <w:r>
        <w:lastRenderedPageBreak/>
        <w:t>have</w:t>
      </w:r>
      <w:proofErr w:type="gramEnd"/>
      <w:r>
        <w:t xml:space="preserve"> been procured through open competitive Bidding and such additional </w:t>
      </w:r>
      <w:r>
        <w:tab/>
      </w:r>
      <w:r>
        <w:tab/>
      </w:r>
      <w:r>
        <w:tab/>
        <w:t xml:space="preserve">quantities of </w:t>
      </w:r>
      <w:r>
        <w:tab/>
        <w:t xml:space="preserve">the same item(s) of goods are needed to meet the requirements of </w:t>
      </w:r>
      <w:r>
        <w:tab/>
      </w:r>
      <w:r>
        <w:tab/>
      </w:r>
      <w:r>
        <w:tab/>
        <w:t>the project.</w:t>
      </w:r>
    </w:p>
    <w:p w:rsidR="0013691D" w:rsidRDefault="0013691D" w:rsidP="0013691D">
      <w:pPr>
        <w:pStyle w:val="NoSpacing"/>
        <w:numPr>
          <w:ilvl w:val="1"/>
          <w:numId w:val="3"/>
        </w:numPr>
        <w:ind w:left="0" w:firstLine="0"/>
        <w:jc w:val="both"/>
      </w:pPr>
      <w:r>
        <w:t>“SBD” means Standard Bidding Documents.</w:t>
      </w:r>
    </w:p>
    <w:p w:rsidR="0013691D" w:rsidRDefault="0013691D" w:rsidP="0013691D">
      <w:pPr>
        <w:pStyle w:val="NoSpacing"/>
        <w:numPr>
          <w:ilvl w:val="1"/>
          <w:numId w:val="3"/>
        </w:numPr>
        <w:ind w:left="0" w:firstLine="0"/>
        <w:jc w:val="both"/>
      </w:pPr>
      <w:r>
        <w:t xml:space="preserve">“STORES/PRODUCTS/GOODS/ITEMS” means the tasks to be performed by the </w:t>
      </w:r>
      <w:r>
        <w:tab/>
        <w:t xml:space="preserve">bidder(s) pursuant to the Contract as listed under </w:t>
      </w:r>
      <w:r w:rsidRPr="00C132A6">
        <w:rPr>
          <w:b/>
          <w:i/>
          <w:u w:val="single"/>
        </w:rPr>
        <w:t>Annexure-</w:t>
      </w:r>
      <w:r>
        <w:rPr>
          <w:b/>
          <w:i/>
          <w:u w:val="single"/>
        </w:rPr>
        <w:t>H</w:t>
      </w:r>
      <w:r w:rsidRPr="00C132A6">
        <w:rPr>
          <w:u w:val="single"/>
        </w:rPr>
        <w:t>.</w:t>
      </w:r>
    </w:p>
    <w:p w:rsidR="00940FBE" w:rsidRDefault="00940FBE" w:rsidP="00940FBE">
      <w:pPr>
        <w:pStyle w:val="NoSpacing"/>
        <w:rPr>
          <w:rFonts w:ascii="Baskerville Old Face" w:hAnsi="Baskerville Old Face"/>
          <w:b/>
          <w:sz w:val="30"/>
          <w:u w:val="single"/>
        </w:rPr>
      </w:pPr>
    </w:p>
    <w:p w:rsidR="0013691D" w:rsidRPr="00AA1C15" w:rsidRDefault="0013691D" w:rsidP="0013691D">
      <w:pPr>
        <w:pStyle w:val="NoSpacing"/>
        <w:numPr>
          <w:ilvl w:val="0"/>
          <w:numId w:val="3"/>
        </w:numPr>
        <w:ind w:left="0" w:firstLine="0"/>
        <w:rPr>
          <w:b/>
          <w:u w:val="single"/>
        </w:rPr>
      </w:pPr>
      <w:r w:rsidRPr="00800D62">
        <w:rPr>
          <w:rFonts w:ascii="Baskerville Old Face" w:hAnsi="Baskerville Old Face"/>
          <w:b/>
          <w:sz w:val="30"/>
          <w:u w:val="single"/>
        </w:rPr>
        <w:t>HEADINGS AND TITLES</w:t>
      </w:r>
      <w:r w:rsidRPr="00800D62">
        <w:rPr>
          <w:rFonts w:ascii="Baskerville Old Face" w:hAnsi="Baskerville Old Face"/>
          <w:b/>
          <w:sz w:val="30"/>
        </w:rPr>
        <w:t>:</w:t>
      </w:r>
      <w:r w:rsidRPr="00AA1C15">
        <w:t xml:space="preserve"> </w:t>
      </w:r>
    </w:p>
    <w:p w:rsidR="0013691D" w:rsidRDefault="0013691D" w:rsidP="0013691D">
      <w:pPr>
        <w:pStyle w:val="NoSpacing"/>
        <w:ind w:left="720"/>
        <w:rPr>
          <w:b/>
          <w:u w:val="single"/>
        </w:rPr>
      </w:pPr>
    </w:p>
    <w:p w:rsidR="0013691D" w:rsidRDefault="0013691D" w:rsidP="0013691D">
      <w:pPr>
        <w:pStyle w:val="NoSpacing"/>
        <w:jc w:val="both"/>
      </w:pPr>
      <w:r>
        <w:tab/>
        <w:t>In this document, headings and titles shall not be construed to be part thereof or be taken into consideration in the interpretation of the document and words importing the singular only shall also include the plural and vice versa where the context so requires.</w:t>
      </w:r>
    </w:p>
    <w:p w:rsidR="0013691D" w:rsidRDefault="0013691D" w:rsidP="0013691D">
      <w:pPr>
        <w:pStyle w:val="NoSpacing"/>
      </w:pPr>
    </w:p>
    <w:p w:rsidR="0013691D" w:rsidRPr="00FD3EA6" w:rsidRDefault="0013691D" w:rsidP="0013691D">
      <w:pPr>
        <w:pStyle w:val="NoSpacing"/>
        <w:numPr>
          <w:ilvl w:val="0"/>
          <w:numId w:val="3"/>
        </w:numPr>
        <w:ind w:left="0" w:firstLine="0"/>
        <w:rPr>
          <w:rFonts w:ascii="Baskerville Old Face" w:hAnsi="Baskerville Old Face"/>
          <w:b/>
          <w:sz w:val="28"/>
          <w:szCs w:val="28"/>
          <w:u w:val="single"/>
        </w:rPr>
      </w:pPr>
      <w:r w:rsidRPr="00FD3EA6">
        <w:rPr>
          <w:rFonts w:ascii="Baskerville Old Face" w:hAnsi="Baskerville Old Face"/>
          <w:b/>
          <w:sz w:val="30"/>
          <w:szCs w:val="28"/>
          <w:u w:val="single"/>
        </w:rPr>
        <w:t>NOTICE</w:t>
      </w:r>
      <w:r w:rsidRPr="00FD3EA6">
        <w:rPr>
          <w:rFonts w:ascii="Baskerville Old Face" w:hAnsi="Baskerville Old Face"/>
          <w:b/>
          <w:sz w:val="30"/>
          <w:szCs w:val="28"/>
        </w:rPr>
        <w:t>:</w:t>
      </w:r>
      <w:r w:rsidRPr="00FD3EA6">
        <w:rPr>
          <w:rFonts w:ascii="Baskerville Old Face" w:hAnsi="Baskerville Old Face"/>
          <w:sz w:val="28"/>
          <w:szCs w:val="28"/>
        </w:rPr>
        <w:t xml:space="preserve"> </w:t>
      </w:r>
      <w:r w:rsidRPr="00FD3EA6">
        <w:rPr>
          <w:rFonts w:ascii="Baskerville Old Face" w:hAnsi="Baskerville Old Face"/>
          <w:sz w:val="28"/>
          <w:szCs w:val="28"/>
        </w:rPr>
        <w:tab/>
      </w:r>
    </w:p>
    <w:p w:rsidR="0013691D" w:rsidRDefault="0013691D" w:rsidP="0013691D">
      <w:pPr>
        <w:pStyle w:val="NoSpacing"/>
      </w:pPr>
    </w:p>
    <w:p w:rsidR="0013691D" w:rsidRDefault="0013691D" w:rsidP="0013691D">
      <w:pPr>
        <w:pStyle w:val="NoSpacing"/>
        <w:numPr>
          <w:ilvl w:val="1"/>
          <w:numId w:val="3"/>
        </w:numPr>
        <w:ind w:left="0" w:firstLine="0"/>
        <w:jc w:val="both"/>
      </w:pPr>
      <w:r>
        <w:t xml:space="preserve">In this document, unless otherwise specified, wherever provision is made for exchanging </w:t>
      </w:r>
      <w:r>
        <w:tab/>
        <w:t xml:space="preserve">notice, certificate, order, consent, approval or instructions amongst the Contractor, the </w:t>
      </w:r>
      <w:r>
        <w:tab/>
        <w:t>Government of Sindh, Finance Department and the Bidder, the same shall be</w:t>
      </w:r>
      <w:r w:rsidRPr="00A25DE8">
        <w:rPr>
          <w:b/>
        </w:rPr>
        <w:t>:</w:t>
      </w:r>
    </w:p>
    <w:p w:rsidR="0013691D" w:rsidRDefault="0013691D" w:rsidP="0013691D">
      <w:pPr>
        <w:pStyle w:val="NoSpacing"/>
        <w:numPr>
          <w:ilvl w:val="2"/>
          <w:numId w:val="3"/>
        </w:numPr>
        <w:ind w:left="0" w:firstLine="0"/>
        <w:jc w:val="both"/>
        <w:rPr>
          <w:b/>
        </w:rPr>
      </w:pPr>
      <w:r w:rsidRPr="00A25DE8">
        <w:t>in writing</w:t>
      </w:r>
      <w:r>
        <w:rPr>
          <w:b/>
        </w:rPr>
        <w:t>;</w:t>
      </w:r>
    </w:p>
    <w:p w:rsidR="0013691D" w:rsidRDefault="0013691D" w:rsidP="0013691D">
      <w:pPr>
        <w:pStyle w:val="NoSpacing"/>
        <w:numPr>
          <w:ilvl w:val="2"/>
          <w:numId w:val="3"/>
        </w:numPr>
        <w:ind w:left="0" w:firstLine="0"/>
        <w:jc w:val="both"/>
      </w:pPr>
      <w:r>
        <w:t>issued within reasonable time</w:t>
      </w:r>
      <w:r w:rsidRPr="00A25DE8">
        <w:rPr>
          <w:b/>
        </w:rPr>
        <w:t>;</w:t>
      </w:r>
    </w:p>
    <w:p w:rsidR="0013691D" w:rsidRDefault="0013691D" w:rsidP="0013691D">
      <w:pPr>
        <w:pStyle w:val="NoSpacing"/>
        <w:numPr>
          <w:ilvl w:val="2"/>
          <w:numId w:val="3"/>
        </w:numPr>
        <w:ind w:left="0" w:firstLine="0"/>
        <w:jc w:val="both"/>
      </w:pPr>
      <w:r>
        <w:t xml:space="preserve">served by sending the same by courier or registered post to their principal office in </w:t>
      </w:r>
      <w:r>
        <w:tab/>
        <w:t>Pakistan or such other address as they shall notify for the purpose</w:t>
      </w:r>
      <w:r w:rsidRPr="00A25DE8">
        <w:rPr>
          <w:b/>
        </w:rPr>
        <w:t>;</w:t>
      </w:r>
      <w:r>
        <w:t xml:space="preserve"> and</w:t>
      </w:r>
    </w:p>
    <w:p w:rsidR="0013691D" w:rsidRDefault="0013691D" w:rsidP="0013691D">
      <w:pPr>
        <w:pStyle w:val="NoSpacing"/>
        <w:numPr>
          <w:ilvl w:val="2"/>
          <w:numId w:val="3"/>
        </w:numPr>
        <w:ind w:left="0" w:firstLine="0"/>
        <w:jc w:val="both"/>
      </w:pPr>
      <w:r>
        <w:t xml:space="preserve">The words “notify”, “order”, “consent”, “approve”, “instruct”, shall be construed </w:t>
      </w:r>
      <w:r>
        <w:tab/>
        <w:t>accordingly.</w:t>
      </w:r>
    </w:p>
    <w:p w:rsidR="0013691D" w:rsidRDefault="0013691D" w:rsidP="0013691D">
      <w:pPr>
        <w:pStyle w:val="NoSpacing"/>
        <w:jc w:val="both"/>
      </w:pPr>
    </w:p>
    <w:p w:rsidR="0013691D" w:rsidRPr="00FD3EA6" w:rsidRDefault="0013691D" w:rsidP="0013691D">
      <w:pPr>
        <w:pStyle w:val="NoSpacing"/>
        <w:numPr>
          <w:ilvl w:val="0"/>
          <w:numId w:val="3"/>
        </w:numPr>
        <w:ind w:left="0" w:firstLine="0"/>
        <w:rPr>
          <w:rFonts w:ascii="Baskerville Old Face" w:hAnsi="Baskerville Old Face"/>
          <w:b/>
          <w:sz w:val="30"/>
          <w:u w:val="single"/>
        </w:rPr>
      </w:pPr>
      <w:r w:rsidRPr="00FD3EA6">
        <w:rPr>
          <w:rFonts w:ascii="Baskerville Old Face" w:hAnsi="Baskerville Old Face"/>
          <w:b/>
          <w:sz w:val="30"/>
          <w:u w:val="single"/>
        </w:rPr>
        <w:t>TENDER ELIGIBILITY:</w:t>
      </w:r>
    </w:p>
    <w:p w:rsidR="0013691D" w:rsidRDefault="0013691D" w:rsidP="0013691D">
      <w:pPr>
        <w:pStyle w:val="NoSpacing"/>
        <w:ind w:left="720"/>
      </w:pPr>
    </w:p>
    <w:p w:rsidR="0013691D" w:rsidRDefault="0013691D" w:rsidP="0013691D">
      <w:pPr>
        <w:pStyle w:val="NoSpacing"/>
        <w:numPr>
          <w:ilvl w:val="1"/>
          <w:numId w:val="3"/>
        </w:numPr>
        <w:ind w:left="0" w:firstLine="0"/>
        <w:rPr>
          <w:b/>
        </w:rPr>
      </w:pPr>
      <w:r w:rsidRPr="005345D5">
        <w:t>Eligible</w:t>
      </w:r>
      <w:r>
        <w:rPr>
          <w:b/>
        </w:rPr>
        <w:t xml:space="preserve"> </w:t>
      </w:r>
      <w:r w:rsidRPr="005345D5">
        <w:t xml:space="preserve">Bidder </w:t>
      </w:r>
      <w:r>
        <w:t>is a Bidder who</w:t>
      </w:r>
      <w:r w:rsidRPr="00225FF6">
        <w:rPr>
          <w:b/>
        </w:rPr>
        <w:t>:</w:t>
      </w:r>
    </w:p>
    <w:p w:rsidR="0013691D" w:rsidRPr="00225FF6" w:rsidRDefault="0013691D" w:rsidP="0013691D">
      <w:pPr>
        <w:pStyle w:val="NoSpacing"/>
        <w:numPr>
          <w:ilvl w:val="2"/>
          <w:numId w:val="3"/>
        </w:numPr>
        <w:ind w:left="0" w:firstLine="0"/>
      </w:pPr>
      <w:r w:rsidRPr="00225FF6">
        <w:t>Has a registered office in Pakistan</w:t>
      </w:r>
      <w:r>
        <w:rPr>
          <w:b/>
        </w:rPr>
        <w:t xml:space="preserve"> </w:t>
      </w:r>
      <w:r>
        <w:t xml:space="preserve">as well as atleast One (01) registered &amp; operational </w:t>
      </w:r>
      <w:r>
        <w:tab/>
        <w:t xml:space="preserve">office in Karachi Region.  </w:t>
      </w:r>
    </w:p>
    <w:p w:rsidR="0013691D" w:rsidRDefault="0013691D" w:rsidP="0013691D">
      <w:pPr>
        <w:pStyle w:val="NoSpacing"/>
        <w:numPr>
          <w:ilvl w:val="2"/>
          <w:numId w:val="3"/>
        </w:numPr>
        <w:ind w:left="0" w:firstLine="0"/>
      </w:pPr>
      <w:r w:rsidRPr="00225FF6">
        <w:t>has required relevant experience as mentioned</w:t>
      </w:r>
      <w:r>
        <w:t xml:space="preserve"> at </w:t>
      </w:r>
      <w:r w:rsidRPr="008E4DF9">
        <w:rPr>
          <w:b/>
          <w:i/>
          <w:u w:val="single"/>
        </w:rPr>
        <w:t>Annexure-</w:t>
      </w:r>
      <w:r>
        <w:rPr>
          <w:b/>
          <w:i/>
          <w:u w:val="single"/>
        </w:rPr>
        <w:t xml:space="preserve"> D</w:t>
      </w:r>
      <w:r w:rsidRPr="00225FF6">
        <w:rPr>
          <w:b/>
        </w:rPr>
        <w:t>;</w:t>
      </w:r>
    </w:p>
    <w:p w:rsidR="0013691D" w:rsidRDefault="0013691D" w:rsidP="0013691D">
      <w:pPr>
        <w:pStyle w:val="NoSpacing"/>
        <w:numPr>
          <w:ilvl w:val="2"/>
          <w:numId w:val="3"/>
        </w:numPr>
        <w:ind w:left="0" w:firstLine="0"/>
      </w:pPr>
      <w:r>
        <w:t>has valid authorization in Pakistan</w:t>
      </w:r>
      <w:r w:rsidRPr="00225FF6">
        <w:rPr>
          <w:b/>
        </w:rPr>
        <w:t>;</w:t>
      </w:r>
    </w:p>
    <w:p w:rsidR="0013691D" w:rsidRPr="00F24CB0" w:rsidRDefault="0013691D" w:rsidP="0013691D">
      <w:pPr>
        <w:pStyle w:val="NoSpacing"/>
        <w:numPr>
          <w:ilvl w:val="2"/>
          <w:numId w:val="3"/>
        </w:numPr>
        <w:ind w:left="0" w:firstLine="0"/>
        <w:rPr>
          <w:b/>
        </w:rPr>
      </w:pPr>
      <w:r>
        <w:t xml:space="preserve">has the required relevant qualified personnel and enough strength to fulfill the </w:t>
      </w:r>
      <w:r>
        <w:tab/>
        <w:t xml:space="preserve">requirement of assignment as mentioned vide </w:t>
      </w:r>
      <w:r w:rsidRPr="008E4DF9">
        <w:rPr>
          <w:b/>
          <w:i/>
          <w:u w:val="single"/>
        </w:rPr>
        <w:t>Annexure-</w:t>
      </w:r>
      <w:r>
        <w:rPr>
          <w:b/>
          <w:i/>
          <w:u w:val="single"/>
        </w:rPr>
        <w:t xml:space="preserve"> H</w:t>
      </w:r>
      <w:r w:rsidRPr="008E4DF9">
        <w:rPr>
          <w:b/>
          <w:i/>
          <w:u w:val="single"/>
        </w:rPr>
        <w:t>;</w:t>
      </w:r>
    </w:p>
    <w:p w:rsidR="0013691D" w:rsidRPr="00F24CB0" w:rsidRDefault="0013691D" w:rsidP="0013691D">
      <w:pPr>
        <w:pStyle w:val="NoSpacing"/>
        <w:numPr>
          <w:ilvl w:val="2"/>
          <w:numId w:val="3"/>
        </w:numPr>
        <w:ind w:left="0" w:firstLine="0"/>
        <w:rPr>
          <w:b/>
        </w:rPr>
      </w:pPr>
      <w:r>
        <w:t xml:space="preserve">Provider of  Stores as mentioned vide as per Schedule of Requirements at </w:t>
      </w:r>
      <w:r w:rsidRPr="008E4DF9">
        <w:rPr>
          <w:b/>
          <w:i/>
          <w:u w:val="single"/>
        </w:rPr>
        <w:t>Annexure-</w:t>
      </w:r>
      <w:r>
        <w:rPr>
          <w:b/>
          <w:i/>
          <w:u w:val="single"/>
        </w:rPr>
        <w:t xml:space="preserve">H </w:t>
      </w:r>
      <w:r w:rsidRPr="00F24CB0">
        <w:rPr>
          <w:b/>
        </w:rPr>
        <w:t>;</w:t>
      </w:r>
    </w:p>
    <w:p w:rsidR="0013691D" w:rsidRDefault="0013691D" w:rsidP="0013691D">
      <w:pPr>
        <w:pStyle w:val="NoSpacing"/>
        <w:numPr>
          <w:ilvl w:val="2"/>
          <w:numId w:val="3"/>
        </w:numPr>
        <w:ind w:left="0" w:firstLine="0"/>
      </w:pPr>
      <w:r>
        <w:t>Conforms to the clause of “Responsiveness of Bid”.</w:t>
      </w:r>
    </w:p>
    <w:p w:rsidR="0013691D" w:rsidRDefault="0013691D" w:rsidP="0013691D">
      <w:pPr>
        <w:pStyle w:val="NoSpacing"/>
        <w:ind w:left="720"/>
      </w:pPr>
    </w:p>
    <w:p w:rsidR="0013691D" w:rsidRPr="00FD3EA6" w:rsidRDefault="0013691D" w:rsidP="0013691D">
      <w:pPr>
        <w:pStyle w:val="NoSpacing"/>
        <w:numPr>
          <w:ilvl w:val="0"/>
          <w:numId w:val="3"/>
        </w:numPr>
        <w:ind w:left="0" w:firstLine="0"/>
        <w:rPr>
          <w:rFonts w:ascii="Baskerville Old Face" w:hAnsi="Baskerville Old Face"/>
          <w:b/>
          <w:sz w:val="28"/>
          <w:szCs w:val="28"/>
          <w:u w:val="single"/>
        </w:rPr>
      </w:pPr>
      <w:r w:rsidRPr="00FD3EA6">
        <w:rPr>
          <w:rFonts w:ascii="Baskerville Old Face" w:hAnsi="Baskerville Old Face"/>
          <w:b/>
          <w:sz w:val="30"/>
          <w:szCs w:val="28"/>
          <w:u w:val="single"/>
        </w:rPr>
        <w:t>TENDER COST:</w:t>
      </w:r>
      <w:r w:rsidRPr="00FD3EA6">
        <w:rPr>
          <w:rFonts w:ascii="Baskerville Old Face" w:hAnsi="Baskerville Old Face"/>
          <w:b/>
          <w:sz w:val="28"/>
          <w:szCs w:val="28"/>
        </w:rPr>
        <w:t xml:space="preserve">    </w:t>
      </w:r>
      <w:r w:rsidRPr="00FD3EA6">
        <w:rPr>
          <w:rFonts w:ascii="Baskerville Old Face" w:hAnsi="Baskerville Old Face"/>
          <w:b/>
          <w:sz w:val="28"/>
          <w:szCs w:val="28"/>
        </w:rPr>
        <w:tab/>
      </w:r>
    </w:p>
    <w:p w:rsidR="0013691D" w:rsidRPr="005345D5" w:rsidRDefault="0013691D" w:rsidP="0013691D">
      <w:pPr>
        <w:pStyle w:val="NoSpacing"/>
      </w:pPr>
    </w:p>
    <w:p w:rsidR="0013691D" w:rsidRDefault="0013691D" w:rsidP="0013691D">
      <w:pPr>
        <w:pStyle w:val="NoSpacing"/>
        <w:jc w:val="both"/>
      </w:pPr>
      <w:r>
        <w:tab/>
        <w:t>The Bidder(s) shall bear all costs/ expenses associated with the preparation and submission of the Tender and the Finance Department, Government of Sindh shall in no case be responsible / liable for the any costs/expenses.</w:t>
      </w:r>
    </w:p>
    <w:p w:rsidR="0013691D" w:rsidRDefault="0013691D" w:rsidP="0013691D">
      <w:pPr>
        <w:pStyle w:val="NoSpacing"/>
      </w:pPr>
    </w:p>
    <w:p w:rsidR="0013691D" w:rsidRPr="00800D62" w:rsidRDefault="0013691D" w:rsidP="0013691D">
      <w:pPr>
        <w:pStyle w:val="NoSpacing"/>
        <w:numPr>
          <w:ilvl w:val="0"/>
          <w:numId w:val="3"/>
        </w:numPr>
        <w:ind w:left="0" w:firstLine="0"/>
        <w:rPr>
          <w:rFonts w:ascii="Baskerville Old Face" w:hAnsi="Baskerville Old Face"/>
          <w:b/>
          <w:sz w:val="30"/>
          <w:szCs w:val="28"/>
          <w:u w:val="single"/>
        </w:rPr>
      </w:pPr>
      <w:r w:rsidRPr="00800D62">
        <w:rPr>
          <w:rFonts w:ascii="Baskerville Old Face" w:hAnsi="Baskerville Old Face"/>
          <w:b/>
          <w:sz w:val="30"/>
          <w:szCs w:val="28"/>
          <w:u w:val="single"/>
        </w:rPr>
        <w:t>TAXES &amp; DUTIES:</w:t>
      </w:r>
    </w:p>
    <w:p w:rsidR="0013691D" w:rsidRPr="00DB23BE" w:rsidRDefault="0013691D" w:rsidP="0013691D">
      <w:pPr>
        <w:pStyle w:val="NoSpacing"/>
        <w:ind w:left="720"/>
        <w:rPr>
          <w:b/>
          <w:sz w:val="12"/>
          <w:u w:val="single"/>
        </w:rPr>
      </w:pPr>
    </w:p>
    <w:p w:rsidR="0013691D" w:rsidRDefault="0013691D" w:rsidP="0013691D">
      <w:pPr>
        <w:pStyle w:val="NoSpacing"/>
        <w:jc w:val="both"/>
      </w:pPr>
      <w:r>
        <w:tab/>
        <w:t xml:space="preserve">The Tendered rates should be inclusive of all applicable Taxes to Federal &amp; Provincial Government or Local Bodies and will be deducted from the bill of the Contractor(s)/ Supplier(s). </w:t>
      </w:r>
      <w:r>
        <w:lastRenderedPageBreak/>
        <w:t>If the Contractor(s)/Supplier(s) require Tax exemption facility regarding non-deduction of Advance Income Tax, the exemption certificate issued by the concerned Authority must be attached and on C.I.F basis a copy of Bill of Entry &amp; Tax paid challan copy should be attached with the Bill.</w:t>
      </w:r>
    </w:p>
    <w:p w:rsidR="0013691D" w:rsidRDefault="0013691D" w:rsidP="0013691D">
      <w:pPr>
        <w:pStyle w:val="NoSpacing"/>
      </w:pPr>
    </w:p>
    <w:p w:rsidR="0013691D" w:rsidRPr="00DB23BE" w:rsidRDefault="0013691D" w:rsidP="0013691D">
      <w:pPr>
        <w:pStyle w:val="NoSpacing"/>
        <w:jc w:val="both"/>
        <w:rPr>
          <w:sz w:val="6"/>
        </w:rPr>
      </w:pPr>
    </w:p>
    <w:p w:rsidR="0013691D" w:rsidRPr="00FD3EA6" w:rsidRDefault="0013691D" w:rsidP="0013691D">
      <w:pPr>
        <w:pStyle w:val="NoSpacing"/>
        <w:numPr>
          <w:ilvl w:val="0"/>
          <w:numId w:val="3"/>
        </w:numPr>
        <w:ind w:left="0" w:firstLine="0"/>
        <w:rPr>
          <w:rFonts w:ascii="Baskerville Old Face" w:hAnsi="Baskerville Old Face"/>
          <w:b/>
          <w:sz w:val="28"/>
          <w:szCs w:val="28"/>
          <w:u w:val="single"/>
        </w:rPr>
      </w:pPr>
      <w:r w:rsidRPr="00FD3EA6">
        <w:rPr>
          <w:rFonts w:ascii="Baskerville Old Face" w:hAnsi="Baskerville Old Face"/>
          <w:b/>
          <w:sz w:val="30"/>
          <w:szCs w:val="28"/>
          <w:u w:val="single"/>
        </w:rPr>
        <w:t>EXAMINATION OF THE TENDER DOCUMENT:</w:t>
      </w:r>
    </w:p>
    <w:p w:rsidR="0013691D" w:rsidRDefault="0013691D" w:rsidP="0013691D">
      <w:pPr>
        <w:pStyle w:val="NoSpacing"/>
        <w:rPr>
          <w:b/>
          <w:u w:val="single"/>
        </w:rPr>
      </w:pPr>
    </w:p>
    <w:p w:rsidR="0013691D" w:rsidRDefault="0013691D" w:rsidP="0013691D">
      <w:pPr>
        <w:pStyle w:val="NoSpacing"/>
        <w:jc w:val="both"/>
      </w:pPr>
      <w:r>
        <w:tab/>
      </w:r>
      <w:r w:rsidRPr="004920B2">
        <w:t>The Bidder</w:t>
      </w:r>
      <w:r>
        <w:t>(s)</w:t>
      </w:r>
      <w:r w:rsidRPr="004920B2">
        <w:t xml:space="preserve"> is expected to examine the Tender Document, including all instructions and terms &amp; conditions.</w:t>
      </w:r>
    </w:p>
    <w:p w:rsidR="0013691D" w:rsidRDefault="0013691D" w:rsidP="0013691D">
      <w:pPr>
        <w:pStyle w:val="NoSpacing"/>
      </w:pPr>
    </w:p>
    <w:p w:rsidR="0013691D" w:rsidRPr="00800D62" w:rsidRDefault="0013691D" w:rsidP="0013691D">
      <w:pPr>
        <w:pStyle w:val="NoSpacing"/>
        <w:numPr>
          <w:ilvl w:val="0"/>
          <w:numId w:val="3"/>
        </w:numPr>
        <w:tabs>
          <w:tab w:val="left" w:pos="810"/>
        </w:tabs>
        <w:ind w:left="0" w:firstLine="0"/>
        <w:rPr>
          <w:rFonts w:ascii="Baskerville Old Face" w:hAnsi="Baskerville Old Face"/>
          <w:b/>
          <w:sz w:val="30"/>
          <w:u w:val="single"/>
        </w:rPr>
      </w:pPr>
      <w:r w:rsidRPr="00800D62">
        <w:rPr>
          <w:rFonts w:ascii="Baskerville Old Face" w:hAnsi="Baskerville Old Face"/>
          <w:b/>
          <w:sz w:val="30"/>
          <w:u w:val="single"/>
        </w:rPr>
        <w:t>CLARIFICATION OF THE TENDER DOCUMENT:</w:t>
      </w:r>
    </w:p>
    <w:p w:rsidR="0013691D" w:rsidRDefault="0013691D" w:rsidP="0013691D">
      <w:pPr>
        <w:pStyle w:val="NoSpacing"/>
      </w:pPr>
    </w:p>
    <w:p w:rsidR="0013691D" w:rsidRDefault="0013691D" w:rsidP="0013691D">
      <w:pPr>
        <w:pStyle w:val="NoSpacing"/>
        <w:jc w:val="both"/>
      </w:pPr>
      <w:r>
        <w:tab/>
        <w:t>The Bidder(s) may require further information or clarification of the Tender Document, within Five (05) Calendar days of issuance of Tender in writing.</w:t>
      </w:r>
    </w:p>
    <w:p w:rsidR="0013691D" w:rsidRDefault="0013691D" w:rsidP="0013691D">
      <w:pPr>
        <w:pStyle w:val="NoSpacing"/>
        <w:ind w:left="720"/>
      </w:pPr>
    </w:p>
    <w:p w:rsidR="0013691D" w:rsidRPr="00FD3EA6" w:rsidRDefault="0013691D" w:rsidP="0013691D">
      <w:pPr>
        <w:pStyle w:val="NoSpacing"/>
        <w:numPr>
          <w:ilvl w:val="0"/>
          <w:numId w:val="3"/>
        </w:numPr>
        <w:ind w:left="0" w:firstLine="0"/>
        <w:rPr>
          <w:rFonts w:ascii="Baskerville Old Face" w:hAnsi="Baskerville Old Face"/>
          <w:b/>
          <w:u w:val="single"/>
        </w:rPr>
      </w:pPr>
      <w:r w:rsidRPr="00FD3EA6">
        <w:rPr>
          <w:rFonts w:ascii="Baskerville Old Face" w:hAnsi="Baskerville Old Face"/>
          <w:b/>
          <w:sz w:val="30"/>
          <w:u w:val="single"/>
        </w:rPr>
        <w:t>AMENDMENT OF THE TENDER DOCUMENT:</w:t>
      </w:r>
    </w:p>
    <w:p w:rsidR="0013691D" w:rsidRDefault="0013691D" w:rsidP="0013691D">
      <w:pPr>
        <w:pStyle w:val="NoSpacing"/>
        <w:rPr>
          <w:b/>
          <w:u w:val="single"/>
        </w:rPr>
      </w:pPr>
    </w:p>
    <w:p w:rsidR="0013691D" w:rsidRDefault="0013691D" w:rsidP="0013691D">
      <w:pPr>
        <w:pStyle w:val="NoSpacing"/>
        <w:numPr>
          <w:ilvl w:val="1"/>
          <w:numId w:val="32"/>
        </w:numPr>
        <w:ind w:left="0" w:firstLine="0"/>
        <w:jc w:val="both"/>
      </w:pPr>
      <w:r>
        <w:t xml:space="preserve">The Finance Department may, at any time prior to the deadline for submission of </w:t>
      </w:r>
      <w:r>
        <w:tab/>
        <w:t xml:space="preserve">the </w:t>
      </w:r>
      <w:r>
        <w:tab/>
        <w:t xml:space="preserve">Bid(s), at its own initiative or in response to a clarification requested by the </w:t>
      </w:r>
      <w:r>
        <w:tab/>
        <w:t xml:space="preserve">Bidder(s), amend the Tender Document, on any account, for any reason. All </w:t>
      </w:r>
      <w:r>
        <w:tab/>
        <w:t>amendment(s) shall be part of the Tender Document and binding on the Bidder(s).</w:t>
      </w:r>
    </w:p>
    <w:p w:rsidR="0013691D" w:rsidRDefault="0013691D" w:rsidP="0013691D">
      <w:pPr>
        <w:pStyle w:val="NoSpacing"/>
        <w:numPr>
          <w:ilvl w:val="1"/>
          <w:numId w:val="32"/>
        </w:numPr>
        <w:ind w:left="0" w:firstLine="0"/>
        <w:jc w:val="both"/>
      </w:pPr>
      <w:r>
        <w:t xml:space="preserve">The Procuring Agency shall notify the amendment(s) in writing to the prospective </w:t>
      </w:r>
      <w:r>
        <w:tab/>
        <w:t>Bidder(s).</w:t>
      </w:r>
    </w:p>
    <w:p w:rsidR="0013691D" w:rsidRDefault="0013691D" w:rsidP="0013691D">
      <w:pPr>
        <w:pStyle w:val="NoSpacing"/>
        <w:numPr>
          <w:ilvl w:val="1"/>
          <w:numId w:val="32"/>
        </w:numPr>
        <w:ind w:left="0" w:firstLine="0"/>
        <w:jc w:val="both"/>
      </w:pPr>
      <w:r>
        <w:t xml:space="preserve">The Procuring Agency may, at its exclusive discretion, amend the Tender </w:t>
      </w:r>
      <w:r>
        <w:tab/>
        <w:t xml:space="preserve">Document to </w:t>
      </w:r>
      <w:r>
        <w:tab/>
        <w:t xml:space="preserve">extend the deadline for the submission of the Tender, in which case all rights and </w:t>
      </w:r>
      <w:r>
        <w:tab/>
        <w:t xml:space="preserve">obligations of the Department and the Bidder(s) previously subject </w:t>
      </w:r>
      <w:r>
        <w:tab/>
        <w:t xml:space="preserve">to the deadline shall </w:t>
      </w:r>
      <w:r>
        <w:tab/>
        <w:t>thereafter be subject to the deadline as extended.</w:t>
      </w:r>
    </w:p>
    <w:p w:rsidR="0013691D" w:rsidRDefault="0013691D" w:rsidP="0013691D">
      <w:pPr>
        <w:pStyle w:val="NoSpacing"/>
        <w:jc w:val="both"/>
      </w:pPr>
    </w:p>
    <w:p w:rsidR="0013691D" w:rsidRPr="00FD3EA6" w:rsidRDefault="0013691D" w:rsidP="0013691D">
      <w:pPr>
        <w:pStyle w:val="NoSpacing"/>
        <w:numPr>
          <w:ilvl w:val="0"/>
          <w:numId w:val="3"/>
        </w:numPr>
        <w:tabs>
          <w:tab w:val="left" w:pos="810"/>
        </w:tabs>
        <w:ind w:left="0" w:firstLine="0"/>
        <w:rPr>
          <w:rFonts w:ascii="Baskerville Old Face" w:hAnsi="Baskerville Old Face"/>
          <w:b/>
          <w:sz w:val="28"/>
          <w:szCs w:val="28"/>
          <w:u w:val="single"/>
        </w:rPr>
      </w:pPr>
      <w:r w:rsidRPr="00FD3EA6">
        <w:rPr>
          <w:rFonts w:ascii="Baskerville Old Face" w:hAnsi="Baskerville Old Face"/>
          <w:b/>
          <w:sz w:val="30"/>
          <w:szCs w:val="28"/>
          <w:u w:val="single"/>
        </w:rPr>
        <w:t>PREPARATION / SUBMISSION OF TENDER:</w:t>
      </w:r>
      <w:r w:rsidRPr="00FD3EA6">
        <w:rPr>
          <w:rFonts w:ascii="Baskerville Old Face" w:hAnsi="Baskerville Old Face"/>
          <w:b/>
          <w:sz w:val="28"/>
          <w:szCs w:val="28"/>
          <w:u w:val="single"/>
        </w:rPr>
        <w:t xml:space="preserve">  </w:t>
      </w:r>
    </w:p>
    <w:p w:rsidR="0013691D" w:rsidRDefault="0013691D" w:rsidP="0013691D">
      <w:pPr>
        <w:pStyle w:val="NoSpacing"/>
        <w:rPr>
          <w:b/>
          <w:u w:val="single"/>
        </w:rPr>
      </w:pPr>
    </w:p>
    <w:p w:rsidR="0013691D" w:rsidRDefault="0013691D" w:rsidP="0013691D">
      <w:pPr>
        <w:pStyle w:val="NoSpacing"/>
        <w:numPr>
          <w:ilvl w:val="1"/>
          <w:numId w:val="3"/>
        </w:numPr>
        <w:ind w:left="0" w:firstLine="0"/>
        <w:jc w:val="both"/>
      </w:pPr>
      <w:r>
        <w:t xml:space="preserve">The Tender and all documents relating to the Tender, exchanged between the Bidder(s) </w:t>
      </w:r>
      <w:r>
        <w:tab/>
        <w:t xml:space="preserve">and the Procuring Agency, shall be in English. Any Printed literature furnished by the </w:t>
      </w:r>
      <w:r>
        <w:tab/>
        <w:t xml:space="preserve">Bidder(s) in another language shall be accompanied by an English translation which shall </w:t>
      </w:r>
      <w:r>
        <w:tab/>
        <w:t>govern for purposes of interpretation of the Tender.</w:t>
      </w:r>
    </w:p>
    <w:p w:rsidR="0013691D" w:rsidRDefault="0013691D" w:rsidP="0013691D">
      <w:pPr>
        <w:pStyle w:val="NoSpacing"/>
        <w:numPr>
          <w:ilvl w:val="1"/>
          <w:numId w:val="3"/>
        </w:numPr>
        <w:ind w:left="0" w:firstLine="0"/>
        <w:jc w:val="both"/>
      </w:pPr>
      <w:r>
        <w:t xml:space="preserve">The Tender shall be filed in / accompanied by the prescribed Forms, Annexes, Schedules, </w:t>
      </w:r>
      <w:r>
        <w:tab/>
        <w:t xml:space="preserve">Charts, Drawings, Documents, Brochures, Literature, etc. which shall be typed, </w:t>
      </w:r>
      <w:r>
        <w:tab/>
        <w:t xml:space="preserve">completely filled in, stamped and signed by the Bidder(s) or his Authorized </w:t>
      </w:r>
      <w:r>
        <w:tab/>
        <w:t xml:space="preserve">Representative. In case of copies, color photocopies may be submitted; otherwise bid(s) </w:t>
      </w:r>
      <w:r>
        <w:tab/>
        <w:t>will be ignored.</w:t>
      </w:r>
    </w:p>
    <w:p w:rsidR="0013691D" w:rsidRDefault="0013691D" w:rsidP="0013691D">
      <w:pPr>
        <w:pStyle w:val="NoSpacing"/>
        <w:numPr>
          <w:ilvl w:val="1"/>
          <w:numId w:val="3"/>
        </w:numPr>
        <w:ind w:left="0" w:firstLine="0"/>
        <w:jc w:val="both"/>
      </w:pPr>
      <w:r>
        <w:t xml:space="preserve">The Tender shall be in Two Envelopes i.e. The “Technical Proposal” and The “Financial </w:t>
      </w:r>
      <w:r>
        <w:tab/>
        <w:t>Proposal”.</w:t>
      </w:r>
    </w:p>
    <w:p w:rsidR="0013691D" w:rsidRDefault="0013691D" w:rsidP="0013691D">
      <w:pPr>
        <w:pStyle w:val="NoSpacing"/>
        <w:numPr>
          <w:ilvl w:val="2"/>
          <w:numId w:val="3"/>
        </w:numPr>
        <w:ind w:left="0" w:firstLine="0"/>
        <w:jc w:val="both"/>
        <w:rPr>
          <w:b/>
          <w:u w:val="single"/>
        </w:rPr>
      </w:pPr>
      <w:r>
        <w:t xml:space="preserve">The Technical Proposal shall comprise and fulfill all the requirements, </w:t>
      </w:r>
      <w:r w:rsidRPr="002A70DF">
        <w:rPr>
          <w:b/>
          <w:u w:val="single"/>
        </w:rPr>
        <w:t xml:space="preserve">without quoting </w:t>
      </w:r>
      <w:r>
        <w:rPr>
          <w:b/>
        </w:rPr>
        <w:tab/>
      </w:r>
      <w:r w:rsidRPr="002A70DF">
        <w:rPr>
          <w:b/>
          <w:u w:val="single"/>
        </w:rPr>
        <w:t xml:space="preserve">the price. </w:t>
      </w:r>
    </w:p>
    <w:p w:rsidR="0013691D" w:rsidRPr="00841FDC" w:rsidRDefault="0013691D" w:rsidP="0013691D">
      <w:pPr>
        <w:pStyle w:val="NoSpacing"/>
        <w:numPr>
          <w:ilvl w:val="2"/>
          <w:numId w:val="3"/>
        </w:numPr>
        <w:ind w:left="0" w:firstLine="0"/>
        <w:jc w:val="both"/>
      </w:pPr>
      <w:r>
        <w:t xml:space="preserve">Tender Covering Letter duly signed and stamped by authorized representative on its </w:t>
      </w:r>
      <w:r>
        <w:tab/>
        <w:t xml:space="preserve">Letter Head as per the format at </w:t>
      </w:r>
      <w:r w:rsidRPr="008E4DF9">
        <w:rPr>
          <w:b/>
          <w:i/>
          <w:u w:val="single"/>
        </w:rPr>
        <w:t>Annexure-</w:t>
      </w:r>
      <w:r>
        <w:rPr>
          <w:b/>
          <w:i/>
          <w:u w:val="single"/>
        </w:rPr>
        <w:t>A</w:t>
      </w:r>
      <w:r w:rsidRPr="008E4DF9">
        <w:rPr>
          <w:b/>
          <w:i/>
          <w:u w:val="single"/>
        </w:rPr>
        <w:t>.</w:t>
      </w:r>
    </w:p>
    <w:p w:rsidR="0013691D" w:rsidRPr="00025501" w:rsidRDefault="0013691D" w:rsidP="0013691D">
      <w:pPr>
        <w:pStyle w:val="NoSpacing"/>
        <w:numPr>
          <w:ilvl w:val="2"/>
          <w:numId w:val="3"/>
        </w:numPr>
        <w:ind w:left="0" w:firstLine="0"/>
        <w:jc w:val="both"/>
      </w:pPr>
      <w:r>
        <w:t xml:space="preserve">Fulfilled </w:t>
      </w:r>
      <w:r w:rsidRPr="00025501">
        <w:t xml:space="preserve">Preliminary </w:t>
      </w:r>
      <w:r>
        <w:t xml:space="preserve">(Mandatory) Screening Criteria at mentioned at </w:t>
      </w:r>
      <w:r w:rsidRPr="00025501">
        <w:rPr>
          <w:b/>
          <w:i/>
          <w:u w:val="single"/>
        </w:rPr>
        <w:t>Annexure-B</w:t>
      </w:r>
      <w:r>
        <w:t xml:space="preserve">. </w:t>
      </w:r>
      <w:r w:rsidRPr="00025501">
        <w:t xml:space="preserve"> </w:t>
      </w:r>
    </w:p>
    <w:p w:rsidR="0013691D" w:rsidRDefault="0013691D" w:rsidP="0013691D">
      <w:pPr>
        <w:pStyle w:val="NoSpacing"/>
        <w:numPr>
          <w:ilvl w:val="2"/>
          <w:numId w:val="3"/>
        </w:numPr>
        <w:ind w:left="0" w:firstLine="0"/>
        <w:jc w:val="both"/>
      </w:pPr>
      <w:r>
        <w:lastRenderedPageBreak/>
        <w:t xml:space="preserve">Technical Proposal submission Form duly signed and stamped by the authorized </w:t>
      </w:r>
      <w:r>
        <w:tab/>
        <w:t xml:space="preserve">representative on its Letter Head mentioned at </w:t>
      </w:r>
      <w:r w:rsidRPr="008E4DF9">
        <w:rPr>
          <w:b/>
          <w:i/>
          <w:u w:val="single"/>
        </w:rPr>
        <w:t>Annexure-</w:t>
      </w:r>
      <w:r>
        <w:rPr>
          <w:b/>
          <w:i/>
          <w:u w:val="single"/>
        </w:rPr>
        <w:t>C</w:t>
      </w:r>
      <w:r w:rsidRPr="008E4DF9">
        <w:rPr>
          <w:b/>
          <w:i/>
          <w:u w:val="single"/>
        </w:rPr>
        <w:t>.</w:t>
      </w:r>
    </w:p>
    <w:p w:rsidR="0013691D" w:rsidRDefault="0013691D" w:rsidP="0013691D">
      <w:pPr>
        <w:pStyle w:val="NoSpacing"/>
        <w:numPr>
          <w:ilvl w:val="1"/>
          <w:numId w:val="3"/>
        </w:numPr>
        <w:ind w:left="0" w:firstLine="0"/>
        <w:jc w:val="both"/>
      </w:pPr>
      <w:r>
        <w:t xml:space="preserve">Fulfilled Bid Evaluation Criteria with proper required discipline mentioned at  </w:t>
      </w:r>
      <w:r>
        <w:tab/>
      </w:r>
      <w:r w:rsidRPr="008E4DF9">
        <w:rPr>
          <w:b/>
          <w:i/>
          <w:u w:val="single"/>
        </w:rPr>
        <w:t>Annexure-</w:t>
      </w:r>
      <w:r>
        <w:rPr>
          <w:b/>
          <w:i/>
          <w:u w:val="single"/>
        </w:rPr>
        <w:t>D</w:t>
      </w:r>
      <w:r>
        <w:t>.</w:t>
      </w:r>
    </w:p>
    <w:p w:rsidR="0013691D" w:rsidRDefault="0013691D" w:rsidP="0013691D">
      <w:pPr>
        <w:pStyle w:val="NoSpacing"/>
        <w:numPr>
          <w:ilvl w:val="2"/>
          <w:numId w:val="3"/>
        </w:numPr>
        <w:ind w:left="0" w:firstLine="0"/>
        <w:jc w:val="both"/>
      </w:pPr>
      <w:r>
        <w:t xml:space="preserve">Provide Undertaking on Firm’s Letter Head with Authorized Signatures &amp; Official Seal </w:t>
      </w:r>
      <w:r>
        <w:tab/>
        <w:t xml:space="preserve">mentioned at </w:t>
      </w:r>
      <w:r w:rsidRPr="008E4DF9">
        <w:rPr>
          <w:b/>
          <w:i/>
          <w:u w:val="single"/>
        </w:rPr>
        <w:t>Annexure-</w:t>
      </w:r>
      <w:r>
        <w:rPr>
          <w:b/>
          <w:i/>
          <w:u w:val="single"/>
        </w:rPr>
        <w:t>E</w:t>
      </w:r>
      <w:r w:rsidRPr="008E4DF9">
        <w:rPr>
          <w:b/>
          <w:i/>
          <w:u w:val="single"/>
        </w:rPr>
        <w:t>,</w:t>
      </w:r>
      <w:r>
        <w:t xml:space="preserve"> All terms &amp; conditions and qualifications listed anywhere in </w:t>
      </w:r>
      <w:r>
        <w:tab/>
        <w:t>the RFP have been satisfactorily vetted.</w:t>
      </w:r>
    </w:p>
    <w:p w:rsidR="0013691D" w:rsidRDefault="0013691D" w:rsidP="0013691D">
      <w:pPr>
        <w:pStyle w:val="NoSpacing"/>
        <w:numPr>
          <w:ilvl w:val="2"/>
          <w:numId w:val="3"/>
        </w:numPr>
        <w:ind w:left="0" w:firstLine="0"/>
        <w:jc w:val="both"/>
        <w:rPr>
          <w:b/>
          <w:i/>
          <w:u w:val="single"/>
        </w:rPr>
      </w:pPr>
      <w:r>
        <w:t xml:space="preserve">Manufacturer’s Authorization Form duly signed by the Authorized person of Principal </w:t>
      </w:r>
      <w:r>
        <w:tab/>
        <w:t xml:space="preserve">Manufacturer with Official Seal on it, the format is mentioned at </w:t>
      </w:r>
      <w:r w:rsidRPr="00264389">
        <w:rPr>
          <w:b/>
          <w:i/>
          <w:u w:val="single"/>
        </w:rPr>
        <w:t>Annexure-</w:t>
      </w:r>
      <w:r>
        <w:rPr>
          <w:b/>
          <w:i/>
          <w:u w:val="single"/>
        </w:rPr>
        <w:t>F</w:t>
      </w:r>
      <w:r w:rsidRPr="00264389">
        <w:rPr>
          <w:b/>
          <w:i/>
          <w:u w:val="single"/>
        </w:rPr>
        <w:t>.</w:t>
      </w:r>
    </w:p>
    <w:p w:rsidR="0013691D" w:rsidRPr="00264389" w:rsidRDefault="0013691D" w:rsidP="0013691D">
      <w:pPr>
        <w:pStyle w:val="NoSpacing"/>
        <w:numPr>
          <w:ilvl w:val="2"/>
          <w:numId w:val="3"/>
        </w:numPr>
        <w:ind w:left="0" w:firstLine="0"/>
        <w:jc w:val="both"/>
        <w:rPr>
          <w:b/>
          <w:i/>
          <w:u w:val="single"/>
        </w:rPr>
      </w:pPr>
      <w:r>
        <w:t xml:space="preserve">Submit the Affidavit on Stamp Paper valuing Rs. 100/- with attestation of Notary Public </w:t>
      </w:r>
      <w:r>
        <w:tab/>
        <w:t xml:space="preserve">as per the format prescribed at </w:t>
      </w:r>
      <w:r w:rsidRPr="00264389">
        <w:rPr>
          <w:b/>
          <w:i/>
          <w:u w:val="single"/>
        </w:rPr>
        <w:t>Annexure-</w:t>
      </w:r>
      <w:r>
        <w:rPr>
          <w:b/>
          <w:i/>
          <w:u w:val="single"/>
        </w:rPr>
        <w:t>I</w:t>
      </w:r>
      <w:r w:rsidRPr="00264389">
        <w:rPr>
          <w:b/>
          <w:i/>
          <w:u w:val="single"/>
        </w:rPr>
        <w:t>.</w:t>
      </w:r>
    </w:p>
    <w:p w:rsidR="0013691D" w:rsidRPr="009C4A93" w:rsidRDefault="0013691D" w:rsidP="0013691D">
      <w:pPr>
        <w:pStyle w:val="NoSpacing"/>
        <w:numPr>
          <w:ilvl w:val="2"/>
          <w:numId w:val="3"/>
        </w:numPr>
        <w:ind w:left="0" w:firstLine="0"/>
        <w:jc w:val="both"/>
        <w:rPr>
          <w:b/>
          <w:i/>
          <w:u w:val="single"/>
        </w:rPr>
      </w:pPr>
      <w:r>
        <w:t xml:space="preserve">Fill the Complete Address of the Firm/Company with Authorized Signatures &amp; Official </w:t>
      </w:r>
      <w:r>
        <w:tab/>
        <w:t xml:space="preserve">Seal in Form of Bid Requirements mentioned at </w:t>
      </w:r>
      <w:r w:rsidRPr="00264389">
        <w:rPr>
          <w:b/>
          <w:i/>
          <w:u w:val="single"/>
        </w:rPr>
        <w:t>Annexure-</w:t>
      </w:r>
      <w:r>
        <w:rPr>
          <w:b/>
          <w:i/>
          <w:u w:val="single"/>
        </w:rPr>
        <w:t>J</w:t>
      </w:r>
      <w:r w:rsidRPr="00264389">
        <w:rPr>
          <w:b/>
          <w:i/>
          <w:u w:val="single"/>
        </w:rPr>
        <w:t>.</w:t>
      </w:r>
    </w:p>
    <w:p w:rsidR="0013691D" w:rsidRPr="008E4DF9" w:rsidRDefault="0013691D" w:rsidP="0013691D">
      <w:pPr>
        <w:pStyle w:val="NoSpacing"/>
        <w:numPr>
          <w:ilvl w:val="2"/>
          <w:numId w:val="3"/>
        </w:numPr>
        <w:ind w:left="0" w:firstLine="0"/>
        <w:jc w:val="both"/>
        <w:rPr>
          <w:b/>
          <w:i/>
          <w:u w:val="single"/>
        </w:rPr>
      </w:pPr>
      <w:r>
        <w:t xml:space="preserve">Successful Bidder(s) shall submit the Integrity Pact duly signed and stamped by </w:t>
      </w:r>
      <w:r>
        <w:tab/>
        <w:t xml:space="preserve">authorized representative on Stamp Paper valuing Rs. 100/- mentioned at </w:t>
      </w:r>
      <w:r w:rsidRPr="008E4DF9">
        <w:rPr>
          <w:b/>
          <w:i/>
          <w:u w:val="single"/>
        </w:rPr>
        <w:t>Annexure-</w:t>
      </w:r>
      <w:r>
        <w:rPr>
          <w:b/>
          <w:i/>
          <w:u w:val="single"/>
        </w:rPr>
        <w:t>L</w:t>
      </w:r>
      <w:r w:rsidRPr="008E4DF9">
        <w:rPr>
          <w:b/>
          <w:i/>
          <w:u w:val="single"/>
        </w:rPr>
        <w:t>.</w:t>
      </w:r>
    </w:p>
    <w:p w:rsidR="0013691D" w:rsidRDefault="0013691D" w:rsidP="0013691D">
      <w:pPr>
        <w:pStyle w:val="NoSpacing"/>
        <w:numPr>
          <w:ilvl w:val="2"/>
          <w:numId w:val="3"/>
        </w:numPr>
        <w:ind w:left="0" w:firstLine="0"/>
        <w:jc w:val="both"/>
      </w:pPr>
      <w:r>
        <w:t>Evidence of eligibility of the Bidder(s) &amp; the Stores.</w:t>
      </w:r>
    </w:p>
    <w:p w:rsidR="0013691D" w:rsidRDefault="0013691D" w:rsidP="0013691D">
      <w:pPr>
        <w:pStyle w:val="NoSpacing"/>
        <w:numPr>
          <w:ilvl w:val="2"/>
          <w:numId w:val="3"/>
        </w:numPr>
        <w:ind w:left="0" w:firstLine="0"/>
        <w:jc w:val="both"/>
      </w:pPr>
      <w:r>
        <w:t>Evidence of conformity of the Stores to the Tender Document.</w:t>
      </w:r>
    </w:p>
    <w:p w:rsidR="0013691D" w:rsidRDefault="0013691D" w:rsidP="0013691D">
      <w:pPr>
        <w:pStyle w:val="NoSpacing"/>
        <w:numPr>
          <w:ilvl w:val="2"/>
          <w:numId w:val="3"/>
        </w:numPr>
        <w:ind w:left="0" w:firstLine="0"/>
        <w:jc w:val="both"/>
      </w:pPr>
      <w:r>
        <w:t>Submit the Technical Brochures/Literatures where required.</w:t>
      </w:r>
    </w:p>
    <w:p w:rsidR="0013691D" w:rsidRDefault="0013691D" w:rsidP="0013691D">
      <w:pPr>
        <w:pStyle w:val="NoSpacing"/>
        <w:numPr>
          <w:ilvl w:val="2"/>
          <w:numId w:val="3"/>
        </w:numPr>
        <w:ind w:left="0" w:firstLine="0"/>
        <w:jc w:val="both"/>
      </w:pPr>
      <w:r>
        <w:t>The statement must be signed by the authorized representative of the Bidder(s).</w:t>
      </w:r>
    </w:p>
    <w:p w:rsidR="0013691D" w:rsidRDefault="0013691D" w:rsidP="0013691D">
      <w:pPr>
        <w:pStyle w:val="NoSpacing"/>
        <w:numPr>
          <w:ilvl w:val="2"/>
          <w:numId w:val="3"/>
        </w:numPr>
        <w:tabs>
          <w:tab w:val="left" w:pos="720"/>
        </w:tabs>
        <w:ind w:left="0" w:firstLine="0"/>
        <w:jc w:val="both"/>
      </w:pPr>
      <w:r>
        <w:t xml:space="preserve">Valid Registration Certificate’s Color copies for Income Tax, Sales Tax, and Sindh Sales </w:t>
      </w:r>
      <w:r>
        <w:tab/>
        <w:t>Tax &amp; Professional Tax.</w:t>
      </w:r>
    </w:p>
    <w:p w:rsidR="0013691D" w:rsidRDefault="0013691D" w:rsidP="0013691D">
      <w:pPr>
        <w:pStyle w:val="NoSpacing"/>
        <w:numPr>
          <w:ilvl w:val="2"/>
          <w:numId w:val="3"/>
        </w:numPr>
        <w:tabs>
          <w:tab w:val="left" w:pos="720"/>
        </w:tabs>
        <w:ind w:left="0" w:firstLine="0"/>
        <w:jc w:val="both"/>
      </w:pPr>
      <w:r>
        <w:t xml:space="preserve">Income Tax &amp; Sales Tax Returns Acknowledgement Slips (CPR) for the last 05-Tax year </w:t>
      </w:r>
      <w:r>
        <w:tab/>
        <w:t xml:space="preserve">i.e. Sixty (60) Months as well as Four (04) years i.e. Forty Eight (48) Months  </w:t>
      </w:r>
      <w:r>
        <w:tab/>
        <w:t xml:space="preserve">Acknowledgment Slips (CPR) of Sindh Sales Tax (SST) Returns.  </w:t>
      </w:r>
    </w:p>
    <w:p w:rsidR="0013691D" w:rsidRDefault="0013691D" w:rsidP="0013691D">
      <w:pPr>
        <w:pStyle w:val="NoSpacing"/>
        <w:numPr>
          <w:ilvl w:val="1"/>
          <w:numId w:val="3"/>
        </w:numPr>
        <w:ind w:left="0" w:firstLine="0"/>
        <w:jc w:val="both"/>
      </w:pPr>
      <w:r w:rsidRPr="00D65845">
        <w:t>The Financial Proposal</w:t>
      </w:r>
      <w:r>
        <w:t xml:space="preserve">(s) </w:t>
      </w:r>
      <w:r w:rsidRPr="00D65845">
        <w:t>shall comprise the following:</w:t>
      </w:r>
    </w:p>
    <w:p w:rsidR="0013691D" w:rsidRDefault="0013691D" w:rsidP="0013691D">
      <w:pPr>
        <w:pStyle w:val="NoSpacing"/>
        <w:numPr>
          <w:ilvl w:val="2"/>
          <w:numId w:val="3"/>
        </w:numPr>
        <w:ind w:left="0" w:firstLine="0"/>
        <w:jc w:val="both"/>
      </w:pPr>
      <w:r>
        <w:t xml:space="preserve">Submit the </w:t>
      </w:r>
      <w:r w:rsidRPr="00D65845">
        <w:t xml:space="preserve">Financial Proposal Form </w:t>
      </w:r>
      <w:r>
        <w:t xml:space="preserve">duly signed &amp; seal by Authorized Representative </w:t>
      </w:r>
      <w:r w:rsidRPr="00D65845">
        <w:t xml:space="preserve">as </w:t>
      </w:r>
      <w:r>
        <w:tab/>
      </w:r>
      <w:r w:rsidRPr="00D65845">
        <w:t xml:space="preserve">mentioned </w:t>
      </w:r>
      <w:r>
        <w:t xml:space="preserve">at </w:t>
      </w:r>
      <w:r w:rsidRPr="008E4DF9">
        <w:rPr>
          <w:b/>
          <w:i/>
          <w:u w:val="single"/>
        </w:rPr>
        <w:t>Annexure-</w:t>
      </w:r>
      <w:r>
        <w:rPr>
          <w:b/>
          <w:i/>
          <w:u w:val="single"/>
        </w:rPr>
        <w:t>G</w:t>
      </w:r>
      <w:r w:rsidRPr="008E4DF9">
        <w:rPr>
          <w:b/>
          <w:i/>
          <w:u w:val="single"/>
        </w:rPr>
        <w:t>.</w:t>
      </w:r>
    </w:p>
    <w:p w:rsidR="0013691D" w:rsidRPr="00D65845" w:rsidRDefault="0013691D" w:rsidP="0013691D">
      <w:pPr>
        <w:pStyle w:val="NoSpacing"/>
        <w:numPr>
          <w:ilvl w:val="2"/>
          <w:numId w:val="3"/>
        </w:numPr>
        <w:ind w:left="0" w:firstLine="0"/>
        <w:jc w:val="both"/>
        <w:rPr>
          <w:b/>
        </w:rPr>
      </w:pPr>
      <w:r>
        <w:t xml:space="preserve">Fill the Schedule of Requirement (SOR) on company’s Letter Head with Authorized </w:t>
      </w:r>
      <w:r>
        <w:tab/>
        <w:t xml:space="preserve">Signatures and Official seal on it vide mentioned vide at </w:t>
      </w:r>
      <w:r w:rsidRPr="008E4DF9">
        <w:rPr>
          <w:b/>
          <w:i/>
          <w:u w:val="single"/>
        </w:rPr>
        <w:t>Annexure-</w:t>
      </w:r>
      <w:r>
        <w:rPr>
          <w:b/>
          <w:i/>
          <w:u w:val="single"/>
        </w:rPr>
        <w:t>H</w:t>
      </w:r>
      <w:r>
        <w:t>.</w:t>
      </w:r>
    </w:p>
    <w:p w:rsidR="0013691D" w:rsidRDefault="0013691D" w:rsidP="0013691D">
      <w:pPr>
        <w:pStyle w:val="NoSpacing"/>
        <w:numPr>
          <w:ilvl w:val="2"/>
          <w:numId w:val="3"/>
        </w:numPr>
        <w:ind w:left="0" w:firstLine="0"/>
        <w:jc w:val="both"/>
        <w:rPr>
          <w:i/>
        </w:rPr>
      </w:pPr>
      <w:r w:rsidRPr="00D65845">
        <w:t xml:space="preserve">Tender </w:t>
      </w:r>
      <w:r>
        <w:t>Earnest Money</w:t>
      </w:r>
      <w:r w:rsidRPr="00D65845">
        <w:t xml:space="preserve"> </w:t>
      </w:r>
      <w:r w:rsidRPr="00D65845">
        <w:rPr>
          <w:b/>
        </w:rPr>
        <w:t>(0</w:t>
      </w:r>
      <w:r>
        <w:rPr>
          <w:b/>
        </w:rPr>
        <w:t>5</w:t>
      </w:r>
      <w:r w:rsidRPr="00D65845">
        <w:rPr>
          <w:b/>
        </w:rPr>
        <w:t xml:space="preserve">% of the </w:t>
      </w:r>
      <w:r>
        <w:rPr>
          <w:b/>
        </w:rPr>
        <w:t>T</w:t>
      </w:r>
      <w:r w:rsidRPr="00D65845">
        <w:rPr>
          <w:b/>
        </w:rPr>
        <w:t>otal Bid amount in shape of Pay order)</w:t>
      </w:r>
      <w:r>
        <w:rPr>
          <w:i/>
        </w:rPr>
        <w:t>.</w:t>
      </w:r>
    </w:p>
    <w:p w:rsidR="0013691D" w:rsidRDefault="0013691D" w:rsidP="0013691D">
      <w:pPr>
        <w:pStyle w:val="NoSpacing"/>
        <w:numPr>
          <w:ilvl w:val="1"/>
          <w:numId w:val="3"/>
        </w:numPr>
        <w:ind w:left="0" w:firstLine="0"/>
        <w:jc w:val="both"/>
      </w:pPr>
      <w:r w:rsidRPr="006A5207">
        <w:t>The Bidder</w:t>
      </w:r>
      <w:r>
        <w:t>(s)</w:t>
      </w:r>
      <w:r w:rsidRPr="006A5207">
        <w:t xml:space="preserve"> shall seal the Technical Proposal in an envelope duly marked as under:-</w:t>
      </w:r>
    </w:p>
    <w:p w:rsidR="0013691D" w:rsidRDefault="0013691D" w:rsidP="0013691D">
      <w:pPr>
        <w:pStyle w:val="NoSpacing"/>
        <w:ind w:left="1440"/>
        <w:jc w:val="both"/>
      </w:pPr>
    </w:p>
    <w:p w:rsidR="0013691D" w:rsidRDefault="0013691D" w:rsidP="0013691D">
      <w:pPr>
        <w:pStyle w:val="NoSpacing"/>
        <w:ind w:left="1440"/>
        <w:jc w:val="center"/>
        <w:rPr>
          <w:u w:val="single"/>
        </w:rPr>
      </w:pPr>
      <w:r>
        <w:t>[</w:t>
      </w:r>
      <w:r w:rsidRPr="000D21F3">
        <w:rPr>
          <w:u w:val="single"/>
        </w:rPr>
        <w:t>Technical Tender Inquiry No</w:t>
      </w:r>
      <w:r>
        <w:t>]</w:t>
      </w:r>
    </w:p>
    <w:p w:rsidR="0013691D" w:rsidRDefault="0013691D" w:rsidP="0013691D">
      <w:pPr>
        <w:pStyle w:val="NoSpacing"/>
        <w:ind w:left="1440"/>
        <w:jc w:val="both"/>
      </w:pPr>
    </w:p>
    <w:p w:rsidR="0013691D" w:rsidRDefault="0013691D" w:rsidP="0013691D">
      <w:pPr>
        <w:pStyle w:val="NoSpacing"/>
        <w:ind w:left="1440"/>
        <w:jc w:val="center"/>
      </w:pPr>
      <w:r>
        <w:t>[</w:t>
      </w:r>
      <w:r w:rsidRPr="000D21F3">
        <w:rPr>
          <w:u w:val="single"/>
        </w:rPr>
        <w:t>Tender Name</w:t>
      </w:r>
      <w:r>
        <w:t>]</w:t>
      </w:r>
    </w:p>
    <w:p w:rsidR="0013691D" w:rsidRDefault="0013691D" w:rsidP="0013691D">
      <w:pPr>
        <w:pStyle w:val="NoSpacing"/>
        <w:ind w:left="1440"/>
        <w:jc w:val="both"/>
      </w:pPr>
    </w:p>
    <w:p w:rsidR="0013691D" w:rsidRDefault="0013691D" w:rsidP="0013691D">
      <w:pPr>
        <w:pStyle w:val="NoSpacing"/>
        <w:ind w:left="1440"/>
        <w:jc w:val="center"/>
        <w:rPr>
          <w:u w:val="single"/>
        </w:rPr>
      </w:pPr>
      <w:r w:rsidRPr="006A5207">
        <w:t>Open on</w:t>
      </w:r>
      <w:r>
        <w:t xml:space="preserve">: </w:t>
      </w:r>
      <w:r w:rsidRPr="009C7643">
        <w:t>[</w:t>
      </w:r>
      <w:r w:rsidRPr="00025501">
        <w:rPr>
          <w:u w:val="single"/>
        </w:rPr>
        <w:t>Insert Last</w:t>
      </w:r>
      <w:r w:rsidRPr="006A5207">
        <w:rPr>
          <w:u w:val="single"/>
        </w:rPr>
        <w:t xml:space="preserve"> Date of submission of the Tender</w:t>
      </w:r>
      <w:r w:rsidRPr="009C7643">
        <w:t>]</w:t>
      </w:r>
    </w:p>
    <w:p w:rsidR="0013691D" w:rsidRDefault="0013691D" w:rsidP="0013691D">
      <w:pPr>
        <w:pStyle w:val="NoSpacing"/>
        <w:ind w:left="1440"/>
        <w:jc w:val="both"/>
        <w:rPr>
          <w:u w:val="single"/>
        </w:rPr>
      </w:pPr>
    </w:p>
    <w:p w:rsidR="0013691D" w:rsidRDefault="0013691D" w:rsidP="0013691D">
      <w:pPr>
        <w:pStyle w:val="NoSpacing"/>
        <w:ind w:left="1440"/>
        <w:jc w:val="both"/>
        <w:rPr>
          <w:u w:val="single"/>
        </w:rPr>
      </w:pPr>
    </w:p>
    <w:p w:rsidR="0013691D" w:rsidRDefault="0013691D" w:rsidP="0013691D">
      <w:pPr>
        <w:pStyle w:val="NoSpacing"/>
        <w:ind w:left="1440"/>
        <w:jc w:val="center"/>
        <w:rPr>
          <w:u w:val="single"/>
        </w:rPr>
      </w:pPr>
      <w:r w:rsidRPr="009C7643">
        <w:t>[</w:t>
      </w:r>
      <w:r>
        <w:rPr>
          <w:u w:val="single"/>
        </w:rPr>
        <w:t>Name of the Procuring Agency</w:t>
      </w:r>
      <w:r w:rsidRPr="009C7643">
        <w:t>]</w:t>
      </w:r>
    </w:p>
    <w:p w:rsidR="0013691D" w:rsidRDefault="0013691D" w:rsidP="0013691D">
      <w:pPr>
        <w:pStyle w:val="NoSpacing"/>
        <w:ind w:left="1440"/>
        <w:jc w:val="center"/>
        <w:rPr>
          <w:u w:val="single"/>
        </w:rPr>
      </w:pPr>
      <w:r w:rsidRPr="009C7643">
        <w:t>[</w:t>
      </w:r>
      <w:r>
        <w:rPr>
          <w:u w:val="single"/>
        </w:rPr>
        <w:t>Address of the Procuring Agency</w:t>
      </w:r>
      <w:r w:rsidRPr="009C7643">
        <w:t>]</w:t>
      </w:r>
    </w:p>
    <w:p w:rsidR="0013691D" w:rsidRDefault="0013691D" w:rsidP="0013691D">
      <w:pPr>
        <w:pStyle w:val="NoSpacing"/>
        <w:ind w:left="1440"/>
        <w:jc w:val="both"/>
        <w:rPr>
          <w:u w:val="single"/>
        </w:rPr>
      </w:pPr>
    </w:p>
    <w:p w:rsidR="0013691D" w:rsidRDefault="0013691D" w:rsidP="0013691D">
      <w:pPr>
        <w:pStyle w:val="NoSpacing"/>
        <w:ind w:left="1440"/>
        <w:jc w:val="both"/>
        <w:rPr>
          <w:u w:val="single"/>
        </w:rPr>
      </w:pPr>
    </w:p>
    <w:p w:rsidR="0013691D" w:rsidRPr="00CC24F6" w:rsidRDefault="0013691D" w:rsidP="0013691D">
      <w:pPr>
        <w:pStyle w:val="NoSpacing"/>
        <w:ind w:left="1440"/>
        <w:jc w:val="both"/>
        <w:rPr>
          <w:sz w:val="6"/>
          <w:u w:val="single"/>
        </w:rPr>
      </w:pPr>
    </w:p>
    <w:p w:rsidR="0013691D" w:rsidRDefault="0013691D" w:rsidP="0013691D">
      <w:pPr>
        <w:pStyle w:val="NoSpacing"/>
        <w:ind w:left="1440"/>
        <w:jc w:val="center"/>
        <w:rPr>
          <w:u w:val="single"/>
        </w:rPr>
      </w:pPr>
      <w:r w:rsidRPr="009C7643">
        <w:t>[</w:t>
      </w:r>
      <w:r>
        <w:rPr>
          <w:u w:val="single"/>
        </w:rPr>
        <w:t>Name of the Bidder</w:t>
      </w:r>
      <w:r w:rsidRPr="009C7643">
        <w:t>]</w:t>
      </w:r>
    </w:p>
    <w:p w:rsidR="0013691D" w:rsidRDefault="0013691D" w:rsidP="0013691D">
      <w:pPr>
        <w:pStyle w:val="NoSpacing"/>
        <w:ind w:left="1440"/>
        <w:jc w:val="both"/>
        <w:rPr>
          <w:u w:val="single"/>
        </w:rPr>
      </w:pPr>
    </w:p>
    <w:p w:rsidR="0013691D" w:rsidRDefault="0013691D" w:rsidP="0013691D">
      <w:pPr>
        <w:pStyle w:val="NoSpacing"/>
        <w:ind w:left="1440"/>
        <w:jc w:val="center"/>
        <w:rPr>
          <w:u w:val="single"/>
        </w:rPr>
      </w:pPr>
      <w:r w:rsidRPr="009C7643">
        <w:t>[</w:t>
      </w:r>
      <w:r>
        <w:rPr>
          <w:u w:val="single"/>
        </w:rPr>
        <w:t>Address of the Bidder</w:t>
      </w:r>
      <w:r w:rsidRPr="009C7643">
        <w:t>]</w:t>
      </w:r>
    </w:p>
    <w:p w:rsidR="0013691D" w:rsidRDefault="0013691D" w:rsidP="0013691D">
      <w:pPr>
        <w:pStyle w:val="NoSpacing"/>
        <w:ind w:left="1440"/>
        <w:jc w:val="both"/>
        <w:rPr>
          <w:u w:val="single"/>
        </w:rPr>
      </w:pPr>
    </w:p>
    <w:p w:rsidR="0013691D" w:rsidRDefault="0013691D" w:rsidP="0013691D">
      <w:pPr>
        <w:pStyle w:val="NoSpacing"/>
        <w:ind w:left="1440"/>
        <w:jc w:val="center"/>
      </w:pPr>
      <w:r w:rsidRPr="009C7643">
        <w:t>[</w:t>
      </w:r>
      <w:r w:rsidRPr="009C7643">
        <w:rPr>
          <w:u w:val="single"/>
        </w:rPr>
        <w:t>Phone No. of the Bidder</w:t>
      </w:r>
      <w:r>
        <w:t>]</w:t>
      </w:r>
    </w:p>
    <w:p w:rsidR="0013691D" w:rsidRDefault="0013691D" w:rsidP="0013691D">
      <w:pPr>
        <w:pStyle w:val="NoSpacing"/>
        <w:ind w:left="1440"/>
        <w:jc w:val="center"/>
      </w:pPr>
    </w:p>
    <w:p w:rsidR="0013691D" w:rsidRDefault="0013691D" w:rsidP="0013691D">
      <w:pPr>
        <w:pStyle w:val="NoSpacing"/>
        <w:numPr>
          <w:ilvl w:val="1"/>
          <w:numId w:val="3"/>
        </w:numPr>
        <w:ind w:left="0" w:firstLine="0"/>
        <w:jc w:val="both"/>
      </w:pPr>
      <w:r w:rsidRPr="009C7643">
        <w:t>The</w:t>
      </w:r>
      <w:r>
        <w:rPr>
          <w:b/>
        </w:rPr>
        <w:t xml:space="preserve"> </w:t>
      </w:r>
      <w:r w:rsidRPr="009C7643">
        <w:t>Bidder</w:t>
      </w:r>
      <w:r>
        <w:t>(s)</w:t>
      </w:r>
      <w:r w:rsidRPr="009C7643">
        <w:t xml:space="preserve"> shall follow the same pro</w:t>
      </w:r>
      <w:r>
        <w:t>cess for the Financial Proposal.</w:t>
      </w:r>
    </w:p>
    <w:p w:rsidR="0013691D" w:rsidRPr="000D21F3" w:rsidRDefault="0013691D" w:rsidP="0013691D">
      <w:pPr>
        <w:pStyle w:val="NoSpacing"/>
        <w:numPr>
          <w:ilvl w:val="1"/>
          <w:numId w:val="3"/>
        </w:numPr>
        <w:ind w:left="0" w:firstLine="0"/>
        <w:jc w:val="both"/>
        <w:rPr>
          <w:b/>
        </w:rPr>
      </w:pPr>
      <w:r>
        <w:t xml:space="preserve">The Bidder(s) shall again seal the envelope of Financial Proposal, duly marking the </w:t>
      </w:r>
      <w:r>
        <w:tab/>
        <w:t>envelope as under:</w:t>
      </w:r>
    </w:p>
    <w:p w:rsidR="0013691D" w:rsidRDefault="0013691D" w:rsidP="0013691D">
      <w:pPr>
        <w:pStyle w:val="NoSpacing"/>
        <w:ind w:left="1440"/>
      </w:pPr>
    </w:p>
    <w:p w:rsidR="0013691D" w:rsidRDefault="0013691D" w:rsidP="0013691D">
      <w:pPr>
        <w:pStyle w:val="NoSpacing"/>
        <w:ind w:left="1440"/>
      </w:pPr>
    </w:p>
    <w:p w:rsidR="0013691D" w:rsidRDefault="0013691D" w:rsidP="0013691D">
      <w:pPr>
        <w:pStyle w:val="NoSpacing"/>
        <w:ind w:left="1440"/>
        <w:jc w:val="center"/>
        <w:rPr>
          <w:u w:val="single"/>
        </w:rPr>
      </w:pPr>
      <w:r>
        <w:t>[</w:t>
      </w:r>
      <w:r w:rsidRPr="000D21F3">
        <w:rPr>
          <w:u w:val="single"/>
        </w:rPr>
        <w:t>Financial Tender Inquiry No</w:t>
      </w:r>
      <w:r>
        <w:t>]</w:t>
      </w:r>
    </w:p>
    <w:p w:rsidR="0013691D" w:rsidRDefault="0013691D" w:rsidP="0013691D">
      <w:pPr>
        <w:pStyle w:val="NoSpacing"/>
        <w:ind w:left="1440"/>
        <w:jc w:val="center"/>
      </w:pPr>
    </w:p>
    <w:p w:rsidR="0013691D" w:rsidRDefault="0013691D" w:rsidP="0013691D">
      <w:pPr>
        <w:pStyle w:val="NoSpacing"/>
        <w:ind w:left="1440"/>
        <w:jc w:val="center"/>
      </w:pPr>
      <w:r>
        <w:t>[</w:t>
      </w:r>
      <w:r w:rsidRPr="000D21F3">
        <w:rPr>
          <w:u w:val="single"/>
        </w:rPr>
        <w:t>Tender Name</w:t>
      </w:r>
      <w:r>
        <w:t>]</w:t>
      </w:r>
    </w:p>
    <w:p w:rsidR="0013691D" w:rsidRDefault="0013691D" w:rsidP="0013691D">
      <w:pPr>
        <w:pStyle w:val="NoSpacing"/>
        <w:ind w:left="1440"/>
        <w:jc w:val="center"/>
      </w:pPr>
    </w:p>
    <w:p w:rsidR="0013691D" w:rsidRDefault="0013691D" w:rsidP="0013691D">
      <w:pPr>
        <w:pStyle w:val="NoSpacing"/>
        <w:ind w:left="1440"/>
        <w:jc w:val="center"/>
      </w:pPr>
    </w:p>
    <w:p w:rsidR="0013691D" w:rsidRDefault="0013691D" w:rsidP="0013691D">
      <w:pPr>
        <w:pStyle w:val="NoSpacing"/>
        <w:ind w:left="1440"/>
        <w:jc w:val="center"/>
      </w:pPr>
    </w:p>
    <w:p w:rsidR="0013691D" w:rsidRPr="00D13F28" w:rsidRDefault="0013691D" w:rsidP="0013691D">
      <w:pPr>
        <w:pStyle w:val="NoSpacing"/>
        <w:ind w:left="1440"/>
        <w:jc w:val="center"/>
        <w:rPr>
          <w:b/>
          <w:sz w:val="26"/>
          <w:u w:val="single"/>
        </w:rPr>
      </w:pPr>
      <w:r w:rsidRPr="00D13F28">
        <w:rPr>
          <w:b/>
          <w:sz w:val="26"/>
          <w:u w:val="single"/>
        </w:rPr>
        <w:t>STRICTLY CONFIDENTIAL</w:t>
      </w:r>
    </w:p>
    <w:p w:rsidR="0013691D" w:rsidRDefault="0013691D" w:rsidP="0013691D">
      <w:pPr>
        <w:pStyle w:val="NoSpacing"/>
        <w:ind w:left="1440"/>
        <w:jc w:val="center"/>
      </w:pPr>
    </w:p>
    <w:p w:rsidR="0013691D" w:rsidRDefault="0013691D" w:rsidP="0013691D">
      <w:pPr>
        <w:pStyle w:val="NoSpacing"/>
        <w:ind w:left="1440"/>
        <w:jc w:val="center"/>
      </w:pPr>
    </w:p>
    <w:p w:rsidR="0013691D" w:rsidRDefault="0013691D" w:rsidP="0013691D">
      <w:pPr>
        <w:pStyle w:val="NoSpacing"/>
        <w:ind w:left="1440"/>
        <w:jc w:val="center"/>
      </w:pPr>
    </w:p>
    <w:p w:rsidR="0013691D" w:rsidRDefault="0013691D" w:rsidP="0013691D">
      <w:pPr>
        <w:pStyle w:val="NoSpacing"/>
        <w:ind w:left="1440"/>
        <w:jc w:val="center"/>
        <w:rPr>
          <w:u w:val="single"/>
        </w:rPr>
      </w:pPr>
      <w:r w:rsidRPr="009C7643">
        <w:t>[</w:t>
      </w:r>
      <w:r>
        <w:rPr>
          <w:u w:val="single"/>
        </w:rPr>
        <w:t>Name of the Procuring Agency</w:t>
      </w:r>
      <w:r w:rsidRPr="009C7643">
        <w:t>]</w:t>
      </w:r>
    </w:p>
    <w:p w:rsidR="0013691D" w:rsidRDefault="0013691D" w:rsidP="0013691D">
      <w:pPr>
        <w:pStyle w:val="NoSpacing"/>
        <w:ind w:left="1440"/>
        <w:jc w:val="center"/>
        <w:rPr>
          <w:u w:val="single"/>
        </w:rPr>
      </w:pPr>
    </w:p>
    <w:p w:rsidR="0013691D" w:rsidRDefault="0013691D" w:rsidP="0013691D">
      <w:pPr>
        <w:pStyle w:val="NoSpacing"/>
        <w:ind w:left="1440"/>
        <w:jc w:val="center"/>
        <w:rPr>
          <w:u w:val="single"/>
        </w:rPr>
      </w:pPr>
      <w:r w:rsidRPr="009C7643">
        <w:t>[</w:t>
      </w:r>
      <w:r>
        <w:rPr>
          <w:u w:val="single"/>
        </w:rPr>
        <w:t>Address of the Procuring Agency</w:t>
      </w:r>
      <w:r w:rsidRPr="009C7643">
        <w:t>]</w:t>
      </w:r>
    </w:p>
    <w:p w:rsidR="0013691D" w:rsidRDefault="0013691D" w:rsidP="0013691D">
      <w:pPr>
        <w:pStyle w:val="NoSpacing"/>
        <w:ind w:left="1440"/>
        <w:jc w:val="center"/>
        <w:rPr>
          <w:u w:val="single"/>
        </w:rPr>
      </w:pPr>
    </w:p>
    <w:p w:rsidR="0013691D" w:rsidRDefault="0013691D" w:rsidP="0013691D">
      <w:pPr>
        <w:pStyle w:val="NoSpacing"/>
        <w:ind w:left="1440"/>
        <w:jc w:val="center"/>
        <w:rPr>
          <w:u w:val="single"/>
        </w:rPr>
      </w:pPr>
    </w:p>
    <w:p w:rsidR="0013691D" w:rsidRDefault="0013691D" w:rsidP="0013691D">
      <w:pPr>
        <w:pStyle w:val="NoSpacing"/>
        <w:ind w:left="1440"/>
        <w:jc w:val="center"/>
        <w:rPr>
          <w:u w:val="single"/>
        </w:rPr>
      </w:pPr>
    </w:p>
    <w:p w:rsidR="0013691D" w:rsidRDefault="0013691D" w:rsidP="0013691D">
      <w:pPr>
        <w:pStyle w:val="NoSpacing"/>
        <w:ind w:left="1440"/>
        <w:jc w:val="center"/>
        <w:rPr>
          <w:u w:val="single"/>
        </w:rPr>
      </w:pPr>
    </w:p>
    <w:p w:rsidR="0013691D" w:rsidRDefault="0013691D" w:rsidP="0013691D">
      <w:pPr>
        <w:pStyle w:val="NoSpacing"/>
        <w:ind w:left="1440"/>
        <w:jc w:val="center"/>
        <w:rPr>
          <w:u w:val="single"/>
        </w:rPr>
      </w:pPr>
      <w:r w:rsidRPr="009C7643">
        <w:t>[</w:t>
      </w:r>
      <w:r>
        <w:rPr>
          <w:u w:val="single"/>
        </w:rPr>
        <w:t>Name of the Bidder</w:t>
      </w:r>
      <w:r w:rsidRPr="009C7643">
        <w:t>]</w:t>
      </w:r>
    </w:p>
    <w:p w:rsidR="0013691D" w:rsidRDefault="0013691D" w:rsidP="0013691D">
      <w:pPr>
        <w:pStyle w:val="NoSpacing"/>
        <w:ind w:left="1440"/>
        <w:jc w:val="center"/>
        <w:rPr>
          <w:u w:val="single"/>
        </w:rPr>
      </w:pPr>
    </w:p>
    <w:p w:rsidR="0013691D" w:rsidRDefault="0013691D" w:rsidP="0013691D">
      <w:pPr>
        <w:pStyle w:val="NoSpacing"/>
        <w:ind w:left="1440"/>
        <w:jc w:val="center"/>
        <w:rPr>
          <w:u w:val="single"/>
        </w:rPr>
      </w:pPr>
      <w:r w:rsidRPr="009C7643">
        <w:t>[</w:t>
      </w:r>
      <w:r>
        <w:rPr>
          <w:u w:val="single"/>
        </w:rPr>
        <w:t>Address of the Bidder</w:t>
      </w:r>
      <w:r w:rsidRPr="009C7643">
        <w:t>]</w:t>
      </w:r>
    </w:p>
    <w:p w:rsidR="0013691D" w:rsidRDefault="0013691D" w:rsidP="0013691D">
      <w:pPr>
        <w:pStyle w:val="NoSpacing"/>
        <w:ind w:left="1440"/>
        <w:jc w:val="center"/>
        <w:rPr>
          <w:u w:val="single"/>
        </w:rPr>
      </w:pPr>
    </w:p>
    <w:p w:rsidR="0013691D" w:rsidRDefault="0013691D" w:rsidP="0013691D">
      <w:pPr>
        <w:pStyle w:val="NoSpacing"/>
        <w:ind w:left="1440"/>
        <w:jc w:val="center"/>
      </w:pPr>
      <w:r w:rsidRPr="009C7643">
        <w:t>[</w:t>
      </w:r>
      <w:r w:rsidRPr="009C7643">
        <w:rPr>
          <w:u w:val="single"/>
        </w:rPr>
        <w:t>Phone No. of the Bidder</w:t>
      </w:r>
      <w:r>
        <w:t>]</w:t>
      </w:r>
    </w:p>
    <w:p w:rsidR="0013691D" w:rsidRDefault="0013691D" w:rsidP="00940FBE">
      <w:pPr>
        <w:pStyle w:val="NoSpacing"/>
      </w:pPr>
    </w:p>
    <w:p w:rsidR="00940FBE" w:rsidRDefault="00940FBE" w:rsidP="00940FBE">
      <w:pPr>
        <w:pStyle w:val="NoSpacing"/>
        <w:jc w:val="both"/>
      </w:pPr>
    </w:p>
    <w:p w:rsidR="0060324D" w:rsidRPr="00274BCD" w:rsidRDefault="0060324D" w:rsidP="0060324D">
      <w:pPr>
        <w:pStyle w:val="NoSpacing"/>
        <w:numPr>
          <w:ilvl w:val="0"/>
          <w:numId w:val="3"/>
        </w:numPr>
        <w:ind w:left="0" w:firstLine="0"/>
        <w:jc w:val="both"/>
        <w:rPr>
          <w:rFonts w:ascii="Baskerville Old Face" w:hAnsi="Baskerville Old Face"/>
          <w:b/>
          <w:u w:val="single"/>
        </w:rPr>
      </w:pPr>
      <w:r w:rsidRPr="00274BCD">
        <w:rPr>
          <w:rFonts w:ascii="Baskerville Old Face" w:hAnsi="Baskerville Old Face"/>
          <w:b/>
          <w:sz w:val="30"/>
          <w:u w:val="single"/>
        </w:rPr>
        <w:t>TENDER PRICE:</w:t>
      </w:r>
    </w:p>
    <w:p w:rsidR="0060324D" w:rsidRPr="00BB1D6A" w:rsidRDefault="0060324D" w:rsidP="0060324D">
      <w:pPr>
        <w:pStyle w:val="NoSpacing"/>
        <w:rPr>
          <w:sz w:val="20"/>
        </w:rPr>
      </w:pPr>
    </w:p>
    <w:p w:rsidR="0060324D" w:rsidRDefault="0060324D" w:rsidP="0060324D">
      <w:pPr>
        <w:pStyle w:val="NoSpacing"/>
        <w:jc w:val="both"/>
      </w:pPr>
      <w:r>
        <w:tab/>
        <w:t>The quoted price shall be best/final/fixed in PAK Rupees inclusive of all taxes, duties, levies, insurance, freight, etc. If not specifically mentioned in the Tender(s), it shall be presumed that the quoted price is as per the above requirements and valid until completion of all obligations under the Contract i.e. not subject to variation/ escalation. Where no prices are entered against any item(s), the price of that item shall be deemed to have been distributed among the prices of other items, and no separate payment shall be made for that item(s). Each cost should be identified as unit price.</w:t>
      </w:r>
    </w:p>
    <w:p w:rsidR="0060324D" w:rsidRDefault="0060324D" w:rsidP="0060324D">
      <w:pPr>
        <w:pStyle w:val="NoSpacing"/>
        <w:jc w:val="both"/>
      </w:pPr>
    </w:p>
    <w:p w:rsidR="0060324D" w:rsidRPr="00274BCD" w:rsidRDefault="0060324D" w:rsidP="0060324D">
      <w:pPr>
        <w:pStyle w:val="NoSpacing"/>
        <w:numPr>
          <w:ilvl w:val="0"/>
          <w:numId w:val="3"/>
        </w:numPr>
        <w:ind w:left="0" w:firstLine="0"/>
        <w:jc w:val="both"/>
        <w:rPr>
          <w:rFonts w:ascii="Baskerville Old Face" w:hAnsi="Baskerville Old Face"/>
          <w:b/>
          <w:sz w:val="30"/>
          <w:u w:val="single"/>
        </w:rPr>
      </w:pPr>
      <w:r w:rsidRPr="00274BCD">
        <w:rPr>
          <w:rFonts w:ascii="Baskerville Old Face" w:hAnsi="Baskerville Old Face"/>
          <w:b/>
          <w:sz w:val="30"/>
          <w:u w:val="single"/>
        </w:rPr>
        <w:t>EARNEST MONEY:</w:t>
      </w:r>
    </w:p>
    <w:p w:rsidR="0060324D" w:rsidRDefault="0060324D" w:rsidP="0060324D">
      <w:pPr>
        <w:pStyle w:val="NoSpacing"/>
        <w:ind w:left="720"/>
        <w:jc w:val="both"/>
      </w:pPr>
    </w:p>
    <w:p w:rsidR="0060324D" w:rsidRDefault="0060324D" w:rsidP="0060324D">
      <w:pPr>
        <w:pStyle w:val="NoSpacing"/>
        <w:numPr>
          <w:ilvl w:val="1"/>
          <w:numId w:val="3"/>
        </w:numPr>
        <w:ind w:left="0" w:firstLine="0"/>
        <w:jc w:val="both"/>
      </w:pPr>
      <w:r w:rsidRPr="00AD5754">
        <w:t>The Bidder</w:t>
      </w:r>
      <w:r>
        <w:t>(s) shall furnish the Earnest Money as under:</w:t>
      </w:r>
    </w:p>
    <w:p w:rsidR="0060324D" w:rsidRPr="00AD5754" w:rsidRDefault="0060324D" w:rsidP="0060324D">
      <w:pPr>
        <w:pStyle w:val="NoSpacing"/>
        <w:numPr>
          <w:ilvl w:val="1"/>
          <w:numId w:val="3"/>
        </w:numPr>
        <w:ind w:left="0" w:firstLine="0"/>
        <w:jc w:val="both"/>
        <w:rPr>
          <w:b/>
        </w:rPr>
      </w:pPr>
      <w:r>
        <w:t>As part of Financial Bid(s) Envelope, failing which will cause rejection of Bid(s).</w:t>
      </w:r>
    </w:p>
    <w:p w:rsidR="0060324D" w:rsidRPr="00AD5754" w:rsidRDefault="0060324D" w:rsidP="0060324D">
      <w:pPr>
        <w:pStyle w:val="NoSpacing"/>
        <w:numPr>
          <w:ilvl w:val="2"/>
          <w:numId w:val="3"/>
        </w:numPr>
        <w:ind w:left="0" w:firstLine="0"/>
        <w:jc w:val="both"/>
        <w:rPr>
          <w:b/>
        </w:rPr>
      </w:pPr>
      <w:r>
        <w:t>For a sum equivalent to 05% of the Total Bid Price;</w:t>
      </w:r>
    </w:p>
    <w:p w:rsidR="0060324D" w:rsidRPr="00AD5754" w:rsidRDefault="0060324D" w:rsidP="0060324D">
      <w:pPr>
        <w:pStyle w:val="NoSpacing"/>
        <w:numPr>
          <w:ilvl w:val="2"/>
          <w:numId w:val="3"/>
        </w:numPr>
        <w:ind w:left="0" w:firstLine="0"/>
        <w:jc w:val="both"/>
        <w:rPr>
          <w:b/>
        </w:rPr>
      </w:pPr>
      <w:r w:rsidRPr="00AD5754">
        <w:t>Denominated in PAK Rupees.</w:t>
      </w:r>
    </w:p>
    <w:p w:rsidR="0060324D" w:rsidRPr="00274BCD" w:rsidRDefault="0060324D" w:rsidP="0060324D">
      <w:pPr>
        <w:pStyle w:val="NoSpacing"/>
        <w:numPr>
          <w:ilvl w:val="2"/>
          <w:numId w:val="3"/>
        </w:numPr>
        <w:ind w:left="0" w:firstLine="0"/>
        <w:jc w:val="both"/>
        <w:rPr>
          <w:b/>
        </w:rPr>
      </w:pPr>
      <w:r>
        <w:t xml:space="preserve">Have a minimum validity period of ninety (90) days from the last date of submission of </w:t>
      </w:r>
      <w:r>
        <w:tab/>
        <w:t>the Tender or until furnishing of the Performance Security, whichever is later;</w:t>
      </w:r>
    </w:p>
    <w:p w:rsidR="0060324D" w:rsidRPr="00AD5754" w:rsidRDefault="0060324D" w:rsidP="0060324D">
      <w:pPr>
        <w:pStyle w:val="NoSpacing"/>
        <w:numPr>
          <w:ilvl w:val="2"/>
          <w:numId w:val="3"/>
        </w:numPr>
        <w:ind w:left="0" w:firstLine="0"/>
        <w:jc w:val="both"/>
        <w:rPr>
          <w:b/>
        </w:rPr>
      </w:pPr>
      <w:r w:rsidRPr="006929B8">
        <w:rPr>
          <w:b/>
          <w:i/>
        </w:rPr>
        <w:lastRenderedPageBreak/>
        <w:t xml:space="preserve">Also enclosed an Earnest Money photocopy of Pay Order/Demand Draft in Technical </w:t>
      </w:r>
      <w:r w:rsidRPr="006929B8">
        <w:rPr>
          <w:b/>
          <w:i/>
        </w:rPr>
        <w:tab/>
        <w:t xml:space="preserve">Proposal(s) in which amount should not be readable, otherwise the Bid(s) will be </w:t>
      </w:r>
      <w:r>
        <w:rPr>
          <w:b/>
          <w:i/>
        </w:rPr>
        <w:tab/>
      </w:r>
      <w:r w:rsidRPr="006929B8">
        <w:rPr>
          <w:b/>
          <w:i/>
        </w:rPr>
        <w:t>ignored</w:t>
      </w:r>
      <w:r>
        <w:t>/</w:t>
      </w:r>
      <w:r w:rsidRPr="006929B8">
        <w:rPr>
          <w:b/>
          <w:i/>
        </w:rPr>
        <w:t>rejected</w:t>
      </w:r>
      <w:r>
        <w:rPr>
          <w:b/>
          <w:i/>
        </w:rPr>
        <w:t xml:space="preserve"> at the time of Technical Evaluation.</w:t>
      </w:r>
    </w:p>
    <w:p w:rsidR="0060324D" w:rsidRDefault="0060324D" w:rsidP="0060324D">
      <w:pPr>
        <w:pStyle w:val="NoSpacing"/>
        <w:numPr>
          <w:ilvl w:val="1"/>
          <w:numId w:val="3"/>
        </w:numPr>
        <w:ind w:left="0" w:firstLine="0"/>
        <w:jc w:val="both"/>
      </w:pPr>
      <w:r w:rsidRPr="00BD27C9">
        <w:t xml:space="preserve">The proceeds </w:t>
      </w:r>
      <w:r>
        <w:t xml:space="preserve">of the Earnest Money shall be payable to the Procuring Agency, on the </w:t>
      </w:r>
      <w:r>
        <w:tab/>
        <w:t>occurrence of any / all of the following conditions:-</w:t>
      </w:r>
    </w:p>
    <w:p w:rsidR="0060324D" w:rsidRDefault="0060324D" w:rsidP="0060324D">
      <w:pPr>
        <w:pStyle w:val="NoSpacing"/>
        <w:numPr>
          <w:ilvl w:val="2"/>
          <w:numId w:val="3"/>
        </w:numPr>
        <w:ind w:left="0" w:firstLine="0"/>
        <w:jc w:val="both"/>
      </w:pPr>
      <w:r>
        <w:t xml:space="preserve">If the Bidder(s) withdraws the Tender during the period of the Tender validity specified </w:t>
      </w:r>
      <w:r>
        <w:tab/>
        <w:t>by the Bidder(s) on the Tender form; or</w:t>
      </w:r>
    </w:p>
    <w:p w:rsidR="0060324D" w:rsidRDefault="0060324D" w:rsidP="0060324D">
      <w:pPr>
        <w:pStyle w:val="NoSpacing"/>
        <w:numPr>
          <w:ilvl w:val="2"/>
          <w:numId w:val="3"/>
        </w:numPr>
        <w:ind w:left="0" w:firstLine="0"/>
        <w:jc w:val="both"/>
      </w:pPr>
      <w:r>
        <w:t xml:space="preserve">If the Bidder(s) does not accepted the correction of his total bid price; or </w:t>
      </w:r>
    </w:p>
    <w:p w:rsidR="0060324D" w:rsidRDefault="0060324D" w:rsidP="0060324D">
      <w:pPr>
        <w:pStyle w:val="NoSpacing"/>
        <w:numPr>
          <w:ilvl w:val="2"/>
          <w:numId w:val="3"/>
        </w:numPr>
        <w:ind w:left="0" w:firstLine="0"/>
        <w:jc w:val="both"/>
      </w:pPr>
      <w:r>
        <w:t xml:space="preserve">If the Bidder(s), having being notified of the acceptance of the tender by the procuring </w:t>
      </w:r>
      <w:r>
        <w:tab/>
        <w:t xml:space="preserve">agency during the period of the tender validity, fails or refuses to furnish the performance </w:t>
      </w:r>
      <w:r>
        <w:tab/>
        <w:t xml:space="preserve">security, accordance with the Tender documents </w:t>
      </w:r>
    </w:p>
    <w:p w:rsidR="0060324D" w:rsidRDefault="0060324D" w:rsidP="0060324D">
      <w:pPr>
        <w:pStyle w:val="NoSpacing"/>
        <w:numPr>
          <w:ilvl w:val="1"/>
          <w:numId w:val="3"/>
        </w:numPr>
        <w:ind w:left="0" w:firstLine="0"/>
        <w:jc w:val="both"/>
      </w:pPr>
      <w:r>
        <w:t xml:space="preserve">The Earnest Money shall be returned to the technically unsuccessful bidder(s) with </w:t>
      </w:r>
      <w:r>
        <w:tab/>
        <w:t xml:space="preserve">unopened/un-sealed financial bid(s) while the unsuccessful bid(s) of financial bid(s) </w:t>
      </w:r>
      <w:r>
        <w:tab/>
        <w:t xml:space="preserve">opening procedure will be returned the Earnest Money only. The Earnest Money would </w:t>
      </w:r>
      <w:r>
        <w:tab/>
        <w:t xml:space="preserve">be returned to the successful bidder(s) on furnishing the performance security in shape of </w:t>
      </w:r>
      <w:r>
        <w:tab/>
        <w:t xml:space="preserve">Bank Guarantee. </w:t>
      </w:r>
    </w:p>
    <w:p w:rsidR="0060324D" w:rsidRDefault="0060324D" w:rsidP="0060324D">
      <w:pPr>
        <w:pStyle w:val="NoSpacing"/>
        <w:ind w:left="1440"/>
        <w:jc w:val="both"/>
      </w:pPr>
    </w:p>
    <w:p w:rsidR="0060324D" w:rsidRPr="00DF0B65" w:rsidRDefault="0060324D" w:rsidP="0060324D">
      <w:pPr>
        <w:pStyle w:val="NoSpacing"/>
        <w:numPr>
          <w:ilvl w:val="0"/>
          <w:numId w:val="3"/>
        </w:numPr>
        <w:ind w:left="0" w:firstLine="0"/>
        <w:jc w:val="both"/>
        <w:rPr>
          <w:rFonts w:ascii="Baskerville Old Face" w:hAnsi="Baskerville Old Face"/>
          <w:b/>
          <w:sz w:val="28"/>
          <w:szCs w:val="28"/>
          <w:u w:val="single"/>
        </w:rPr>
      </w:pPr>
      <w:r w:rsidRPr="00DF0B65">
        <w:rPr>
          <w:rFonts w:ascii="Baskerville Old Face" w:hAnsi="Baskerville Old Face"/>
          <w:b/>
          <w:sz w:val="30"/>
          <w:szCs w:val="28"/>
          <w:u w:val="single"/>
        </w:rPr>
        <w:t>TENDER VALIDITY:</w:t>
      </w:r>
    </w:p>
    <w:p w:rsidR="0060324D" w:rsidRPr="001D453E" w:rsidRDefault="0060324D" w:rsidP="0060324D">
      <w:pPr>
        <w:pStyle w:val="NoSpacing"/>
        <w:ind w:left="720"/>
        <w:jc w:val="both"/>
        <w:rPr>
          <w:b/>
          <w:u w:val="single"/>
        </w:rPr>
      </w:pPr>
    </w:p>
    <w:p w:rsidR="0060324D" w:rsidRDefault="0060324D" w:rsidP="0060324D">
      <w:pPr>
        <w:pStyle w:val="NoSpacing"/>
        <w:jc w:val="both"/>
      </w:pPr>
      <w:r>
        <w:tab/>
        <w:t xml:space="preserve">The Tender shall have a minimum validity period of ninety (90) days from the last date for submission of tender. The Procuring Agency may solicit the bidder’s consent to an extension of the validity period of the tender. The request and the response thereto shall be made in writing. If the bidder(s) agrees to extension of validity period of the tender, the validity period of the Earnest Money shall also be suitably extended. The bidder(s) may refuse extension of validity period of tender, without forfeiting the Earnest Money. </w:t>
      </w:r>
    </w:p>
    <w:p w:rsidR="0060324D" w:rsidRDefault="0060324D" w:rsidP="0060324D">
      <w:pPr>
        <w:pStyle w:val="NoSpacing"/>
        <w:jc w:val="both"/>
      </w:pPr>
    </w:p>
    <w:p w:rsidR="0060324D" w:rsidRPr="00DF0B65" w:rsidRDefault="0060324D" w:rsidP="0060324D">
      <w:pPr>
        <w:pStyle w:val="NoSpacing"/>
        <w:numPr>
          <w:ilvl w:val="0"/>
          <w:numId w:val="3"/>
        </w:numPr>
        <w:ind w:left="0" w:firstLine="0"/>
        <w:jc w:val="both"/>
        <w:rPr>
          <w:rFonts w:ascii="Baskerville Old Face" w:hAnsi="Baskerville Old Face"/>
          <w:b/>
          <w:sz w:val="28"/>
          <w:szCs w:val="28"/>
          <w:u w:val="single"/>
        </w:rPr>
      </w:pPr>
      <w:r w:rsidRPr="00DF0B65">
        <w:rPr>
          <w:rFonts w:ascii="Baskerville Old Face" w:hAnsi="Baskerville Old Face"/>
          <w:b/>
          <w:sz w:val="30"/>
          <w:szCs w:val="28"/>
          <w:u w:val="single"/>
        </w:rPr>
        <w:t>WITHDRAWAL OF THE TENDER:</w:t>
      </w:r>
    </w:p>
    <w:p w:rsidR="0060324D" w:rsidRDefault="0060324D" w:rsidP="0060324D">
      <w:pPr>
        <w:pStyle w:val="NoSpacing"/>
        <w:jc w:val="both"/>
        <w:rPr>
          <w:b/>
          <w:u w:val="single"/>
        </w:rPr>
      </w:pPr>
    </w:p>
    <w:p w:rsidR="0060324D" w:rsidRDefault="0060324D" w:rsidP="0060324D">
      <w:pPr>
        <w:pStyle w:val="NoSpacing"/>
        <w:numPr>
          <w:ilvl w:val="1"/>
          <w:numId w:val="3"/>
        </w:numPr>
        <w:ind w:left="0" w:firstLine="0"/>
        <w:jc w:val="both"/>
      </w:pPr>
      <w:r>
        <w:t xml:space="preserve">The bidder(s) may, by return notice served on the Procuring Agency to modify or </w:t>
      </w:r>
      <w:r>
        <w:tab/>
        <w:t xml:space="preserve">with </w:t>
      </w:r>
      <w:r>
        <w:tab/>
        <w:t xml:space="preserve">draw the tender after submission of the tender, prior to the dead line for submission of </w:t>
      </w:r>
      <w:r>
        <w:tab/>
        <w:t>the tender.</w:t>
      </w:r>
    </w:p>
    <w:p w:rsidR="0060324D" w:rsidRPr="008A64AE" w:rsidRDefault="0060324D" w:rsidP="0060324D">
      <w:pPr>
        <w:pStyle w:val="NoSpacing"/>
        <w:numPr>
          <w:ilvl w:val="1"/>
          <w:numId w:val="3"/>
        </w:numPr>
        <w:ind w:left="0" w:firstLine="0"/>
        <w:jc w:val="both"/>
      </w:pPr>
      <w:r>
        <w:t xml:space="preserve">The tender, withdrawn after the deadline for submission for Bid(s) and prior to the </w:t>
      </w:r>
      <w:r>
        <w:tab/>
        <w:t xml:space="preserve">expiration of the period of the tender validity, shall result in for forfeiture of the Earnest </w:t>
      </w:r>
      <w:r>
        <w:tab/>
        <w:t>Money</w:t>
      </w:r>
      <w:r w:rsidRPr="008A64AE">
        <w:t>.</w:t>
      </w:r>
    </w:p>
    <w:p w:rsidR="0060324D" w:rsidRDefault="0060324D" w:rsidP="0060324D">
      <w:pPr>
        <w:pStyle w:val="NoSpacing"/>
        <w:jc w:val="both"/>
      </w:pPr>
    </w:p>
    <w:p w:rsidR="0060324D" w:rsidRPr="009B4863" w:rsidRDefault="0060324D" w:rsidP="0060324D">
      <w:pPr>
        <w:pStyle w:val="NoSpacing"/>
        <w:numPr>
          <w:ilvl w:val="0"/>
          <w:numId w:val="3"/>
        </w:numPr>
        <w:ind w:left="0" w:firstLine="0"/>
        <w:jc w:val="both"/>
        <w:rPr>
          <w:rFonts w:ascii="Baskerville Old Face" w:hAnsi="Baskerville Old Face"/>
          <w:b/>
          <w:sz w:val="30"/>
          <w:u w:val="single"/>
        </w:rPr>
      </w:pPr>
      <w:r w:rsidRPr="009B4863">
        <w:rPr>
          <w:rFonts w:ascii="Baskerville Old Face" w:hAnsi="Baskerville Old Face"/>
          <w:b/>
          <w:sz w:val="30"/>
          <w:u w:val="single"/>
        </w:rPr>
        <w:t>OPENING OF THE TENDER:</w:t>
      </w:r>
    </w:p>
    <w:p w:rsidR="0060324D" w:rsidRDefault="0060324D" w:rsidP="0060324D">
      <w:pPr>
        <w:pStyle w:val="NoSpacing"/>
        <w:ind w:left="720"/>
        <w:jc w:val="both"/>
        <w:rPr>
          <w:b/>
          <w:u w:val="single"/>
        </w:rPr>
      </w:pPr>
    </w:p>
    <w:p w:rsidR="0060324D" w:rsidRDefault="0060324D" w:rsidP="0060324D">
      <w:pPr>
        <w:pStyle w:val="NoSpacing"/>
        <w:numPr>
          <w:ilvl w:val="1"/>
          <w:numId w:val="3"/>
        </w:numPr>
        <w:ind w:left="0" w:firstLine="0"/>
        <w:jc w:val="both"/>
      </w:pPr>
      <w:r>
        <w:t xml:space="preserve">Tender shall be opened, at the given place, time and date, in presence of the bidder(s) for </w:t>
      </w:r>
      <w:r>
        <w:tab/>
        <w:t>which they shall ensure their presence without further intimation.</w:t>
      </w:r>
    </w:p>
    <w:p w:rsidR="0060324D" w:rsidRDefault="0060324D" w:rsidP="0060324D">
      <w:pPr>
        <w:pStyle w:val="NoSpacing"/>
        <w:numPr>
          <w:ilvl w:val="1"/>
          <w:numId w:val="3"/>
        </w:numPr>
        <w:ind w:left="0" w:firstLine="0"/>
        <w:jc w:val="both"/>
      </w:pPr>
      <w:r>
        <w:t xml:space="preserve">The bidder’s name, modification, withdrawal, security, attendance of the bidder(s) </w:t>
      </w:r>
      <w:r>
        <w:tab/>
        <w:t xml:space="preserve">and such other details as the Finance Department may, at its exclusive discretion, </w:t>
      </w:r>
      <w:r>
        <w:tab/>
        <w:t>consider appropriate, shall be announced and recorded.</w:t>
      </w:r>
    </w:p>
    <w:p w:rsidR="0060324D" w:rsidRDefault="0060324D" w:rsidP="0060324D">
      <w:pPr>
        <w:pStyle w:val="NoSpacing"/>
        <w:numPr>
          <w:ilvl w:val="1"/>
          <w:numId w:val="3"/>
        </w:numPr>
        <w:ind w:left="0" w:firstLine="0"/>
        <w:jc w:val="both"/>
      </w:pPr>
      <w:r>
        <w:t xml:space="preserve">No bidder(s) or its representative will be allowed to keep any digital device (i.e. video </w:t>
      </w:r>
      <w:r>
        <w:tab/>
        <w:t xml:space="preserve">camera, audio recorder, cell phone etc.) during tender opening at given time and location. </w:t>
      </w:r>
      <w:r>
        <w:tab/>
      </w:r>
      <w:r w:rsidR="004C747B" w:rsidRPr="008A64AE">
        <w:rPr>
          <w:b/>
          <w:i/>
          <w:u w:val="single"/>
        </w:rPr>
        <w:t>Noncompliance</w:t>
      </w:r>
      <w:r w:rsidRPr="008A64AE">
        <w:rPr>
          <w:b/>
          <w:i/>
          <w:u w:val="single"/>
        </w:rPr>
        <w:t xml:space="preserve"> will cause the rejection of respective bidder</w:t>
      </w:r>
      <w:r>
        <w:rPr>
          <w:b/>
          <w:i/>
          <w:u w:val="single"/>
        </w:rPr>
        <w:t>(s)</w:t>
      </w:r>
      <w:r>
        <w:t xml:space="preserve">.  </w:t>
      </w:r>
    </w:p>
    <w:p w:rsidR="0060324D" w:rsidRDefault="0060324D" w:rsidP="0060324D">
      <w:pPr>
        <w:pStyle w:val="NoSpacing"/>
        <w:ind w:left="1440"/>
        <w:jc w:val="both"/>
      </w:pPr>
    </w:p>
    <w:p w:rsidR="0060324D" w:rsidRDefault="0060324D" w:rsidP="0060324D">
      <w:pPr>
        <w:pStyle w:val="NoSpacing"/>
        <w:ind w:left="1440"/>
        <w:jc w:val="both"/>
      </w:pPr>
    </w:p>
    <w:p w:rsidR="0060324D" w:rsidRPr="00B22B47" w:rsidRDefault="0060324D" w:rsidP="0060324D">
      <w:pPr>
        <w:pStyle w:val="NoSpacing"/>
        <w:numPr>
          <w:ilvl w:val="0"/>
          <w:numId w:val="3"/>
        </w:numPr>
        <w:ind w:left="0" w:firstLine="0"/>
        <w:jc w:val="both"/>
        <w:rPr>
          <w:rFonts w:ascii="Baskerville Old Face" w:hAnsi="Baskerville Old Face"/>
          <w:b/>
          <w:sz w:val="28"/>
          <w:szCs w:val="28"/>
          <w:u w:val="single"/>
        </w:rPr>
      </w:pPr>
      <w:r w:rsidRPr="00B22B47">
        <w:rPr>
          <w:rFonts w:ascii="Baskerville Old Face" w:hAnsi="Baskerville Old Face"/>
          <w:b/>
          <w:sz w:val="30"/>
          <w:szCs w:val="28"/>
          <w:u w:val="single"/>
        </w:rPr>
        <w:lastRenderedPageBreak/>
        <w:t>CLARIFICATION OF THE TENDER:</w:t>
      </w:r>
    </w:p>
    <w:p w:rsidR="0060324D" w:rsidRDefault="0060324D" w:rsidP="0060324D">
      <w:pPr>
        <w:pStyle w:val="NoSpacing"/>
        <w:ind w:left="1440"/>
      </w:pPr>
    </w:p>
    <w:p w:rsidR="0060324D" w:rsidRDefault="0060324D" w:rsidP="0060324D">
      <w:pPr>
        <w:pStyle w:val="NoSpacing"/>
        <w:jc w:val="both"/>
      </w:pPr>
      <w:r>
        <w:tab/>
      </w:r>
      <w:r w:rsidRPr="004E2FB8">
        <w:t xml:space="preserve">The </w:t>
      </w:r>
      <w:r>
        <w:t xml:space="preserve">Finance Department, Government of Sindh will have the right, at its exclusive discretion, to require, in writing, further information clarification of the tender or may </w:t>
      </w:r>
      <w:proofErr w:type="spellStart"/>
      <w:r>
        <w:t>required</w:t>
      </w:r>
      <w:proofErr w:type="spellEnd"/>
      <w:r>
        <w:t xml:space="preserve"> supporting Documents from any or all the Bidder(s). No change in the price or substance of the Bid shall be sought, offered or permitted accept as required to confirmed the correction of arithmetical errors discovered in the Bid. Acceptance of any such correction sold discretion of the Procuring Agency.  </w:t>
      </w:r>
    </w:p>
    <w:p w:rsidR="0060324D" w:rsidRDefault="0060324D" w:rsidP="0060324D">
      <w:pPr>
        <w:pStyle w:val="NoSpacing"/>
        <w:jc w:val="both"/>
      </w:pPr>
    </w:p>
    <w:p w:rsidR="0060324D" w:rsidRPr="00B22B47" w:rsidRDefault="0060324D" w:rsidP="0060324D">
      <w:pPr>
        <w:pStyle w:val="NoSpacing"/>
        <w:numPr>
          <w:ilvl w:val="0"/>
          <w:numId w:val="3"/>
        </w:numPr>
        <w:ind w:left="0" w:firstLine="0"/>
        <w:jc w:val="both"/>
        <w:rPr>
          <w:b/>
          <w:sz w:val="28"/>
          <w:szCs w:val="28"/>
          <w:u w:val="single"/>
        </w:rPr>
      </w:pPr>
      <w:r w:rsidRPr="00B22B47">
        <w:rPr>
          <w:b/>
          <w:sz w:val="30"/>
          <w:szCs w:val="28"/>
          <w:u w:val="single"/>
        </w:rPr>
        <w:t>DETERMINATION OF RESPONSIVENESS OF THE BID:</w:t>
      </w:r>
      <w:r w:rsidRPr="00B22B47">
        <w:rPr>
          <w:b/>
          <w:sz w:val="30"/>
          <w:szCs w:val="28"/>
        </w:rPr>
        <w:t xml:space="preserve"> </w:t>
      </w:r>
      <w:r w:rsidRPr="00B22B47">
        <w:rPr>
          <w:b/>
          <w:sz w:val="28"/>
          <w:szCs w:val="28"/>
        </w:rPr>
        <w:t xml:space="preserve">   </w:t>
      </w:r>
      <w:r w:rsidRPr="00B22B47">
        <w:rPr>
          <w:b/>
          <w:sz w:val="28"/>
          <w:szCs w:val="28"/>
        </w:rPr>
        <w:tab/>
      </w:r>
    </w:p>
    <w:p w:rsidR="0060324D" w:rsidRDefault="0060324D" w:rsidP="0060324D">
      <w:pPr>
        <w:pStyle w:val="NoSpacing"/>
      </w:pPr>
    </w:p>
    <w:p w:rsidR="0060324D" w:rsidRDefault="0060324D" w:rsidP="0060324D">
      <w:pPr>
        <w:pStyle w:val="NoSpacing"/>
        <w:jc w:val="both"/>
      </w:pPr>
      <w:r>
        <w:tab/>
        <w:t xml:space="preserve">The Government of Sindh, Finance Department shall determine the substantial responsiveness of the Tender to the Tender Document, prior to the Tender Evaluation Criteria, on the basis of the contents of the Preliminary (Mandatory) Screening Criteria mentioned at </w:t>
      </w:r>
      <w:r w:rsidRPr="00BB1D6A">
        <w:rPr>
          <w:b/>
          <w:i/>
          <w:u w:val="single"/>
        </w:rPr>
        <w:t>Annexure-B</w:t>
      </w:r>
      <w:r>
        <w:t>. A substantially responsive Bid(s) is one which:</w:t>
      </w:r>
    </w:p>
    <w:p w:rsidR="0060324D" w:rsidRDefault="0060324D" w:rsidP="0060324D">
      <w:pPr>
        <w:pStyle w:val="NoSpacing"/>
        <w:ind w:left="720"/>
        <w:jc w:val="both"/>
      </w:pPr>
    </w:p>
    <w:p w:rsidR="0060324D" w:rsidRDefault="0060324D" w:rsidP="0060324D">
      <w:pPr>
        <w:pStyle w:val="NoSpacing"/>
        <w:numPr>
          <w:ilvl w:val="2"/>
          <w:numId w:val="3"/>
        </w:numPr>
        <w:ind w:left="0" w:firstLine="0"/>
        <w:jc w:val="both"/>
      </w:pPr>
      <w:r>
        <w:t xml:space="preserve">meets the Preliminary (Mandatory) Screening Criteria &amp; Evaluation Criteria for the </w:t>
      </w:r>
      <w:r>
        <w:tab/>
        <w:t xml:space="preserve">Bidder(s) for the Good(s)/item(s) as mentioned vide </w:t>
      </w:r>
      <w:r w:rsidRPr="00C31373">
        <w:rPr>
          <w:b/>
          <w:i/>
          <w:u w:val="single"/>
        </w:rPr>
        <w:t>A</w:t>
      </w:r>
      <w:r>
        <w:rPr>
          <w:b/>
          <w:i/>
          <w:u w:val="single"/>
        </w:rPr>
        <w:t>nnexure</w:t>
      </w:r>
      <w:r w:rsidRPr="00C31373">
        <w:rPr>
          <w:b/>
          <w:i/>
          <w:u w:val="single"/>
        </w:rPr>
        <w:t>-</w:t>
      </w:r>
      <w:r>
        <w:rPr>
          <w:b/>
          <w:i/>
          <w:u w:val="single"/>
        </w:rPr>
        <w:t>B</w:t>
      </w:r>
      <w:r w:rsidRPr="00C31373">
        <w:rPr>
          <w:b/>
          <w:i/>
          <w:u w:val="single"/>
        </w:rPr>
        <w:t xml:space="preserve"> &amp; Annexure</w:t>
      </w:r>
      <w:r w:rsidRPr="008A64AE">
        <w:rPr>
          <w:b/>
          <w:i/>
          <w:u w:val="single"/>
        </w:rPr>
        <w:t>-</w:t>
      </w:r>
      <w:r>
        <w:rPr>
          <w:b/>
          <w:i/>
          <w:u w:val="single"/>
        </w:rPr>
        <w:t>D</w:t>
      </w:r>
      <w:r w:rsidRPr="0054258B">
        <w:rPr>
          <w:b/>
        </w:rPr>
        <w:t>;</w:t>
      </w:r>
    </w:p>
    <w:p w:rsidR="0060324D" w:rsidRDefault="0060324D" w:rsidP="0060324D">
      <w:pPr>
        <w:pStyle w:val="NoSpacing"/>
        <w:numPr>
          <w:ilvl w:val="2"/>
          <w:numId w:val="3"/>
        </w:numPr>
        <w:ind w:left="0" w:firstLine="0"/>
        <w:jc w:val="both"/>
      </w:pPr>
      <w:r>
        <w:t xml:space="preserve">meets the Technical Specifications for the Product(s)/Store(s)/item(s) as mentioned vide </w:t>
      </w:r>
      <w:r>
        <w:tab/>
      </w:r>
      <w:r w:rsidRPr="008A64AE">
        <w:rPr>
          <w:b/>
          <w:i/>
          <w:u w:val="single"/>
        </w:rPr>
        <w:t>Annexure-</w:t>
      </w:r>
      <w:r>
        <w:rPr>
          <w:b/>
          <w:i/>
          <w:u w:val="single"/>
        </w:rPr>
        <w:t>H</w:t>
      </w:r>
      <w:r w:rsidRPr="0054258B">
        <w:rPr>
          <w:b/>
        </w:rPr>
        <w:t>;</w:t>
      </w:r>
    </w:p>
    <w:p w:rsidR="0060324D" w:rsidRDefault="0060324D" w:rsidP="0060324D">
      <w:pPr>
        <w:pStyle w:val="NoSpacing"/>
        <w:numPr>
          <w:ilvl w:val="2"/>
          <w:numId w:val="3"/>
        </w:numPr>
        <w:ind w:left="0" w:firstLine="0"/>
        <w:jc w:val="both"/>
      </w:pPr>
      <w:r>
        <w:t xml:space="preserve">meets the Marking Points for the Stores as mentioned vide </w:t>
      </w:r>
      <w:r w:rsidRPr="00AC5AB7">
        <w:rPr>
          <w:b/>
          <w:i/>
          <w:u w:val="single"/>
        </w:rPr>
        <w:t>Annexure-</w:t>
      </w:r>
      <w:r>
        <w:rPr>
          <w:b/>
          <w:i/>
          <w:u w:val="single"/>
        </w:rPr>
        <w:t>D</w:t>
      </w:r>
      <w:r w:rsidRPr="0054258B">
        <w:rPr>
          <w:b/>
        </w:rPr>
        <w:t>;</w:t>
      </w:r>
    </w:p>
    <w:p w:rsidR="0060324D" w:rsidRDefault="0060324D" w:rsidP="0060324D">
      <w:pPr>
        <w:pStyle w:val="NoSpacing"/>
        <w:numPr>
          <w:ilvl w:val="2"/>
          <w:numId w:val="3"/>
        </w:numPr>
        <w:ind w:left="0" w:firstLine="0"/>
        <w:jc w:val="both"/>
      </w:pPr>
      <w:r>
        <w:t>meets the rate and limit of liquidated damages</w:t>
      </w:r>
      <w:r w:rsidRPr="0054258B">
        <w:rPr>
          <w:b/>
        </w:rPr>
        <w:t>;</w:t>
      </w:r>
    </w:p>
    <w:p w:rsidR="0060324D" w:rsidRDefault="0060324D" w:rsidP="0060324D">
      <w:pPr>
        <w:pStyle w:val="NoSpacing"/>
        <w:numPr>
          <w:ilvl w:val="2"/>
          <w:numId w:val="3"/>
        </w:numPr>
        <w:ind w:left="0" w:firstLine="0"/>
        <w:jc w:val="both"/>
      </w:pPr>
      <w:r>
        <w:t xml:space="preserve">offers fixed price quotations for the stores as mentioned vide </w:t>
      </w:r>
      <w:r w:rsidRPr="00AC5AB7">
        <w:rPr>
          <w:b/>
          <w:i/>
          <w:u w:val="single"/>
        </w:rPr>
        <w:t>Annexure-</w:t>
      </w:r>
      <w:r>
        <w:rPr>
          <w:b/>
          <w:i/>
          <w:u w:val="single"/>
        </w:rPr>
        <w:t>H</w:t>
      </w:r>
      <w:r w:rsidRPr="0054258B">
        <w:rPr>
          <w:b/>
        </w:rPr>
        <w:t>;</w:t>
      </w:r>
    </w:p>
    <w:p w:rsidR="0060324D" w:rsidRDefault="0060324D" w:rsidP="0060324D">
      <w:pPr>
        <w:pStyle w:val="NoSpacing"/>
        <w:numPr>
          <w:ilvl w:val="2"/>
          <w:numId w:val="3"/>
        </w:numPr>
        <w:ind w:left="0" w:firstLine="0"/>
        <w:jc w:val="both"/>
      </w:pPr>
      <w:r>
        <w:t xml:space="preserve">is accompanied by the required Tender Earnest Money as a part of Financial Bid </w:t>
      </w:r>
      <w:r>
        <w:tab/>
        <w:t>envelope;</w:t>
      </w:r>
    </w:p>
    <w:p w:rsidR="0060324D" w:rsidRDefault="0060324D" w:rsidP="0060324D">
      <w:pPr>
        <w:pStyle w:val="NoSpacing"/>
        <w:numPr>
          <w:ilvl w:val="2"/>
          <w:numId w:val="3"/>
        </w:numPr>
        <w:ind w:left="0" w:firstLine="0"/>
        <w:jc w:val="both"/>
      </w:pPr>
      <w:r>
        <w:t>is otherwise complete and generally in order;</w:t>
      </w:r>
    </w:p>
    <w:p w:rsidR="0060324D" w:rsidRDefault="0060324D" w:rsidP="0060324D">
      <w:pPr>
        <w:pStyle w:val="NoSpacing"/>
        <w:numPr>
          <w:ilvl w:val="2"/>
          <w:numId w:val="3"/>
        </w:numPr>
        <w:ind w:left="0" w:firstLine="0"/>
        <w:jc w:val="both"/>
      </w:pPr>
      <w:r>
        <w:t xml:space="preserve">conforms to all terms and conditions of the Tender Document, without material deviation </w:t>
      </w:r>
      <w:r>
        <w:tab/>
        <w:t>or reservation;</w:t>
      </w:r>
    </w:p>
    <w:p w:rsidR="0060324D" w:rsidRDefault="0060324D" w:rsidP="0060324D">
      <w:pPr>
        <w:pStyle w:val="NoSpacing"/>
        <w:numPr>
          <w:ilvl w:val="1"/>
          <w:numId w:val="3"/>
        </w:numPr>
        <w:ind w:left="0" w:firstLine="0"/>
        <w:jc w:val="both"/>
      </w:pPr>
      <w:r>
        <w:t xml:space="preserve">A material deviation or reservation is one which affects the scope, quality of the </w:t>
      </w:r>
      <w:r>
        <w:tab/>
        <w:t xml:space="preserve">Stores/item(s)/good(s) or limits the Government of Sindh, Finance Department’s rights or </w:t>
      </w:r>
      <w:r>
        <w:tab/>
        <w:t xml:space="preserve">the Bidder’s obligations under the contract. </w:t>
      </w:r>
    </w:p>
    <w:p w:rsidR="0060324D" w:rsidRPr="001D7586" w:rsidRDefault="0060324D" w:rsidP="0060324D">
      <w:pPr>
        <w:pStyle w:val="NoSpacing"/>
        <w:numPr>
          <w:ilvl w:val="1"/>
          <w:numId w:val="3"/>
        </w:numPr>
        <w:ind w:left="0" w:firstLine="0"/>
        <w:jc w:val="both"/>
        <w:rPr>
          <w:b/>
        </w:rPr>
      </w:pPr>
      <w:r>
        <w:t xml:space="preserve">The Tender determined as not substantially responsive will be disqualify from the </w:t>
      </w:r>
      <w:r>
        <w:tab/>
        <w:t xml:space="preserve">Procurement Process &amp; shall not subsequently be made responsive by the Bidder(s) by </w:t>
      </w:r>
      <w:r>
        <w:tab/>
        <w:t xml:space="preserve">correction or withdrawal of the material deviation or reservation. However, the Procuring </w:t>
      </w:r>
      <w:r>
        <w:tab/>
        <w:t xml:space="preserve">Agency with its exclusive discretion may waive off any minor non-conformity or </w:t>
      </w:r>
      <w:r>
        <w:tab/>
        <w:t>inconsistency or informality or irregularity in the Tender.</w:t>
      </w:r>
    </w:p>
    <w:p w:rsidR="0060324D" w:rsidRDefault="0060324D" w:rsidP="0060324D">
      <w:pPr>
        <w:pStyle w:val="NoSpacing"/>
      </w:pPr>
    </w:p>
    <w:p w:rsidR="0060324D" w:rsidRPr="00B973E6" w:rsidRDefault="0060324D" w:rsidP="0060324D">
      <w:pPr>
        <w:pStyle w:val="NoSpacing"/>
        <w:numPr>
          <w:ilvl w:val="0"/>
          <w:numId w:val="3"/>
        </w:numPr>
        <w:ind w:left="0" w:firstLine="0"/>
        <w:rPr>
          <w:rFonts w:ascii="Baskerville Old Face" w:hAnsi="Baskerville Old Face"/>
          <w:b/>
        </w:rPr>
      </w:pPr>
      <w:r w:rsidRPr="00B973E6">
        <w:rPr>
          <w:rFonts w:ascii="Baskerville Old Face" w:hAnsi="Baskerville Old Face"/>
          <w:b/>
          <w:sz w:val="30"/>
          <w:u w:val="single"/>
        </w:rPr>
        <w:t>CORRECTION OF ERRO</w:t>
      </w:r>
      <w:r>
        <w:rPr>
          <w:rFonts w:ascii="Baskerville Old Face" w:hAnsi="Baskerville Old Face"/>
          <w:b/>
          <w:sz w:val="30"/>
          <w:u w:val="single"/>
        </w:rPr>
        <w:t>R</w:t>
      </w:r>
      <w:r w:rsidRPr="00B973E6">
        <w:rPr>
          <w:rFonts w:ascii="Baskerville Old Face" w:hAnsi="Baskerville Old Face"/>
          <w:b/>
          <w:sz w:val="30"/>
          <w:u w:val="single"/>
        </w:rPr>
        <w:t>S/AMENDMENT OF TENDER:</w:t>
      </w:r>
    </w:p>
    <w:p w:rsidR="0060324D" w:rsidRDefault="0060324D" w:rsidP="0060324D">
      <w:pPr>
        <w:pStyle w:val="NoSpacing"/>
        <w:ind w:left="720"/>
      </w:pPr>
    </w:p>
    <w:p w:rsidR="0060324D" w:rsidRDefault="0060324D" w:rsidP="0060324D">
      <w:pPr>
        <w:pStyle w:val="NoSpacing"/>
      </w:pPr>
      <w:r>
        <w:tab/>
        <w:t>The Tender shall be checked for any arithmetic errors which shall be rectified, as follows:</w:t>
      </w:r>
    </w:p>
    <w:p w:rsidR="0060324D" w:rsidRDefault="0060324D" w:rsidP="0060324D">
      <w:pPr>
        <w:pStyle w:val="NoSpacing"/>
      </w:pPr>
    </w:p>
    <w:p w:rsidR="0060324D" w:rsidRDefault="0060324D" w:rsidP="0060324D">
      <w:pPr>
        <w:pStyle w:val="NoSpacing"/>
        <w:jc w:val="both"/>
      </w:pPr>
      <w:r w:rsidRPr="00B973E6">
        <w:rPr>
          <w:b/>
        </w:rPr>
        <w:t>20.1</w:t>
      </w:r>
      <w:r>
        <w:tab/>
        <w:t xml:space="preserve">If there is a discrepancy between the amount in figures and the amount in words for the </w:t>
      </w:r>
      <w:r>
        <w:tab/>
        <w:t xml:space="preserve">total Bid(s) Price entered in the Tender Form, the amount which tallies with the total </w:t>
      </w:r>
      <w:r>
        <w:tab/>
        <w:t xml:space="preserve">Bid(s) Price entered in the Price Schedule, shall govern. If there is a discrepancy in the </w:t>
      </w:r>
      <w:r>
        <w:tab/>
        <w:t xml:space="preserve">unit rate(s) and the total price entered in the price schedule, resulting from incorrect </w:t>
      </w:r>
      <w:r>
        <w:tab/>
        <w:t xml:space="preserve">multiplication of the unit rate(s) by the quantity, the unit rate(s) as quoted shall govern </w:t>
      </w:r>
      <w:r>
        <w:tab/>
        <w:t xml:space="preserve">and the total price would be corrected, unless there is an obvious and gross misplacement </w:t>
      </w:r>
      <w:r>
        <w:lastRenderedPageBreak/>
        <w:tab/>
        <w:t xml:space="preserve">of the decimal point in the unit rate(s), in which case the total price as quoted shall </w:t>
      </w:r>
      <w:r>
        <w:tab/>
        <w:t xml:space="preserve">govern and the unit rate(s) will be corrected. If there is a discrepancy in the actual sum of </w:t>
      </w:r>
      <w:r>
        <w:tab/>
        <w:t xml:space="preserve">the itemized total prices and the total Bid(s) price quoted in the price schedule, the actual </w:t>
      </w:r>
      <w:r>
        <w:tab/>
        <w:t xml:space="preserve">sum of the itemized total prices will be govern. The Bid(s) price as determined after </w:t>
      </w:r>
      <w:r>
        <w:tab/>
        <w:t xml:space="preserve">arithmetic correction shall be termed as the corrected Bid(s) price which shall be binding </w:t>
      </w:r>
      <w:r>
        <w:tab/>
        <w:t xml:space="preserve">upon the bidder(s). Adjustment will be based on corrected Bid(s) Price. The price </w:t>
      </w:r>
      <w:r>
        <w:tab/>
        <w:t xml:space="preserve">determined after making such adjustments will be termed as evaluated total Bid(s) price. </w:t>
      </w:r>
      <w:r>
        <w:tab/>
        <w:t xml:space="preserve">The bidder(s) shall rate the Bid(s) price for the payment terms outlined in the conditions </w:t>
      </w:r>
      <w:r>
        <w:tab/>
        <w:t xml:space="preserve">of contract which will be considered for the evaluation of the tender. The bidder(s) may </w:t>
      </w:r>
      <w:r>
        <w:tab/>
        <w:t xml:space="preserve">state alternate payment terms and indicate the reduction in the Bid(s) price offered for </w:t>
      </w:r>
      <w:r>
        <w:tab/>
        <w:t xml:space="preserve">such alternative payment terms. The Procuring Agency may consider the alterative </w:t>
      </w:r>
      <w:r>
        <w:tab/>
        <w:t>payment terms offered by the bidder(s).</w:t>
      </w:r>
    </w:p>
    <w:p w:rsidR="0060324D" w:rsidRDefault="0060324D" w:rsidP="0060324D">
      <w:pPr>
        <w:pStyle w:val="NoSpacing"/>
        <w:jc w:val="both"/>
      </w:pPr>
    </w:p>
    <w:p w:rsidR="0060324D" w:rsidRDefault="0060324D" w:rsidP="0060324D">
      <w:pPr>
        <w:pStyle w:val="NoSpacing"/>
        <w:jc w:val="both"/>
      </w:pPr>
      <w:r w:rsidRPr="00B973E6">
        <w:rPr>
          <w:b/>
        </w:rPr>
        <w:t>20.2</w:t>
      </w:r>
      <w:r>
        <w:tab/>
        <w:t xml:space="preserve">The Tender must be free from erasing, cutting and over-writing. In Case of erasing, </w:t>
      </w:r>
      <w:r>
        <w:tab/>
        <w:t xml:space="preserve">cutting and over-writing, Authorized Person should initial it duly stamped, else the offer </w:t>
      </w:r>
      <w:r>
        <w:tab/>
        <w:t xml:space="preserve">will not be entertained and will be rejected by procurement committee. </w:t>
      </w:r>
    </w:p>
    <w:p w:rsidR="0060324D" w:rsidRDefault="0060324D" w:rsidP="00940FBE">
      <w:pPr>
        <w:pStyle w:val="NoSpacing"/>
        <w:jc w:val="both"/>
      </w:pPr>
    </w:p>
    <w:p w:rsidR="004C747B" w:rsidRPr="00B973E6" w:rsidRDefault="004C747B" w:rsidP="004C747B">
      <w:pPr>
        <w:pStyle w:val="NoSpacing"/>
        <w:numPr>
          <w:ilvl w:val="0"/>
          <w:numId w:val="3"/>
        </w:numPr>
        <w:tabs>
          <w:tab w:val="left" w:pos="720"/>
        </w:tabs>
        <w:ind w:left="0" w:firstLine="0"/>
        <w:jc w:val="both"/>
        <w:rPr>
          <w:rFonts w:ascii="Baskerville Old Face" w:hAnsi="Baskerville Old Face"/>
          <w:b/>
          <w:sz w:val="30"/>
          <w:szCs w:val="28"/>
          <w:u w:val="single"/>
        </w:rPr>
      </w:pPr>
      <w:r w:rsidRPr="00B973E6">
        <w:rPr>
          <w:rFonts w:ascii="Baskerville Old Face" w:hAnsi="Baskerville Old Face"/>
          <w:b/>
          <w:sz w:val="30"/>
          <w:szCs w:val="28"/>
          <w:u w:val="single"/>
        </w:rPr>
        <w:t>REJECTION OF THE TENDER:</w:t>
      </w:r>
    </w:p>
    <w:p w:rsidR="004C747B" w:rsidRDefault="004C747B" w:rsidP="004C747B">
      <w:pPr>
        <w:pStyle w:val="NoSpacing"/>
      </w:pPr>
      <w:r>
        <w:t xml:space="preserve">  </w:t>
      </w:r>
    </w:p>
    <w:p w:rsidR="004C747B" w:rsidRDefault="004C747B" w:rsidP="004C747B">
      <w:pPr>
        <w:pStyle w:val="NoSpacing"/>
        <w:numPr>
          <w:ilvl w:val="1"/>
          <w:numId w:val="3"/>
        </w:numPr>
        <w:ind w:left="0" w:firstLine="0"/>
        <w:jc w:val="both"/>
      </w:pPr>
      <w:r w:rsidRPr="003B7F5D">
        <w:t xml:space="preserve">The </w:t>
      </w:r>
      <w:r>
        <w:t xml:space="preserve">Finance Department, Government of Sindh </w:t>
      </w:r>
      <w:r w:rsidRPr="003B7F5D">
        <w:t xml:space="preserve">shall have the right, at its </w:t>
      </w:r>
      <w:r>
        <w:tab/>
      </w:r>
      <w:r w:rsidRPr="003B7F5D">
        <w:t xml:space="preserve">exclusive </w:t>
      </w:r>
      <w:r>
        <w:tab/>
      </w:r>
      <w:r w:rsidRPr="003B7F5D">
        <w:t>discretion, to accept a Tender</w:t>
      </w:r>
      <w:r>
        <w:t xml:space="preserve"> </w:t>
      </w:r>
      <w:r w:rsidRPr="002C045F">
        <w:rPr>
          <w:b/>
          <w:i/>
          <w:u w:val="single"/>
        </w:rPr>
        <w:t>or</w:t>
      </w:r>
      <w:r>
        <w:t xml:space="preserve"> reject any or all Tender (s), cancel/annul the Tendering </w:t>
      </w:r>
      <w:r>
        <w:tab/>
        <w:t xml:space="preserve">process at any time prior to the award of Contract, without assigning any reason or any </w:t>
      </w:r>
      <w:r>
        <w:tab/>
        <w:t xml:space="preserve">obligation to inform the Bidder(s) of the grounds for the Procuring Agency’s action, and </w:t>
      </w:r>
      <w:r>
        <w:tab/>
        <w:t xml:space="preserve">without thereby incurring any liability to the Bidder(s) and the decision of the Procuring </w:t>
      </w:r>
      <w:r>
        <w:tab/>
        <w:t>Agency shall be final.</w:t>
      </w:r>
    </w:p>
    <w:p w:rsidR="004C747B" w:rsidRPr="005002D4" w:rsidRDefault="004C747B" w:rsidP="004C747B">
      <w:pPr>
        <w:pStyle w:val="NoSpacing"/>
        <w:numPr>
          <w:ilvl w:val="1"/>
          <w:numId w:val="3"/>
        </w:numPr>
        <w:ind w:left="0" w:firstLine="0"/>
        <w:jc w:val="both"/>
        <w:rPr>
          <w:b/>
        </w:rPr>
      </w:pPr>
      <w:r>
        <w:t>The Tender shall be rejected if it is:</w:t>
      </w:r>
    </w:p>
    <w:p w:rsidR="004C747B" w:rsidRPr="005002D4" w:rsidRDefault="004C747B" w:rsidP="004C747B">
      <w:pPr>
        <w:pStyle w:val="NoSpacing"/>
        <w:numPr>
          <w:ilvl w:val="2"/>
          <w:numId w:val="3"/>
        </w:numPr>
        <w:ind w:left="0" w:firstLine="0"/>
        <w:jc w:val="both"/>
        <w:rPr>
          <w:b/>
        </w:rPr>
      </w:pPr>
      <w:r>
        <w:t xml:space="preserve">Substantially non-responsive; or </w:t>
      </w:r>
    </w:p>
    <w:p w:rsidR="004C747B" w:rsidRPr="005002D4" w:rsidRDefault="004C747B" w:rsidP="004C747B">
      <w:pPr>
        <w:pStyle w:val="NoSpacing"/>
        <w:numPr>
          <w:ilvl w:val="2"/>
          <w:numId w:val="3"/>
        </w:numPr>
        <w:ind w:left="0" w:firstLine="0"/>
        <w:jc w:val="both"/>
        <w:rPr>
          <w:b/>
        </w:rPr>
      </w:pPr>
      <w:r>
        <w:t xml:space="preserve">Submitted in other than prescribed formats, forms, annexes, schedules, charts, drawings, </w:t>
      </w:r>
      <w:r>
        <w:tab/>
        <w:t>documents by other than specified mode; or</w:t>
      </w:r>
    </w:p>
    <w:p w:rsidR="004C747B" w:rsidRPr="00780666" w:rsidRDefault="004C747B" w:rsidP="004C747B">
      <w:pPr>
        <w:pStyle w:val="NoSpacing"/>
        <w:numPr>
          <w:ilvl w:val="2"/>
          <w:numId w:val="3"/>
        </w:numPr>
        <w:ind w:left="0" w:firstLine="0"/>
        <w:jc w:val="both"/>
        <w:rPr>
          <w:b/>
        </w:rPr>
      </w:pPr>
      <w:r>
        <w:t xml:space="preserve">Incomplete, un-sealed, un-signed, printed (hand written), partial, conditional, </w:t>
      </w:r>
      <w:r>
        <w:tab/>
        <w:t>alternative, late; or</w:t>
      </w:r>
    </w:p>
    <w:p w:rsidR="004C747B" w:rsidRPr="00117F11" w:rsidRDefault="004C747B" w:rsidP="004C747B">
      <w:pPr>
        <w:pStyle w:val="NoSpacing"/>
        <w:numPr>
          <w:ilvl w:val="2"/>
          <w:numId w:val="3"/>
        </w:numPr>
        <w:ind w:left="0" w:firstLine="0"/>
        <w:jc w:val="both"/>
        <w:rPr>
          <w:b/>
        </w:rPr>
      </w:pPr>
      <w:r>
        <w:t>Subjected to interlineations /cuttings/corrections/erasures/overwriting; or</w:t>
      </w:r>
    </w:p>
    <w:p w:rsidR="004C747B" w:rsidRPr="00117F11" w:rsidRDefault="004C747B" w:rsidP="004C747B">
      <w:pPr>
        <w:pStyle w:val="NoSpacing"/>
        <w:numPr>
          <w:ilvl w:val="2"/>
          <w:numId w:val="3"/>
        </w:numPr>
        <w:ind w:left="0" w:firstLine="0"/>
        <w:jc w:val="both"/>
        <w:rPr>
          <w:b/>
        </w:rPr>
      </w:pPr>
      <w:r>
        <w:t>The bidder(s) submits more than one tender(s); or</w:t>
      </w:r>
    </w:p>
    <w:p w:rsidR="004C747B" w:rsidRPr="00117F11" w:rsidRDefault="004C747B" w:rsidP="004C747B">
      <w:pPr>
        <w:pStyle w:val="NoSpacing"/>
        <w:numPr>
          <w:ilvl w:val="2"/>
          <w:numId w:val="3"/>
        </w:numPr>
        <w:ind w:left="0" w:firstLine="0"/>
        <w:jc w:val="both"/>
        <w:rPr>
          <w:b/>
        </w:rPr>
      </w:pPr>
      <w:r>
        <w:t>The bidder(s) refuses to accept the corrected total bid(s) price; or</w:t>
      </w:r>
    </w:p>
    <w:p w:rsidR="004C747B" w:rsidRPr="00117F11" w:rsidRDefault="004C747B" w:rsidP="004C747B">
      <w:pPr>
        <w:pStyle w:val="NoSpacing"/>
        <w:numPr>
          <w:ilvl w:val="2"/>
          <w:numId w:val="3"/>
        </w:numPr>
        <w:ind w:left="0" w:firstLine="0"/>
        <w:jc w:val="both"/>
        <w:rPr>
          <w:b/>
        </w:rPr>
      </w:pPr>
      <w:r>
        <w:t>The bidder(s) has conflict of interest with the Procuring Agency; or</w:t>
      </w:r>
    </w:p>
    <w:p w:rsidR="004C747B" w:rsidRPr="00117F11" w:rsidRDefault="004C747B" w:rsidP="004C747B">
      <w:pPr>
        <w:pStyle w:val="NoSpacing"/>
        <w:numPr>
          <w:ilvl w:val="2"/>
          <w:numId w:val="3"/>
        </w:numPr>
        <w:ind w:left="0" w:firstLine="0"/>
        <w:jc w:val="both"/>
        <w:rPr>
          <w:b/>
        </w:rPr>
      </w:pPr>
      <w:r>
        <w:t>The bidder(s) tries to influence the Bid evaluation/Contract award; or</w:t>
      </w:r>
    </w:p>
    <w:p w:rsidR="004C747B" w:rsidRPr="00117F11" w:rsidRDefault="004C747B" w:rsidP="004C747B">
      <w:pPr>
        <w:pStyle w:val="NoSpacing"/>
        <w:numPr>
          <w:ilvl w:val="2"/>
          <w:numId w:val="3"/>
        </w:numPr>
        <w:ind w:left="0" w:firstLine="0"/>
        <w:jc w:val="both"/>
        <w:rPr>
          <w:b/>
        </w:rPr>
      </w:pPr>
      <w:r>
        <w:t xml:space="preserve">The Bidder(s) engages in corrupt or fraudulent practices in competing for the </w:t>
      </w:r>
      <w:r>
        <w:tab/>
        <w:t>Contract award.</w:t>
      </w:r>
    </w:p>
    <w:p w:rsidR="004C747B" w:rsidRDefault="004C747B" w:rsidP="004C747B">
      <w:pPr>
        <w:pStyle w:val="NoSpacing"/>
        <w:numPr>
          <w:ilvl w:val="1"/>
          <w:numId w:val="3"/>
        </w:numPr>
        <w:ind w:left="0" w:firstLine="0"/>
        <w:jc w:val="both"/>
      </w:pPr>
      <w:r w:rsidRPr="00117F11">
        <w:t>There is any discrepancy between bidding docu</w:t>
      </w:r>
      <w:r>
        <w:t xml:space="preserve">ments and bidder’s proposal i.e. </w:t>
      </w:r>
      <w:r w:rsidRPr="00117F11">
        <w:t xml:space="preserve">any </w:t>
      </w:r>
      <w:r>
        <w:tab/>
      </w:r>
      <w:r w:rsidRPr="00117F11">
        <w:t>non-conformity or</w:t>
      </w:r>
      <w:r>
        <w:t xml:space="preserve"> inconsistency or informality or irregularity in the submitted bid(s).</w:t>
      </w:r>
    </w:p>
    <w:p w:rsidR="004C747B" w:rsidRDefault="004C747B" w:rsidP="004C747B">
      <w:pPr>
        <w:pStyle w:val="NoSpacing"/>
        <w:numPr>
          <w:ilvl w:val="1"/>
          <w:numId w:val="3"/>
        </w:numPr>
        <w:ind w:left="0" w:firstLine="0"/>
        <w:jc w:val="both"/>
        <w:rPr>
          <w:b/>
        </w:rPr>
      </w:pPr>
      <w:r>
        <w:t xml:space="preserve">The Bidder(s) submits any financial conditions as part of its bid which is not in </w:t>
      </w:r>
      <w:r>
        <w:tab/>
        <w:t>conformity with tender document.</w:t>
      </w:r>
      <w:r>
        <w:rPr>
          <w:b/>
        </w:rPr>
        <w:t xml:space="preserve"> </w:t>
      </w:r>
    </w:p>
    <w:p w:rsidR="004C747B" w:rsidRDefault="004C747B" w:rsidP="004C747B">
      <w:pPr>
        <w:pStyle w:val="NoSpacing"/>
        <w:ind w:left="1440"/>
        <w:jc w:val="both"/>
        <w:rPr>
          <w:b/>
        </w:rPr>
      </w:pPr>
    </w:p>
    <w:p w:rsidR="004C747B" w:rsidRDefault="004C747B" w:rsidP="004C747B">
      <w:pPr>
        <w:pStyle w:val="NoSpacing"/>
        <w:ind w:left="1440"/>
        <w:jc w:val="both"/>
        <w:rPr>
          <w:b/>
        </w:rPr>
      </w:pPr>
    </w:p>
    <w:p w:rsidR="006B530D" w:rsidRDefault="006B530D" w:rsidP="004C747B">
      <w:pPr>
        <w:pStyle w:val="NoSpacing"/>
        <w:ind w:left="1440"/>
        <w:jc w:val="both"/>
        <w:rPr>
          <w:b/>
        </w:rPr>
      </w:pPr>
    </w:p>
    <w:p w:rsidR="006B530D" w:rsidRDefault="006B530D" w:rsidP="004C747B">
      <w:pPr>
        <w:pStyle w:val="NoSpacing"/>
        <w:ind w:left="1440"/>
        <w:jc w:val="both"/>
        <w:rPr>
          <w:b/>
        </w:rPr>
      </w:pPr>
    </w:p>
    <w:p w:rsidR="004C747B" w:rsidRPr="00F05050" w:rsidRDefault="004C747B" w:rsidP="004C747B">
      <w:pPr>
        <w:pStyle w:val="NoSpacing"/>
        <w:numPr>
          <w:ilvl w:val="0"/>
          <w:numId w:val="3"/>
        </w:numPr>
        <w:ind w:left="0" w:firstLine="0"/>
        <w:jc w:val="both"/>
        <w:rPr>
          <w:rFonts w:ascii="Baskerville Old Face" w:hAnsi="Baskerville Old Face"/>
          <w:b/>
          <w:sz w:val="30"/>
          <w:u w:val="single"/>
        </w:rPr>
      </w:pPr>
      <w:r w:rsidRPr="00F05050">
        <w:rPr>
          <w:rFonts w:ascii="Baskerville Old Face" w:hAnsi="Baskerville Old Face"/>
          <w:b/>
          <w:sz w:val="30"/>
          <w:u w:val="single"/>
        </w:rPr>
        <w:lastRenderedPageBreak/>
        <w:t xml:space="preserve">PROCURING AGENCY’S RIGHT TO VARY QUANTITIES AT </w:t>
      </w:r>
      <w:r>
        <w:rPr>
          <w:rFonts w:ascii="Baskerville Old Face" w:hAnsi="Baskerville Old Face"/>
          <w:b/>
          <w:sz w:val="30"/>
        </w:rPr>
        <w:tab/>
      </w:r>
      <w:r w:rsidRPr="00F05050">
        <w:rPr>
          <w:rFonts w:ascii="Baskerville Old Face" w:hAnsi="Baskerville Old Face"/>
          <w:b/>
          <w:sz w:val="30"/>
          <w:u w:val="single"/>
        </w:rPr>
        <w:t>THE TIME OF</w:t>
      </w:r>
      <w:r w:rsidR="001D1A33">
        <w:rPr>
          <w:rFonts w:ascii="Baskerville Old Face" w:hAnsi="Baskerville Old Face"/>
          <w:b/>
          <w:sz w:val="30"/>
          <w:u w:val="single"/>
        </w:rPr>
        <w:t xml:space="preserve"> </w:t>
      </w:r>
      <w:r w:rsidRPr="00F05050">
        <w:rPr>
          <w:rFonts w:ascii="Baskerville Old Face" w:hAnsi="Baskerville Old Face"/>
          <w:b/>
          <w:sz w:val="30"/>
          <w:u w:val="single"/>
        </w:rPr>
        <w:t>AWARD:</w:t>
      </w:r>
    </w:p>
    <w:p w:rsidR="004C747B" w:rsidRDefault="004C747B" w:rsidP="004C747B">
      <w:pPr>
        <w:pStyle w:val="NoSpacing"/>
        <w:ind w:left="360"/>
        <w:jc w:val="both"/>
        <w:rPr>
          <w:b/>
          <w:u w:val="single"/>
        </w:rPr>
      </w:pPr>
    </w:p>
    <w:p w:rsidR="004C747B" w:rsidRDefault="004C747B" w:rsidP="004C747B">
      <w:pPr>
        <w:pStyle w:val="NoSpacing"/>
        <w:jc w:val="both"/>
      </w:pPr>
      <w:r>
        <w:tab/>
        <w:t xml:space="preserve">The Procuring Agency reserves the right at its exclusive discretion at the time of Contract Award to increase or decrease, by 15%, the quantity of goods/items/stores originally specified in Schedule of Requirements without any change in Unit Price or other terms &amp; conditions. The quoted rates once offered by the Bidder(s) will not be changed during the Contract Period.  </w:t>
      </w:r>
    </w:p>
    <w:p w:rsidR="004C747B" w:rsidRDefault="004C747B" w:rsidP="004C747B">
      <w:pPr>
        <w:pStyle w:val="NoSpacing"/>
        <w:ind w:left="360"/>
        <w:jc w:val="both"/>
      </w:pPr>
    </w:p>
    <w:p w:rsidR="004C747B" w:rsidRDefault="004C747B" w:rsidP="004C747B">
      <w:pPr>
        <w:pStyle w:val="NoSpacing"/>
        <w:jc w:val="both"/>
        <w:rPr>
          <w:b/>
        </w:rPr>
      </w:pPr>
    </w:p>
    <w:p w:rsidR="004C747B" w:rsidRPr="00F05050" w:rsidRDefault="004C747B" w:rsidP="004C747B">
      <w:pPr>
        <w:pStyle w:val="NoSpacing"/>
        <w:numPr>
          <w:ilvl w:val="0"/>
          <w:numId w:val="3"/>
        </w:numPr>
        <w:ind w:left="0" w:firstLine="0"/>
        <w:jc w:val="both"/>
        <w:rPr>
          <w:rFonts w:ascii="Baskerville Old Face" w:hAnsi="Baskerville Old Face"/>
          <w:b/>
          <w:sz w:val="28"/>
          <w:szCs w:val="28"/>
          <w:u w:val="single"/>
        </w:rPr>
      </w:pPr>
      <w:r w:rsidRPr="00F05050">
        <w:rPr>
          <w:rFonts w:ascii="Baskerville Old Face" w:hAnsi="Baskerville Old Face"/>
          <w:b/>
          <w:sz w:val="30"/>
          <w:szCs w:val="28"/>
          <w:u w:val="single"/>
        </w:rPr>
        <w:t>ACCEPTANCE LETTER (LETTER OF INTENT):</w:t>
      </w:r>
    </w:p>
    <w:p w:rsidR="004C747B" w:rsidRDefault="004C747B" w:rsidP="004C747B">
      <w:pPr>
        <w:pStyle w:val="NoSpacing"/>
        <w:ind w:left="720"/>
        <w:jc w:val="both"/>
        <w:rPr>
          <w:b/>
        </w:rPr>
      </w:pPr>
    </w:p>
    <w:p w:rsidR="004C747B" w:rsidRDefault="004C747B" w:rsidP="004C747B">
      <w:pPr>
        <w:pStyle w:val="NoSpacing"/>
        <w:jc w:val="both"/>
        <w:rPr>
          <w:b/>
        </w:rPr>
      </w:pPr>
      <w:r>
        <w:tab/>
        <w:t>The Procuring Agency will, send the Acceptance letter (Letter of Intent) to the successful Bidder(s), prior to the expiry of the validity period of the Tender, which shall constitute a contract, until execution of the formal Contract. Upon the successful Bidder’s furnishing of the Performance Security, the Procuring Agency will promptly notify each unsuccessful Bidder(s) &amp; will Discharge its Earnest Money.</w:t>
      </w:r>
      <w:r w:rsidRPr="00117F11">
        <w:rPr>
          <w:b/>
        </w:rPr>
        <w:t xml:space="preserve"> </w:t>
      </w:r>
    </w:p>
    <w:p w:rsidR="004C747B" w:rsidRDefault="004C747B" w:rsidP="004C747B">
      <w:pPr>
        <w:pStyle w:val="NoSpacing"/>
        <w:jc w:val="both"/>
        <w:rPr>
          <w:b/>
        </w:rPr>
      </w:pPr>
    </w:p>
    <w:p w:rsidR="004C747B" w:rsidRPr="00F05050" w:rsidRDefault="004C747B" w:rsidP="004C747B">
      <w:pPr>
        <w:pStyle w:val="NoSpacing"/>
        <w:numPr>
          <w:ilvl w:val="0"/>
          <w:numId w:val="3"/>
        </w:numPr>
        <w:ind w:left="0" w:firstLine="0"/>
        <w:jc w:val="both"/>
        <w:rPr>
          <w:rFonts w:ascii="Baskerville Old Face" w:hAnsi="Baskerville Old Face"/>
          <w:b/>
          <w:sz w:val="30"/>
        </w:rPr>
      </w:pPr>
      <w:r w:rsidRPr="00F05050">
        <w:rPr>
          <w:rFonts w:ascii="Baskerville Old Face" w:hAnsi="Baskerville Old Face"/>
          <w:b/>
          <w:sz w:val="30"/>
          <w:u w:val="single"/>
        </w:rPr>
        <w:t>PERFORMANCE SECURITY:</w:t>
      </w:r>
    </w:p>
    <w:p w:rsidR="004C747B" w:rsidRDefault="004C747B" w:rsidP="004C747B">
      <w:pPr>
        <w:pStyle w:val="NoSpacing"/>
        <w:ind w:left="720"/>
        <w:jc w:val="both"/>
        <w:rPr>
          <w:b/>
        </w:rPr>
      </w:pPr>
    </w:p>
    <w:p w:rsidR="004C747B" w:rsidRDefault="004C747B" w:rsidP="004C747B">
      <w:pPr>
        <w:pStyle w:val="NoSpacing"/>
        <w:numPr>
          <w:ilvl w:val="1"/>
          <w:numId w:val="3"/>
        </w:numPr>
        <w:ind w:left="0" w:firstLine="0"/>
        <w:jc w:val="both"/>
        <w:rPr>
          <w:b/>
        </w:rPr>
      </w:pPr>
      <w:r w:rsidRPr="00A86E7D">
        <w:t>The successful Bidder</w:t>
      </w:r>
      <w:r>
        <w:t>(s)</w:t>
      </w:r>
      <w:r w:rsidRPr="00A86E7D">
        <w:t xml:space="preserve"> </w:t>
      </w:r>
      <w:r>
        <w:t xml:space="preserve">will have to deposit the requisite Performance Security as </w:t>
      </w:r>
      <w:r>
        <w:tab/>
        <w:t>under:</w:t>
      </w:r>
      <w:r w:rsidRPr="00117F11">
        <w:rPr>
          <w:b/>
        </w:rPr>
        <w:tab/>
      </w:r>
    </w:p>
    <w:p w:rsidR="004C747B" w:rsidRPr="00A86E7D" w:rsidRDefault="004C747B" w:rsidP="004C747B">
      <w:pPr>
        <w:pStyle w:val="NoSpacing"/>
        <w:numPr>
          <w:ilvl w:val="2"/>
          <w:numId w:val="3"/>
        </w:numPr>
        <w:ind w:left="0" w:firstLine="0"/>
        <w:jc w:val="both"/>
      </w:pPr>
      <w:r>
        <w:t>w</w:t>
      </w:r>
      <w:r w:rsidRPr="00A86E7D">
        <w:t xml:space="preserve">ithin </w:t>
      </w:r>
      <w:r>
        <w:t>Fourteen</w:t>
      </w:r>
      <w:r w:rsidRPr="00A86E7D">
        <w:t xml:space="preserve"> (</w:t>
      </w:r>
      <w:r>
        <w:t>14</w:t>
      </w:r>
      <w:r w:rsidRPr="00A86E7D">
        <w:t xml:space="preserve">) </w:t>
      </w:r>
      <w:r>
        <w:t xml:space="preserve">Calendar </w:t>
      </w:r>
      <w:r w:rsidRPr="00A86E7D">
        <w:t xml:space="preserve">days of the receipt of the Acceptance letter from the </w:t>
      </w:r>
      <w:r>
        <w:tab/>
      </w:r>
      <w:r w:rsidRPr="00A86E7D">
        <w:t>Procuring A</w:t>
      </w:r>
      <w:r>
        <w:t>gency</w:t>
      </w:r>
      <w:r w:rsidRPr="0054258B">
        <w:rPr>
          <w:b/>
        </w:rPr>
        <w:t>;</w:t>
      </w:r>
    </w:p>
    <w:p w:rsidR="004C747B" w:rsidRDefault="004C747B" w:rsidP="004C747B">
      <w:pPr>
        <w:pStyle w:val="NoSpacing"/>
        <w:numPr>
          <w:ilvl w:val="2"/>
          <w:numId w:val="3"/>
        </w:numPr>
        <w:ind w:left="0" w:firstLine="0"/>
        <w:jc w:val="both"/>
      </w:pPr>
      <w:r>
        <w:t>i</w:t>
      </w:r>
      <w:r w:rsidRPr="00A86E7D">
        <w:t xml:space="preserve">n the form of Bank guarantee, issued by a scheduled bank operating in Pakistan, as per </w:t>
      </w:r>
      <w:r>
        <w:tab/>
      </w:r>
      <w:r w:rsidRPr="00A86E7D">
        <w:t>the format</w:t>
      </w:r>
      <w:r>
        <w:t xml:space="preserve"> provided in the Tender Document or in another form acceptable to the </w:t>
      </w:r>
      <w:r>
        <w:tab/>
        <w:t xml:space="preserve">Procuring Agency vide mentioned at </w:t>
      </w:r>
      <w:r w:rsidRPr="00196D84">
        <w:rPr>
          <w:b/>
          <w:i/>
          <w:u w:val="single"/>
        </w:rPr>
        <w:t>Annexure-</w:t>
      </w:r>
      <w:r>
        <w:rPr>
          <w:b/>
          <w:i/>
          <w:u w:val="single"/>
        </w:rPr>
        <w:t>K</w:t>
      </w:r>
      <w:r w:rsidRPr="0054258B">
        <w:rPr>
          <w:b/>
        </w:rPr>
        <w:t>;</w:t>
      </w:r>
    </w:p>
    <w:p w:rsidR="004C747B" w:rsidRDefault="004C747B" w:rsidP="004C747B">
      <w:pPr>
        <w:pStyle w:val="NoSpacing"/>
        <w:numPr>
          <w:ilvl w:val="2"/>
          <w:numId w:val="3"/>
        </w:numPr>
        <w:ind w:left="0" w:firstLine="0"/>
        <w:jc w:val="both"/>
      </w:pPr>
      <w:r>
        <w:t>For a sum equivalent to 10% of the contract value</w:t>
      </w:r>
      <w:r w:rsidRPr="0054258B">
        <w:rPr>
          <w:b/>
        </w:rPr>
        <w:t>;</w:t>
      </w:r>
    </w:p>
    <w:p w:rsidR="004C747B" w:rsidRDefault="004C747B" w:rsidP="004C747B">
      <w:pPr>
        <w:pStyle w:val="NoSpacing"/>
        <w:numPr>
          <w:ilvl w:val="2"/>
          <w:numId w:val="3"/>
        </w:numPr>
        <w:ind w:left="0" w:firstLine="0"/>
        <w:jc w:val="both"/>
      </w:pPr>
      <w:r>
        <w:t>Denominated in Pak Rupees</w:t>
      </w:r>
      <w:r w:rsidRPr="0054258B">
        <w:rPr>
          <w:b/>
        </w:rPr>
        <w:t>;</w:t>
      </w:r>
    </w:p>
    <w:p w:rsidR="004C747B" w:rsidRDefault="004C747B" w:rsidP="004C747B">
      <w:pPr>
        <w:pStyle w:val="NoSpacing"/>
        <w:numPr>
          <w:ilvl w:val="2"/>
          <w:numId w:val="3"/>
        </w:numPr>
        <w:ind w:left="0" w:firstLine="0"/>
        <w:jc w:val="both"/>
      </w:pPr>
      <w:r>
        <w:t xml:space="preserve">Have a validity period of </w:t>
      </w:r>
      <w:r w:rsidR="009E220F">
        <w:t xml:space="preserve">One </w:t>
      </w:r>
      <w:r>
        <w:t xml:space="preserve">(01) Year i.e. Twelve (12) months, starting from the date </w:t>
      </w:r>
      <w:r>
        <w:tab/>
        <w:t>of submitting of Performance Security, whichever is later</w:t>
      </w:r>
      <w:r w:rsidRPr="0054258B">
        <w:rPr>
          <w:b/>
        </w:rPr>
        <w:t>;</w:t>
      </w:r>
    </w:p>
    <w:p w:rsidR="004C747B" w:rsidRDefault="004C747B" w:rsidP="004C747B">
      <w:pPr>
        <w:pStyle w:val="NoSpacing"/>
        <w:numPr>
          <w:ilvl w:val="1"/>
          <w:numId w:val="3"/>
        </w:numPr>
        <w:ind w:left="0" w:firstLine="0"/>
        <w:jc w:val="both"/>
      </w:pPr>
      <w:r>
        <w:t xml:space="preserve">The proceeds of the Performance Security shall be payable to the Procuring Agency, on </w:t>
      </w:r>
      <w:r>
        <w:tab/>
        <w:t>the occurrence of any/all of the following conditions</w:t>
      </w:r>
      <w:r w:rsidRPr="0054258B">
        <w:rPr>
          <w:b/>
        </w:rPr>
        <w:t>:</w:t>
      </w:r>
    </w:p>
    <w:p w:rsidR="004C747B" w:rsidRDefault="004C747B" w:rsidP="004C747B">
      <w:pPr>
        <w:pStyle w:val="NoSpacing"/>
        <w:numPr>
          <w:ilvl w:val="2"/>
          <w:numId w:val="3"/>
        </w:numPr>
        <w:ind w:left="0" w:firstLine="0"/>
        <w:jc w:val="both"/>
      </w:pPr>
      <w:r>
        <w:t>If the contractor(s) commits a default under the contract</w:t>
      </w:r>
      <w:r w:rsidRPr="0054258B">
        <w:rPr>
          <w:b/>
        </w:rPr>
        <w:t>;</w:t>
      </w:r>
    </w:p>
    <w:p w:rsidR="004C747B" w:rsidRDefault="004C747B" w:rsidP="004C747B">
      <w:pPr>
        <w:pStyle w:val="NoSpacing"/>
        <w:numPr>
          <w:ilvl w:val="2"/>
          <w:numId w:val="3"/>
        </w:numPr>
        <w:ind w:left="0" w:firstLine="0"/>
        <w:jc w:val="both"/>
      </w:pPr>
      <w:r>
        <w:t>If the contractor(s) fails to fulfill any of the obligations under the contract</w:t>
      </w:r>
      <w:r w:rsidRPr="0054258B">
        <w:rPr>
          <w:b/>
        </w:rPr>
        <w:t>;</w:t>
      </w:r>
    </w:p>
    <w:p w:rsidR="004C747B" w:rsidRDefault="004C747B" w:rsidP="004C747B">
      <w:pPr>
        <w:pStyle w:val="NoSpacing"/>
        <w:numPr>
          <w:ilvl w:val="2"/>
          <w:numId w:val="3"/>
        </w:numPr>
        <w:ind w:left="0" w:firstLine="0"/>
        <w:jc w:val="both"/>
      </w:pPr>
      <w:r>
        <w:t>If the contractor(s) violates any of the terms and conditions of the contract</w:t>
      </w:r>
      <w:r w:rsidRPr="0054258B">
        <w:rPr>
          <w:b/>
        </w:rPr>
        <w:t>;</w:t>
      </w:r>
    </w:p>
    <w:p w:rsidR="004C747B" w:rsidRDefault="004C747B" w:rsidP="004C747B">
      <w:pPr>
        <w:pStyle w:val="NoSpacing"/>
        <w:numPr>
          <w:ilvl w:val="2"/>
          <w:numId w:val="3"/>
        </w:numPr>
        <w:ind w:left="0" w:firstLine="0"/>
        <w:jc w:val="both"/>
      </w:pPr>
      <w:r>
        <w:t xml:space="preserve">The contractor(s) shall cause the validity period of the performance security to be </w:t>
      </w:r>
      <w:r>
        <w:tab/>
        <w:t xml:space="preserve">extended for such period(s) as the contract performance may be extended. The </w:t>
      </w:r>
      <w:r>
        <w:tab/>
        <w:t xml:space="preserve">Performance Security will be returned after approval of competent authority i.e. Secretary </w:t>
      </w:r>
      <w:r w:rsidR="009E220F">
        <w:tab/>
      </w:r>
      <w:r>
        <w:t xml:space="preserve">Finance to the Contractor(s) within 30-working days after the expiry of its validity on </w:t>
      </w:r>
      <w:r w:rsidR="009E220F">
        <w:tab/>
      </w:r>
      <w:r>
        <w:t xml:space="preserve">written request from the Contractor(s). </w:t>
      </w:r>
    </w:p>
    <w:p w:rsidR="004C747B" w:rsidRDefault="004C747B" w:rsidP="004C747B">
      <w:pPr>
        <w:pStyle w:val="NoSpacing"/>
        <w:jc w:val="both"/>
      </w:pPr>
    </w:p>
    <w:p w:rsidR="004C747B" w:rsidRPr="00A75828" w:rsidRDefault="004C747B" w:rsidP="004C747B">
      <w:pPr>
        <w:pStyle w:val="NoSpacing"/>
        <w:numPr>
          <w:ilvl w:val="0"/>
          <w:numId w:val="3"/>
        </w:numPr>
        <w:ind w:left="0" w:firstLine="0"/>
        <w:jc w:val="both"/>
        <w:rPr>
          <w:rFonts w:ascii="Baskerville Old Face" w:hAnsi="Baskerville Old Face"/>
          <w:b/>
          <w:sz w:val="30"/>
          <w:szCs w:val="28"/>
          <w:u w:val="single"/>
        </w:rPr>
      </w:pPr>
      <w:r w:rsidRPr="00A75828">
        <w:rPr>
          <w:rFonts w:ascii="Baskerville Old Face" w:hAnsi="Baskerville Old Face"/>
          <w:b/>
          <w:sz w:val="30"/>
          <w:szCs w:val="28"/>
          <w:u w:val="single"/>
        </w:rPr>
        <w:t>STAMP DUTY:</w:t>
      </w:r>
    </w:p>
    <w:p w:rsidR="004C747B" w:rsidRDefault="004C747B" w:rsidP="004C747B">
      <w:pPr>
        <w:pStyle w:val="NoSpacing"/>
        <w:jc w:val="both"/>
      </w:pPr>
    </w:p>
    <w:p w:rsidR="004C747B" w:rsidRDefault="004C747B" w:rsidP="004C747B">
      <w:pPr>
        <w:pStyle w:val="NoSpacing"/>
        <w:jc w:val="both"/>
      </w:pPr>
      <w:r>
        <w:tab/>
        <w:t xml:space="preserve">Successful Bidder(s) will be liable to pay Stamp Duty (as applicable under the Stamp Duty Act 1989) duly stamped on the Contract Agreement &amp; Assessment which may be levied in respect of the required Stores/Items/Goods. </w:t>
      </w:r>
    </w:p>
    <w:p w:rsidR="00940FBE" w:rsidRDefault="00940FBE" w:rsidP="00940FBE">
      <w:pPr>
        <w:pStyle w:val="NoSpacing"/>
        <w:jc w:val="both"/>
      </w:pPr>
    </w:p>
    <w:p w:rsidR="00940FBE" w:rsidRDefault="00940FBE" w:rsidP="00940FBE">
      <w:pPr>
        <w:pStyle w:val="NoSpacing"/>
        <w:jc w:val="both"/>
      </w:pPr>
    </w:p>
    <w:p w:rsidR="00940FBE" w:rsidRDefault="00940FBE" w:rsidP="00940FBE">
      <w:pPr>
        <w:pStyle w:val="NoSpacing"/>
        <w:jc w:val="both"/>
      </w:pPr>
    </w:p>
    <w:p w:rsidR="00940FBE" w:rsidRPr="00A75828" w:rsidRDefault="00940FBE" w:rsidP="00940FBE">
      <w:pPr>
        <w:pStyle w:val="NoSpacing"/>
        <w:jc w:val="center"/>
        <w:rPr>
          <w:rFonts w:ascii="Baskerville Old Face" w:hAnsi="Baskerville Old Face"/>
          <w:b/>
          <w:sz w:val="40"/>
          <w:u w:val="single"/>
        </w:rPr>
      </w:pPr>
      <w:r w:rsidRPr="00A75828">
        <w:rPr>
          <w:rFonts w:ascii="Baskerville Old Face" w:hAnsi="Baskerville Old Face"/>
          <w:b/>
          <w:sz w:val="40"/>
          <w:u w:val="single"/>
        </w:rPr>
        <w:t>TERMS &amp; CONDITIONS OF THE CONTRACT</w:t>
      </w:r>
    </w:p>
    <w:p w:rsidR="00940FBE" w:rsidRPr="00A75828" w:rsidRDefault="00940FBE" w:rsidP="00940FBE">
      <w:pPr>
        <w:pStyle w:val="NoSpacing"/>
        <w:jc w:val="center"/>
        <w:rPr>
          <w:rFonts w:ascii="Baskerville Old Face" w:hAnsi="Baskerville Old Face"/>
          <w:sz w:val="40"/>
        </w:rPr>
      </w:pPr>
    </w:p>
    <w:p w:rsidR="00940FBE" w:rsidRPr="00A75828" w:rsidRDefault="00940FBE" w:rsidP="00940FBE">
      <w:pPr>
        <w:pStyle w:val="NoSpacing"/>
        <w:jc w:val="center"/>
        <w:rPr>
          <w:rFonts w:ascii="Baskerville Old Face" w:hAnsi="Baskerville Old Face"/>
          <w:sz w:val="40"/>
        </w:rPr>
      </w:pPr>
    </w:p>
    <w:p w:rsidR="00940FBE" w:rsidRPr="00A75828" w:rsidRDefault="00940FBE" w:rsidP="00940FBE">
      <w:pPr>
        <w:pStyle w:val="NoSpacing"/>
        <w:jc w:val="center"/>
        <w:rPr>
          <w:rFonts w:ascii="Baskerville Old Face" w:hAnsi="Baskerville Old Face"/>
          <w:b/>
          <w:i/>
          <w:sz w:val="36"/>
          <w:u w:val="single"/>
        </w:rPr>
      </w:pPr>
      <w:r w:rsidRPr="00A75828">
        <w:rPr>
          <w:rFonts w:ascii="Baskerville Old Face" w:hAnsi="Baskerville Old Face"/>
          <w:b/>
          <w:i/>
          <w:sz w:val="36"/>
          <w:u w:val="single"/>
        </w:rPr>
        <w:t xml:space="preserve">PROCUREMENT OF </w:t>
      </w:r>
      <w:r w:rsidR="009E220F">
        <w:rPr>
          <w:rFonts w:ascii="Baskerville Old Face" w:hAnsi="Baskerville Old Face"/>
          <w:b/>
          <w:i/>
          <w:sz w:val="36"/>
          <w:u w:val="single"/>
        </w:rPr>
        <w:t xml:space="preserve">LAPTOP COMPUTERS </w:t>
      </w:r>
      <w:r w:rsidRPr="00A75828">
        <w:rPr>
          <w:rFonts w:ascii="Baskerville Old Face" w:hAnsi="Baskerville Old Face"/>
          <w:b/>
          <w:i/>
          <w:sz w:val="36"/>
          <w:u w:val="single"/>
        </w:rPr>
        <w:t xml:space="preserve">FOR THE </w:t>
      </w:r>
      <w:r w:rsidR="009E220F">
        <w:rPr>
          <w:rFonts w:ascii="Baskerville Old Face" w:hAnsi="Baskerville Old Face"/>
          <w:b/>
          <w:i/>
          <w:sz w:val="36"/>
          <w:u w:val="single"/>
        </w:rPr>
        <w:t xml:space="preserve">AUDITORIUM </w:t>
      </w:r>
      <w:r w:rsidRPr="00A75828">
        <w:rPr>
          <w:rFonts w:ascii="Baskerville Old Face" w:hAnsi="Baskerville Old Face"/>
          <w:b/>
          <w:i/>
          <w:sz w:val="36"/>
          <w:u w:val="single"/>
        </w:rPr>
        <w:t>OF FINANCE DEPARTMENT, GOVERNMENT OF SINDH</w:t>
      </w:r>
    </w:p>
    <w:p w:rsidR="00940FBE" w:rsidRPr="00A75828" w:rsidRDefault="00940FBE" w:rsidP="00940FBE">
      <w:pPr>
        <w:pStyle w:val="NoSpacing"/>
        <w:jc w:val="center"/>
        <w:rPr>
          <w:rFonts w:ascii="Baskerville Old Face" w:hAnsi="Baskerville Old Face"/>
          <w:b/>
          <w:sz w:val="40"/>
          <w:u w:val="single"/>
        </w:rPr>
      </w:pPr>
    </w:p>
    <w:p w:rsidR="00940FBE" w:rsidRPr="00A75828" w:rsidRDefault="00940FBE" w:rsidP="00940FBE">
      <w:pPr>
        <w:pStyle w:val="NoSpacing"/>
        <w:jc w:val="center"/>
        <w:rPr>
          <w:rFonts w:ascii="Baskerville Old Face" w:hAnsi="Baskerville Old Face"/>
          <w:b/>
          <w:u w:val="single"/>
        </w:rPr>
      </w:pPr>
    </w:p>
    <w:p w:rsidR="00940FBE" w:rsidRPr="00A75828" w:rsidRDefault="00940FBE" w:rsidP="00940FBE">
      <w:pPr>
        <w:pStyle w:val="NoSpacing"/>
        <w:jc w:val="center"/>
        <w:rPr>
          <w:rFonts w:ascii="Baskerville Old Face" w:hAnsi="Baskerville Old Face"/>
          <w:b/>
          <w:u w:val="single"/>
        </w:rPr>
      </w:pPr>
    </w:p>
    <w:p w:rsidR="00940FBE" w:rsidRPr="00A75828" w:rsidRDefault="00940FBE" w:rsidP="00940FBE">
      <w:pPr>
        <w:pStyle w:val="NoSpacing"/>
        <w:jc w:val="center"/>
        <w:rPr>
          <w:rFonts w:ascii="Baskerville Old Face" w:hAnsi="Baskerville Old Face"/>
          <w:sz w:val="50"/>
        </w:rPr>
      </w:pPr>
      <w:r w:rsidRPr="00A75828">
        <w:rPr>
          <w:rFonts w:ascii="Baskerville Old Face" w:hAnsi="Baskerville Old Face"/>
          <w:sz w:val="50"/>
        </w:rPr>
        <w:t>CONTRACT FOR</w:t>
      </w:r>
    </w:p>
    <w:p w:rsidR="00940FBE" w:rsidRPr="00A75828" w:rsidRDefault="00940FBE" w:rsidP="00940FBE">
      <w:pPr>
        <w:pStyle w:val="NoSpacing"/>
        <w:jc w:val="center"/>
        <w:rPr>
          <w:rFonts w:ascii="Baskerville Old Face" w:hAnsi="Baskerville Old Face"/>
          <w:sz w:val="50"/>
        </w:rPr>
      </w:pPr>
    </w:p>
    <w:p w:rsidR="00940FBE" w:rsidRPr="00A75828" w:rsidRDefault="00940FBE" w:rsidP="00940FBE">
      <w:pPr>
        <w:pStyle w:val="NoSpacing"/>
        <w:jc w:val="center"/>
        <w:rPr>
          <w:rFonts w:ascii="Baskerville Old Face" w:hAnsi="Baskerville Old Face"/>
          <w:sz w:val="50"/>
        </w:rPr>
      </w:pPr>
    </w:p>
    <w:p w:rsidR="00940FBE" w:rsidRPr="00A75828" w:rsidRDefault="00940FBE" w:rsidP="00940FBE">
      <w:pPr>
        <w:pStyle w:val="NoSpacing"/>
        <w:jc w:val="center"/>
        <w:rPr>
          <w:rFonts w:ascii="Baskerville Old Face" w:hAnsi="Baskerville Old Face"/>
          <w:sz w:val="50"/>
        </w:rPr>
      </w:pPr>
      <w:r w:rsidRPr="00A75828">
        <w:rPr>
          <w:rFonts w:ascii="Baskerville Old Face" w:hAnsi="Baskerville Old Face"/>
          <w:sz w:val="50"/>
        </w:rPr>
        <w:t xml:space="preserve">Between </w:t>
      </w:r>
    </w:p>
    <w:p w:rsidR="00940FBE" w:rsidRPr="00A75828" w:rsidRDefault="00940FBE" w:rsidP="00940FBE">
      <w:pPr>
        <w:pStyle w:val="NoSpacing"/>
        <w:jc w:val="center"/>
        <w:rPr>
          <w:rFonts w:ascii="Baskerville Old Face" w:hAnsi="Baskerville Old Face"/>
          <w:sz w:val="50"/>
        </w:rPr>
      </w:pPr>
    </w:p>
    <w:p w:rsidR="00940FBE" w:rsidRPr="00A75828" w:rsidRDefault="00940FBE" w:rsidP="00940FBE">
      <w:pPr>
        <w:pStyle w:val="NoSpacing"/>
        <w:jc w:val="center"/>
        <w:rPr>
          <w:rFonts w:ascii="Baskerville Old Face" w:hAnsi="Baskerville Old Face"/>
          <w:sz w:val="50"/>
          <w:u w:val="single"/>
        </w:rPr>
      </w:pPr>
      <w:r w:rsidRPr="00A75828">
        <w:rPr>
          <w:rFonts w:ascii="Baskerville Old Face" w:hAnsi="Baskerville Old Face"/>
          <w:sz w:val="50"/>
          <w:u w:val="single"/>
        </w:rPr>
        <w:t>Government of Sindh, Finance Department</w:t>
      </w:r>
    </w:p>
    <w:p w:rsidR="00940FBE" w:rsidRPr="00A75828" w:rsidRDefault="00940FBE" w:rsidP="00940FBE">
      <w:pPr>
        <w:pStyle w:val="NoSpacing"/>
        <w:jc w:val="center"/>
        <w:rPr>
          <w:rFonts w:ascii="Baskerville Old Face" w:hAnsi="Baskerville Old Face"/>
          <w:sz w:val="50"/>
        </w:rPr>
      </w:pPr>
    </w:p>
    <w:p w:rsidR="00940FBE" w:rsidRPr="00A75828" w:rsidRDefault="00940FBE" w:rsidP="00940FBE">
      <w:pPr>
        <w:pStyle w:val="NoSpacing"/>
        <w:jc w:val="center"/>
        <w:rPr>
          <w:rFonts w:ascii="Baskerville Old Face" w:hAnsi="Baskerville Old Face"/>
          <w:sz w:val="50"/>
        </w:rPr>
      </w:pPr>
      <w:r w:rsidRPr="00A75828">
        <w:rPr>
          <w:rFonts w:ascii="Baskerville Old Face" w:hAnsi="Baskerville Old Face"/>
          <w:sz w:val="50"/>
        </w:rPr>
        <w:t>And</w:t>
      </w:r>
    </w:p>
    <w:p w:rsidR="00940FBE" w:rsidRPr="00A75828" w:rsidRDefault="00940FBE" w:rsidP="00940FBE">
      <w:pPr>
        <w:pStyle w:val="NoSpacing"/>
        <w:jc w:val="center"/>
        <w:rPr>
          <w:rFonts w:ascii="Baskerville Old Face" w:hAnsi="Baskerville Old Face"/>
          <w:sz w:val="50"/>
        </w:rPr>
      </w:pPr>
    </w:p>
    <w:p w:rsidR="00940FBE" w:rsidRPr="00A75828" w:rsidRDefault="00940FBE" w:rsidP="00940FBE">
      <w:pPr>
        <w:pStyle w:val="NoSpacing"/>
        <w:jc w:val="center"/>
        <w:rPr>
          <w:rFonts w:ascii="Baskerville Old Face" w:hAnsi="Baskerville Old Face"/>
          <w:sz w:val="50"/>
          <w:u w:val="single"/>
        </w:rPr>
      </w:pPr>
      <w:r w:rsidRPr="00A75828">
        <w:rPr>
          <w:rFonts w:ascii="Baskerville Old Face" w:hAnsi="Baskerville Old Face"/>
          <w:sz w:val="50"/>
          <w:u w:val="single"/>
        </w:rPr>
        <w:t>(Name of the Firm)</w:t>
      </w:r>
    </w:p>
    <w:p w:rsidR="00940FBE" w:rsidRPr="00A75828" w:rsidRDefault="00940FBE" w:rsidP="00940FBE">
      <w:pPr>
        <w:pStyle w:val="NoSpacing"/>
        <w:jc w:val="center"/>
        <w:rPr>
          <w:rFonts w:ascii="Baskerville Old Face" w:hAnsi="Baskerville Old Face"/>
          <w:sz w:val="50"/>
        </w:rPr>
      </w:pPr>
    </w:p>
    <w:p w:rsidR="00940FBE" w:rsidRPr="00A75828" w:rsidRDefault="00940FBE" w:rsidP="00940FBE">
      <w:pPr>
        <w:pStyle w:val="NoSpacing"/>
        <w:jc w:val="center"/>
        <w:rPr>
          <w:rFonts w:ascii="Baskerville Old Face" w:hAnsi="Baskerville Old Face"/>
          <w:sz w:val="50"/>
        </w:rPr>
      </w:pPr>
    </w:p>
    <w:p w:rsidR="00940FBE" w:rsidRPr="00A75828" w:rsidRDefault="00940FBE" w:rsidP="00940FBE">
      <w:pPr>
        <w:pStyle w:val="NoSpacing"/>
        <w:jc w:val="center"/>
        <w:rPr>
          <w:rFonts w:ascii="Baskerville Old Face" w:hAnsi="Baskerville Old Face"/>
          <w:sz w:val="50"/>
          <w:u w:val="single"/>
        </w:rPr>
      </w:pPr>
      <w:r w:rsidRPr="00A75828">
        <w:rPr>
          <w:rFonts w:ascii="Baskerville Old Face" w:hAnsi="Baskerville Old Face"/>
          <w:sz w:val="50"/>
        </w:rPr>
        <w:t>Dated the:</w:t>
      </w:r>
      <w:r w:rsidRPr="00A75828">
        <w:rPr>
          <w:rFonts w:ascii="Baskerville Old Face" w:hAnsi="Baskerville Old Face"/>
          <w:sz w:val="50"/>
        </w:rPr>
        <w:tab/>
      </w:r>
      <w:r w:rsidRPr="00A75828">
        <w:rPr>
          <w:rFonts w:ascii="Baskerville Old Face" w:hAnsi="Baskerville Old Face"/>
          <w:sz w:val="50"/>
          <w:u w:val="single"/>
        </w:rPr>
        <w:tab/>
      </w:r>
      <w:r w:rsidRPr="00A75828">
        <w:rPr>
          <w:rFonts w:ascii="Baskerville Old Face" w:hAnsi="Baskerville Old Face"/>
          <w:sz w:val="50"/>
          <w:u w:val="single"/>
        </w:rPr>
        <w:tab/>
      </w:r>
      <w:r w:rsidRPr="00A75828">
        <w:rPr>
          <w:rFonts w:ascii="Baskerville Old Face" w:hAnsi="Baskerville Old Face"/>
          <w:sz w:val="50"/>
          <w:u w:val="single"/>
        </w:rPr>
        <w:tab/>
      </w:r>
      <w:r w:rsidRPr="00A75828">
        <w:rPr>
          <w:rFonts w:ascii="Baskerville Old Face" w:hAnsi="Baskerville Old Face"/>
          <w:sz w:val="50"/>
          <w:u w:val="single"/>
        </w:rPr>
        <w:tab/>
      </w:r>
      <w:r w:rsidRPr="00A75828">
        <w:rPr>
          <w:rFonts w:ascii="Baskerville Old Face" w:hAnsi="Baskerville Old Face"/>
          <w:sz w:val="50"/>
          <w:u w:val="single"/>
        </w:rPr>
        <w:tab/>
      </w:r>
    </w:p>
    <w:p w:rsidR="00940FBE" w:rsidRPr="00A75828" w:rsidRDefault="00940FBE" w:rsidP="00940FBE">
      <w:pPr>
        <w:pStyle w:val="NoSpacing"/>
        <w:ind w:left="1440"/>
        <w:jc w:val="both"/>
        <w:rPr>
          <w:rFonts w:ascii="Baskerville Old Face" w:hAnsi="Baskerville Old Face"/>
          <w:u w:val="single"/>
        </w:rPr>
      </w:pPr>
    </w:p>
    <w:p w:rsidR="00940FBE" w:rsidRDefault="00940FBE" w:rsidP="00940FBE">
      <w:pPr>
        <w:pStyle w:val="NoSpacing"/>
        <w:jc w:val="both"/>
      </w:pPr>
    </w:p>
    <w:p w:rsidR="00940FBE" w:rsidRDefault="00940FBE" w:rsidP="00940FBE">
      <w:pPr>
        <w:pStyle w:val="NoSpacing"/>
      </w:pPr>
    </w:p>
    <w:p w:rsidR="00940FBE" w:rsidRDefault="00940FBE" w:rsidP="00940FBE">
      <w:pPr>
        <w:pStyle w:val="NoSpacing"/>
      </w:pPr>
    </w:p>
    <w:p w:rsidR="00940FBE" w:rsidRDefault="00940FBE" w:rsidP="00940FBE">
      <w:pPr>
        <w:pStyle w:val="NoSpacing"/>
      </w:pPr>
    </w:p>
    <w:p w:rsidR="009E220F" w:rsidRDefault="009E220F" w:rsidP="00940FBE">
      <w:pPr>
        <w:pStyle w:val="NoSpacing"/>
      </w:pPr>
    </w:p>
    <w:p w:rsidR="009E220F" w:rsidRPr="00825511" w:rsidRDefault="009E220F" w:rsidP="009E220F">
      <w:pPr>
        <w:pBdr>
          <w:top w:val="single" w:sz="4" w:space="1" w:color="auto"/>
          <w:left w:val="single" w:sz="4" w:space="4" w:color="auto"/>
          <w:bottom w:val="single" w:sz="4" w:space="1" w:color="auto"/>
          <w:right w:val="single" w:sz="4" w:space="4" w:color="auto"/>
        </w:pBdr>
        <w:jc w:val="center"/>
        <w:rPr>
          <w:rFonts w:ascii="Baskerville Old Face" w:hAnsi="Baskerville Old Face"/>
          <w:b/>
          <w:sz w:val="30"/>
        </w:rPr>
      </w:pPr>
      <w:r w:rsidRPr="00825511">
        <w:rPr>
          <w:rFonts w:ascii="Baskerville Old Face" w:hAnsi="Baskerville Old Face"/>
          <w:b/>
          <w:sz w:val="30"/>
        </w:rPr>
        <w:lastRenderedPageBreak/>
        <w:t>I-AGREEMENT</w:t>
      </w:r>
      <w:r>
        <w:rPr>
          <w:rFonts w:ascii="Baskerville Old Face" w:hAnsi="Baskerville Old Face"/>
          <w:b/>
          <w:sz w:val="30"/>
        </w:rPr>
        <w:t xml:space="preserve"> FORMAT</w:t>
      </w:r>
    </w:p>
    <w:p w:rsidR="009E220F" w:rsidRDefault="009E220F" w:rsidP="009E220F">
      <w:pPr>
        <w:pStyle w:val="NoSpacing"/>
      </w:pPr>
    </w:p>
    <w:p w:rsidR="009E220F" w:rsidRDefault="009E220F" w:rsidP="009E220F">
      <w:pPr>
        <w:pStyle w:val="NoSpacing"/>
        <w:jc w:val="both"/>
      </w:pPr>
    </w:p>
    <w:p w:rsidR="009E220F" w:rsidRDefault="009E220F" w:rsidP="009E220F">
      <w:pPr>
        <w:pStyle w:val="NoSpacing"/>
        <w:jc w:val="both"/>
      </w:pPr>
      <w:r>
        <w:t xml:space="preserve">This CONTRACT AGREEMENT (hereinafter called the “Agreement”) made as of the </w:t>
      </w:r>
      <w:r w:rsidRPr="00C071D4">
        <w:rPr>
          <w:b/>
        </w:rPr>
        <w:t>(Day)</w:t>
      </w:r>
      <w:r>
        <w:t xml:space="preserve"> of </w:t>
      </w:r>
      <w:r w:rsidRPr="00C071D4">
        <w:rPr>
          <w:b/>
        </w:rPr>
        <w:t>(Month)</w:t>
      </w:r>
      <w:r>
        <w:t xml:space="preserve">, </w:t>
      </w:r>
      <w:r w:rsidRPr="00C071D4">
        <w:rPr>
          <w:b/>
        </w:rPr>
        <w:t>(Year)</w:t>
      </w:r>
      <w:r>
        <w:t>, between Government of Sindh Finance Department, Karachi (hereinafter called the Procuring Agency), on the one part,</w:t>
      </w:r>
    </w:p>
    <w:p w:rsidR="009E220F" w:rsidRDefault="009E220F" w:rsidP="009E220F">
      <w:pPr>
        <w:pStyle w:val="NoSpacing"/>
        <w:jc w:val="both"/>
      </w:pPr>
    </w:p>
    <w:p w:rsidR="009E220F" w:rsidRDefault="009E220F" w:rsidP="009E220F">
      <w:pPr>
        <w:pStyle w:val="NoSpacing"/>
        <w:jc w:val="center"/>
      </w:pPr>
      <w:r>
        <w:t>And</w:t>
      </w:r>
    </w:p>
    <w:p w:rsidR="009E220F" w:rsidRDefault="009E220F" w:rsidP="009E220F">
      <w:pPr>
        <w:pStyle w:val="NoSpacing"/>
        <w:jc w:val="both"/>
      </w:pPr>
    </w:p>
    <w:p w:rsidR="009E220F" w:rsidRDefault="009E220F" w:rsidP="009E220F">
      <w:pPr>
        <w:pStyle w:val="NoSpacing"/>
        <w:jc w:val="both"/>
      </w:pPr>
      <w:r w:rsidRPr="00C071D4">
        <w:rPr>
          <w:b/>
        </w:rPr>
        <w:t>(Full Legal name of Contractor)</w:t>
      </w:r>
      <w:r>
        <w:t>, on the other part severally liable to the Government of Sindh, Finance Department,  for all of the Contractor’s Obligations under this Contract and is deemed to be included in any reference to the term “Contractor”.</w:t>
      </w:r>
    </w:p>
    <w:p w:rsidR="009E220F" w:rsidRDefault="009E220F" w:rsidP="009E220F">
      <w:pPr>
        <w:pStyle w:val="NoSpacing"/>
      </w:pPr>
    </w:p>
    <w:p w:rsidR="009E220F" w:rsidRPr="00C071D4" w:rsidRDefault="009E220F" w:rsidP="009E220F">
      <w:pPr>
        <w:pStyle w:val="NoSpacing"/>
        <w:jc w:val="center"/>
        <w:rPr>
          <w:b/>
        </w:rPr>
      </w:pPr>
      <w:r w:rsidRPr="00C071D4">
        <w:rPr>
          <w:b/>
        </w:rPr>
        <w:t>RECITALS</w:t>
      </w:r>
    </w:p>
    <w:p w:rsidR="009E220F" w:rsidRDefault="009E220F" w:rsidP="009E220F">
      <w:pPr>
        <w:pStyle w:val="NoSpacing"/>
      </w:pPr>
    </w:p>
    <w:p w:rsidR="009E220F" w:rsidRDefault="009E220F" w:rsidP="009E220F">
      <w:pPr>
        <w:pStyle w:val="NoSpacing"/>
      </w:pPr>
      <w:r>
        <w:t>WHEREAS,</w:t>
      </w:r>
    </w:p>
    <w:p w:rsidR="009E220F" w:rsidRDefault="009E220F" w:rsidP="009E220F">
      <w:pPr>
        <w:pStyle w:val="NoSpacing"/>
      </w:pPr>
      <w:r>
        <w:tab/>
      </w:r>
    </w:p>
    <w:p w:rsidR="009E220F" w:rsidRDefault="009E220F" w:rsidP="009E220F">
      <w:pPr>
        <w:pStyle w:val="NoSpacing"/>
        <w:jc w:val="both"/>
      </w:pPr>
      <w:r>
        <w:tab/>
        <w:t>The Government of Sindh, Finance Department is desirous that certain Goods, viz PROCUREMENT OF LAPTOP COMPUTERS &amp; OTHER HARDWARE ACCESSORIES, should be executed by the contractor and has accepted a Bid by the contractor for the execution and completion of such Goods and remedying of any defects therein.</w:t>
      </w:r>
    </w:p>
    <w:p w:rsidR="009E220F" w:rsidRDefault="009E220F" w:rsidP="009E220F">
      <w:pPr>
        <w:pStyle w:val="NoSpacing"/>
        <w:jc w:val="both"/>
      </w:pPr>
    </w:p>
    <w:p w:rsidR="009E220F" w:rsidRDefault="009E220F" w:rsidP="009E220F">
      <w:pPr>
        <w:pStyle w:val="NoSpacing"/>
        <w:jc w:val="both"/>
      </w:pPr>
      <w:r>
        <w:t>NOW this Agreement witnessed as follows:</w:t>
      </w:r>
    </w:p>
    <w:p w:rsidR="009E220F" w:rsidRDefault="009E220F" w:rsidP="009E220F">
      <w:pPr>
        <w:pStyle w:val="NoSpacing"/>
        <w:jc w:val="both"/>
      </w:pPr>
    </w:p>
    <w:p w:rsidR="009E220F" w:rsidRDefault="009E220F" w:rsidP="009E220F">
      <w:pPr>
        <w:pStyle w:val="NoSpacing"/>
        <w:numPr>
          <w:ilvl w:val="0"/>
          <w:numId w:val="18"/>
        </w:numPr>
        <w:jc w:val="both"/>
      </w:pPr>
      <w:r>
        <w:t>In this Agreement words &amp; expressions shall have the same meanings as are respectively assigned to them in the Conditions of Contract hereinafter referred to.</w:t>
      </w:r>
    </w:p>
    <w:p w:rsidR="009E220F" w:rsidRDefault="009E220F" w:rsidP="009E220F">
      <w:pPr>
        <w:pStyle w:val="NoSpacing"/>
        <w:ind w:left="720"/>
        <w:jc w:val="both"/>
      </w:pPr>
    </w:p>
    <w:p w:rsidR="009E220F" w:rsidRDefault="009E220F" w:rsidP="009E220F">
      <w:pPr>
        <w:pStyle w:val="NoSpacing"/>
        <w:numPr>
          <w:ilvl w:val="0"/>
          <w:numId w:val="18"/>
        </w:numPr>
        <w:jc w:val="both"/>
      </w:pPr>
      <w:r>
        <w:t>The following documents after incorporating addenda, if any except those parts relating to instructions to bidders, shall be deemed to form and be read and construed as part of this Agreement, viz:</w:t>
      </w:r>
    </w:p>
    <w:p w:rsidR="009E220F" w:rsidRPr="008F21FA" w:rsidRDefault="009E220F" w:rsidP="009E220F">
      <w:pPr>
        <w:pStyle w:val="ListParagraph"/>
        <w:rPr>
          <w:sz w:val="12"/>
        </w:rPr>
      </w:pPr>
    </w:p>
    <w:p w:rsidR="009E220F" w:rsidRPr="008F21FA" w:rsidRDefault="009E220F" w:rsidP="009E220F">
      <w:pPr>
        <w:pStyle w:val="NoSpacing"/>
        <w:ind w:left="720"/>
        <w:jc w:val="both"/>
        <w:rPr>
          <w:sz w:val="10"/>
        </w:rPr>
      </w:pPr>
    </w:p>
    <w:p w:rsidR="009E220F" w:rsidRDefault="009E220F" w:rsidP="009E220F">
      <w:pPr>
        <w:pStyle w:val="NoSpacing"/>
        <w:numPr>
          <w:ilvl w:val="0"/>
          <w:numId w:val="19"/>
        </w:numPr>
        <w:jc w:val="both"/>
      </w:pPr>
      <w:r>
        <w:t>The Tender Document</w:t>
      </w:r>
    </w:p>
    <w:p w:rsidR="009E220F" w:rsidRDefault="009E220F" w:rsidP="009E220F">
      <w:pPr>
        <w:pStyle w:val="NoSpacing"/>
        <w:numPr>
          <w:ilvl w:val="0"/>
          <w:numId w:val="19"/>
        </w:numPr>
        <w:jc w:val="both"/>
      </w:pPr>
      <w:r>
        <w:t>Bidder’s Proposal</w:t>
      </w:r>
    </w:p>
    <w:p w:rsidR="009E220F" w:rsidRDefault="009E220F" w:rsidP="009E220F">
      <w:pPr>
        <w:pStyle w:val="NoSpacing"/>
        <w:numPr>
          <w:ilvl w:val="0"/>
          <w:numId w:val="19"/>
        </w:numPr>
        <w:jc w:val="both"/>
      </w:pPr>
      <w:r>
        <w:t>Terms &amp; Conditions of the Contract.</w:t>
      </w:r>
    </w:p>
    <w:p w:rsidR="009E220F" w:rsidRDefault="009E220F" w:rsidP="009E220F">
      <w:pPr>
        <w:pStyle w:val="NoSpacing"/>
        <w:numPr>
          <w:ilvl w:val="0"/>
          <w:numId w:val="19"/>
        </w:numPr>
        <w:jc w:val="both"/>
      </w:pPr>
      <w:r>
        <w:t>Special Stipulations.</w:t>
      </w:r>
    </w:p>
    <w:p w:rsidR="009E220F" w:rsidRDefault="009E220F" w:rsidP="009E220F">
      <w:pPr>
        <w:pStyle w:val="NoSpacing"/>
        <w:numPr>
          <w:ilvl w:val="0"/>
          <w:numId w:val="19"/>
        </w:numPr>
        <w:jc w:val="both"/>
      </w:pPr>
      <w:r>
        <w:t>The Technical Specifications.</w:t>
      </w:r>
    </w:p>
    <w:p w:rsidR="009E220F" w:rsidRDefault="009E220F" w:rsidP="009E220F">
      <w:pPr>
        <w:pStyle w:val="NoSpacing"/>
        <w:numPr>
          <w:ilvl w:val="0"/>
          <w:numId w:val="19"/>
        </w:numPr>
        <w:jc w:val="both"/>
      </w:pPr>
      <w:r>
        <w:t>Tender Form.</w:t>
      </w:r>
    </w:p>
    <w:p w:rsidR="009E220F" w:rsidRDefault="009E220F" w:rsidP="009E220F">
      <w:pPr>
        <w:pStyle w:val="NoSpacing"/>
        <w:numPr>
          <w:ilvl w:val="0"/>
          <w:numId w:val="19"/>
        </w:numPr>
        <w:jc w:val="both"/>
      </w:pPr>
      <w:r>
        <w:t>Price Schedule.</w:t>
      </w:r>
    </w:p>
    <w:p w:rsidR="009E220F" w:rsidRDefault="009E220F" w:rsidP="009E220F">
      <w:pPr>
        <w:pStyle w:val="NoSpacing"/>
        <w:numPr>
          <w:ilvl w:val="0"/>
          <w:numId w:val="19"/>
        </w:numPr>
        <w:jc w:val="both"/>
      </w:pPr>
      <w:r>
        <w:t>Performance Security.</w:t>
      </w:r>
    </w:p>
    <w:p w:rsidR="009E220F" w:rsidRDefault="009E220F" w:rsidP="009E220F">
      <w:pPr>
        <w:pStyle w:val="NoSpacing"/>
        <w:numPr>
          <w:ilvl w:val="0"/>
          <w:numId w:val="19"/>
        </w:numPr>
        <w:jc w:val="both"/>
      </w:pPr>
      <w:r>
        <w:t>Integrity Pact.</w:t>
      </w:r>
    </w:p>
    <w:p w:rsidR="009E220F" w:rsidRDefault="009E220F" w:rsidP="009E220F">
      <w:pPr>
        <w:pStyle w:val="NoSpacing"/>
        <w:numPr>
          <w:ilvl w:val="0"/>
          <w:numId w:val="19"/>
        </w:numPr>
        <w:jc w:val="both"/>
      </w:pPr>
      <w:r>
        <w:t>Any Standard Clause acceptable for Finance Department, Govt of Sindh.</w:t>
      </w:r>
    </w:p>
    <w:p w:rsidR="009E220F" w:rsidRDefault="009E220F" w:rsidP="009E220F">
      <w:pPr>
        <w:pStyle w:val="NoSpacing"/>
      </w:pPr>
    </w:p>
    <w:p w:rsidR="009E220F" w:rsidRDefault="009E220F" w:rsidP="009E220F">
      <w:pPr>
        <w:pStyle w:val="NoSpacing"/>
        <w:numPr>
          <w:ilvl w:val="0"/>
          <w:numId w:val="18"/>
        </w:numPr>
        <w:jc w:val="both"/>
      </w:pPr>
      <w:r>
        <w:t>In consideration of the payments to be made by the Government of Sindh, Finance Department to the Contractor as hereinafter mentioned, the Contractor hereby covenants with the Procuring Agency to execute and complete the Goods and remedy defects therein in conformity and in all respects within the provisions of the Contract.</w:t>
      </w:r>
    </w:p>
    <w:p w:rsidR="009E220F" w:rsidRDefault="009E220F" w:rsidP="009E220F">
      <w:pPr>
        <w:pStyle w:val="NoSpacing"/>
      </w:pPr>
    </w:p>
    <w:p w:rsidR="009E220F" w:rsidRDefault="009E220F" w:rsidP="009E220F">
      <w:pPr>
        <w:pStyle w:val="NoSpacing"/>
        <w:numPr>
          <w:ilvl w:val="0"/>
          <w:numId w:val="18"/>
        </w:numPr>
        <w:jc w:val="both"/>
      </w:pPr>
      <w:r>
        <w:lastRenderedPageBreak/>
        <w:t xml:space="preserve">The Government of Sindh, Finance Department hereby covenants to pay the contractor, in consideration of the execution and completion of the goods as per provisions of the Contract, the Contract Price or such other sum as may become payable of the Contract, at the times and in the manner prescribed by the Contract.     </w:t>
      </w:r>
      <w:r>
        <w:tab/>
      </w:r>
    </w:p>
    <w:p w:rsidR="009E220F" w:rsidRDefault="009E220F" w:rsidP="009E220F">
      <w:pPr>
        <w:pStyle w:val="NoSpacing"/>
      </w:pPr>
      <w:r>
        <w:t xml:space="preserve">  </w:t>
      </w:r>
    </w:p>
    <w:p w:rsidR="009E220F" w:rsidRDefault="009E220F" w:rsidP="009E220F">
      <w:pPr>
        <w:pStyle w:val="NoSpacing"/>
      </w:pPr>
      <w:r>
        <w:t xml:space="preserve">IN WITNESS WHEREOF the parties hereto have caused this Contract to be executed on the </w:t>
      </w:r>
    </w:p>
    <w:p w:rsidR="009E220F" w:rsidRDefault="009E220F" w:rsidP="009E220F">
      <w:pPr>
        <w:pStyle w:val="NoSpacing"/>
      </w:pPr>
      <w:r w:rsidRPr="005C2862">
        <w:rPr>
          <w:b/>
        </w:rPr>
        <w:t>(Day)</w:t>
      </w:r>
      <w:r>
        <w:t xml:space="preserve">, </w:t>
      </w:r>
      <w:r w:rsidRPr="005C2862">
        <w:rPr>
          <w:b/>
        </w:rPr>
        <w:t>(</w:t>
      </w:r>
      <w:r>
        <w:rPr>
          <w:b/>
        </w:rPr>
        <w:t>M</w:t>
      </w:r>
      <w:r w:rsidRPr="005C2862">
        <w:rPr>
          <w:b/>
        </w:rPr>
        <w:t>onth)</w:t>
      </w:r>
      <w:r>
        <w:t xml:space="preserve"> and </w:t>
      </w:r>
      <w:r w:rsidRPr="005C2862">
        <w:rPr>
          <w:b/>
        </w:rPr>
        <w:t>(</w:t>
      </w:r>
      <w:r>
        <w:rPr>
          <w:b/>
        </w:rPr>
        <w:t>Y</w:t>
      </w:r>
      <w:r w:rsidRPr="005C2862">
        <w:rPr>
          <w:b/>
        </w:rPr>
        <w:t>ear)</w:t>
      </w:r>
      <w:r>
        <w:t xml:space="preserve"> before written in accordance with their respective laws.</w:t>
      </w:r>
    </w:p>
    <w:p w:rsidR="009E220F" w:rsidRDefault="009E220F" w:rsidP="009E220F">
      <w:pPr>
        <w:pStyle w:val="NoSpacing"/>
      </w:pPr>
    </w:p>
    <w:p w:rsidR="009E220F" w:rsidRDefault="009E220F" w:rsidP="009E220F">
      <w:pPr>
        <w:pStyle w:val="NoSpacing"/>
      </w:pPr>
    </w:p>
    <w:p w:rsidR="009E220F" w:rsidRDefault="009E220F" w:rsidP="009E220F">
      <w:pPr>
        <w:pStyle w:val="NoSpacing"/>
      </w:pPr>
      <w:r>
        <w:t>Signature of the Contractor</w:t>
      </w:r>
      <w:r>
        <w:tab/>
      </w:r>
      <w:r>
        <w:tab/>
      </w:r>
      <w:r>
        <w:tab/>
      </w:r>
      <w:r>
        <w:tab/>
      </w:r>
      <w:r>
        <w:tab/>
        <w:t xml:space="preserve">Signature of the Procuring Agency </w:t>
      </w:r>
    </w:p>
    <w:p w:rsidR="009E220F" w:rsidRPr="005C2862" w:rsidRDefault="009E220F" w:rsidP="009E220F">
      <w:pPr>
        <w:pStyle w:val="NoSpacing"/>
        <w:rPr>
          <w:u w:val="single"/>
        </w:rPr>
      </w:pPr>
      <w:r>
        <w:rPr>
          <w:u w:val="single"/>
        </w:rPr>
        <w:tab/>
      </w:r>
      <w:r>
        <w:rPr>
          <w:u w:val="single"/>
        </w:rPr>
        <w:tab/>
      </w:r>
      <w:r>
        <w:rPr>
          <w:u w:val="single"/>
        </w:rPr>
        <w:tab/>
      </w:r>
      <w:r>
        <w:rPr>
          <w:u w:val="single"/>
        </w:rPr>
        <w:tab/>
      </w:r>
      <w:r>
        <w:tab/>
      </w:r>
      <w:r>
        <w:tab/>
      </w:r>
      <w:r>
        <w:tab/>
      </w:r>
      <w:r>
        <w:tab/>
      </w:r>
      <w:r>
        <w:rPr>
          <w:u w:val="single"/>
        </w:rPr>
        <w:tab/>
      </w:r>
      <w:r>
        <w:rPr>
          <w:u w:val="single"/>
        </w:rPr>
        <w:tab/>
      </w:r>
      <w:r>
        <w:rPr>
          <w:u w:val="single"/>
        </w:rPr>
        <w:tab/>
      </w:r>
      <w:r>
        <w:rPr>
          <w:u w:val="single"/>
        </w:rPr>
        <w:tab/>
      </w:r>
      <w:r>
        <w:rPr>
          <w:u w:val="single"/>
        </w:rPr>
        <w:tab/>
      </w:r>
    </w:p>
    <w:p w:rsidR="009E220F" w:rsidRPr="005C2862" w:rsidRDefault="009E220F" w:rsidP="009E220F">
      <w:pPr>
        <w:pStyle w:val="NoSpacing"/>
      </w:pPr>
      <w:r w:rsidRPr="005C2862">
        <w:t>(Seal)</w:t>
      </w:r>
      <w:r>
        <w:tab/>
      </w:r>
      <w:r>
        <w:tab/>
      </w:r>
      <w:r>
        <w:tab/>
      </w:r>
      <w:r>
        <w:tab/>
      </w:r>
      <w:r>
        <w:tab/>
      </w:r>
      <w:r>
        <w:tab/>
      </w:r>
      <w:r>
        <w:tab/>
      </w:r>
      <w:r>
        <w:tab/>
        <w:t>(Seal)</w:t>
      </w:r>
    </w:p>
    <w:p w:rsidR="009E220F" w:rsidRDefault="009E220F" w:rsidP="009E220F">
      <w:pPr>
        <w:pStyle w:val="NoSpacing"/>
      </w:pPr>
    </w:p>
    <w:p w:rsidR="009E220F" w:rsidRDefault="009E220F" w:rsidP="009E220F">
      <w:pPr>
        <w:pStyle w:val="NoSpacing"/>
      </w:pPr>
    </w:p>
    <w:p w:rsidR="009E220F" w:rsidRDefault="009E220F" w:rsidP="009E220F">
      <w:pPr>
        <w:pStyle w:val="NoSpacing"/>
      </w:pPr>
    </w:p>
    <w:p w:rsidR="009E220F" w:rsidRDefault="009E220F" w:rsidP="009E220F">
      <w:pPr>
        <w:pStyle w:val="NoSpacing"/>
      </w:pPr>
      <w:r>
        <w:t>Signed, sealed and delivered in the presence of:</w:t>
      </w:r>
    </w:p>
    <w:p w:rsidR="009E220F" w:rsidRDefault="009E220F" w:rsidP="009E220F">
      <w:pPr>
        <w:pStyle w:val="NoSpacing"/>
      </w:pPr>
    </w:p>
    <w:p w:rsidR="009E220F" w:rsidRDefault="009E220F" w:rsidP="009E220F">
      <w:pPr>
        <w:pStyle w:val="NoSpacing"/>
      </w:pPr>
      <w:r>
        <w:t xml:space="preserve"> </w:t>
      </w:r>
    </w:p>
    <w:p w:rsidR="009E220F" w:rsidRDefault="009E220F" w:rsidP="009E220F">
      <w:pPr>
        <w:pStyle w:val="NoSpacing"/>
      </w:pPr>
      <w:r>
        <w:t>Witness:</w:t>
      </w:r>
      <w:r>
        <w:tab/>
      </w:r>
      <w:r>
        <w:tab/>
      </w:r>
      <w:r>
        <w:tab/>
      </w:r>
      <w:r>
        <w:tab/>
      </w:r>
      <w:r>
        <w:tab/>
      </w:r>
      <w:r>
        <w:tab/>
      </w:r>
      <w:r>
        <w:tab/>
        <w:t>Witness:</w:t>
      </w:r>
    </w:p>
    <w:p w:rsidR="009E220F" w:rsidRDefault="009E220F" w:rsidP="009E220F">
      <w:pPr>
        <w:pStyle w:val="NoSpacing"/>
      </w:pPr>
    </w:p>
    <w:p w:rsidR="009E220F" w:rsidRDefault="009E220F" w:rsidP="009E220F">
      <w:pPr>
        <w:pStyle w:val="NoSpacing"/>
        <w:rPr>
          <w:u w:val="single"/>
        </w:rPr>
      </w:pPr>
      <w:r>
        <w:rPr>
          <w:u w:val="single"/>
        </w:rPr>
        <w:tab/>
      </w:r>
      <w:r>
        <w:rPr>
          <w:u w:val="single"/>
        </w:rPr>
        <w:tab/>
      </w:r>
      <w:r>
        <w:rPr>
          <w:u w:val="single"/>
        </w:rPr>
        <w:tab/>
      </w:r>
      <w:r>
        <w:rPr>
          <w:u w:val="single"/>
        </w:rPr>
        <w:tab/>
      </w:r>
      <w:r>
        <w:tab/>
      </w:r>
      <w:r>
        <w:tab/>
      </w:r>
      <w:r>
        <w:tab/>
      </w:r>
      <w:r>
        <w:tab/>
      </w:r>
      <w:r>
        <w:rPr>
          <w:u w:val="single"/>
        </w:rPr>
        <w:tab/>
      </w:r>
      <w:r>
        <w:rPr>
          <w:u w:val="single"/>
        </w:rPr>
        <w:tab/>
      </w:r>
      <w:r>
        <w:rPr>
          <w:u w:val="single"/>
        </w:rPr>
        <w:tab/>
      </w:r>
      <w:r>
        <w:rPr>
          <w:u w:val="single"/>
        </w:rPr>
        <w:tab/>
      </w:r>
    </w:p>
    <w:p w:rsidR="009E220F" w:rsidRDefault="009E220F" w:rsidP="009E220F">
      <w:pPr>
        <w:pStyle w:val="NoSpacing"/>
        <w:rPr>
          <w:u w:val="single"/>
        </w:rPr>
      </w:pPr>
    </w:p>
    <w:p w:rsidR="009E220F" w:rsidRDefault="009E220F" w:rsidP="009E220F">
      <w:pPr>
        <w:pStyle w:val="NoSpacing"/>
      </w:pPr>
      <w:r>
        <w:t>(Name, Title and Address)</w:t>
      </w:r>
      <w:r>
        <w:tab/>
      </w:r>
      <w:r>
        <w:tab/>
      </w:r>
      <w:r>
        <w:tab/>
      </w:r>
      <w:r>
        <w:tab/>
      </w:r>
      <w:r>
        <w:tab/>
        <w:t>(Name, Title and Address)</w:t>
      </w:r>
    </w:p>
    <w:p w:rsidR="009E220F" w:rsidRDefault="009E220F" w:rsidP="009E220F">
      <w:pPr>
        <w:pStyle w:val="NoSpacing"/>
      </w:pPr>
    </w:p>
    <w:p w:rsidR="009E220F" w:rsidRDefault="009E220F" w:rsidP="009E220F">
      <w:pPr>
        <w:pStyle w:val="NoSpacing"/>
      </w:pPr>
    </w:p>
    <w:p w:rsidR="009E220F" w:rsidRDefault="009E220F" w:rsidP="009E220F">
      <w:pPr>
        <w:pStyle w:val="NoSpacing"/>
      </w:pPr>
    </w:p>
    <w:p w:rsidR="009E220F" w:rsidRDefault="009E220F" w:rsidP="009E220F">
      <w:pPr>
        <w:pStyle w:val="NoSpacing"/>
      </w:pPr>
    </w:p>
    <w:p w:rsidR="009E220F" w:rsidRDefault="009E220F" w:rsidP="009E220F">
      <w:pPr>
        <w:pStyle w:val="NoSpacing"/>
      </w:pPr>
    </w:p>
    <w:p w:rsidR="009E220F" w:rsidRDefault="009E220F" w:rsidP="009E220F">
      <w:pPr>
        <w:pStyle w:val="NoSpacing"/>
      </w:pPr>
    </w:p>
    <w:p w:rsidR="009E220F" w:rsidRDefault="009E220F" w:rsidP="009E220F">
      <w:pPr>
        <w:pStyle w:val="NoSpacing"/>
      </w:pPr>
    </w:p>
    <w:p w:rsidR="009E220F" w:rsidRDefault="009E220F" w:rsidP="009E220F">
      <w:pPr>
        <w:pStyle w:val="NoSpacing"/>
      </w:pPr>
    </w:p>
    <w:p w:rsidR="009E220F" w:rsidRDefault="009E220F" w:rsidP="009E220F">
      <w:pPr>
        <w:pStyle w:val="NoSpacing"/>
      </w:pPr>
    </w:p>
    <w:p w:rsidR="009E220F" w:rsidRDefault="009E220F" w:rsidP="009E220F">
      <w:pPr>
        <w:pStyle w:val="NoSpacing"/>
      </w:pPr>
    </w:p>
    <w:p w:rsidR="009E220F" w:rsidRDefault="009E220F" w:rsidP="009E220F">
      <w:pPr>
        <w:pStyle w:val="NoSpacing"/>
      </w:pPr>
    </w:p>
    <w:p w:rsidR="009E220F" w:rsidRPr="005C2862" w:rsidRDefault="009E220F" w:rsidP="009E220F">
      <w:pPr>
        <w:pStyle w:val="NoSpacing"/>
      </w:pPr>
      <w:r>
        <w:tab/>
      </w:r>
    </w:p>
    <w:p w:rsidR="009E220F" w:rsidRDefault="009E220F" w:rsidP="009E220F">
      <w:pPr>
        <w:pStyle w:val="NoSpacing"/>
      </w:pPr>
    </w:p>
    <w:p w:rsidR="009E220F" w:rsidRDefault="009E220F" w:rsidP="009E220F">
      <w:pPr>
        <w:pStyle w:val="NoSpacing"/>
      </w:pPr>
    </w:p>
    <w:p w:rsidR="009E220F" w:rsidRDefault="009E220F" w:rsidP="009E220F">
      <w:pPr>
        <w:pStyle w:val="NoSpacing"/>
      </w:pPr>
    </w:p>
    <w:p w:rsidR="009E220F" w:rsidRDefault="009E220F" w:rsidP="009E220F">
      <w:pPr>
        <w:pStyle w:val="NoSpacing"/>
      </w:pPr>
    </w:p>
    <w:p w:rsidR="009E220F" w:rsidRDefault="009E220F" w:rsidP="009E220F">
      <w:pPr>
        <w:pStyle w:val="NoSpacing"/>
      </w:pPr>
    </w:p>
    <w:p w:rsidR="009E220F" w:rsidRDefault="009E220F" w:rsidP="009E220F">
      <w:pPr>
        <w:pStyle w:val="NoSpacing"/>
      </w:pPr>
    </w:p>
    <w:p w:rsidR="009E220F" w:rsidRDefault="009E220F" w:rsidP="009E220F">
      <w:pPr>
        <w:pStyle w:val="NoSpacing"/>
      </w:pPr>
    </w:p>
    <w:p w:rsidR="009E220F" w:rsidRDefault="009E220F" w:rsidP="009E220F">
      <w:pPr>
        <w:pStyle w:val="NoSpacing"/>
      </w:pPr>
    </w:p>
    <w:p w:rsidR="009E220F" w:rsidRDefault="009E220F" w:rsidP="009E220F">
      <w:pPr>
        <w:pStyle w:val="NoSpacing"/>
      </w:pPr>
    </w:p>
    <w:p w:rsidR="009E220F" w:rsidRDefault="009E220F" w:rsidP="009E220F"/>
    <w:p w:rsidR="009E220F" w:rsidRDefault="009E220F" w:rsidP="009E220F"/>
    <w:p w:rsidR="009E220F" w:rsidRDefault="009E220F" w:rsidP="009E220F"/>
    <w:p w:rsidR="009E220F" w:rsidRDefault="009E220F" w:rsidP="009E220F"/>
    <w:p w:rsidR="009E220F" w:rsidRDefault="009E220F" w:rsidP="009E220F"/>
    <w:p w:rsidR="009E220F" w:rsidRDefault="009E220F" w:rsidP="009E220F"/>
    <w:p w:rsidR="009E220F" w:rsidRPr="005877C6" w:rsidRDefault="009E220F" w:rsidP="009E220F">
      <w:pPr>
        <w:pBdr>
          <w:top w:val="single" w:sz="4" w:space="1" w:color="auto"/>
          <w:left w:val="single" w:sz="4" w:space="4" w:color="auto"/>
          <w:bottom w:val="single" w:sz="4" w:space="1" w:color="auto"/>
          <w:right w:val="single" w:sz="4" w:space="4" w:color="auto"/>
        </w:pBdr>
        <w:jc w:val="center"/>
        <w:rPr>
          <w:b/>
          <w:sz w:val="30"/>
        </w:rPr>
      </w:pPr>
      <w:r w:rsidRPr="005877C6">
        <w:rPr>
          <w:b/>
          <w:sz w:val="30"/>
        </w:rPr>
        <w:t>II-</w:t>
      </w:r>
      <w:r w:rsidRPr="00825511">
        <w:rPr>
          <w:rFonts w:ascii="Baskerville Old Face" w:hAnsi="Baskerville Old Face"/>
          <w:b/>
          <w:sz w:val="30"/>
        </w:rPr>
        <w:t>TERMS &amp; CONDITIONS OF CONTRACT</w:t>
      </w:r>
    </w:p>
    <w:p w:rsidR="009E220F" w:rsidRPr="00197956" w:rsidRDefault="009E220F" w:rsidP="009E220F">
      <w:pPr>
        <w:jc w:val="center"/>
        <w:rPr>
          <w:b/>
        </w:rPr>
      </w:pPr>
    </w:p>
    <w:p w:rsidR="009E220F" w:rsidRDefault="009E220F" w:rsidP="009E220F"/>
    <w:p w:rsidR="009E220F" w:rsidRPr="00825511" w:rsidRDefault="009E220F" w:rsidP="009E220F">
      <w:pPr>
        <w:pStyle w:val="ListParagraph"/>
        <w:numPr>
          <w:ilvl w:val="0"/>
          <w:numId w:val="34"/>
        </w:numPr>
        <w:ind w:left="180" w:firstLine="0"/>
        <w:rPr>
          <w:rFonts w:ascii="Baskerville Old Face" w:hAnsi="Baskerville Old Face"/>
          <w:b/>
          <w:sz w:val="30"/>
          <w:szCs w:val="28"/>
          <w:u w:val="single"/>
        </w:rPr>
      </w:pPr>
      <w:r w:rsidRPr="00825511">
        <w:rPr>
          <w:rFonts w:ascii="Baskerville Old Face" w:hAnsi="Baskerville Old Face"/>
          <w:b/>
          <w:sz w:val="30"/>
          <w:szCs w:val="28"/>
          <w:u w:val="single"/>
        </w:rPr>
        <w:t>CONTRACT:</w:t>
      </w:r>
    </w:p>
    <w:p w:rsidR="009E220F" w:rsidRDefault="009E220F" w:rsidP="009E220F">
      <w:pPr>
        <w:jc w:val="both"/>
      </w:pPr>
    </w:p>
    <w:p w:rsidR="009E220F" w:rsidRDefault="009E220F" w:rsidP="009E220F">
      <w:pPr>
        <w:jc w:val="both"/>
      </w:pPr>
      <w:r>
        <w:t>The Government of Sindh, Finance Department will, after receipt of the performance security from the successful bidder(s) send the contract provided in the Tender Document, to the successful bidder(s). Within three (03) working days of the receipts of such contract, the Bidder(s) shall sign and date the contract and return it to the Government of Sindh, Finance Department.</w:t>
      </w:r>
    </w:p>
    <w:p w:rsidR="009E220F" w:rsidRDefault="009E220F" w:rsidP="009E220F">
      <w:pPr>
        <w:jc w:val="both"/>
      </w:pPr>
    </w:p>
    <w:p w:rsidR="009E220F" w:rsidRPr="00825511" w:rsidRDefault="009E220F" w:rsidP="009E220F">
      <w:pPr>
        <w:pStyle w:val="ListParagraph"/>
        <w:numPr>
          <w:ilvl w:val="0"/>
          <w:numId w:val="34"/>
        </w:numPr>
        <w:ind w:left="180" w:firstLine="0"/>
        <w:jc w:val="both"/>
        <w:rPr>
          <w:rFonts w:ascii="Baskerville Old Face" w:hAnsi="Baskerville Old Face"/>
          <w:b/>
          <w:sz w:val="30"/>
          <w:szCs w:val="28"/>
          <w:u w:val="single"/>
        </w:rPr>
      </w:pPr>
      <w:r w:rsidRPr="00825511">
        <w:rPr>
          <w:rFonts w:ascii="Baskerville Old Face" w:hAnsi="Baskerville Old Face"/>
          <w:b/>
          <w:sz w:val="30"/>
          <w:szCs w:val="28"/>
          <w:u w:val="single"/>
        </w:rPr>
        <w:t xml:space="preserve">CONTRACT DOCUMENTS AND INFORMATION: </w:t>
      </w:r>
    </w:p>
    <w:p w:rsidR="009E220F" w:rsidRDefault="009E220F" w:rsidP="009E220F">
      <w:pPr>
        <w:jc w:val="both"/>
      </w:pPr>
    </w:p>
    <w:p w:rsidR="009E220F" w:rsidRDefault="009E220F" w:rsidP="009E220F">
      <w:pPr>
        <w:jc w:val="both"/>
      </w:pPr>
      <w:r>
        <w:t>The contractor(s) shall not, without the Procuring Agency’s prior written consent, make use of the contract, or any provision thereof, or any document(s), specification(s), drawing(s), pattern(s), sample(s) or information furnished by or on behalf of the Procuring Agency in connection herewith except for purposes of performing the contract of disclose the same to any person other than a person employed by the contractor(s) in the performance of the contract. Disclosure to any such employed person shall be made in confidence and shall extend only as far as may be necessary for purposes of such performance.</w:t>
      </w:r>
    </w:p>
    <w:p w:rsidR="009E220F" w:rsidRDefault="009E220F" w:rsidP="009E220F">
      <w:pPr>
        <w:jc w:val="both"/>
      </w:pPr>
    </w:p>
    <w:p w:rsidR="009E220F" w:rsidRPr="00825511" w:rsidRDefault="009E220F" w:rsidP="009E220F">
      <w:pPr>
        <w:pStyle w:val="ListParagraph"/>
        <w:numPr>
          <w:ilvl w:val="0"/>
          <w:numId w:val="34"/>
        </w:numPr>
        <w:ind w:left="270" w:firstLine="0"/>
        <w:jc w:val="both"/>
        <w:rPr>
          <w:rFonts w:ascii="Baskerville Old Face" w:hAnsi="Baskerville Old Face"/>
          <w:sz w:val="30"/>
          <w:szCs w:val="28"/>
        </w:rPr>
      </w:pPr>
      <w:r w:rsidRPr="00825511">
        <w:rPr>
          <w:rFonts w:ascii="Baskerville Old Face" w:hAnsi="Baskerville Old Face"/>
          <w:b/>
          <w:sz w:val="30"/>
          <w:szCs w:val="28"/>
          <w:u w:val="single"/>
        </w:rPr>
        <w:t>CONTRACT LANGUAGE</w:t>
      </w:r>
      <w:r w:rsidRPr="00825511">
        <w:rPr>
          <w:rFonts w:ascii="Baskerville Old Face" w:hAnsi="Baskerville Old Face"/>
          <w:b/>
          <w:sz w:val="30"/>
          <w:szCs w:val="28"/>
        </w:rPr>
        <w:t>:</w:t>
      </w:r>
    </w:p>
    <w:p w:rsidR="009E220F" w:rsidRDefault="009E220F" w:rsidP="009E220F">
      <w:pPr>
        <w:jc w:val="both"/>
      </w:pPr>
    </w:p>
    <w:p w:rsidR="009E220F" w:rsidRDefault="009E220F" w:rsidP="009E220F">
      <w:pPr>
        <w:jc w:val="both"/>
      </w:pPr>
      <w:r>
        <w:t>The contract and all documents relating to the contract, exchanged between the contractor(s) and the Procuring Agency, shall be in English. The contractor(s) shall bear all costs of translation to English and all risks of the accuracy of such translation.</w:t>
      </w:r>
    </w:p>
    <w:p w:rsidR="009E220F" w:rsidRDefault="009E220F" w:rsidP="009E220F">
      <w:pPr>
        <w:jc w:val="both"/>
      </w:pPr>
    </w:p>
    <w:p w:rsidR="009E220F" w:rsidRPr="00825511" w:rsidRDefault="009E220F" w:rsidP="009E220F">
      <w:pPr>
        <w:pStyle w:val="ListParagraph"/>
        <w:numPr>
          <w:ilvl w:val="0"/>
          <w:numId w:val="34"/>
        </w:numPr>
        <w:ind w:left="270" w:firstLine="0"/>
        <w:jc w:val="both"/>
        <w:rPr>
          <w:rFonts w:ascii="Baskerville Old Face" w:hAnsi="Baskerville Old Face"/>
          <w:b/>
          <w:sz w:val="28"/>
          <w:szCs w:val="28"/>
          <w:u w:val="single"/>
        </w:rPr>
      </w:pPr>
      <w:r w:rsidRPr="00825511">
        <w:rPr>
          <w:rFonts w:ascii="Baskerville Old Face" w:hAnsi="Baskerville Old Face"/>
          <w:b/>
          <w:sz w:val="30"/>
          <w:szCs w:val="28"/>
          <w:u w:val="single"/>
        </w:rPr>
        <w:t>STANDARDS:</w:t>
      </w:r>
    </w:p>
    <w:p w:rsidR="009E220F" w:rsidRDefault="009E220F" w:rsidP="009E220F">
      <w:pPr>
        <w:jc w:val="both"/>
      </w:pPr>
    </w:p>
    <w:p w:rsidR="009E220F" w:rsidRDefault="009E220F" w:rsidP="009E220F">
      <w:pPr>
        <w:jc w:val="both"/>
      </w:pPr>
      <w:r>
        <w:t xml:space="preserve">The goods/Items/Stores provided under this contract shall conform to the authoritative latest industry standards. </w:t>
      </w:r>
    </w:p>
    <w:p w:rsidR="009E220F" w:rsidRDefault="009E220F" w:rsidP="009E220F"/>
    <w:p w:rsidR="009E220F" w:rsidRPr="0084365D" w:rsidRDefault="009E220F" w:rsidP="009E220F">
      <w:pPr>
        <w:pStyle w:val="ListParagraph"/>
        <w:numPr>
          <w:ilvl w:val="0"/>
          <w:numId w:val="34"/>
        </w:numPr>
        <w:ind w:left="180" w:firstLine="0"/>
        <w:rPr>
          <w:rFonts w:ascii="Baskerville Old Face" w:hAnsi="Baskerville Old Face"/>
          <w:b/>
          <w:sz w:val="28"/>
          <w:szCs w:val="28"/>
          <w:u w:val="single"/>
        </w:rPr>
      </w:pPr>
      <w:r w:rsidRPr="0084365D">
        <w:rPr>
          <w:rFonts w:ascii="Baskerville Old Face" w:hAnsi="Baskerville Old Face"/>
          <w:b/>
          <w:sz w:val="30"/>
          <w:szCs w:val="28"/>
          <w:u w:val="single"/>
        </w:rPr>
        <w:t>PATENT RIGHT:</w:t>
      </w:r>
    </w:p>
    <w:p w:rsidR="009E220F" w:rsidRDefault="009E220F" w:rsidP="009E220F"/>
    <w:p w:rsidR="009E220F" w:rsidRDefault="009E220F" w:rsidP="009E220F">
      <w:pPr>
        <w:jc w:val="both"/>
      </w:pPr>
      <w:r>
        <w:t>The contract shall indemnify and hold the department harmless against all third party claims of infringement of patent, trademark or industrial design rights arising from use of the goods or any part thereof.</w:t>
      </w:r>
    </w:p>
    <w:p w:rsidR="009E220F" w:rsidRDefault="009E220F" w:rsidP="009E220F">
      <w:pPr>
        <w:jc w:val="both"/>
      </w:pPr>
    </w:p>
    <w:p w:rsidR="009E220F" w:rsidRPr="0084365D" w:rsidRDefault="009E220F" w:rsidP="009E220F">
      <w:pPr>
        <w:pStyle w:val="ListParagraph"/>
        <w:numPr>
          <w:ilvl w:val="0"/>
          <w:numId w:val="34"/>
        </w:numPr>
        <w:ind w:left="270" w:firstLine="0"/>
        <w:rPr>
          <w:rFonts w:ascii="Baskerville Old Face" w:hAnsi="Baskerville Old Face"/>
          <w:b/>
          <w:sz w:val="30"/>
          <w:szCs w:val="28"/>
          <w:u w:val="single"/>
        </w:rPr>
      </w:pPr>
      <w:r w:rsidRPr="0084365D">
        <w:rPr>
          <w:rFonts w:ascii="Baskerville Old Face" w:hAnsi="Baskerville Old Face"/>
          <w:b/>
          <w:sz w:val="30"/>
          <w:szCs w:val="28"/>
          <w:u w:val="single"/>
        </w:rPr>
        <w:t>EXECUTION SCHEDULE:</w:t>
      </w:r>
    </w:p>
    <w:p w:rsidR="009E220F" w:rsidRDefault="009E220F" w:rsidP="009E220F"/>
    <w:p w:rsidR="009E220F" w:rsidRDefault="009E220F" w:rsidP="009E220F">
      <w:pPr>
        <w:jc w:val="both"/>
      </w:pPr>
      <w:r>
        <w:t>The Contractor(s) shall submit an execution Schedule, giving details of goods rendered, as required under the contract, to the Procuring Agency, immediately after the issuance of letter of Intent.</w:t>
      </w:r>
    </w:p>
    <w:p w:rsidR="009E220F" w:rsidRDefault="009E220F" w:rsidP="009E220F"/>
    <w:p w:rsidR="009E220F" w:rsidRDefault="009E220F" w:rsidP="009E220F"/>
    <w:p w:rsidR="009E220F" w:rsidRDefault="009E220F" w:rsidP="009E220F"/>
    <w:p w:rsidR="009E220F" w:rsidRPr="0084365D" w:rsidRDefault="009E220F" w:rsidP="009E220F">
      <w:pPr>
        <w:pStyle w:val="ListParagraph"/>
        <w:numPr>
          <w:ilvl w:val="0"/>
          <w:numId w:val="34"/>
        </w:numPr>
        <w:ind w:firstLine="0"/>
        <w:rPr>
          <w:rFonts w:ascii="Baskerville Old Face" w:hAnsi="Baskerville Old Face"/>
          <w:b/>
          <w:sz w:val="30"/>
          <w:szCs w:val="28"/>
          <w:u w:val="single"/>
        </w:rPr>
      </w:pPr>
      <w:r w:rsidRPr="0084365D">
        <w:rPr>
          <w:rFonts w:ascii="Baskerville Old Face" w:hAnsi="Baskerville Old Face"/>
          <w:b/>
          <w:sz w:val="30"/>
          <w:szCs w:val="28"/>
          <w:u w:val="single"/>
        </w:rPr>
        <w:lastRenderedPageBreak/>
        <w:t>PAYMENT:</w:t>
      </w:r>
    </w:p>
    <w:p w:rsidR="009E220F" w:rsidRPr="0029759E" w:rsidRDefault="009E220F" w:rsidP="009E220F">
      <w:pPr>
        <w:jc w:val="both"/>
        <w:rPr>
          <w:sz w:val="16"/>
        </w:rPr>
      </w:pPr>
    </w:p>
    <w:p w:rsidR="009E220F" w:rsidRDefault="009E220F" w:rsidP="009E220F">
      <w:pPr>
        <w:jc w:val="both"/>
      </w:pPr>
      <w:r>
        <w:t>The contractor(s) shall submit an application for payment, in the prescribed form, to the Procuring Agency. The application for payment shall be accompanied by the such invoices, receipts or other documentary evidence as the Procuring Agency may require; sate the amount claimed; and set forth in detail, in order of the price schedule, particulars of the Goods/Items/Stores provided, up to the date of the application for payment and subsequent to the period covered by the last preceding certificate of payment, if any. Payment shall not be made in advance. The Procuring Agency will make payment for the Goods/Items/Stores provided, to the contractor(s), as per Government policy, in Pak Rupees, through A.G Sindh Cheque.</w:t>
      </w:r>
    </w:p>
    <w:p w:rsidR="009E220F" w:rsidRDefault="009E220F" w:rsidP="009E220F">
      <w:pPr>
        <w:jc w:val="both"/>
      </w:pPr>
    </w:p>
    <w:p w:rsidR="009E220F" w:rsidRPr="0084365D" w:rsidRDefault="009E220F" w:rsidP="009E220F">
      <w:pPr>
        <w:pStyle w:val="ListParagraph"/>
        <w:numPr>
          <w:ilvl w:val="0"/>
          <w:numId w:val="34"/>
        </w:numPr>
        <w:ind w:firstLine="0"/>
        <w:jc w:val="both"/>
        <w:rPr>
          <w:rFonts w:ascii="Baskerville Old Face" w:hAnsi="Baskerville Old Face"/>
          <w:b/>
          <w:sz w:val="28"/>
          <w:szCs w:val="28"/>
          <w:u w:val="single"/>
        </w:rPr>
      </w:pPr>
      <w:r w:rsidRPr="0084365D">
        <w:rPr>
          <w:rFonts w:ascii="Baskerville Old Face" w:hAnsi="Baskerville Old Face"/>
          <w:b/>
          <w:sz w:val="30"/>
          <w:szCs w:val="28"/>
          <w:u w:val="single"/>
        </w:rPr>
        <w:t xml:space="preserve">PRICE: </w:t>
      </w:r>
    </w:p>
    <w:p w:rsidR="009E220F" w:rsidRDefault="009E220F" w:rsidP="009E220F">
      <w:pPr>
        <w:jc w:val="both"/>
      </w:pPr>
    </w:p>
    <w:p w:rsidR="009E220F" w:rsidRDefault="009E220F" w:rsidP="009E220F">
      <w:pPr>
        <w:jc w:val="both"/>
      </w:pPr>
      <w:r>
        <w:t>The contractor(s) shall not charge prices for the goods/Items/Stores provided and for other obligations discharged, under the contract, varying from the prices quoted by the contractor in the price schedule.</w:t>
      </w:r>
    </w:p>
    <w:p w:rsidR="009E220F" w:rsidRDefault="009E220F" w:rsidP="009E220F">
      <w:pPr>
        <w:jc w:val="both"/>
      </w:pPr>
    </w:p>
    <w:p w:rsidR="009E220F" w:rsidRPr="0084365D" w:rsidRDefault="009E220F" w:rsidP="009E220F">
      <w:pPr>
        <w:pStyle w:val="ListParagraph"/>
        <w:numPr>
          <w:ilvl w:val="0"/>
          <w:numId w:val="34"/>
        </w:numPr>
        <w:ind w:firstLine="0"/>
        <w:jc w:val="both"/>
        <w:rPr>
          <w:rFonts w:ascii="Baskerville Old Face" w:hAnsi="Baskerville Old Face"/>
          <w:sz w:val="30"/>
          <w:szCs w:val="28"/>
        </w:rPr>
      </w:pPr>
      <w:r w:rsidRPr="0084365D">
        <w:rPr>
          <w:rFonts w:ascii="Baskerville Old Face" w:hAnsi="Baskerville Old Face"/>
          <w:b/>
          <w:sz w:val="30"/>
          <w:szCs w:val="28"/>
          <w:u w:val="single"/>
        </w:rPr>
        <w:t>CONTRACT AMENDMEN</w:t>
      </w:r>
      <w:r w:rsidRPr="0084365D">
        <w:rPr>
          <w:rFonts w:ascii="Baskerville Old Face" w:hAnsi="Baskerville Old Face"/>
          <w:sz w:val="30"/>
          <w:szCs w:val="28"/>
          <w:u w:val="single"/>
        </w:rPr>
        <w:t>T</w:t>
      </w:r>
      <w:r w:rsidRPr="0084365D">
        <w:rPr>
          <w:rFonts w:ascii="Baskerville Old Face" w:hAnsi="Baskerville Old Face"/>
          <w:b/>
          <w:sz w:val="30"/>
          <w:szCs w:val="28"/>
        </w:rPr>
        <w:t>:</w:t>
      </w:r>
    </w:p>
    <w:p w:rsidR="009E220F" w:rsidRDefault="009E220F" w:rsidP="009E220F">
      <w:pPr>
        <w:jc w:val="both"/>
      </w:pPr>
    </w:p>
    <w:p w:rsidR="009E220F" w:rsidRDefault="009E220F" w:rsidP="009E220F">
      <w:pPr>
        <w:jc w:val="both"/>
      </w:pPr>
      <w:r>
        <w:t>The Finance Department may, at any time, by written notice served on the contractor(s), alter, amend, omit, increase, decrease or otherwise change the nature, quality, quantity and scope, of all /any of the goods/Items/Stores with the percentage as prescribed in Bidding Documents. The contractor(s) shall, within Ten (10) working days of receipt of such notice, submit a cost estimate and execution schedule of the proposed change (hereinafter referred to as the change), to the Procuring Agency. The contractor(s) shall not execute the change until and unless the Finance Department has allowed the said change, by written order served on the contractor(s). The change, mutually agreed upon, shall constitute part of the obligations under this contract, and the provisions of the contract shall apply to the said change. No variation in or modification in the contract shall be made, except by written amendment signed by both the Finance Department and the contractor(s).</w:t>
      </w:r>
    </w:p>
    <w:p w:rsidR="009E220F" w:rsidRDefault="009E220F" w:rsidP="009E220F">
      <w:pPr>
        <w:jc w:val="both"/>
      </w:pPr>
    </w:p>
    <w:p w:rsidR="009E220F" w:rsidRPr="005D28F7" w:rsidRDefault="009E220F" w:rsidP="009E220F">
      <w:pPr>
        <w:pStyle w:val="ListParagraph"/>
        <w:numPr>
          <w:ilvl w:val="0"/>
          <w:numId w:val="34"/>
        </w:numPr>
        <w:ind w:firstLine="0"/>
        <w:jc w:val="both"/>
        <w:rPr>
          <w:rFonts w:ascii="Baskerville Old Face" w:hAnsi="Baskerville Old Face"/>
          <w:b/>
          <w:sz w:val="30"/>
          <w:szCs w:val="28"/>
          <w:u w:val="single"/>
        </w:rPr>
      </w:pPr>
      <w:r w:rsidRPr="005D28F7">
        <w:rPr>
          <w:rFonts w:ascii="Baskerville Old Face" w:hAnsi="Baskerville Old Face"/>
          <w:b/>
          <w:sz w:val="30"/>
          <w:szCs w:val="28"/>
          <w:u w:val="single"/>
        </w:rPr>
        <w:t>ASSIGNMENT / SUBCONTRACT:</w:t>
      </w:r>
    </w:p>
    <w:p w:rsidR="009E220F" w:rsidRDefault="009E220F" w:rsidP="009E220F">
      <w:pPr>
        <w:jc w:val="both"/>
      </w:pPr>
    </w:p>
    <w:p w:rsidR="009E220F" w:rsidRDefault="009E220F" w:rsidP="009E220F">
      <w:pPr>
        <w:jc w:val="both"/>
      </w:pPr>
      <w:r>
        <w:t>The contractor(s) shall not assign or sub-contract its obligations under the contract, in whole or in part, except with the Government of Sindh, Finance Department prior written consent. The contractor(s) shall guarantee that any and all assignees or subcontractors of the contractor(s) shall, for performance of any part or whole of the goods under the contract, comply fully with the terms and conditions of the contract applicable to such part or whole of the goods under the contract.</w:t>
      </w:r>
    </w:p>
    <w:p w:rsidR="009E220F" w:rsidRDefault="009E220F" w:rsidP="009E220F">
      <w:pPr>
        <w:jc w:val="both"/>
      </w:pPr>
    </w:p>
    <w:p w:rsidR="009E220F" w:rsidRPr="005D28F7" w:rsidRDefault="009E220F" w:rsidP="009E220F">
      <w:pPr>
        <w:pStyle w:val="ListParagraph"/>
        <w:numPr>
          <w:ilvl w:val="0"/>
          <w:numId w:val="34"/>
        </w:numPr>
        <w:ind w:firstLine="0"/>
        <w:rPr>
          <w:rFonts w:ascii="Baskerville Old Face" w:hAnsi="Baskerville Old Face"/>
          <w:b/>
          <w:sz w:val="30"/>
          <w:szCs w:val="28"/>
          <w:u w:val="single"/>
        </w:rPr>
      </w:pPr>
      <w:r w:rsidRPr="005D28F7">
        <w:rPr>
          <w:rFonts w:ascii="Baskerville Old Face" w:hAnsi="Baskerville Old Face"/>
          <w:b/>
          <w:sz w:val="30"/>
          <w:szCs w:val="28"/>
          <w:u w:val="single"/>
        </w:rPr>
        <w:t>LIQUIDATED DAMAGES:</w:t>
      </w:r>
    </w:p>
    <w:p w:rsidR="009E220F" w:rsidRDefault="009E220F" w:rsidP="009E220F"/>
    <w:p w:rsidR="009E220F" w:rsidRDefault="009E220F" w:rsidP="009E220F">
      <w:pPr>
        <w:jc w:val="both"/>
      </w:pPr>
      <w:r>
        <w:t xml:space="preserve">If the contractor(s) fails/delays in performance of any of the obligations, under the Contract/violates any of the provisions of the Contract/commits breach of any of the terms and conditions of the contract the Government of Sindh, Finance Department may, without prejudice to any other right of action/remedy it may have, deduct from the Contract Price, as liquidated damages, a sum of money @ 0.25% of the contract Price which attributable to such part of the services as cannot, in consequence of the failure/delay, be put to the intended use, for every day </w:t>
      </w:r>
      <w:r>
        <w:lastRenderedPageBreak/>
        <w:t>between the scheduled delivery date(s), with any extension of time thereof granted by the Government of Sindh, Finance Department, and the actual delivery date(s). Provided that the amount so deducted shall not exceed, in the aggregate, 50% of the Contract Price.</w:t>
      </w:r>
    </w:p>
    <w:p w:rsidR="009E220F" w:rsidRDefault="009E220F" w:rsidP="009E220F">
      <w:pPr>
        <w:jc w:val="both"/>
      </w:pPr>
    </w:p>
    <w:p w:rsidR="009E220F" w:rsidRPr="005D28F7" w:rsidRDefault="009E220F" w:rsidP="009E220F">
      <w:pPr>
        <w:pStyle w:val="ListParagraph"/>
        <w:numPr>
          <w:ilvl w:val="0"/>
          <w:numId w:val="34"/>
        </w:numPr>
        <w:ind w:firstLine="0"/>
        <w:jc w:val="both"/>
        <w:rPr>
          <w:rFonts w:ascii="Baskerville Old Face" w:hAnsi="Baskerville Old Face"/>
          <w:b/>
          <w:sz w:val="28"/>
          <w:szCs w:val="28"/>
          <w:u w:val="single"/>
        </w:rPr>
      </w:pPr>
      <w:r w:rsidRPr="005D28F7">
        <w:rPr>
          <w:rFonts w:ascii="Baskerville Old Face" w:hAnsi="Baskerville Old Face"/>
          <w:b/>
          <w:sz w:val="30"/>
          <w:szCs w:val="28"/>
          <w:u w:val="single"/>
        </w:rPr>
        <w:t xml:space="preserve">BLACKLISTING: </w:t>
      </w:r>
    </w:p>
    <w:p w:rsidR="009E220F" w:rsidRDefault="009E220F" w:rsidP="009E220F">
      <w:pPr>
        <w:jc w:val="both"/>
      </w:pPr>
    </w:p>
    <w:p w:rsidR="009E220F" w:rsidRDefault="009E220F" w:rsidP="009E220F">
      <w:pPr>
        <w:jc w:val="both"/>
      </w:pPr>
      <w:r>
        <w:t>If the contractor(s) fails/delays in performance of any of the obligations, under the contract / violates any of the provisions of the contract/commits breach of any of the terms and conditions of the contract the Government of Sindh, Finance Department may, at any time, without prejudice to any other right of action/remedy it may have, blacklist the contractor(s), either indefinitely or for a stated period, for further tenders in public sector. If the contractor(s) is found to have engaged in corrupt or fraudulent practices in competing for the without prejudice to any other right of action / remedy it may have, blacklist the contractor(s), either indefinitely or for a stated period, for further tenders in public sector.</w:t>
      </w:r>
    </w:p>
    <w:p w:rsidR="009E220F" w:rsidRDefault="009E220F" w:rsidP="009E220F">
      <w:pPr>
        <w:jc w:val="both"/>
      </w:pPr>
    </w:p>
    <w:p w:rsidR="009E220F" w:rsidRPr="005D28F7" w:rsidRDefault="009E220F" w:rsidP="009E220F">
      <w:pPr>
        <w:pStyle w:val="ListParagraph"/>
        <w:numPr>
          <w:ilvl w:val="0"/>
          <w:numId w:val="34"/>
        </w:numPr>
        <w:ind w:firstLine="0"/>
        <w:jc w:val="both"/>
        <w:rPr>
          <w:rFonts w:ascii="Baskerville Old Face" w:hAnsi="Baskerville Old Face"/>
          <w:b/>
          <w:sz w:val="30"/>
          <w:szCs w:val="28"/>
          <w:u w:val="single"/>
        </w:rPr>
      </w:pPr>
      <w:r w:rsidRPr="005D28F7">
        <w:rPr>
          <w:rFonts w:ascii="Baskerville Old Face" w:hAnsi="Baskerville Old Face"/>
          <w:b/>
          <w:sz w:val="30"/>
          <w:szCs w:val="28"/>
          <w:u w:val="single"/>
        </w:rPr>
        <w:t xml:space="preserve">FORFEITURE OF PERFORMANCE SECURITY: </w:t>
      </w:r>
    </w:p>
    <w:p w:rsidR="009E220F" w:rsidRDefault="009E220F" w:rsidP="009E220F">
      <w:pPr>
        <w:jc w:val="both"/>
      </w:pPr>
    </w:p>
    <w:p w:rsidR="009E220F" w:rsidRDefault="009E220F" w:rsidP="009E220F">
      <w:pPr>
        <w:jc w:val="both"/>
      </w:pPr>
      <w:r>
        <w:t>If the contractor(s) fails/delays in performance of any of the obligations, under the contract / violates any of the provisions of the contract/commits breach of any of the terms and conditions of the contract the Government of Sindh, Finance Department may, without prejudice to any other right of action / remedy it may have, forfeit performance security of the contractor(s). Failure to supply required items/goods/stores within the specified time period will invoke penalty as specified in this document. In addition to that, performance security amount will be forfeited and the company(s) will not be allowed to participate in future tenders as well.</w:t>
      </w:r>
    </w:p>
    <w:p w:rsidR="009E220F" w:rsidRDefault="009E220F" w:rsidP="009E220F">
      <w:pPr>
        <w:jc w:val="both"/>
      </w:pPr>
    </w:p>
    <w:p w:rsidR="009E220F" w:rsidRPr="005D28F7" w:rsidRDefault="009E220F" w:rsidP="009E220F">
      <w:pPr>
        <w:pStyle w:val="ListParagraph"/>
        <w:numPr>
          <w:ilvl w:val="0"/>
          <w:numId w:val="34"/>
        </w:numPr>
        <w:ind w:firstLine="0"/>
        <w:jc w:val="both"/>
        <w:rPr>
          <w:rFonts w:ascii="Baskerville Old Face" w:hAnsi="Baskerville Old Face"/>
          <w:b/>
          <w:sz w:val="30"/>
          <w:szCs w:val="28"/>
          <w:u w:val="single"/>
        </w:rPr>
      </w:pPr>
      <w:r w:rsidRPr="005D28F7">
        <w:rPr>
          <w:rFonts w:ascii="Baskerville Old Face" w:hAnsi="Baskerville Old Face"/>
          <w:b/>
          <w:sz w:val="30"/>
          <w:szCs w:val="28"/>
          <w:u w:val="single"/>
        </w:rPr>
        <w:t>TERMINATION FOR DEFAULT:</w:t>
      </w:r>
    </w:p>
    <w:p w:rsidR="009E220F" w:rsidRDefault="009E220F" w:rsidP="009E220F">
      <w:pPr>
        <w:jc w:val="both"/>
      </w:pPr>
    </w:p>
    <w:p w:rsidR="009E220F" w:rsidRDefault="009E220F" w:rsidP="009E220F">
      <w:pPr>
        <w:jc w:val="both"/>
      </w:pPr>
      <w:r>
        <w:t>If the contractor(s) fails/delays in performance of any of the obligations, under the contract/violates any of the provisions of the contract/commits breach of any of the terms and conditions of the contract the Government of Sindh, Finance Department may, at any time, without prejudice to any other right of action/remedy it may have, by written notice served on the contract indicate the nature of the default(s) and terminate the contract, in whole or in part, without any compensation to the contractor(s). Provided that the termination of the contract shall be resorted to only if the contractor(s) does not cure its failure/delay, within fifteen (15) working days (or such longer period as the Government of Sindh, Finance Department may allow in writing), after receipt of the such notice. If the Government of Sindh, Finance Department terminates the contract for default, in whole or in part, the Government of Sindh, Finance Department may procure, upon such terms and conditions and in such manner as it deems appropriate, goods similar to those undelivered, and the contractor(s) shall be liable to the Government of Sindh, Finance Department excess costs for such similar Goods/Items/Stores. However, the contractor(s) shall continue performance of the contract of the extent not terminated.</w:t>
      </w:r>
    </w:p>
    <w:p w:rsidR="009E220F" w:rsidRDefault="009E220F" w:rsidP="009E220F">
      <w:pPr>
        <w:jc w:val="both"/>
      </w:pPr>
    </w:p>
    <w:p w:rsidR="009E220F" w:rsidRPr="005D28F7" w:rsidRDefault="009E220F" w:rsidP="009E220F">
      <w:pPr>
        <w:pStyle w:val="ListParagraph"/>
        <w:numPr>
          <w:ilvl w:val="0"/>
          <w:numId w:val="34"/>
        </w:numPr>
        <w:ind w:firstLine="0"/>
        <w:jc w:val="both"/>
        <w:rPr>
          <w:rFonts w:ascii="Baskerville Old Face" w:hAnsi="Baskerville Old Face"/>
          <w:b/>
          <w:sz w:val="28"/>
          <w:szCs w:val="28"/>
          <w:u w:val="single"/>
        </w:rPr>
      </w:pPr>
      <w:r w:rsidRPr="005D28F7">
        <w:rPr>
          <w:rFonts w:ascii="Baskerville Old Face" w:hAnsi="Baskerville Old Face"/>
          <w:b/>
          <w:sz w:val="30"/>
          <w:szCs w:val="28"/>
          <w:u w:val="single"/>
        </w:rPr>
        <w:t xml:space="preserve">TERMINATION OF INSOLVENCY: </w:t>
      </w:r>
    </w:p>
    <w:p w:rsidR="009E220F" w:rsidRDefault="009E220F" w:rsidP="009E220F">
      <w:pPr>
        <w:jc w:val="both"/>
      </w:pPr>
    </w:p>
    <w:p w:rsidR="009E220F" w:rsidRDefault="009E220F" w:rsidP="009E220F">
      <w:pPr>
        <w:jc w:val="both"/>
      </w:pPr>
      <w:r>
        <w:t xml:space="preserve">If the contractor(s) becomes bankrupt or otherwise insolvent, the Government of Sindh, Finance Department, at any time, without prejudice to any other right of action/remedy it may have, by </w:t>
      </w:r>
      <w:r>
        <w:lastRenderedPageBreak/>
        <w:t>written notice served on the contractor(s), indicate the nature of the insolvency and terminate the contract, in whole or in part, without any compensation to the contractor(s).</w:t>
      </w:r>
    </w:p>
    <w:p w:rsidR="009E220F" w:rsidRDefault="009E220F" w:rsidP="009E220F">
      <w:pPr>
        <w:jc w:val="both"/>
      </w:pPr>
    </w:p>
    <w:p w:rsidR="009E220F" w:rsidRPr="005877C6" w:rsidRDefault="009E220F" w:rsidP="009E220F">
      <w:pPr>
        <w:jc w:val="both"/>
        <w:rPr>
          <w:sz w:val="10"/>
        </w:rPr>
      </w:pPr>
    </w:p>
    <w:p w:rsidR="009E220F" w:rsidRPr="00BC2F0A" w:rsidRDefault="009E220F" w:rsidP="009E220F">
      <w:pPr>
        <w:pStyle w:val="ListParagraph"/>
        <w:numPr>
          <w:ilvl w:val="0"/>
          <w:numId w:val="34"/>
        </w:numPr>
        <w:ind w:firstLine="0"/>
        <w:jc w:val="both"/>
        <w:rPr>
          <w:rFonts w:ascii="Baskerville Old Face" w:hAnsi="Baskerville Old Face"/>
          <w:b/>
          <w:sz w:val="28"/>
          <w:szCs w:val="28"/>
          <w:u w:val="single"/>
        </w:rPr>
      </w:pPr>
      <w:r w:rsidRPr="00BC2F0A">
        <w:rPr>
          <w:rFonts w:ascii="Baskerville Old Face" w:hAnsi="Baskerville Old Face"/>
          <w:b/>
          <w:sz w:val="30"/>
          <w:szCs w:val="28"/>
          <w:u w:val="single"/>
        </w:rPr>
        <w:t>TERMINATION FOR CONVENIENCE:</w:t>
      </w:r>
      <w:r w:rsidRPr="00BC2F0A">
        <w:rPr>
          <w:rFonts w:ascii="Baskerville Old Face" w:hAnsi="Baskerville Old Face"/>
          <w:b/>
          <w:sz w:val="28"/>
          <w:szCs w:val="28"/>
          <w:u w:val="single"/>
        </w:rPr>
        <w:t xml:space="preserve"> </w:t>
      </w:r>
    </w:p>
    <w:p w:rsidR="009E220F" w:rsidRDefault="009E220F" w:rsidP="009E220F">
      <w:pPr>
        <w:jc w:val="both"/>
      </w:pPr>
    </w:p>
    <w:p w:rsidR="009E220F" w:rsidRDefault="009E220F" w:rsidP="009E220F">
      <w:pPr>
        <w:jc w:val="both"/>
      </w:pPr>
      <w:r>
        <w:t>The Government of Sindh, Finance Department may, at any time, by written notice served on the contractor(s) terminate the contract, in whole or in part, for its convenience, without any compensation to the contractor(s). The Goods/Items/Stores which are complete or to be completed by the contractor(s), within Thirty(30) working days after the receipt of such notice, shall be accepted by the Government of Sindh, Finance Department. For the remaining Goods/Items/Stores, the Government of Sindh, Finance Department may elect:</w:t>
      </w:r>
    </w:p>
    <w:p w:rsidR="009E220F" w:rsidRDefault="009E220F" w:rsidP="009E220F">
      <w:pPr>
        <w:jc w:val="both"/>
      </w:pPr>
    </w:p>
    <w:p w:rsidR="009E220F" w:rsidRDefault="009E220F" w:rsidP="009E220F">
      <w:pPr>
        <w:pStyle w:val="ListParagraph"/>
        <w:numPr>
          <w:ilvl w:val="0"/>
          <w:numId w:val="6"/>
        </w:numPr>
        <w:ind w:left="360" w:firstLine="0"/>
        <w:jc w:val="both"/>
      </w:pPr>
      <w:r>
        <w:t>To have any portion thereof completed/or</w:t>
      </w:r>
    </w:p>
    <w:p w:rsidR="009E220F" w:rsidRDefault="009E220F" w:rsidP="009E220F">
      <w:pPr>
        <w:pStyle w:val="ListParagraph"/>
        <w:numPr>
          <w:ilvl w:val="0"/>
          <w:numId w:val="6"/>
        </w:numPr>
        <w:jc w:val="both"/>
      </w:pPr>
      <w:r>
        <w:t>To cancel the remainder and pay to the contractor an agreed amount for partially completed Goods/Items/Stores.</w:t>
      </w:r>
    </w:p>
    <w:p w:rsidR="009E220F" w:rsidRDefault="009E220F" w:rsidP="009E220F">
      <w:pPr>
        <w:jc w:val="both"/>
      </w:pPr>
    </w:p>
    <w:p w:rsidR="009E220F" w:rsidRPr="00BC2F0A" w:rsidRDefault="009E220F" w:rsidP="009E220F">
      <w:pPr>
        <w:pStyle w:val="ListParagraph"/>
        <w:numPr>
          <w:ilvl w:val="0"/>
          <w:numId w:val="34"/>
        </w:numPr>
        <w:ind w:firstLine="0"/>
        <w:jc w:val="both"/>
        <w:rPr>
          <w:rFonts w:ascii="Baskerville Old Face" w:hAnsi="Baskerville Old Face"/>
          <w:b/>
          <w:sz w:val="28"/>
          <w:szCs w:val="28"/>
          <w:u w:val="single"/>
        </w:rPr>
      </w:pPr>
      <w:r w:rsidRPr="00BC2F0A">
        <w:rPr>
          <w:rFonts w:ascii="Baskerville Old Face" w:hAnsi="Baskerville Old Face"/>
          <w:b/>
          <w:sz w:val="30"/>
          <w:szCs w:val="28"/>
          <w:u w:val="single"/>
        </w:rPr>
        <w:t>FORCE MAJEURE:</w:t>
      </w:r>
    </w:p>
    <w:p w:rsidR="009E220F" w:rsidRDefault="009E220F" w:rsidP="009E220F">
      <w:pPr>
        <w:jc w:val="both"/>
      </w:pPr>
    </w:p>
    <w:p w:rsidR="009E220F" w:rsidRDefault="009E220F" w:rsidP="009E220F">
      <w:pPr>
        <w:jc w:val="both"/>
      </w:pPr>
      <w:r>
        <w:t>The contractor(s) shall not be liable for liquidated damages, forfeiture of its performance security, blacklisting for future tenders, termination for default, if and to the extent his failure / delay in performance / discharge of obligations under the contract is the result of an event of force majeure. If a force majeure situation arises, the contractor(s) shall, by written notice served on the Government of Sindh, Finance Department indicate such condition and the cause thereof. Unless otherwise directed by the Government of Sindh, Finance Department in writing, the contractor(s) shall continue to perform under the contract as far as is reasonably practical, and shall seek all reasonable alternative means for performance not prevented by the Force Majeure event.</w:t>
      </w:r>
    </w:p>
    <w:p w:rsidR="009E220F" w:rsidRDefault="009E220F" w:rsidP="009E220F">
      <w:pPr>
        <w:jc w:val="both"/>
      </w:pPr>
    </w:p>
    <w:p w:rsidR="009E220F" w:rsidRPr="009C1E76" w:rsidRDefault="009E220F" w:rsidP="009E220F">
      <w:pPr>
        <w:pStyle w:val="ListParagraph"/>
        <w:numPr>
          <w:ilvl w:val="0"/>
          <w:numId w:val="34"/>
        </w:numPr>
        <w:ind w:firstLine="0"/>
        <w:jc w:val="both"/>
        <w:rPr>
          <w:rFonts w:ascii="Baskerville Old Face" w:hAnsi="Baskerville Old Face"/>
          <w:b/>
          <w:sz w:val="28"/>
          <w:szCs w:val="28"/>
          <w:u w:val="single"/>
        </w:rPr>
      </w:pPr>
      <w:r w:rsidRPr="009C1E76">
        <w:rPr>
          <w:rFonts w:ascii="Baskerville Old Face" w:hAnsi="Baskerville Old Face"/>
          <w:b/>
          <w:sz w:val="30"/>
          <w:szCs w:val="28"/>
          <w:u w:val="single"/>
        </w:rPr>
        <w:t>TAXES AND DUTIES:</w:t>
      </w:r>
    </w:p>
    <w:p w:rsidR="009E220F" w:rsidRDefault="009E220F" w:rsidP="009E220F">
      <w:pPr>
        <w:jc w:val="both"/>
      </w:pPr>
    </w:p>
    <w:p w:rsidR="009E220F" w:rsidRDefault="009E220F" w:rsidP="009E220F">
      <w:pPr>
        <w:jc w:val="both"/>
      </w:pPr>
      <w:r>
        <w:t>The contractor(s) will be entirely responsible for all taxes, duties and other such levies imposed make inquiries on income tax/sales tax to the concerned authorities of Income Tax and Sales Tax Department.</w:t>
      </w:r>
    </w:p>
    <w:p w:rsidR="009E220F" w:rsidRDefault="009E220F" w:rsidP="009E220F">
      <w:pPr>
        <w:jc w:val="both"/>
      </w:pPr>
    </w:p>
    <w:p w:rsidR="009E220F" w:rsidRPr="009C1E76" w:rsidRDefault="009E220F" w:rsidP="009E220F">
      <w:pPr>
        <w:pStyle w:val="ListParagraph"/>
        <w:numPr>
          <w:ilvl w:val="0"/>
          <w:numId w:val="34"/>
        </w:numPr>
        <w:ind w:firstLine="0"/>
        <w:jc w:val="both"/>
        <w:rPr>
          <w:rFonts w:ascii="Baskerville Old Face" w:hAnsi="Baskerville Old Face"/>
          <w:b/>
          <w:sz w:val="30"/>
          <w:szCs w:val="28"/>
          <w:u w:val="single"/>
        </w:rPr>
      </w:pPr>
      <w:r w:rsidRPr="009C1E76">
        <w:rPr>
          <w:rFonts w:ascii="Baskerville Old Face" w:hAnsi="Baskerville Old Face"/>
          <w:b/>
          <w:sz w:val="30"/>
          <w:szCs w:val="28"/>
          <w:u w:val="single"/>
        </w:rPr>
        <w:t>CONTRACT COST:</w:t>
      </w:r>
    </w:p>
    <w:p w:rsidR="009E220F" w:rsidRDefault="009E220F" w:rsidP="009E220F">
      <w:pPr>
        <w:jc w:val="both"/>
      </w:pPr>
    </w:p>
    <w:p w:rsidR="009E220F" w:rsidRDefault="009E220F" w:rsidP="009E220F">
      <w:pPr>
        <w:jc w:val="both"/>
      </w:pPr>
      <w:r>
        <w:t>The contractor(s) shall bear all costs/expenses associated with the preparation of the contract and the Government of Sindh; Finance Department shall in no case be responsible for those expenses.</w:t>
      </w:r>
    </w:p>
    <w:p w:rsidR="009E220F" w:rsidRDefault="009E220F" w:rsidP="009E220F">
      <w:pPr>
        <w:jc w:val="both"/>
      </w:pPr>
    </w:p>
    <w:p w:rsidR="009E220F" w:rsidRDefault="009E220F" w:rsidP="009E220F">
      <w:pPr>
        <w:jc w:val="both"/>
      </w:pPr>
    </w:p>
    <w:p w:rsidR="009E220F" w:rsidRPr="009C1E76" w:rsidRDefault="009E220F" w:rsidP="009E220F">
      <w:pPr>
        <w:pStyle w:val="ListParagraph"/>
        <w:numPr>
          <w:ilvl w:val="0"/>
          <w:numId w:val="34"/>
        </w:numPr>
        <w:ind w:firstLine="0"/>
        <w:jc w:val="both"/>
        <w:rPr>
          <w:rFonts w:ascii="Baskerville Old Face" w:hAnsi="Baskerville Old Face"/>
          <w:b/>
          <w:sz w:val="30"/>
          <w:szCs w:val="28"/>
          <w:u w:val="single"/>
        </w:rPr>
      </w:pPr>
      <w:r w:rsidRPr="009C1E76">
        <w:rPr>
          <w:rFonts w:ascii="Baskerville Old Face" w:hAnsi="Baskerville Old Face"/>
          <w:b/>
          <w:sz w:val="30"/>
          <w:szCs w:val="28"/>
          <w:u w:val="single"/>
        </w:rPr>
        <w:t xml:space="preserve">EXTENSION IN TIME FOR PERFORMANCE OF </w:t>
      </w:r>
      <w:r>
        <w:rPr>
          <w:rFonts w:ascii="Baskerville Old Face" w:hAnsi="Baskerville Old Face"/>
          <w:b/>
          <w:sz w:val="30"/>
          <w:szCs w:val="28"/>
        </w:rPr>
        <w:tab/>
      </w:r>
      <w:r w:rsidRPr="009C1E76">
        <w:rPr>
          <w:rFonts w:ascii="Baskerville Old Face" w:hAnsi="Baskerville Old Face"/>
          <w:b/>
          <w:sz w:val="30"/>
          <w:szCs w:val="28"/>
          <w:u w:val="single"/>
        </w:rPr>
        <w:t>OBLIGATIONS UNDER THE CONTRACT:</w:t>
      </w:r>
    </w:p>
    <w:p w:rsidR="009E220F" w:rsidRDefault="009E220F" w:rsidP="009E220F">
      <w:pPr>
        <w:ind w:left="720"/>
        <w:jc w:val="both"/>
        <w:rPr>
          <w:sz w:val="28"/>
        </w:rPr>
      </w:pPr>
    </w:p>
    <w:p w:rsidR="009E220F" w:rsidRDefault="009E220F" w:rsidP="009E220F">
      <w:pPr>
        <w:jc w:val="both"/>
      </w:pPr>
      <w:r>
        <w:t xml:space="preserve">If the Contractor(s) encounters conditions impeding timely performance of any of the obligations, under the contract, at any time, the Contractor(s) shall, by the written notice served on the Government of Sindh, Finance Department promptly indicate the facts of the delay, it’s likely duration and its cause(s). As soon as practicable after receipt of such notice, the Government of </w:t>
      </w:r>
      <w:r>
        <w:lastRenderedPageBreak/>
        <w:t>Sindh, Finance Department shall evaluate the situation and may, at its exclusive discretion, without prejudice to any other remedy it may have, by written order served on the Contractor(s), extend the contractor’s time for performance of its obligations under the Contract.</w:t>
      </w:r>
    </w:p>
    <w:p w:rsidR="009E220F" w:rsidRDefault="009E220F" w:rsidP="009E220F">
      <w:pPr>
        <w:jc w:val="both"/>
      </w:pPr>
    </w:p>
    <w:p w:rsidR="009E220F" w:rsidRPr="009C1E76" w:rsidRDefault="009E220F" w:rsidP="009E220F">
      <w:pPr>
        <w:pStyle w:val="ListParagraph"/>
        <w:numPr>
          <w:ilvl w:val="0"/>
          <w:numId w:val="34"/>
        </w:numPr>
        <w:ind w:firstLine="0"/>
        <w:jc w:val="both"/>
        <w:rPr>
          <w:rFonts w:ascii="Baskerville Old Face" w:hAnsi="Baskerville Old Face"/>
          <w:b/>
          <w:sz w:val="30"/>
          <w:szCs w:val="28"/>
          <w:u w:val="single"/>
        </w:rPr>
      </w:pPr>
      <w:r w:rsidRPr="009C1E76">
        <w:rPr>
          <w:rFonts w:ascii="Baskerville Old Face" w:hAnsi="Baskerville Old Face"/>
          <w:b/>
          <w:sz w:val="30"/>
          <w:szCs w:val="28"/>
          <w:u w:val="single"/>
        </w:rPr>
        <w:t>STATUTES AND REGULATIONS:</w:t>
      </w:r>
    </w:p>
    <w:p w:rsidR="009E220F" w:rsidRPr="005877C6" w:rsidRDefault="009E220F" w:rsidP="009E220F">
      <w:pPr>
        <w:ind w:left="720"/>
        <w:jc w:val="both"/>
        <w:rPr>
          <w:sz w:val="18"/>
        </w:rPr>
      </w:pPr>
    </w:p>
    <w:p w:rsidR="009E220F" w:rsidRDefault="009E220F" w:rsidP="009E220F">
      <w:pPr>
        <w:jc w:val="both"/>
      </w:pPr>
      <w:r>
        <w:t>The Contract shall be governed by and interpreted in accordance with the laws of Pakistan. The contractor(s) shall, in all matters arising in the performance of the Contract, conform, in all respects, with the provisions of all Central, Provincial and Local Laws, Statutes, Regulations and By-Laws in force in Pakistan, and shall give all notices and pay all fees required to be given or paid and shall keep the Government of Sindh, Finance Department indemnified against all penalties and liability of any kind for breach of any of the same. The Courts at Karachi will have the exclusive territorial jurisdiction in respect of any dispute or difference of any kind arising out of or in connection with the Contract.</w:t>
      </w:r>
    </w:p>
    <w:p w:rsidR="009E220F" w:rsidRDefault="009E220F" w:rsidP="00940FBE">
      <w:pPr>
        <w:pStyle w:val="NoSpacing"/>
      </w:pPr>
    </w:p>
    <w:p w:rsidR="00940FBE" w:rsidRDefault="00940FBE" w:rsidP="00940FBE">
      <w:pPr>
        <w:pStyle w:val="NoSpacing"/>
      </w:pPr>
    </w:p>
    <w:p w:rsidR="00940FBE" w:rsidRDefault="00940FBE" w:rsidP="00940FBE">
      <w:pPr>
        <w:pStyle w:val="NoSpacing"/>
      </w:pPr>
    </w:p>
    <w:p w:rsidR="00940FBE" w:rsidRDefault="00940FBE" w:rsidP="00940FBE">
      <w:pPr>
        <w:jc w:val="both"/>
      </w:pPr>
      <w:r>
        <w:tab/>
      </w:r>
    </w:p>
    <w:p w:rsidR="00940FBE" w:rsidRDefault="00940FBE" w:rsidP="00940FBE">
      <w:pPr>
        <w:jc w:val="both"/>
      </w:pPr>
    </w:p>
    <w:p w:rsidR="00940FBE" w:rsidRDefault="00940FBE" w:rsidP="00940FBE">
      <w:pPr>
        <w:jc w:val="both"/>
      </w:pPr>
    </w:p>
    <w:p w:rsidR="00940FBE" w:rsidRDefault="00940FBE" w:rsidP="00940FBE">
      <w:pPr>
        <w:jc w:val="both"/>
      </w:pPr>
    </w:p>
    <w:p w:rsidR="00940FBE" w:rsidRDefault="00940FBE" w:rsidP="00940FBE">
      <w:pPr>
        <w:jc w:val="both"/>
      </w:pPr>
    </w:p>
    <w:p w:rsidR="00940FBE" w:rsidRDefault="00940FBE" w:rsidP="00940FBE">
      <w:pPr>
        <w:jc w:val="both"/>
      </w:pPr>
    </w:p>
    <w:p w:rsidR="00940FBE" w:rsidRDefault="00940FBE" w:rsidP="00940FBE">
      <w:pPr>
        <w:jc w:val="both"/>
      </w:pPr>
    </w:p>
    <w:p w:rsidR="00940FBE" w:rsidRDefault="00940FBE" w:rsidP="00940FBE">
      <w:pPr>
        <w:jc w:val="both"/>
      </w:pPr>
    </w:p>
    <w:p w:rsidR="00940FBE" w:rsidRDefault="00940FBE" w:rsidP="00940FBE">
      <w:pPr>
        <w:jc w:val="both"/>
      </w:pPr>
    </w:p>
    <w:p w:rsidR="00940FBE" w:rsidRDefault="00940FBE" w:rsidP="00940FBE">
      <w:pPr>
        <w:jc w:val="both"/>
      </w:pPr>
    </w:p>
    <w:p w:rsidR="00940FBE" w:rsidRDefault="00940FBE" w:rsidP="00940FBE">
      <w:pPr>
        <w:jc w:val="both"/>
      </w:pPr>
    </w:p>
    <w:p w:rsidR="00940FBE" w:rsidRDefault="00940FBE" w:rsidP="00940FBE">
      <w:pPr>
        <w:jc w:val="both"/>
      </w:pPr>
    </w:p>
    <w:p w:rsidR="00940FBE" w:rsidRDefault="00940FBE" w:rsidP="00940FBE">
      <w:pPr>
        <w:jc w:val="both"/>
      </w:pPr>
    </w:p>
    <w:p w:rsidR="00940FBE" w:rsidRDefault="00940FBE" w:rsidP="00940FBE">
      <w:pPr>
        <w:jc w:val="both"/>
      </w:pPr>
    </w:p>
    <w:p w:rsidR="00940FBE" w:rsidRDefault="00940FBE" w:rsidP="00940FBE">
      <w:pPr>
        <w:jc w:val="both"/>
      </w:pPr>
    </w:p>
    <w:p w:rsidR="00940FBE" w:rsidRDefault="00940FBE" w:rsidP="00940FBE">
      <w:pPr>
        <w:jc w:val="both"/>
      </w:pPr>
    </w:p>
    <w:p w:rsidR="00940FBE" w:rsidRDefault="00940FBE" w:rsidP="00940FBE">
      <w:pPr>
        <w:jc w:val="both"/>
      </w:pPr>
    </w:p>
    <w:p w:rsidR="00940FBE" w:rsidRDefault="00940FBE" w:rsidP="00940FBE">
      <w:pPr>
        <w:jc w:val="both"/>
      </w:pPr>
    </w:p>
    <w:p w:rsidR="00940FBE" w:rsidRDefault="00940FBE" w:rsidP="00940FBE">
      <w:pPr>
        <w:jc w:val="both"/>
      </w:pPr>
    </w:p>
    <w:p w:rsidR="009E220F" w:rsidRDefault="009E220F" w:rsidP="00940FBE">
      <w:pPr>
        <w:jc w:val="both"/>
      </w:pPr>
    </w:p>
    <w:p w:rsidR="009E220F" w:rsidRDefault="009E220F" w:rsidP="00940FBE">
      <w:pPr>
        <w:jc w:val="both"/>
      </w:pPr>
    </w:p>
    <w:p w:rsidR="009E220F" w:rsidRDefault="009E220F" w:rsidP="00940FBE">
      <w:pPr>
        <w:jc w:val="both"/>
      </w:pPr>
    </w:p>
    <w:p w:rsidR="009E220F" w:rsidRDefault="009E220F" w:rsidP="00940FBE">
      <w:pPr>
        <w:jc w:val="both"/>
      </w:pPr>
    </w:p>
    <w:p w:rsidR="009E220F" w:rsidRDefault="009E220F" w:rsidP="00940FBE">
      <w:pPr>
        <w:jc w:val="both"/>
      </w:pPr>
    </w:p>
    <w:p w:rsidR="009E220F" w:rsidRDefault="009E220F" w:rsidP="00940FBE">
      <w:pPr>
        <w:jc w:val="both"/>
      </w:pPr>
    </w:p>
    <w:p w:rsidR="009E220F" w:rsidRDefault="009E220F" w:rsidP="00940FBE">
      <w:pPr>
        <w:jc w:val="both"/>
      </w:pPr>
    </w:p>
    <w:p w:rsidR="009E220F" w:rsidRDefault="009E220F" w:rsidP="00940FBE">
      <w:pPr>
        <w:jc w:val="both"/>
      </w:pPr>
    </w:p>
    <w:p w:rsidR="009E220F" w:rsidRDefault="009E220F" w:rsidP="00940FBE">
      <w:pPr>
        <w:jc w:val="both"/>
      </w:pPr>
    </w:p>
    <w:p w:rsidR="00940FBE" w:rsidRDefault="00940FBE" w:rsidP="00940FBE">
      <w:pPr>
        <w:jc w:val="both"/>
      </w:pPr>
    </w:p>
    <w:p w:rsidR="00940FBE" w:rsidRDefault="00940FBE" w:rsidP="00940FBE">
      <w:pPr>
        <w:jc w:val="both"/>
      </w:pPr>
    </w:p>
    <w:p w:rsidR="00940FBE" w:rsidRDefault="00940FBE" w:rsidP="00940FBE">
      <w:pPr>
        <w:jc w:val="both"/>
      </w:pPr>
    </w:p>
    <w:p w:rsidR="009E220F" w:rsidRPr="005247A0" w:rsidRDefault="009E220F" w:rsidP="009E220F">
      <w:pPr>
        <w:rPr>
          <w:rFonts w:ascii="Baskerville Old Face" w:hAnsi="Baskerville Old Face"/>
          <w:b/>
          <w:sz w:val="30"/>
          <w:szCs w:val="28"/>
          <w:u w:val="single"/>
        </w:rPr>
      </w:pPr>
      <w:r w:rsidRPr="005247A0">
        <w:rPr>
          <w:rFonts w:ascii="Baskerville Old Face" w:hAnsi="Baskerville Old Face"/>
          <w:b/>
          <w:sz w:val="30"/>
          <w:szCs w:val="28"/>
          <w:u w:val="single"/>
        </w:rPr>
        <w:lastRenderedPageBreak/>
        <w:t>SPECIAL STIPULATIONS:</w:t>
      </w:r>
    </w:p>
    <w:p w:rsidR="009E220F" w:rsidRDefault="009E220F" w:rsidP="009E220F"/>
    <w:tbl>
      <w:tblPr>
        <w:tblStyle w:val="TableGrid"/>
        <w:tblW w:w="9558" w:type="dxa"/>
        <w:tblLook w:val="04A0" w:firstRow="1" w:lastRow="0" w:firstColumn="1" w:lastColumn="0" w:noHBand="0" w:noVBand="1"/>
      </w:tblPr>
      <w:tblGrid>
        <w:gridCol w:w="918"/>
        <w:gridCol w:w="8640"/>
      </w:tblGrid>
      <w:tr w:rsidR="009E220F" w:rsidRPr="00546626" w:rsidTr="00530BD4">
        <w:tc>
          <w:tcPr>
            <w:tcW w:w="9558" w:type="dxa"/>
            <w:gridSpan w:val="2"/>
          </w:tcPr>
          <w:p w:rsidR="009E220F" w:rsidRPr="00546626" w:rsidRDefault="009E220F" w:rsidP="00530BD4">
            <w:pPr>
              <w:jc w:val="center"/>
              <w:rPr>
                <w:b/>
                <w:i/>
                <w:u w:val="single"/>
              </w:rPr>
            </w:pPr>
          </w:p>
          <w:p w:rsidR="009E220F" w:rsidRPr="00546626" w:rsidRDefault="009E220F" w:rsidP="00530BD4">
            <w:pPr>
              <w:jc w:val="center"/>
              <w:rPr>
                <w:b/>
                <w:i/>
                <w:u w:val="single"/>
              </w:rPr>
            </w:pPr>
            <w:r w:rsidRPr="00546626">
              <w:rPr>
                <w:b/>
                <w:i/>
                <w:u w:val="single"/>
              </w:rPr>
              <w:t>For ease of reference, certain special stipulations are as under:-</w:t>
            </w:r>
          </w:p>
          <w:p w:rsidR="009E220F" w:rsidRPr="00546626" w:rsidRDefault="009E220F" w:rsidP="00530BD4">
            <w:pPr>
              <w:jc w:val="center"/>
              <w:rPr>
                <w:b/>
                <w:i/>
                <w:u w:val="single"/>
              </w:rPr>
            </w:pPr>
          </w:p>
        </w:tc>
      </w:tr>
      <w:tr w:rsidR="009E220F" w:rsidRPr="003C44F1" w:rsidTr="00530BD4">
        <w:tc>
          <w:tcPr>
            <w:tcW w:w="918" w:type="dxa"/>
          </w:tcPr>
          <w:p w:rsidR="009E220F" w:rsidRPr="003C44F1" w:rsidRDefault="009E220F" w:rsidP="00530BD4">
            <w:pPr>
              <w:jc w:val="center"/>
              <w:rPr>
                <w:b/>
              </w:rPr>
            </w:pPr>
            <w:r w:rsidRPr="003C44F1">
              <w:rPr>
                <w:b/>
              </w:rPr>
              <w:t>Sr. No</w:t>
            </w:r>
          </w:p>
        </w:tc>
        <w:tc>
          <w:tcPr>
            <w:tcW w:w="8640" w:type="dxa"/>
          </w:tcPr>
          <w:p w:rsidR="009E220F" w:rsidRPr="003C44F1" w:rsidRDefault="009E220F" w:rsidP="00530BD4">
            <w:pPr>
              <w:jc w:val="center"/>
              <w:rPr>
                <w:b/>
              </w:rPr>
            </w:pPr>
            <w:r w:rsidRPr="003C44F1">
              <w:rPr>
                <w:b/>
              </w:rPr>
              <w:t>PARTICULARS</w:t>
            </w:r>
          </w:p>
        </w:tc>
      </w:tr>
      <w:tr w:rsidR="009E220F" w:rsidRPr="003C44F1" w:rsidTr="00530BD4">
        <w:tc>
          <w:tcPr>
            <w:tcW w:w="918" w:type="dxa"/>
          </w:tcPr>
          <w:p w:rsidR="009E220F" w:rsidRPr="00A05D6F" w:rsidRDefault="009E220F" w:rsidP="00530BD4">
            <w:pPr>
              <w:jc w:val="center"/>
              <w:rPr>
                <w:b/>
                <w:sz w:val="30"/>
              </w:rPr>
            </w:pPr>
          </w:p>
          <w:p w:rsidR="009E220F" w:rsidRPr="003C44F1" w:rsidRDefault="009E220F" w:rsidP="00530BD4">
            <w:pPr>
              <w:jc w:val="center"/>
              <w:rPr>
                <w:b/>
              </w:rPr>
            </w:pPr>
            <w:r w:rsidRPr="003C44F1">
              <w:rPr>
                <w:b/>
              </w:rPr>
              <w:t>1.</w:t>
            </w:r>
          </w:p>
        </w:tc>
        <w:tc>
          <w:tcPr>
            <w:tcW w:w="8640" w:type="dxa"/>
          </w:tcPr>
          <w:p w:rsidR="009E220F" w:rsidRPr="003C44F1" w:rsidRDefault="009E220F" w:rsidP="009E220F">
            <w:pPr>
              <w:jc w:val="both"/>
            </w:pPr>
            <w:r w:rsidRPr="003C44F1">
              <w:t xml:space="preserve">The supplies should be in </w:t>
            </w:r>
            <w:r>
              <w:t xml:space="preserve">Original Sealed Box </w:t>
            </w:r>
            <w:r w:rsidRPr="003C44F1">
              <w:t>and delivered at the Finance Department, Government of Sindh Office by the Authorized representative of the Contractor(s)/Firm(s) at the risk and cost of the supplier(s). Any Breakage or Shortage of the stock will be recovered from the Supplier(s).</w:t>
            </w:r>
          </w:p>
        </w:tc>
      </w:tr>
      <w:tr w:rsidR="009E220F" w:rsidRPr="003C44F1" w:rsidTr="00530BD4">
        <w:tc>
          <w:tcPr>
            <w:tcW w:w="918" w:type="dxa"/>
          </w:tcPr>
          <w:p w:rsidR="009E220F" w:rsidRPr="003729D7" w:rsidRDefault="009E220F" w:rsidP="00530BD4">
            <w:pPr>
              <w:jc w:val="center"/>
              <w:rPr>
                <w:b/>
                <w:sz w:val="12"/>
              </w:rPr>
            </w:pPr>
          </w:p>
          <w:p w:rsidR="009E220F" w:rsidRPr="003C44F1" w:rsidRDefault="009E220F" w:rsidP="00530BD4">
            <w:pPr>
              <w:jc w:val="center"/>
              <w:rPr>
                <w:b/>
              </w:rPr>
            </w:pPr>
            <w:r w:rsidRPr="003C44F1">
              <w:rPr>
                <w:b/>
              </w:rPr>
              <w:t>2.</w:t>
            </w:r>
          </w:p>
        </w:tc>
        <w:tc>
          <w:tcPr>
            <w:tcW w:w="8640" w:type="dxa"/>
          </w:tcPr>
          <w:p w:rsidR="009E220F" w:rsidRPr="003C44F1" w:rsidRDefault="009E220F" w:rsidP="00530BD4">
            <w:pPr>
              <w:jc w:val="both"/>
              <w:rPr>
                <w:strike/>
              </w:rPr>
            </w:pPr>
            <w:proofErr w:type="gramStart"/>
            <w:r w:rsidRPr="003C44F1">
              <w:t>The liquidate</w:t>
            </w:r>
            <w:proofErr w:type="gramEnd"/>
            <w:r w:rsidRPr="003C44F1">
              <w:t>/Damages in the event of completion beyond the given schedule shall be 0.</w:t>
            </w:r>
            <w:r>
              <w:t>25</w:t>
            </w:r>
            <w:r w:rsidRPr="003C44F1">
              <w:t xml:space="preserve">% for each day of delay from the targeted period. </w:t>
            </w:r>
          </w:p>
        </w:tc>
      </w:tr>
      <w:tr w:rsidR="009E220F" w:rsidRPr="003C44F1" w:rsidTr="00530BD4">
        <w:tc>
          <w:tcPr>
            <w:tcW w:w="918" w:type="dxa"/>
          </w:tcPr>
          <w:p w:rsidR="009E220F" w:rsidRPr="003C44F1" w:rsidRDefault="009E220F" w:rsidP="00530BD4">
            <w:pPr>
              <w:jc w:val="center"/>
              <w:rPr>
                <w:b/>
                <w:sz w:val="14"/>
              </w:rPr>
            </w:pPr>
          </w:p>
          <w:p w:rsidR="009E220F" w:rsidRPr="003C44F1" w:rsidRDefault="009E220F" w:rsidP="00530BD4">
            <w:pPr>
              <w:jc w:val="center"/>
              <w:rPr>
                <w:b/>
              </w:rPr>
            </w:pPr>
            <w:r w:rsidRPr="003C44F1">
              <w:rPr>
                <w:b/>
              </w:rPr>
              <w:t>3.</w:t>
            </w:r>
          </w:p>
        </w:tc>
        <w:tc>
          <w:tcPr>
            <w:tcW w:w="8640" w:type="dxa"/>
          </w:tcPr>
          <w:p w:rsidR="009E220F" w:rsidRPr="003C44F1" w:rsidRDefault="009E220F" w:rsidP="00530BD4">
            <w:pPr>
              <w:jc w:val="both"/>
            </w:pPr>
            <w:r w:rsidRPr="003C44F1">
              <w:t>The Bidder(s) shall quote their Firm &amp; Final rate(s) both in Figure</w:t>
            </w:r>
            <w:r w:rsidR="00CD6F7D">
              <w:t>s</w:t>
            </w:r>
            <w:r w:rsidRPr="003C44F1">
              <w:t xml:space="preserve"> &amp; in words on free delivery basis at Finance Department office. </w:t>
            </w:r>
          </w:p>
        </w:tc>
      </w:tr>
      <w:tr w:rsidR="009E220F" w:rsidRPr="003C44F1" w:rsidTr="00530BD4">
        <w:tc>
          <w:tcPr>
            <w:tcW w:w="918" w:type="dxa"/>
          </w:tcPr>
          <w:p w:rsidR="009E220F" w:rsidRPr="00A05D6F" w:rsidRDefault="009E220F" w:rsidP="00530BD4">
            <w:pPr>
              <w:jc w:val="center"/>
              <w:rPr>
                <w:b/>
                <w:sz w:val="8"/>
              </w:rPr>
            </w:pPr>
          </w:p>
          <w:p w:rsidR="009E220F" w:rsidRDefault="009E220F" w:rsidP="00530BD4">
            <w:pPr>
              <w:jc w:val="center"/>
              <w:rPr>
                <w:b/>
                <w:sz w:val="14"/>
              </w:rPr>
            </w:pPr>
          </w:p>
          <w:p w:rsidR="009E220F" w:rsidRPr="00CD6F7D" w:rsidRDefault="009E220F" w:rsidP="00530BD4">
            <w:pPr>
              <w:jc w:val="center"/>
              <w:rPr>
                <w:b/>
                <w:sz w:val="12"/>
              </w:rPr>
            </w:pPr>
          </w:p>
          <w:p w:rsidR="009E220F" w:rsidRPr="003C44F1" w:rsidRDefault="009E220F" w:rsidP="00530BD4">
            <w:pPr>
              <w:jc w:val="center"/>
              <w:rPr>
                <w:b/>
              </w:rPr>
            </w:pPr>
            <w:r w:rsidRPr="003C44F1">
              <w:rPr>
                <w:b/>
              </w:rPr>
              <w:t>4.</w:t>
            </w:r>
          </w:p>
        </w:tc>
        <w:tc>
          <w:tcPr>
            <w:tcW w:w="8640" w:type="dxa"/>
          </w:tcPr>
          <w:p w:rsidR="009E220F" w:rsidRPr="003C44F1" w:rsidRDefault="009E220F" w:rsidP="00530BD4">
            <w:pPr>
              <w:jc w:val="both"/>
            </w:pPr>
            <w:r w:rsidRPr="003C44F1">
              <w:t xml:space="preserve">If Good(s)/Item(s)/Store(s) </w:t>
            </w:r>
            <w:r>
              <w:t xml:space="preserve">found not genuine </w:t>
            </w:r>
            <w:r w:rsidRPr="003C6954">
              <w:rPr>
                <w:b/>
                <w:i/>
                <w:u w:val="single"/>
              </w:rPr>
              <w:t>or</w:t>
            </w:r>
            <w:r>
              <w:t xml:space="preserve"> </w:t>
            </w:r>
            <w:r w:rsidRPr="003C44F1">
              <w:t>are declared Sub-Standard, the contractor(s)/supplier(s) are solely responsible and are bound to supply additional quantity of whol</w:t>
            </w:r>
            <w:r>
              <w:t xml:space="preserve">e item(s)/store(s) free of cost, otherwise contract will be terminated with the Contractor and a Penalty will be raised on Contractor as per rules. </w:t>
            </w:r>
          </w:p>
        </w:tc>
      </w:tr>
      <w:tr w:rsidR="009E220F" w:rsidRPr="003C44F1" w:rsidTr="00530BD4">
        <w:tc>
          <w:tcPr>
            <w:tcW w:w="918" w:type="dxa"/>
          </w:tcPr>
          <w:p w:rsidR="009E220F" w:rsidRPr="00CD6F7D" w:rsidRDefault="009E220F" w:rsidP="00530BD4">
            <w:pPr>
              <w:jc w:val="center"/>
              <w:rPr>
                <w:b/>
                <w:sz w:val="12"/>
              </w:rPr>
            </w:pPr>
          </w:p>
          <w:p w:rsidR="009E220F" w:rsidRPr="003C44F1" w:rsidRDefault="009E220F" w:rsidP="00530BD4">
            <w:pPr>
              <w:jc w:val="center"/>
              <w:rPr>
                <w:b/>
              </w:rPr>
            </w:pPr>
            <w:r w:rsidRPr="003C44F1">
              <w:rPr>
                <w:b/>
              </w:rPr>
              <w:t>5.</w:t>
            </w:r>
          </w:p>
        </w:tc>
        <w:tc>
          <w:tcPr>
            <w:tcW w:w="8640" w:type="dxa"/>
          </w:tcPr>
          <w:p w:rsidR="009E220F" w:rsidRPr="003C44F1" w:rsidRDefault="009E220F" w:rsidP="00530BD4">
            <w:pPr>
              <w:jc w:val="both"/>
            </w:pPr>
            <w:r w:rsidRPr="003C44F1">
              <w:t xml:space="preserve">The Technical Evaluation carried out by Procurement Committee will be Final, which will be assessed on overall experience basis. </w:t>
            </w:r>
          </w:p>
        </w:tc>
      </w:tr>
      <w:tr w:rsidR="009E220F" w:rsidRPr="003C44F1" w:rsidTr="00530BD4">
        <w:tc>
          <w:tcPr>
            <w:tcW w:w="918" w:type="dxa"/>
          </w:tcPr>
          <w:p w:rsidR="009E220F" w:rsidRPr="00A05D6F" w:rsidRDefault="009E220F" w:rsidP="00530BD4">
            <w:pPr>
              <w:jc w:val="center"/>
              <w:rPr>
                <w:b/>
                <w:sz w:val="12"/>
              </w:rPr>
            </w:pPr>
          </w:p>
          <w:p w:rsidR="009E220F" w:rsidRPr="003C44F1" w:rsidRDefault="009E220F" w:rsidP="00530BD4">
            <w:pPr>
              <w:jc w:val="center"/>
              <w:rPr>
                <w:b/>
              </w:rPr>
            </w:pPr>
            <w:r w:rsidRPr="003C44F1">
              <w:rPr>
                <w:b/>
              </w:rPr>
              <w:t>6.</w:t>
            </w:r>
          </w:p>
        </w:tc>
        <w:tc>
          <w:tcPr>
            <w:tcW w:w="8640" w:type="dxa"/>
          </w:tcPr>
          <w:p w:rsidR="009E220F" w:rsidRPr="003C44F1" w:rsidRDefault="009E220F" w:rsidP="00530BD4">
            <w:pPr>
              <w:jc w:val="both"/>
            </w:pPr>
            <w:r w:rsidRPr="003C44F1">
              <w:t>Financial Offer will be announced/considered only those item(s) which will Technically qualified by the Departmental Procurement Committee.</w:t>
            </w:r>
          </w:p>
        </w:tc>
      </w:tr>
      <w:tr w:rsidR="009E220F" w:rsidRPr="003C44F1" w:rsidTr="00530BD4">
        <w:tc>
          <w:tcPr>
            <w:tcW w:w="918" w:type="dxa"/>
          </w:tcPr>
          <w:p w:rsidR="009E220F" w:rsidRPr="00A05D6F" w:rsidRDefault="009E220F" w:rsidP="00530BD4">
            <w:pPr>
              <w:jc w:val="center"/>
              <w:rPr>
                <w:b/>
                <w:sz w:val="16"/>
              </w:rPr>
            </w:pPr>
          </w:p>
          <w:p w:rsidR="009E220F" w:rsidRPr="003C44F1" w:rsidRDefault="009E220F" w:rsidP="00530BD4">
            <w:pPr>
              <w:jc w:val="center"/>
              <w:rPr>
                <w:b/>
              </w:rPr>
            </w:pPr>
            <w:r w:rsidRPr="003C44F1">
              <w:rPr>
                <w:b/>
              </w:rPr>
              <w:t>7.</w:t>
            </w:r>
          </w:p>
        </w:tc>
        <w:tc>
          <w:tcPr>
            <w:tcW w:w="8640" w:type="dxa"/>
          </w:tcPr>
          <w:p w:rsidR="009E220F" w:rsidRPr="003C44F1" w:rsidRDefault="009E220F" w:rsidP="00530BD4">
            <w:pPr>
              <w:jc w:val="both"/>
            </w:pPr>
            <w:r w:rsidRPr="003C44F1">
              <w:t xml:space="preserve">Only item(s)/good(s)/store(s) approved by Departmental Procurement Committee will be considered by Procuring Agency. </w:t>
            </w:r>
          </w:p>
        </w:tc>
      </w:tr>
      <w:tr w:rsidR="009E220F" w:rsidRPr="003C44F1" w:rsidTr="00530BD4">
        <w:tc>
          <w:tcPr>
            <w:tcW w:w="918" w:type="dxa"/>
          </w:tcPr>
          <w:p w:rsidR="009E220F" w:rsidRDefault="009E220F" w:rsidP="00530BD4">
            <w:pPr>
              <w:jc w:val="center"/>
              <w:rPr>
                <w:b/>
              </w:rPr>
            </w:pPr>
          </w:p>
          <w:p w:rsidR="009E220F" w:rsidRPr="003C44F1" w:rsidRDefault="009E220F" w:rsidP="00530BD4">
            <w:pPr>
              <w:jc w:val="center"/>
              <w:rPr>
                <w:b/>
              </w:rPr>
            </w:pPr>
            <w:r w:rsidRPr="003C44F1">
              <w:rPr>
                <w:b/>
              </w:rPr>
              <w:t>8.</w:t>
            </w:r>
          </w:p>
        </w:tc>
        <w:tc>
          <w:tcPr>
            <w:tcW w:w="8640" w:type="dxa"/>
          </w:tcPr>
          <w:p w:rsidR="009E220F" w:rsidRPr="003C44F1" w:rsidRDefault="009E220F" w:rsidP="00530BD4">
            <w:pPr>
              <w:jc w:val="both"/>
            </w:pPr>
            <w:r w:rsidRPr="003C44F1">
              <w:t xml:space="preserve">The Procurement Committee reserves the right to approve/drop any item(s)/good(s)/store(s) </w:t>
            </w:r>
            <w:r w:rsidRPr="003C44F1">
              <w:rPr>
                <w:b/>
                <w:i/>
                <w:u w:val="single"/>
              </w:rPr>
              <w:t>or</w:t>
            </w:r>
            <w:r w:rsidRPr="003C44F1">
              <w:rPr>
                <w:u w:val="single"/>
              </w:rPr>
              <w:t xml:space="preserve"> </w:t>
            </w:r>
            <w:r w:rsidRPr="003C44F1">
              <w:t>scrap</w:t>
            </w:r>
            <w:r>
              <w:t xml:space="preserve">/cancel the Tender as per Relevant Rules of SPPRA-2010 (Amended-2013). </w:t>
            </w:r>
            <w:r w:rsidRPr="003C44F1">
              <w:t xml:space="preserve"> </w:t>
            </w:r>
          </w:p>
        </w:tc>
      </w:tr>
      <w:tr w:rsidR="009E220F" w:rsidRPr="003C44F1" w:rsidTr="00530BD4">
        <w:tc>
          <w:tcPr>
            <w:tcW w:w="918" w:type="dxa"/>
          </w:tcPr>
          <w:p w:rsidR="009E220F" w:rsidRPr="003C44F1" w:rsidRDefault="009E220F" w:rsidP="00530BD4">
            <w:pPr>
              <w:jc w:val="center"/>
              <w:rPr>
                <w:b/>
                <w:sz w:val="14"/>
              </w:rPr>
            </w:pPr>
          </w:p>
          <w:p w:rsidR="009E220F" w:rsidRPr="003C44F1" w:rsidRDefault="009E220F" w:rsidP="00530BD4">
            <w:pPr>
              <w:jc w:val="center"/>
              <w:rPr>
                <w:b/>
              </w:rPr>
            </w:pPr>
            <w:r w:rsidRPr="003C44F1">
              <w:rPr>
                <w:b/>
              </w:rPr>
              <w:t>9.</w:t>
            </w:r>
          </w:p>
        </w:tc>
        <w:tc>
          <w:tcPr>
            <w:tcW w:w="8640" w:type="dxa"/>
          </w:tcPr>
          <w:p w:rsidR="009E220F" w:rsidRPr="003C44F1" w:rsidRDefault="009E220F" w:rsidP="00530BD4">
            <w:pPr>
              <w:jc w:val="both"/>
            </w:pPr>
            <w:r>
              <w:t>Redressal of Grievances &amp; Settlement of Dispute will be as per SPPRA Rules-2010 (Amended-2017).</w:t>
            </w:r>
          </w:p>
        </w:tc>
      </w:tr>
      <w:tr w:rsidR="009E220F" w:rsidRPr="003C44F1" w:rsidTr="00530BD4">
        <w:tc>
          <w:tcPr>
            <w:tcW w:w="918" w:type="dxa"/>
          </w:tcPr>
          <w:p w:rsidR="009E220F" w:rsidRPr="00A05D6F" w:rsidRDefault="009E220F" w:rsidP="00530BD4">
            <w:pPr>
              <w:jc w:val="center"/>
              <w:rPr>
                <w:b/>
                <w:sz w:val="30"/>
              </w:rPr>
            </w:pPr>
          </w:p>
          <w:p w:rsidR="009E220F" w:rsidRPr="003C44F1" w:rsidRDefault="009E220F" w:rsidP="00530BD4">
            <w:pPr>
              <w:jc w:val="center"/>
              <w:rPr>
                <w:b/>
              </w:rPr>
            </w:pPr>
            <w:r w:rsidRPr="003C44F1">
              <w:rPr>
                <w:b/>
              </w:rPr>
              <w:t>10.</w:t>
            </w:r>
          </w:p>
        </w:tc>
        <w:tc>
          <w:tcPr>
            <w:tcW w:w="8640" w:type="dxa"/>
          </w:tcPr>
          <w:p w:rsidR="009E220F" w:rsidRPr="003C44F1" w:rsidRDefault="009E220F" w:rsidP="00C84595">
            <w:pPr>
              <w:jc w:val="both"/>
            </w:pPr>
            <w:r>
              <w:t xml:space="preserve">The Successful Bidder(s) shall sign the Contract Agreement with the Department of Finance on Judicial Stamp Paper of Rs. 100/- as per approved format and may get purchase order(s) from the office of </w:t>
            </w:r>
            <w:r w:rsidR="00C84595">
              <w:t>Deputy Secretary (Admn)</w:t>
            </w:r>
            <w:r>
              <w:t xml:space="preserve">. </w:t>
            </w:r>
          </w:p>
        </w:tc>
      </w:tr>
    </w:tbl>
    <w:p w:rsidR="009E220F" w:rsidRDefault="009E220F" w:rsidP="009E220F"/>
    <w:p w:rsidR="009E220F" w:rsidRDefault="009E220F" w:rsidP="009E220F">
      <w:pPr>
        <w:jc w:val="both"/>
      </w:pPr>
      <w:r w:rsidRPr="003C44F1">
        <w:rPr>
          <w:b/>
          <w:i/>
          <w:u w:val="single"/>
        </w:rPr>
        <w:t>Note:</w:t>
      </w:r>
      <w:r>
        <w:tab/>
        <w:t>All the above said instructions must be read carefully for compliance; else the offer(s) will be ignored. Procuring Agency reserves the right to ask &amp; verify any document(s) from the participant(s) related to the Bid(s).</w:t>
      </w:r>
    </w:p>
    <w:p w:rsidR="009E220F" w:rsidRDefault="009E220F" w:rsidP="009E220F"/>
    <w:p w:rsidR="00940FBE" w:rsidRDefault="00940FBE" w:rsidP="00940FBE">
      <w:pPr>
        <w:jc w:val="both"/>
      </w:pPr>
    </w:p>
    <w:p w:rsidR="00940FBE" w:rsidRDefault="00940FBE" w:rsidP="00940FBE">
      <w:pPr>
        <w:jc w:val="both"/>
      </w:pPr>
    </w:p>
    <w:p w:rsidR="00940FBE" w:rsidRDefault="00940FBE" w:rsidP="00940FBE">
      <w:pPr>
        <w:jc w:val="both"/>
      </w:pPr>
    </w:p>
    <w:p w:rsidR="00940FBE" w:rsidRDefault="00940FBE" w:rsidP="00940FBE"/>
    <w:p w:rsidR="00940FBE" w:rsidRDefault="00940FBE" w:rsidP="00940FBE"/>
    <w:p w:rsidR="00940FBE" w:rsidRDefault="00940FBE" w:rsidP="00940FBE">
      <w:bookmarkStart w:id="0" w:name="_GoBack"/>
      <w:bookmarkEnd w:id="0"/>
    </w:p>
    <w:p w:rsidR="00940FBE" w:rsidRDefault="00940FBE" w:rsidP="00940FBE"/>
    <w:p w:rsidR="00940FBE" w:rsidRDefault="00940FBE" w:rsidP="00940FBE"/>
    <w:p w:rsidR="00940FBE" w:rsidRDefault="00940FBE" w:rsidP="00940FBE"/>
    <w:p w:rsidR="00940FBE" w:rsidRDefault="00940FBE" w:rsidP="00940FBE"/>
    <w:p w:rsidR="00CD6F7D" w:rsidRDefault="00CD6F7D" w:rsidP="00CD6F7D">
      <w:pPr>
        <w:jc w:val="right"/>
        <w:rPr>
          <w:rFonts w:ascii="Baskerville Old Face" w:hAnsi="Baskerville Old Face"/>
          <w:b/>
          <w:sz w:val="30"/>
          <w:u w:val="single"/>
        </w:rPr>
      </w:pPr>
      <w:r w:rsidRPr="00BE5560">
        <w:rPr>
          <w:rFonts w:ascii="Baskerville Old Face" w:hAnsi="Baskerville Old Face"/>
          <w:b/>
          <w:sz w:val="30"/>
          <w:u w:val="single"/>
        </w:rPr>
        <w:lastRenderedPageBreak/>
        <w:t>ANNEXURE-B</w:t>
      </w:r>
    </w:p>
    <w:p w:rsidR="00CD6F7D" w:rsidRPr="00B85FCE" w:rsidRDefault="00CD6F7D" w:rsidP="00CD6F7D">
      <w:pPr>
        <w:jc w:val="right"/>
        <w:rPr>
          <w:rFonts w:ascii="Baskerville Old Face" w:hAnsi="Baskerville Old Face"/>
          <w:b/>
          <w:sz w:val="14"/>
          <w:u w:val="single"/>
        </w:rPr>
      </w:pPr>
    </w:p>
    <w:p w:rsidR="00CD6F7D" w:rsidRPr="00BE5560" w:rsidRDefault="00CD6F7D" w:rsidP="00CD6F7D">
      <w:pPr>
        <w:rPr>
          <w:rFonts w:ascii="Baskerville Old Face" w:hAnsi="Baskerville Old Face"/>
          <w:b/>
          <w:sz w:val="30"/>
          <w:u w:val="single"/>
        </w:rPr>
      </w:pPr>
      <w:r w:rsidRPr="00BE5560">
        <w:rPr>
          <w:rFonts w:ascii="Baskerville Old Face" w:hAnsi="Baskerville Old Face"/>
          <w:b/>
          <w:sz w:val="30"/>
          <w:u w:val="single"/>
        </w:rPr>
        <w:t xml:space="preserve">PRELIMINARY </w:t>
      </w:r>
      <w:r>
        <w:rPr>
          <w:rFonts w:ascii="Baskerville Old Face" w:hAnsi="Baskerville Old Face"/>
          <w:b/>
          <w:sz w:val="30"/>
          <w:u w:val="single"/>
        </w:rPr>
        <w:t xml:space="preserve">(MANDATORY) </w:t>
      </w:r>
      <w:r w:rsidRPr="00BE5560">
        <w:rPr>
          <w:rFonts w:ascii="Baskerville Old Face" w:hAnsi="Baskerville Old Face"/>
          <w:b/>
          <w:sz w:val="30"/>
          <w:u w:val="single"/>
        </w:rPr>
        <w:t>SCREENING CRITERIA:</w:t>
      </w:r>
    </w:p>
    <w:p w:rsidR="00CD6F7D" w:rsidRPr="00297926" w:rsidRDefault="00CD6F7D" w:rsidP="00CD6F7D">
      <w:pPr>
        <w:rPr>
          <w:sz w:val="16"/>
        </w:rPr>
      </w:pPr>
    </w:p>
    <w:p w:rsidR="00CD6F7D" w:rsidRDefault="00CD6F7D" w:rsidP="00CD6F7D">
      <w:pPr>
        <w:jc w:val="both"/>
      </w:pPr>
      <w:r>
        <w:t>This form will be used by Procuring Agency for the selection of Bidder(s) at Preliminary Stage. Bid(s) which do not pass the Preliminary (Mandatory) Screening Criteria will be assumed as Non-Responsive bid(s) and will eliminated from Tender Process at initial stage without evaluation of Technical Criteria. Bidder(s) shall be advised to provide all the below requirements in its Technical proposal(s) of each section:</w:t>
      </w:r>
    </w:p>
    <w:p w:rsidR="00CD6F7D" w:rsidRPr="00B85FCE" w:rsidRDefault="00CD6F7D" w:rsidP="00CD6F7D">
      <w:pPr>
        <w:rPr>
          <w:sz w:val="10"/>
        </w:rPr>
      </w:pPr>
    </w:p>
    <w:p w:rsidR="00CD6F7D" w:rsidRDefault="00CD6F7D" w:rsidP="00CD6F7D">
      <w:pPr>
        <w:rPr>
          <w:b/>
          <w:i/>
          <w:u w:val="single"/>
        </w:rPr>
      </w:pPr>
      <w:r w:rsidRPr="007D2733">
        <w:rPr>
          <w:b/>
          <w:i/>
          <w:u w:val="single"/>
        </w:rPr>
        <w:t>Technical Bid Opening Check List:</w:t>
      </w:r>
      <w:r>
        <w:rPr>
          <w:b/>
          <w:i/>
          <w:u w:val="single"/>
        </w:rPr>
        <w:t xml:space="preserve"> {Mandatory Requirements for all Bidder(s)}</w:t>
      </w:r>
      <w:r w:rsidRPr="007D2733">
        <w:rPr>
          <w:b/>
          <w:i/>
          <w:u w:val="single"/>
        </w:rPr>
        <w:t xml:space="preserve"> </w:t>
      </w:r>
    </w:p>
    <w:p w:rsidR="00CD6F7D" w:rsidRPr="00B85FCE" w:rsidRDefault="00CD6F7D" w:rsidP="00CD6F7D">
      <w:pPr>
        <w:rPr>
          <w:sz w:val="16"/>
        </w:rPr>
      </w:pPr>
    </w:p>
    <w:tbl>
      <w:tblPr>
        <w:tblStyle w:val="TableGrid"/>
        <w:tblW w:w="10165" w:type="dxa"/>
        <w:tblLook w:val="04A0" w:firstRow="1" w:lastRow="0" w:firstColumn="1" w:lastColumn="0" w:noHBand="0" w:noVBand="1"/>
      </w:tblPr>
      <w:tblGrid>
        <w:gridCol w:w="963"/>
        <w:gridCol w:w="4185"/>
        <w:gridCol w:w="1524"/>
        <w:gridCol w:w="1613"/>
        <w:gridCol w:w="1880"/>
      </w:tblGrid>
      <w:tr w:rsidR="00CD6F7D" w:rsidRPr="00CE4189" w:rsidTr="00530BD4">
        <w:tc>
          <w:tcPr>
            <w:tcW w:w="963" w:type="dxa"/>
            <w:vMerge w:val="restart"/>
          </w:tcPr>
          <w:p w:rsidR="00CD6F7D" w:rsidRPr="00CE4189" w:rsidRDefault="00CD6F7D" w:rsidP="00530BD4">
            <w:pPr>
              <w:jc w:val="center"/>
              <w:rPr>
                <w:b/>
              </w:rPr>
            </w:pPr>
            <w:r w:rsidRPr="00CE4189">
              <w:rPr>
                <w:b/>
              </w:rPr>
              <w:t>S</w:t>
            </w:r>
            <w:r>
              <w:rPr>
                <w:b/>
              </w:rPr>
              <w:t>r. No</w:t>
            </w:r>
          </w:p>
        </w:tc>
        <w:tc>
          <w:tcPr>
            <w:tcW w:w="4185" w:type="dxa"/>
            <w:vMerge w:val="restart"/>
          </w:tcPr>
          <w:p w:rsidR="00CD6F7D" w:rsidRPr="00CE4189" w:rsidRDefault="00CD6F7D" w:rsidP="00530BD4">
            <w:pPr>
              <w:jc w:val="center"/>
              <w:rPr>
                <w:b/>
              </w:rPr>
            </w:pPr>
            <w:r w:rsidRPr="00CE4189">
              <w:rPr>
                <w:b/>
              </w:rPr>
              <w:t>Description</w:t>
            </w:r>
          </w:p>
        </w:tc>
        <w:tc>
          <w:tcPr>
            <w:tcW w:w="5017" w:type="dxa"/>
            <w:gridSpan w:val="3"/>
          </w:tcPr>
          <w:p w:rsidR="00CD6F7D" w:rsidRPr="00CE4189" w:rsidRDefault="00CD6F7D" w:rsidP="00530BD4">
            <w:pPr>
              <w:jc w:val="center"/>
              <w:rPr>
                <w:b/>
              </w:rPr>
            </w:pPr>
            <w:r w:rsidRPr="00CE4189">
              <w:rPr>
                <w:b/>
              </w:rPr>
              <w:t>Name of Bidder(s)</w:t>
            </w:r>
          </w:p>
        </w:tc>
      </w:tr>
      <w:tr w:rsidR="00CD6F7D" w:rsidRPr="00CE4189" w:rsidTr="00530BD4">
        <w:tc>
          <w:tcPr>
            <w:tcW w:w="963" w:type="dxa"/>
            <w:vMerge/>
          </w:tcPr>
          <w:p w:rsidR="00CD6F7D" w:rsidRPr="00CE4189" w:rsidRDefault="00CD6F7D" w:rsidP="00530BD4"/>
        </w:tc>
        <w:tc>
          <w:tcPr>
            <w:tcW w:w="4185" w:type="dxa"/>
            <w:vMerge/>
          </w:tcPr>
          <w:p w:rsidR="00CD6F7D" w:rsidRPr="00CE4189" w:rsidRDefault="00CD6F7D" w:rsidP="00530BD4"/>
        </w:tc>
        <w:tc>
          <w:tcPr>
            <w:tcW w:w="1524" w:type="dxa"/>
          </w:tcPr>
          <w:p w:rsidR="00CD6F7D" w:rsidRPr="00CE4189" w:rsidRDefault="00CD6F7D" w:rsidP="00530BD4">
            <w:pPr>
              <w:jc w:val="center"/>
              <w:rPr>
                <w:b/>
              </w:rPr>
            </w:pPr>
            <w:r w:rsidRPr="00CE4189">
              <w:rPr>
                <w:b/>
              </w:rPr>
              <w:t>Firm-A</w:t>
            </w:r>
          </w:p>
        </w:tc>
        <w:tc>
          <w:tcPr>
            <w:tcW w:w="1613" w:type="dxa"/>
          </w:tcPr>
          <w:p w:rsidR="00CD6F7D" w:rsidRPr="00CE4189" w:rsidRDefault="00CD6F7D" w:rsidP="00530BD4">
            <w:pPr>
              <w:jc w:val="center"/>
              <w:rPr>
                <w:b/>
              </w:rPr>
            </w:pPr>
            <w:r w:rsidRPr="00CE4189">
              <w:rPr>
                <w:b/>
              </w:rPr>
              <w:t>Firm-B</w:t>
            </w:r>
          </w:p>
        </w:tc>
        <w:tc>
          <w:tcPr>
            <w:tcW w:w="1880" w:type="dxa"/>
          </w:tcPr>
          <w:p w:rsidR="00CD6F7D" w:rsidRPr="00CE4189" w:rsidRDefault="00CD6F7D" w:rsidP="00530BD4">
            <w:pPr>
              <w:jc w:val="center"/>
              <w:rPr>
                <w:b/>
              </w:rPr>
            </w:pPr>
            <w:r w:rsidRPr="00CE4189">
              <w:rPr>
                <w:b/>
              </w:rPr>
              <w:t>Firm-C</w:t>
            </w:r>
          </w:p>
        </w:tc>
      </w:tr>
      <w:tr w:rsidR="00CD6F7D" w:rsidRPr="00CE4189" w:rsidTr="00530BD4">
        <w:tc>
          <w:tcPr>
            <w:tcW w:w="963" w:type="dxa"/>
          </w:tcPr>
          <w:p w:rsidR="00CD6F7D" w:rsidRPr="00CE4189" w:rsidRDefault="00CD6F7D" w:rsidP="00530BD4">
            <w:pPr>
              <w:jc w:val="center"/>
              <w:rPr>
                <w:b/>
                <w:sz w:val="14"/>
              </w:rPr>
            </w:pPr>
          </w:p>
          <w:p w:rsidR="00CD6F7D" w:rsidRPr="00CE4189" w:rsidRDefault="00CD6F7D" w:rsidP="00530BD4">
            <w:pPr>
              <w:jc w:val="center"/>
              <w:rPr>
                <w:b/>
              </w:rPr>
            </w:pPr>
            <w:r w:rsidRPr="00CE4189">
              <w:rPr>
                <w:b/>
              </w:rPr>
              <w:t>1.</w:t>
            </w:r>
          </w:p>
        </w:tc>
        <w:tc>
          <w:tcPr>
            <w:tcW w:w="4185" w:type="dxa"/>
          </w:tcPr>
          <w:p w:rsidR="00CD6F7D" w:rsidRPr="00CE4189" w:rsidRDefault="00CD6F7D" w:rsidP="00530BD4">
            <w:pPr>
              <w:jc w:val="both"/>
            </w:pPr>
            <w:r w:rsidRPr="00CE4189">
              <w:t>Are Both Envelopes Sealed? (Technical &amp; Financial)</w:t>
            </w:r>
          </w:p>
        </w:tc>
        <w:tc>
          <w:tcPr>
            <w:tcW w:w="1524" w:type="dxa"/>
          </w:tcPr>
          <w:p w:rsidR="00CD6F7D" w:rsidRPr="00CE4189" w:rsidRDefault="00CD6F7D" w:rsidP="00530BD4">
            <w:pPr>
              <w:jc w:val="center"/>
            </w:pPr>
            <w:r w:rsidRPr="00CE4189">
              <w:t>Yes/No</w:t>
            </w:r>
          </w:p>
        </w:tc>
        <w:tc>
          <w:tcPr>
            <w:tcW w:w="1613" w:type="dxa"/>
          </w:tcPr>
          <w:p w:rsidR="00CD6F7D" w:rsidRPr="00CE4189" w:rsidRDefault="00CD6F7D" w:rsidP="00530BD4">
            <w:pPr>
              <w:jc w:val="center"/>
            </w:pPr>
            <w:r w:rsidRPr="00CE4189">
              <w:t>Yes/No</w:t>
            </w:r>
          </w:p>
        </w:tc>
        <w:tc>
          <w:tcPr>
            <w:tcW w:w="1880" w:type="dxa"/>
          </w:tcPr>
          <w:p w:rsidR="00CD6F7D" w:rsidRPr="00CE4189" w:rsidRDefault="00CD6F7D" w:rsidP="00530BD4">
            <w:pPr>
              <w:jc w:val="center"/>
            </w:pPr>
            <w:r w:rsidRPr="00CE4189">
              <w:t>Yes/No</w:t>
            </w:r>
          </w:p>
        </w:tc>
      </w:tr>
      <w:tr w:rsidR="00CD6F7D" w:rsidRPr="00CE4189" w:rsidTr="00530BD4">
        <w:tc>
          <w:tcPr>
            <w:tcW w:w="963" w:type="dxa"/>
          </w:tcPr>
          <w:p w:rsidR="00CD6F7D" w:rsidRPr="00CE4189" w:rsidRDefault="00CD6F7D" w:rsidP="00530BD4">
            <w:pPr>
              <w:jc w:val="center"/>
              <w:rPr>
                <w:b/>
                <w:sz w:val="16"/>
              </w:rPr>
            </w:pPr>
          </w:p>
          <w:p w:rsidR="00CD6F7D" w:rsidRPr="00CE4189" w:rsidRDefault="00CD6F7D" w:rsidP="00530BD4">
            <w:pPr>
              <w:jc w:val="center"/>
              <w:rPr>
                <w:b/>
              </w:rPr>
            </w:pPr>
            <w:r w:rsidRPr="00CE4189">
              <w:rPr>
                <w:b/>
              </w:rPr>
              <w:t>2.</w:t>
            </w:r>
          </w:p>
        </w:tc>
        <w:tc>
          <w:tcPr>
            <w:tcW w:w="4185" w:type="dxa"/>
          </w:tcPr>
          <w:p w:rsidR="00CD6F7D" w:rsidRPr="00CE4189" w:rsidRDefault="00CD6F7D" w:rsidP="00530BD4">
            <w:pPr>
              <w:jc w:val="both"/>
            </w:pPr>
            <w:r w:rsidRPr="00CE4189">
              <w:t>Are Envelopes properly typed as prescribed in clause 12.6 &amp; 12.8?</w:t>
            </w:r>
          </w:p>
        </w:tc>
        <w:tc>
          <w:tcPr>
            <w:tcW w:w="1524" w:type="dxa"/>
          </w:tcPr>
          <w:p w:rsidR="00CD6F7D" w:rsidRPr="00CE4189" w:rsidRDefault="00CD6F7D" w:rsidP="00530BD4"/>
        </w:tc>
        <w:tc>
          <w:tcPr>
            <w:tcW w:w="1613" w:type="dxa"/>
          </w:tcPr>
          <w:p w:rsidR="00CD6F7D" w:rsidRPr="00CE4189" w:rsidRDefault="00CD6F7D" w:rsidP="00530BD4"/>
        </w:tc>
        <w:tc>
          <w:tcPr>
            <w:tcW w:w="1880" w:type="dxa"/>
          </w:tcPr>
          <w:p w:rsidR="00CD6F7D" w:rsidRPr="00CE4189" w:rsidRDefault="00CD6F7D" w:rsidP="00530BD4"/>
        </w:tc>
      </w:tr>
      <w:tr w:rsidR="00CD6F7D" w:rsidRPr="00CE4189" w:rsidTr="00530BD4">
        <w:tc>
          <w:tcPr>
            <w:tcW w:w="963" w:type="dxa"/>
          </w:tcPr>
          <w:p w:rsidR="00CD6F7D" w:rsidRPr="00CE4189" w:rsidRDefault="00CD6F7D" w:rsidP="00530BD4">
            <w:pPr>
              <w:jc w:val="center"/>
              <w:rPr>
                <w:b/>
              </w:rPr>
            </w:pPr>
          </w:p>
          <w:p w:rsidR="00CD6F7D" w:rsidRPr="00CD6F7D" w:rsidRDefault="00CD6F7D" w:rsidP="00530BD4">
            <w:pPr>
              <w:jc w:val="center"/>
              <w:rPr>
                <w:b/>
                <w:sz w:val="6"/>
              </w:rPr>
            </w:pPr>
          </w:p>
          <w:p w:rsidR="00CD6F7D" w:rsidRPr="00CE4189" w:rsidRDefault="00CD6F7D" w:rsidP="00530BD4">
            <w:pPr>
              <w:jc w:val="center"/>
              <w:rPr>
                <w:b/>
              </w:rPr>
            </w:pPr>
            <w:r w:rsidRPr="00CE4189">
              <w:rPr>
                <w:b/>
              </w:rPr>
              <w:t>3.</w:t>
            </w:r>
          </w:p>
        </w:tc>
        <w:tc>
          <w:tcPr>
            <w:tcW w:w="4185" w:type="dxa"/>
          </w:tcPr>
          <w:p w:rsidR="00CD6F7D" w:rsidRPr="00CE4189" w:rsidRDefault="00CD6F7D" w:rsidP="00530BD4">
            <w:pPr>
              <w:jc w:val="both"/>
            </w:pPr>
            <w:r w:rsidRPr="00CE4189">
              <w:t xml:space="preserve">Is Tender Covering Letter format typed properly on Bidder(s) Letter Head with Authorized Signatures &amp; Official Seal as prescribed at </w:t>
            </w:r>
            <w:r w:rsidRPr="00CE4189">
              <w:rPr>
                <w:b/>
                <w:i/>
              </w:rPr>
              <w:t>Annexure-A</w:t>
            </w:r>
            <w:r w:rsidRPr="00CE4189">
              <w:t>?</w:t>
            </w:r>
          </w:p>
        </w:tc>
        <w:tc>
          <w:tcPr>
            <w:tcW w:w="1524" w:type="dxa"/>
          </w:tcPr>
          <w:p w:rsidR="00CD6F7D" w:rsidRPr="00CE4189" w:rsidRDefault="00CD6F7D" w:rsidP="00530BD4"/>
        </w:tc>
        <w:tc>
          <w:tcPr>
            <w:tcW w:w="1613" w:type="dxa"/>
          </w:tcPr>
          <w:p w:rsidR="00CD6F7D" w:rsidRPr="00CE4189" w:rsidRDefault="00CD6F7D" w:rsidP="00530BD4"/>
        </w:tc>
        <w:tc>
          <w:tcPr>
            <w:tcW w:w="1880" w:type="dxa"/>
          </w:tcPr>
          <w:p w:rsidR="00CD6F7D" w:rsidRPr="00CE4189" w:rsidRDefault="00CD6F7D" w:rsidP="00530BD4"/>
        </w:tc>
      </w:tr>
      <w:tr w:rsidR="00CD6F7D" w:rsidRPr="00CE4189" w:rsidTr="00530BD4">
        <w:tc>
          <w:tcPr>
            <w:tcW w:w="963" w:type="dxa"/>
          </w:tcPr>
          <w:p w:rsidR="00CD6F7D" w:rsidRPr="00CE4189" w:rsidRDefault="00CD6F7D" w:rsidP="00530BD4">
            <w:pPr>
              <w:jc w:val="center"/>
              <w:rPr>
                <w:b/>
                <w:sz w:val="32"/>
              </w:rPr>
            </w:pPr>
          </w:p>
          <w:p w:rsidR="00CD6F7D" w:rsidRPr="00CE4189" w:rsidRDefault="00CD6F7D" w:rsidP="00530BD4">
            <w:pPr>
              <w:jc w:val="center"/>
              <w:rPr>
                <w:b/>
              </w:rPr>
            </w:pPr>
            <w:r w:rsidRPr="00CE4189">
              <w:rPr>
                <w:b/>
              </w:rPr>
              <w:t>4.</w:t>
            </w:r>
          </w:p>
        </w:tc>
        <w:tc>
          <w:tcPr>
            <w:tcW w:w="4185" w:type="dxa"/>
          </w:tcPr>
          <w:p w:rsidR="00CD6F7D" w:rsidRPr="00CE4189" w:rsidRDefault="00CD6F7D" w:rsidP="00530BD4">
            <w:pPr>
              <w:jc w:val="both"/>
            </w:pPr>
            <w:r w:rsidRPr="00CE4189">
              <w:t xml:space="preserve">Is Technical Proposal Format at      </w:t>
            </w:r>
            <w:r w:rsidRPr="00CE4189">
              <w:rPr>
                <w:b/>
                <w:i/>
              </w:rPr>
              <w:t xml:space="preserve">Annexure-C </w:t>
            </w:r>
            <w:r w:rsidRPr="00CE4189">
              <w:t>typed properly on Bidder(s) Letter Head with Authorized Signatures &amp; Official Seal?</w:t>
            </w:r>
          </w:p>
        </w:tc>
        <w:tc>
          <w:tcPr>
            <w:tcW w:w="1524" w:type="dxa"/>
          </w:tcPr>
          <w:p w:rsidR="00CD6F7D" w:rsidRPr="00CE4189" w:rsidRDefault="00CD6F7D" w:rsidP="00530BD4"/>
        </w:tc>
        <w:tc>
          <w:tcPr>
            <w:tcW w:w="1613" w:type="dxa"/>
          </w:tcPr>
          <w:p w:rsidR="00CD6F7D" w:rsidRPr="00CE4189" w:rsidRDefault="00CD6F7D" w:rsidP="00530BD4"/>
        </w:tc>
        <w:tc>
          <w:tcPr>
            <w:tcW w:w="1880" w:type="dxa"/>
          </w:tcPr>
          <w:p w:rsidR="00CD6F7D" w:rsidRPr="00CE4189" w:rsidRDefault="00CD6F7D" w:rsidP="00530BD4"/>
        </w:tc>
      </w:tr>
      <w:tr w:rsidR="00CD6F7D" w:rsidRPr="00CE4189" w:rsidTr="00530BD4">
        <w:tc>
          <w:tcPr>
            <w:tcW w:w="963" w:type="dxa"/>
          </w:tcPr>
          <w:p w:rsidR="00CD6F7D" w:rsidRPr="00CE4189" w:rsidRDefault="00CD6F7D" w:rsidP="00530BD4">
            <w:pPr>
              <w:jc w:val="center"/>
              <w:rPr>
                <w:b/>
              </w:rPr>
            </w:pPr>
          </w:p>
          <w:p w:rsidR="00CD6F7D" w:rsidRPr="00CE4189" w:rsidRDefault="00CD6F7D" w:rsidP="00530BD4">
            <w:pPr>
              <w:jc w:val="center"/>
              <w:rPr>
                <w:b/>
                <w:sz w:val="12"/>
              </w:rPr>
            </w:pPr>
          </w:p>
          <w:p w:rsidR="00CD6F7D" w:rsidRPr="00CE4189" w:rsidRDefault="00CD6F7D" w:rsidP="00530BD4">
            <w:pPr>
              <w:jc w:val="center"/>
              <w:rPr>
                <w:b/>
              </w:rPr>
            </w:pPr>
            <w:r w:rsidRPr="00CE4189">
              <w:rPr>
                <w:b/>
              </w:rPr>
              <w:t>5.</w:t>
            </w:r>
          </w:p>
        </w:tc>
        <w:tc>
          <w:tcPr>
            <w:tcW w:w="4185" w:type="dxa"/>
          </w:tcPr>
          <w:p w:rsidR="00CD6F7D" w:rsidRPr="00CE4189" w:rsidRDefault="00CD6F7D" w:rsidP="00530BD4">
            <w:pPr>
              <w:jc w:val="both"/>
            </w:pPr>
            <w:r w:rsidRPr="00CE4189">
              <w:t xml:space="preserve">Is Undertaking Format at </w:t>
            </w:r>
            <w:r w:rsidRPr="00CE4189">
              <w:rPr>
                <w:b/>
                <w:i/>
              </w:rPr>
              <w:t>Annexure-E</w:t>
            </w:r>
            <w:r w:rsidRPr="00CE4189">
              <w:t xml:space="preserve">   typed properly on Bidder(s) Letter Head with Authorized Signatures &amp; Official Seal?</w:t>
            </w:r>
          </w:p>
        </w:tc>
        <w:tc>
          <w:tcPr>
            <w:tcW w:w="1524" w:type="dxa"/>
          </w:tcPr>
          <w:p w:rsidR="00CD6F7D" w:rsidRPr="00CE4189" w:rsidRDefault="00CD6F7D" w:rsidP="00530BD4"/>
        </w:tc>
        <w:tc>
          <w:tcPr>
            <w:tcW w:w="1613" w:type="dxa"/>
          </w:tcPr>
          <w:p w:rsidR="00CD6F7D" w:rsidRPr="00CE4189" w:rsidRDefault="00CD6F7D" w:rsidP="00530BD4"/>
        </w:tc>
        <w:tc>
          <w:tcPr>
            <w:tcW w:w="1880" w:type="dxa"/>
          </w:tcPr>
          <w:p w:rsidR="00CD6F7D" w:rsidRPr="00CE4189" w:rsidRDefault="00CD6F7D" w:rsidP="00530BD4"/>
        </w:tc>
      </w:tr>
      <w:tr w:rsidR="00CD6F7D" w:rsidRPr="00CE4189" w:rsidTr="00530BD4">
        <w:tc>
          <w:tcPr>
            <w:tcW w:w="963" w:type="dxa"/>
          </w:tcPr>
          <w:p w:rsidR="00CD6F7D" w:rsidRPr="00CE4189" w:rsidRDefault="00CD6F7D" w:rsidP="00530BD4">
            <w:pPr>
              <w:jc w:val="center"/>
              <w:rPr>
                <w:b/>
              </w:rPr>
            </w:pPr>
          </w:p>
          <w:p w:rsidR="00CD6F7D" w:rsidRPr="00CE4189" w:rsidRDefault="00CD6F7D" w:rsidP="00530BD4">
            <w:pPr>
              <w:jc w:val="center"/>
              <w:rPr>
                <w:b/>
              </w:rPr>
            </w:pPr>
          </w:p>
          <w:p w:rsidR="00CD6F7D" w:rsidRPr="00CE4189" w:rsidRDefault="00CD6F7D" w:rsidP="00530BD4">
            <w:pPr>
              <w:jc w:val="center"/>
              <w:rPr>
                <w:b/>
              </w:rPr>
            </w:pPr>
            <w:r w:rsidRPr="00CE4189">
              <w:rPr>
                <w:b/>
              </w:rPr>
              <w:t>6.</w:t>
            </w:r>
          </w:p>
        </w:tc>
        <w:tc>
          <w:tcPr>
            <w:tcW w:w="4185" w:type="dxa"/>
          </w:tcPr>
          <w:p w:rsidR="00CD6F7D" w:rsidRPr="00CE4189" w:rsidRDefault="00CD6F7D" w:rsidP="00CD6F7D">
            <w:pPr>
              <w:jc w:val="both"/>
            </w:pPr>
            <w:r w:rsidRPr="00CE4189">
              <w:t xml:space="preserve">Is Manufacturer’s Authorization Format mentioned at </w:t>
            </w:r>
            <w:r w:rsidRPr="00CE4189">
              <w:rPr>
                <w:b/>
                <w:i/>
              </w:rPr>
              <w:t xml:space="preserve">Annexure-F </w:t>
            </w:r>
            <w:r w:rsidRPr="00CE4189">
              <w:t xml:space="preserve">typed properly on </w:t>
            </w:r>
            <w:r>
              <w:t xml:space="preserve">Manufacturer’s </w:t>
            </w:r>
            <w:r w:rsidRPr="00CE4189">
              <w:t>Letter Head with</w:t>
            </w:r>
            <w:r>
              <w:t xml:space="preserve"> Principal Manufacturer’s </w:t>
            </w:r>
            <w:r w:rsidRPr="00CE4189">
              <w:t xml:space="preserve">Authorized Signatures &amp; Official Seal? (Color copy required)  </w:t>
            </w:r>
          </w:p>
        </w:tc>
        <w:tc>
          <w:tcPr>
            <w:tcW w:w="1524" w:type="dxa"/>
          </w:tcPr>
          <w:p w:rsidR="00CD6F7D" w:rsidRPr="00CE4189" w:rsidRDefault="00CD6F7D" w:rsidP="00530BD4"/>
        </w:tc>
        <w:tc>
          <w:tcPr>
            <w:tcW w:w="1613" w:type="dxa"/>
          </w:tcPr>
          <w:p w:rsidR="00CD6F7D" w:rsidRPr="00CE4189" w:rsidRDefault="00CD6F7D" w:rsidP="00530BD4"/>
        </w:tc>
        <w:tc>
          <w:tcPr>
            <w:tcW w:w="1880" w:type="dxa"/>
          </w:tcPr>
          <w:p w:rsidR="00CD6F7D" w:rsidRPr="00CE4189" w:rsidRDefault="00CD6F7D" w:rsidP="00530BD4"/>
        </w:tc>
      </w:tr>
      <w:tr w:rsidR="00CD6F7D" w:rsidRPr="00CE4189" w:rsidTr="00530BD4">
        <w:tc>
          <w:tcPr>
            <w:tcW w:w="963" w:type="dxa"/>
          </w:tcPr>
          <w:p w:rsidR="00CD6F7D" w:rsidRDefault="00CD6F7D" w:rsidP="00530BD4">
            <w:pPr>
              <w:jc w:val="center"/>
              <w:rPr>
                <w:b/>
                <w:sz w:val="42"/>
              </w:rPr>
            </w:pPr>
          </w:p>
          <w:p w:rsidR="00CD6F7D" w:rsidRPr="00BC2E1E" w:rsidRDefault="00CD6F7D" w:rsidP="00530BD4">
            <w:pPr>
              <w:jc w:val="center"/>
              <w:rPr>
                <w:b/>
                <w:sz w:val="14"/>
              </w:rPr>
            </w:pPr>
          </w:p>
          <w:p w:rsidR="00CD6F7D" w:rsidRPr="00CE4189" w:rsidRDefault="00CD6F7D" w:rsidP="00530BD4">
            <w:pPr>
              <w:jc w:val="center"/>
              <w:rPr>
                <w:b/>
              </w:rPr>
            </w:pPr>
            <w:r w:rsidRPr="00CE4189">
              <w:rPr>
                <w:b/>
              </w:rPr>
              <w:t>7.</w:t>
            </w:r>
          </w:p>
        </w:tc>
        <w:tc>
          <w:tcPr>
            <w:tcW w:w="4185" w:type="dxa"/>
          </w:tcPr>
          <w:p w:rsidR="00CD6F7D" w:rsidRPr="00CE4189" w:rsidRDefault="00CD6F7D" w:rsidP="00CD6F7D">
            <w:pPr>
              <w:jc w:val="both"/>
            </w:pPr>
            <w:r w:rsidRPr="00CE4189">
              <w:t xml:space="preserve">Is valid Teir-1 Certificate </w:t>
            </w:r>
            <w:r w:rsidRPr="00CE4189">
              <w:rPr>
                <w:b/>
                <w:i/>
                <w:u w:val="single"/>
              </w:rPr>
              <w:t>or</w:t>
            </w:r>
            <w:r w:rsidRPr="00CE4189">
              <w:t xml:space="preserve"> Valid Permission Letter </w:t>
            </w:r>
            <w:r>
              <w:t xml:space="preserve">(in original) </w:t>
            </w:r>
            <w:r w:rsidRPr="00CE4189">
              <w:t xml:space="preserve">regarding this Bid from </w:t>
            </w:r>
            <w:r>
              <w:t>Principal Manufacturer</w:t>
            </w:r>
            <w:r w:rsidRPr="00CE4189">
              <w:t xml:space="preserve"> submitted by the Bidder(s) in its Technical Proposal? (Color copy required)</w:t>
            </w:r>
            <w:r>
              <w:t>.</w:t>
            </w:r>
            <w:r w:rsidRPr="00CE4189">
              <w:t xml:space="preserve"> </w:t>
            </w:r>
            <w:r>
              <w:t>(Expired Certificate will not be considered)</w:t>
            </w:r>
          </w:p>
        </w:tc>
        <w:tc>
          <w:tcPr>
            <w:tcW w:w="1524" w:type="dxa"/>
          </w:tcPr>
          <w:p w:rsidR="00CD6F7D" w:rsidRPr="00CE4189" w:rsidRDefault="00CD6F7D" w:rsidP="00530BD4"/>
        </w:tc>
        <w:tc>
          <w:tcPr>
            <w:tcW w:w="1613" w:type="dxa"/>
          </w:tcPr>
          <w:p w:rsidR="00CD6F7D" w:rsidRPr="00CE4189" w:rsidRDefault="00CD6F7D" w:rsidP="00530BD4"/>
        </w:tc>
        <w:tc>
          <w:tcPr>
            <w:tcW w:w="1880" w:type="dxa"/>
          </w:tcPr>
          <w:p w:rsidR="00CD6F7D" w:rsidRPr="00CE4189" w:rsidRDefault="00CD6F7D" w:rsidP="00530BD4"/>
        </w:tc>
      </w:tr>
      <w:tr w:rsidR="00CD6F7D" w:rsidRPr="00CE4189" w:rsidTr="00530BD4">
        <w:tc>
          <w:tcPr>
            <w:tcW w:w="963" w:type="dxa"/>
          </w:tcPr>
          <w:p w:rsidR="00CD6F7D" w:rsidRPr="00F131A2" w:rsidRDefault="00CD6F7D" w:rsidP="00530BD4">
            <w:pPr>
              <w:jc w:val="center"/>
              <w:rPr>
                <w:b/>
                <w:sz w:val="28"/>
              </w:rPr>
            </w:pPr>
          </w:p>
          <w:p w:rsidR="00CD6F7D" w:rsidRPr="00CE4189" w:rsidRDefault="00CD6F7D" w:rsidP="00530BD4">
            <w:pPr>
              <w:jc w:val="center"/>
              <w:rPr>
                <w:b/>
              </w:rPr>
            </w:pPr>
            <w:r w:rsidRPr="00CE4189">
              <w:rPr>
                <w:b/>
              </w:rPr>
              <w:t>8.</w:t>
            </w:r>
          </w:p>
        </w:tc>
        <w:tc>
          <w:tcPr>
            <w:tcW w:w="4185" w:type="dxa"/>
          </w:tcPr>
          <w:p w:rsidR="00CD6F7D" w:rsidRPr="00CE4189" w:rsidRDefault="00CD6F7D" w:rsidP="00530BD4">
            <w:pPr>
              <w:jc w:val="both"/>
            </w:pPr>
            <w:r w:rsidRPr="00CE4189">
              <w:t xml:space="preserve">Is Affidavit format at </w:t>
            </w:r>
            <w:r w:rsidRPr="00CE4189">
              <w:rPr>
                <w:b/>
                <w:i/>
              </w:rPr>
              <w:t>Annexure-I</w:t>
            </w:r>
            <w:r w:rsidRPr="00CE4189">
              <w:t xml:space="preserve"> is properly typed on stamp paper valuing of Rs. 100/-with proper required discipline?</w:t>
            </w:r>
          </w:p>
        </w:tc>
        <w:tc>
          <w:tcPr>
            <w:tcW w:w="1524" w:type="dxa"/>
          </w:tcPr>
          <w:p w:rsidR="00CD6F7D" w:rsidRPr="00CE4189" w:rsidRDefault="00CD6F7D" w:rsidP="00530BD4"/>
        </w:tc>
        <w:tc>
          <w:tcPr>
            <w:tcW w:w="1613" w:type="dxa"/>
          </w:tcPr>
          <w:p w:rsidR="00CD6F7D" w:rsidRPr="00CE4189" w:rsidRDefault="00CD6F7D" w:rsidP="00530BD4"/>
        </w:tc>
        <w:tc>
          <w:tcPr>
            <w:tcW w:w="1880" w:type="dxa"/>
          </w:tcPr>
          <w:p w:rsidR="00CD6F7D" w:rsidRPr="00CE4189" w:rsidRDefault="00CD6F7D" w:rsidP="00530BD4"/>
        </w:tc>
      </w:tr>
      <w:tr w:rsidR="00CD6F7D" w:rsidRPr="00CE4189" w:rsidTr="00530BD4">
        <w:tc>
          <w:tcPr>
            <w:tcW w:w="963" w:type="dxa"/>
          </w:tcPr>
          <w:p w:rsidR="00CD6F7D" w:rsidRPr="001D1A33" w:rsidRDefault="00CD6F7D" w:rsidP="00530BD4">
            <w:pPr>
              <w:jc w:val="center"/>
              <w:rPr>
                <w:b/>
                <w:sz w:val="12"/>
              </w:rPr>
            </w:pPr>
          </w:p>
          <w:p w:rsidR="00CD6F7D" w:rsidRPr="00CE4189" w:rsidRDefault="00CD6F7D" w:rsidP="00530BD4">
            <w:pPr>
              <w:jc w:val="center"/>
              <w:rPr>
                <w:b/>
              </w:rPr>
            </w:pPr>
            <w:r w:rsidRPr="00CE4189">
              <w:rPr>
                <w:b/>
              </w:rPr>
              <w:t>9.</w:t>
            </w:r>
          </w:p>
        </w:tc>
        <w:tc>
          <w:tcPr>
            <w:tcW w:w="4185" w:type="dxa"/>
          </w:tcPr>
          <w:p w:rsidR="00CD6F7D" w:rsidRPr="00CE4189" w:rsidRDefault="00CD6F7D" w:rsidP="00530BD4">
            <w:pPr>
              <w:jc w:val="both"/>
            </w:pPr>
            <w:r w:rsidRPr="00CE4189">
              <w:t xml:space="preserve">Is Bid Requirement Form at </w:t>
            </w:r>
            <w:r w:rsidRPr="00CE4189">
              <w:rPr>
                <w:b/>
                <w:i/>
              </w:rPr>
              <w:t>Annexure-J</w:t>
            </w:r>
            <w:r w:rsidRPr="00CE4189">
              <w:t xml:space="preserve">    properly Filled with bidder(s) complete </w:t>
            </w:r>
            <w:r w:rsidRPr="00CE4189">
              <w:lastRenderedPageBreak/>
              <w:t>address with Authorized Signatures &amp; Seal?</w:t>
            </w:r>
          </w:p>
        </w:tc>
        <w:tc>
          <w:tcPr>
            <w:tcW w:w="1524" w:type="dxa"/>
          </w:tcPr>
          <w:p w:rsidR="00CD6F7D" w:rsidRPr="00CE4189" w:rsidRDefault="00CD6F7D" w:rsidP="00530BD4"/>
        </w:tc>
        <w:tc>
          <w:tcPr>
            <w:tcW w:w="1613" w:type="dxa"/>
          </w:tcPr>
          <w:p w:rsidR="00CD6F7D" w:rsidRPr="00CE4189" w:rsidRDefault="00CD6F7D" w:rsidP="00530BD4"/>
        </w:tc>
        <w:tc>
          <w:tcPr>
            <w:tcW w:w="1880" w:type="dxa"/>
          </w:tcPr>
          <w:p w:rsidR="00CD6F7D" w:rsidRPr="00CE4189" w:rsidRDefault="00CD6F7D" w:rsidP="00530BD4"/>
        </w:tc>
      </w:tr>
      <w:tr w:rsidR="00CD6F7D" w:rsidRPr="00CE4189" w:rsidTr="00530BD4">
        <w:tc>
          <w:tcPr>
            <w:tcW w:w="963" w:type="dxa"/>
          </w:tcPr>
          <w:p w:rsidR="00CD6F7D" w:rsidRDefault="00CD6F7D" w:rsidP="00530BD4">
            <w:pPr>
              <w:jc w:val="center"/>
              <w:rPr>
                <w:b/>
              </w:rPr>
            </w:pPr>
          </w:p>
          <w:p w:rsidR="00CD6F7D" w:rsidRPr="00CE4189" w:rsidRDefault="00CD6F7D" w:rsidP="00530BD4">
            <w:pPr>
              <w:jc w:val="center"/>
              <w:rPr>
                <w:b/>
              </w:rPr>
            </w:pPr>
            <w:r w:rsidRPr="00CE4189">
              <w:rPr>
                <w:b/>
              </w:rPr>
              <w:t>10.</w:t>
            </w:r>
          </w:p>
        </w:tc>
        <w:tc>
          <w:tcPr>
            <w:tcW w:w="4185" w:type="dxa"/>
          </w:tcPr>
          <w:p w:rsidR="00CD6F7D" w:rsidRPr="00CE4189" w:rsidRDefault="00CD6F7D" w:rsidP="00530BD4">
            <w:pPr>
              <w:jc w:val="both"/>
            </w:pPr>
            <w:r w:rsidRPr="00CE4189">
              <w:t>Is Valid General Sales Tax (GST) Certificate(s) provided by the Bidder(s)? (Color copy required).</w:t>
            </w:r>
          </w:p>
        </w:tc>
        <w:tc>
          <w:tcPr>
            <w:tcW w:w="1524" w:type="dxa"/>
          </w:tcPr>
          <w:p w:rsidR="00CD6F7D" w:rsidRPr="00CE4189" w:rsidRDefault="00CD6F7D" w:rsidP="00530BD4"/>
        </w:tc>
        <w:tc>
          <w:tcPr>
            <w:tcW w:w="1613" w:type="dxa"/>
          </w:tcPr>
          <w:p w:rsidR="00CD6F7D" w:rsidRPr="00CE4189" w:rsidRDefault="00CD6F7D" w:rsidP="00530BD4"/>
        </w:tc>
        <w:tc>
          <w:tcPr>
            <w:tcW w:w="1880" w:type="dxa"/>
          </w:tcPr>
          <w:p w:rsidR="00CD6F7D" w:rsidRPr="00CE4189" w:rsidRDefault="00CD6F7D" w:rsidP="00530BD4"/>
        </w:tc>
      </w:tr>
      <w:tr w:rsidR="00CD6F7D" w:rsidRPr="00CE4189" w:rsidTr="00530BD4">
        <w:tc>
          <w:tcPr>
            <w:tcW w:w="963" w:type="dxa"/>
          </w:tcPr>
          <w:p w:rsidR="00CD6F7D" w:rsidRPr="00CE4189" w:rsidRDefault="00CD6F7D" w:rsidP="00530BD4">
            <w:pPr>
              <w:jc w:val="center"/>
              <w:rPr>
                <w:b/>
              </w:rPr>
            </w:pPr>
          </w:p>
          <w:p w:rsidR="00CD6F7D" w:rsidRPr="00CE4189" w:rsidRDefault="00CD6F7D" w:rsidP="00530BD4">
            <w:pPr>
              <w:jc w:val="center"/>
              <w:rPr>
                <w:b/>
              </w:rPr>
            </w:pPr>
            <w:r w:rsidRPr="00CE4189">
              <w:rPr>
                <w:b/>
              </w:rPr>
              <w:t>11.</w:t>
            </w:r>
          </w:p>
        </w:tc>
        <w:tc>
          <w:tcPr>
            <w:tcW w:w="4185" w:type="dxa"/>
          </w:tcPr>
          <w:p w:rsidR="00CD6F7D" w:rsidRPr="00CE4189" w:rsidRDefault="00CD6F7D" w:rsidP="00530BD4">
            <w:pPr>
              <w:jc w:val="both"/>
            </w:pPr>
            <w:r w:rsidRPr="00CE4189">
              <w:t>Is Valid National Tax Number (NTN) Certificate(s) provided by the Bidder(s)? (Color Copy required).</w:t>
            </w:r>
          </w:p>
        </w:tc>
        <w:tc>
          <w:tcPr>
            <w:tcW w:w="1524" w:type="dxa"/>
          </w:tcPr>
          <w:p w:rsidR="00CD6F7D" w:rsidRPr="00CE4189" w:rsidRDefault="00CD6F7D" w:rsidP="00530BD4"/>
        </w:tc>
        <w:tc>
          <w:tcPr>
            <w:tcW w:w="1613" w:type="dxa"/>
          </w:tcPr>
          <w:p w:rsidR="00CD6F7D" w:rsidRPr="00CE4189" w:rsidRDefault="00CD6F7D" w:rsidP="00530BD4"/>
        </w:tc>
        <w:tc>
          <w:tcPr>
            <w:tcW w:w="1880" w:type="dxa"/>
          </w:tcPr>
          <w:p w:rsidR="00CD6F7D" w:rsidRPr="00CE4189" w:rsidRDefault="00CD6F7D" w:rsidP="00530BD4"/>
        </w:tc>
      </w:tr>
      <w:tr w:rsidR="001D1A33" w:rsidRPr="00CE4189" w:rsidTr="00530BD4">
        <w:tc>
          <w:tcPr>
            <w:tcW w:w="963" w:type="dxa"/>
          </w:tcPr>
          <w:p w:rsidR="001D1A33" w:rsidRPr="00CE4189" w:rsidRDefault="001D1A33" w:rsidP="001D1A33">
            <w:pPr>
              <w:jc w:val="center"/>
              <w:rPr>
                <w:b/>
                <w:sz w:val="36"/>
              </w:rPr>
            </w:pPr>
          </w:p>
          <w:p w:rsidR="001D1A33" w:rsidRPr="00CE4189" w:rsidRDefault="001D1A33" w:rsidP="001D1A33">
            <w:pPr>
              <w:jc w:val="center"/>
              <w:rPr>
                <w:b/>
              </w:rPr>
            </w:pPr>
            <w:r w:rsidRPr="00CE4189">
              <w:rPr>
                <w:b/>
              </w:rPr>
              <w:t>1</w:t>
            </w:r>
            <w:r>
              <w:rPr>
                <w:b/>
              </w:rPr>
              <w:t>2.</w:t>
            </w:r>
          </w:p>
        </w:tc>
        <w:tc>
          <w:tcPr>
            <w:tcW w:w="4185" w:type="dxa"/>
          </w:tcPr>
          <w:p w:rsidR="001D1A33" w:rsidRPr="00CE4189" w:rsidRDefault="001D1A33" w:rsidP="001D1A33">
            <w:pPr>
              <w:jc w:val="both"/>
            </w:pPr>
            <w:r w:rsidRPr="00CE4189">
              <w:t>Are Professional Tax Certificate(s) for the Current Financial Year 2016-2017 submitted by the Bidder(s) in its Technical Bid(s)? (Color copy required).</w:t>
            </w:r>
          </w:p>
        </w:tc>
        <w:tc>
          <w:tcPr>
            <w:tcW w:w="1524" w:type="dxa"/>
          </w:tcPr>
          <w:p w:rsidR="001D1A33" w:rsidRPr="00CE4189" w:rsidRDefault="001D1A33" w:rsidP="001D1A33"/>
        </w:tc>
        <w:tc>
          <w:tcPr>
            <w:tcW w:w="1613" w:type="dxa"/>
          </w:tcPr>
          <w:p w:rsidR="001D1A33" w:rsidRPr="00CE4189" w:rsidRDefault="001D1A33" w:rsidP="001D1A33"/>
        </w:tc>
        <w:tc>
          <w:tcPr>
            <w:tcW w:w="1880" w:type="dxa"/>
          </w:tcPr>
          <w:p w:rsidR="001D1A33" w:rsidRPr="00CE4189" w:rsidRDefault="001D1A33" w:rsidP="001D1A33"/>
        </w:tc>
      </w:tr>
      <w:tr w:rsidR="001D1A33" w:rsidRPr="00CE4189" w:rsidTr="00530BD4">
        <w:tc>
          <w:tcPr>
            <w:tcW w:w="963" w:type="dxa"/>
          </w:tcPr>
          <w:p w:rsidR="001D1A33" w:rsidRDefault="001D1A33" w:rsidP="001D1A33">
            <w:pPr>
              <w:jc w:val="center"/>
              <w:rPr>
                <w:b/>
              </w:rPr>
            </w:pPr>
          </w:p>
          <w:p w:rsidR="001D1A33" w:rsidRPr="00CE4189" w:rsidRDefault="001D1A33" w:rsidP="001D1A33">
            <w:pPr>
              <w:jc w:val="center"/>
              <w:rPr>
                <w:b/>
              </w:rPr>
            </w:pPr>
            <w:r w:rsidRPr="00CE4189">
              <w:rPr>
                <w:b/>
              </w:rPr>
              <w:t>1</w:t>
            </w:r>
            <w:r>
              <w:rPr>
                <w:b/>
              </w:rPr>
              <w:t>3</w:t>
            </w:r>
            <w:r w:rsidRPr="00CE4189">
              <w:rPr>
                <w:b/>
              </w:rPr>
              <w:t>.</w:t>
            </w:r>
          </w:p>
        </w:tc>
        <w:tc>
          <w:tcPr>
            <w:tcW w:w="4185" w:type="dxa"/>
          </w:tcPr>
          <w:p w:rsidR="001D1A33" w:rsidRPr="00CE4189" w:rsidRDefault="001D1A33" w:rsidP="001D1A33">
            <w:pPr>
              <w:jc w:val="both"/>
            </w:pPr>
            <w:r w:rsidRPr="00CE4189">
              <w:t xml:space="preserve">Are all documents in Technical Proposal submitted by the Bidder(s) duly </w:t>
            </w:r>
            <w:r>
              <w:t xml:space="preserve">Signed with Official Seal &amp; </w:t>
            </w:r>
            <w:r w:rsidRPr="00CE4189">
              <w:t>Pag</w:t>
            </w:r>
            <w:r>
              <w:t xml:space="preserve">inated as well as flagged? </w:t>
            </w:r>
          </w:p>
        </w:tc>
        <w:tc>
          <w:tcPr>
            <w:tcW w:w="1524" w:type="dxa"/>
          </w:tcPr>
          <w:p w:rsidR="001D1A33" w:rsidRPr="00CE4189" w:rsidRDefault="001D1A33" w:rsidP="001D1A33"/>
        </w:tc>
        <w:tc>
          <w:tcPr>
            <w:tcW w:w="1613" w:type="dxa"/>
          </w:tcPr>
          <w:p w:rsidR="001D1A33" w:rsidRPr="00CE4189" w:rsidRDefault="001D1A33" w:rsidP="001D1A33"/>
        </w:tc>
        <w:tc>
          <w:tcPr>
            <w:tcW w:w="1880" w:type="dxa"/>
          </w:tcPr>
          <w:p w:rsidR="001D1A33" w:rsidRPr="00CE4189" w:rsidRDefault="001D1A33" w:rsidP="001D1A33"/>
        </w:tc>
      </w:tr>
      <w:tr w:rsidR="001D1A33" w:rsidRPr="00CE4189" w:rsidTr="00530BD4">
        <w:tc>
          <w:tcPr>
            <w:tcW w:w="963" w:type="dxa"/>
          </w:tcPr>
          <w:p w:rsidR="001D1A33" w:rsidRPr="00F131A2" w:rsidRDefault="001D1A33" w:rsidP="001D1A33">
            <w:pPr>
              <w:jc w:val="center"/>
              <w:rPr>
                <w:b/>
                <w:sz w:val="16"/>
              </w:rPr>
            </w:pPr>
          </w:p>
          <w:p w:rsidR="001D1A33" w:rsidRDefault="001D1A33" w:rsidP="001D1A33">
            <w:pPr>
              <w:jc w:val="center"/>
              <w:rPr>
                <w:b/>
              </w:rPr>
            </w:pPr>
            <w:r>
              <w:rPr>
                <w:b/>
              </w:rPr>
              <w:t>14.</w:t>
            </w:r>
          </w:p>
        </w:tc>
        <w:tc>
          <w:tcPr>
            <w:tcW w:w="4185" w:type="dxa"/>
          </w:tcPr>
          <w:p w:rsidR="001D1A33" w:rsidRPr="00CE4189" w:rsidRDefault="001D1A33" w:rsidP="001D1A33">
            <w:pPr>
              <w:jc w:val="both"/>
            </w:pPr>
            <w:r>
              <w:t xml:space="preserve">Is </w:t>
            </w:r>
            <w:r w:rsidRPr="00CE4189">
              <w:t xml:space="preserve">detail of </w:t>
            </w:r>
            <w:r>
              <w:t xml:space="preserve">all </w:t>
            </w:r>
            <w:r w:rsidRPr="00CE4189">
              <w:t xml:space="preserve">the documents </w:t>
            </w:r>
            <w:r>
              <w:t xml:space="preserve">are </w:t>
            </w:r>
            <w:r w:rsidRPr="00CE4189">
              <w:t>mentioned in front of the Index</w:t>
            </w:r>
            <w:r>
              <w:t>?</w:t>
            </w:r>
          </w:p>
        </w:tc>
        <w:tc>
          <w:tcPr>
            <w:tcW w:w="1524" w:type="dxa"/>
          </w:tcPr>
          <w:p w:rsidR="001D1A33" w:rsidRPr="00CE4189" w:rsidRDefault="001D1A33" w:rsidP="001D1A33"/>
        </w:tc>
        <w:tc>
          <w:tcPr>
            <w:tcW w:w="1613" w:type="dxa"/>
          </w:tcPr>
          <w:p w:rsidR="001D1A33" w:rsidRPr="00CE4189" w:rsidRDefault="001D1A33" w:rsidP="001D1A33"/>
        </w:tc>
        <w:tc>
          <w:tcPr>
            <w:tcW w:w="1880" w:type="dxa"/>
          </w:tcPr>
          <w:p w:rsidR="001D1A33" w:rsidRPr="00CE4189" w:rsidRDefault="001D1A33" w:rsidP="001D1A33"/>
        </w:tc>
      </w:tr>
    </w:tbl>
    <w:p w:rsidR="00CD6F7D" w:rsidRDefault="00CD6F7D" w:rsidP="00CD6F7D">
      <w:pPr>
        <w:jc w:val="both"/>
        <w:rPr>
          <w:b/>
          <w:u w:val="single"/>
        </w:rPr>
      </w:pPr>
    </w:p>
    <w:p w:rsidR="00CD6F7D" w:rsidRDefault="00CD6F7D" w:rsidP="00CD6F7D">
      <w:pPr>
        <w:jc w:val="both"/>
      </w:pPr>
      <w:r w:rsidRPr="00C109F0">
        <w:rPr>
          <w:b/>
          <w:u w:val="single"/>
        </w:rPr>
        <w:t>Note:</w:t>
      </w:r>
      <w:r>
        <w:tab/>
        <w:t xml:space="preserve">Interested Bidder(s) are advised to fulfill all the requirements as indicated above for passing out the preliminary (Mandatory) Elimination Process.    </w:t>
      </w:r>
    </w:p>
    <w:p w:rsidR="00CD6F7D" w:rsidRDefault="00CD6F7D" w:rsidP="00940FBE"/>
    <w:p w:rsidR="00CD6F7D" w:rsidRDefault="00CD6F7D" w:rsidP="00940FBE">
      <w:pPr>
        <w:jc w:val="right"/>
        <w:rPr>
          <w:rFonts w:ascii="Baskerville Old Face" w:hAnsi="Baskerville Old Face"/>
          <w:b/>
          <w:sz w:val="30"/>
          <w:u w:val="single"/>
        </w:rPr>
      </w:pPr>
    </w:p>
    <w:p w:rsidR="00CD6F7D" w:rsidRDefault="00CD6F7D" w:rsidP="00940FBE">
      <w:pPr>
        <w:jc w:val="right"/>
        <w:rPr>
          <w:rFonts w:ascii="Baskerville Old Face" w:hAnsi="Baskerville Old Face"/>
          <w:b/>
          <w:sz w:val="30"/>
          <w:u w:val="single"/>
        </w:rPr>
      </w:pPr>
    </w:p>
    <w:p w:rsidR="00CD6F7D" w:rsidRDefault="00CD6F7D" w:rsidP="00940FBE">
      <w:pPr>
        <w:jc w:val="right"/>
        <w:rPr>
          <w:rFonts w:ascii="Baskerville Old Face" w:hAnsi="Baskerville Old Face"/>
          <w:b/>
          <w:sz w:val="30"/>
          <w:u w:val="single"/>
        </w:rPr>
      </w:pPr>
    </w:p>
    <w:p w:rsidR="00CD6F7D" w:rsidRDefault="00CD6F7D" w:rsidP="00940FBE">
      <w:pPr>
        <w:jc w:val="right"/>
        <w:rPr>
          <w:rFonts w:ascii="Baskerville Old Face" w:hAnsi="Baskerville Old Face"/>
          <w:b/>
          <w:sz w:val="30"/>
          <w:u w:val="single"/>
        </w:rPr>
      </w:pPr>
    </w:p>
    <w:p w:rsidR="00CD6F7D" w:rsidRDefault="00CD6F7D" w:rsidP="00940FBE">
      <w:pPr>
        <w:jc w:val="right"/>
        <w:rPr>
          <w:rFonts w:ascii="Baskerville Old Face" w:hAnsi="Baskerville Old Face"/>
          <w:b/>
          <w:sz w:val="30"/>
          <w:u w:val="single"/>
        </w:rPr>
      </w:pPr>
    </w:p>
    <w:p w:rsidR="00CD6F7D" w:rsidRDefault="00CD6F7D" w:rsidP="00940FBE">
      <w:pPr>
        <w:jc w:val="right"/>
        <w:rPr>
          <w:rFonts w:ascii="Baskerville Old Face" w:hAnsi="Baskerville Old Face"/>
          <w:b/>
          <w:sz w:val="30"/>
          <w:u w:val="single"/>
        </w:rPr>
      </w:pPr>
    </w:p>
    <w:p w:rsidR="00CD6F7D" w:rsidRDefault="00CD6F7D" w:rsidP="00940FBE">
      <w:pPr>
        <w:jc w:val="right"/>
        <w:rPr>
          <w:rFonts w:ascii="Baskerville Old Face" w:hAnsi="Baskerville Old Face"/>
          <w:b/>
          <w:sz w:val="30"/>
          <w:u w:val="single"/>
        </w:rPr>
      </w:pPr>
    </w:p>
    <w:p w:rsidR="00CD6F7D" w:rsidRDefault="00CD6F7D" w:rsidP="00940FBE">
      <w:pPr>
        <w:jc w:val="right"/>
        <w:rPr>
          <w:rFonts w:ascii="Baskerville Old Face" w:hAnsi="Baskerville Old Face"/>
          <w:b/>
          <w:sz w:val="30"/>
          <w:u w:val="single"/>
        </w:rPr>
      </w:pPr>
    </w:p>
    <w:p w:rsidR="00CD6F7D" w:rsidRDefault="00CD6F7D" w:rsidP="00940FBE">
      <w:pPr>
        <w:jc w:val="right"/>
        <w:rPr>
          <w:rFonts w:ascii="Baskerville Old Face" w:hAnsi="Baskerville Old Face"/>
          <w:b/>
          <w:sz w:val="30"/>
          <w:u w:val="single"/>
        </w:rPr>
      </w:pPr>
    </w:p>
    <w:p w:rsidR="00CD6F7D" w:rsidRDefault="00CD6F7D" w:rsidP="00940FBE">
      <w:pPr>
        <w:jc w:val="right"/>
        <w:rPr>
          <w:rFonts w:ascii="Baskerville Old Face" w:hAnsi="Baskerville Old Face"/>
          <w:b/>
          <w:sz w:val="30"/>
          <w:u w:val="single"/>
        </w:rPr>
      </w:pPr>
    </w:p>
    <w:p w:rsidR="00CD6F7D" w:rsidRDefault="00CD6F7D" w:rsidP="00940FBE">
      <w:pPr>
        <w:jc w:val="right"/>
        <w:rPr>
          <w:rFonts w:ascii="Baskerville Old Face" w:hAnsi="Baskerville Old Face"/>
          <w:b/>
          <w:sz w:val="30"/>
          <w:u w:val="single"/>
        </w:rPr>
      </w:pPr>
    </w:p>
    <w:p w:rsidR="00CD6F7D" w:rsidRDefault="00CD6F7D" w:rsidP="00940FBE">
      <w:pPr>
        <w:jc w:val="right"/>
        <w:rPr>
          <w:rFonts w:ascii="Baskerville Old Face" w:hAnsi="Baskerville Old Face"/>
          <w:b/>
          <w:sz w:val="30"/>
          <w:u w:val="single"/>
        </w:rPr>
      </w:pPr>
    </w:p>
    <w:p w:rsidR="00CD6F7D" w:rsidRDefault="00CD6F7D" w:rsidP="00940FBE">
      <w:pPr>
        <w:jc w:val="right"/>
        <w:rPr>
          <w:rFonts w:ascii="Baskerville Old Face" w:hAnsi="Baskerville Old Face"/>
          <w:b/>
          <w:sz w:val="30"/>
          <w:u w:val="single"/>
        </w:rPr>
      </w:pPr>
    </w:p>
    <w:p w:rsidR="00CD6F7D" w:rsidRDefault="00CD6F7D" w:rsidP="00940FBE">
      <w:pPr>
        <w:jc w:val="right"/>
        <w:rPr>
          <w:rFonts w:ascii="Baskerville Old Face" w:hAnsi="Baskerville Old Face"/>
          <w:b/>
          <w:sz w:val="30"/>
          <w:u w:val="single"/>
        </w:rPr>
      </w:pPr>
    </w:p>
    <w:p w:rsidR="00CD6F7D" w:rsidRDefault="00CD6F7D" w:rsidP="00940FBE">
      <w:pPr>
        <w:jc w:val="right"/>
        <w:rPr>
          <w:rFonts w:ascii="Baskerville Old Face" w:hAnsi="Baskerville Old Face"/>
          <w:b/>
          <w:sz w:val="30"/>
          <w:u w:val="single"/>
        </w:rPr>
      </w:pPr>
    </w:p>
    <w:p w:rsidR="00CD6F7D" w:rsidRDefault="00CD6F7D" w:rsidP="00940FBE">
      <w:pPr>
        <w:jc w:val="right"/>
        <w:rPr>
          <w:rFonts w:ascii="Baskerville Old Face" w:hAnsi="Baskerville Old Face"/>
          <w:b/>
          <w:sz w:val="30"/>
          <w:u w:val="single"/>
        </w:rPr>
      </w:pPr>
    </w:p>
    <w:p w:rsidR="00CD6F7D" w:rsidRDefault="00CD6F7D" w:rsidP="00940FBE">
      <w:pPr>
        <w:jc w:val="right"/>
        <w:rPr>
          <w:rFonts w:ascii="Baskerville Old Face" w:hAnsi="Baskerville Old Face"/>
          <w:b/>
          <w:sz w:val="30"/>
          <w:u w:val="single"/>
        </w:rPr>
      </w:pPr>
    </w:p>
    <w:p w:rsidR="00CD6F7D" w:rsidRDefault="00CD6F7D" w:rsidP="00940FBE">
      <w:pPr>
        <w:jc w:val="right"/>
        <w:rPr>
          <w:rFonts w:ascii="Baskerville Old Face" w:hAnsi="Baskerville Old Face"/>
          <w:b/>
          <w:sz w:val="30"/>
          <w:u w:val="single"/>
        </w:rPr>
      </w:pPr>
    </w:p>
    <w:p w:rsidR="00CD6F7D" w:rsidRDefault="00CD6F7D" w:rsidP="00940FBE">
      <w:pPr>
        <w:jc w:val="right"/>
        <w:rPr>
          <w:rFonts w:ascii="Baskerville Old Face" w:hAnsi="Baskerville Old Face"/>
          <w:b/>
          <w:sz w:val="30"/>
          <w:u w:val="single"/>
        </w:rPr>
      </w:pPr>
    </w:p>
    <w:p w:rsidR="00CD6F7D" w:rsidRDefault="00CD6F7D" w:rsidP="00940FBE">
      <w:pPr>
        <w:jc w:val="right"/>
        <w:rPr>
          <w:rFonts w:ascii="Baskerville Old Face" w:hAnsi="Baskerville Old Face"/>
          <w:b/>
          <w:sz w:val="30"/>
          <w:u w:val="single"/>
        </w:rPr>
      </w:pPr>
    </w:p>
    <w:p w:rsidR="001D1A33" w:rsidRDefault="001D1A33" w:rsidP="00940FBE">
      <w:pPr>
        <w:jc w:val="right"/>
        <w:rPr>
          <w:rFonts w:ascii="Baskerville Old Face" w:hAnsi="Baskerville Old Face"/>
          <w:b/>
          <w:sz w:val="30"/>
          <w:u w:val="single"/>
        </w:rPr>
      </w:pPr>
    </w:p>
    <w:p w:rsidR="001D1A33" w:rsidRPr="009377FB" w:rsidRDefault="001D1A33" w:rsidP="001D1A33">
      <w:pPr>
        <w:jc w:val="right"/>
        <w:rPr>
          <w:rFonts w:ascii="Baskerville Old Face" w:hAnsi="Baskerville Old Face"/>
          <w:b/>
          <w:sz w:val="40"/>
          <w:u w:val="single"/>
        </w:rPr>
      </w:pPr>
      <w:r w:rsidRPr="009377FB">
        <w:rPr>
          <w:rFonts w:ascii="Baskerville Old Face" w:hAnsi="Baskerville Old Face"/>
          <w:b/>
          <w:sz w:val="30"/>
          <w:u w:val="single"/>
        </w:rPr>
        <w:lastRenderedPageBreak/>
        <w:t>ANNEXURE-C</w:t>
      </w:r>
    </w:p>
    <w:p w:rsidR="001D1A33" w:rsidRPr="009377FB" w:rsidRDefault="001D1A33" w:rsidP="001D1A33">
      <w:pPr>
        <w:jc w:val="center"/>
        <w:rPr>
          <w:rFonts w:ascii="Baskerville Old Face" w:hAnsi="Baskerville Old Face"/>
          <w:b/>
          <w:sz w:val="30"/>
          <w:u w:val="single"/>
        </w:rPr>
      </w:pPr>
    </w:p>
    <w:p w:rsidR="001D1A33" w:rsidRPr="007A54A1" w:rsidRDefault="001D1A33" w:rsidP="001D1A33">
      <w:pPr>
        <w:jc w:val="center"/>
        <w:rPr>
          <w:sz w:val="30"/>
          <w:u w:val="single"/>
        </w:rPr>
      </w:pPr>
      <w:r w:rsidRPr="009377FB">
        <w:rPr>
          <w:rFonts w:ascii="Baskerville Old Face" w:hAnsi="Baskerville Old Face"/>
          <w:b/>
          <w:sz w:val="30"/>
          <w:u w:val="single"/>
        </w:rPr>
        <w:t>FORMAT FOR TECHNICAL PROPOSAL SUBMISSION FORM</w:t>
      </w:r>
    </w:p>
    <w:p w:rsidR="001D1A33" w:rsidRPr="007A54A1" w:rsidRDefault="001D1A33" w:rsidP="001D1A33">
      <w:pPr>
        <w:jc w:val="center"/>
        <w:rPr>
          <w:b/>
          <w:sz w:val="18"/>
          <w:u w:val="single"/>
        </w:rPr>
      </w:pPr>
    </w:p>
    <w:p w:rsidR="001D1A33" w:rsidRPr="002F56A7" w:rsidRDefault="001D1A33" w:rsidP="001D1A33">
      <w:pPr>
        <w:jc w:val="center"/>
        <w:rPr>
          <w:b/>
          <w:i/>
          <w:sz w:val="32"/>
          <w:u w:val="single"/>
        </w:rPr>
      </w:pPr>
      <w:r>
        <w:rPr>
          <w:b/>
          <w:i/>
          <w:sz w:val="22"/>
          <w:u w:val="single"/>
        </w:rPr>
        <w:t>{</w:t>
      </w:r>
      <w:r w:rsidRPr="002F56A7">
        <w:rPr>
          <w:b/>
          <w:i/>
          <w:sz w:val="22"/>
          <w:u w:val="single"/>
        </w:rPr>
        <w:t xml:space="preserve">This </w:t>
      </w:r>
      <w:r>
        <w:rPr>
          <w:b/>
          <w:i/>
          <w:sz w:val="22"/>
          <w:u w:val="single"/>
        </w:rPr>
        <w:t>Format</w:t>
      </w:r>
      <w:r w:rsidRPr="002F56A7">
        <w:rPr>
          <w:b/>
          <w:i/>
          <w:sz w:val="22"/>
          <w:u w:val="single"/>
        </w:rPr>
        <w:t xml:space="preserve"> o</w:t>
      </w:r>
      <w:r>
        <w:rPr>
          <w:b/>
          <w:i/>
          <w:sz w:val="22"/>
          <w:u w:val="single"/>
        </w:rPr>
        <w:t>f Technical Proposal Form shall</w:t>
      </w:r>
      <w:r w:rsidRPr="002F56A7">
        <w:rPr>
          <w:b/>
          <w:i/>
          <w:sz w:val="22"/>
          <w:u w:val="single"/>
        </w:rPr>
        <w:t xml:space="preserve"> be on the Letter Head of the Bidder</w:t>
      </w:r>
      <w:r>
        <w:rPr>
          <w:b/>
          <w:i/>
          <w:sz w:val="22"/>
          <w:u w:val="single"/>
        </w:rPr>
        <w:t>(s)</w:t>
      </w:r>
      <w:r w:rsidRPr="002F56A7">
        <w:rPr>
          <w:b/>
          <w:i/>
          <w:sz w:val="22"/>
          <w:u w:val="single"/>
        </w:rPr>
        <w:t>/Firm</w:t>
      </w:r>
      <w:r>
        <w:rPr>
          <w:b/>
          <w:i/>
          <w:sz w:val="22"/>
          <w:u w:val="single"/>
        </w:rPr>
        <w:t>(s)</w:t>
      </w:r>
      <w:r w:rsidRPr="002F56A7">
        <w:rPr>
          <w:b/>
          <w:i/>
          <w:sz w:val="22"/>
          <w:u w:val="single"/>
        </w:rPr>
        <w:t xml:space="preserve"> and sh</w:t>
      </w:r>
      <w:r>
        <w:rPr>
          <w:b/>
          <w:i/>
          <w:sz w:val="22"/>
          <w:u w:val="single"/>
        </w:rPr>
        <w:t>all</w:t>
      </w:r>
      <w:r w:rsidRPr="002F56A7">
        <w:rPr>
          <w:b/>
          <w:i/>
          <w:sz w:val="22"/>
          <w:u w:val="single"/>
        </w:rPr>
        <w:t xml:space="preserve"> be signed by a person competent. It should be included by the Bidder</w:t>
      </w:r>
      <w:r>
        <w:rPr>
          <w:b/>
          <w:i/>
          <w:sz w:val="22"/>
          <w:u w:val="single"/>
        </w:rPr>
        <w:t>(s)</w:t>
      </w:r>
      <w:r w:rsidRPr="002F56A7">
        <w:rPr>
          <w:b/>
          <w:i/>
          <w:sz w:val="22"/>
          <w:u w:val="single"/>
        </w:rPr>
        <w:t xml:space="preserve"> in its Technical Bid</w:t>
      </w:r>
      <w:r>
        <w:rPr>
          <w:b/>
          <w:i/>
          <w:sz w:val="22"/>
          <w:u w:val="single"/>
        </w:rPr>
        <w:t>(s)}</w:t>
      </w:r>
    </w:p>
    <w:p w:rsidR="001D1A33" w:rsidRDefault="001D1A33" w:rsidP="001D1A33"/>
    <w:p w:rsidR="001D1A33" w:rsidRDefault="001D1A33" w:rsidP="001D1A33">
      <w:pPr>
        <w:jc w:val="right"/>
      </w:pPr>
      <w:r>
        <w:t>(Insert Location &amp; Date)</w:t>
      </w:r>
    </w:p>
    <w:p w:rsidR="001D1A33" w:rsidRDefault="004820DC" w:rsidP="001D1A33">
      <w:r>
        <w:tab/>
      </w:r>
      <w:r>
        <w:tab/>
      </w:r>
      <w:r w:rsidR="001D1A33">
        <w:t>The Deputy Secretary (Admn),</w:t>
      </w:r>
    </w:p>
    <w:p w:rsidR="001D1A33" w:rsidRDefault="004820DC" w:rsidP="001D1A33">
      <w:r>
        <w:tab/>
      </w:r>
      <w:r>
        <w:tab/>
      </w:r>
      <w:r w:rsidR="001D1A33">
        <w:t>Finance Department, Government of Sindh,</w:t>
      </w:r>
    </w:p>
    <w:p w:rsidR="001D1A33" w:rsidRDefault="004820DC" w:rsidP="001D1A33">
      <w:r>
        <w:tab/>
      </w:r>
      <w:r>
        <w:tab/>
      </w:r>
      <w:r w:rsidR="001D1A33">
        <w:t xml:space="preserve">Building No. 06, Sindh Secretariat, </w:t>
      </w:r>
    </w:p>
    <w:p w:rsidR="001D1A33" w:rsidRDefault="004820DC" w:rsidP="001D1A33">
      <w:r>
        <w:tab/>
      </w:r>
      <w:r>
        <w:tab/>
      </w:r>
      <w:r w:rsidR="001D1A33">
        <w:t>Kamal Atta-Turk Road,</w:t>
      </w:r>
    </w:p>
    <w:p w:rsidR="001D1A33" w:rsidRDefault="004820DC" w:rsidP="001D1A33">
      <w:pPr>
        <w:rPr>
          <w:b/>
          <w:u w:val="single"/>
        </w:rPr>
      </w:pPr>
      <w:r>
        <w:rPr>
          <w:b/>
        </w:rPr>
        <w:tab/>
      </w:r>
      <w:r>
        <w:rPr>
          <w:b/>
        </w:rPr>
        <w:tab/>
      </w:r>
      <w:r w:rsidR="001D1A33" w:rsidRPr="00037CD7">
        <w:rPr>
          <w:b/>
          <w:u w:val="single"/>
        </w:rPr>
        <w:t xml:space="preserve">Karachi. </w:t>
      </w:r>
    </w:p>
    <w:p w:rsidR="001D1A33" w:rsidRDefault="001D1A33" w:rsidP="001D1A33">
      <w:pPr>
        <w:rPr>
          <w:b/>
          <w:u w:val="single"/>
        </w:rPr>
      </w:pPr>
    </w:p>
    <w:p w:rsidR="001D1A33" w:rsidRDefault="001D1A33" w:rsidP="001D1A33">
      <w:r w:rsidRPr="00C50D15">
        <w:rPr>
          <w:rFonts w:ascii="Baskerville Old Face" w:hAnsi="Baskerville Old Face"/>
          <w:b/>
        </w:rPr>
        <w:t>Subject:</w:t>
      </w:r>
      <w:r w:rsidRPr="00C50D15">
        <w:rPr>
          <w:rFonts w:ascii="Baskerville Old Face" w:hAnsi="Baskerville Old Face"/>
          <w:b/>
        </w:rPr>
        <w:tab/>
      </w:r>
      <w:r w:rsidRPr="00C50D15">
        <w:rPr>
          <w:rFonts w:ascii="Baskerville Old Face" w:hAnsi="Baskerville Old Face"/>
          <w:b/>
          <w:sz w:val="22"/>
        </w:rPr>
        <w:t>PROCUREMENT   OF   </w:t>
      </w:r>
      <w:r>
        <w:rPr>
          <w:rFonts w:ascii="Baskerville Old Face" w:hAnsi="Baskerville Old Face"/>
          <w:b/>
          <w:sz w:val="22"/>
        </w:rPr>
        <w:t>LAPTOP    COMPUTERS</w:t>
      </w:r>
      <w:r w:rsidRPr="00C50D15">
        <w:rPr>
          <w:rFonts w:ascii="Baskerville Old Face" w:hAnsi="Baskerville Old Face"/>
          <w:b/>
          <w:sz w:val="22"/>
        </w:rPr>
        <w:t xml:space="preserve"> </w:t>
      </w:r>
      <w:r>
        <w:rPr>
          <w:rFonts w:ascii="Baskerville Old Face" w:hAnsi="Baskerville Old Face"/>
          <w:b/>
          <w:sz w:val="22"/>
        </w:rPr>
        <w:t xml:space="preserve">  AND    OTHER   HARDWARE </w:t>
      </w:r>
      <w:r>
        <w:rPr>
          <w:rFonts w:ascii="Baskerville Old Face" w:hAnsi="Baskerville Old Face"/>
          <w:b/>
          <w:sz w:val="22"/>
        </w:rPr>
        <w:tab/>
      </w:r>
      <w:r>
        <w:rPr>
          <w:rFonts w:ascii="Baskerville Old Face" w:hAnsi="Baskerville Old Face"/>
          <w:b/>
          <w:sz w:val="22"/>
        </w:rPr>
        <w:tab/>
        <w:t xml:space="preserve">ACCESSORIES </w:t>
      </w:r>
      <w:proofErr w:type="gramStart"/>
      <w:r w:rsidRPr="00C50D15">
        <w:rPr>
          <w:rFonts w:ascii="Baskerville Old Face" w:hAnsi="Baskerville Old Face"/>
          <w:b/>
          <w:sz w:val="22"/>
        </w:rPr>
        <w:t>FOR  </w:t>
      </w:r>
      <w:r w:rsidRPr="00FA24AC">
        <w:rPr>
          <w:rFonts w:ascii="Baskerville Old Face" w:hAnsi="Baskerville Old Face"/>
          <w:b/>
          <w:sz w:val="22"/>
        </w:rPr>
        <w:t>THE</w:t>
      </w:r>
      <w:proofErr w:type="gramEnd"/>
      <w:r w:rsidRPr="00FA24AC">
        <w:rPr>
          <w:rFonts w:ascii="Baskerville Old Face" w:hAnsi="Baskerville Old Face"/>
          <w:b/>
          <w:sz w:val="22"/>
        </w:rPr>
        <w:t xml:space="preserve">  OFFICE  OF  GOVERNMENT  OF  SINDH,  FINANCE</w:t>
      </w:r>
      <w:r w:rsidRPr="00C50D15">
        <w:rPr>
          <w:rFonts w:ascii="Baskerville Old Face" w:hAnsi="Baskerville Old Face"/>
          <w:b/>
          <w:sz w:val="22"/>
          <w:u w:val="single"/>
        </w:rPr>
        <w:t xml:space="preserve"> </w:t>
      </w:r>
      <w:r>
        <w:rPr>
          <w:rFonts w:ascii="Baskerville Old Face" w:hAnsi="Baskerville Old Face"/>
          <w:b/>
          <w:sz w:val="22"/>
        </w:rPr>
        <w:tab/>
      </w:r>
      <w:r>
        <w:rPr>
          <w:rFonts w:ascii="Baskerville Old Face" w:hAnsi="Baskerville Old Face"/>
          <w:b/>
          <w:sz w:val="22"/>
        </w:rPr>
        <w:tab/>
      </w:r>
      <w:r w:rsidRPr="00C50D15">
        <w:rPr>
          <w:rFonts w:ascii="Baskerville Old Face" w:hAnsi="Baskerville Old Face"/>
          <w:b/>
          <w:sz w:val="22"/>
          <w:u w:val="single"/>
        </w:rPr>
        <w:t>DEPARTMENT</w:t>
      </w:r>
      <w:r>
        <w:rPr>
          <w:rFonts w:ascii="Baskerville Old Face" w:hAnsi="Baskerville Old Face"/>
          <w:b/>
          <w:sz w:val="22"/>
          <w:u w:val="single"/>
        </w:rPr>
        <w:tab/>
      </w:r>
      <w:r>
        <w:rPr>
          <w:rFonts w:ascii="Baskerville Old Face" w:hAnsi="Baskerville Old Face"/>
          <w:b/>
          <w:sz w:val="22"/>
          <w:u w:val="single"/>
        </w:rPr>
        <w:tab/>
      </w:r>
      <w:r>
        <w:rPr>
          <w:rFonts w:ascii="Baskerville Old Face" w:hAnsi="Baskerville Old Face"/>
          <w:b/>
          <w:sz w:val="22"/>
          <w:u w:val="single"/>
        </w:rPr>
        <w:tab/>
      </w:r>
      <w:r>
        <w:rPr>
          <w:rFonts w:ascii="Baskerville Old Face" w:hAnsi="Baskerville Old Face"/>
          <w:b/>
          <w:sz w:val="22"/>
          <w:u w:val="single"/>
        </w:rPr>
        <w:tab/>
      </w:r>
      <w:r>
        <w:rPr>
          <w:rFonts w:ascii="Baskerville Old Face" w:hAnsi="Baskerville Old Face"/>
          <w:b/>
          <w:sz w:val="22"/>
          <w:u w:val="single"/>
        </w:rPr>
        <w:tab/>
      </w:r>
      <w:r>
        <w:rPr>
          <w:rFonts w:ascii="Baskerville Old Face" w:hAnsi="Baskerville Old Face"/>
          <w:b/>
          <w:sz w:val="22"/>
          <w:u w:val="single"/>
        </w:rPr>
        <w:tab/>
      </w:r>
      <w:r>
        <w:rPr>
          <w:rFonts w:ascii="Baskerville Old Face" w:hAnsi="Baskerville Old Face"/>
          <w:b/>
          <w:sz w:val="22"/>
          <w:u w:val="single"/>
        </w:rPr>
        <w:tab/>
      </w:r>
      <w:r>
        <w:rPr>
          <w:rFonts w:ascii="Baskerville Old Face" w:hAnsi="Baskerville Old Face"/>
          <w:b/>
          <w:sz w:val="22"/>
          <w:u w:val="single"/>
        </w:rPr>
        <w:tab/>
      </w:r>
      <w:r>
        <w:rPr>
          <w:rFonts w:ascii="Baskerville Old Face" w:hAnsi="Baskerville Old Face"/>
          <w:b/>
          <w:sz w:val="22"/>
          <w:u w:val="single"/>
        </w:rPr>
        <w:tab/>
      </w:r>
      <w:r w:rsidRPr="00C50D15">
        <w:rPr>
          <w:rFonts w:ascii="Baskerville Old Face" w:hAnsi="Baskerville Old Face"/>
          <w:b/>
          <w:sz w:val="22"/>
        </w:rPr>
        <w:tab/>
      </w:r>
      <w:r w:rsidRPr="00C50D15">
        <w:rPr>
          <w:rFonts w:ascii="Baskerville Old Face" w:hAnsi="Baskerville Old Face"/>
          <w:b/>
          <w:sz w:val="22"/>
        </w:rPr>
        <w:tab/>
      </w:r>
      <w:r w:rsidRPr="00C50D15">
        <w:rPr>
          <w:rFonts w:ascii="Baskerville Old Face" w:hAnsi="Baskerville Old Face"/>
          <w:b/>
          <w:sz w:val="22"/>
        </w:rPr>
        <w:tab/>
      </w:r>
      <w:r w:rsidRPr="00C50D15">
        <w:rPr>
          <w:rFonts w:ascii="Baskerville Old Face" w:hAnsi="Baskerville Old Face"/>
          <w:b/>
          <w:sz w:val="22"/>
        </w:rPr>
        <w:tab/>
      </w:r>
      <w:r w:rsidRPr="00C50D15">
        <w:rPr>
          <w:rFonts w:ascii="Baskerville Old Face" w:hAnsi="Baskerville Old Face"/>
          <w:b/>
          <w:sz w:val="22"/>
        </w:rPr>
        <w:tab/>
      </w:r>
      <w:r w:rsidRPr="00C50D15">
        <w:rPr>
          <w:rFonts w:ascii="Baskerville Old Face" w:hAnsi="Baskerville Old Face"/>
          <w:b/>
          <w:sz w:val="22"/>
        </w:rPr>
        <w:tab/>
      </w:r>
      <w:r w:rsidRPr="00C50D15">
        <w:rPr>
          <w:rFonts w:ascii="Baskerville Old Face" w:hAnsi="Baskerville Old Face"/>
          <w:b/>
          <w:sz w:val="22"/>
        </w:rPr>
        <w:tab/>
      </w:r>
      <w:r w:rsidRPr="00C50D15">
        <w:rPr>
          <w:rFonts w:ascii="Baskerville Old Face" w:hAnsi="Baskerville Old Face"/>
          <w:b/>
          <w:sz w:val="22"/>
        </w:rPr>
        <w:tab/>
      </w:r>
      <w:r w:rsidRPr="00C50D15">
        <w:rPr>
          <w:rFonts w:ascii="Baskerville Old Face" w:hAnsi="Baskerville Old Face"/>
          <w:b/>
          <w:sz w:val="22"/>
        </w:rPr>
        <w:tab/>
      </w:r>
      <w:r w:rsidRPr="00C50D15">
        <w:rPr>
          <w:rFonts w:ascii="Baskerville Old Face" w:hAnsi="Baskerville Old Face"/>
          <w:sz w:val="22"/>
        </w:rPr>
        <w:tab/>
        <w:t>               </w:t>
      </w:r>
      <w:r w:rsidRPr="00C50D15">
        <w:rPr>
          <w:rFonts w:ascii="Baskerville Old Face" w:hAnsi="Baskerville Old Face"/>
          <w:sz w:val="22"/>
        </w:rPr>
        <w:tab/>
      </w:r>
      <w:r w:rsidRPr="00C50D15">
        <w:rPr>
          <w:rFonts w:ascii="Baskerville Old Face" w:hAnsi="Baskerville Old Face"/>
          <w:sz w:val="22"/>
        </w:rPr>
        <w:tab/>
      </w:r>
    </w:p>
    <w:p w:rsidR="001D1A33" w:rsidRDefault="001D1A33" w:rsidP="001D1A33">
      <w:r>
        <w:t>Dear Sir,</w:t>
      </w:r>
    </w:p>
    <w:p w:rsidR="001D1A33" w:rsidRDefault="001D1A33" w:rsidP="001D1A33">
      <w:pPr>
        <w:jc w:val="both"/>
      </w:pPr>
    </w:p>
    <w:p w:rsidR="001D1A33" w:rsidRPr="00037CD7" w:rsidRDefault="001D1A33" w:rsidP="001D1A33">
      <w:pPr>
        <w:jc w:val="both"/>
      </w:pPr>
      <w:r>
        <w:tab/>
        <w:t>I/We, the undersigned, offer to provide the subject goods/stores in accordance with your request for proposal. I/We are hereby submitting our proposal(s), which includes the Technical Proposal(s) and the Financial Proposal(s) sealed in Two (02) separate envelopes. I/We undertake, if my/our proposal(s) is accepted, to provide the said stores related to the assignment.</w:t>
      </w:r>
    </w:p>
    <w:p w:rsidR="001D1A33" w:rsidRDefault="001D1A33" w:rsidP="001D1A33">
      <w:pPr>
        <w:jc w:val="both"/>
      </w:pPr>
      <w:r>
        <w:tab/>
      </w:r>
    </w:p>
    <w:p w:rsidR="001D1A33" w:rsidRDefault="001D1A33" w:rsidP="001D1A33">
      <w:pPr>
        <w:jc w:val="both"/>
      </w:pPr>
      <w:r w:rsidRPr="009377FB">
        <w:rPr>
          <w:b/>
        </w:rPr>
        <w:t>2.</w:t>
      </w:r>
      <w:r>
        <w:tab/>
        <w:t>I/We also confirm that the Government of Sindh has not declared us, or any, ineligible on charges of engaging in corrupt, fraudulent, collusive or coercive practices. I/We furthermore, pledge not to indulge in such practices in competing for or in executing the Contract, and I/We are aware of the relevant provisions of the Proposal Document.</w:t>
      </w:r>
    </w:p>
    <w:p w:rsidR="001D1A33" w:rsidRDefault="001D1A33" w:rsidP="001D1A33"/>
    <w:p w:rsidR="001D1A33" w:rsidRDefault="001D1A33" w:rsidP="001D1A33">
      <w:r w:rsidRPr="009377FB">
        <w:rPr>
          <w:b/>
        </w:rPr>
        <w:t>3.</w:t>
      </w:r>
      <w:r>
        <w:tab/>
        <w:t>I/We understand you are not bound to accept any Proposal you receive.</w:t>
      </w:r>
    </w:p>
    <w:p w:rsidR="001D1A33" w:rsidRDefault="001D1A33" w:rsidP="001D1A33"/>
    <w:p w:rsidR="001D1A33" w:rsidRDefault="001D1A33" w:rsidP="001D1A33">
      <w:pPr>
        <w:jc w:val="right"/>
      </w:pPr>
      <w:r>
        <w:tab/>
      </w:r>
      <w:r>
        <w:tab/>
      </w:r>
      <w:r>
        <w:tab/>
      </w:r>
      <w:r>
        <w:tab/>
      </w:r>
      <w:r>
        <w:tab/>
      </w:r>
      <w:r>
        <w:tab/>
      </w:r>
      <w:r>
        <w:tab/>
      </w:r>
      <w:r>
        <w:tab/>
      </w:r>
      <w:r>
        <w:tab/>
      </w:r>
      <w:r>
        <w:tab/>
        <w:t xml:space="preserve">   I/ We remain,</w:t>
      </w:r>
    </w:p>
    <w:p w:rsidR="001D1A33" w:rsidRDefault="001D1A33" w:rsidP="001D1A33">
      <w:pPr>
        <w:jc w:val="right"/>
      </w:pPr>
      <w:r>
        <w:t xml:space="preserve">              Yours sincerely,</w:t>
      </w:r>
    </w:p>
    <w:p w:rsidR="001D1A33" w:rsidRDefault="001D1A33" w:rsidP="001D1A33">
      <w:pPr>
        <w:jc w:val="right"/>
      </w:pPr>
    </w:p>
    <w:p w:rsidR="001D1A33" w:rsidRDefault="001D1A33" w:rsidP="001D1A33">
      <w:pPr>
        <w:jc w:val="right"/>
      </w:pPr>
    </w:p>
    <w:p w:rsidR="001D1A33" w:rsidRDefault="001D1A33" w:rsidP="001D1A33">
      <w:pPr>
        <w:jc w:val="right"/>
      </w:pPr>
    </w:p>
    <w:p w:rsidR="001D1A33" w:rsidRDefault="001D1A33" w:rsidP="001D1A33">
      <w:pPr>
        <w:jc w:val="right"/>
      </w:pPr>
      <w:r>
        <w:t>Authorized Signature</w:t>
      </w:r>
    </w:p>
    <w:p w:rsidR="001D1A33" w:rsidRDefault="001D1A33" w:rsidP="001D1A33">
      <w:pPr>
        <w:jc w:val="right"/>
      </w:pPr>
      <w:r>
        <w:t>(In full and initials)</w:t>
      </w:r>
    </w:p>
    <w:p w:rsidR="001D1A33" w:rsidRDefault="001D1A33" w:rsidP="001D1A33">
      <w:pPr>
        <w:jc w:val="right"/>
      </w:pPr>
    </w:p>
    <w:p w:rsidR="001D1A33" w:rsidRDefault="001D1A33" w:rsidP="001D1A33"/>
    <w:p w:rsidR="001D1A33" w:rsidRDefault="001D1A33" w:rsidP="001D1A33">
      <w:r>
        <w:t>Name and Designation of Signatory &amp; Seal:</w:t>
      </w:r>
    </w:p>
    <w:p w:rsidR="001D1A33" w:rsidRDefault="001D1A33" w:rsidP="001D1A33"/>
    <w:p w:rsidR="001D1A33" w:rsidRDefault="001D1A33" w:rsidP="001D1A33">
      <w:r>
        <w:t>Name of Firm:</w:t>
      </w:r>
    </w:p>
    <w:p w:rsidR="001D1A33" w:rsidRDefault="001D1A33" w:rsidP="001D1A33"/>
    <w:p w:rsidR="00530BD4" w:rsidRDefault="00530BD4" w:rsidP="00940FBE">
      <w:pPr>
        <w:jc w:val="right"/>
        <w:rPr>
          <w:rFonts w:ascii="Baskerville Old Face" w:hAnsi="Baskerville Old Face"/>
          <w:b/>
          <w:sz w:val="30"/>
          <w:u w:val="single"/>
        </w:rPr>
      </w:pPr>
    </w:p>
    <w:p w:rsidR="00530BD4" w:rsidRDefault="00530BD4" w:rsidP="00940FBE">
      <w:pPr>
        <w:jc w:val="right"/>
        <w:rPr>
          <w:rFonts w:ascii="Baskerville Old Face" w:hAnsi="Baskerville Old Face"/>
          <w:b/>
          <w:sz w:val="30"/>
          <w:u w:val="single"/>
        </w:rPr>
      </w:pPr>
    </w:p>
    <w:p w:rsidR="00530BD4" w:rsidRDefault="00530BD4" w:rsidP="00530BD4">
      <w:pPr>
        <w:jc w:val="right"/>
        <w:rPr>
          <w:rFonts w:ascii="Baskerville Old Face" w:hAnsi="Baskerville Old Face"/>
          <w:b/>
          <w:sz w:val="30"/>
          <w:szCs w:val="28"/>
          <w:u w:val="single"/>
        </w:rPr>
      </w:pPr>
      <w:r w:rsidRPr="006E0E61">
        <w:rPr>
          <w:rFonts w:ascii="Baskerville Old Face" w:hAnsi="Baskerville Old Face"/>
          <w:b/>
          <w:sz w:val="30"/>
          <w:szCs w:val="28"/>
          <w:u w:val="single"/>
        </w:rPr>
        <w:lastRenderedPageBreak/>
        <w:t>ANNEXURE-D:</w:t>
      </w:r>
    </w:p>
    <w:p w:rsidR="00530BD4" w:rsidRPr="006E0E61" w:rsidRDefault="00530BD4" w:rsidP="00530BD4">
      <w:pPr>
        <w:jc w:val="right"/>
        <w:rPr>
          <w:rFonts w:ascii="Baskerville Old Face" w:hAnsi="Baskerville Old Face"/>
          <w:b/>
          <w:szCs w:val="28"/>
          <w:u w:val="single"/>
        </w:rPr>
      </w:pPr>
    </w:p>
    <w:p w:rsidR="00530BD4" w:rsidRPr="006E0E61" w:rsidRDefault="00530BD4" w:rsidP="00530BD4">
      <w:pPr>
        <w:rPr>
          <w:rFonts w:ascii="Baskerville Old Face" w:hAnsi="Baskerville Old Face"/>
          <w:b/>
          <w:i/>
          <w:sz w:val="30"/>
          <w:u w:val="single"/>
        </w:rPr>
      </w:pPr>
      <w:r w:rsidRPr="006E0E61">
        <w:rPr>
          <w:rFonts w:ascii="Baskerville Old Face" w:hAnsi="Baskerville Old Face"/>
          <w:b/>
          <w:i/>
          <w:sz w:val="30"/>
          <w:u w:val="single"/>
        </w:rPr>
        <w:t>EVALUATION CRITERIA &amp; COMPARISON OF BID(S):</w:t>
      </w:r>
    </w:p>
    <w:p w:rsidR="00530BD4" w:rsidRPr="001543E2" w:rsidRDefault="00530BD4" w:rsidP="00530BD4">
      <w:pPr>
        <w:rPr>
          <w:b/>
          <w:i/>
          <w:sz w:val="8"/>
          <w:u w:val="single"/>
        </w:rPr>
      </w:pPr>
    </w:p>
    <w:p w:rsidR="00530BD4" w:rsidRPr="00500FB3" w:rsidRDefault="00530BD4" w:rsidP="00530BD4">
      <w:pPr>
        <w:rPr>
          <w:b/>
          <w:i/>
          <w:sz w:val="2"/>
          <w:u w:val="single"/>
        </w:rPr>
      </w:pPr>
    </w:p>
    <w:p w:rsidR="00530BD4" w:rsidRDefault="00530BD4" w:rsidP="00530BD4">
      <w:pPr>
        <w:jc w:val="both"/>
      </w:pPr>
      <w:r>
        <w:t>Bidder(s) who have been qualified on the basis of the preliminary (Mandatory) screening criteria will be eligible for an evaluation criterion. The Goods/stores will evaluate and compare the bid(s) that have been determined to be substantial responsive. The evaluation will be performed assuming the contract will be awarded to the high evaluated bidder(s) for the entire information system as per criteria mentioned in this bidding document.</w:t>
      </w:r>
    </w:p>
    <w:p w:rsidR="00530BD4" w:rsidRPr="00387A5B" w:rsidRDefault="00530BD4" w:rsidP="00530BD4">
      <w:pPr>
        <w:jc w:val="both"/>
        <w:rPr>
          <w:sz w:val="16"/>
        </w:rPr>
      </w:pPr>
    </w:p>
    <w:p w:rsidR="00530BD4" w:rsidRDefault="00530BD4" w:rsidP="00530BD4">
      <w:pPr>
        <w:jc w:val="both"/>
      </w:pPr>
      <w:r>
        <w:t xml:space="preserve">Bid Evaluation for all Bidder(s) will be considered based on Bid Evaluation Criteria attached below acquiring 80% i.e. 160-Marks </w:t>
      </w:r>
      <w:r w:rsidRPr="006E0E61">
        <w:rPr>
          <w:b/>
          <w:i/>
          <w:u w:val="single"/>
        </w:rPr>
        <w:t>or</w:t>
      </w:r>
      <w:r>
        <w:t xml:space="preserve"> more shall be eligible to qualify in Technical Evaluation Criteria.</w:t>
      </w:r>
    </w:p>
    <w:p w:rsidR="00530BD4" w:rsidRPr="00387A5B" w:rsidRDefault="00530BD4" w:rsidP="00530BD4">
      <w:pPr>
        <w:jc w:val="both"/>
        <w:rPr>
          <w:b/>
          <w:i/>
          <w:sz w:val="12"/>
          <w:u w:val="single"/>
        </w:rPr>
      </w:pPr>
    </w:p>
    <w:p w:rsidR="00530BD4" w:rsidRPr="006536DA" w:rsidRDefault="00530BD4" w:rsidP="00530BD4">
      <w:pPr>
        <w:rPr>
          <w:i/>
          <w:u w:val="single"/>
        </w:rPr>
      </w:pPr>
      <w:r w:rsidRPr="006536DA">
        <w:rPr>
          <w:i/>
          <w:u w:val="single"/>
        </w:rPr>
        <w:t>The following weights will be used in the evaluation of Bids:-</w:t>
      </w:r>
    </w:p>
    <w:p w:rsidR="00530BD4" w:rsidRPr="001543E2" w:rsidRDefault="00530BD4" w:rsidP="00530BD4">
      <w:pPr>
        <w:rPr>
          <w:sz w:val="12"/>
        </w:rPr>
      </w:pPr>
    </w:p>
    <w:p w:rsidR="00530BD4" w:rsidRDefault="00530BD4" w:rsidP="00530BD4">
      <w:r>
        <w:t>Technical Marks Allocated: -</w:t>
      </w:r>
      <w:r>
        <w:tab/>
      </w:r>
      <w:r>
        <w:tab/>
      </w:r>
      <w:r>
        <w:tab/>
      </w:r>
      <w:r>
        <w:tab/>
      </w:r>
      <w:r>
        <w:tab/>
      </w:r>
      <w:r w:rsidRPr="00806B6A">
        <w:rPr>
          <w:u w:val="single"/>
        </w:rPr>
        <w:t>200</w:t>
      </w:r>
    </w:p>
    <w:p w:rsidR="00530BD4" w:rsidRDefault="00530BD4" w:rsidP="00530BD4">
      <w:r>
        <w:t>Qualifying Marks: -</w:t>
      </w:r>
      <w:r>
        <w:tab/>
      </w:r>
      <w:r>
        <w:tab/>
      </w:r>
      <w:r>
        <w:tab/>
      </w:r>
      <w:r>
        <w:tab/>
      </w:r>
      <w:r>
        <w:tab/>
      </w:r>
      <w:r>
        <w:tab/>
        <w:t>160</w:t>
      </w:r>
    </w:p>
    <w:p w:rsidR="00530BD4" w:rsidRPr="00A11BE1" w:rsidRDefault="00530BD4" w:rsidP="00530BD4">
      <w:pPr>
        <w:rPr>
          <w:sz w:val="8"/>
        </w:rPr>
      </w:pPr>
    </w:p>
    <w:tbl>
      <w:tblPr>
        <w:tblStyle w:val="TableGrid"/>
        <w:tblW w:w="10615" w:type="dxa"/>
        <w:jc w:val="center"/>
        <w:tblLook w:val="04A0" w:firstRow="1" w:lastRow="0" w:firstColumn="1" w:lastColumn="0" w:noHBand="0" w:noVBand="1"/>
      </w:tblPr>
      <w:tblGrid>
        <w:gridCol w:w="918"/>
        <w:gridCol w:w="3054"/>
        <w:gridCol w:w="3054"/>
        <w:gridCol w:w="1951"/>
        <w:gridCol w:w="1638"/>
      </w:tblGrid>
      <w:tr w:rsidR="00530BD4" w:rsidRPr="00D7680D" w:rsidTr="00AC185E">
        <w:trPr>
          <w:jc w:val="center"/>
        </w:trPr>
        <w:tc>
          <w:tcPr>
            <w:tcW w:w="918" w:type="dxa"/>
          </w:tcPr>
          <w:p w:rsidR="00530BD4" w:rsidRPr="00D7680D" w:rsidRDefault="00530BD4" w:rsidP="00530BD4">
            <w:pPr>
              <w:jc w:val="center"/>
              <w:rPr>
                <w:b/>
              </w:rPr>
            </w:pPr>
            <w:r>
              <w:rPr>
                <w:b/>
              </w:rPr>
              <w:t>Sr. No</w:t>
            </w:r>
          </w:p>
        </w:tc>
        <w:tc>
          <w:tcPr>
            <w:tcW w:w="6108" w:type="dxa"/>
            <w:gridSpan w:val="2"/>
          </w:tcPr>
          <w:p w:rsidR="00530BD4" w:rsidRPr="00D7680D" w:rsidRDefault="00530BD4" w:rsidP="00530BD4">
            <w:pPr>
              <w:jc w:val="center"/>
              <w:rPr>
                <w:b/>
              </w:rPr>
            </w:pPr>
            <w:r w:rsidRPr="00D7680D">
              <w:rPr>
                <w:b/>
              </w:rPr>
              <w:t>Requirements</w:t>
            </w:r>
          </w:p>
        </w:tc>
        <w:tc>
          <w:tcPr>
            <w:tcW w:w="1951" w:type="dxa"/>
          </w:tcPr>
          <w:p w:rsidR="00530BD4" w:rsidRDefault="00530BD4" w:rsidP="00530BD4">
            <w:pPr>
              <w:jc w:val="center"/>
              <w:rPr>
                <w:b/>
              </w:rPr>
            </w:pPr>
            <w:r>
              <w:rPr>
                <w:b/>
              </w:rPr>
              <w:t>Sub-Marks</w:t>
            </w:r>
          </w:p>
          <w:p w:rsidR="00530BD4" w:rsidRPr="00D7680D" w:rsidRDefault="00530BD4" w:rsidP="00530BD4">
            <w:pPr>
              <w:jc w:val="center"/>
              <w:rPr>
                <w:b/>
              </w:rPr>
            </w:pPr>
            <w:r>
              <w:rPr>
                <w:b/>
              </w:rPr>
              <w:t>Allocated</w:t>
            </w:r>
          </w:p>
        </w:tc>
        <w:tc>
          <w:tcPr>
            <w:tcW w:w="1638" w:type="dxa"/>
          </w:tcPr>
          <w:p w:rsidR="00530BD4" w:rsidRDefault="00530BD4" w:rsidP="00530BD4">
            <w:pPr>
              <w:jc w:val="center"/>
              <w:rPr>
                <w:b/>
              </w:rPr>
            </w:pPr>
            <w:r w:rsidRPr="00D7680D">
              <w:rPr>
                <w:b/>
              </w:rPr>
              <w:t xml:space="preserve">Total </w:t>
            </w:r>
            <w:r>
              <w:rPr>
                <w:b/>
              </w:rPr>
              <w:t>Marks</w:t>
            </w:r>
          </w:p>
          <w:p w:rsidR="00530BD4" w:rsidRPr="00D7680D" w:rsidRDefault="00530BD4" w:rsidP="00530BD4">
            <w:pPr>
              <w:jc w:val="center"/>
              <w:rPr>
                <w:b/>
              </w:rPr>
            </w:pPr>
            <w:r>
              <w:rPr>
                <w:b/>
              </w:rPr>
              <w:t>Allocated</w:t>
            </w:r>
          </w:p>
        </w:tc>
      </w:tr>
      <w:tr w:rsidR="00530BD4" w:rsidRPr="00D7680D" w:rsidTr="00AC185E">
        <w:trPr>
          <w:jc w:val="center"/>
        </w:trPr>
        <w:tc>
          <w:tcPr>
            <w:tcW w:w="918" w:type="dxa"/>
            <w:vMerge w:val="restart"/>
          </w:tcPr>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Pr="00D7680D" w:rsidRDefault="00530BD4" w:rsidP="00530BD4">
            <w:pPr>
              <w:jc w:val="center"/>
              <w:rPr>
                <w:b/>
              </w:rPr>
            </w:pPr>
            <w:r w:rsidRPr="004E444A">
              <w:rPr>
                <w:b/>
              </w:rPr>
              <w:t>1.</w:t>
            </w:r>
          </w:p>
        </w:tc>
        <w:tc>
          <w:tcPr>
            <w:tcW w:w="9697" w:type="dxa"/>
            <w:gridSpan w:val="4"/>
          </w:tcPr>
          <w:p w:rsidR="00530BD4" w:rsidRPr="00D7680D" w:rsidRDefault="00530BD4" w:rsidP="00530BD4">
            <w:pPr>
              <w:jc w:val="center"/>
              <w:rPr>
                <w:b/>
              </w:rPr>
            </w:pPr>
            <w:r w:rsidRPr="000E70CC">
              <w:rPr>
                <w:rFonts w:ascii="Baskerville Old Face" w:hAnsi="Baskerville Old Face"/>
                <w:b/>
              </w:rPr>
              <w:t>GENERAL REQUIREMENTS:</w:t>
            </w:r>
          </w:p>
        </w:tc>
      </w:tr>
      <w:tr w:rsidR="00530BD4" w:rsidRPr="00D7680D" w:rsidTr="00AC185E">
        <w:trPr>
          <w:trHeight w:val="395"/>
          <w:jc w:val="center"/>
        </w:trPr>
        <w:tc>
          <w:tcPr>
            <w:tcW w:w="918" w:type="dxa"/>
            <w:vMerge/>
          </w:tcPr>
          <w:p w:rsidR="00530BD4" w:rsidRPr="00D7680D" w:rsidRDefault="00530BD4" w:rsidP="00530BD4">
            <w:pPr>
              <w:jc w:val="center"/>
              <w:rPr>
                <w:b/>
              </w:rPr>
            </w:pPr>
          </w:p>
        </w:tc>
        <w:tc>
          <w:tcPr>
            <w:tcW w:w="6108" w:type="dxa"/>
            <w:gridSpan w:val="2"/>
          </w:tcPr>
          <w:p w:rsidR="00530BD4" w:rsidRPr="00770B82" w:rsidRDefault="00530BD4" w:rsidP="00530BD4">
            <w:pPr>
              <w:jc w:val="both"/>
            </w:pPr>
            <w:r w:rsidRPr="00770B82">
              <w:rPr>
                <w:b/>
              </w:rPr>
              <w:t>a.)</w:t>
            </w:r>
            <w:r w:rsidRPr="00770B82">
              <w:t xml:space="preserve"> Submit the Firm Name, Year of Establishment, Address of the Firm (Registered Office), Telephone number(s), Fax number(s) and E-mail Address and must have atleast One (01) registered operational office in Karachi.(Details Required with proof).</w:t>
            </w:r>
          </w:p>
        </w:tc>
        <w:tc>
          <w:tcPr>
            <w:tcW w:w="1951" w:type="dxa"/>
          </w:tcPr>
          <w:p w:rsidR="00530BD4" w:rsidRPr="00770B82" w:rsidRDefault="00530BD4" w:rsidP="00530BD4">
            <w:pPr>
              <w:jc w:val="center"/>
            </w:pPr>
          </w:p>
          <w:p w:rsidR="00530BD4" w:rsidRPr="00770B82" w:rsidRDefault="00530BD4" w:rsidP="00530BD4">
            <w:pPr>
              <w:jc w:val="center"/>
            </w:pPr>
          </w:p>
          <w:p w:rsidR="00530BD4" w:rsidRPr="00770B82" w:rsidRDefault="00530BD4" w:rsidP="00530BD4">
            <w:pPr>
              <w:jc w:val="center"/>
            </w:pPr>
            <w:r w:rsidRPr="00770B82">
              <w:t>0</w:t>
            </w:r>
            <w:r w:rsidR="00AC185E">
              <w:t>5</w:t>
            </w:r>
            <w:r w:rsidRPr="00770B82">
              <w:t>-Mark</w:t>
            </w:r>
            <w:r w:rsidR="00AC185E">
              <w:t>s</w:t>
            </w:r>
          </w:p>
          <w:p w:rsidR="00530BD4" w:rsidRPr="00770B82" w:rsidRDefault="00530BD4" w:rsidP="00530BD4">
            <w:pPr>
              <w:jc w:val="center"/>
            </w:pPr>
          </w:p>
        </w:tc>
        <w:tc>
          <w:tcPr>
            <w:tcW w:w="1638" w:type="dxa"/>
            <w:vMerge w:val="restart"/>
          </w:tcPr>
          <w:p w:rsidR="00530BD4" w:rsidRPr="00770B82" w:rsidRDefault="00530BD4" w:rsidP="00530BD4">
            <w:pPr>
              <w:jc w:val="center"/>
            </w:pPr>
          </w:p>
          <w:p w:rsidR="00530BD4" w:rsidRPr="00770B82" w:rsidRDefault="00530BD4" w:rsidP="00530BD4">
            <w:pPr>
              <w:jc w:val="center"/>
            </w:pPr>
          </w:p>
          <w:p w:rsidR="00530BD4" w:rsidRPr="00770B82" w:rsidRDefault="00530BD4" w:rsidP="00530BD4">
            <w:pPr>
              <w:jc w:val="center"/>
            </w:pPr>
          </w:p>
          <w:p w:rsidR="00530BD4" w:rsidRPr="00770B82" w:rsidRDefault="00530BD4" w:rsidP="00AC185E">
            <w:pPr>
              <w:jc w:val="center"/>
            </w:pPr>
            <w:r w:rsidRPr="00770B82">
              <w:t>(0</w:t>
            </w:r>
            <w:r w:rsidR="00AC185E">
              <w:t>8</w:t>
            </w:r>
            <w:r w:rsidRPr="00770B82">
              <w:t>-Marks)</w:t>
            </w:r>
          </w:p>
        </w:tc>
      </w:tr>
      <w:tr w:rsidR="00530BD4" w:rsidRPr="00D7680D" w:rsidTr="00AC185E">
        <w:trPr>
          <w:trHeight w:val="346"/>
          <w:jc w:val="center"/>
        </w:trPr>
        <w:tc>
          <w:tcPr>
            <w:tcW w:w="918" w:type="dxa"/>
            <w:vMerge/>
          </w:tcPr>
          <w:p w:rsidR="00530BD4" w:rsidRPr="00D7680D" w:rsidRDefault="00530BD4" w:rsidP="00530BD4">
            <w:pPr>
              <w:jc w:val="center"/>
              <w:rPr>
                <w:b/>
              </w:rPr>
            </w:pPr>
          </w:p>
        </w:tc>
        <w:tc>
          <w:tcPr>
            <w:tcW w:w="6108" w:type="dxa"/>
            <w:gridSpan w:val="2"/>
          </w:tcPr>
          <w:p w:rsidR="00530BD4" w:rsidRPr="00770B82" w:rsidRDefault="00530BD4" w:rsidP="00530BD4">
            <w:pPr>
              <w:jc w:val="both"/>
            </w:pPr>
            <w:r w:rsidRPr="00770B82">
              <w:rPr>
                <w:b/>
              </w:rPr>
              <w:t>b.)</w:t>
            </w:r>
            <w:r w:rsidRPr="00770B82">
              <w:t xml:space="preserve"> Valid Copy of N.I.C of Firm’s Authorized Representative</w:t>
            </w:r>
            <w:r>
              <w:t xml:space="preserve"> (Signing Authority)</w:t>
            </w:r>
            <w:r w:rsidRPr="00770B82">
              <w:t xml:space="preserve"> (Color copy of NIC shall be submitted).                 </w:t>
            </w:r>
          </w:p>
        </w:tc>
        <w:tc>
          <w:tcPr>
            <w:tcW w:w="1951" w:type="dxa"/>
          </w:tcPr>
          <w:p w:rsidR="00530BD4" w:rsidRPr="00770B82" w:rsidRDefault="00530BD4" w:rsidP="00530BD4">
            <w:pPr>
              <w:jc w:val="center"/>
              <w:rPr>
                <w:sz w:val="16"/>
              </w:rPr>
            </w:pPr>
          </w:p>
          <w:p w:rsidR="00530BD4" w:rsidRPr="00770B82" w:rsidRDefault="00530BD4" w:rsidP="00AC185E">
            <w:pPr>
              <w:jc w:val="center"/>
            </w:pPr>
            <w:r w:rsidRPr="00770B82">
              <w:t>0</w:t>
            </w:r>
            <w:r w:rsidR="00AC185E">
              <w:t>3</w:t>
            </w:r>
            <w:r w:rsidRPr="00770B82">
              <w:t>-Mark</w:t>
            </w:r>
            <w:r w:rsidR="00AC185E">
              <w:t>s</w:t>
            </w:r>
          </w:p>
        </w:tc>
        <w:tc>
          <w:tcPr>
            <w:tcW w:w="1638" w:type="dxa"/>
            <w:vMerge/>
          </w:tcPr>
          <w:p w:rsidR="00530BD4" w:rsidRPr="00770B82" w:rsidRDefault="00530BD4" w:rsidP="00530BD4">
            <w:pPr>
              <w:jc w:val="center"/>
            </w:pPr>
          </w:p>
        </w:tc>
      </w:tr>
      <w:tr w:rsidR="00530BD4" w:rsidRPr="00D7680D" w:rsidTr="00AC185E">
        <w:trPr>
          <w:jc w:val="center"/>
        </w:trPr>
        <w:tc>
          <w:tcPr>
            <w:tcW w:w="918" w:type="dxa"/>
            <w:vMerge/>
          </w:tcPr>
          <w:p w:rsidR="00530BD4" w:rsidRPr="00D7680D" w:rsidRDefault="00530BD4" w:rsidP="00530BD4">
            <w:pPr>
              <w:jc w:val="center"/>
              <w:rPr>
                <w:b/>
              </w:rPr>
            </w:pPr>
          </w:p>
        </w:tc>
        <w:tc>
          <w:tcPr>
            <w:tcW w:w="6108" w:type="dxa"/>
            <w:gridSpan w:val="2"/>
          </w:tcPr>
          <w:p w:rsidR="00530BD4" w:rsidRPr="00770B82" w:rsidRDefault="00530BD4" w:rsidP="00530BD4">
            <w:pPr>
              <w:jc w:val="both"/>
            </w:pPr>
            <w:r w:rsidRPr="00770B82">
              <w:t>Form of Company (</w:t>
            </w:r>
            <w:r>
              <w:t>Attach Memorandum</w:t>
            </w:r>
            <w:r w:rsidRPr="00770B82">
              <w:t>)</w:t>
            </w:r>
          </w:p>
          <w:p w:rsidR="00530BD4" w:rsidRPr="00770B82" w:rsidRDefault="00530BD4" w:rsidP="00530BD4">
            <w:pPr>
              <w:pStyle w:val="ListParagraph"/>
              <w:numPr>
                <w:ilvl w:val="0"/>
                <w:numId w:val="35"/>
              </w:numPr>
              <w:jc w:val="both"/>
            </w:pPr>
            <w:r w:rsidRPr="00770B82">
              <w:t>Individual.</w:t>
            </w:r>
          </w:p>
          <w:p w:rsidR="00530BD4" w:rsidRPr="00770B82" w:rsidRDefault="00530BD4" w:rsidP="00530BD4">
            <w:pPr>
              <w:pStyle w:val="ListParagraph"/>
              <w:numPr>
                <w:ilvl w:val="0"/>
                <w:numId w:val="35"/>
              </w:numPr>
              <w:jc w:val="both"/>
            </w:pPr>
            <w:r w:rsidRPr="00770B82">
              <w:t>Private Limited.</w:t>
            </w:r>
          </w:p>
          <w:p w:rsidR="00530BD4" w:rsidRPr="00770B82" w:rsidRDefault="00530BD4" w:rsidP="00530BD4">
            <w:pPr>
              <w:pStyle w:val="ListParagraph"/>
              <w:numPr>
                <w:ilvl w:val="0"/>
                <w:numId w:val="35"/>
              </w:numPr>
              <w:jc w:val="both"/>
            </w:pPr>
            <w:r w:rsidRPr="00770B82">
              <w:t>Public Limited.</w:t>
            </w:r>
          </w:p>
          <w:p w:rsidR="00530BD4" w:rsidRPr="00770B82" w:rsidRDefault="00530BD4" w:rsidP="00530BD4">
            <w:pPr>
              <w:pStyle w:val="ListParagraph"/>
              <w:numPr>
                <w:ilvl w:val="0"/>
                <w:numId w:val="35"/>
              </w:numPr>
              <w:jc w:val="both"/>
            </w:pPr>
            <w:r w:rsidRPr="00770B82">
              <w:t>Partnership.</w:t>
            </w:r>
          </w:p>
          <w:p w:rsidR="00530BD4" w:rsidRPr="00770B82" w:rsidRDefault="00530BD4" w:rsidP="00530BD4">
            <w:pPr>
              <w:pStyle w:val="ListParagraph"/>
              <w:numPr>
                <w:ilvl w:val="0"/>
                <w:numId w:val="35"/>
              </w:numPr>
              <w:jc w:val="both"/>
            </w:pPr>
            <w:r w:rsidRPr="00770B82">
              <w:t>Corporation.</w:t>
            </w:r>
          </w:p>
          <w:p w:rsidR="00530BD4" w:rsidRPr="00770B82" w:rsidRDefault="00530BD4" w:rsidP="00530BD4">
            <w:pPr>
              <w:pStyle w:val="ListParagraph"/>
              <w:numPr>
                <w:ilvl w:val="0"/>
                <w:numId w:val="35"/>
              </w:numPr>
              <w:jc w:val="both"/>
            </w:pPr>
            <w:r w:rsidRPr="00770B82">
              <w:t>Other(s) (Specify).</w:t>
            </w:r>
          </w:p>
        </w:tc>
        <w:tc>
          <w:tcPr>
            <w:tcW w:w="1951" w:type="dxa"/>
          </w:tcPr>
          <w:p w:rsidR="00530BD4" w:rsidRPr="00770B82" w:rsidRDefault="00530BD4" w:rsidP="00530BD4">
            <w:pPr>
              <w:jc w:val="center"/>
            </w:pPr>
          </w:p>
          <w:p w:rsidR="00530BD4" w:rsidRPr="00770B82" w:rsidRDefault="00530BD4" w:rsidP="00530BD4">
            <w:pPr>
              <w:jc w:val="center"/>
            </w:pPr>
          </w:p>
          <w:p w:rsidR="00530BD4" w:rsidRPr="00770B82" w:rsidRDefault="00530BD4" w:rsidP="00530BD4">
            <w:pPr>
              <w:jc w:val="center"/>
            </w:pPr>
          </w:p>
          <w:p w:rsidR="00530BD4" w:rsidRPr="00770B82" w:rsidRDefault="00530BD4" w:rsidP="00530BD4">
            <w:pPr>
              <w:jc w:val="center"/>
            </w:pPr>
            <w:r w:rsidRPr="00770B82">
              <w:t>-</w:t>
            </w:r>
          </w:p>
        </w:tc>
        <w:tc>
          <w:tcPr>
            <w:tcW w:w="1638" w:type="dxa"/>
          </w:tcPr>
          <w:p w:rsidR="00530BD4" w:rsidRPr="00770B82" w:rsidRDefault="00530BD4" w:rsidP="00530BD4">
            <w:pPr>
              <w:jc w:val="center"/>
            </w:pPr>
          </w:p>
          <w:p w:rsidR="00530BD4" w:rsidRPr="00770B82" w:rsidRDefault="00530BD4" w:rsidP="00530BD4">
            <w:pPr>
              <w:jc w:val="center"/>
            </w:pPr>
          </w:p>
          <w:p w:rsidR="00530BD4" w:rsidRPr="00770B82" w:rsidRDefault="00530BD4" w:rsidP="00530BD4">
            <w:pPr>
              <w:jc w:val="center"/>
              <w:rPr>
                <w:sz w:val="26"/>
              </w:rPr>
            </w:pPr>
          </w:p>
          <w:p w:rsidR="00530BD4" w:rsidRPr="00770B82" w:rsidRDefault="00530BD4" w:rsidP="00AC185E">
            <w:pPr>
              <w:jc w:val="center"/>
            </w:pPr>
            <w:r w:rsidRPr="00770B82">
              <w:t>(0</w:t>
            </w:r>
            <w:r w:rsidR="00AC185E">
              <w:t>5</w:t>
            </w:r>
            <w:r w:rsidRPr="00770B82">
              <w:t>-Mark</w:t>
            </w:r>
            <w:r w:rsidR="00AC185E">
              <w:t>s</w:t>
            </w:r>
            <w:r w:rsidRPr="00770B82">
              <w:t>)</w:t>
            </w:r>
          </w:p>
        </w:tc>
      </w:tr>
      <w:tr w:rsidR="00530BD4" w:rsidRPr="00D7680D" w:rsidTr="00AC185E">
        <w:trPr>
          <w:jc w:val="center"/>
        </w:trPr>
        <w:tc>
          <w:tcPr>
            <w:tcW w:w="918" w:type="dxa"/>
            <w:vMerge/>
          </w:tcPr>
          <w:p w:rsidR="00530BD4" w:rsidRPr="00D7680D" w:rsidRDefault="00530BD4" w:rsidP="00530BD4">
            <w:pPr>
              <w:jc w:val="center"/>
              <w:rPr>
                <w:b/>
              </w:rPr>
            </w:pPr>
          </w:p>
        </w:tc>
        <w:tc>
          <w:tcPr>
            <w:tcW w:w="6108" w:type="dxa"/>
            <w:gridSpan w:val="2"/>
          </w:tcPr>
          <w:p w:rsidR="00530BD4" w:rsidRPr="008A3950" w:rsidRDefault="00530BD4" w:rsidP="00530BD4">
            <w:pPr>
              <w:jc w:val="both"/>
              <w:rPr>
                <w:sz w:val="18"/>
              </w:rPr>
            </w:pPr>
            <w:r w:rsidRPr="00770B82">
              <w:t xml:space="preserve">Location of the Firm/Company/Contractor </w:t>
            </w:r>
            <w:r w:rsidRPr="008A3950">
              <w:rPr>
                <w:sz w:val="18"/>
              </w:rPr>
              <w:t>(Attach Memorandum)</w:t>
            </w:r>
          </w:p>
          <w:p w:rsidR="00530BD4" w:rsidRPr="00770B82" w:rsidRDefault="00530BD4" w:rsidP="00530BD4">
            <w:pPr>
              <w:pStyle w:val="ListParagraph"/>
              <w:numPr>
                <w:ilvl w:val="0"/>
                <w:numId w:val="36"/>
              </w:numPr>
              <w:ind w:left="413" w:firstLine="0"/>
              <w:jc w:val="both"/>
            </w:pPr>
            <w:r w:rsidRPr="00770B82">
              <w:t>Industrial.</w:t>
            </w:r>
          </w:p>
          <w:p w:rsidR="00530BD4" w:rsidRPr="00770B82" w:rsidRDefault="00530BD4" w:rsidP="00530BD4">
            <w:pPr>
              <w:pStyle w:val="ListParagraph"/>
              <w:numPr>
                <w:ilvl w:val="0"/>
                <w:numId w:val="36"/>
              </w:numPr>
              <w:ind w:left="413" w:firstLine="0"/>
              <w:jc w:val="both"/>
            </w:pPr>
            <w:r w:rsidRPr="00770B82">
              <w:t>Commercial.</w:t>
            </w:r>
          </w:p>
          <w:p w:rsidR="00530BD4" w:rsidRPr="00770B82" w:rsidRDefault="00530BD4" w:rsidP="00530BD4">
            <w:pPr>
              <w:pStyle w:val="ListParagraph"/>
              <w:numPr>
                <w:ilvl w:val="0"/>
                <w:numId w:val="36"/>
              </w:numPr>
              <w:ind w:left="413" w:firstLine="0"/>
              <w:jc w:val="both"/>
            </w:pPr>
            <w:r w:rsidRPr="00770B82">
              <w:t>Residential.</w:t>
            </w:r>
          </w:p>
          <w:p w:rsidR="00530BD4" w:rsidRPr="00770B82" w:rsidRDefault="00530BD4" w:rsidP="00530BD4">
            <w:pPr>
              <w:pStyle w:val="ListParagraph"/>
              <w:numPr>
                <w:ilvl w:val="0"/>
                <w:numId w:val="36"/>
              </w:numPr>
              <w:ind w:left="413" w:firstLine="0"/>
              <w:jc w:val="both"/>
            </w:pPr>
            <w:r w:rsidRPr="00770B82">
              <w:t>Agriculture.</w:t>
            </w:r>
          </w:p>
          <w:p w:rsidR="00530BD4" w:rsidRPr="00770B82" w:rsidRDefault="00530BD4" w:rsidP="00530BD4">
            <w:pPr>
              <w:pStyle w:val="ListParagraph"/>
              <w:numPr>
                <w:ilvl w:val="0"/>
                <w:numId w:val="36"/>
              </w:numPr>
              <w:ind w:left="413" w:firstLine="0"/>
              <w:jc w:val="both"/>
            </w:pPr>
            <w:r w:rsidRPr="00770B82">
              <w:t>Others (Specify).</w:t>
            </w:r>
          </w:p>
        </w:tc>
        <w:tc>
          <w:tcPr>
            <w:tcW w:w="1951" w:type="dxa"/>
          </w:tcPr>
          <w:p w:rsidR="00530BD4" w:rsidRPr="00770B82" w:rsidRDefault="00530BD4" w:rsidP="00530BD4">
            <w:pPr>
              <w:jc w:val="center"/>
            </w:pPr>
          </w:p>
          <w:p w:rsidR="00530BD4" w:rsidRPr="00770B82" w:rsidRDefault="00530BD4" w:rsidP="00530BD4">
            <w:pPr>
              <w:jc w:val="center"/>
            </w:pPr>
          </w:p>
          <w:p w:rsidR="00530BD4" w:rsidRPr="00770B82" w:rsidRDefault="00530BD4" w:rsidP="00530BD4">
            <w:pPr>
              <w:jc w:val="center"/>
            </w:pPr>
            <w:r w:rsidRPr="00770B82">
              <w:t>-</w:t>
            </w:r>
          </w:p>
        </w:tc>
        <w:tc>
          <w:tcPr>
            <w:tcW w:w="1638" w:type="dxa"/>
          </w:tcPr>
          <w:p w:rsidR="00530BD4" w:rsidRPr="00770B82" w:rsidRDefault="00530BD4" w:rsidP="00530BD4">
            <w:pPr>
              <w:jc w:val="center"/>
            </w:pPr>
          </w:p>
          <w:p w:rsidR="00530BD4" w:rsidRPr="00770B82" w:rsidRDefault="00530BD4" w:rsidP="00530BD4">
            <w:pPr>
              <w:jc w:val="center"/>
              <w:rPr>
                <w:sz w:val="26"/>
              </w:rPr>
            </w:pPr>
          </w:p>
          <w:p w:rsidR="00530BD4" w:rsidRPr="00770B82" w:rsidRDefault="00530BD4" w:rsidP="00AC185E">
            <w:pPr>
              <w:jc w:val="center"/>
            </w:pPr>
            <w:r w:rsidRPr="00770B82">
              <w:t>(0</w:t>
            </w:r>
            <w:r w:rsidR="00AC185E">
              <w:t>5</w:t>
            </w:r>
            <w:r w:rsidRPr="00770B82">
              <w:t>-Marks)</w:t>
            </w:r>
          </w:p>
        </w:tc>
      </w:tr>
      <w:tr w:rsidR="00530BD4" w:rsidRPr="00D7680D" w:rsidTr="00AC185E">
        <w:trPr>
          <w:jc w:val="center"/>
        </w:trPr>
        <w:tc>
          <w:tcPr>
            <w:tcW w:w="918" w:type="dxa"/>
            <w:vMerge/>
          </w:tcPr>
          <w:p w:rsidR="00530BD4" w:rsidRPr="00D7680D" w:rsidRDefault="00530BD4" w:rsidP="00530BD4">
            <w:pPr>
              <w:jc w:val="center"/>
              <w:rPr>
                <w:b/>
              </w:rPr>
            </w:pPr>
          </w:p>
        </w:tc>
        <w:tc>
          <w:tcPr>
            <w:tcW w:w="6108" w:type="dxa"/>
            <w:gridSpan w:val="2"/>
          </w:tcPr>
          <w:p w:rsidR="00530BD4" w:rsidRPr="00770B82" w:rsidRDefault="00530BD4" w:rsidP="00530BD4">
            <w:pPr>
              <w:jc w:val="both"/>
            </w:pPr>
            <w:r w:rsidRPr="00770B82">
              <w:rPr>
                <w:b/>
              </w:rPr>
              <w:t>a.)</w:t>
            </w:r>
            <w:r w:rsidRPr="00770B82">
              <w:t xml:space="preserve"> </w:t>
            </w:r>
            <w:r w:rsidRPr="00770B82">
              <w:tab/>
              <w:t xml:space="preserve">Submit the Valid Documentary Evidence / Acknowledgements (CPR) of Income Tax Return to FBR Department for the last Five (05) Years i.e. Sixty (60) months from year 2012, 2013, 2014, 2015 &amp; 2016. </w:t>
            </w:r>
          </w:p>
        </w:tc>
        <w:tc>
          <w:tcPr>
            <w:tcW w:w="1951" w:type="dxa"/>
          </w:tcPr>
          <w:p w:rsidR="00530BD4" w:rsidRPr="00530BD4" w:rsidRDefault="00530BD4" w:rsidP="00530BD4">
            <w:pPr>
              <w:jc w:val="center"/>
              <w:rPr>
                <w:sz w:val="12"/>
              </w:rPr>
            </w:pPr>
          </w:p>
          <w:p w:rsidR="00530BD4" w:rsidRPr="00770B82" w:rsidRDefault="00530BD4" w:rsidP="00530BD4">
            <w:pPr>
              <w:jc w:val="center"/>
            </w:pPr>
            <w:r w:rsidRPr="00770B82">
              <w:t xml:space="preserve">01-Mark allocated for each Year  </w:t>
            </w:r>
          </w:p>
        </w:tc>
        <w:tc>
          <w:tcPr>
            <w:tcW w:w="1638" w:type="dxa"/>
          </w:tcPr>
          <w:p w:rsidR="00530BD4" w:rsidRPr="00770B82" w:rsidRDefault="00530BD4" w:rsidP="00530BD4">
            <w:pPr>
              <w:jc w:val="center"/>
              <w:rPr>
                <w:sz w:val="34"/>
              </w:rPr>
            </w:pPr>
          </w:p>
          <w:p w:rsidR="00530BD4" w:rsidRPr="00770B82" w:rsidRDefault="00530BD4" w:rsidP="00530BD4">
            <w:pPr>
              <w:jc w:val="center"/>
            </w:pPr>
            <w:r w:rsidRPr="00770B82">
              <w:t>(05-Marks)</w:t>
            </w:r>
          </w:p>
        </w:tc>
      </w:tr>
      <w:tr w:rsidR="00530BD4" w:rsidRPr="00D7680D" w:rsidTr="00AC185E">
        <w:trPr>
          <w:jc w:val="center"/>
        </w:trPr>
        <w:tc>
          <w:tcPr>
            <w:tcW w:w="918" w:type="dxa"/>
            <w:vMerge/>
          </w:tcPr>
          <w:p w:rsidR="00530BD4" w:rsidRPr="00D7680D" w:rsidRDefault="00530BD4" w:rsidP="00530BD4">
            <w:pPr>
              <w:jc w:val="center"/>
              <w:rPr>
                <w:b/>
              </w:rPr>
            </w:pPr>
          </w:p>
        </w:tc>
        <w:tc>
          <w:tcPr>
            <w:tcW w:w="6108" w:type="dxa"/>
            <w:gridSpan w:val="2"/>
          </w:tcPr>
          <w:p w:rsidR="00530BD4" w:rsidRPr="00770B82" w:rsidRDefault="00530BD4" w:rsidP="00530BD4">
            <w:pPr>
              <w:jc w:val="both"/>
              <w:rPr>
                <w:b/>
              </w:rPr>
            </w:pPr>
            <w:r w:rsidRPr="00770B82">
              <w:rPr>
                <w:b/>
              </w:rPr>
              <w:t xml:space="preserve">b.) </w:t>
            </w:r>
            <w:r w:rsidRPr="00770B82">
              <w:rPr>
                <w:b/>
              </w:rPr>
              <w:tab/>
            </w:r>
            <w:r w:rsidRPr="00770B82">
              <w:t xml:space="preserve">Submit the Valid Documentary Evidence / Acknowledgements (CPR) of General Sales Tax Return to </w:t>
            </w:r>
            <w:r w:rsidRPr="00770B82">
              <w:lastRenderedPageBreak/>
              <w:t xml:space="preserve">FBR Department for the last Five (05) Years i.e. Sixty (60) months from year 2012, 2013, 2014, 2015 &amp; 2016.  </w:t>
            </w:r>
          </w:p>
        </w:tc>
        <w:tc>
          <w:tcPr>
            <w:tcW w:w="1951" w:type="dxa"/>
          </w:tcPr>
          <w:p w:rsidR="00530BD4" w:rsidRPr="00806B6A" w:rsidRDefault="00530BD4" w:rsidP="00530BD4">
            <w:pPr>
              <w:jc w:val="center"/>
              <w:rPr>
                <w:sz w:val="20"/>
              </w:rPr>
            </w:pPr>
            <w:r w:rsidRPr="00806B6A">
              <w:rPr>
                <w:sz w:val="20"/>
              </w:rPr>
              <w:lastRenderedPageBreak/>
              <w:t xml:space="preserve">0.5-Marks allocated for each month </w:t>
            </w:r>
          </w:p>
          <w:p w:rsidR="00530BD4" w:rsidRPr="00770B82" w:rsidRDefault="00530BD4" w:rsidP="00530BD4">
            <w:pPr>
              <w:jc w:val="center"/>
            </w:pPr>
            <w:r w:rsidRPr="00806B6A">
              <w:rPr>
                <w:sz w:val="20"/>
              </w:rPr>
              <w:t>(0.5 x 60) =</w:t>
            </w:r>
          </w:p>
        </w:tc>
        <w:tc>
          <w:tcPr>
            <w:tcW w:w="1638" w:type="dxa"/>
          </w:tcPr>
          <w:p w:rsidR="00530BD4" w:rsidRPr="00530BD4" w:rsidRDefault="00530BD4" w:rsidP="00530BD4">
            <w:pPr>
              <w:jc w:val="center"/>
              <w:rPr>
                <w:sz w:val="16"/>
              </w:rPr>
            </w:pPr>
          </w:p>
          <w:p w:rsidR="00530BD4" w:rsidRPr="00770B82" w:rsidRDefault="00530BD4" w:rsidP="00530BD4">
            <w:pPr>
              <w:jc w:val="center"/>
            </w:pPr>
            <w:r w:rsidRPr="00770B82">
              <w:t>(30-Marks)</w:t>
            </w:r>
          </w:p>
        </w:tc>
      </w:tr>
      <w:tr w:rsidR="00530BD4" w:rsidRPr="00D7680D" w:rsidTr="00AC185E">
        <w:trPr>
          <w:trHeight w:val="1380"/>
          <w:jc w:val="center"/>
        </w:trPr>
        <w:tc>
          <w:tcPr>
            <w:tcW w:w="918" w:type="dxa"/>
            <w:vMerge/>
          </w:tcPr>
          <w:p w:rsidR="00530BD4" w:rsidRPr="00D7680D" w:rsidRDefault="00530BD4" w:rsidP="00530BD4">
            <w:pPr>
              <w:jc w:val="center"/>
              <w:rPr>
                <w:b/>
              </w:rPr>
            </w:pPr>
          </w:p>
        </w:tc>
        <w:tc>
          <w:tcPr>
            <w:tcW w:w="6108" w:type="dxa"/>
            <w:gridSpan w:val="2"/>
          </w:tcPr>
          <w:p w:rsidR="00530BD4" w:rsidRPr="00770B82" w:rsidRDefault="00530BD4" w:rsidP="00530BD4">
            <w:pPr>
              <w:jc w:val="both"/>
              <w:rPr>
                <w:b/>
              </w:rPr>
            </w:pPr>
            <w:r w:rsidRPr="00770B82">
              <w:t>The Brand/Product submitted along with its Principal Manufacturer/OEM shall have a comprehensive Presence in Pakistan with Offices and After Sales support. Details of Offices &amp; Valid complete Contact details are required with documentary Evidence.</w:t>
            </w:r>
          </w:p>
        </w:tc>
        <w:tc>
          <w:tcPr>
            <w:tcW w:w="1951" w:type="dxa"/>
          </w:tcPr>
          <w:p w:rsidR="00530BD4" w:rsidRPr="00806B6A" w:rsidRDefault="00530BD4" w:rsidP="00530BD4">
            <w:pPr>
              <w:jc w:val="center"/>
              <w:rPr>
                <w:b/>
              </w:rPr>
            </w:pPr>
          </w:p>
          <w:p w:rsidR="00530BD4" w:rsidRPr="00530BD4" w:rsidRDefault="00530BD4" w:rsidP="00530BD4">
            <w:pPr>
              <w:jc w:val="center"/>
              <w:rPr>
                <w:b/>
                <w:sz w:val="16"/>
              </w:rPr>
            </w:pPr>
          </w:p>
          <w:p w:rsidR="00530BD4" w:rsidRPr="00770B82" w:rsidRDefault="00530BD4" w:rsidP="00530BD4">
            <w:pPr>
              <w:jc w:val="center"/>
            </w:pPr>
            <w:r w:rsidRPr="00806B6A">
              <w:rPr>
                <w:b/>
              </w:rPr>
              <w:t>-</w:t>
            </w:r>
          </w:p>
        </w:tc>
        <w:tc>
          <w:tcPr>
            <w:tcW w:w="1638" w:type="dxa"/>
          </w:tcPr>
          <w:p w:rsidR="00530BD4" w:rsidRPr="00770B82" w:rsidRDefault="00530BD4" w:rsidP="00530BD4">
            <w:pPr>
              <w:jc w:val="center"/>
            </w:pPr>
          </w:p>
          <w:p w:rsidR="00530BD4" w:rsidRPr="00530BD4" w:rsidRDefault="00530BD4" w:rsidP="00530BD4">
            <w:pPr>
              <w:jc w:val="center"/>
              <w:rPr>
                <w:sz w:val="16"/>
              </w:rPr>
            </w:pPr>
          </w:p>
          <w:p w:rsidR="00530BD4" w:rsidRPr="00770B82" w:rsidRDefault="00530BD4" w:rsidP="00AC185E">
            <w:pPr>
              <w:jc w:val="center"/>
            </w:pPr>
            <w:r w:rsidRPr="00770B82">
              <w:t>(0</w:t>
            </w:r>
            <w:r w:rsidR="00AC185E">
              <w:t>3</w:t>
            </w:r>
            <w:r w:rsidRPr="00770B82">
              <w:t>-Marks)</w:t>
            </w:r>
          </w:p>
        </w:tc>
      </w:tr>
      <w:tr w:rsidR="00530BD4" w:rsidRPr="00D7680D" w:rsidTr="00AC185E">
        <w:trPr>
          <w:jc w:val="center"/>
        </w:trPr>
        <w:tc>
          <w:tcPr>
            <w:tcW w:w="918" w:type="dxa"/>
            <w:vMerge/>
          </w:tcPr>
          <w:p w:rsidR="00530BD4" w:rsidRPr="00D7680D" w:rsidRDefault="00530BD4" w:rsidP="00530BD4">
            <w:pPr>
              <w:jc w:val="center"/>
              <w:rPr>
                <w:b/>
              </w:rPr>
            </w:pPr>
          </w:p>
        </w:tc>
        <w:tc>
          <w:tcPr>
            <w:tcW w:w="6108" w:type="dxa"/>
            <w:gridSpan w:val="2"/>
          </w:tcPr>
          <w:p w:rsidR="00530BD4" w:rsidRPr="00770B82" w:rsidRDefault="00530BD4" w:rsidP="00530BD4">
            <w:pPr>
              <w:jc w:val="both"/>
            </w:pPr>
            <w:r w:rsidRPr="00770B82">
              <w:t>Bidder(s) shall submit the Catalogue evidence of its o</w:t>
            </w:r>
            <w:r>
              <w:t>ffice Premises/Ware-House/Store</w:t>
            </w:r>
            <w:r w:rsidRPr="00770B82">
              <w:t xml:space="preserve"> </w:t>
            </w:r>
          </w:p>
        </w:tc>
        <w:tc>
          <w:tcPr>
            <w:tcW w:w="1951" w:type="dxa"/>
          </w:tcPr>
          <w:p w:rsidR="00530BD4" w:rsidRPr="00530BD4" w:rsidRDefault="00530BD4" w:rsidP="00530BD4">
            <w:pPr>
              <w:jc w:val="center"/>
              <w:rPr>
                <w:b/>
                <w:sz w:val="10"/>
              </w:rPr>
            </w:pPr>
          </w:p>
          <w:p w:rsidR="00530BD4" w:rsidRPr="00806B6A" w:rsidRDefault="00530BD4" w:rsidP="00530BD4">
            <w:pPr>
              <w:jc w:val="center"/>
              <w:rPr>
                <w:b/>
              </w:rPr>
            </w:pPr>
            <w:r w:rsidRPr="00806B6A">
              <w:rPr>
                <w:b/>
              </w:rPr>
              <w:t>-</w:t>
            </w:r>
          </w:p>
        </w:tc>
        <w:tc>
          <w:tcPr>
            <w:tcW w:w="1638" w:type="dxa"/>
          </w:tcPr>
          <w:p w:rsidR="00530BD4" w:rsidRPr="00530BD4" w:rsidRDefault="00530BD4" w:rsidP="00530BD4">
            <w:pPr>
              <w:jc w:val="center"/>
              <w:rPr>
                <w:sz w:val="14"/>
              </w:rPr>
            </w:pPr>
          </w:p>
          <w:p w:rsidR="00530BD4" w:rsidRPr="00770B82" w:rsidRDefault="00530BD4" w:rsidP="00AC185E">
            <w:pPr>
              <w:jc w:val="center"/>
            </w:pPr>
            <w:r w:rsidRPr="00770B82">
              <w:t>(0</w:t>
            </w:r>
            <w:r w:rsidR="00AC185E">
              <w:t>4</w:t>
            </w:r>
            <w:r w:rsidRPr="00770B82">
              <w:t>-Mark</w:t>
            </w:r>
            <w:r w:rsidR="00AC185E">
              <w:t>s</w:t>
            </w:r>
            <w:r w:rsidRPr="00770B82">
              <w:t>)</w:t>
            </w:r>
          </w:p>
        </w:tc>
      </w:tr>
      <w:tr w:rsidR="00530BD4" w:rsidRPr="00D7680D" w:rsidTr="00AC185E">
        <w:trPr>
          <w:jc w:val="center"/>
        </w:trPr>
        <w:tc>
          <w:tcPr>
            <w:tcW w:w="8977" w:type="dxa"/>
            <w:gridSpan w:val="4"/>
          </w:tcPr>
          <w:p w:rsidR="00530BD4" w:rsidRPr="00364453" w:rsidRDefault="00530BD4" w:rsidP="00530BD4">
            <w:pPr>
              <w:jc w:val="right"/>
              <w:rPr>
                <w:b/>
                <w:i/>
              </w:rPr>
            </w:pPr>
            <w:r w:rsidRPr="00364453">
              <w:rPr>
                <w:b/>
                <w:i/>
              </w:rPr>
              <w:t>Gross Total:</w:t>
            </w:r>
          </w:p>
        </w:tc>
        <w:tc>
          <w:tcPr>
            <w:tcW w:w="1638" w:type="dxa"/>
          </w:tcPr>
          <w:p w:rsidR="00530BD4" w:rsidRPr="00364453" w:rsidRDefault="00AC185E" w:rsidP="00A07174">
            <w:pPr>
              <w:jc w:val="center"/>
              <w:rPr>
                <w:b/>
                <w:i/>
              </w:rPr>
            </w:pPr>
            <w:r>
              <w:rPr>
                <w:b/>
                <w:i/>
              </w:rPr>
              <w:t>60</w:t>
            </w:r>
            <w:r w:rsidR="00530BD4" w:rsidRPr="00364453">
              <w:rPr>
                <w:b/>
                <w:i/>
              </w:rPr>
              <w:t>-Marks</w:t>
            </w:r>
          </w:p>
        </w:tc>
      </w:tr>
      <w:tr w:rsidR="00530BD4" w:rsidRPr="00D7680D" w:rsidTr="00AC185E">
        <w:trPr>
          <w:jc w:val="center"/>
        </w:trPr>
        <w:tc>
          <w:tcPr>
            <w:tcW w:w="10615" w:type="dxa"/>
            <w:gridSpan w:val="5"/>
            <w:shd w:val="clear" w:color="auto" w:fill="000000" w:themeFill="text1"/>
          </w:tcPr>
          <w:p w:rsidR="00530BD4" w:rsidRPr="00A11BE1" w:rsidRDefault="00530BD4" w:rsidP="00530BD4">
            <w:pPr>
              <w:jc w:val="center"/>
              <w:rPr>
                <w:b/>
              </w:rPr>
            </w:pPr>
          </w:p>
          <w:p w:rsidR="00530BD4" w:rsidRPr="00A11BE1" w:rsidRDefault="00530BD4" w:rsidP="00530BD4">
            <w:pPr>
              <w:jc w:val="center"/>
              <w:rPr>
                <w:b/>
                <w:i/>
              </w:rPr>
            </w:pPr>
          </w:p>
        </w:tc>
      </w:tr>
      <w:tr w:rsidR="00530BD4" w:rsidRPr="00D7680D" w:rsidTr="00AC185E">
        <w:trPr>
          <w:jc w:val="center"/>
        </w:trPr>
        <w:tc>
          <w:tcPr>
            <w:tcW w:w="918" w:type="dxa"/>
            <w:vMerge w:val="restart"/>
          </w:tcPr>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Pr="00500FB3" w:rsidRDefault="00530BD4" w:rsidP="00530BD4">
            <w:pPr>
              <w:jc w:val="center"/>
              <w:rPr>
                <w:b/>
                <w:sz w:val="12"/>
              </w:rPr>
            </w:pPr>
          </w:p>
          <w:p w:rsidR="00530BD4" w:rsidRPr="00D7680D" w:rsidRDefault="00530BD4" w:rsidP="00530BD4">
            <w:pPr>
              <w:jc w:val="center"/>
              <w:rPr>
                <w:b/>
              </w:rPr>
            </w:pPr>
            <w:r w:rsidRPr="000B421A">
              <w:rPr>
                <w:b/>
              </w:rPr>
              <w:t>2.</w:t>
            </w:r>
          </w:p>
        </w:tc>
        <w:tc>
          <w:tcPr>
            <w:tcW w:w="9697" w:type="dxa"/>
            <w:gridSpan w:val="4"/>
          </w:tcPr>
          <w:p w:rsidR="00530BD4" w:rsidRPr="00D7680D" w:rsidRDefault="00530BD4" w:rsidP="00530BD4">
            <w:pPr>
              <w:jc w:val="center"/>
              <w:rPr>
                <w:b/>
              </w:rPr>
            </w:pPr>
            <w:r w:rsidRPr="00711AE0">
              <w:rPr>
                <w:rFonts w:ascii="Baskerville Old Face" w:hAnsi="Baskerville Old Face"/>
                <w:b/>
              </w:rPr>
              <w:t>FINANCIAL CAPABILITIES:</w:t>
            </w:r>
          </w:p>
        </w:tc>
      </w:tr>
      <w:tr w:rsidR="00530BD4" w:rsidRPr="00D7680D" w:rsidTr="00AC185E">
        <w:trPr>
          <w:jc w:val="center"/>
        </w:trPr>
        <w:tc>
          <w:tcPr>
            <w:tcW w:w="918" w:type="dxa"/>
            <w:vMerge/>
          </w:tcPr>
          <w:p w:rsidR="00530BD4" w:rsidRPr="00D7680D" w:rsidRDefault="00530BD4" w:rsidP="00530BD4">
            <w:pPr>
              <w:jc w:val="center"/>
              <w:rPr>
                <w:b/>
              </w:rPr>
            </w:pPr>
          </w:p>
        </w:tc>
        <w:tc>
          <w:tcPr>
            <w:tcW w:w="6108" w:type="dxa"/>
            <w:gridSpan w:val="2"/>
          </w:tcPr>
          <w:p w:rsidR="00530BD4" w:rsidRPr="00770B82" w:rsidRDefault="00530BD4" w:rsidP="00530BD4">
            <w:r w:rsidRPr="00770B82">
              <w:t xml:space="preserve">Submit the Valid Current </w:t>
            </w:r>
            <w:r w:rsidRPr="00002E4C">
              <w:rPr>
                <w:b/>
                <w:i/>
                <w:u w:val="single"/>
              </w:rPr>
              <w:t>Financial Soundness</w:t>
            </w:r>
            <w:r w:rsidRPr="00770B82">
              <w:t xml:space="preserve"> Certificate from the concerned Bank. (</w:t>
            </w:r>
            <w:r>
              <w:t>Photocopy will not be accepted</w:t>
            </w:r>
            <w:r w:rsidRPr="00770B82">
              <w:t>).</w:t>
            </w:r>
          </w:p>
        </w:tc>
        <w:tc>
          <w:tcPr>
            <w:tcW w:w="1951" w:type="dxa"/>
          </w:tcPr>
          <w:p w:rsidR="00530BD4" w:rsidRPr="00770B82" w:rsidRDefault="00530BD4" w:rsidP="00530BD4">
            <w:pPr>
              <w:jc w:val="center"/>
              <w:rPr>
                <w:sz w:val="16"/>
              </w:rPr>
            </w:pPr>
          </w:p>
          <w:p w:rsidR="00530BD4" w:rsidRPr="00806B6A" w:rsidRDefault="00530BD4" w:rsidP="00530BD4">
            <w:pPr>
              <w:jc w:val="center"/>
              <w:rPr>
                <w:b/>
              </w:rPr>
            </w:pPr>
            <w:r w:rsidRPr="00806B6A">
              <w:rPr>
                <w:b/>
              </w:rPr>
              <w:t>-</w:t>
            </w:r>
          </w:p>
        </w:tc>
        <w:tc>
          <w:tcPr>
            <w:tcW w:w="1638" w:type="dxa"/>
          </w:tcPr>
          <w:p w:rsidR="00530BD4" w:rsidRPr="00770B82" w:rsidRDefault="00530BD4" w:rsidP="00530BD4">
            <w:pPr>
              <w:jc w:val="center"/>
              <w:rPr>
                <w:sz w:val="16"/>
              </w:rPr>
            </w:pPr>
          </w:p>
          <w:p w:rsidR="00530BD4" w:rsidRPr="00770B82" w:rsidRDefault="00530BD4" w:rsidP="00530BD4">
            <w:pPr>
              <w:jc w:val="center"/>
            </w:pPr>
            <w:r w:rsidRPr="00770B82">
              <w:t>(05-Marks)</w:t>
            </w:r>
          </w:p>
        </w:tc>
      </w:tr>
      <w:tr w:rsidR="00530BD4" w:rsidRPr="00D7680D" w:rsidTr="00AC185E">
        <w:trPr>
          <w:jc w:val="center"/>
        </w:trPr>
        <w:tc>
          <w:tcPr>
            <w:tcW w:w="918" w:type="dxa"/>
            <w:vMerge/>
          </w:tcPr>
          <w:p w:rsidR="00530BD4" w:rsidRPr="00D7680D" w:rsidRDefault="00530BD4" w:rsidP="00530BD4">
            <w:pPr>
              <w:jc w:val="center"/>
              <w:rPr>
                <w:b/>
              </w:rPr>
            </w:pPr>
          </w:p>
        </w:tc>
        <w:tc>
          <w:tcPr>
            <w:tcW w:w="6108" w:type="dxa"/>
            <w:gridSpan w:val="2"/>
          </w:tcPr>
          <w:p w:rsidR="00530BD4" w:rsidRPr="00770B82" w:rsidRDefault="00530BD4" w:rsidP="00530BD4">
            <w:pPr>
              <w:jc w:val="both"/>
            </w:pPr>
            <w:r w:rsidRPr="00770B82">
              <w:t xml:space="preserve">Submit the </w:t>
            </w:r>
            <w:r>
              <w:t xml:space="preserve">Original </w:t>
            </w:r>
            <w:r w:rsidRPr="00770B82">
              <w:t>Bank Statement for atleast past 60-months (05-Years i.e. 201</w:t>
            </w:r>
            <w:r>
              <w:t>2</w:t>
            </w:r>
            <w:r w:rsidRPr="00770B82">
              <w:t>, 201</w:t>
            </w:r>
            <w:r>
              <w:t>3</w:t>
            </w:r>
            <w:r w:rsidRPr="00770B82">
              <w:t>, 201</w:t>
            </w:r>
            <w:r>
              <w:t>4</w:t>
            </w:r>
            <w:r w:rsidRPr="00770B82">
              <w:t>, 201</w:t>
            </w:r>
            <w:r>
              <w:t>5</w:t>
            </w:r>
            <w:r w:rsidRPr="00770B82">
              <w:t xml:space="preserve"> &amp; 201</w:t>
            </w:r>
            <w:r>
              <w:t>6</w:t>
            </w:r>
            <w:r w:rsidRPr="00770B82">
              <w:t xml:space="preserve">) for the purpose of verification of Firm’s Financial Capabilities. Each year Bank statement’s closing balance </w:t>
            </w:r>
            <w:r>
              <w:t>which ended on December</w:t>
            </w:r>
            <w:r w:rsidRPr="00770B82">
              <w:t xml:space="preserve"> shall not less than the </w:t>
            </w:r>
            <w:r>
              <w:t xml:space="preserve">5.00 </w:t>
            </w:r>
            <w:r w:rsidRPr="00770B82">
              <w:t>Million in Pakistani Rupees.</w:t>
            </w:r>
            <w:r>
              <w:t xml:space="preserve"> </w:t>
            </w:r>
            <w:r w:rsidRPr="00BB5C26">
              <w:t>(</w:t>
            </w:r>
            <w:r>
              <w:t>Whereas, e</w:t>
            </w:r>
            <w:r w:rsidRPr="00BB5C26">
              <w:t xml:space="preserve">ach Year shall be consider as Jan to Dec and allocated </w:t>
            </w:r>
            <w:r>
              <w:t>01-</w:t>
            </w:r>
            <w:r w:rsidRPr="00BB5C26">
              <w:t xml:space="preserve">mark will be awarded on provided 12-months bank statement of each </w:t>
            </w:r>
            <w:r>
              <w:t xml:space="preserve">year </w:t>
            </w:r>
            <w:r w:rsidRPr="00BB5C26">
              <w:t>as required</w:t>
            </w:r>
            <w:r>
              <w:t xml:space="preserve"> above</w:t>
            </w:r>
            <w:r w:rsidRPr="00BB5C26">
              <w:t>.</w:t>
            </w:r>
            <w:r>
              <w:t xml:space="preserve"> Incomplete Bank Statement will be ignored and marks will not assigned to the respective Bidder(s). </w:t>
            </w:r>
            <w:r w:rsidRPr="00BB5C26">
              <w:t xml:space="preserve">  </w:t>
            </w:r>
          </w:p>
        </w:tc>
        <w:tc>
          <w:tcPr>
            <w:tcW w:w="1951" w:type="dxa"/>
          </w:tcPr>
          <w:p w:rsidR="00530BD4" w:rsidRDefault="00530BD4" w:rsidP="00530BD4">
            <w:pPr>
              <w:jc w:val="center"/>
            </w:pPr>
          </w:p>
          <w:p w:rsidR="00530BD4" w:rsidRDefault="00530BD4" w:rsidP="00530BD4">
            <w:pPr>
              <w:jc w:val="center"/>
            </w:pPr>
          </w:p>
          <w:p w:rsidR="00530BD4" w:rsidRPr="00BB5C26" w:rsidRDefault="00530BD4" w:rsidP="00530BD4">
            <w:pPr>
              <w:jc w:val="center"/>
              <w:rPr>
                <w:sz w:val="10"/>
              </w:rPr>
            </w:pPr>
          </w:p>
          <w:p w:rsidR="00530BD4" w:rsidRPr="00770B82" w:rsidRDefault="00530BD4" w:rsidP="00530BD4">
            <w:pPr>
              <w:jc w:val="center"/>
            </w:pPr>
            <w:r w:rsidRPr="00770B82">
              <w:t>01-Mark allocated for each year</w:t>
            </w:r>
            <w:r>
              <w:t>.</w:t>
            </w:r>
          </w:p>
        </w:tc>
        <w:tc>
          <w:tcPr>
            <w:tcW w:w="1638" w:type="dxa"/>
          </w:tcPr>
          <w:p w:rsidR="00530BD4" w:rsidRPr="00770B82" w:rsidRDefault="00530BD4" w:rsidP="00530BD4">
            <w:pPr>
              <w:jc w:val="center"/>
            </w:pPr>
          </w:p>
          <w:p w:rsidR="00530BD4" w:rsidRDefault="00530BD4" w:rsidP="00530BD4">
            <w:pPr>
              <w:jc w:val="center"/>
            </w:pPr>
          </w:p>
          <w:p w:rsidR="00530BD4" w:rsidRDefault="00530BD4" w:rsidP="00530BD4">
            <w:pPr>
              <w:jc w:val="center"/>
            </w:pPr>
          </w:p>
          <w:p w:rsidR="00530BD4" w:rsidRPr="00BB5C26" w:rsidRDefault="00530BD4" w:rsidP="00530BD4">
            <w:pPr>
              <w:jc w:val="center"/>
              <w:rPr>
                <w:sz w:val="14"/>
              </w:rPr>
            </w:pPr>
          </w:p>
          <w:p w:rsidR="00530BD4" w:rsidRPr="00770B82" w:rsidRDefault="00530BD4" w:rsidP="00530BD4">
            <w:pPr>
              <w:jc w:val="center"/>
            </w:pPr>
            <w:r w:rsidRPr="00770B82">
              <w:t>(05-Marks)</w:t>
            </w:r>
          </w:p>
        </w:tc>
      </w:tr>
      <w:tr w:rsidR="00530BD4" w:rsidRPr="00D7680D" w:rsidTr="00AC185E">
        <w:trPr>
          <w:jc w:val="center"/>
        </w:trPr>
        <w:tc>
          <w:tcPr>
            <w:tcW w:w="918" w:type="dxa"/>
            <w:vMerge/>
          </w:tcPr>
          <w:p w:rsidR="00530BD4" w:rsidRPr="00D7680D" w:rsidRDefault="00530BD4" w:rsidP="00530BD4">
            <w:pPr>
              <w:jc w:val="center"/>
              <w:rPr>
                <w:b/>
              </w:rPr>
            </w:pPr>
          </w:p>
        </w:tc>
        <w:tc>
          <w:tcPr>
            <w:tcW w:w="6108" w:type="dxa"/>
            <w:gridSpan w:val="2"/>
          </w:tcPr>
          <w:p w:rsidR="00530BD4" w:rsidRPr="00770B82" w:rsidRDefault="00530BD4" w:rsidP="004078D4">
            <w:pPr>
              <w:jc w:val="both"/>
            </w:pPr>
            <w:r w:rsidRPr="00770B82">
              <w:t>Submit the Last 60-months (05-Years i.e. 201</w:t>
            </w:r>
            <w:r w:rsidR="004078D4">
              <w:t>2</w:t>
            </w:r>
            <w:r w:rsidRPr="00770B82">
              <w:t>, 201</w:t>
            </w:r>
            <w:r w:rsidR="004078D4">
              <w:t>3</w:t>
            </w:r>
            <w:r w:rsidRPr="00770B82">
              <w:t>, 201</w:t>
            </w:r>
            <w:r w:rsidR="004078D4">
              <w:t>4</w:t>
            </w:r>
            <w:r w:rsidRPr="00770B82">
              <w:t>, 201</w:t>
            </w:r>
            <w:r w:rsidR="004078D4">
              <w:t>5</w:t>
            </w:r>
            <w:r w:rsidRPr="00770B82">
              <w:t xml:space="preserve"> &amp; 201</w:t>
            </w:r>
            <w:r w:rsidR="004078D4">
              <w:t>6</w:t>
            </w:r>
            <w:r w:rsidRPr="00770B82">
              <w:t xml:space="preserve">) Annual Sales Turn-over/Net profit for each year in the respective field, not less than the Bid Cost in a year. Valid complete Audit Report i.e. (Auditor’s Report, Balance Sheet, and Profit &amp; Loss Account, Cash flow statement) </w:t>
            </w:r>
            <w:r w:rsidRPr="00770B82">
              <w:rPr>
                <w:b/>
                <w:i/>
                <w:u w:val="single"/>
              </w:rPr>
              <w:t>or</w:t>
            </w:r>
            <w:r w:rsidRPr="00770B82">
              <w:t xml:space="preserve"> any other valid Documentary Evidence shall be submitted. </w:t>
            </w:r>
            <w:r>
              <w:t>{</w:t>
            </w:r>
            <w:r w:rsidRPr="00770B82">
              <w:t>Photocopies of Audit Report shall be attested with concerned Audit Firm, otherwise marks will not be assign</w:t>
            </w:r>
            <w:r>
              <w:t>ed to the concerned Bidder(s)}</w:t>
            </w:r>
            <w:r w:rsidRPr="00770B82">
              <w:t xml:space="preserve">. </w:t>
            </w:r>
          </w:p>
        </w:tc>
        <w:tc>
          <w:tcPr>
            <w:tcW w:w="1951" w:type="dxa"/>
          </w:tcPr>
          <w:p w:rsidR="00530BD4" w:rsidRDefault="00530BD4" w:rsidP="00530BD4">
            <w:pPr>
              <w:jc w:val="center"/>
            </w:pPr>
          </w:p>
          <w:p w:rsidR="00530BD4" w:rsidRDefault="00530BD4" w:rsidP="00530BD4">
            <w:pPr>
              <w:jc w:val="center"/>
            </w:pPr>
          </w:p>
          <w:p w:rsidR="00530BD4" w:rsidRPr="00BB5C26" w:rsidRDefault="00530BD4" w:rsidP="00530BD4">
            <w:pPr>
              <w:jc w:val="center"/>
              <w:rPr>
                <w:sz w:val="16"/>
              </w:rPr>
            </w:pPr>
          </w:p>
          <w:p w:rsidR="00530BD4" w:rsidRPr="00770B82" w:rsidRDefault="00530BD4" w:rsidP="00530BD4">
            <w:pPr>
              <w:jc w:val="center"/>
            </w:pPr>
            <w:r w:rsidRPr="00770B82">
              <w:t>01-Mark allocated for each year</w:t>
            </w:r>
          </w:p>
        </w:tc>
        <w:tc>
          <w:tcPr>
            <w:tcW w:w="1638" w:type="dxa"/>
          </w:tcPr>
          <w:p w:rsidR="00530BD4" w:rsidRPr="00770B82" w:rsidRDefault="00530BD4" w:rsidP="00530BD4">
            <w:pPr>
              <w:jc w:val="center"/>
            </w:pPr>
          </w:p>
          <w:p w:rsidR="00530BD4" w:rsidRPr="00770B82" w:rsidRDefault="00530BD4" w:rsidP="00530BD4">
            <w:pPr>
              <w:jc w:val="center"/>
            </w:pPr>
          </w:p>
          <w:p w:rsidR="00530BD4" w:rsidRPr="004078D4" w:rsidRDefault="00530BD4" w:rsidP="00530BD4">
            <w:pPr>
              <w:jc w:val="center"/>
              <w:rPr>
                <w:sz w:val="36"/>
              </w:rPr>
            </w:pPr>
          </w:p>
          <w:p w:rsidR="00530BD4" w:rsidRPr="00770B82" w:rsidRDefault="00530BD4" w:rsidP="00530BD4">
            <w:pPr>
              <w:jc w:val="center"/>
            </w:pPr>
            <w:r w:rsidRPr="00770B82">
              <w:t>(05-Marks)</w:t>
            </w:r>
          </w:p>
        </w:tc>
      </w:tr>
      <w:tr w:rsidR="00530BD4" w:rsidRPr="00D7680D" w:rsidTr="00AC185E">
        <w:trPr>
          <w:jc w:val="center"/>
        </w:trPr>
        <w:tc>
          <w:tcPr>
            <w:tcW w:w="918" w:type="dxa"/>
            <w:vMerge/>
          </w:tcPr>
          <w:p w:rsidR="00530BD4" w:rsidRPr="00D7680D" w:rsidRDefault="00530BD4" w:rsidP="00530BD4">
            <w:pPr>
              <w:jc w:val="center"/>
              <w:rPr>
                <w:b/>
              </w:rPr>
            </w:pPr>
          </w:p>
        </w:tc>
        <w:tc>
          <w:tcPr>
            <w:tcW w:w="8059" w:type="dxa"/>
            <w:gridSpan w:val="3"/>
          </w:tcPr>
          <w:p w:rsidR="00530BD4" w:rsidRPr="00364453" w:rsidRDefault="00530BD4" w:rsidP="00530BD4">
            <w:pPr>
              <w:jc w:val="right"/>
              <w:rPr>
                <w:b/>
                <w:i/>
              </w:rPr>
            </w:pPr>
            <w:r w:rsidRPr="00364453">
              <w:rPr>
                <w:b/>
                <w:i/>
              </w:rPr>
              <w:t>Gross Total:</w:t>
            </w:r>
          </w:p>
        </w:tc>
        <w:tc>
          <w:tcPr>
            <w:tcW w:w="1638" w:type="dxa"/>
          </w:tcPr>
          <w:p w:rsidR="00530BD4" w:rsidRPr="004E444A" w:rsidRDefault="00530BD4" w:rsidP="00530BD4">
            <w:pPr>
              <w:jc w:val="center"/>
              <w:rPr>
                <w:b/>
                <w:i/>
              </w:rPr>
            </w:pPr>
            <w:r>
              <w:rPr>
                <w:b/>
                <w:i/>
              </w:rPr>
              <w:t>15</w:t>
            </w:r>
            <w:r w:rsidRPr="004E444A">
              <w:rPr>
                <w:b/>
                <w:i/>
              </w:rPr>
              <w:t>-</w:t>
            </w:r>
            <w:r>
              <w:rPr>
                <w:b/>
                <w:i/>
              </w:rPr>
              <w:t>Marks</w:t>
            </w:r>
          </w:p>
        </w:tc>
      </w:tr>
      <w:tr w:rsidR="00530BD4" w:rsidRPr="00D7680D" w:rsidTr="00AC185E">
        <w:trPr>
          <w:jc w:val="center"/>
        </w:trPr>
        <w:tc>
          <w:tcPr>
            <w:tcW w:w="10615" w:type="dxa"/>
            <w:gridSpan w:val="5"/>
            <w:shd w:val="clear" w:color="auto" w:fill="000000" w:themeFill="text1"/>
          </w:tcPr>
          <w:p w:rsidR="00530BD4" w:rsidRPr="00A11BE1" w:rsidRDefault="00530BD4" w:rsidP="00530BD4">
            <w:pPr>
              <w:jc w:val="center"/>
            </w:pPr>
          </w:p>
          <w:p w:rsidR="00530BD4" w:rsidRPr="00A11BE1" w:rsidRDefault="00530BD4" w:rsidP="00530BD4">
            <w:pPr>
              <w:jc w:val="center"/>
            </w:pPr>
          </w:p>
        </w:tc>
      </w:tr>
      <w:tr w:rsidR="00530BD4" w:rsidRPr="00D7680D" w:rsidTr="00AC185E">
        <w:trPr>
          <w:jc w:val="center"/>
        </w:trPr>
        <w:tc>
          <w:tcPr>
            <w:tcW w:w="918" w:type="dxa"/>
            <w:vMerge w:val="restart"/>
          </w:tcPr>
          <w:p w:rsidR="00530BD4" w:rsidRDefault="00530BD4" w:rsidP="00530BD4">
            <w:pPr>
              <w:jc w:val="center"/>
              <w:rPr>
                <w:b/>
              </w:rPr>
            </w:pPr>
          </w:p>
          <w:p w:rsidR="00530BD4" w:rsidRDefault="00530BD4" w:rsidP="00530BD4">
            <w:pPr>
              <w:jc w:val="center"/>
              <w:rPr>
                <w:b/>
              </w:rPr>
            </w:pPr>
          </w:p>
          <w:p w:rsidR="00530BD4" w:rsidRPr="00500FB3" w:rsidRDefault="00530BD4" w:rsidP="00530BD4">
            <w:pPr>
              <w:jc w:val="center"/>
              <w:rPr>
                <w:b/>
                <w:sz w:val="12"/>
              </w:rPr>
            </w:pPr>
          </w:p>
          <w:p w:rsidR="00530BD4" w:rsidRDefault="00530BD4" w:rsidP="00530BD4">
            <w:pPr>
              <w:jc w:val="center"/>
              <w:rPr>
                <w:b/>
              </w:rPr>
            </w:pPr>
          </w:p>
          <w:p w:rsidR="00530BD4" w:rsidRPr="007673E0" w:rsidRDefault="00530BD4" w:rsidP="00530BD4">
            <w:pPr>
              <w:jc w:val="center"/>
              <w:rPr>
                <w:b/>
                <w:sz w:val="14"/>
              </w:rPr>
            </w:pPr>
          </w:p>
          <w:p w:rsidR="00530BD4" w:rsidRPr="00D7680D" w:rsidRDefault="00530BD4" w:rsidP="00530BD4">
            <w:pPr>
              <w:jc w:val="center"/>
              <w:rPr>
                <w:b/>
              </w:rPr>
            </w:pPr>
            <w:r w:rsidRPr="007673E0">
              <w:rPr>
                <w:b/>
              </w:rPr>
              <w:t>3.</w:t>
            </w:r>
          </w:p>
        </w:tc>
        <w:tc>
          <w:tcPr>
            <w:tcW w:w="9697" w:type="dxa"/>
            <w:gridSpan w:val="4"/>
          </w:tcPr>
          <w:p w:rsidR="00530BD4" w:rsidRPr="007673E0" w:rsidRDefault="00530BD4" w:rsidP="00530BD4">
            <w:pPr>
              <w:jc w:val="center"/>
              <w:rPr>
                <w:rFonts w:ascii="Baskerville Old Face" w:hAnsi="Baskerville Old Face"/>
                <w:b/>
              </w:rPr>
            </w:pPr>
            <w:r w:rsidRPr="009560D0">
              <w:rPr>
                <w:rFonts w:ascii="Baskerville Old Face" w:hAnsi="Baskerville Old Face"/>
                <w:b/>
              </w:rPr>
              <w:t>KEY PROFESSIONALS:</w:t>
            </w:r>
          </w:p>
        </w:tc>
      </w:tr>
      <w:tr w:rsidR="00530BD4" w:rsidRPr="00D7680D" w:rsidTr="00AC185E">
        <w:trPr>
          <w:jc w:val="center"/>
        </w:trPr>
        <w:tc>
          <w:tcPr>
            <w:tcW w:w="918" w:type="dxa"/>
            <w:vMerge/>
          </w:tcPr>
          <w:p w:rsidR="00530BD4" w:rsidRPr="00D7680D" w:rsidRDefault="00530BD4" w:rsidP="00530BD4">
            <w:pPr>
              <w:jc w:val="center"/>
              <w:rPr>
                <w:b/>
              </w:rPr>
            </w:pPr>
          </w:p>
        </w:tc>
        <w:tc>
          <w:tcPr>
            <w:tcW w:w="9697" w:type="dxa"/>
            <w:gridSpan w:val="4"/>
          </w:tcPr>
          <w:p w:rsidR="00530BD4" w:rsidRPr="007673E0" w:rsidRDefault="00530BD4" w:rsidP="00530BD4">
            <w:pPr>
              <w:jc w:val="center"/>
              <w:rPr>
                <w:szCs w:val="20"/>
              </w:rPr>
            </w:pPr>
            <w:r w:rsidRPr="007673E0">
              <w:rPr>
                <w:szCs w:val="20"/>
              </w:rPr>
              <w:t xml:space="preserve">The Bidder shall submit the List of Key Professionals including Senior Executives, </w:t>
            </w:r>
            <w:r>
              <w:rPr>
                <w:szCs w:val="20"/>
              </w:rPr>
              <w:t>Sales</w:t>
            </w:r>
            <w:r w:rsidR="004078D4">
              <w:rPr>
                <w:szCs w:val="20"/>
              </w:rPr>
              <w:t xml:space="preserve"> Team</w:t>
            </w:r>
            <w:r w:rsidRPr="007673E0">
              <w:rPr>
                <w:szCs w:val="20"/>
              </w:rPr>
              <w:t xml:space="preserve">, </w:t>
            </w:r>
            <w:r>
              <w:rPr>
                <w:szCs w:val="20"/>
              </w:rPr>
              <w:t>S</w:t>
            </w:r>
            <w:r w:rsidRPr="007673E0">
              <w:rPr>
                <w:szCs w:val="20"/>
              </w:rPr>
              <w:t xml:space="preserve">upervisors and other staff along with their </w:t>
            </w:r>
            <w:r w:rsidR="004078D4">
              <w:rPr>
                <w:szCs w:val="20"/>
              </w:rPr>
              <w:t xml:space="preserve">Resumes / </w:t>
            </w:r>
            <w:r w:rsidRPr="007673E0">
              <w:rPr>
                <w:szCs w:val="20"/>
              </w:rPr>
              <w:t>C.V’s in relating to the same field.</w:t>
            </w:r>
          </w:p>
          <w:p w:rsidR="00530BD4" w:rsidRPr="00A11BE1" w:rsidRDefault="00530BD4" w:rsidP="00530BD4">
            <w:pPr>
              <w:jc w:val="center"/>
              <w:rPr>
                <w:sz w:val="4"/>
                <w:szCs w:val="20"/>
              </w:rPr>
            </w:pPr>
          </w:p>
        </w:tc>
      </w:tr>
      <w:tr w:rsidR="00530BD4" w:rsidRPr="00D7680D" w:rsidTr="00AC185E">
        <w:trPr>
          <w:jc w:val="center"/>
        </w:trPr>
        <w:tc>
          <w:tcPr>
            <w:tcW w:w="918" w:type="dxa"/>
            <w:vMerge/>
          </w:tcPr>
          <w:p w:rsidR="00530BD4" w:rsidRPr="00D7680D" w:rsidRDefault="00530BD4" w:rsidP="00530BD4">
            <w:pPr>
              <w:jc w:val="center"/>
              <w:rPr>
                <w:b/>
              </w:rPr>
            </w:pPr>
          </w:p>
        </w:tc>
        <w:tc>
          <w:tcPr>
            <w:tcW w:w="3054" w:type="dxa"/>
          </w:tcPr>
          <w:p w:rsidR="00530BD4" w:rsidRPr="004078D4" w:rsidRDefault="00530BD4" w:rsidP="00530BD4">
            <w:pPr>
              <w:jc w:val="both"/>
              <w:rPr>
                <w:sz w:val="16"/>
                <w:szCs w:val="20"/>
              </w:rPr>
            </w:pPr>
          </w:p>
          <w:p w:rsidR="00530BD4" w:rsidRPr="004078D4" w:rsidRDefault="00530BD4" w:rsidP="00530BD4">
            <w:pPr>
              <w:jc w:val="both"/>
              <w:rPr>
                <w:sz w:val="20"/>
                <w:szCs w:val="20"/>
              </w:rPr>
            </w:pPr>
            <w:r w:rsidRPr="004078D4">
              <w:rPr>
                <w:sz w:val="20"/>
                <w:szCs w:val="20"/>
              </w:rPr>
              <w:t>Senior Executives/G.M/CFO</w:t>
            </w:r>
            <w:r w:rsidR="004078D4" w:rsidRPr="004078D4">
              <w:rPr>
                <w:sz w:val="20"/>
                <w:szCs w:val="20"/>
              </w:rPr>
              <w:t>/MD</w:t>
            </w:r>
          </w:p>
        </w:tc>
        <w:tc>
          <w:tcPr>
            <w:tcW w:w="3054" w:type="dxa"/>
          </w:tcPr>
          <w:p w:rsidR="00530BD4" w:rsidRPr="004078D4" w:rsidRDefault="00530BD4" w:rsidP="00530BD4">
            <w:pPr>
              <w:jc w:val="center"/>
              <w:rPr>
                <w:sz w:val="12"/>
                <w:szCs w:val="20"/>
              </w:rPr>
            </w:pPr>
          </w:p>
          <w:p w:rsidR="00530BD4" w:rsidRPr="007673E0" w:rsidRDefault="00530BD4" w:rsidP="009C4E1D">
            <w:pPr>
              <w:jc w:val="center"/>
              <w:rPr>
                <w:szCs w:val="20"/>
              </w:rPr>
            </w:pPr>
            <w:r w:rsidRPr="007673E0">
              <w:rPr>
                <w:szCs w:val="20"/>
              </w:rPr>
              <w:t>Minimum 0</w:t>
            </w:r>
            <w:r w:rsidR="009C4E1D">
              <w:rPr>
                <w:szCs w:val="20"/>
              </w:rPr>
              <w:t>5</w:t>
            </w:r>
            <w:r w:rsidRPr="007673E0">
              <w:rPr>
                <w:szCs w:val="20"/>
              </w:rPr>
              <w:t>-CV’s Required</w:t>
            </w:r>
          </w:p>
        </w:tc>
        <w:tc>
          <w:tcPr>
            <w:tcW w:w="1951" w:type="dxa"/>
          </w:tcPr>
          <w:p w:rsidR="00530BD4" w:rsidRPr="004078D4" w:rsidRDefault="00530BD4" w:rsidP="00530BD4">
            <w:pPr>
              <w:jc w:val="center"/>
              <w:rPr>
                <w:sz w:val="20"/>
                <w:szCs w:val="20"/>
              </w:rPr>
            </w:pPr>
            <w:r w:rsidRPr="004078D4">
              <w:rPr>
                <w:sz w:val="20"/>
                <w:szCs w:val="20"/>
              </w:rPr>
              <w:t>01-Mark allocated for each C.V</w:t>
            </w:r>
            <w:r w:rsidR="004078D4" w:rsidRPr="004078D4">
              <w:rPr>
                <w:sz w:val="20"/>
                <w:szCs w:val="20"/>
              </w:rPr>
              <w:t>/Resume</w:t>
            </w:r>
          </w:p>
        </w:tc>
        <w:tc>
          <w:tcPr>
            <w:tcW w:w="1638" w:type="dxa"/>
          </w:tcPr>
          <w:p w:rsidR="00530BD4" w:rsidRPr="007673E0" w:rsidRDefault="00530BD4" w:rsidP="00530BD4">
            <w:pPr>
              <w:jc w:val="center"/>
              <w:rPr>
                <w:sz w:val="14"/>
                <w:szCs w:val="20"/>
              </w:rPr>
            </w:pPr>
          </w:p>
          <w:p w:rsidR="00530BD4" w:rsidRPr="007673E0" w:rsidRDefault="00530BD4" w:rsidP="009C4E1D">
            <w:pPr>
              <w:jc w:val="center"/>
              <w:rPr>
                <w:szCs w:val="20"/>
              </w:rPr>
            </w:pPr>
            <w:r w:rsidRPr="007673E0">
              <w:rPr>
                <w:szCs w:val="20"/>
              </w:rPr>
              <w:t>(0</w:t>
            </w:r>
            <w:r w:rsidR="009C4E1D">
              <w:rPr>
                <w:szCs w:val="20"/>
              </w:rPr>
              <w:t>5</w:t>
            </w:r>
            <w:r w:rsidRPr="007673E0">
              <w:rPr>
                <w:szCs w:val="20"/>
              </w:rPr>
              <w:t>-Marks)</w:t>
            </w:r>
          </w:p>
        </w:tc>
      </w:tr>
      <w:tr w:rsidR="00530BD4" w:rsidRPr="00D7680D" w:rsidTr="00AC185E">
        <w:trPr>
          <w:jc w:val="center"/>
        </w:trPr>
        <w:tc>
          <w:tcPr>
            <w:tcW w:w="918" w:type="dxa"/>
            <w:vMerge/>
          </w:tcPr>
          <w:p w:rsidR="00530BD4" w:rsidRPr="00D7680D" w:rsidRDefault="00530BD4" w:rsidP="00530BD4">
            <w:pPr>
              <w:jc w:val="center"/>
              <w:rPr>
                <w:b/>
              </w:rPr>
            </w:pPr>
          </w:p>
        </w:tc>
        <w:tc>
          <w:tcPr>
            <w:tcW w:w="3054" w:type="dxa"/>
          </w:tcPr>
          <w:p w:rsidR="00530BD4" w:rsidRPr="007673E0" w:rsidRDefault="00530BD4" w:rsidP="00530BD4">
            <w:pPr>
              <w:jc w:val="both"/>
              <w:rPr>
                <w:sz w:val="12"/>
                <w:szCs w:val="20"/>
              </w:rPr>
            </w:pPr>
          </w:p>
          <w:p w:rsidR="00530BD4" w:rsidRPr="007673E0" w:rsidRDefault="00530BD4" w:rsidP="004078D4">
            <w:pPr>
              <w:jc w:val="both"/>
              <w:rPr>
                <w:szCs w:val="20"/>
              </w:rPr>
            </w:pPr>
            <w:r>
              <w:rPr>
                <w:szCs w:val="20"/>
              </w:rPr>
              <w:t xml:space="preserve">Sales </w:t>
            </w:r>
            <w:r w:rsidR="004078D4">
              <w:rPr>
                <w:szCs w:val="20"/>
              </w:rPr>
              <w:t xml:space="preserve">Team </w:t>
            </w:r>
          </w:p>
        </w:tc>
        <w:tc>
          <w:tcPr>
            <w:tcW w:w="3054" w:type="dxa"/>
          </w:tcPr>
          <w:p w:rsidR="00530BD4" w:rsidRPr="007673E0" w:rsidRDefault="00530BD4" w:rsidP="00530BD4">
            <w:pPr>
              <w:jc w:val="center"/>
              <w:rPr>
                <w:sz w:val="14"/>
                <w:szCs w:val="20"/>
              </w:rPr>
            </w:pPr>
          </w:p>
          <w:p w:rsidR="00530BD4" w:rsidRPr="007673E0" w:rsidRDefault="00530BD4" w:rsidP="009C4E1D">
            <w:pPr>
              <w:jc w:val="center"/>
              <w:rPr>
                <w:szCs w:val="20"/>
              </w:rPr>
            </w:pPr>
            <w:r w:rsidRPr="007673E0">
              <w:rPr>
                <w:szCs w:val="20"/>
              </w:rPr>
              <w:t>Minimum 0</w:t>
            </w:r>
            <w:r w:rsidR="009C4E1D">
              <w:rPr>
                <w:szCs w:val="20"/>
              </w:rPr>
              <w:t>5</w:t>
            </w:r>
            <w:r w:rsidRPr="007673E0">
              <w:rPr>
                <w:szCs w:val="20"/>
              </w:rPr>
              <w:t>-CV’s Required</w:t>
            </w:r>
          </w:p>
        </w:tc>
        <w:tc>
          <w:tcPr>
            <w:tcW w:w="1951" w:type="dxa"/>
          </w:tcPr>
          <w:p w:rsidR="00530BD4" w:rsidRPr="004078D4" w:rsidRDefault="00530BD4" w:rsidP="00530BD4">
            <w:pPr>
              <w:jc w:val="center"/>
              <w:rPr>
                <w:sz w:val="20"/>
                <w:szCs w:val="20"/>
              </w:rPr>
            </w:pPr>
            <w:r w:rsidRPr="004078D4">
              <w:rPr>
                <w:sz w:val="20"/>
                <w:szCs w:val="20"/>
              </w:rPr>
              <w:t>01-Mark allocated for each C.V</w:t>
            </w:r>
            <w:r w:rsidR="004078D4" w:rsidRPr="004078D4">
              <w:rPr>
                <w:sz w:val="20"/>
                <w:szCs w:val="20"/>
              </w:rPr>
              <w:t>/Resume</w:t>
            </w:r>
          </w:p>
        </w:tc>
        <w:tc>
          <w:tcPr>
            <w:tcW w:w="1638" w:type="dxa"/>
          </w:tcPr>
          <w:p w:rsidR="00530BD4" w:rsidRPr="007673E0" w:rsidRDefault="00530BD4" w:rsidP="00530BD4">
            <w:pPr>
              <w:jc w:val="center"/>
              <w:rPr>
                <w:sz w:val="12"/>
                <w:szCs w:val="20"/>
              </w:rPr>
            </w:pPr>
          </w:p>
          <w:p w:rsidR="00530BD4" w:rsidRPr="007673E0" w:rsidRDefault="00530BD4" w:rsidP="009C4E1D">
            <w:pPr>
              <w:jc w:val="center"/>
              <w:rPr>
                <w:szCs w:val="20"/>
              </w:rPr>
            </w:pPr>
            <w:r w:rsidRPr="007673E0">
              <w:rPr>
                <w:szCs w:val="20"/>
              </w:rPr>
              <w:t>(0</w:t>
            </w:r>
            <w:r w:rsidR="009C4E1D">
              <w:rPr>
                <w:szCs w:val="20"/>
              </w:rPr>
              <w:t>5</w:t>
            </w:r>
            <w:r w:rsidRPr="007673E0">
              <w:rPr>
                <w:szCs w:val="20"/>
              </w:rPr>
              <w:t>-Marks)</w:t>
            </w:r>
          </w:p>
        </w:tc>
      </w:tr>
      <w:tr w:rsidR="00530BD4" w:rsidRPr="00D7680D" w:rsidTr="00AC185E">
        <w:trPr>
          <w:jc w:val="center"/>
        </w:trPr>
        <w:tc>
          <w:tcPr>
            <w:tcW w:w="918" w:type="dxa"/>
            <w:vMerge/>
          </w:tcPr>
          <w:p w:rsidR="00530BD4" w:rsidRPr="00D7680D" w:rsidRDefault="00530BD4" w:rsidP="00530BD4">
            <w:pPr>
              <w:jc w:val="center"/>
              <w:rPr>
                <w:b/>
              </w:rPr>
            </w:pPr>
          </w:p>
        </w:tc>
        <w:tc>
          <w:tcPr>
            <w:tcW w:w="3054" w:type="dxa"/>
          </w:tcPr>
          <w:p w:rsidR="00530BD4" w:rsidRPr="004078D4" w:rsidRDefault="00530BD4" w:rsidP="00530BD4">
            <w:pPr>
              <w:jc w:val="both"/>
              <w:rPr>
                <w:sz w:val="10"/>
                <w:szCs w:val="20"/>
              </w:rPr>
            </w:pPr>
          </w:p>
          <w:p w:rsidR="00530BD4" w:rsidRPr="007673E0" w:rsidRDefault="004078D4" w:rsidP="00530BD4">
            <w:pPr>
              <w:jc w:val="both"/>
              <w:rPr>
                <w:szCs w:val="20"/>
              </w:rPr>
            </w:pPr>
            <w:r>
              <w:rPr>
                <w:szCs w:val="20"/>
              </w:rPr>
              <w:t>Administration Team</w:t>
            </w:r>
          </w:p>
        </w:tc>
        <w:tc>
          <w:tcPr>
            <w:tcW w:w="3054" w:type="dxa"/>
          </w:tcPr>
          <w:p w:rsidR="00530BD4" w:rsidRPr="004078D4" w:rsidRDefault="00530BD4" w:rsidP="00530BD4">
            <w:pPr>
              <w:jc w:val="center"/>
              <w:rPr>
                <w:sz w:val="12"/>
                <w:szCs w:val="20"/>
              </w:rPr>
            </w:pPr>
          </w:p>
          <w:p w:rsidR="00530BD4" w:rsidRPr="007673E0" w:rsidRDefault="00530BD4" w:rsidP="009C4E1D">
            <w:pPr>
              <w:jc w:val="center"/>
              <w:rPr>
                <w:szCs w:val="20"/>
              </w:rPr>
            </w:pPr>
            <w:r w:rsidRPr="007673E0">
              <w:rPr>
                <w:szCs w:val="20"/>
              </w:rPr>
              <w:t>Minimum 0</w:t>
            </w:r>
            <w:r w:rsidR="009C4E1D">
              <w:rPr>
                <w:szCs w:val="20"/>
              </w:rPr>
              <w:t>5</w:t>
            </w:r>
            <w:r w:rsidRPr="007673E0">
              <w:rPr>
                <w:szCs w:val="20"/>
              </w:rPr>
              <w:t>-CV’s Required</w:t>
            </w:r>
          </w:p>
        </w:tc>
        <w:tc>
          <w:tcPr>
            <w:tcW w:w="1951" w:type="dxa"/>
          </w:tcPr>
          <w:p w:rsidR="00530BD4" w:rsidRPr="004078D4" w:rsidRDefault="00530BD4" w:rsidP="00530BD4">
            <w:pPr>
              <w:jc w:val="center"/>
              <w:rPr>
                <w:sz w:val="20"/>
                <w:szCs w:val="20"/>
              </w:rPr>
            </w:pPr>
            <w:r w:rsidRPr="004078D4">
              <w:rPr>
                <w:sz w:val="20"/>
                <w:szCs w:val="20"/>
              </w:rPr>
              <w:t>01-Mark allocated for each C.V</w:t>
            </w:r>
            <w:r w:rsidR="004078D4" w:rsidRPr="004078D4">
              <w:rPr>
                <w:sz w:val="20"/>
                <w:szCs w:val="20"/>
              </w:rPr>
              <w:t>/Resume</w:t>
            </w:r>
          </w:p>
        </w:tc>
        <w:tc>
          <w:tcPr>
            <w:tcW w:w="1638" w:type="dxa"/>
          </w:tcPr>
          <w:p w:rsidR="00530BD4" w:rsidRPr="004078D4" w:rsidRDefault="00530BD4" w:rsidP="00530BD4">
            <w:pPr>
              <w:jc w:val="center"/>
              <w:rPr>
                <w:sz w:val="12"/>
                <w:szCs w:val="20"/>
              </w:rPr>
            </w:pPr>
          </w:p>
          <w:p w:rsidR="00530BD4" w:rsidRPr="007673E0" w:rsidRDefault="00530BD4" w:rsidP="009C4E1D">
            <w:pPr>
              <w:jc w:val="center"/>
              <w:rPr>
                <w:szCs w:val="20"/>
              </w:rPr>
            </w:pPr>
            <w:r w:rsidRPr="007673E0">
              <w:rPr>
                <w:szCs w:val="20"/>
              </w:rPr>
              <w:t>(0</w:t>
            </w:r>
            <w:r w:rsidR="009C4E1D">
              <w:rPr>
                <w:szCs w:val="20"/>
              </w:rPr>
              <w:t>5</w:t>
            </w:r>
            <w:r w:rsidRPr="007673E0">
              <w:rPr>
                <w:szCs w:val="20"/>
              </w:rPr>
              <w:t>-Marks)</w:t>
            </w:r>
          </w:p>
        </w:tc>
      </w:tr>
      <w:tr w:rsidR="00530BD4" w:rsidRPr="00D7680D" w:rsidTr="00AC185E">
        <w:trPr>
          <w:jc w:val="center"/>
        </w:trPr>
        <w:tc>
          <w:tcPr>
            <w:tcW w:w="918" w:type="dxa"/>
            <w:vMerge/>
          </w:tcPr>
          <w:p w:rsidR="00530BD4" w:rsidRPr="00D7680D" w:rsidRDefault="00530BD4" w:rsidP="00530BD4">
            <w:pPr>
              <w:jc w:val="center"/>
              <w:rPr>
                <w:b/>
              </w:rPr>
            </w:pPr>
          </w:p>
        </w:tc>
        <w:tc>
          <w:tcPr>
            <w:tcW w:w="3054" w:type="dxa"/>
          </w:tcPr>
          <w:p w:rsidR="00530BD4" w:rsidRPr="004078D4" w:rsidRDefault="00530BD4" w:rsidP="00530BD4">
            <w:pPr>
              <w:jc w:val="both"/>
              <w:rPr>
                <w:sz w:val="18"/>
                <w:szCs w:val="20"/>
              </w:rPr>
            </w:pPr>
          </w:p>
          <w:p w:rsidR="00530BD4" w:rsidRPr="004078D4" w:rsidRDefault="00530BD4" w:rsidP="004078D4">
            <w:pPr>
              <w:jc w:val="both"/>
              <w:rPr>
                <w:sz w:val="22"/>
                <w:szCs w:val="20"/>
              </w:rPr>
            </w:pPr>
            <w:r w:rsidRPr="004078D4">
              <w:rPr>
                <w:sz w:val="22"/>
                <w:szCs w:val="20"/>
              </w:rPr>
              <w:t>Technical Staff/ Resident Engineers</w:t>
            </w:r>
          </w:p>
        </w:tc>
        <w:tc>
          <w:tcPr>
            <w:tcW w:w="3054" w:type="dxa"/>
          </w:tcPr>
          <w:p w:rsidR="00530BD4" w:rsidRPr="007673E0" w:rsidRDefault="00530BD4" w:rsidP="009C4E1D">
            <w:pPr>
              <w:jc w:val="both"/>
              <w:rPr>
                <w:szCs w:val="20"/>
              </w:rPr>
            </w:pPr>
            <w:r w:rsidRPr="007673E0">
              <w:rPr>
                <w:szCs w:val="20"/>
              </w:rPr>
              <w:t>Minimum 0</w:t>
            </w:r>
            <w:r w:rsidR="009C4E1D">
              <w:rPr>
                <w:szCs w:val="20"/>
              </w:rPr>
              <w:t>5</w:t>
            </w:r>
            <w:r w:rsidRPr="007673E0">
              <w:rPr>
                <w:szCs w:val="20"/>
              </w:rPr>
              <w:t>-CV’s Required</w:t>
            </w:r>
            <w:r>
              <w:rPr>
                <w:szCs w:val="20"/>
              </w:rPr>
              <w:t xml:space="preserve"> along with Training Certificates</w:t>
            </w:r>
            <w:r w:rsidR="004078D4">
              <w:rPr>
                <w:szCs w:val="20"/>
              </w:rPr>
              <w:t>, if any</w:t>
            </w:r>
          </w:p>
        </w:tc>
        <w:tc>
          <w:tcPr>
            <w:tcW w:w="1951" w:type="dxa"/>
          </w:tcPr>
          <w:p w:rsidR="00530BD4" w:rsidRPr="00AC185E" w:rsidRDefault="00530BD4" w:rsidP="00530BD4">
            <w:pPr>
              <w:jc w:val="center"/>
              <w:rPr>
                <w:sz w:val="18"/>
                <w:szCs w:val="20"/>
              </w:rPr>
            </w:pPr>
          </w:p>
          <w:p w:rsidR="00530BD4" w:rsidRPr="004078D4" w:rsidRDefault="00530BD4" w:rsidP="004078D4">
            <w:pPr>
              <w:jc w:val="center"/>
              <w:rPr>
                <w:sz w:val="20"/>
                <w:szCs w:val="20"/>
              </w:rPr>
            </w:pPr>
            <w:r w:rsidRPr="004078D4">
              <w:rPr>
                <w:sz w:val="20"/>
                <w:szCs w:val="20"/>
              </w:rPr>
              <w:t>0</w:t>
            </w:r>
            <w:r w:rsidR="004078D4" w:rsidRPr="004078D4">
              <w:rPr>
                <w:sz w:val="20"/>
                <w:szCs w:val="20"/>
              </w:rPr>
              <w:t>1</w:t>
            </w:r>
            <w:r w:rsidRPr="004078D4">
              <w:rPr>
                <w:sz w:val="20"/>
                <w:szCs w:val="20"/>
              </w:rPr>
              <w:t>-Mark allocated for each C.V</w:t>
            </w:r>
            <w:r w:rsidR="004078D4" w:rsidRPr="004078D4">
              <w:rPr>
                <w:sz w:val="20"/>
                <w:szCs w:val="20"/>
              </w:rPr>
              <w:t>/Resume</w:t>
            </w:r>
          </w:p>
        </w:tc>
        <w:tc>
          <w:tcPr>
            <w:tcW w:w="1638" w:type="dxa"/>
          </w:tcPr>
          <w:p w:rsidR="00530BD4" w:rsidRDefault="00530BD4" w:rsidP="00530BD4">
            <w:pPr>
              <w:jc w:val="center"/>
              <w:rPr>
                <w:szCs w:val="20"/>
              </w:rPr>
            </w:pPr>
          </w:p>
          <w:p w:rsidR="00530BD4" w:rsidRPr="007673E0" w:rsidRDefault="00530BD4" w:rsidP="009C4E1D">
            <w:pPr>
              <w:jc w:val="center"/>
              <w:rPr>
                <w:szCs w:val="20"/>
              </w:rPr>
            </w:pPr>
            <w:r w:rsidRPr="007673E0">
              <w:rPr>
                <w:szCs w:val="20"/>
              </w:rPr>
              <w:t>(</w:t>
            </w:r>
            <w:r w:rsidR="004078D4">
              <w:rPr>
                <w:szCs w:val="20"/>
              </w:rPr>
              <w:t>0</w:t>
            </w:r>
            <w:r w:rsidR="009C4E1D">
              <w:rPr>
                <w:szCs w:val="20"/>
              </w:rPr>
              <w:t>5</w:t>
            </w:r>
            <w:r w:rsidRPr="007673E0">
              <w:rPr>
                <w:szCs w:val="20"/>
              </w:rPr>
              <w:t>-Marks)</w:t>
            </w:r>
          </w:p>
        </w:tc>
      </w:tr>
      <w:tr w:rsidR="00530BD4" w:rsidRPr="00D7680D" w:rsidTr="00AC185E">
        <w:trPr>
          <w:jc w:val="center"/>
        </w:trPr>
        <w:tc>
          <w:tcPr>
            <w:tcW w:w="918" w:type="dxa"/>
            <w:vMerge/>
          </w:tcPr>
          <w:p w:rsidR="00530BD4" w:rsidRPr="00D7680D" w:rsidRDefault="00530BD4" w:rsidP="00530BD4">
            <w:pPr>
              <w:jc w:val="center"/>
              <w:rPr>
                <w:b/>
              </w:rPr>
            </w:pPr>
          </w:p>
        </w:tc>
        <w:tc>
          <w:tcPr>
            <w:tcW w:w="8059" w:type="dxa"/>
            <w:gridSpan w:val="3"/>
          </w:tcPr>
          <w:p w:rsidR="00530BD4" w:rsidRPr="001F33F3" w:rsidRDefault="00530BD4" w:rsidP="00530BD4">
            <w:pPr>
              <w:jc w:val="right"/>
              <w:rPr>
                <w:b/>
                <w:i/>
              </w:rPr>
            </w:pPr>
            <w:r w:rsidRPr="001F33F3">
              <w:rPr>
                <w:b/>
                <w:i/>
              </w:rPr>
              <w:t>Gross Total:</w:t>
            </w:r>
          </w:p>
        </w:tc>
        <w:tc>
          <w:tcPr>
            <w:tcW w:w="1638" w:type="dxa"/>
          </w:tcPr>
          <w:p w:rsidR="00530BD4" w:rsidRPr="004E444A" w:rsidRDefault="009C4E1D" w:rsidP="004078D4">
            <w:pPr>
              <w:jc w:val="center"/>
              <w:rPr>
                <w:b/>
                <w:i/>
              </w:rPr>
            </w:pPr>
            <w:r>
              <w:rPr>
                <w:b/>
                <w:i/>
              </w:rPr>
              <w:t>20</w:t>
            </w:r>
            <w:r w:rsidR="00530BD4" w:rsidRPr="004E444A">
              <w:rPr>
                <w:b/>
                <w:i/>
              </w:rPr>
              <w:t>-</w:t>
            </w:r>
            <w:r w:rsidR="00530BD4">
              <w:rPr>
                <w:b/>
                <w:i/>
              </w:rPr>
              <w:t>Marks</w:t>
            </w:r>
          </w:p>
        </w:tc>
      </w:tr>
      <w:tr w:rsidR="00530BD4" w:rsidRPr="00D7680D" w:rsidTr="00AC185E">
        <w:trPr>
          <w:jc w:val="center"/>
        </w:trPr>
        <w:tc>
          <w:tcPr>
            <w:tcW w:w="10615" w:type="dxa"/>
            <w:gridSpan w:val="5"/>
            <w:shd w:val="clear" w:color="auto" w:fill="000000" w:themeFill="text1"/>
          </w:tcPr>
          <w:p w:rsidR="00530BD4" w:rsidRPr="00A11BE1" w:rsidRDefault="00530BD4" w:rsidP="00530BD4">
            <w:pPr>
              <w:jc w:val="center"/>
            </w:pPr>
          </w:p>
          <w:p w:rsidR="00530BD4" w:rsidRPr="00A11BE1" w:rsidRDefault="00530BD4" w:rsidP="00530BD4">
            <w:pPr>
              <w:jc w:val="center"/>
            </w:pPr>
          </w:p>
        </w:tc>
      </w:tr>
      <w:tr w:rsidR="00530BD4" w:rsidRPr="00D7680D" w:rsidTr="00AC185E">
        <w:trPr>
          <w:jc w:val="center"/>
        </w:trPr>
        <w:tc>
          <w:tcPr>
            <w:tcW w:w="918" w:type="dxa"/>
            <w:vMerge w:val="restart"/>
          </w:tcPr>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Pr="00D7680D" w:rsidRDefault="00530BD4" w:rsidP="00530BD4">
            <w:pPr>
              <w:jc w:val="center"/>
              <w:rPr>
                <w:b/>
              </w:rPr>
            </w:pPr>
            <w:r>
              <w:rPr>
                <w:b/>
              </w:rPr>
              <w:t>4.*</w:t>
            </w:r>
          </w:p>
        </w:tc>
        <w:tc>
          <w:tcPr>
            <w:tcW w:w="9697" w:type="dxa"/>
            <w:gridSpan w:val="4"/>
          </w:tcPr>
          <w:p w:rsidR="00530BD4" w:rsidRPr="00A4078C" w:rsidRDefault="00530BD4" w:rsidP="00530BD4">
            <w:pPr>
              <w:jc w:val="center"/>
              <w:rPr>
                <w:rFonts w:ascii="Baskerville Old Face" w:hAnsi="Baskerville Old Face"/>
              </w:rPr>
            </w:pPr>
            <w:r w:rsidRPr="00A4078C">
              <w:rPr>
                <w:rFonts w:ascii="Baskerville Old Face" w:hAnsi="Baskerville Old Face"/>
                <w:b/>
              </w:rPr>
              <w:t>WORKING EXPERIENCE:</w:t>
            </w:r>
          </w:p>
        </w:tc>
      </w:tr>
      <w:tr w:rsidR="00530BD4" w:rsidRPr="00D7680D" w:rsidTr="00AC185E">
        <w:trPr>
          <w:jc w:val="center"/>
        </w:trPr>
        <w:tc>
          <w:tcPr>
            <w:tcW w:w="918" w:type="dxa"/>
            <w:vMerge/>
          </w:tcPr>
          <w:p w:rsidR="00530BD4" w:rsidRPr="00D7680D" w:rsidRDefault="00530BD4" w:rsidP="00530BD4">
            <w:pPr>
              <w:jc w:val="center"/>
              <w:rPr>
                <w:b/>
              </w:rPr>
            </w:pPr>
          </w:p>
        </w:tc>
        <w:tc>
          <w:tcPr>
            <w:tcW w:w="6108" w:type="dxa"/>
            <w:gridSpan w:val="2"/>
          </w:tcPr>
          <w:p w:rsidR="00530BD4" w:rsidRPr="00A4078C" w:rsidRDefault="00530BD4" w:rsidP="004078D4">
            <w:pPr>
              <w:jc w:val="both"/>
              <w:rPr>
                <w:szCs w:val="20"/>
              </w:rPr>
            </w:pPr>
            <w:r w:rsidRPr="00A4078C">
              <w:rPr>
                <w:szCs w:val="20"/>
              </w:rPr>
              <w:t xml:space="preserve">Only </w:t>
            </w:r>
            <w:r>
              <w:rPr>
                <w:szCs w:val="20"/>
              </w:rPr>
              <w:t xml:space="preserve">Bidders </w:t>
            </w:r>
            <w:r w:rsidRPr="00A4078C">
              <w:rPr>
                <w:szCs w:val="20"/>
              </w:rPr>
              <w:t xml:space="preserve">having </w:t>
            </w:r>
            <w:r>
              <w:rPr>
                <w:szCs w:val="20"/>
              </w:rPr>
              <w:t>atleast Five (</w:t>
            </w:r>
            <w:r w:rsidRPr="00A4078C">
              <w:rPr>
                <w:szCs w:val="20"/>
              </w:rPr>
              <w:t>0</w:t>
            </w:r>
            <w:r>
              <w:rPr>
                <w:szCs w:val="20"/>
              </w:rPr>
              <w:t xml:space="preserve">5) </w:t>
            </w:r>
            <w:r w:rsidRPr="00A4078C">
              <w:rPr>
                <w:szCs w:val="20"/>
              </w:rPr>
              <w:t xml:space="preserve">Years’ experience for supplies of </w:t>
            </w:r>
            <w:r w:rsidR="004078D4">
              <w:rPr>
                <w:szCs w:val="20"/>
              </w:rPr>
              <w:t>p</w:t>
            </w:r>
            <w:r w:rsidRPr="00A4078C">
              <w:rPr>
                <w:szCs w:val="20"/>
              </w:rPr>
              <w:t xml:space="preserve">roducts shall </w:t>
            </w:r>
            <w:r>
              <w:rPr>
                <w:szCs w:val="20"/>
              </w:rPr>
              <w:t xml:space="preserve">be </w:t>
            </w:r>
            <w:r w:rsidRPr="00A4078C">
              <w:rPr>
                <w:szCs w:val="20"/>
              </w:rPr>
              <w:t>apply. Valid Documentary evidence sh</w:t>
            </w:r>
            <w:r>
              <w:rPr>
                <w:szCs w:val="20"/>
              </w:rPr>
              <w:t>o</w:t>
            </w:r>
            <w:r w:rsidRPr="00A4078C">
              <w:rPr>
                <w:szCs w:val="20"/>
              </w:rPr>
              <w:t>uld be submitted in shape of copies of Purchase orders/work orders/agreements.</w:t>
            </w:r>
            <w:r>
              <w:rPr>
                <w:szCs w:val="20"/>
              </w:rPr>
              <w:t xml:space="preserve"> </w:t>
            </w:r>
            <w:r w:rsidRPr="00B467D9">
              <w:rPr>
                <w:b/>
                <w:i/>
              </w:rPr>
              <w:t xml:space="preserve">(Minimum </w:t>
            </w:r>
            <w:r>
              <w:rPr>
                <w:b/>
                <w:i/>
              </w:rPr>
              <w:t>30</w:t>
            </w:r>
            <w:r w:rsidRPr="00B467D9">
              <w:rPr>
                <w:b/>
                <w:i/>
              </w:rPr>
              <w:t xml:space="preserve">-proofs required for the last </w:t>
            </w:r>
            <w:r>
              <w:rPr>
                <w:b/>
                <w:i/>
              </w:rPr>
              <w:t>Five (</w:t>
            </w:r>
            <w:r w:rsidRPr="00B467D9">
              <w:rPr>
                <w:b/>
                <w:i/>
              </w:rPr>
              <w:t>05</w:t>
            </w:r>
            <w:r>
              <w:rPr>
                <w:b/>
                <w:i/>
              </w:rPr>
              <w:t xml:space="preserve">) </w:t>
            </w:r>
            <w:r w:rsidRPr="00B467D9">
              <w:rPr>
                <w:b/>
                <w:i/>
              </w:rPr>
              <w:t>Years</w:t>
            </w:r>
            <w:r>
              <w:rPr>
                <w:b/>
                <w:i/>
              </w:rPr>
              <w:t xml:space="preserve"> i.e. 201</w:t>
            </w:r>
            <w:r w:rsidR="004078D4">
              <w:rPr>
                <w:b/>
                <w:i/>
              </w:rPr>
              <w:t>2</w:t>
            </w:r>
            <w:r>
              <w:rPr>
                <w:b/>
                <w:i/>
              </w:rPr>
              <w:t>, 201</w:t>
            </w:r>
            <w:r w:rsidR="004078D4">
              <w:rPr>
                <w:b/>
                <w:i/>
              </w:rPr>
              <w:t>3</w:t>
            </w:r>
            <w:r>
              <w:rPr>
                <w:b/>
                <w:i/>
              </w:rPr>
              <w:t>, 2014, 2015 &amp; 2016</w:t>
            </w:r>
            <w:r w:rsidRPr="00B467D9">
              <w:rPr>
                <w:b/>
                <w:i/>
              </w:rPr>
              <w:t xml:space="preserve"> Work Experience in relating to the concerned field)</w:t>
            </w:r>
            <w:r w:rsidRPr="00B467D9">
              <w:t xml:space="preserve">. </w:t>
            </w:r>
            <w:r>
              <w:t>Atleast Six (06) Proofs shall be submitted of each Year.</w:t>
            </w:r>
            <w:r w:rsidRPr="00B467D9">
              <w:t xml:space="preserve">  </w:t>
            </w:r>
          </w:p>
        </w:tc>
        <w:tc>
          <w:tcPr>
            <w:tcW w:w="1951" w:type="dxa"/>
          </w:tcPr>
          <w:p w:rsidR="00530BD4" w:rsidRDefault="00530BD4" w:rsidP="00530BD4">
            <w:pPr>
              <w:jc w:val="center"/>
              <w:rPr>
                <w:szCs w:val="20"/>
              </w:rPr>
            </w:pPr>
          </w:p>
          <w:p w:rsidR="00530BD4" w:rsidRDefault="00530BD4" w:rsidP="00530BD4">
            <w:pPr>
              <w:jc w:val="center"/>
              <w:rPr>
                <w:szCs w:val="20"/>
              </w:rPr>
            </w:pPr>
          </w:p>
          <w:p w:rsidR="00530BD4" w:rsidRPr="00037CB0" w:rsidRDefault="00530BD4" w:rsidP="00530BD4">
            <w:pPr>
              <w:jc w:val="center"/>
              <w:rPr>
                <w:szCs w:val="20"/>
              </w:rPr>
            </w:pPr>
          </w:p>
          <w:p w:rsidR="00530BD4" w:rsidRPr="004078D4" w:rsidRDefault="00530BD4" w:rsidP="00530BD4">
            <w:pPr>
              <w:jc w:val="center"/>
              <w:rPr>
                <w:sz w:val="22"/>
                <w:szCs w:val="20"/>
              </w:rPr>
            </w:pPr>
            <w:r w:rsidRPr="004078D4">
              <w:rPr>
                <w:sz w:val="22"/>
                <w:szCs w:val="20"/>
              </w:rPr>
              <w:t>01-Mark allocated for 0</w:t>
            </w:r>
            <w:r w:rsidR="005033FE">
              <w:rPr>
                <w:sz w:val="22"/>
                <w:szCs w:val="20"/>
              </w:rPr>
              <w:t>1</w:t>
            </w:r>
            <w:r w:rsidRPr="004078D4">
              <w:rPr>
                <w:sz w:val="22"/>
                <w:szCs w:val="20"/>
              </w:rPr>
              <w:t>-Proof each</w:t>
            </w:r>
          </w:p>
          <w:p w:rsidR="00530BD4" w:rsidRPr="00037CB0" w:rsidRDefault="00530BD4" w:rsidP="00530BD4">
            <w:pPr>
              <w:jc w:val="center"/>
              <w:rPr>
                <w:szCs w:val="20"/>
              </w:rPr>
            </w:pPr>
          </w:p>
        </w:tc>
        <w:tc>
          <w:tcPr>
            <w:tcW w:w="1638" w:type="dxa"/>
          </w:tcPr>
          <w:p w:rsidR="00530BD4" w:rsidRPr="00037CB0" w:rsidRDefault="00530BD4" w:rsidP="00530BD4">
            <w:pPr>
              <w:jc w:val="center"/>
              <w:rPr>
                <w:szCs w:val="20"/>
              </w:rPr>
            </w:pPr>
          </w:p>
          <w:p w:rsidR="00530BD4" w:rsidRDefault="00530BD4" w:rsidP="00530BD4">
            <w:pPr>
              <w:jc w:val="center"/>
              <w:rPr>
                <w:szCs w:val="20"/>
              </w:rPr>
            </w:pPr>
          </w:p>
          <w:p w:rsidR="00530BD4" w:rsidRPr="00037CB0" w:rsidRDefault="00530BD4" w:rsidP="00530BD4">
            <w:pPr>
              <w:jc w:val="center"/>
              <w:rPr>
                <w:sz w:val="34"/>
                <w:szCs w:val="20"/>
              </w:rPr>
            </w:pPr>
          </w:p>
          <w:p w:rsidR="00530BD4" w:rsidRPr="00037CB0" w:rsidRDefault="00530BD4" w:rsidP="005033FE">
            <w:pPr>
              <w:jc w:val="center"/>
              <w:rPr>
                <w:szCs w:val="20"/>
              </w:rPr>
            </w:pPr>
            <w:r w:rsidRPr="00037CB0">
              <w:rPr>
                <w:szCs w:val="20"/>
              </w:rPr>
              <w:t>(</w:t>
            </w:r>
            <w:r w:rsidR="005033FE">
              <w:rPr>
                <w:szCs w:val="20"/>
              </w:rPr>
              <w:t>30</w:t>
            </w:r>
            <w:r w:rsidRPr="00037CB0">
              <w:rPr>
                <w:szCs w:val="20"/>
              </w:rPr>
              <w:t>-Marks)</w:t>
            </w:r>
          </w:p>
        </w:tc>
      </w:tr>
      <w:tr w:rsidR="00530BD4" w:rsidRPr="00D7680D" w:rsidTr="00AC185E">
        <w:trPr>
          <w:trHeight w:val="552"/>
          <w:jc w:val="center"/>
        </w:trPr>
        <w:tc>
          <w:tcPr>
            <w:tcW w:w="918" w:type="dxa"/>
            <w:vMerge/>
          </w:tcPr>
          <w:p w:rsidR="00530BD4" w:rsidRPr="00D7680D" w:rsidRDefault="00530BD4" w:rsidP="00530BD4">
            <w:pPr>
              <w:jc w:val="center"/>
              <w:rPr>
                <w:b/>
              </w:rPr>
            </w:pPr>
          </w:p>
        </w:tc>
        <w:tc>
          <w:tcPr>
            <w:tcW w:w="6108" w:type="dxa"/>
            <w:gridSpan w:val="2"/>
          </w:tcPr>
          <w:p w:rsidR="00530BD4" w:rsidRPr="00915FF1" w:rsidRDefault="00530BD4" w:rsidP="004078D4">
            <w:pPr>
              <w:jc w:val="both"/>
              <w:rPr>
                <w:sz w:val="20"/>
                <w:szCs w:val="20"/>
              </w:rPr>
            </w:pPr>
            <w:r w:rsidRPr="00037CB0">
              <w:rPr>
                <w:szCs w:val="20"/>
              </w:rPr>
              <w:t xml:space="preserve">Submitted the </w:t>
            </w:r>
            <w:r>
              <w:rPr>
                <w:szCs w:val="20"/>
              </w:rPr>
              <w:t>P</w:t>
            </w:r>
            <w:r w:rsidRPr="00037CB0">
              <w:rPr>
                <w:szCs w:val="20"/>
              </w:rPr>
              <w:t>roduct</w:t>
            </w:r>
            <w:r w:rsidR="004078D4">
              <w:rPr>
                <w:szCs w:val="20"/>
              </w:rPr>
              <w:t>(</w:t>
            </w:r>
            <w:r>
              <w:rPr>
                <w:szCs w:val="20"/>
              </w:rPr>
              <w:t>s</w:t>
            </w:r>
            <w:r w:rsidR="004078D4">
              <w:rPr>
                <w:szCs w:val="20"/>
              </w:rPr>
              <w:t>) c</w:t>
            </w:r>
            <w:r w:rsidRPr="00037CB0">
              <w:rPr>
                <w:szCs w:val="20"/>
              </w:rPr>
              <w:t>atalogue offered by the Firm</w:t>
            </w:r>
            <w:r>
              <w:rPr>
                <w:szCs w:val="20"/>
              </w:rPr>
              <w:t>(s)</w:t>
            </w:r>
            <w:r w:rsidRPr="00037CB0">
              <w:rPr>
                <w:szCs w:val="20"/>
              </w:rPr>
              <w:t>/Bidder</w:t>
            </w:r>
            <w:r>
              <w:rPr>
                <w:szCs w:val="20"/>
              </w:rPr>
              <w:t>(s)</w:t>
            </w:r>
            <w:r w:rsidRPr="00037CB0">
              <w:rPr>
                <w:szCs w:val="20"/>
              </w:rPr>
              <w:t xml:space="preserve"> in </w:t>
            </w:r>
            <w:r>
              <w:rPr>
                <w:szCs w:val="20"/>
              </w:rPr>
              <w:t xml:space="preserve">its Technical </w:t>
            </w:r>
            <w:r w:rsidRPr="00037CB0">
              <w:rPr>
                <w:szCs w:val="20"/>
              </w:rPr>
              <w:t>Bid</w:t>
            </w:r>
            <w:r>
              <w:rPr>
                <w:szCs w:val="20"/>
              </w:rPr>
              <w:t>(s)</w:t>
            </w:r>
            <w:r w:rsidRPr="00037CB0">
              <w:rPr>
                <w:szCs w:val="20"/>
              </w:rPr>
              <w:t xml:space="preserve">. </w:t>
            </w:r>
          </w:p>
        </w:tc>
        <w:tc>
          <w:tcPr>
            <w:tcW w:w="1951" w:type="dxa"/>
          </w:tcPr>
          <w:p w:rsidR="00530BD4" w:rsidRPr="0008354A" w:rsidRDefault="00530BD4" w:rsidP="00530BD4">
            <w:pPr>
              <w:jc w:val="center"/>
              <w:rPr>
                <w:sz w:val="14"/>
                <w:szCs w:val="20"/>
              </w:rPr>
            </w:pPr>
          </w:p>
          <w:p w:rsidR="00530BD4" w:rsidRPr="004E7CB5" w:rsidRDefault="00530BD4" w:rsidP="00530BD4">
            <w:pPr>
              <w:jc w:val="center"/>
              <w:rPr>
                <w:b/>
                <w:szCs w:val="20"/>
              </w:rPr>
            </w:pPr>
            <w:r w:rsidRPr="004E7CB5">
              <w:rPr>
                <w:b/>
                <w:szCs w:val="20"/>
              </w:rPr>
              <w:t>-</w:t>
            </w:r>
          </w:p>
        </w:tc>
        <w:tc>
          <w:tcPr>
            <w:tcW w:w="1638" w:type="dxa"/>
          </w:tcPr>
          <w:p w:rsidR="00530BD4" w:rsidRPr="0008354A" w:rsidRDefault="00530BD4" w:rsidP="00530BD4">
            <w:pPr>
              <w:jc w:val="center"/>
              <w:rPr>
                <w:sz w:val="16"/>
                <w:szCs w:val="20"/>
              </w:rPr>
            </w:pPr>
          </w:p>
          <w:p w:rsidR="00530BD4" w:rsidRPr="0008354A" w:rsidRDefault="00530BD4" w:rsidP="005033FE">
            <w:pPr>
              <w:jc w:val="center"/>
              <w:rPr>
                <w:szCs w:val="20"/>
              </w:rPr>
            </w:pPr>
            <w:r w:rsidRPr="0008354A">
              <w:rPr>
                <w:szCs w:val="20"/>
              </w:rPr>
              <w:t>(</w:t>
            </w:r>
            <w:r w:rsidR="005033FE">
              <w:rPr>
                <w:szCs w:val="20"/>
              </w:rPr>
              <w:t>10</w:t>
            </w:r>
            <w:r w:rsidRPr="0008354A">
              <w:rPr>
                <w:szCs w:val="20"/>
              </w:rPr>
              <w:t>-Marks)</w:t>
            </w:r>
          </w:p>
        </w:tc>
      </w:tr>
      <w:tr w:rsidR="00530BD4" w:rsidRPr="00D7680D" w:rsidTr="00AC185E">
        <w:trPr>
          <w:jc w:val="center"/>
        </w:trPr>
        <w:tc>
          <w:tcPr>
            <w:tcW w:w="918" w:type="dxa"/>
            <w:vMerge/>
          </w:tcPr>
          <w:p w:rsidR="00530BD4" w:rsidRPr="00D7680D" w:rsidRDefault="00530BD4" w:rsidP="00530BD4">
            <w:pPr>
              <w:jc w:val="center"/>
              <w:rPr>
                <w:b/>
              </w:rPr>
            </w:pPr>
          </w:p>
        </w:tc>
        <w:tc>
          <w:tcPr>
            <w:tcW w:w="6108" w:type="dxa"/>
            <w:gridSpan w:val="2"/>
          </w:tcPr>
          <w:p w:rsidR="00530BD4" w:rsidRPr="00B467D9" w:rsidRDefault="00530BD4" w:rsidP="00F96DA9">
            <w:pPr>
              <w:jc w:val="both"/>
            </w:pPr>
            <w:r w:rsidRPr="00B467D9">
              <w:t xml:space="preserve">Submitted List of similar nature Projects In-Hand currently </w:t>
            </w:r>
            <w:r w:rsidRPr="00B467D9">
              <w:rPr>
                <w:b/>
                <w:i/>
                <w:u w:val="single"/>
              </w:rPr>
              <w:t>or</w:t>
            </w:r>
            <w:r w:rsidRPr="00B467D9">
              <w:t xml:space="preserve"> has been completed during the last </w:t>
            </w:r>
            <w:r w:rsidR="00F96DA9">
              <w:t>06-</w:t>
            </w:r>
            <w:r w:rsidRPr="00B467D9">
              <w:t>months between January-201</w:t>
            </w:r>
            <w:r w:rsidR="00F96DA9">
              <w:t>7</w:t>
            </w:r>
            <w:r w:rsidRPr="00B467D9">
              <w:t xml:space="preserve"> to </w:t>
            </w:r>
            <w:r w:rsidR="00F96DA9">
              <w:t>June</w:t>
            </w:r>
            <w:r w:rsidRPr="00B467D9">
              <w:t>-201</w:t>
            </w:r>
            <w:r w:rsidR="00F96DA9">
              <w:t>7</w:t>
            </w:r>
            <w:r w:rsidRPr="00B467D9">
              <w:t xml:space="preserve">. </w:t>
            </w:r>
            <w:r w:rsidRPr="00B467D9">
              <w:rPr>
                <w:b/>
                <w:i/>
              </w:rPr>
              <w:t>(Atleast 0</w:t>
            </w:r>
            <w:r w:rsidR="00F96DA9">
              <w:rPr>
                <w:b/>
                <w:i/>
              </w:rPr>
              <w:t>2</w:t>
            </w:r>
            <w:r w:rsidRPr="00B467D9">
              <w:rPr>
                <w:b/>
                <w:i/>
              </w:rPr>
              <w:t>-Proofs required in shape of Copies of Purchase orders/work orders/agreements)</w:t>
            </w:r>
            <w:r w:rsidRPr="00B467D9">
              <w:t xml:space="preserve">.  </w:t>
            </w:r>
          </w:p>
        </w:tc>
        <w:tc>
          <w:tcPr>
            <w:tcW w:w="1951" w:type="dxa"/>
          </w:tcPr>
          <w:p w:rsidR="00530BD4" w:rsidRPr="009C4E1D" w:rsidRDefault="00530BD4" w:rsidP="00530BD4">
            <w:pPr>
              <w:jc w:val="center"/>
              <w:rPr>
                <w:sz w:val="36"/>
                <w:szCs w:val="20"/>
              </w:rPr>
            </w:pPr>
          </w:p>
          <w:p w:rsidR="00530BD4" w:rsidRPr="006D7A70" w:rsidRDefault="005033FE" w:rsidP="005033FE">
            <w:pPr>
              <w:jc w:val="center"/>
              <w:rPr>
                <w:szCs w:val="20"/>
              </w:rPr>
            </w:pPr>
            <w:r>
              <w:rPr>
                <w:sz w:val="20"/>
                <w:szCs w:val="20"/>
              </w:rPr>
              <w:t>05</w:t>
            </w:r>
            <w:r w:rsidR="00530BD4" w:rsidRPr="009C4E1D">
              <w:rPr>
                <w:sz w:val="20"/>
                <w:szCs w:val="20"/>
              </w:rPr>
              <w:t>-Mark</w:t>
            </w:r>
            <w:r w:rsidR="009C4E1D" w:rsidRPr="009C4E1D">
              <w:rPr>
                <w:sz w:val="20"/>
                <w:szCs w:val="20"/>
              </w:rPr>
              <w:t>s</w:t>
            </w:r>
            <w:r w:rsidR="00530BD4" w:rsidRPr="009C4E1D">
              <w:rPr>
                <w:sz w:val="20"/>
                <w:szCs w:val="20"/>
              </w:rPr>
              <w:t xml:space="preserve"> allocated for each Proof</w:t>
            </w:r>
          </w:p>
        </w:tc>
        <w:tc>
          <w:tcPr>
            <w:tcW w:w="1638" w:type="dxa"/>
          </w:tcPr>
          <w:p w:rsidR="00530BD4" w:rsidRPr="006D7A70" w:rsidRDefault="00530BD4" w:rsidP="00530BD4">
            <w:pPr>
              <w:jc w:val="center"/>
              <w:rPr>
                <w:sz w:val="46"/>
                <w:szCs w:val="20"/>
              </w:rPr>
            </w:pPr>
          </w:p>
          <w:p w:rsidR="00530BD4" w:rsidRPr="006D7A70" w:rsidRDefault="00530BD4" w:rsidP="005033FE">
            <w:pPr>
              <w:jc w:val="center"/>
              <w:rPr>
                <w:szCs w:val="20"/>
              </w:rPr>
            </w:pPr>
            <w:r w:rsidRPr="006D7A70">
              <w:rPr>
                <w:szCs w:val="20"/>
              </w:rPr>
              <w:t>(</w:t>
            </w:r>
            <w:r w:rsidR="005033FE">
              <w:rPr>
                <w:szCs w:val="20"/>
              </w:rPr>
              <w:t>10</w:t>
            </w:r>
            <w:r w:rsidRPr="006D7A70">
              <w:rPr>
                <w:szCs w:val="20"/>
              </w:rPr>
              <w:t>-Marks)</w:t>
            </w:r>
          </w:p>
        </w:tc>
      </w:tr>
      <w:tr w:rsidR="00530BD4" w:rsidRPr="00D7680D" w:rsidTr="00AC185E">
        <w:trPr>
          <w:jc w:val="center"/>
        </w:trPr>
        <w:tc>
          <w:tcPr>
            <w:tcW w:w="918" w:type="dxa"/>
            <w:vMerge/>
          </w:tcPr>
          <w:p w:rsidR="00530BD4" w:rsidRPr="00D7680D" w:rsidRDefault="00530BD4" w:rsidP="00530BD4">
            <w:pPr>
              <w:jc w:val="center"/>
              <w:rPr>
                <w:b/>
              </w:rPr>
            </w:pPr>
          </w:p>
        </w:tc>
        <w:tc>
          <w:tcPr>
            <w:tcW w:w="8059" w:type="dxa"/>
            <w:gridSpan w:val="3"/>
          </w:tcPr>
          <w:p w:rsidR="00530BD4" w:rsidRPr="001F33F3" w:rsidRDefault="00530BD4" w:rsidP="00530BD4">
            <w:pPr>
              <w:jc w:val="right"/>
              <w:rPr>
                <w:b/>
                <w:i/>
              </w:rPr>
            </w:pPr>
            <w:r w:rsidRPr="001F33F3">
              <w:rPr>
                <w:b/>
                <w:i/>
              </w:rPr>
              <w:t>Gross Total:</w:t>
            </w:r>
          </w:p>
        </w:tc>
        <w:tc>
          <w:tcPr>
            <w:tcW w:w="1638" w:type="dxa"/>
          </w:tcPr>
          <w:p w:rsidR="00530BD4" w:rsidRPr="004E444A" w:rsidRDefault="005033FE" w:rsidP="009C4E1D">
            <w:pPr>
              <w:jc w:val="center"/>
              <w:rPr>
                <w:b/>
                <w:i/>
              </w:rPr>
            </w:pPr>
            <w:r>
              <w:rPr>
                <w:b/>
                <w:i/>
              </w:rPr>
              <w:t>50</w:t>
            </w:r>
            <w:r w:rsidR="00530BD4" w:rsidRPr="004E444A">
              <w:rPr>
                <w:b/>
                <w:i/>
              </w:rPr>
              <w:t>-</w:t>
            </w:r>
            <w:r w:rsidR="00530BD4">
              <w:rPr>
                <w:b/>
                <w:i/>
              </w:rPr>
              <w:t>Marks</w:t>
            </w:r>
          </w:p>
        </w:tc>
      </w:tr>
      <w:tr w:rsidR="00530BD4" w:rsidRPr="00D7680D" w:rsidTr="00AC185E">
        <w:trPr>
          <w:jc w:val="center"/>
        </w:trPr>
        <w:tc>
          <w:tcPr>
            <w:tcW w:w="10615" w:type="dxa"/>
            <w:gridSpan w:val="5"/>
            <w:shd w:val="clear" w:color="auto" w:fill="000000" w:themeFill="text1"/>
          </w:tcPr>
          <w:p w:rsidR="00530BD4" w:rsidRPr="00A11BE1" w:rsidRDefault="00530BD4" w:rsidP="00530BD4">
            <w:pPr>
              <w:jc w:val="center"/>
            </w:pPr>
          </w:p>
          <w:p w:rsidR="00530BD4" w:rsidRPr="00A11BE1" w:rsidRDefault="00530BD4" w:rsidP="00530BD4">
            <w:pPr>
              <w:jc w:val="center"/>
            </w:pPr>
          </w:p>
        </w:tc>
      </w:tr>
      <w:tr w:rsidR="00530BD4" w:rsidRPr="00D7680D" w:rsidTr="00AC185E">
        <w:trPr>
          <w:jc w:val="center"/>
        </w:trPr>
        <w:tc>
          <w:tcPr>
            <w:tcW w:w="918" w:type="dxa"/>
            <w:vMerge w:val="restart"/>
          </w:tcPr>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Default="00530BD4" w:rsidP="00530BD4">
            <w:pPr>
              <w:jc w:val="center"/>
              <w:rPr>
                <w:b/>
              </w:rPr>
            </w:pPr>
          </w:p>
          <w:p w:rsidR="00530BD4" w:rsidRDefault="00530BD4" w:rsidP="00530BD4">
            <w:pPr>
              <w:jc w:val="center"/>
              <w:rPr>
                <w:b/>
                <w:sz w:val="16"/>
              </w:rPr>
            </w:pPr>
          </w:p>
          <w:p w:rsidR="00530BD4" w:rsidRDefault="00530BD4" w:rsidP="00530BD4">
            <w:pPr>
              <w:jc w:val="center"/>
              <w:rPr>
                <w:b/>
                <w:sz w:val="16"/>
              </w:rPr>
            </w:pPr>
          </w:p>
          <w:p w:rsidR="00530BD4" w:rsidRPr="00343630" w:rsidRDefault="00530BD4" w:rsidP="00530BD4">
            <w:pPr>
              <w:jc w:val="center"/>
              <w:rPr>
                <w:b/>
                <w:sz w:val="16"/>
              </w:rPr>
            </w:pPr>
          </w:p>
          <w:p w:rsidR="00530BD4" w:rsidRPr="00D7680D" w:rsidRDefault="00530BD4" w:rsidP="00530BD4">
            <w:pPr>
              <w:jc w:val="center"/>
              <w:rPr>
                <w:b/>
              </w:rPr>
            </w:pPr>
            <w:r>
              <w:rPr>
                <w:b/>
              </w:rPr>
              <w:t>5.*</w:t>
            </w:r>
          </w:p>
        </w:tc>
        <w:tc>
          <w:tcPr>
            <w:tcW w:w="9697" w:type="dxa"/>
            <w:gridSpan w:val="4"/>
          </w:tcPr>
          <w:p w:rsidR="00530BD4" w:rsidRPr="006D7A70" w:rsidRDefault="00530BD4" w:rsidP="00530BD4">
            <w:pPr>
              <w:jc w:val="center"/>
              <w:rPr>
                <w:rFonts w:ascii="Baskerville Old Face" w:hAnsi="Baskerville Old Face"/>
              </w:rPr>
            </w:pPr>
            <w:r w:rsidRPr="006D7A70">
              <w:rPr>
                <w:rFonts w:ascii="Baskerville Old Face" w:hAnsi="Baskerville Old Face"/>
                <w:b/>
              </w:rPr>
              <w:t>CERTIFICATIONS:</w:t>
            </w:r>
          </w:p>
        </w:tc>
      </w:tr>
      <w:tr w:rsidR="00F96DA9" w:rsidRPr="00D7680D" w:rsidTr="00AC185E">
        <w:trPr>
          <w:trHeight w:val="907"/>
          <w:jc w:val="center"/>
        </w:trPr>
        <w:tc>
          <w:tcPr>
            <w:tcW w:w="918" w:type="dxa"/>
            <w:vMerge/>
          </w:tcPr>
          <w:p w:rsidR="00F96DA9" w:rsidRPr="00D7680D" w:rsidRDefault="00F96DA9" w:rsidP="00530BD4">
            <w:pPr>
              <w:jc w:val="center"/>
              <w:rPr>
                <w:b/>
              </w:rPr>
            </w:pPr>
          </w:p>
        </w:tc>
        <w:tc>
          <w:tcPr>
            <w:tcW w:w="6108" w:type="dxa"/>
            <w:gridSpan w:val="2"/>
          </w:tcPr>
          <w:p w:rsidR="00F96DA9" w:rsidRPr="007517C6" w:rsidRDefault="00F96DA9" w:rsidP="00530BD4">
            <w:pPr>
              <w:jc w:val="both"/>
            </w:pPr>
            <w:r w:rsidRPr="007517C6">
              <w:t>The Brand sh</w:t>
            </w:r>
            <w:r>
              <w:t>all</w:t>
            </w:r>
            <w:r w:rsidRPr="007517C6">
              <w:t xml:space="preserve"> have provided Valid Quality Certifications in color </w:t>
            </w:r>
            <w:r>
              <w:t>c</w:t>
            </w:r>
            <w:r w:rsidRPr="007517C6">
              <w:t xml:space="preserve">opies i.e. </w:t>
            </w:r>
            <w:r w:rsidRPr="007517C6">
              <w:rPr>
                <w:b/>
                <w:i/>
              </w:rPr>
              <w:t>ISO: 9001: 2008 &amp; ISO: 14001: 2004</w:t>
            </w:r>
            <w:r w:rsidRPr="007517C6">
              <w:t xml:space="preserve">. </w:t>
            </w:r>
          </w:p>
          <w:p w:rsidR="00F96DA9" w:rsidRPr="007517C6" w:rsidRDefault="00F96DA9" w:rsidP="00530BD4">
            <w:pPr>
              <w:jc w:val="both"/>
            </w:pPr>
            <w:r w:rsidRPr="007517C6">
              <w:t>(Expired Certificates will not be considered).</w:t>
            </w:r>
          </w:p>
        </w:tc>
        <w:tc>
          <w:tcPr>
            <w:tcW w:w="1951" w:type="dxa"/>
          </w:tcPr>
          <w:p w:rsidR="00F96DA9" w:rsidRPr="004C3C38" w:rsidRDefault="00F96DA9" w:rsidP="00530BD4">
            <w:pPr>
              <w:jc w:val="center"/>
              <w:rPr>
                <w:sz w:val="18"/>
              </w:rPr>
            </w:pPr>
          </w:p>
          <w:p w:rsidR="00F96DA9" w:rsidRPr="007517C6" w:rsidRDefault="00F96DA9" w:rsidP="00530BD4">
            <w:pPr>
              <w:jc w:val="center"/>
            </w:pPr>
            <w:r w:rsidRPr="00F96DA9">
              <w:rPr>
                <w:sz w:val="22"/>
              </w:rPr>
              <w:t xml:space="preserve">05-Marks allocated for each Certificate </w:t>
            </w:r>
          </w:p>
        </w:tc>
        <w:tc>
          <w:tcPr>
            <w:tcW w:w="1638" w:type="dxa"/>
          </w:tcPr>
          <w:p w:rsidR="00F96DA9" w:rsidRPr="004C3C38" w:rsidRDefault="00F96DA9" w:rsidP="00530BD4">
            <w:pPr>
              <w:jc w:val="center"/>
              <w:rPr>
                <w:sz w:val="30"/>
              </w:rPr>
            </w:pPr>
          </w:p>
          <w:p w:rsidR="00F96DA9" w:rsidRPr="007517C6" w:rsidRDefault="00F96DA9" w:rsidP="00530BD4">
            <w:pPr>
              <w:jc w:val="center"/>
            </w:pPr>
            <w:r w:rsidRPr="007517C6">
              <w:t>(10-Marks)</w:t>
            </w:r>
          </w:p>
        </w:tc>
      </w:tr>
      <w:tr w:rsidR="00530BD4" w:rsidRPr="00D7680D" w:rsidTr="00AC185E">
        <w:trPr>
          <w:jc w:val="center"/>
        </w:trPr>
        <w:tc>
          <w:tcPr>
            <w:tcW w:w="918" w:type="dxa"/>
            <w:vMerge/>
          </w:tcPr>
          <w:p w:rsidR="00530BD4" w:rsidRPr="00D7680D" w:rsidRDefault="00530BD4" w:rsidP="00530BD4">
            <w:pPr>
              <w:jc w:val="center"/>
              <w:rPr>
                <w:b/>
              </w:rPr>
            </w:pPr>
          </w:p>
        </w:tc>
        <w:tc>
          <w:tcPr>
            <w:tcW w:w="6108" w:type="dxa"/>
            <w:gridSpan w:val="2"/>
          </w:tcPr>
          <w:p w:rsidR="00530BD4" w:rsidRPr="007517C6" w:rsidRDefault="00530BD4" w:rsidP="00B13CAC">
            <w:pPr>
              <w:jc w:val="both"/>
            </w:pPr>
            <w:r>
              <w:t xml:space="preserve">Every interested Bidder(s) shall </w:t>
            </w:r>
            <w:r w:rsidR="00B13CAC">
              <w:t xml:space="preserve">be </w:t>
            </w:r>
            <w:r>
              <w:t>r</w:t>
            </w:r>
            <w:r w:rsidRPr="007517C6">
              <w:t>equire</w:t>
            </w:r>
            <w:r>
              <w:t>d</w:t>
            </w:r>
            <w:r w:rsidRPr="007517C6">
              <w:t xml:space="preserve"> </w:t>
            </w:r>
            <w:r>
              <w:t xml:space="preserve">to </w:t>
            </w:r>
            <w:r w:rsidRPr="007517C6">
              <w:t xml:space="preserve">submit the </w:t>
            </w:r>
            <w:r>
              <w:t xml:space="preserve">atleast </w:t>
            </w:r>
            <w:r w:rsidR="00B13CAC">
              <w:t>20</w:t>
            </w:r>
            <w:r w:rsidRPr="007517C6">
              <w:t xml:space="preserve">-Valid Customer Satisfaction/ Feedback Certificates from the Clients/ Customers with Client Proper </w:t>
            </w:r>
            <w:r>
              <w:t>Signatures &amp; Official Seal on their letter head(s).</w:t>
            </w:r>
            <w:r w:rsidRPr="007517C6">
              <w:t xml:space="preserve"> </w:t>
            </w:r>
          </w:p>
        </w:tc>
        <w:tc>
          <w:tcPr>
            <w:tcW w:w="1951" w:type="dxa"/>
          </w:tcPr>
          <w:p w:rsidR="00530BD4" w:rsidRPr="00D57C3B" w:rsidRDefault="00530BD4" w:rsidP="00530BD4">
            <w:pPr>
              <w:jc w:val="center"/>
              <w:rPr>
                <w:sz w:val="28"/>
              </w:rPr>
            </w:pPr>
          </w:p>
          <w:p w:rsidR="00530BD4" w:rsidRPr="007517C6" w:rsidRDefault="00530BD4" w:rsidP="00530BD4">
            <w:pPr>
              <w:jc w:val="center"/>
            </w:pPr>
            <w:r w:rsidRPr="00D57C3B">
              <w:rPr>
                <w:sz w:val="20"/>
              </w:rPr>
              <w:t xml:space="preserve">01-Mark allocated  for  each Certificate </w:t>
            </w:r>
          </w:p>
        </w:tc>
        <w:tc>
          <w:tcPr>
            <w:tcW w:w="1638" w:type="dxa"/>
          </w:tcPr>
          <w:p w:rsidR="00530BD4" w:rsidRPr="00D57C3B" w:rsidRDefault="00530BD4" w:rsidP="00530BD4">
            <w:pPr>
              <w:jc w:val="center"/>
              <w:rPr>
                <w:sz w:val="34"/>
              </w:rPr>
            </w:pPr>
          </w:p>
          <w:p w:rsidR="00530BD4" w:rsidRPr="007517C6" w:rsidRDefault="00530BD4" w:rsidP="00B13CAC">
            <w:pPr>
              <w:jc w:val="center"/>
            </w:pPr>
            <w:r w:rsidRPr="007517C6">
              <w:t>(</w:t>
            </w:r>
            <w:r w:rsidR="00B13CAC">
              <w:t>20</w:t>
            </w:r>
            <w:r w:rsidRPr="007517C6">
              <w:t>-Marks)</w:t>
            </w:r>
          </w:p>
        </w:tc>
      </w:tr>
      <w:tr w:rsidR="00530BD4" w:rsidRPr="00D7680D" w:rsidTr="00AC185E">
        <w:trPr>
          <w:jc w:val="center"/>
        </w:trPr>
        <w:tc>
          <w:tcPr>
            <w:tcW w:w="918" w:type="dxa"/>
            <w:vMerge/>
          </w:tcPr>
          <w:p w:rsidR="00530BD4" w:rsidRPr="00D7680D" w:rsidRDefault="00530BD4" w:rsidP="00530BD4">
            <w:pPr>
              <w:jc w:val="center"/>
              <w:rPr>
                <w:b/>
              </w:rPr>
            </w:pPr>
          </w:p>
        </w:tc>
        <w:tc>
          <w:tcPr>
            <w:tcW w:w="6108" w:type="dxa"/>
            <w:gridSpan w:val="2"/>
          </w:tcPr>
          <w:p w:rsidR="00530BD4" w:rsidRPr="007517C6" w:rsidRDefault="00530BD4" w:rsidP="00EE76B9">
            <w:pPr>
              <w:jc w:val="both"/>
            </w:pPr>
            <w:r w:rsidRPr="007517C6">
              <w:t>Only Tier-1 Partner</w:t>
            </w:r>
            <w:r>
              <w:t>(</w:t>
            </w:r>
            <w:r w:rsidRPr="007517C6">
              <w:t>s</w:t>
            </w:r>
            <w:r>
              <w:t xml:space="preserve">) </w:t>
            </w:r>
            <w:r w:rsidRPr="00D57C3B">
              <w:rPr>
                <w:b/>
                <w:i/>
                <w:u w:val="single"/>
              </w:rPr>
              <w:t>or</w:t>
            </w:r>
            <w:r>
              <w:t xml:space="preserve"> </w:t>
            </w:r>
            <w:r w:rsidRPr="007517C6">
              <w:t>Principal</w:t>
            </w:r>
            <w:r>
              <w:t xml:space="preserve"> Manufacturer’s </w:t>
            </w:r>
            <w:r w:rsidRPr="007517C6">
              <w:t>Authorized</w:t>
            </w:r>
            <w:r>
              <w:t xml:space="preserve"> Firm(s)/Bidder(s)</w:t>
            </w:r>
            <w:r w:rsidR="00B13CAC">
              <w:t>/Vendors</w:t>
            </w:r>
            <w:r w:rsidRPr="007517C6">
              <w:t xml:space="preserve"> </w:t>
            </w:r>
            <w:r>
              <w:t>shall</w:t>
            </w:r>
            <w:r w:rsidR="00B13CAC">
              <w:t xml:space="preserve"> be </w:t>
            </w:r>
            <w:r w:rsidRPr="007517C6">
              <w:t>allow</w:t>
            </w:r>
            <w:r w:rsidR="00B13CAC">
              <w:t>ed</w:t>
            </w:r>
            <w:r w:rsidRPr="007517C6">
              <w:t xml:space="preserve"> </w:t>
            </w:r>
            <w:r>
              <w:t>to p</w:t>
            </w:r>
            <w:r w:rsidRPr="007517C6">
              <w:t>articipat</w:t>
            </w:r>
            <w:r>
              <w:t xml:space="preserve">e and a valid permission </w:t>
            </w:r>
            <w:r w:rsidRPr="007517C6">
              <w:t xml:space="preserve">letter </w:t>
            </w:r>
            <w:r>
              <w:t>(other than the Tier-</w:t>
            </w:r>
            <w:r w:rsidR="00B13CAC">
              <w:t>I</w:t>
            </w:r>
            <w:r>
              <w:t xml:space="preserve"> Partner</w:t>
            </w:r>
            <w:r w:rsidR="00B13CAC">
              <w:t>s</w:t>
            </w:r>
            <w:r>
              <w:t xml:space="preserve">) </w:t>
            </w:r>
            <w:r w:rsidRPr="007517C6">
              <w:t xml:space="preserve">in the name of </w:t>
            </w:r>
            <w:r>
              <w:t>Participant(s)</w:t>
            </w:r>
            <w:r w:rsidRPr="007517C6">
              <w:t xml:space="preserve"> </w:t>
            </w:r>
            <w:r>
              <w:t xml:space="preserve">may </w:t>
            </w:r>
            <w:proofErr w:type="spellStart"/>
            <w:r w:rsidRPr="007517C6">
              <w:t>required</w:t>
            </w:r>
            <w:proofErr w:type="spellEnd"/>
            <w:r w:rsidRPr="007517C6">
              <w:t xml:space="preserve"> from </w:t>
            </w:r>
            <w:r w:rsidR="005501A7">
              <w:t xml:space="preserve">the Principal </w:t>
            </w:r>
            <w:r w:rsidR="00EE76B9">
              <w:t xml:space="preserve">Manufacturer </w:t>
            </w:r>
            <w:r>
              <w:t xml:space="preserve">regarding the participation in this bid </w:t>
            </w:r>
            <w:r w:rsidRPr="007517C6">
              <w:t>at the time of submission of Bid</w:t>
            </w:r>
            <w:r>
              <w:t>(s)</w:t>
            </w:r>
            <w:r w:rsidRPr="007517C6">
              <w:t xml:space="preserve">. </w:t>
            </w:r>
            <w:r w:rsidRPr="004E7CB5">
              <w:rPr>
                <w:b/>
                <w:i/>
              </w:rPr>
              <w:t>(</w:t>
            </w:r>
            <w:r>
              <w:rPr>
                <w:b/>
                <w:i/>
              </w:rPr>
              <w:t>Certificate/</w:t>
            </w:r>
            <w:r w:rsidRPr="004E7CB5">
              <w:rPr>
                <w:b/>
                <w:i/>
              </w:rPr>
              <w:t>Letter required in color photocopy).</w:t>
            </w:r>
          </w:p>
        </w:tc>
        <w:tc>
          <w:tcPr>
            <w:tcW w:w="1951" w:type="dxa"/>
          </w:tcPr>
          <w:p w:rsidR="00530BD4" w:rsidRPr="007517C6" w:rsidRDefault="00530BD4" w:rsidP="00530BD4">
            <w:pPr>
              <w:jc w:val="center"/>
            </w:pPr>
          </w:p>
          <w:p w:rsidR="00530BD4" w:rsidRDefault="00530BD4" w:rsidP="00530BD4">
            <w:pPr>
              <w:jc w:val="center"/>
            </w:pPr>
          </w:p>
          <w:p w:rsidR="00530BD4" w:rsidRPr="00DC0322" w:rsidRDefault="00530BD4" w:rsidP="00530BD4">
            <w:pPr>
              <w:jc w:val="center"/>
              <w:rPr>
                <w:sz w:val="20"/>
              </w:rPr>
            </w:pPr>
          </w:p>
          <w:p w:rsidR="00530BD4" w:rsidRPr="004E7CB5" w:rsidRDefault="00530BD4" w:rsidP="00530BD4">
            <w:pPr>
              <w:jc w:val="center"/>
              <w:rPr>
                <w:b/>
              </w:rPr>
            </w:pPr>
            <w:r w:rsidRPr="004E7CB5">
              <w:rPr>
                <w:b/>
              </w:rPr>
              <w:t>-</w:t>
            </w:r>
          </w:p>
        </w:tc>
        <w:tc>
          <w:tcPr>
            <w:tcW w:w="1638" w:type="dxa"/>
          </w:tcPr>
          <w:p w:rsidR="00530BD4" w:rsidRPr="007517C6" w:rsidRDefault="00530BD4" w:rsidP="00530BD4">
            <w:pPr>
              <w:jc w:val="center"/>
            </w:pPr>
          </w:p>
          <w:p w:rsidR="00530BD4" w:rsidRDefault="00530BD4" w:rsidP="00530BD4">
            <w:pPr>
              <w:jc w:val="center"/>
            </w:pPr>
          </w:p>
          <w:p w:rsidR="00530BD4" w:rsidRPr="007517C6" w:rsidRDefault="00530BD4" w:rsidP="00530BD4">
            <w:pPr>
              <w:jc w:val="center"/>
            </w:pPr>
          </w:p>
          <w:p w:rsidR="00530BD4" w:rsidRPr="007517C6" w:rsidRDefault="00530BD4" w:rsidP="001939EF">
            <w:pPr>
              <w:jc w:val="center"/>
            </w:pPr>
            <w:r w:rsidRPr="007517C6">
              <w:t>(</w:t>
            </w:r>
            <w:r w:rsidR="001939EF">
              <w:t>20</w:t>
            </w:r>
            <w:r w:rsidRPr="007517C6">
              <w:t>-Marks)</w:t>
            </w:r>
          </w:p>
        </w:tc>
      </w:tr>
      <w:tr w:rsidR="00530BD4" w:rsidRPr="00D7680D" w:rsidTr="00AC185E">
        <w:trPr>
          <w:jc w:val="center"/>
        </w:trPr>
        <w:tc>
          <w:tcPr>
            <w:tcW w:w="918" w:type="dxa"/>
            <w:vMerge/>
          </w:tcPr>
          <w:p w:rsidR="00530BD4" w:rsidRPr="00D7680D" w:rsidRDefault="00530BD4" w:rsidP="00530BD4">
            <w:pPr>
              <w:jc w:val="center"/>
              <w:rPr>
                <w:b/>
              </w:rPr>
            </w:pPr>
          </w:p>
        </w:tc>
        <w:tc>
          <w:tcPr>
            <w:tcW w:w="8059" w:type="dxa"/>
            <w:gridSpan w:val="3"/>
          </w:tcPr>
          <w:p w:rsidR="00530BD4" w:rsidRPr="00343630" w:rsidRDefault="00530BD4" w:rsidP="00530BD4">
            <w:pPr>
              <w:jc w:val="right"/>
              <w:rPr>
                <w:b/>
                <w:i/>
              </w:rPr>
            </w:pPr>
            <w:r w:rsidRPr="00343630">
              <w:rPr>
                <w:b/>
                <w:i/>
              </w:rPr>
              <w:t>Gross Total:</w:t>
            </w:r>
          </w:p>
        </w:tc>
        <w:tc>
          <w:tcPr>
            <w:tcW w:w="1638" w:type="dxa"/>
          </w:tcPr>
          <w:p w:rsidR="00530BD4" w:rsidRPr="004E444A" w:rsidRDefault="00EE76B9" w:rsidP="00530BD4">
            <w:pPr>
              <w:jc w:val="center"/>
              <w:rPr>
                <w:b/>
                <w:i/>
              </w:rPr>
            </w:pPr>
            <w:r>
              <w:rPr>
                <w:b/>
                <w:i/>
              </w:rPr>
              <w:t>5</w:t>
            </w:r>
            <w:r w:rsidR="001939EF">
              <w:rPr>
                <w:b/>
                <w:i/>
              </w:rPr>
              <w:t>0</w:t>
            </w:r>
            <w:r w:rsidR="00530BD4" w:rsidRPr="004E444A">
              <w:rPr>
                <w:b/>
                <w:i/>
              </w:rPr>
              <w:t>-</w:t>
            </w:r>
            <w:r w:rsidR="00530BD4">
              <w:rPr>
                <w:b/>
                <w:i/>
              </w:rPr>
              <w:t>Marks</w:t>
            </w:r>
          </w:p>
        </w:tc>
      </w:tr>
      <w:tr w:rsidR="00530BD4" w:rsidRPr="00D7680D" w:rsidTr="00AC185E">
        <w:trPr>
          <w:jc w:val="center"/>
        </w:trPr>
        <w:tc>
          <w:tcPr>
            <w:tcW w:w="10615" w:type="dxa"/>
            <w:gridSpan w:val="5"/>
            <w:shd w:val="clear" w:color="auto" w:fill="000000" w:themeFill="text1"/>
          </w:tcPr>
          <w:p w:rsidR="00530BD4" w:rsidRPr="00A11BE1" w:rsidRDefault="00530BD4" w:rsidP="00530BD4">
            <w:pPr>
              <w:jc w:val="center"/>
            </w:pPr>
          </w:p>
          <w:p w:rsidR="00530BD4" w:rsidRPr="00A11BE1" w:rsidRDefault="00530BD4" w:rsidP="00530BD4">
            <w:pPr>
              <w:jc w:val="center"/>
            </w:pPr>
          </w:p>
        </w:tc>
      </w:tr>
      <w:tr w:rsidR="00530BD4" w:rsidRPr="00D7680D" w:rsidTr="00AC185E">
        <w:trPr>
          <w:jc w:val="center"/>
        </w:trPr>
        <w:tc>
          <w:tcPr>
            <w:tcW w:w="918" w:type="dxa"/>
            <w:vMerge w:val="restart"/>
          </w:tcPr>
          <w:p w:rsidR="00530BD4" w:rsidRDefault="00530BD4" w:rsidP="00530BD4">
            <w:pPr>
              <w:jc w:val="center"/>
              <w:rPr>
                <w:b/>
              </w:rPr>
            </w:pPr>
          </w:p>
          <w:p w:rsidR="00530BD4" w:rsidRDefault="00530BD4" w:rsidP="00530BD4">
            <w:pPr>
              <w:jc w:val="center"/>
              <w:rPr>
                <w:b/>
              </w:rPr>
            </w:pPr>
          </w:p>
          <w:p w:rsidR="00530BD4" w:rsidRPr="00A11BE1" w:rsidRDefault="00530BD4" w:rsidP="00530BD4">
            <w:pPr>
              <w:jc w:val="center"/>
              <w:rPr>
                <w:b/>
                <w:sz w:val="16"/>
              </w:rPr>
            </w:pPr>
          </w:p>
          <w:p w:rsidR="00530BD4" w:rsidRPr="00D7680D" w:rsidRDefault="00530BD4" w:rsidP="00530BD4">
            <w:pPr>
              <w:jc w:val="center"/>
              <w:rPr>
                <w:b/>
              </w:rPr>
            </w:pPr>
            <w:r>
              <w:rPr>
                <w:b/>
              </w:rPr>
              <w:t>6.</w:t>
            </w:r>
          </w:p>
        </w:tc>
        <w:tc>
          <w:tcPr>
            <w:tcW w:w="9697" w:type="dxa"/>
            <w:gridSpan w:val="4"/>
          </w:tcPr>
          <w:p w:rsidR="00530BD4" w:rsidRPr="004E7CB5" w:rsidRDefault="00530BD4" w:rsidP="00530BD4">
            <w:pPr>
              <w:jc w:val="center"/>
              <w:rPr>
                <w:rFonts w:ascii="Baskerville Old Face" w:hAnsi="Baskerville Old Face"/>
              </w:rPr>
            </w:pPr>
            <w:r w:rsidRPr="004E7CB5">
              <w:rPr>
                <w:rFonts w:ascii="Baskerville Old Face" w:hAnsi="Baskerville Old Face"/>
                <w:b/>
              </w:rPr>
              <w:t>QUALITY ASSURANCE &amp; WARRANTY:</w:t>
            </w:r>
          </w:p>
        </w:tc>
      </w:tr>
      <w:tr w:rsidR="00EE76B9" w:rsidRPr="00D7680D" w:rsidTr="00AC185E">
        <w:trPr>
          <w:trHeight w:val="1104"/>
          <w:jc w:val="center"/>
        </w:trPr>
        <w:tc>
          <w:tcPr>
            <w:tcW w:w="918" w:type="dxa"/>
            <w:vMerge/>
          </w:tcPr>
          <w:p w:rsidR="00EE76B9" w:rsidRPr="00D7680D" w:rsidRDefault="00EE76B9" w:rsidP="00530BD4">
            <w:pPr>
              <w:jc w:val="center"/>
              <w:rPr>
                <w:b/>
              </w:rPr>
            </w:pPr>
          </w:p>
        </w:tc>
        <w:tc>
          <w:tcPr>
            <w:tcW w:w="6108" w:type="dxa"/>
            <w:gridSpan w:val="2"/>
          </w:tcPr>
          <w:p w:rsidR="00EE76B9" w:rsidRPr="004E7CB5" w:rsidRDefault="00EE76B9" w:rsidP="00EE76B9">
            <w:pPr>
              <w:jc w:val="both"/>
            </w:pPr>
            <w:r w:rsidRPr="004E7CB5">
              <w:t xml:space="preserve">Warranty </w:t>
            </w:r>
            <w:r>
              <w:t>of Goods/Stores b</w:t>
            </w:r>
            <w:r w:rsidRPr="004E7CB5">
              <w:t>ack</w:t>
            </w:r>
            <w:r>
              <w:t>ed</w:t>
            </w:r>
            <w:r w:rsidRPr="004E7CB5">
              <w:t xml:space="preserve"> by Principal Manufacturer having </w:t>
            </w:r>
            <w:r>
              <w:t xml:space="preserve">a comprehensive </w:t>
            </w:r>
            <w:r w:rsidRPr="004E7CB5">
              <w:t xml:space="preserve">existence in </w:t>
            </w:r>
            <w:r>
              <w:t>Karachi-</w:t>
            </w:r>
            <w:r w:rsidRPr="004E7CB5">
              <w:t xml:space="preserve">Pakistan will be required along with a Certificate of </w:t>
            </w:r>
            <w:r>
              <w:t>w</w:t>
            </w:r>
            <w:r w:rsidRPr="004E7CB5">
              <w:t xml:space="preserve">arranty with </w:t>
            </w:r>
            <w:r>
              <w:t xml:space="preserve">Principal </w:t>
            </w:r>
            <w:r w:rsidRPr="004E7CB5">
              <w:t>authorized Signatures &amp; Seal on official Letter Head.</w:t>
            </w:r>
          </w:p>
        </w:tc>
        <w:tc>
          <w:tcPr>
            <w:tcW w:w="1951" w:type="dxa"/>
          </w:tcPr>
          <w:p w:rsidR="00EE76B9" w:rsidRPr="00806B6A" w:rsidRDefault="00EE76B9" w:rsidP="00530BD4">
            <w:pPr>
              <w:jc w:val="center"/>
              <w:rPr>
                <w:b/>
                <w:sz w:val="30"/>
              </w:rPr>
            </w:pPr>
          </w:p>
          <w:p w:rsidR="00EE76B9" w:rsidRPr="004E7CB5" w:rsidRDefault="00EE76B9" w:rsidP="00530BD4">
            <w:pPr>
              <w:jc w:val="center"/>
              <w:rPr>
                <w:b/>
              </w:rPr>
            </w:pPr>
            <w:r w:rsidRPr="004E7CB5">
              <w:rPr>
                <w:b/>
              </w:rPr>
              <w:t>-</w:t>
            </w:r>
          </w:p>
        </w:tc>
        <w:tc>
          <w:tcPr>
            <w:tcW w:w="1638" w:type="dxa"/>
          </w:tcPr>
          <w:p w:rsidR="00EE76B9" w:rsidRPr="00806B6A" w:rsidRDefault="00EE76B9" w:rsidP="00530BD4">
            <w:pPr>
              <w:jc w:val="center"/>
              <w:rPr>
                <w:sz w:val="32"/>
              </w:rPr>
            </w:pPr>
          </w:p>
          <w:p w:rsidR="00EE76B9" w:rsidRPr="004E7CB5" w:rsidRDefault="00EE76B9" w:rsidP="00454368">
            <w:pPr>
              <w:jc w:val="center"/>
            </w:pPr>
            <w:r w:rsidRPr="004E7CB5">
              <w:t>(</w:t>
            </w:r>
            <w:r w:rsidR="00454368">
              <w:t>2.5</w:t>
            </w:r>
            <w:r w:rsidRPr="004E7CB5">
              <w:t>-Marks)</w:t>
            </w:r>
          </w:p>
        </w:tc>
      </w:tr>
      <w:tr w:rsidR="00530BD4" w:rsidRPr="00D7680D" w:rsidTr="00AC185E">
        <w:trPr>
          <w:jc w:val="center"/>
        </w:trPr>
        <w:tc>
          <w:tcPr>
            <w:tcW w:w="918" w:type="dxa"/>
            <w:vMerge/>
          </w:tcPr>
          <w:p w:rsidR="00530BD4" w:rsidRPr="00D7680D" w:rsidRDefault="00530BD4" w:rsidP="00530BD4">
            <w:pPr>
              <w:jc w:val="center"/>
              <w:rPr>
                <w:b/>
              </w:rPr>
            </w:pPr>
          </w:p>
        </w:tc>
        <w:tc>
          <w:tcPr>
            <w:tcW w:w="6108" w:type="dxa"/>
            <w:gridSpan w:val="2"/>
          </w:tcPr>
          <w:p w:rsidR="00530BD4" w:rsidRPr="004E7CB5" w:rsidRDefault="00530BD4" w:rsidP="001C5488">
            <w:pPr>
              <w:jc w:val="both"/>
            </w:pPr>
            <w:r w:rsidRPr="004E7CB5">
              <w:t xml:space="preserve">Certificate required from </w:t>
            </w:r>
            <w:r>
              <w:t xml:space="preserve">the </w:t>
            </w:r>
            <w:r w:rsidR="00E81258">
              <w:t xml:space="preserve">concerned </w:t>
            </w:r>
            <w:r>
              <w:t>Bidder(s)</w:t>
            </w:r>
            <w:r w:rsidRPr="004E7CB5">
              <w:t xml:space="preserve"> on </w:t>
            </w:r>
            <w:r>
              <w:t xml:space="preserve">their </w:t>
            </w:r>
            <w:r w:rsidRPr="004E7CB5">
              <w:t>Official Letter Head</w:t>
            </w:r>
            <w:r>
              <w:t>(s)</w:t>
            </w:r>
            <w:r w:rsidRPr="004E7CB5">
              <w:t xml:space="preserve"> with Authorized Signatures &amp; Seal, that subject to usage of </w:t>
            </w:r>
            <w:r w:rsidR="001C5488">
              <w:t xml:space="preserve">their </w:t>
            </w:r>
            <w:r w:rsidRPr="004E7CB5">
              <w:t>product</w:t>
            </w:r>
            <w:r w:rsidR="00E81258">
              <w:t>(s)</w:t>
            </w:r>
            <w:r>
              <w:t xml:space="preserve">, if </w:t>
            </w:r>
            <w:r w:rsidRPr="004E7CB5">
              <w:t xml:space="preserve">the </w:t>
            </w:r>
            <w:r w:rsidR="001C5488">
              <w:t>product(s)</w:t>
            </w:r>
            <w:r w:rsidRPr="004E7CB5">
              <w:t xml:space="preserve"> gets Faulty, the necessary repair and Faulty components replacement would be </w:t>
            </w:r>
            <w:r>
              <w:t xml:space="preserve">Bidder(s) </w:t>
            </w:r>
            <w:r w:rsidRPr="004E7CB5">
              <w:t>responsibility</w:t>
            </w:r>
            <w:r>
              <w:t xml:space="preserve"> on no cost of Procuring Agen</w:t>
            </w:r>
            <w:r w:rsidR="001C5488">
              <w:t>cy during in the contract period.</w:t>
            </w:r>
          </w:p>
        </w:tc>
        <w:tc>
          <w:tcPr>
            <w:tcW w:w="1951" w:type="dxa"/>
          </w:tcPr>
          <w:p w:rsidR="00530BD4" w:rsidRPr="004E7CB5" w:rsidRDefault="00530BD4" w:rsidP="00530BD4">
            <w:pPr>
              <w:jc w:val="center"/>
              <w:rPr>
                <w:b/>
              </w:rPr>
            </w:pPr>
          </w:p>
          <w:p w:rsidR="00530BD4" w:rsidRDefault="00530BD4" w:rsidP="00530BD4">
            <w:pPr>
              <w:jc w:val="center"/>
              <w:rPr>
                <w:b/>
              </w:rPr>
            </w:pPr>
          </w:p>
          <w:p w:rsidR="00530BD4" w:rsidRPr="004E7CB5" w:rsidRDefault="00530BD4" w:rsidP="00530BD4">
            <w:pPr>
              <w:jc w:val="center"/>
              <w:rPr>
                <w:b/>
              </w:rPr>
            </w:pPr>
          </w:p>
          <w:p w:rsidR="00530BD4" w:rsidRPr="004E7CB5" w:rsidRDefault="00530BD4" w:rsidP="00530BD4">
            <w:pPr>
              <w:jc w:val="center"/>
              <w:rPr>
                <w:b/>
              </w:rPr>
            </w:pPr>
            <w:r w:rsidRPr="004E7CB5">
              <w:t>-</w:t>
            </w:r>
          </w:p>
        </w:tc>
        <w:tc>
          <w:tcPr>
            <w:tcW w:w="1638" w:type="dxa"/>
          </w:tcPr>
          <w:p w:rsidR="00530BD4" w:rsidRPr="004E7CB5" w:rsidRDefault="00530BD4" w:rsidP="00530BD4">
            <w:pPr>
              <w:jc w:val="center"/>
            </w:pPr>
          </w:p>
          <w:p w:rsidR="00530BD4" w:rsidRDefault="00530BD4" w:rsidP="00530BD4">
            <w:pPr>
              <w:jc w:val="center"/>
            </w:pPr>
          </w:p>
          <w:p w:rsidR="00530BD4" w:rsidRPr="004E7CB5" w:rsidRDefault="00530BD4" w:rsidP="00530BD4">
            <w:pPr>
              <w:jc w:val="center"/>
            </w:pPr>
          </w:p>
          <w:p w:rsidR="00530BD4" w:rsidRPr="004E7CB5" w:rsidRDefault="00530BD4" w:rsidP="00454368">
            <w:pPr>
              <w:jc w:val="center"/>
            </w:pPr>
            <w:r w:rsidRPr="004E7CB5">
              <w:t>(</w:t>
            </w:r>
            <w:r w:rsidR="00454368">
              <w:t>2.5</w:t>
            </w:r>
            <w:r w:rsidRPr="004E7CB5">
              <w:t>-Marks)</w:t>
            </w:r>
          </w:p>
        </w:tc>
      </w:tr>
      <w:tr w:rsidR="00530BD4" w:rsidRPr="00D7680D" w:rsidTr="00AC185E">
        <w:trPr>
          <w:jc w:val="center"/>
        </w:trPr>
        <w:tc>
          <w:tcPr>
            <w:tcW w:w="918" w:type="dxa"/>
            <w:vMerge/>
          </w:tcPr>
          <w:p w:rsidR="00530BD4" w:rsidRPr="00D7680D" w:rsidRDefault="00530BD4" w:rsidP="00530BD4">
            <w:pPr>
              <w:jc w:val="center"/>
              <w:rPr>
                <w:b/>
              </w:rPr>
            </w:pPr>
          </w:p>
        </w:tc>
        <w:tc>
          <w:tcPr>
            <w:tcW w:w="8059" w:type="dxa"/>
            <w:gridSpan w:val="3"/>
          </w:tcPr>
          <w:p w:rsidR="00530BD4" w:rsidRPr="00D7680D" w:rsidRDefault="00530BD4" w:rsidP="00530BD4">
            <w:pPr>
              <w:jc w:val="right"/>
              <w:rPr>
                <w:b/>
              </w:rPr>
            </w:pPr>
            <w:r w:rsidRPr="004E444A">
              <w:rPr>
                <w:b/>
              </w:rPr>
              <w:t>Gross Total:</w:t>
            </w:r>
          </w:p>
        </w:tc>
        <w:tc>
          <w:tcPr>
            <w:tcW w:w="1638" w:type="dxa"/>
          </w:tcPr>
          <w:p w:rsidR="00530BD4" w:rsidRPr="004E444A" w:rsidRDefault="001C5488" w:rsidP="00530BD4">
            <w:pPr>
              <w:jc w:val="center"/>
              <w:rPr>
                <w:b/>
                <w:i/>
              </w:rPr>
            </w:pPr>
            <w:r>
              <w:rPr>
                <w:b/>
                <w:i/>
              </w:rPr>
              <w:t>0</w:t>
            </w:r>
            <w:r w:rsidR="00454368">
              <w:rPr>
                <w:b/>
                <w:i/>
              </w:rPr>
              <w:t>5</w:t>
            </w:r>
            <w:r w:rsidR="00530BD4" w:rsidRPr="004E444A">
              <w:rPr>
                <w:b/>
                <w:i/>
              </w:rPr>
              <w:t>-</w:t>
            </w:r>
            <w:r w:rsidR="00530BD4">
              <w:rPr>
                <w:b/>
                <w:i/>
              </w:rPr>
              <w:t>Marks</w:t>
            </w:r>
          </w:p>
        </w:tc>
      </w:tr>
      <w:tr w:rsidR="00530BD4" w:rsidRPr="00D7680D" w:rsidTr="00AC185E">
        <w:trPr>
          <w:jc w:val="center"/>
        </w:trPr>
        <w:tc>
          <w:tcPr>
            <w:tcW w:w="918" w:type="dxa"/>
            <w:shd w:val="clear" w:color="auto" w:fill="000000" w:themeFill="text1"/>
          </w:tcPr>
          <w:p w:rsidR="00530BD4" w:rsidRPr="00D7680D" w:rsidRDefault="00530BD4" w:rsidP="00530BD4">
            <w:pPr>
              <w:jc w:val="center"/>
              <w:rPr>
                <w:b/>
              </w:rPr>
            </w:pPr>
          </w:p>
        </w:tc>
        <w:tc>
          <w:tcPr>
            <w:tcW w:w="8059" w:type="dxa"/>
            <w:gridSpan w:val="3"/>
            <w:shd w:val="clear" w:color="auto" w:fill="000000" w:themeFill="text1"/>
          </w:tcPr>
          <w:p w:rsidR="00530BD4" w:rsidRDefault="00530BD4" w:rsidP="00530BD4">
            <w:pPr>
              <w:jc w:val="right"/>
              <w:rPr>
                <w:b/>
              </w:rPr>
            </w:pPr>
          </w:p>
          <w:p w:rsidR="00530BD4" w:rsidRPr="00387A5B" w:rsidRDefault="00530BD4" w:rsidP="00530BD4">
            <w:pPr>
              <w:jc w:val="right"/>
              <w:rPr>
                <w:b/>
              </w:rPr>
            </w:pPr>
          </w:p>
        </w:tc>
        <w:tc>
          <w:tcPr>
            <w:tcW w:w="1638" w:type="dxa"/>
            <w:shd w:val="clear" w:color="auto" w:fill="000000" w:themeFill="text1"/>
          </w:tcPr>
          <w:p w:rsidR="00530BD4" w:rsidRDefault="00530BD4" w:rsidP="00530BD4">
            <w:pPr>
              <w:jc w:val="center"/>
              <w:rPr>
                <w:b/>
                <w:i/>
              </w:rPr>
            </w:pPr>
          </w:p>
        </w:tc>
      </w:tr>
      <w:tr w:rsidR="00530BD4" w:rsidRPr="00D7680D" w:rsidTr="00AC185E">
        <w:trPr>
          <w:jc w:val="center"/>
        </w:trPr>
        <w:tc>
          <w:tcPr>
            <w:tcW w:w="8977" w:type="dxa"/>
            <w:gridSpan w:val="4"/>
          </w:tcPr>
          <w:p w:rsidR="00530BD4" w:rsidRPr="00387A5B" w:rsidRDefault="00530BD4" w:rsidP="00530BD4">
            <w:pPr>
              <w:jc w:val="right"/>
              <w:rPr>
                <w:b/>
              </w:rPr>
            </w:pPr>
            <w:r w:rsidRPr="00387A5B">
              <w:rPr>
                <w:b/>
              </w:rPr>
              <w:t>Grand Total:</w:t>
            </w:r>
          </w:p>
        </w:tc>
        <w:tc>
          <w:tcPr>
            <w:tcW w:w="1638" w:type="dxa"/>
          </w:tcPr>
          <w:p w:rsidR="00530BD4" w:rsidRPr="00387A5B" w:rsidRDefault="00530BD4" w:rsidP="00530BD4">
            <w:pPr>
              <w:jc w:val="center"/>
              <w:rPr>
                <w:b/>
                <w:i/>
              </w:rPr>
            </w:pPr>
            <w:r w:rsidRPr="00387A5B">
              <w:rPr>
                <w:b/>
                <w:i/>
              </w:rPr>
              <w:t>200-Marks</w:t>
            </w:r>
          </w:p>
        </w:tc>
      </w:tr>
    </w:tbl>
    <w:p w:rsidR="00530BD4" w:rsidRDefault="00530BD4" w:rsidP="00530BD4"/>
    <w:p w:rsidR="00530BD4" w:rsidRPr="00B7258C" w:rsidRDefault="00530BD4" w:rsidP="00530BD4">
      <w:r w:rsidRPr="00EF6EEC">
        <w:rPr>
          <w:b/>
          <w:u w:val="single"/>
        </w:rPr>
        <w:t>Note:</w:t>
      </w:r>
      <w:r>
        <w:tab/>
      </w:r>
      <w:r w:rsidRPr="00B7258C">
        <w:rPr>
          <w:i/>
          <w:u w:val="single"/>
        </w:rPr>
        <w:t xml:space="preserve">No </w:t>
      </w:r>
      <w:r w:rsidR="001C5488">
        <w:rPr>
          <w:i/>
          <w:u w:val="single"/>
        </w:rPr>
        <w:t xml:space="preserve">Refurbished </w:t>
      </w:r>
      <w:r w:rsidRPr="00B7258C">
        <w:rPr>
          <w:i/>
          <w:u w:val="single"/>
        </w:rPr>
        <w:t xml:space="preserve">and Counterfeit </w:t>
      </w:r>
      <w:r w:rsidR="001C5488">
        <w:rPr>
          <w:i/>
          <w:u w:val="single"/>
        </w:rPr>
        <w:t xml:space="preserve">Products </w:t>
      </w:r>
      <w:r w:rsidRPr="00B7258C">
        <w:rPr>
          <w:i/>
          <w:u w:val="single"/>
        </w:rPr>
        <w:t>are acceptable and shall not be</w:t>
      </w:r>
      <w:r w:rsidR="001C5488">
        <w:rPr>
          <w:i/>
          <w:u w:val="single"/>
        </w:rPr>
        <w:t xml:space="preserve"> </w:t>
      </w:r>
      <w:r w:rsidRPr="00B7258C">
        <w:rPr>
          <w:i/>
          <w:u w:val="single"/>
        </w:rPr>
        <w:t>quoted. Non-</w:t>
      </w:r>
      <w:r w:rsidR="001C5488">
        <w:tab/>
      </w:r>
      <w:r w:rsidRPr="00B7258C">
        <w:rPr>
          <w:i/>
          <w:u w:val="single"/>
        </w:rPr>
        <w:t>compliance will cause the rejection of respective bidder(s)</w:t>
      </w:r>
      <w:r w:rsidRPr="00B7258C">
        <w:rPr>
          <w:i/>
        </w:rPr>
        <w:t>.</w:t>
      </w:r>
      <w:r w:rsidRPr="00B7258C">
        <w:t xml:space="preserve">  </w:t>
      </w:r>
      <w:r w:rsidRPr="00B7258C">
        <w:rPr>
          <w:i/>
          <w:u w:val="single"/>
        </w:rPr>
        <w:t xml:space="preserve"> </w:t>
      </w:r>
    </w:p>
    <w:p w:rsidR="00530BD4" w:rsidRDefault="00530BD4" w:rsidP="00530BD4">
      <w:pPr>
        <w:jc w:val="both"/>
      </w:pPr>
    </w:p>
    <w:p w:rsidR="00530BD4" w:rsidRDefault="00530BD4" w:rsidP="00530BD4">
      <w:pPr>
        <w:jc w:val="both"/>
      </w:pPr>
    </w:p>
    <w:p w:rsidR="00530BD4" w:rsidRDefault="00530BD4" w:rsidP="00530BD4">
      <w:pPr>
        <w:jc w:val="both"/>
      </w:pPr>
      <w:r>
        <w:t xml:space="preserve">*In “Serial No-04 &amp; in Serial No-05” All Interested Bidder(s) shall secure minimum 75% i.e. </w:t>
      </w:r>
      <w:r w:rsidR="00454368">
        <w:t>38</w:t>
      </w:r>
      <w:r>
        <w:t xml:space="preserve">-Marks out of </w:t>
      </w:r>
      <w:r w:rsidR="00454368">
        <w:t>50</w:t>
      </w:r>
      <w:r>
        <w:t xml:space="preserve">-Marks in </w:t>
      </w:r>
      <w:r w:rsidRPr="00A11BE1">
        <w:rPr>
          <w:b/>
          <w:i/>
        </w:rPr>
        <w:t>“Working Experience</w:t>
      </w:r>
      <w:r>
        <w:rPr>
          <w:b/>
          <w:i/>
        </w:rPr>
        <w:t xml:space="preserve"> Category”</w:t>
      </w:r>
      <w:r>
        <w:t xml:space="preserve"> &amp; 75% i.e. 38-Marks out of 50-Marks in </w:t>
      </w:r>
      <w:r w:rsidRPr="00A11BE1">
        <w:rPr>
          <w:b/>
          <w:i/>
        </w:rPr>
        <w:t>“Certifications Category”</w:t>
      </w:r>
      <w:r>
        <w:t xml:space="preserve"> which will be mandatory for all Prospective Bidder(s) for the Pre-Qualification.   </w:t>
      </w:r>
    </w:p>
    <w:p w:rsidR="00530BD4" w:rsidRDefault="00530BD4" w:rsidP="00530BD4">
      <w:pPr>
        <w:jc w:val="both"/>
      </w:pPr>
    </w:p>
    <w:p w:rsidR="00530BD4" w:rsidRDefault="00530BD4" w:rsidP="00530BD4">
      <w:pPr>
        <w:jc w:val="both"/>
      </w:pPr>
      <w:r>
        <w:t xml:space="preserve">Each &amp; Every interested firm(s)/Bidder(s) must get </w:t>
      </w:r>
      <w:r w:rsidR="00454368">
        <w:t>7</w:t>
      </w:r>
      <w:r>
        <w:t>0% i.e.1</w:t>
      </w:r>
      <w:r w:rsidR="00454368">
        <w:t>40</w:t>
      </w:r>
      <w:r>
        <w:t>-Marks out of 200-Marks in Technical Evaluation Criteria for qualifying. Only technically qualified bidder(s)/Firm(s) on the basis of above criteria &amp; after comparison of products mentioned in “Schedule of Requirement” at Annexure-H shall be eligible for qualifying in Financial Bid(s) opening.</w:t>
      </w:r>
    </w:p>
    <w:p w:rsidR="00940FBE" w:rsidRDefault="00940FBE" w:rsidP="00940FBE">
      <w:pPr>
        <w:jc w:val="right"/>
        <w:rPr>
          <w:rFonts w:ascii="Baskerville Old Face" w:hAnsi="Baskerville Old Face"/>
          <w:b/>
          <w:sz w:val="30"/>
          <w:szCs w:val="28"/>
          <w:u w:val="single"/>
        </w:rPr>
      </w:pPr>
    </w:p>
    <w:p w:rsidR="00940FBE" w:rsidRPr="006E0E61" w:rsidRDefault="00940FBE" w:rsidP="00940FBE">
      <w:pPr>
        <w:jc w:val="right"/>
        <w:rPr>
          <w:rFonts w:ascii="Baskerville Old Face" w:hAnsi="Baskerville Old Face"/>
          <w:b/>
          <w:szCs w:val="28"/>
          <w:u w:val="single"/>
        </w:rPr>
      </w:pPr>
    </w:p>
    <w:p w:rsidR="00940FBE" w:rsidRDefault="00940FBE" w:rsidP="00940FBE">
      <w:pPr>
        <w:ind w:left="360"/>
        <w:jc w:val="both"/>
      </w:pPr>
    </w:p>
    <w:p w:rsidR="00940FBE" w:rsidRDefault="00940FBE" w:rsidP="00940FBE">
      <w:pPr>
        <w:ind w:left="360"/>
        <w:jc w:val="both"/>
      </w:pPr>
    </w:p>
    <w:p w:rsidR="00940FBE" w:rsidRDefault="00940FBE" w:rsidP="00940FBE">
      <w:pPr>
        <w:pBdr>
          <w:bottom w:val="single" w:sz="4" w:space="1" w:color="auto"/>
        </w:pBdr>
        <w:ind w:left="360"/>
        <w:jc w:val="both"/>
      </w:pPr>
    </w:p>
    <w:p w:rsidR="00940FBE" w:rsidRDefault="00940FBE" w:rsidP="00940FBE">
      <w:pPr>
        <w:jc w:val="right"/>
        <w:rPr>
          <w:b/>
          <w:sz w:val="36"/>
          <w:u w:val="single"/>
        </w:rPr>
      </w:pPr>
    </w:p>
    <w:p w:rsidR="00940FBE" w:rsidRDefault="00940FBE" w:rsidP="00940FBE">
      <w:pPr>
        <w:jc w:val="right"/>
        <w:rPr>
          <w:b/>
          <w:sz w:val="36"/>
          <w:u w:val="single"/>
        </w:rPr>
      </w:pPr>
    </w:p>
    <w:p w:rsidR="00940FBE" w:rsidRDefault="00940FBE" w:rsidP="00940FBE">
      <w:pPr>
        <w:jc w:val="right"/>
        <w:rPr>
          <w:b/>
          <w:sz w:val="36"/>
          <w:u w:val="single"/>
        </w:rPr>
      </w:pPr>
    </w:p>
    <w:p w:rsidR="00940FBE" w:rsidRDefault="00940FBE" w:rsidP="00940FBE">
      <w:pPr>
        <w:jc w:val="right"/>
        <w:rPr>
          <w:b/>
          <w:sz w:val="36"/>
          <w:u w:val="single"/>
        </w:rPr>
      </w:pPr>
    </w:p>
    <w:p w:rsidR="00940FBE" w:rsidRDefault="00940FBE" w:rsidP="00940FBE">
      <w:pPr>
        <w:jc w:val="right"/>
        <w:rPr>
          <w:b/>
          <w:sz w:val="36"/>
          <w:u w:val="single"/>
        </w:rPr>
      </w:pPr>
    </w:p>
    <w:p w:rsidR="00940FBE" w:rsidRDefault="00940FBE" w:rsidP="00940FBE">
      <w:pPr>
        <w:jc w:val="right"/>
        <w:rPr>
          <w:b/>
          <w:sz w:val="36"/>
          <w:u w:val="single"/>
        </w:rPr>
      </w:pPr>
    </w:p>
    <w:p w:rsidR="00940FBE" w:rsidRDefault="00940FBE" w:rsidP="00940FBE">
      <w:pPr>
        <w:jc w:val="right"/>
        <w:rPr>
          <w:b/>
          <w:sz w:val="36"/>
          <w:u w:val="single"/>
        </w:rPr>
      </w:pPr>
    </w:p>
    <w:p w:rsidR="00940FBE" w:rsidRDefault="00940FBE" w:rsidP="00940FBE">
      <w:pPr>
        <w:jc w:val="right"/>
        <w:rPr>
          <w:b/>
          <w:sz w:val="36"/>
          <w:u w:val="single"/>
        </w:rPr>
      </w:pPr>
    </w:p>
    <w:p w:rsidR="00940FBE" w:rsidRDefault="00940FBE" w:rsidP="00940FBE">
      <w:pPr>
        <w:jc w:val="right"/>
        <w:rPr>
          <w:b/>
          <w:sz w:val="36"/>
          <w:u w:val="single"/>
        </w:rPr>
      </w:pPr>
    </w:p>
    <w:p w:rsidR="00940FBE" w:rsidRDefault="00940FBE" w:rsidP="00940FBE">
      <w:pPr>
        <w:jc w:val="right"/>
        <w:rPr>
          <w:b/>
          <w:sz w:val="36"/>
          <w:u w:val="single"/>
        </w:rPr>
      </w:pPr>
    </w:p>
    <w:p w:rsidR="00940FBE" w:rsidRDefault="00940FBE" w:rsidP="00940FBE">
      <w:pPr>
        <w:jc w:val="right"/>
        <w:rPr>
          <w:b/>
          <w:sz w:val="36"/>
          <w:u w:val="single"/>
        </w:rPr>
      </w:pPr>
    </w:p>
    <w:p w:rsidR="00940FBE" w:rsidRDefault="00940FBE" w:rsidP="00940FBE">
      <w:pPr>
        <w:jc w:val="right"/>
        <w:rPr>
          <w:b/>
          <w:sz w:val="36"/>
          <w:u w:val="single"/>
        </w:rPr>
      </w:pPr>
    </w:p>
    <w:p w:rsidR="00454368" w:rsidRPr="00D0286F" w:rsidRDefault="00454368" w:rsidP="00454368">
      <w:pPr>
        <w:jc w:val="right"/>
        <w:rPr>
          <w:rFonts w:ascii="Baskerville Old Face" w:hAnsi="Baskerville Old Face"/>
          <w:b/>
          <w:sz w:val="36"/>
          <w:u w:val="single"/>
        </w:rPr>
      </w:pPr>
      <w:r w:rsidRPr="00D0286F">
        <w:rPr>
          <w:rFonts w:ascii="Baskerville Old Face" w:hAnsi="Baskerville Old Face"/>
          <w:b/>
          <w:sz w:val="36"/>
          <w:u w:val="single"/>
        </w:rPr>
        <w:lastRenderedPageBreak/>
        <w:t>ANNEXURE-E:</w:t>
      </w:r>
    </w:p>
    <w:p w:rsidR="00454368" w:rsidRDefault="00454368" w:rsidP="00454368">
      <w:pPr>
        <w:jc w:val="center"/>
        <w:rPr>
          <w:rFonts w:ascii="Baskerville Old Face" w:hAnsi="Baskerville Old Face"/>
          <w:b/>
          <w:sz w:val="40"/>
          <w:u w:val="single"/>
        </w:rPr>
      </w:pPr>
    </w:p>
    <w:p w:rsidR="00454368" w:rsidRPr="00D0286F" w:rsidRDefault="00454368" w:rsidP="00454368">
      <w:pPr>
        <w:jc w:val="center"/>
        <w:rPr>
          <w:rFonts w:ascii="Baskerville Old Face" w:hAnsi="Baskerville Old Face"/>
          <w:b/>
          <w:u w:val="single"/>
        </w:rPr>
      </w:pPr>
      <w:r w:rsidRPr="00D0286F">
        <w:rPr>
          <w:rFonts w:ascii="Baskerville Old Face" w:hAnsi="Baskerville Old Face"/>
          <w:b/>
          <w:sz w:val="40"/>
          <w:u w:val="single"/>
        </w:rPr>
        <w:t>UNDERTAKING:</w:t>
      </w:r>
    </w:p>
    <w:p w:rsidR="00454368" w:rsidRDefault="00454368" w:rsidP="00454368"/>
    <w:p w:rsidR="00454368" w:rsidRPr="002F56A7" w:rsidRDefault="00454368" w:rsidP="00454368">
      <w:pPr>
        <w:jc w:val="center"/>
        <w:rPr>
          <w:b/>
          <w:i/>
          <w:sz w:val="22"/>
          <w:u w:val="single"/>
        </w:rPr>
      </w:pPr>
      <w:r>
        <w:rPr>
          <w:b/>
          <w:i/>
          <w:sz w:val="22"/>
          <w:u w:val="single"/>
        </w:rPr>
        <w:t>{</w:t>
      </w:r>
      <w:r w:rsidRPr="002F56A7">
        <w:rPr>
          <w:b/>
          <w:i/>
          <w:sz w:val="22"/>
          <w:u w:val="single"/>
        </w:rPr>
        <w:t xml:space="preserve">This undertaking </w:t>
      </w:r>
      <w:r>
        <w:rPr>
          <w:b/>
          <w:i/>
          <w:sz w:val="22"/>
          <w:u w:val="single"/>
        </w:rPr>
        <w:t xml:space="preserve">format shall </w:t>
      </w:r>
      <w:r w:rsidRPr="002F56A7">
        <w:rPr>
          <w:b/>
          <w:i/>
          <w:sz w:val="22"/>
          <w:u w:val="single"/>
        </w:rPr>
        <w:t>be on the Letter He</w:t>
      </w:r>
      <w:r>
        <w:rPr>
          <w:b/>
          <w:i/>
          <w:sz w:val="22"/>
          <w:u w:val="single"/>
        </w:rPr>
        <w:t>ad of the Bidder(s)/Firm(s) and shall</w:t>
      </w:r>
      <w:r w:rsidRPr="002F56A7">
        <w:rPr>
          <w:b/>
          <w:i/>
          <w:sz w:val="22"/>
          <w:u w:val="single"/>
        </w:rPr>
        <w:t xml:space="preserve"> be signed </w:t>
      </w:r>
      <w:r>
        <w:rPr>
          <w:b/>
          <w:i/>
          <w:sz w:val="22"/>
          <w:u w:val="single"/>
        </w:rPr>
        <w:t>by a person competent. It shall</w:t>
      </w:r>
      <w:r w:rsidRPr="002F56A7">
        <w:rPr>
          <w:b/>
          <w:i/>
          <w:sz w:val="22"/>
          <w:u w:val="single"/>
        </w:rPr>
        <w:t xml:space="preserve"> be included by the Bidder in its Technical Bid</w:t>
      </w:r>
      <w:r>
        <w:rPr>
          <w:b/>
          <w:i/>
          <w:sz w:val="22"/>
          <w:u w:val="single"/>
        </w:rPr>
        <w:t>(</w:t>
      </w:r>
      <w:r w:rsidRPr="002F56A7">
        <w:rPr>
          <w:b/>
          <w:i/>
          <w:sz w:val="22"/>
          <w:u w:val="single"/>
        </w:rPr>
        <w:t>s)</w:t>
      </w:r>
      <w:r>
        <w:rPr>
          <w:b/>
          <w:i/>
          <w:sz w:val="22"/>
          <w:u w:val="single"/>
        </w:rPr>
        <w:t>}</w:t>
      </w:r>
    </w:p>
    <w:p w:rsidR="00454368" w:rsidRPr="007A54A1" w:rsidRDefault="00454368" w:rsidP="00454368">
      <w:pPr>
        <w:jc w:val="center"/>
        <w:rPr>
          <w:b/>
          <w:i/>
          <w:sz w:val="34"/>
          <w:u w:val="single"/>
        </w:rPr>
      </w:pPr>
    </w:p>
    <w:p w:rsidR="00454368" w:rsidRDefault="00454368" w:rsidP="00454368"/>
    <w:p w:rsidR="00454368" w:rsidRPr="00F14005" w:rsidRDefault="00454368" w:rsidP="00454368">
      <w:pPr>
        <w:spacing w:line="360" w:lineRule="auto"/>
        <w:jc w:val="both"/>
        <w:rPr>
          <w:sz w:val="30"/>
        </w:rPr>
      </w:pPr>
      <w:r w:rsidRPr="00F14005">
        <w:rPr>
          <w:sz w:val="30"/>
        </w:rPr>
        <w:t>It is certified that the information furnished here in and as per the Document</w:t>
      </w:r>
      <w:r>
        <w:rPr>
          <w:sz w:val="30"/>
        </w:rPr>
        <w:t>s</w:t>
      </w:r>
      <w:r w:rsidRPr="00F14005">
        <w:rPr>
          <w:sz w:val="30"/>
        </w:rPr>
        <w:t xml:space="preserve"> submitted is true and correct and not</w:t>
      </w:r>
      <w:r>
        <w:rPr>
          <w:sz w:val="30"/>
        </w:rPr>
        <w:t>h</w:t>
      </w:r>
      <w:r w:rsidRPr="00F14005">
        <w:rPr>
          <w:sz w:val="30"/>
        </w:rPr>
        <w:t xml:space="preserve">ing has been concealed or tampered with. </w:t>
      </w:r>
      <w:r>
        <w:rPr>
          <w:sz w:val="30"/>
        </w:rPr>
        <w:t>I/</w:t>
      </w:r>
      <w:r w:rsidRPr="00F14005">
        <w:rPr>
          <w:sz w:val="30"/>
        </w:rPr>
        <w:t>We have gone through all the conditions of Tender and are liable to any punitive action for furnishing false information / Documents.</w:t>
      </w:r>
    </w:p>
    <w:p w:rsidR="00454368" w:rsidRDefault="00454368" w:rsidP="00454368"/>
    <w:p w:rsidR="00454368" w:rsidRDefault="00454368" w:rsidP="00454368"/>
    <w:p w:rsidR="00454368" w:rsidRPr="00AA0D3D" w:rsidRDefault="00454368" w:rsidP="00454368">
      <w:pPr>
        <w:rPr>
          <w:sz w:val="26"/>
        </w:rPr>
      </w:pPr>
      <w:r w:rsidRPr="00AA0D3D">
        <w:rPr>
          <w:sz w:val="26"/>
        </w:rPr>
        <w:t>Dated this</w:t>
      </w:r>
      <w:r w:rsidRPr="00AA0D3D">
        <w:rPr>
          <w:sz w:val="26"/>
          <w:u w:val="single"/>
        </w:rPr>
        <w:tab/>
      </w:r>
      <w:r w:rsidRPr="00AA0D3D">
        <w:rPr>
          <w:sz w:val="26"/>
          <w:u w:val="single"/>
        </w:rPr>
        <w:tab/>
        <w:t xml:space="preserve"> </w:t>
      </w:r>
      <w:r w:rsidRPr="00AA0D3D">
        <w:rPr>
          <w:sz w:val="26"/>
        </w:rPr>
        <w:t xml:space="preserve">day of </w:t>
      </w:r>
      <w:r w:rsidRPr="00AA0D3D">
        <w:rPr>
          <w:sz w:val="26"/>
          <w:u w:val="single"/>
        </w:rPr>
        <w:tab/>
      </w:r>
      <w:r w:rsidRPr="00AA0D3D">
        <w:rPr>
          <w:sz w:val="26"/>
          <w:u w:val="single"/>
        </w:rPr>
        <w:tab/>
      </w:r>
      <w:r w:rsidRPr="00AA0D3D">
        <w:rPr>
          <w:sz w:val="26"/>
          <w:u w:val="single"/>
        </w:rPr>
        <w:tab/>
      </w:r>
      <w:r w:rsidRPr="00AA0D3D">
        <w:rPr>
          <w:sz w:val="26"/>
        </w:rPr>
        <w:t>201</w:t>
      </w:r>
      <w:r>
        <w:rPr>
          <w:sz w:val="26"/>
        </w:rPr>
        <w:t>7</w:t>
      </w:r>
    </w:p>
    <w:p w:rsidR="00454368" w:rsidRPr="00AA0D3D" w:rsidRDefault="00454368" w:rsidP="00454368">
      <w:pPr>
        <w:rPr>
          <w:sz w:val="26"/>
        </w:rPr>
      </w:pPr>
    </w:p>
    <w:p w:rsidR="00454368" w:rsidRPr="00AA0D3D" w:rsidRDefault="00454368" w:rsidP="00454368">
      <w:pPr>
        <w:rPr>
          <w:sz w:val="26"/>
        </w:rPr>
      </w:pPr>
    </w:p>
    <w:p w:rsidR="00454368" w:rsidRPr="00AA0D3D" w:rsidRDefault="00454368" w:rsidP="00454368">
      <w:pPr>
        <w:rPr>
          <w:sz w:val="26"/>
        </w:rPr>
      </w:pPr>
    </w:p>
    <w:p w:rsidR="00454368" w:rsidRPr="00AA0D3D" w:rsidRDefault="00454368" w:rsidP="00454368">
      <w:pPr>
        <w:rPr>
          <w:sz w:val="26"/>
        </w:rPr>
      </w:pPr>
      <w:r w:rsidRPr="00AA0D3D">
        <w:rPr>
          <w:sz w:val="26"/>
        </w:rPr>
        <w:t>Signature</w:t>
      </w:r>
    </w:p>
    <w:p w:rsidR="00454368" w:rsidRPr="00AA0D3D" w:rsidRDefault="00454368" w:rsidP="00454368">
      <w:pPr>
        <w:rPr>
          <w:sz w:val="26"/>
        </w:rPr>
      </w:pPr>
    </w:p>
    <w:p w:rsidR="00454368" w:rsidRPr="00AA0D3D" w:rsidRDefault="00454368" w:rsidP="00454368">
      <w:pPr>
        <w:rPr>
          <w:sz w:val="26"/>
        </w:rPr>
      </w:pPr>
    </w:p>
    <w:p w:rsidR="00454368" w:rsidRPr="00AA0D3D" w:rsidRDefault="00454368" w:rsidP="00454368">
      <w:pPr>
        <w:rPr>
          <w:sz w:val="26"/>
        </w:rPr>
      </w:pPr>
    </w:p>
    <w:p w:rsidR="00454368" w:rsidRPr="00AA0D3D" w:rsidRDefault="00454368" w:rsidP="00454368">
      <w:pPr>
        <w:rPr>
          <w:sz w:val="26"/>
        </w:rPr>
      </w:pPr>
      <w:r w:rsidRPr="00AA0D3D">
        <w:rPr>
          <w:sz w:val="26"/>
          <w:u w:val="single"/>
        </w:rPr>
        <w:tab/>
      </w:r>
      <w:r w:rsidRPr="00AA0D3D">
        <w:rPr>
          <w:sz w:val="26"/>
          <w:u w:val="single"/>
        </w:rPr>
        <w:tab/>
      </w:r>
      <w:r w:rsidRPr="00AA0D3D">
        <w:rPr>
          <w:sz w:val="26"/>
          <w:u w:val="single"/>
        </w:rPr>
        <w:tab/>
      </w:r>
      <w:r w:rsidRPr="00AA0D3D">
        <w:rPr>
          <w:sz w:val="26"/>
          <w:u w:val="single"/>
        </w:rPr>
        <w:tab/>
      </w:r>
      <w:r w:rsidRPr="00AA0D3D">
        <w:rPr>
          <w:sz w:val="26"/>
        </w:rPr>
        <w:tab/>
        <w:t>(Company Seal)</w:t>
      </w:r>
    </w:p>
    <w:p w:rsidR="00454368" w:rsidRPr="00AA0D3D" w:rsidRDefault="00454368" w:rsidP="00454368">
      <w:pPr>
        <w:rPr>
          <w:sz w:val="26"/>
        </w:rPr>
      </w:pPr>
      <w:r w:rsidRPr="00AA0D3D">
        <w:rPr>
          <w:sz w:val="26"/>
        </w:rPr>
        <w:t xml:space="preserve"> In the capacity of </w:t>
      </w:r>
    </w:p>
    <w:p w:rsidR="00454368" w:rsidRPr="00AA0D3D" w:rsidRDefault="00454368" w:rsidP="00454368">
      <w:pPr>
        <w:rPr>
          <w:sz w:val="26"/>
        </w:rPr>
      </w:pPr>
    </w:p>
    <w:p w:rsidR="00454368" w:rsidRPr="00AA0D3D" w:rsidRDefault="00454368" w:rsidP="00454368">
      <w:pPr>
        <w:rPr>
          <w:sz w:val="26"/>
        </w:rPr>
      </w:pPr>
    </w:p>
    <w:p w:rsidR="00454368" w:rsidRPr="00AA0D3D" w:rsidRDefault="00454368" w:rsidP="00454368">
      <w:pPr>
        <w:rPr>
          <w:sz w:val="26"/>
        </w:rPr>
      </w:pPr>
    </w:p>
    <w:p w:rsidR="00454368" w:rsidRPr="00AA0D3D" w:rsidRDefault="00454368" w:rsidP="00454368">
      <w:pPr>
        <w:rPr>
          <w:sz w:val="26"/>
        </w:rPr>
      </w:pPr>
      <w:r w:rsidRPr="00AA0D3D">
        <w:rPr>
          <w:sz w:val="26"/>
        </w:rPr>
        <w:t>Duly authorized to sign Bid</w:t>
      </w:r>
      <w:r>
        <w:rPr>
          <w:sz w:val="26"/>
        </w:rPr>
        <w:t>(</w:t>
      </w:r>
      <w:r w:rsidRPr="00AA0D3D">
        <w:rPr>
          <w:sz w:val="26"/>
        </w:rPr>
        <w:t>s</w:t>
      </w:r>
      <w:r>
        <w:rPr>
          <w:sz w:val="26"/>
        </w:rPr>
        <w:t>)</w:t>
      </w:r>
      <w:r w:rsidRPr="00AA0D3D">
        <w:rPr>
          <w:sz w:val="26"/>
        </w:rPr>
        <w:t xml:space="preserve"> for and on behalf of:</w:t>
      </w:r>
    </w:p>
    <w:p w:rsidR="00454368" w:rsidRDefault="00454368" w:rsidP="00940FBE">
      <w:pPr>
        <w:jc w:val="right"/>
        <w:rPr>
          <w:rFonts w:ascii="Baskerville Old Face" w:hAnsi="Baskerville Old Face"/>
          <w:b/>
          <w:sz w:val="36"/>
          <w:u w:val="single"/>
        </w:rPr>
      </w:pPr>
    </w:p>
    <w:p w:rsidR="00940FBE" w:rsidRDefault="00940FBE" w:rsidP="00940FBE">
      <w:pPr>
        <w:jc w:val="right"/>
        <w:rPr>
          <w:b/>
          <w:sz w:val="36"/>
          <w:u w:val="single"/>
        </w:rPr>
      </w:pPr>
    </w:p>
    <w:p w:rsidR="00940FBE" w:rsidRDefault="00940FBE" w:rsidP="00940FBE">
      <w:pPr>
        <w:jc w:val="right"/>
        <w:rPr>
          <w:b/>
          <w:sz w:val="36"/>
          <w:u w:val="single"/>
        </w:rPr>
      </w:pPr>
    </w:p>
    <w:p w:rsidR="00940FBE" w:rsidRDefault="00940FBE" w:rsidP="00940FBE">
      <w:pPr>
        <w:jc w:val="right"/>
        <w:rPr>
          <w:b/>
          <w:sz w:val="36"/>
          <w:u w:val="single"/>
        </w:rPr>
      </w:pPr>
    </w:p>
    <w:p w:rsidR="00940FBE" w:rsidRDefault="00940FBE" w:rsidP="00940FBE">
      <w:pPr>
        <w:jc w:val="right"/>
        <w:rPr>
          <w:b/>
          <w:sz w:val="36"/>
          <w:u w:val="single"/>
        </w:rPr>
      </w:pPr>
    </w:p>
    <w:p w:rsidR="00940FBE" w:rsidRDefault="00940FBE" w:rsidP="00940FBE">
      <w:pPr>
        <w:jc w:val="right"/>
        <w:rPr>
          <w:b/>
          <w:sz w:val="36"/>
          <w:u w:val="single"/>
        </w:rPr>
      </w:pPr>
    </w:p>
    <w:p w:rsidR="00940FBE" w:rsidRDefault="00940FBE" w:rsidP="00940FBE">
      <w:pPr>
        <w:jc w:val="right"/>
        <w:rPr>
          <w:b/>
          <w:sz w:val="36"/>
          <w:u w:val="single"/>
        </w:rPr>
      </w:pPr>
    </w:p>
    <w:p w:rsidR="00940FBE" w:rsidRDefault="00940FBE" w:rsidP="00940FBE">
      <w:pPr>
        <w:jc w:val="right"/>
        <w:rPr>
          <w:b/>
          <w:sz w:val="36"/>
          <w:u w:val="single"/>
        </w:rPr>
      </w:pPr>
    </w:p>
    <w:p w:rsidR="00940FBE" w:rsidRDefault="00940FBE" w:rsidP="00940FBE">
      <w:pPr>
        <w:jc w:val="right"/>
        <w:rPr>
          <w:b/>
          <w:sz w:val="36"/>
          <w:u w:val="single"/>
        </w:rPr>
      </w:pPr>
    </w:p>
    <w:p w:rsidR="00940FBE" w:rsidRPr="00D0286F" w:rsidRDefault="00940FBE" w:rsidP="00940FBE">
      <w:pPr>
        <w:jc w:val="right"/>
        <w:rPr>
          <w:rFonts w:ascii="Baskerville Old Face" w:hAnsi="Baskerville Old Face"/>
          <w:b/>
          <w:sz w:val="36"/>
          <w:u w:val="single"/>
        </w:rPr>
      </w:pPr>
      <w:r w:rsidRPr="00D0286F">
        <w:rPr>
          <w:rFonts w:ascii="Baskerville Old Face" w:hAnsi="Baskerville Old Face"/>
          <w:b/>
          <w:sz w:val="36"/>
          <w:u w:val="single"/>
        </w:rPr>
        <w:lastRenderedPageBreak/>
        <w:t>ANNEXURE-F:</w:t>
      </w:r>
    </w:p>
    <w:p w:rsidR="00940FBE" w:rsidRPr="00D0286F" w:rsidRDefault="00940FBE" w:rsidP="00940FBE">
      <w:pPr>
        <w:rPr>
          <w:rFonts w:ascii="Baskerville Old Face" w:hAnsi="Baskerville Old Face"/>
        </w:rPr>
      </w:pPr>
    </w:p>
    <w:p w:rsidR="00940FBE" w:rsidRPr="00D0286F" w:rsidRDefault="00940FBE" w:rsidP="00940FBE">
      <w:pPr>
        <w:rPr>
          <w:rFonts w:ascii="Baskerville Old Face" w:hAnsi="Baskerville Old Face"/>
          <w:sz w:val="8"/>
        </w:rPr>
      </w:pPr>
    </w:p>
    <w:p w:rsidR="00940FBE" w:rsidRPr="00D0286F" w:rsidRDefault="00940FBE" w:rsidP="00940FBE">
      <w:pPr>
        <w:rPr>
          <w:rFonts w:ascii="Baskerville Old Face" w:hAnsi="Baskerville Old Face"/>
          <w:sz w:val="8"/>
        </w:rPr>
      </w:pPr>
    </w:p>
    <w:p w:rsidR="00940FBE" w:rsidRPr="00D0286F" w:rsidRDefault="00940FBE" w:rsidP="00940FBE">
      <w:pPr>
        <w:rPr>
          <w:rFonts w:ascii="Baskerville Old Face" w:hAnsi="Baskerville Old Face"/>
          <w:sz w:val="8"/>
        </w:rPr>
      </w:pPr>
    </w:p>
    <w:p w:rsidR="00940FBE" w:rsidRPr="00D0286F" w:rsidRDefault="00940FBE" w:rsidP="00940FBE">
      <w:pPr>
        <w:jc w:val="center"/>
        <w:rPr>
          <w:rFonts w:ascii="Baskerville Old Face" w:hAnsi="Baskerville Old Face"/>
          <w:b/>
          <w:sz w:val="32"/>
          <w:u w:val="single"/>
        </w:rPr>
      </w:pPr>
      <w:r w:rsidRPr="00D0286F">
        <w:rPr>
          <w:rFonts w:ascii="Baskerville Old Face" w:hAnsi="Baskerville Old Face"/>
          <w:b/>
          <w:sz w:val="32"/>
          <w:u w:val="single"/>
        </w:rPr>
        <w:t>FORMAT FOR MANUFACTURER’S AUTHORIZATION FORM</w:t>
      </w:r>
    </w:p>
    <w:p w:rsidR="00940FBE" w:rsidRPr="00B96CF9" w:rsidRDefault="00940FBE" w:rsidP="00940FBE">
      <w:pPr>
        <w:jc w:val="center"/>
        <w:rPr>
          <w:b/>
          <w:u w:val="single"/>
        </w:rPr>
      </w:pPr>
    </w:p>
    <w:p w:rsidR="00940FBE" w:rsidRPr="00B96CF9" w:rsidRDefault="00940FBE" w:rsidP="00940FBE">
      <w:pPr>
        <w:jc w:val="center"/>
        <w:rPr>
          <w:b/>
          <w:i/>
          <w:sz w:val="22"/>
          <w:szCs w:val="22"/>
          <w:u w:val="single"/>
        </w:rPr>
      </w:pPr>
      <w:r>
        <w:rPr>
          <w:b/>
          <w:i/>
          <w:sz w:val="22"/>
          <w:szCs w:val="22"/>
          <w:u w:val="single"/>
        </w:rPr>
        <w:t>{</w:t>
      </w:r>
      <w:r w:rsidRPr="00B96CF9">
        <w:rPr>
          <w:b/>
          <w:i/>
          <w:sz w:val="22"/>
          <w:szCs w:val="22"/>
          <w:u w:val="single"/>
        </w:rPr>
        <w:t xml:space="preserve">This Letter of Authority </w:t>
      </w:r>
      <w:r>
        <w:rPr>
          <w:b/>
          <w:i/>
          <w:sz w:val="22"/>
          <w:szCs w:val="22"/>
          <w:u w:val="single"/>
        </w:rPr>
        <w:t>format shall</w:t>
      </w:r>
      <w:r w:rsidRPr="00B96CF9">
        <w:rPr>
          <w:b/>
          <w:i/>
          <w:sz w:val="22"/>
          <w:szCs w:val="22"/>
          <w:u w:val="single"/>
        </w:rPr>
        <w:t xml:space="preserve"> be on the Letter Head of the </w:t>
      </w:r>
      <w:r>
        <w:rPr>
          <w:b/>
          <w:i/>
          <w:sz w:val="22"/>
          <w:szCs w:val="22"/>
          <w:u w:val="single"/>
        </w:rPr>
        <w:t xml:space="preserve">Principal </w:t>
      </w:r>
      <w:r w:rsidRPr="00B96CF9">
        <w:rPr>
          <w:b/>
          <w:i/>
          <w:sz w:val="22"/>
          <w:szCs w:val="22"/>
          <w:u w:val="single"/>
        </w:rPr>
        <w:t>Manufacturer</w:t>
      </w:r>
      <w:r>
        <w:rPr>
          <w:b/>
          <w:i/>
          <w:sz w:val="22"/>
          <w:szCs w:val="22"/>
          <w:u w:val="single"/>
        </w:rPr>
        <w:t xml:space="preserve"> and shall</w:t>
      </w:r>
      <w:r w:rsidRPr="00B96CF9">
        <w:rPr>
          <w:b/>
          <w:i/>
          <w:sz w:val="22"/>
          <w:szCs w:val="22"/>
          <w:u w:val="single"/>
        </w:rPr>
        <w:t xml:space="preserve"> be signed by a person competent and having the power of A</w:t>
      </w:r>
      <w:r>
        <w:rPr>
          <w:b/>
          <w:i/>
          <w:sz w:val="22"/>
          <w:szCs w:val="22"/>
          <w:u w:val="single"/>
        </w:rPr>
        <w:t>ttorney to bind the Authorized Distributer(s). It shall</w:t>
      </w:r>
      <w:r w:rsidRPr="00B96CF9">
        <w:rPr>
          <w:b/>
          <w:i/>
          <w:sz w:val="22"/>
          <w:szCs w:val="22"/>
          <w:u w:val="single"/>
        </w:rPr>
        <w:t xml:space="preserve"> be included by the Bidder</w:t>
      </w:r>
      <w:r>
        <w:rPr>
          <w:b/>
          <w:i/>
          <w:sz w:val="22"/>
          <w:szCs w:val="22"/>
          <w:u w:val="single"/>
        </w:rPr>
        <w:t>(s)</w:t>
      </w:r>
      <w:r w:rsidRPr="00B96CF9">
        <w:rPr>
          <w:b/>
          <w:i/>
          <w:sz w:val="22"/>
          <w:szCs w:val="22"/>
          <w:u w:val="single"/>
        </w:rPr>
        <w:t xml:space="preserve"> in its Technical Bid</w:t>
      </w:r>
      <w:r>
        <w:rPr>
          <w:b/>
          <w:i/>
          <w:sz w:val="22"/>
          <w:szCs w:val="22"/>
          <w:u w:val="single"/>
        </w:rPr>
        <w:t>(s)}</w:t>
      </w:r>
    </w:p>
    <w:p w:rsidR="00940FBE" w:rsidRDefault="00940FBE" w:rsidP="00940FBE">
      <w:pPr>
        <w:rPr>
          <w:sz w:val="36"/>
        </w:rPr>
      </w:pPr>
    </w:p>
    <w:p w:rsidR="00940FBE" w:rsidRDefault="00940FBE" w:rsidP="00083FE5">
      <w:r>
        <w:t>To: [</w:t>
      </w:r>
      <w:r w:rsidR="00083FE5">
        <w:t xml:space="preserve">Government of Sindh, Finance Department, </w:t>
      </w:r>
      <w:proofErr w:type="gramStart"/>
      <w:r w:rsidR="00083FE5">
        <w:t>Karachi</w:t>
      </w:r>
      <w:proofErr w:type="gramEnd"/>
      <w:r>
        <w:t>]</w:t>
      </w:r>
    </w:p>
    <w:p w:rsidR="00940FBE" w:rsidRDefault="00940FBE" w:rsidP="00940FBE"/>
    <w:p w:rsidR="00940FBE" w:rsidRPr="00B96CF9" w:rsidRDefault="00940FBE" w:rsidP="00940FBE">
      <w:pPr>
        <w:spacing w:line="360" w:lineRule="auto"/>
        <w:jc w:val="both"/>
        <w:rPr>
          <w:i/>
        </w:rPr>
      </w:pPr>
      <w:r w:rsidRPr="008E2B56">
        <w:rPr>
          <w:b/>
        </w:rPr>
        <w:t>WHEREAS</w:t>
      </w:r>
      <w:r>
        <w:t xml:space="preserve"> </w:t>
      </w:r>
      <w:r w:rsidRPr="00966B26">
        <w:rPr>
          <w:i/>
          <w:u w:val="single"/>
        </w:rPr>
        <w:t xml:space="preserve">[name of the </w:t>
      </w:r>
      <w:r>
        <w:rPr>
          <w:i/>
          <w:u w:val="single"/>
        </w:rPr>
        <w:t xml:space="preserve">Principal </w:t>
      </w:r>
      <w:r w:rsidRPr="00966B26">
        <w:rPr>
          <w:i/>
          <w:u w:val="single"/>
        </w:rPr>
        <w:t>Manufacturer]</w:t>
      </w:r>
      <w:r w:rsidRPr="00B96CF9">
        <w:rPr>
          <w:i/>
        </w:rPr>
        <w:t xml:space="preserve"> </w:t>
      </w:r>
      <w:r>
        <w:t xml:space="preserve">who are established and reputable manufacturers of </w:t>
      </w:r>
      <w:r w:rsidRPr="00966B26">
        <w:rPr>
          <w:i/>
          <w:u w:val="single"/>
        </w:rPr>
        <w:t>[name and /or description of the Goods]</w:t>
      </w:r>
      <w:r>
        <w:t xml:space="preserve"> having factories at </w:t>
      </w:r>
      <w:r w:rsidRPr="00966B26">
        <w:rPr>
          <w:i/>
          <w:u w:val="single"/>
        </w:rPr>
        <w:t>[address of the factory]</w:t>
      </w:r>
    </w:p>
    <w:p w:rsidR="00940FBE" w:rsidRDefault="00940FBE" w:rsidP="00940FBE">
      <w:pPr>
        <w:spacing w:line="360" w:lineRule="auto"/>
        <w:jc w:val="both"/>
      </w:pPr>
    </w:p>
    <w:p w:rsidR="00940FBE" w:rsidRPr="008E2B56" w:rsidRDefault="00940FBE" w:rsidP="00940FBE">
      <w:pPr>
        <w:spacing w:line="360" w:lineRule="auto"/>
        <w:jc w:val="both"/>
      </w:pPr>
      <w:proofErr w:type="gramStart"/>
      <w:r>
        <w:t>do</w:t>
      </w:r>
      <w:proofErr w:type="gramEnd"/>
      <w:r>
        <w:t xml:space="preserve"> hereby authorized </w:t>
      </w:r>
      <w:r w:rsidRPr="00966B26">
        <w:rPr>
          <w:u w:val="single"/>
        </w:rPr>
        <w:t xml:space="preserve">[name and address of </w:t>
      </w:r>
      <w:r>
        <w:rPr>
          <w:u w:val="single"/>
        </w:rPr>
        <w:t>Authorized Distributors</w:t>
      </w:r>
      <w:r w:rsidR="00083FE5">
        <w:rPr>
          <w:u w:val="single"/>
        </w:rPr>
        <w:t>/ Partners/Vendors/Firm/Company</w:t>
      </w:r>
      <w:r w:rsidRPr="00966B26">
        <w:rPr>
          <w:u w:val="single"/>
        </w:rPr>
        <w:t xml:space="preserve">] </w:t>
      </w:r>
      <w:r>
        <w:t xml:space="preserve">to submit a bid and subsequently negotiate and sign the contract with you against IFB No. </w:t>
      </w:r>
      <w:r w:rsidRPr="00966B26">
        <w:rPr>
          <w:i/>
          <w:u w:val="single"/>
        </w:rPr>
        <w:t>[Reference of the Invitation to Bid]</w:t>
      </w:r>
      <w:r w:rsidRPr="00B96CF9">
        <w:rPr>
          <w:i/>
        </w:rPr>
        <w:t xml:space="preserve"> </w:t>
      </w:r>
      <w:r w:rsidRPr="008E2B56">
        <w:t xml:space="preserve">for the above goods manufactured by </w:t>
      </w:r>
      <w:r w:rsidRPr="00DD2531">
        <w:rPr>
          <w:u w:val="single"/>
        </w:rPr>
        <w:t>[Name of the Principal Manufacturer]</w:t>
      </w:r>
      <w:r>
        <w:rPr>
          <w:u w:val="single"/>
        </w:rPr>
        <w:t>.</w:t>
      </w:r>
    </w:p>
    <w:p w:rsidR="00940FBE" w:rsidRDefault="00940FBE" w:rsidP="00940FBE">
      <w:pPr>
        <w:spacing w:line="360" w:lineRule="auto"/>
        <w:jc w:val="both"/>
      </w:pPr>
    </w:p>
    <w:p w:rsidR="00940FBE" w:rsidRDefault="00940FBE" w:rsidP="00940FBE">
      <w:pPr>
        <w:spacing w:line="360" w:lineRule="auto"/>
        <w:jc w:val="both"/>
      </w:pPr>
      <w:r>
        <w:t xml:space="preserve">We hereby extend our full Guarantee and warranty through our Authorized Distributor/Agent </w:t>
      </w:r>
      <w:r w:rsidRPr="000B1050">
        <w:rPr>
          <w:u w:val="single"/>
        </w:rPr>
        <w:t>[Name of the Authorized Distributor</w:t>
      </w:r>
      <w:r>
        <w:rPr>
          <w:u w:val="single"/>
        </w:rPr>
        <w:t>/Agent</w:t>
      </w:r>
      <w:r w:rsidR="00083FE5">
        <w:rPr>
          <w:u w:val="single"/>
        </w:rPr>
        <w:t>/Company/Firm</w:t>
      </w:r>
      <w:r w:rsidRPr="000B1050">
        <w:rPr>
          <w:u w:val="single"/>
        </w:rPr>
        <w:t xml:space="preserve">] </w:t>
      </w:r>
      <w:r>
        <w:t>as per Clause mentioned in Bidding Documents for the goods offered for supply by the above firm against this Invitation for Bids.</w:t>
      </w:r>
    </w:p>
    <w:p w:rsidR="00940FBE" w:rsidRDefault="00940FBE" w:rsidP="00940FBE">
      <w:pPr>
        <w:spacing w:line="360" w:lineRule="auto"/>
        <w:jc w:val="both"/>
      </w:pPr>
    </w:p>
    <w:p w:rsidR="00940FBE" w:rsidRDefault="00940FBE" w:rsidP="00940FBE">
      <w:pPr>
        <w:spacing w:line="360" w:lineRule="auto"/>
        <w:jc w:val="both"/>
      </w:pPr>
    </w:p>
    <w:p w:rsidR="00940FBE" w:rsidRDefault="00940FBE" w:rsidP="00940FBE">
      <w:pPr>
        <w:spacing w:line="360" w:lineRule="auto"/>
        <w:jc w:val="both"/>
      </w:pPr>
    </w:p>
    <w:p w:rsidR="00940FBE" w:rsidRDefault="00940FBE" w:rsidP="00940FBE">
      <w:pPr>
        <w:spacing w:line="360" w:lineRule="auto"/>
        <w:jc w:val="both"/>
      </w:pPr>
    </w:p>
    <w:p w:rsidR="00940FBE" w:rsidRDefault="00940FBE" w:rsidP="00940FBE">
      <w:pPr>
        <w:spacing w:line="360" w:lineRule="auto"/>
        <w:jc w:val="both"/>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40FBE" w:rsidRPr="008E2B56" w:rsidRDefault="00940FBE" w:rsidP="00940FBE">
      <w:pPr>
        <w:spacing w:line="360" w:lineRule="auto"/>
        <w:jc w:val="both"/>
        <w:rPr>
          <w:b/>
          <w:i/>
        </w:rPr>
      </w:pPr>
      <w:r w:rsidRPr="008E2B56">
        <w:rPr>
          <w:b/>
          <w:i/>
        </w:rPr>
        <w:t>[Signature for and on behalf of Manufacturer</w:t>
      </w:r>
      <w:r>
        <w:rPr>
          <w:b/>
          <w:i/>
        </w:rPr>
        <w:t xml:space="preserve"> with Official Seal</w:t>
      </w:r>
      <w:r w:rsidRPr="008E2B56">
        <w:rPr>
          <w:b/>
          <w:i/>
        </w:rPr>
        <w:t>]</w:t>
      </w:r>
    </w:p>
    <w:p w:rsidR="00940FBE" w:rsidRDefault="00940FBE" w:rsidP="00940FBE"/>
    <w:p w:rsidR="00940FBE" w:rsidRDefault="00940FBE" w:rsidP="00940FBE"/>
    <w:p w:rsidR="00940FBE" w:rsidRDefault="00940FBE" w:rsidP="00940FBE"/>
    <w:p w:rsidR="00940FBE" w:rsidRPr="00B96CF9" w:rsidRDefault="00940FBE" w:rsidP="00940FBE"/>
    <w:p w:rsidR="00940FBE" w:rsidRDefault="00940FBE" w:rsidP="00940FBE">
      <w:pPr>
        <w:rPr>
          <w:b/>
          <w:sz w:val="36"/>
          <w:u w:val="single"/>
        </w:rPr>
      </w:pPr>
    </w:p>
    <w:p w:rsidR="00940FBE" w:rsidRDefault="00940FBE" w:rsidP="00940FBE">
      <w:pPr>
        <w:rPr>
          <w:b/>
          <w:sz w:val="36"/>
          <w:u w:val="single"/>
        </w:rPr>
      </w:pPr>
    </w:p>
    <w:p w:rsidR="00940FBE" w:rsidRDefault="00940FBE" w:rsidP="00940FBE">
      <w:pPr>
        <w:rPr>
          <w:b/>
          <w:sz w:val="36"/>
          <w:u w:val="single"/>
        </w:rPr>
      </w:pPr>
    </w:p>
    <w:p w:rsidR="001C03E3" w:rsidRPr="00665D1D" w:rsidRDefault="001C03E3" w:rsidP="001C03E3">
      <w:pPr>
        <w:jc w:val="right"/>
        <w:rPr>
          <w:b/>
          <w:sz w:val="36"/>
          <w:u w:val="single"/>
        </w:rPr>
      </w:pPr>
      <w:r>
        <w:rPr>
          <w:b/>
          <w:sz w:val="36"/>
          <w:u w:val="single"/>
        </w:rPr>
        <w:lastRenderedPageBreak/>
        <w:t>A</w:t>
      </w:r>
      <w:r w:rsidRPr="00665D1D">
        <w:rPr>
          <w:b/>
          <w:sz w:val="36"/>
          <w:u w:val="single"/>
        </w:rPr>
        <w:t>NNEXURE-</w:t>
      </w:r>
      <w:r>
        <w:rPr>
          <w:b/>
          <w:sz w:val="36"/>
          <w:u w:val="single"/>
        </w:rPr>
        <w:t>G</w:t>
      </w:r>
      <w:r w:rsidRPr="00665D1D">
        <w:rPr>
          <w:b/>
          <w:sz w:val="36"/>
          <w:u w:val="single"/>
        </w:rPr>
        <w:t>:</w:t>
      </w:r>
    </w:p>
    <w:p w:rsidR="001C03E3" w:rsidRPr="00F5500F" w:rsidRDefault="001C03E3" w:rsidP="001C03E3">
      <w:pPr>
        <w:rPr>
          <w:sz w:val="2"/>
        </w:rPr>
      </w:pPr>
    </w:p>
    <w:p w:rsidR="001C03E3" w:rsidRPr="00F5500F" w:rsidRDefault="001C03E3" w:rsidP="001C03E3">
      <w:pPr>
        <w:rPr>
          <w:sz w:val="4"/>
        </w:rPr>
      </w:pPr>
    </w:p>
    <w:p w:rsidR="001C03E3" w:rsidRDefault="001C03E3" w:rsidP="001C03E3"/>
    <w:p w:rsidR="001C03E3" w:rsidRPr="0034732E" w:rsidRDefault="001C03E3" w:rsidP="001C03E3">
      <w:pPr>
        <w:jc w:val="center"/>
        <w:rPr>
          <w:b/>
          <w:sz w:val="32"/>
          <w:u w:val="single"/>
        </w:rPr>
      </w:pPr>
      <w:r w:rsidRPr="0034732E">
        <w:rPr>
          <w:b/>
          <w:sz w:val="32"/>
          <w:u w:val="single"/>
        </w:rPr>
        <w:t>FORMAT FOR FINANCIAL PROPOSAL SUBMISION FORM:</w:t>
      </w:r>
    </w:p>
    <w:p w:rsidR="001C03E3" w:rsidRPr="005877C6" w:rsidRDefault="001C03E3" w:rsidP="001C03E3">
      <w:pPr>
        <w:jc w:val="center"/>
        <w:rPr>
          <w:b/>
          <w:sz w:val="30"/>
          <w:u w:val="single"/>
        </w:rPr>
      </w:pPr>
    </w:p>
    <w:p w:rsidR="001C03E3" w:rsidRPr="002F56A7" w:rsidRDefault="001C03E3" w:rsidP="001C03E3">
      <w:pPr>
        <w:jc w:val="center"/>
        <w:rPr>
          <w:b/>
          <w:i/>
          <w:sz w:val="32"/>
          <w:u w:val="single"/>
        </w:rPr>
      </w:pPr>
      <w:r w:rsidRPr="007A54A1">
        <w:rPr>
          <w:b/>
          <w:i/>
          <w:u w:val="single"/>
        </w:rPr>
        <w:t>(</w:t>
      </w:r>
      <w:r w:rsidRPr="002F56A7">
        <w:rPr>
          <w:b/>
          <w:i/>
          <w:sz w:val="22"/>
          <w:u w:val="single"/>
        </w:rPr>
        <w:t xml:space="preserve">This </w:t>
      </w:r>
      <w:r>
        <w:rPr>
          <w:b/>
          <w:i/>
          <w:sz w:val="22"/>
          <w:u w:val="single"/>
        </w:rPr>
        <w:t xml:space="preserve">format </w:t>
      </w:r>
      <w:r w:rsidRPr="002F56A7">
        <w:rPr>
          <w:b/>
          <w:i/>
          <w:sz w:val="22"/>
          <w:u w:val="single"/>
        </w:rPr>
        <w:t xml:space="preserve">of </w:t>
      </w:r>
      <w:r>
        <w:rPr>
          <w:b/>
          <w:i/>
          <w:sz w:val="22"/>
          <w:u w:val="single"/>
        </w:rPr>
        <w:t>Financial Proposal Form shall</w:t>
      </w:r>
      <w:r w:rsidRPr="002F56A7">
        <w:rPr>
          <w:b/>
          <w:i/>
          <w:sz w:val="22"/>
          <w:u w:val="single"/>
        </w:rPr>
        <w:t xml:space="preserve"> be on the Letter Head of the Bidder</w:t>
      </w:r>
      <w:r>
        <w:rPr>
          <w:b/>
          <w:i/>
          <w:sz w:val="22"/>
          <w:u w:val="single"/>
        </w:rPr>
        <w:t>(s)</w:t>
      </w:r>
      <w:r w:rsidRPr="002F56A7">
        <w:rPr>
          <w:b/>
          <w:i/>
          <w:sz w:val="22"/>
          <w:u w:val="single"/>
        </w:rPr>
        <w:t>/Firm</w:t>
      </w:r>
      <w:r>
        <w:rPr>
          <w:b/>
          <w:i/>
          <w:sz w:val="22"/>
          <w:u w:val="single"/>
        </w:rPr>
        <w:t>(s)</w:t>
      </w:r>
      <w:r w:rsidRPr="002F56A7">
        <w:rPr>
          <w:b/>
          <w:i/>
          <w:sz w:val="22"/>
          <w:u w:val="single"/>
        </w:rPr>
        <w:t xml:space="preserve"> and should be signed by a person competent. It should be included by the Bidder</w:t>
      </w:r>
      <w:r>
        <w:rPr>
          <w:b/>
          <w:i/>
          <w:sz w:val="22"/>
          <w:u w:val="single"/>
        </w:rPr>
        <w:t>(s)</w:t>
      </w:r>
      <w:r w:rsidRPr="002F56A7">
        <w:rPr>
          <w:b/>
          <w:i/>
          <w:sz w:val="22"/>
          <w:u w:val="single"/>
        </w:rPr>
        <w:t xml:space="preserve"> in its </w:t>
      </w:r>
      <w:r>
        <w:rPr>
          <w:b/>
          <w:i/>
          <w:sz w:val="22"/>
          <w:u w:val="single"/>
        </w:rPr>
        <w:t>Financial</w:t>
      </w:r>
      <w:r w:rsidRPr="002F56A7">
        <w:rPr>
          <w:b/>
          <w:i/>
          <w:sz w:val="22"/>
          <w:u w:val="single"/>
        </w:rPr>
        <w:t xml:space="preserve"> Bid</w:t>
      </w:r>
      <w:r>
        <w:rPr>
          <w:b/>
          <w:i/>
          <w:sz w:val="22"/>
          <w:u w:val="single"/>
        </w:rPr>
        <w:t>(</w:t>
      </w:r>
      <w:r w:rsidRPr="002F56A7">
        <w:rPr>
          <w:b/>
          <w:i/>
          <w:sz w:val="22"/>
          <w:u w:val="single"/>
        </w:rPr>
        <w:t>s)</w:t>
      </w:r>
    </w:p>
    <w:p w:rsidR="001C03E3" w:rsidRPr="00AA0D3D" w:rsidRDefault="001C03E3" w:rsidP="001C03E3">
      <w:pPr>
        <w:jc w:val="center"/>
        <w:rPr>
          <w:b/>
          <w:sz w:val="40"/>
          <w:u w:val="single"/>
        </w:rPr>
      </w:pPr>
    </w:p>
    <w:p w:rsidR="001C03E3" w:rsidRDefault="001C03E3" w:rsidP="001C03E3">
      <w:r>
        <w:t>To,</w:t>
      </w:r>
    </w:p>
    <w:p w:rsidR="001C03E3" w:rsidRDefault="001C03E3" w:rsidP="001C03E3">
      <w:pPr>
        <w:jc w:val="both"/>
      </w:pPr>
      <w:r>
        <w:tab/>
      </w:r>
      <w:r>
        <w:tab/>
        <w:t>The Deputy Secretary (Admn),</w:t>
      </w:r>
    </w:p>
    <w:p w:rsidR="001C03E3" w:rsidRDefault="001C03E3" w:rsidP="001C03E3">
      <w:pPr>
        <w:jc w:val="both"/>
      </w:pPr>
      <w:r>
        <w:tab/>
      </w:r>
      <w:r>
        <w:tab/>
        <w:t>Finance Department, Government of Sindh,</w:t>
      </w:r>
    </w:p>
    <w:p w:rsidR="001C03E3" w:rsidRDefault="001C03E3" w:rsidP="001C03E3">
      <w:pPr>
        <w:jc w:val="both"/>
      </w:pPr>
      <w:r>
        <w:tab/>
      </w:r>
      <w:r>
        <w:tab/>
        <w:t>A.K Lodhi Block, Building No.06,</w:t>
      </w:r>
    </w:p>
    <w:p w:rsidR="001C03E3" w:rsidRDefault="001C03E3" w:rsidP="001C03E3">
      <w:pPr>
        <w:jc w:val="both"/>
      </w:pPr>
      <w:r>
        <w:tab/>
      </w:r>
      <w:r>
        <w:tab/>
        <w:t>Sindh Secretariat, Kamal Atta-Turk Road.</w:t>
      </w:r>
    </w:p>
    <w:p w:rsidR="001C03E3" w:rsidRPr="00AA0D3D" w:rsidRDefault="001C03E3" w:rsidP="001C03E3">
      <w:pPr>
        <w:jc w:val="both"/>
        <w:rPr>
          <w:b/>
          <w:u w:val="single"/>
        </w:rPr>
      </w:pPr>
      <w:r>
        <w:rPr>
          <w:b/>
        </w:rPr>
        <w:tab/>
      </w:r>
      <w:r>
        <w:rPr>
          <w:b/>
        </w:rPr>
        <w:tab/>
      </w:r>
      <w:r w:rsidRPr="00AA0D3D">
        <w:rPr>
          <w:b/>
          <w:u w:val="single"/>
        </w:rPr>
        <w:t>Karachi.</w:t>
      </w:r>
    </w:p>
    <w:p w:rsidR="001C03E3" w:rsidRDefault="001C03E3" w:rsidP="001C03E3"/>
    <w:p w:rsidR="001C03E3" w:rsidRPr="00186C4F" w:rsidRDefault="001C03E3" w:rsidP="001C03E3">
      <w:pPr>
        <w:rPr>
          <w:b/>
        </w:rPr>
      </w:pPr>
      <w:r w:rsidRPr="00AA0D3D">
        <w:rPr>
          <w:b/>
        </w:rPr>
        <w:t>Subject:</w:t>
      </w:r>
      <w:r>
        <w:tab/>
      </w:r>
      <w:r w:rsidRPr="000B1050">
        <w:rPr>
          <w:b/>
        </w:rPr>
        <w:t>PROCUREMENT</w:t>
      </w:r>
      <w:r>
        <w:rPr>
          <w:b/>
        </w:rPr>
        <w:t xml:space="preserve"> </w:t>
      </w:r>
      <w:r w:rsidR="00186C4F">
        <w:rPr>
          <w:b/>
        </w:rPr>
        <w:t xml:space="preserve">      </w:t>
      </w:r>
      <w:r w:rsidRPr="000B1050">
        <w:rPr>
          <w:b/>
        </w:rPr>
        <w:t xml:space="preserve">OF </w:t>
      </w:r>
      <w:r w:rsidR="00186C4F">
        <w:rPr>
          <w:b/>
        </w:rPr>
        <w:t xml:space="preserve">       LAPTOP      COMPUTERS    AND    OTHER </w:t>
      </w:r>
      <w:r w:rsidR="00186C4F">
        <w:rPr>
          <w:b/>
        </w:rPr>
        <w:tab/>
      </w:r>
      <w:r w:rsidR="00186C4F">
        <w:rPr>
          <w:b/>
        </w:rPr>
        <w:tab/>
        <w:t xml:space="preserve">HARDWARE        ACCESSORIES       </w:t>
      </w:r>
      <w:r>
        <w:rPr>
          <w:b/>
        </w:rPr>
        <w:t xml:space="preserve">FOR   </w:t>
      </w:r>
      <w:r w:rsidR="00186C4F">
        <w:rPr>
          <w:b/>
        </w:rPr>
        <w:t xml:space="preserve">      THE    AUDITORIUM </w:t>
      </w:r>
      <w:r w:rsidRPr="00D0286F">
        <w:rPr>
          <w:b/>
        </w:rPr>
        <w:t xml:space="preserve">OF </w:t>
      </w:r>
      <w:r>
        <w:rPr>
          <w:b/>
        </w:rPr>
        <w:t xml:space="preserve">   </w:t>
      </w:r>
      <w:r w:rsidR="00186C4F">
        <w:rPr>
          <w:b/>
        </w:rPr>
        <w:tab/>
      </w:r>
      <w:r w:rsidR="00186C4F">
        <w:rPr>
          <w:b/>
        </w:rPr>
        <w:tab/>
      </w:r>
      <w:r w:rsidRPr="00186C4F">
        <w:rPr>
          <w:b/>
          <w:u w:val="single"/>
        </w:rPr>
        <w:t xml:space="preserve">GOVERNMENT  </w:t>
      </w:r>
      <w:r w:rsidR="00186C4F" w:rsidRPr="00186C4F">
        <w:rPr>
          <w:b/>
          <w:u w:val="single"/>
        </w:rPr>
        <w:t xml:space="preserve">      </w:t>
      </w:r>
      <w:r w:rsidRPr="00186C4F">
        <w:rPr>
          <w:b/>
          <w:u w:val="single"/>
        </w:rPr>
        <w:t xml:space="preserve"> OF  </w:t>
      </w:r>
      <w:r w:rsidR="00186C4F" w:rsidRPr="00186C4F">
        <w:rPr>
          <w:b/>
          <w:u w:val="single"/>
        </w:rPr>
        <w:t xml:space="preserve">       </w:t>
      </w:r>
      <w:r w:rsidRPr="00186C4F">
        <w:rPr>
          <w:b/>
          <w:u w:val="single"/>
        </w:rPr>
        <w:t xml:space="preserve"> SINDH,   </w:t>
      </w:r>
      <w:r w:rsidR="00186C4F" w:rsidRPr="00186C4F">
        <w:rPr>
          <w:b/>
          <w:u w:val="single"/>
        </w:rPr>
        <w:t xml:space="preserve">     </w:t>
      </w:r>
      <w:r w:rsidRPr="00186C4F">
        <w:rPr>
          <w:b/>
          <w:u w:val="single"/>
        </w:rPr>
        <w:t xml:space="preserve">FINANCE </w:t>
      </w:r>
      <w:r w:rsidR="00186C4F" w:rsidRPr="00186C4F">
        <w:rPr>
          <w:b/>
          <w:u w:val="single"/>
        </w:rPr>
        <w:t xml:space="preserve">        </w:t>
      </w:r>
      <w:r w:rsidRPr="00186C4F">
        <w:rPr>
          <w:b/>
          <w:u w:val="single"/>
        </w:rPr>
        <w:t>DEPARTMENT</w:t>
      </w:r>
      <w:r w:rsidRPr="00186C4F">
        <w:rPr>
          <w:b/>
        </w:rPr>
        <w:t xml:space="preserve">   </w:t>
      </w:r>
      <w:r w:rsidRPr="00186C4F">
        <w:rPr>
          <w:b/>
        </w:rPr>
        <w:tab/>
      </w:r>
      <w:r w:rsidRPr="00186C4F">
        <w:rPr>
          <w:b/>
        </w:rPr>
        <w:tab/>
      </w:r>
      <w:r w:rsidRPr="00186C4F">
        <w:rPr>
          <w:b/>
        </w:rPr>
        <w:tab/>
      </w:r>
      <w:r w:rsidRPr="00186C4F">
        <w:rPr>
          <w:b/>
        </w:rPr>
        <w:tab/>
      </w:r>
      <w:r w:rsidRPr="00186C4F">
        <w:rPr>
          <w:b/>
        </w:rPr>
        <w:tab/>
      </w:r>
      <w:r w:rsidRPr="00186C4F">
        <w:rPr>
          <w:b/>
        </w:rPr>
        <w:tab/>
      </w:r>
      <w:r w:rsidRPr="00186C4F">
        <w:rPr>
          <w:b/>
        </w:rPr>
        <w:tab/>
      </w:r>
    </w:p>
    <w:p w:rsidR="001C03E3" w:rsidRPr="00D0286F" w:rsidRDefault="001C03E3" w:rsidP="001C03E3">
      <w:pPr>
        <w:rPr>
          <w:i/>
          <w:sz w:val="16"/>
        </w:rPr>
      </w:pPr>
      <w:r w:rsidRPr="008E34FB">
        <w:rPr>
          <w:b/>
          <w:sz w:val="20"/>
        </w:rPr>
        <w:tab/>
      </w:r>
      <w:r w:rsidRPr="008E34FB">
        <w:rPr>
          <w:b/>
          <w:sz w:val="20"/>
        </w:rPr>
        <w:tab/>
      </w:r>
      <w:r w:rsidRPr="000B1050">
        <w:rPr>
          <w:sz w:val="20"/>
        </w:rPr>
        <w:t xml:space="preserve"> </w:t>
      </w:r>
      <w:r>
        <w:rPr>
          <w:sz w:val="20"/>
        </w:rPr>
        <w:t xml:space="preserve">    </w:t>
      </w:r>
      <w:r>
        <w:rPr>
          <w:i/>
        </w:rPr>
        <w:t xml:space="preserve">   </w:t>
      </w:r>
    </w:p>
    <w:p w:rsidR="001C03E3" w:rsidRPr="00966B26" w:rsidRDefault="001C03E3" w:rsidP="001C03E3">
      <w:pPr>
        <w:jc w:val="center"/>
        <w:rPr>
          <w:b/>
          <w:i/>
        </w:rPr>
      </w:pPr>
      <w:r>
        <w:rPr>
          <w:b/>
          <w:i/>
        </w:rPr>
        <w:tab/>
      </w:r>
      <w:r>
        <w:rPr>
          <w:b/>
          <w:i/>
        </w:rPr>
        <w:tab/>
      </w:r>
      <w:r w:rsidRPr="00966B26">
        <w:rPr>
          <w:b/>
          <w:i/>
        </w:rPr>
        <w:t>(Bidder</w:t>
      </w:r>
      <w:r>
        <w:rPr>
          <w:b/>
          <w:i/>
        </w:rPr>
        <w:t>(</w:t>
      </w:r>
      <w:r w:rsidRPr="00966B26">
        <w:rPr>
          <w:b/>
          <w:i/>
        </w:rPr>
        <w:t>s</w:t>
      </w:r>
      <w:r>
        <w:rPr>
          <w:b/>
          <w:i/>
        </w:rPr>
        <w:t>)</w:t>
      </w:r>
      <w:r w:rsidRPr="00966B26">
        <w:rPr>
          <w:b/>
          <w:i/>
        </w:rPr>
        <w:t xml:space="preserve"> are requested to fill the Blank spaces in this form of Bid).</w:t>
      </w:r>
    </w:p>
    <w:p w:rsidR="001C03E3" w:rsidRPr="0012037F" w:rsidRDefault="001C03E3" w:rsidP="001C03E3">
      <w:pPr>
        <w:rPr>
          <w:sz w:val="6"/>
        </w:rPr>
      </w:pPr>
    </w:p>
    <w:p w:rsidR="001C03E3" w:rsidRDefault="001C03E3" w:rsidP="001C03E3">
      <w:r>
        <w:t>Dear Sir,</w:t>
      </w:r>
    </w:p>
    <w:p w:rsidR="001C03E3" w:rsidRPr="0012037F" w:rsidRDefault="001C03E3" w:rsidP="001C03E3">
      <w:pPr>
        <w:rPr>
          <w:sz w:val="12"/>
        </w:rPr>
      </w:pPr>
    </w:p>
    <w:p w:rsidR="001C03E3" w:rsidRDefault="001C03E3" w:rsidP="001C03E3">
      <w:pPr>
        <w:pStyle w:val="ListParagraph"/>
        <w:numPr>
          <w:ilvl w:val="0"/>
          <w:numId w:val="20"/>
        </w:numPr>
        <w:jc w:val="both"/>
      </w:pPr>
      <w:r>
        <w:t xml:space="preserve">Having inspected site and checked all local conditions affecting the Stores and having also examined all Bid Documents including the Instruction to the Bidders, General Conditions of Contract and Schedule of Requirement, I/We the undersigned offer to provide the  Genuine </w:t>
      </w:r>
      <w:r w:rsidR="00186C4F">
        <w:t xml:space="preserve">Product(s)/Good(s) </w:t>
      </w:r>
      <w:r>
        <w:t xml:space="preserve">in conformity with the Bid Documents including Instructions to Bidder, General Conditions of Contract and Schedule of Requirement for the total sums as specified at </w:t>
      </w:r>
      <w:r w:rsidRPr="00070F01">
        <w:rPr>
          <w:b/>
          <w:i/>
          <w:u w:val="single"/>
        </w:rPr>
        <w:t>Annexure-</w:t>
      </w:r>
      <w:r>
        <w:rPr>
          <w:b/>
          <w:i/>
          <w:u w:val="single"/>
        </w:rPr>
        <w:t>H</w:t>
      </w:r>
      <w:r>
        <w:t>, as agreed upon under the contract.</w:t>
      </w:r>
    </w:p>
    <w:p w:rsidR="001C03E3" w:rsidRDefault="001C03E3" w:rsidP="001C03E3">
      <w:pPr>
        <w:pStyle w:val="ListParagraph"/>
        <w:numPr>
          <w:ilvl w:val="0"/>
          <w:numId w:val="20"/>
        </w:numPr>
        <w:jc w:val="both"/>
      </w:pPr>
      <w:r>
        <w:t>I/We accept the above bid documents as valid and binding including those parts not countersigned in fully by us.</w:t>
      </w:r>
    </w:p>
    <w:p w:rsidR="001C03E3" w:rsidRDefault="001C03E3" w:rsidP="001C03E3">
      <w:pPr>
        <w:pStyle w:val="ListParagraph"/>
        <w:numPr>
          <w:ilvl w:val="0"/>
          <w:numId w:val="20"/>
        </w:numPr>
        <w:jc w:val="both"/>
      </w:pPr>
      <w:r>
        <w:t>I/We conform that we have satisfied ourselves about the goods and all other conditions which influence or may influence the goods, and I/We do not require any clarification and additional information thereto and that I/We cannot raise any claim for not knowing them.</w:t>
      </w:r>
    </w:p>
    <w:p w:rsidR="001C03E3" w:rsidRDefault="001C03E3" w:rsidP="001C03E3">
      <w:pPr>
        <w:pStyle w:val="ListParagraph"/>
        <w:numPr>
          <w:ilvl w:val="0"/>
          <w:numId w:val="20"/>
        </w:numPr>
        <w:jc w:val="both"/>
      </w:pPr>
      <w:r>
        <w:t>I/We undertake to carry out such alternations, additions or curtailments of the Goods as may from time to time be determined and ordered in writing by the Government of Sindh, Finance Department in accordance with the contract.</w:t>
      </w:r>
    </w:p>
    <w:p w:rsidR="001C03E3" w:rsidRDefault="001C03E3" w:rsidP="001C03E3">
      <w:pPr>
        <w:pStyle w:val="ListParagraph"/>
        <w:numPr>
          <w:ilvl w:val="0"/>
          <w:numId w:val="20"/>
        </w:numPr>
        <w:jc w:val="both"/>
      </w:pPr>
      <w:r>
        <w:t>The rates and prices which I/We have quoted and all information and data attached with our Bid(s) are complete and without any hidden Technical &amp; Financial reservations or implications. They have been duly checked and are correct in every aspect.</w:t>
      </w:r>
    </w:p>
    <w:p w:rsidR="001C03E3" w:rsidRDefault="001C03E3" w:rsidP="001C03E3">
      <w:pPr>
        <w:pStyle w:val="ListParagraph"/>
        <w:numPr>
          <w:ilvl w:val="0"/>
          <w:numId w:val="20"/>
        </w:numPr>
        <w:jc w:val="both"/>
      </w:pPr>
      <w:r>
        <w:t>The rates and prices entered in the Bid(s) are firm and are inclusive of all cost of manpower, labor, equipment, custom duties, sales tax, surcharges, local and Federal Taxes, insurances, royalties, overhead and profit and all other direct and indirect costs related to and connected with the satisfactory execution of Goods.</w:t>
      </w:r>
    </w:p>
    <w:p w:rsidR="001C03E3" w:rsidRDefault="001C03E3" w:rsidP="001C03E3">
      <w:pPr>
        <w:pStyle w:val="ListParagraph"/>
        <w:numPr>
          <w:ilvl w:val="0"/>
          <w:numId w:val="20"/>
        </w:numPr>
        <w:jc w:val="both"/>
      </w:pPr>
      <w:r>
        <w:t>I/We undertake if our Bid is accepted to sign the Agreement of Contract within Three (03) working days of the issue of the Letter of Award.</w:t>
      </w:r>
    </w:p>
    <w:p w:rsidR="001C03E3" w:rsidRDefault="001C03E3" w:rsidP="001C03E3">
      <w:pPr>
        <w:pStyle w:val="ListParagraph"/>
        <w:numPr>
          <w:ilvl w:val="0"/>
          <w:numId w:val="20"/>
        </w:numPr>
        <w:jc w:val="both"/>
      </w:pPr>
      <w:r>
        <w:lastRenderedPageBreak/>
        <w:t>If my/our Bid is accepted we will furnish a Performance Security from a scheduled bank approved by the Government of Sindh, Finance Department for the amount of 10% of the Bid amount.</w:t>
      </w:r>
    </w:p>
    <w:p w:rsidR="001C03E3" w:rsidRDefault="001C03E3" w:rsidP="001C03E3">
      <w:pPr>
        <w:pStyle w:val="ListParagraph"/>
        <w:numPr>
          <w:ilvl w:val="0"/>
          <w:numId w:val="20"/>
        </w:numPr>
        <w:jc w:val="both"/>
      </w:pPr>
      <w:r>
        <w:t>I/We agree to pay all costs towards the preparation of the Agreement of Contract.</w:t>
      </w:r>
    </w:p>
    <w:p w:rsidR="001C03E3" w:rsidRDefault="001C03E3" w:rsidP="001C03E3">
      <w:pPr>
        <w:pStyle w:val="ListParagraph"/>
        <w:numPr>
          <w:ilvl w:val="0"/>
          <w:numId w:val="20"/>
        </w:numPr>
        <w:jc w:val="both"/>
      </w:pPr>
      <w:r>
        <w:t>I/We further agree to abide by this Bid for a period of (90) Ninety calendar days from the date of opening of the Bid and it shall remain binding upon us for this period.</w:t>
      </w:r>
    </w:p>
    <w:p w:rsidR="001C03E3" w:rsidRDefault="001C03E3" w:rsidP="001C03E3">
      <w:pPr>
        <w:pStyle w:val="ListParagraph"/>
        <w:numPr>
          <w:ilvl w:val="0"/>
          <w:numId w:val="20"/>
        </w:numPr>
        <w:jc w:val="both"/>
      </w:pPr>
      <w:r>
        <w:t>Unless and until a formal agreement is prepared and signed, the Bid Documents together with your written acceptance thereof shall constitute a binding contract between us.</w:t>
      </w:r>
    </w:p>
    <w:p w:rsidR="001C03E3" w:rsidRDefault="001C03E3" w:rsidP="001C03E3">
      <w:pPr>
        <w:pStyle w:val="ListParagraph"/>
        <w:numPr>
          <w:ilvl w:val="0"/>
          <w:numId w:val="20"/>
        </w:numPr>
        <w:jc w:val="both"/>
      </w:pPr>
      <w:r>
        <w:t>I/We understand that you are not bound to accept the lowest or any Bid, you may receive.</w:t>
      </w:r>
    </w:p>
    <w:p w:rsidR="001C03E3" w:rsidRPr="005E7918" w:rsidRDefault="001C03E3" w:rsidP="001C03E3">
      <w:pPr>
        <w:pStyle w:val="ListParagraph"/>
        <w:jc w:val="both"/>
        <w:rPr>
          <w:sz w:val="6"/>
        </w:rPr>
      </w:pPr>
    </w:p>
    <w:p w:rsidR="001C03E3" w:rsidRPr="00306D62" w:rsidRDefault="001C03E3" w:rsidP="001C03E3">
      <w:pPr>
        <w:jc w:val="both"/>
        <w:rPr>
          <w:sz w:val="16"/>
        </w:rPr>
      </w:pPr>
    </w:p>
    <w:p w:rsidR="001C03E3" w:rsidRDefault="001C03E3" w:rsidP="001C03E3">
      <w:pPr>
        <w:jc w:val="both"/>
      </w:pPr>
      <w:r>
        <w:t xml:space="preserve">Dated: This </w:t>
      </w:r>
      <w:r>
        <w:rPr>
          <w:u w:val="single"/>
        </w:rPr>
        <w:tab/>
      </w:r>
      <w:r>
        <w:rPr>
          <w:u w:val="single"/>
        </w:rPr>
        <w:tab/>
      </w:r>
      <w:r>
        <w:rPr>
          <w:u w:val="single"/>
        </w:rPr>
        <w:tab/>
      </w:r>
      <w:r>
        <w:t xml:space="preserve">day of </w:t>
      </w:r>
      <w:r>
        <w:rPr>
          <w:u w:val="single"/>
        </w:rPr>
        <w:tab/>
      </w:r>
      <w:r>
        <w:rPr>
          <w:u w:val="single"/>
        </w:rPr>
        <w:tab/>
      </w:r>
      <w:r>
        <w:rPr>
          <w:u w:val="single"/>
        </w:rPr>
        <w:tab/>
      </w:r>
      <w:r>
        <w:rPr>
          <w:u w:val="single"/>
        </w:rPr>
        <w:tab/>
      </w:r>
      <w:r>
        <w:t>, 2017.</w:t>
      </w:r>
    </w:p>
    <w:p w:rsidR="001C03E3" w:rsidRDefault="001C03E3" w:rsidP="001C03E3">
      <w:pPr>
        <w:jc w:val="both"/>
      </w:pPr>
    </w:p>
    <w:p w:rsidR="001C03E3" w:rsidRPr="00306D62" w:rsidRDefault="001C03E3" w:rsidP="001C03E3">
      <w:pPr>
        <w:jc w:val="both"/>
        <w:rPr>
          <w:sz w:val="16"/>
        </w:rPr>
      </w:pPr>
    </w:p>
    <w:p w:rsidR="001C03E3" w:rsidRDefault="001C03E3" w:rsidP="001C03E3">
      <w:pPr>
        <w:jc w:val="both"/>
      </w:pPr>
      <w:r>
        <w:t>Signature of the Bidder</w:t>
      </w:r>
      <w:r>
        <w:rPr>
          <w:u w:val="single"/>
        </w:rPr>
        <w:tab/>
      </w:r>
      <w:r>
        <w:rPr>
          <w:u w:val="single"/>
        </w:rPr>
        <w:tab/>
      </w:r>
      <w:r>
        <w:rPr>
          <w:u w:val="single"/>
        </w:rPr>
        <w:tab/>
      </w:r>
      <w:r>
        <w:rPr>
          <w:u w:val="single"/>
        </w:rPr>
        <w:tab/>
      </w:r>
      <w:r>
        <w:rPr>
          <w:u w:val="single"/>
        </w:rPr>
        <w:tab/>
      </w:r>
      <w:r>
        <w:rPr>
          <w:u w:val="single"/>
        </w:rPr>
        <w:tab/>
      </w:r>
      <w:r>
        <w:t xml:space="preserve"> </w:t>
      </w:r>
    </w:p>
    <w:p w:rsidR="001C03E3" w:rsidRDefault="001C03E3" w:rsidP="001C03E3">
      <w:pPr>
        <w:jc w:val="both"/>
      </w:pPr>
    </w:p>
    <w:p w:rsidR="001C03E3" w:rsidRDefault="001C03E3" w:rsidP="001C03E3">
      <w:pPr>
        <w:jc w:val="both"/>
      </w:pPr>
      <w:r>
        <w:t>Duly authorized to sign the Bid with official seal on behalf of:</w:t>
      </w:r>
    </w:p>
    <w:p w:rsidR="001C03E3" w:rsidRDefault="001C03E3" w:rsidP="001C03E3">
      <w:pPr>
        <w:jc w:val="both"/>
      </w:pPr>
    </w:p>
    <w:p w:rsidR="001C03E3" w:rsidRPr="00306D62" w:rsidRDefault="001C03E3" w:rsidP="001C03E3">
      <w:pPr>
        <w:jc w:val="both"/>
        <w:rPr>
          <w:sz w:val="16"/>
        </w:rPr>
      </w:pPr>
    </w:p>
    <w:p w:rsidR="001C03E3" w:rsidRPr="00306D62" w:rsidRDefault="001C03E3" w:rsidP="001C03E3">
      <w:pPr>
        <w:jc w:val="both"/>
        <w:rPr>
          <w:sz w:val="6"/>
        </w:rPr>
      </w:pPr>
    </w:p>
    <w:p w:rsidR="001C03E3" w:rsidRDefault="001C03E3" w:rsidP="001C03E3">
      <w:pPr>
        <w:jc w:val="both"/>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C03E3" w:rsidRDefault="001C03E3" w:rsidP="001C03E3">
      <w:pPr>
        <w:jc w:val="both"/>
      </w:pPr>
      <w:r>
        <w:t>Name of bidder in block letters</w:t>
      </w:r>
    </w:p>
    <w:p w:rsidR="001C03E3" w:rsidRDefault="001C03E3" w:rsidP="001C03E3">
      <w:pPr>
        <w:jc w:val="both"/>
      </w:pPr>
    </w:p>
    <w:p w:rsidR="001C03E3" w:rsidRDefault="001C03E3" w:rsidP="001C03E3">
      <w:pPr>
        <w:jc w:val="both"/>
      </w:pPr>
    </w:p>
    <w:p w:rsidR="001C03E3" w:rsidRPr="009C7B2D" w:rsidRDefault="001C03E3" w:rsidP="001C03E3">
      <w:pPr>
        <w:jc w:val="both"/>
        <w:rPr>
          <w:sz w:val="10"/>
        </w:rPr>
      </w:pPr>
    </w:p>
    <w:p w:rsidR="001C03E3" w:rsidRDefault="001C03E3" w:rsidP="001C03E3">
      <w:pPr>
        <w:jc w:val="both"/>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C03E3" w:rsidRDefault="001C03E3" w:rsidP="001C03E3">
      <w:pPr>
        <w:jc w:val="both"/>
      </w:pPr>
      <w:r>
        <w:t xml:space="preserve">Designation of the Bidder    </w:t>
      </w:r>
    </w:p>
    <w:p w:rsidR="001C03E3" w:rsidRDefault="001C03E3" w:rsidP="001C03E3">
      <w:pPr>
        <w:jc w:val="both"/>
      </w:pPr>
    </w:p>
    <w:p w:rsidR="001C03E3" w:rsidRPr="00306D62" w:rsidRDefault="001C03E3" w:rsidP="001C03E3">
      <w:pPr>
        <w:jc w:val="both"/>
        <w:rPr>
          <w:sz w:val="12"/>
        </w:rPr>
      </w:pPr>
    </w:p>
    <w:p w:rsidR="001C03E3" w:rsidRDefault="001C03E3" w:rsidP="001C03E3">
      <w:pPr>
        <w:jc w:val="both"/>
      </w:pPr>
    </w:p>
    <w:p w:rsidR="001C03E3" w:rsidRDefault="001C03E3" w:rsidP="001C03E3">
      <w:pPr>
        <w:jc w:val="both"/>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C03E3" w:rsidRDefault="001C03E3" w:rsidP="001C03E3">
      <w:pPr>
        <w:jc w:val="both"/>
        <w:rPr>
          <w:u w:val="single"/>
        </w:rPr>
      </w:pPr>
    </w:p>
    <w:p w:rsidR="001C03E3" w:rsidRDefault="001C03E3" w:rsidP="001C03E3">
      <w:pPr>
        <w:jc w:val="both"/>
        <w:rPr>
          <w:u w:val="single"/>
        </w:rPr>
      </w:pPr>
    </w:p>
    <w:p w:rsidR="001C03E3" w:rsidRDefault="001C03E3" w:rsidP="001C03E3">
      <w:pPr>
        <w:jc w:val="both"/>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C03E3" w:rsidRPr="008215F1" w:rsidRDefault="001C03E3" w:rsidP="001C03E3">
      <w:pPr>
        <w:jc w:val="both"/>
      </w:pPr>
      <w:r w:rsidRPr="008215F1">
        <w:t>Address</w:t>
      </w:r>
    </w:p>
    <w:p w:rsidR="001C03E3" w:rsidRDefault="001C03E3" w:rsidP="001C03E3"/>
    <w:p w:rsidR="001C03E3" w:rsidRPr="00F5500F" w:rsidRDefault="001C03E3" w:rsidP="001C03E3">
      <w:pPr>
        <w:rPr>
          <w:sz w:val="18"/>
        </w:rPr>
      </w:pPr>
    </w:p>
    <w:p w:rsidR="001C03E3" w:rsidRPr="00306D62" w:rsidRDefault="001C03E3" w:rsidP="001C03E3">
      <w:pPr>
        <w:rPr>
          <w:sz w:val="14"/>
        </w:rPr>
      </w:pPr>
    </w:p>
    <w:p w:rsidR="001C03E3" w:rsidRDefault="001C03E3" w:rsidP="001C03E3">
      <w:r>
        <w:t>In presence of:</w:t>
      </w:r>
    </w:p>
    <w:p w:rsidR="001C03E3" w:rsidRDefault="001C03E3" w:rsidP="001C03E3"/>
    <w:p w:rsidR="001C03E3" w:rsidRDefault="001C03E3" w:rsidP="001C03E3">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C03E3" w:rsidRDefault="001C03E3" w:rsidP="001C03E3">
      <w:r w:rsidRPr="008215F1">
        <w:t>Name of witness</w:t>
      </w:r>
    </w:p>
    <w:p w:rsidR="001C03E3" w:rsidRDefault="001C03E3" w:rsidP="001C03E3"/>
    <w:p w:rsidR="001C03E3" w:rsidRDefault="001C03E3" w:rsidP="001C03E3"/>
    <w:p w:rsidR="001C03E3" w:rsidRDefault="001C03E3" w:rsidP="001C03E3">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C03E3" w:rsidRDefault="001C03E3" w:rsidP="001C03E3">
      <w:r>
        <w:t>Designation of the witness</w:t>
      </w:r>
    </w:p>
    <w:p w:rsidR="001C03E3" w:rsidRDefault="001C03E3" w:rsidP="001C03E3"/>
    <w:p w:rsidR="001C03E3" w:rsidRPr="00306D62" w:rsidRDefault="001C03E3" w:rsidP="001C03E3">
      <w:pPr>
        <w:rPr>
          <w:sz w:val="18"/>
        </w:rPr>
      </w:pPr>
    </w:p>
    <w:p w:rsidR="001C03E3" w:rsidRDefault="001C03E3" w:rsidP="001C03E3">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C03E3" w:rsidRDefault="001C03E3" w:rsidP="001C03E3">
      <w:pPr>
        <w:rPr>
          <w:u w:val="single"/>
        </w:rPr>
      </w:pPr>
    </w:p>
    <w:p w:rsidR="001C03E3" w:rsidRDefault="001C03E3" w:rsidP="001C03E3">
      <w:pPr>
        <w:rPr>
          <w:u w:val="single"/>
        </w:rPr>
      </w:pPr>
    </w:p>
    <w:p w:rsidR="001C03E3" w:rsidRPr="008215F1" w:rsidRDefault="001C03E3" w:rsidP="001C03E3">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C03E3" w:rsidRPr="008215F1" w:rsidRDefault="001C03E3" w:rsidP="001C03E3">
      <w:r w:rsidRPr="008215F1">
        <w:t>Address</w:t>
      </w:r>
    </w:p>
    <w:p w:rsidR="00940FBE" w:rsidRPr="00145BCB" w:rsidRDefault="00940FBE" w:rsidP="00940FBE">
      <w:pPr>
        <w:jc w:val="right"/>
        <w:rPr>
          <w:rFonts w:ascii="Baskerville Old Face" w:hAnsi="Baskerville Old Face"/>
          <w:b/>
          <w:sz w:val="28"/>
          <w:szCs w:val="28"/>
          <w:u w:val="single"/>
        </w:rPr>
      </w:pPr>
      <w:r w:rsidRPr="00145BCB">
        <w:rPr>
          <w:rFonts w:ascii="Baskerville Old Face" w:hAnsi="Baskerville Old Face"/>
          <w:b/>
          <w:sz w:val="30"/>
          <w:szCs w:val="28"/>
          <w:u w:val="single"/>
        </w:rPr>
        <w:lastRenderedPageBreak/>
        <w:t>ANNEXURE-H:</w:t>
      </w:r>
    </w:p>
    <w:p w:rsidR="00940FBE" w:rsidRPr="00145BCB" w:rsidRDefault="00940FBE" w:rsidP="00940FBE">
      <w:pPr>
        <w:tabs>
          <w:tab w:val="left" w:pos="1296"/>
          <w:tab w:val="left" w:pos="1872"/>
        </w:tabs>
        <w:jc w:val="center"/>
        <w:rPr>
          <w:rFonts w:ascii="Baskerville Old Face" w:hAnsi="Baskerville Old Face" w:cs="Arial"/>
          <w:b/>
          <w:color w:val="000000"/>
          <w:sz w:val="18"/>
          <w:u w:val="single"/>
        </w:rPr>
      </w:pPr>
    </w:p>
    <w:p w:rsidR="00940FBE" w:rsidRPr="00145BCB" w:rsidRDefault="00940FBE" w:rsidP="00940FBE">
      <w:pPr>
        <w:tabs>
          <w:tab w:val="left" w:pos="1296"/>
          <w:tab w:val="left" w:pos="1872"/>
        </w:tabs>
        <w:jc w:val="center"/>
        <w:rPr>
          <w:rFonts w:ascii="Baskerville Old Face" w:hAnsi="Baskerville Old Face" w:cs="Arial"/>
          <w:b/>
          <w:color w:val="000000"/>
          <w:sz w:val="60"/>
          <w:u w:val="single"/>
        </w:rPr>
      </w:pPr>
      <w:r w:rsidRPr="00145BCB">
        <w:rPr>
          <w:rFonts w:ascii="Baskerville Old Face" w:hAnsi="Baskerville Old Face" w:cs="Arial"/>
          <w:b/>
          <w:color w:val="000000"/>
          <w:sz w:val="60"/>
          <w:u w:val="single"/>
        </w:rPr>
        <w:t>SCHEDULE OF REQUIREMENT</w:t>
      </w:r>
    </w:p>
    <w:p w:rsidR="00940FBE" w:rsidRPr="006647D7" w:rsidRDefault="00940FBE" w:rsidP="00940FBE">
      <w:pPr>
        <w:tabs>
          <w:tab w:val="left" w:pos="1296"/>
          <w:tab w:val="left" w:pos="1872"/>
        </w:tabs>
        <w:jc w:val="center"/>
        <w:rPr>
          <w:rFonts w:ascii="Calibri" w:hAnsi="Calibri" w:cs="Arial"/>
          <w:b/>
          <w:i/>
          <w:color w:val="000000"/>
          <w:u w:val="single"/>
        </w:rPr>
      </w:pPr>
      <w:r>
        <w:rPr>
          <w:rFonts w:ascii="Calibri" w:hAnsi="Calibri" w:cs="Arial"/>
          <w:b/>
          <w:i/>
          <w:color w:val="000000"/>
          <w:u w:val="single"/>
        </w:rPr>
        <w:t>{</w:t>
      </w:r>
      <w:r w:rsidRPr="006647D7">
        <w:rPr>
          <w:rFonts w:ascii="Calibri" w:hAnsi="Calibri" w:cs="Arial"/>
          <w:b/>
          <w:i/>
          <w:color w:val="000000"/>
          <w:u w:val="single"/>
        </w:rPr>
        <w:t>This SOR shall be on the Letter H</w:t>
      </w:r>
      <w:r>
        <w:rPr>
          <w:rFonts w:ascii="Calibri" w:hAnsi="Calibri" w:cs="Arial"/>
          <w:b/>
          <w:i/>
          <w:color w:val="000000"/>
          <w:u w:val="single"/>
        </w:rPr>
        <w:t>ead of the Bidder(s) /Firm(s) &amp; shall</w:t>
      </w:r>
      <w:r w:rsidRPr="006647D7">
        <w:rPr>
          <w:rFonts w:ascii="Calibri" w:hAnsi="Calibri" w:cs="Arial"/>
          <w:b/>
          <w:i/>
          <w:color w:val="000000"/>
          <w:u w:val="single"/>
        </w:rPr>
        <w:t xml:space="preserve"> be signed by a person competent. It shall be included by the Bidder in its Financial Bid</w:t>
      </w:r>
      <w:r>
        <w:rPr>
          <w:rFonts w:ascii="Calibri" w:hAnsi="Calibri" w:cs="Arial"/>
          <w:b/>
          <w:i/>
          <w:color w:val="000000"/>
          <w:u w:val="single"/>
        </w:rPr>
        <w:t>(s</w:t>
      </w:r>
      <w:r w:rsidRPr="006647D7">
        <w:rPr>
          <w:rFonts w:ascii="Calibri" w:hAnsi="Calibri" w:cs="Arial"/>
          <w:b/>
          <w:i/>
          <w:color w:val="000000"/>
          <w:u w:val="single"/>
        </w:rPr>
        <w:t>)</w:t>
      </w:r>
      <w:r>
        <w:rPr>
          <w:rFonts w:ascii="Calibri" w:hAnsi="Calibri" w:cs="Arial"/>
          <w:b/>
          <w:i/>
          <w:color w:val="000000"/>
          <w:u w:val="single"/>
        </w:rPr>
        <w:t>}</w:t>
      </w:r>
    </w:p>
    <w:p w:rsidR="00940FBE" w:rsidRPr="00BD0054" w:rsidRDefault="00940FBE" w:rsidP="00940FBE">
      <w:pPr>
        <w:tabs>
          <w:tab w:val="left" w:pos="1296"/>
          <w:tab w:val="left" w:pos="1872"/>
        </w:tabs>
        <w:jc w:val="center"/>
        <w:rPr>
          <w:rFonts w:ascii="Calibri" w:hAnsi="Calibri" w:cs="Arial"/>
          <w:i/>
          <w:color w:val="000000"/>
          <w:sz w:val="18"/>
          <w:u w:val="single"/>
        </w:rPr>
      </w:pPr>
    </w:p>
    <w:tbl>
      <w:tblPr>
        <w:tblStyle w:val="TableGrid"/>
        <w:tblW w:w="11680" w:type="dxa"/>
        <w:jc w:val="center"/>
        <w:tblLook w:val="04A0" w:firstRow="1" w:lastRow="0" w:firstColumn="1" w:lastColumn="0" w:noHBand="0" w:noVBand="1"/>
      </w:tblPr>
      <w:tblGrid>
        <w:gridCol w:w="972"/>
        <w:gridCol w:w="5413"/>
        <w:gridCol w:w="1124"/>
        <w:gridCol w:w="1396"/>
        <w:gridCol w:w="1454"/>
        <w:gridCol w:w="1321"/>
      </w:tblGrid>
      <w:tr w:rsidR="00940FBE" w:rsidTr="00026C94">
        <w:trPr>
          <w:jc w:val="center"/>
        </w:trPr>
        <w:tc>
          <w:tcPr>
            <w:tcW w:w="972" w:type="dxa"/>
          </w:tcPr>
          <w:p w:rsidR="00940FBE" w:rsidRPr="00B47A16" w:rsidRDefault="00940FBE" w:rsidP="00940FBE">
            <w:pPr>
              <w:tabs>
                <w:tab w:val="left" w:pos="1296"/>
                <w:tab w:val="left" w:pos="1872"/>
              </w:tabs>
              <w:jc w:val="center"/>
              <w:rPr>
                <w:rFonts w:ascii="Calibri" w:hAnsi="Calibri" w:cs="Arial"/>
                <w:b/>
                <w:color w:val="000000"/>
              </w:rPr>
            </w:pPr>
            <w:r w:rsidRPr="00B47A16">
              <w:rPr>
                <w:rFonts w:ascii="Calibri" w:hAnsi="Calibri" w:cs="Arial"/>
                <w:b/>
                <w:color w:val="000000"/>
              </w:rPr>
              <w:t>Sr. No</w:t>
            </w:r>
          </w:p>
        </w:tc>
        <w:tc>
          <w:tcPr>
            <w:tcW w:w="5413" w:type="dxa"/>
          </w:tcPr>
          <w:p w:rsidR="00940FBE" w:rsidRPr="00B47A16" w:rsidRDefault="00940FBE" w:rsidP="00940FBE">
            <w:pPr>
              <w:tabs>
                <w:tab w:val="left" w:pos="1296"/>
                <w:tab w:val="left" w:pos="1872"/>
              </w:tabs>
              <w:jc w:val="center"/>
              <w:rPr>
                <w:rFonts w:ascii="Calibri" w:hAnsi="Calibri" w:cs="Arial"/>
                <w:b/>
                <w:color w:val="000000"/>
              </w:rPr>
            </w:pPr>
            <w:r w:rsidRPr="00B47A16">
              <w:rPr>
                <w:rFonts w:ascii="Calibri" w:hAnsi="Calibri" w:cs="Arial"/>
                <w:b/>
                <w:color w:val="000000"/>
              </w:rPr>
              <w:t>Description of item</w:t>
            </w:r>
          </w:p>
        </w:tc>
        <w:tc>
          <w:tcPr>
            <w:tcW w:w="1124" w:type="dxa"/>
          </w:tcPr>
          <w:p w:rsidR="00940FBE" w:rsidRPr="00B47A16" w:rsidRDefault="00940FBE" w:rsidP="00940FBE">
            <w:pPr>
              <w:tabs>
                <w:tab w:val="left" w:pos="1296"/>
                <w:tab w:val="left" w:pos="1872"/>
              </w:tabs>
              <w:jc w:val="center"/>
              <w:rPr>
                <w:rFonts w:ascii="Calibri" w:hAnsi="Calibri" w:cs="Arial"/>
                <w:b/>
                <w:color w:val="000000"/>
              </w:rPr>
            </w:pPr>
            <w:r w:rsidRPr="00B47A16">
              <w:rPr>
                <w:rFonts w:ascii="Calibri" w:hAnsi="Calibri" w:cs="Arial"/>
                <w:b/>
                <w:color w:val="000000"/>
              </w:rPr>
              <w:t>Qty</w:t>
            </w:r>
            <w:r>
              <w:rPr>
                <w:rFonts w:ascii="Calibri" w:hAnsi="Calibri" w:cs="Arial"/>
                <w:b/>
                <w:color w:val="000000"/>
              </w:rPr>
              <w:t xml:space="preserve"> Required </w:t>
            </w:r>
          </w:p>
        </w:tc>
        <w:tc>
          <w:tcPr>
            <w:tcW w:w="1396" w:type="dxa"/>
          </w:tcPr>
          <w:p w:rsidR="00940FBE" w:rsidRPr="00B47A16" w:rsidRDefault="00940FBE" w:rsidP="00940FBE">
            <w:pPr>
              <w:tabs>
                <w:tab w:val="left" w:pos="1296"/>
                <w:tab w:val="left" w:pos="1872"/>
              </w:tabs>
              <w:jc w:val="center"/>
              <w:rPr>
                <w:rFonts w:ascii="Calibri" w:hAnsi="Calibri" w:cs="Arial"/>
                <w:b/>
                <w:color w:val="000000"/>
              </w:rPr>
            </w:pPr>
            <w:r w:rsidRPr="00B47A16">
              <w:rPr>
                <w:rFonts w:ascii="Calibri" w:hAnsi="Calibri" w:cs="Arial"/>
                <w:b/>
                <w:color w:val="000000"/>
              </w:rPr>
              <w:t>Rate per Unit (Rs.)</w:t>
            </w:r>
          </w:p>
        </w:tc>
        <w:tc>
          <w:tcPr>
            <w:tcW w:w="1454" w:type="dxa"/>
          </w:tcPr>
          <w:p w:rsidR="00940FBE" w:rsidRPr="00B47A16" w:rsidRDefault="00940FBE" w:rsidP="00940FBE">
            <w:pPr>
              <w:tabs>
                <w:tab w:val="left" w:pos="1296"/>
                <w:tab w:val="left" w:pos="1872"/>
              </w:tabs>
              <w:jc w:val="center"/>
              <w:rPr>
                <w:rFonts w:ascii="Calibri" w:hAnsi="Calibri" w:cs="Arial"/>
                <w:b/>
                <w:color w:val="000000"/>
              </w:rPr>
            </w:pPr>
            <w:r>
              <w:rPr>
                <w:rFonts w:ascii="Calibri" w:hAnsi="Calibri" w:cs="Arial"/>
                <w:b/>
                <w:color w:val="000000"/>
              </w:rPr>
              <w:t>Tax Amount</w:t>
            </w:r>
            <w:r w:rsidRPr="00B47A16">
              <w:rPr>
                <w:rFonts w:ascii="Calibri" w:hAnsi="Calibri" w:cs="Arial"/>
                <w:b/>
                <w:color w:val="000000"/>
              </w:rPr>
              <w:t xml:space="preserve"> (Rs)</w:t>
            </w:r>
          </w:p>
        </w:tc>
        <w:tc>
          <w:tcPr>
            <w:tcW w:w="1321" w:type="dxa"/>
          </w:tcPr>
          <w:p w:rsidR="00940FBE" w:rsidRPr="00B47A16" w:rsidRDefault="00940FBE" w:rsidP="00940FBE">
            <w:pPr>
              <w:tabs>
                <w:tab w:val="left" w:pos="1296"/>
                <w:tab w:val="left" w:pos="1872"/>
              </w:tabs>
              <w:jc w:val="center"/>
              <w:rPr>
                <w:rFonts w:ascii="Calibri" w:hAnsi="Calibri" w:cs="Arial"/>
                <w:b/>
                <w:color w:val="000000"/>
              </w:rPr>
            </w:pPr>
            <w:r w:rsidRPr="00B47A16">
              <w:rPr>
                <w:rFonts w:ascii="Calibri" w:hAnsi="Calibri" w:cs="Arial"/>
                <w:b/>
                <w:color w:val="000000"/>
              </w:rPr>
              <w:t xml:space="preserve">Total </w:t>
            </w:r>
            <w:r>
              <w:rPr>
                <w:rFonts w:ascii="Calibri" w:hAnsi="Calibri" w:cs="Arial"/>
                <w:b/>
                <w:color w:val="000000"/>
              </w:rPr>
              <w:t xml:space="preserve">Unit </w:t>
            </w:r>
            <w:r w:rsidRPr="00B47A16">
              <w:rPr>
                <w:rFonts w:ascii="Calibri" w:hAnsi="Calibri" w:cs="Arial"/>
                <w:b/>
                <w:color w:val="000000"/>
              </w:rPr>
              <w:t>Amount</w:t>
            </w:r>
          </w:p>
        </w:tc>
      </w:tr>
      <w:tr w:rsidR="00940FBE" w:rsidTr="00026C94">
        <w:trPr>
          <w:jc w:val="center"/>
        </w:trPr>
        <w:tc>
          <w:tcPr>
            <w:tcW w:w="972" w:type="dxa"/>
          </w:tcPr>
          <w:p w:rsidR="00940FBE" w:rsidRPr="00B47A16" w:rsidRDefault="00940FBE" w:rsidP="00940FBE">
            <w:pPr>
              <w:tabs>
                <w:tab w:val="left" w:pos="1296"/>
                <w:tab w:val="left" w:pos="1872"/>
              </w:tabs>
              <w:jc w:val="center"/>
              <w:rPr>
                <w:rFonts w:ascii="Calibri" w:hAnsi="Calibri" w:cs="Arial"/>
                <w:b/>
                <w:color w:val="000000"/>
              </w:rPr>
            </w:pPr>
            <w:r>
              <w:rPr>
                <w:rFonts w:ascii="Calibri" w:hAnsi="Calibri" w:cs="Arial"/>
                <w:b/>
                <w:color w:val="000000"/>
              </w:rPr>
              <w:t>(a)</w:t>
            </w:r>
          </w:p>
        </w:tc>
        <w:tc>
          <w:tcPr>
            <w:tcW w:w="5413" w:type="dxa"/>
          </w:tcPr>
          <w:p w:rsidR="00940FBE" w:rsidRPr="00B47A16" w:rsidRDefault="00940FBE" w:rsidP="00940FBE">
            <w:pPr>
              <w:tabs>
                <w:tab w:val="left" w:pos="1296"/>
                <w:tab w:val="left" w:pos="1872"/>
              </w:tabs>
              <w:jc w:val="center"/>
              <w:rPr>
                <w:rFonts w:ascii="Calibri" w:hAnsi="Calibri" w:cs="Arial"/>
                <w:b/>
                <w:color w:val="000000"/>
              </w:rPr>
            </w:pPr>
            <w:r>
              <w:rPr>
                <w:rFonts w:ascii="Calibri" w:hAnsi="Calibri" w:cs="Arial"/>
                <w:b/>
                <w:color w:val="000000"/>
              </w:rPr>
              <w:t>(b)</w:t>
            </w:r>
          </w:p>
        </w:tc>
        <w:tc>
          <w:tcPr>
            <w:tcW w:w="1124" w:type="dxa"/>
          </w:tcPr>
          <w:p w:rsidR="00940FBE" w:rsidRPr="00B47A16" w:rsidRDefault="00940FBE" w:rsidP="00940FBE">
            <w:pPr>
              <w:tabs>
                <w:tab w:val="left" w:pos="1296"/>
                <w:tab w:val="left" w:pos="1872"/>
              </w:tabs>
              <w:jc w:val="center"/>
              <w:rPr>
                <w:rFonts w:ascii="Calibri" w:hAnsi="Calibri" w:cs="Arial"/>
                <w:b/>
                <w:color w:val="000000"/>
              </w:rPr>
            </w:pPr>
            <w:r>
              <w:rPr>
                <w:rFonts w:ascii="Calibri" w:hAnsi="Calibri" w:cs="Arial"/>
                <w:b/>
                <w:color w:val="000000"/>
              </w:rPr>
              <w:t>(c)</w:t>
            </w:r>
          </w:p>
        </w:tc>
        <w:tc>
          <w:tcPr>
            <w:tcW w:w="1396" w:type="dxa"/>
          </w:tcPr>
          <w:p w:rsidR="00940FBE" w:rsidRPr="00B47A16" w:rsidRDefault="00940FBE" w:rsidP="00940FBE">
            <w:pPr>
              <w:tabs>
                <w:tab w:val="left" w:pos="1296"/>
                <w:tab w:val="left" w:pos="1872"/>
              </w:tabs>
              <w:jc w:val="center"/>
              <w:rPr>
                <w:rFonts w:ascii="Calibri" w:hAnsi="Calibri" w:cs="Arial"/>
                <w:b/>
                <w:color w:val="000000"/>
              </w:rPr>
            </w:pPr>
            <w:r>
              <w:rPr>
                <w:rFonts w:ascii="Calibri" w:hAnsi="Calibri" w:cs="Arial"/>
                <w:b/>
                <w:color w:val="000000"/>
              </w:rPr>
              <w:t>(d)</w:t>
            </w:r>
          </w:p>
        </w:tc>
        <w:tc>
          <w:tcPr>
            <w:tcW w:w="1454" w:type="dxa"/>
          </w:tcPr>
          <w:p w:rsidR="00940FBE" w:rsidRPr="00B47A16" w:rsidRDefault="00940FBE" w:rsidP="00940FBE">
            <w:pPr>
              <w:tabs>
                <w:tab w:val="left" w:pos="1296"/>
                <w:tab w:val="left" w:pos="1872"/>
              </w:tabs>
              <w:jc w:val="center"/>
              <w:rPr>
                <w:rFonts w:ascii="Calibri" w:hAnsi="Calibri" w:cs="Arial"/>
                <w:b/>
                <w:color w:val="000000"/>
              </w:rPr>
            </w:pPr>
            <w:r>
              <w:rPr>
                <w:rFonts w:ascii="Calibri" w:hAnsi="Calibri" w:cs="Arial"/>
                <w:b/>
                <w:color w:val="000000"/>
              </w:rPr>
              <w:t>(e)</w:t>
            </w:r>
          </w:p>
        </w:tc>
        <w:tc>
          <w:tcPr>
            <w:tcW w:w="1321" w:type="dxa"/>
          </w:tcPr>
          <w:p w:rsidR="00940FBE" w:rsidRPr="00B47A16" w:rsidRDefault="00940FBE" w:rsidP="00940FBE">
            <w:pPr>
              <w:tabs>
                <w:tab w:val="left" w:pos="1296"/>
                <w:tab w:val="left" w:pos="1872"/>
              </w:tabs>
              <w:jc w:val="center"/>
              <w:rPr>
                <w:rFonts w:ascii="Calibri" w:hAnsi="Calibri" w:cs="Arial"/>
                <w:b/>
                <w:color w:val="000000"/>
              </w:rPr>
            </w:pPr>
            <w:r>
              <w:rPr>
                <w:rFonts w:ascii="Calibri" w:hAnsi="Calibri" w:cs="Arial"/>
                <w:b/>
                <w:color w:val="000000"/>
              </w:rPr>
              <w:t>(d + e)</w:t>
            </w:r>
          </w:p>
        </w:tc>
      </w:tr>
      <w:tr w:rsidR="00940FBE" w:rsidTr="00026C94">
        <w:trPr>
          <w:jc w:val="center"/>
        </w:trPr>
        <w:tc>
          <w:tcPr>
            <w:tcW w:w="972" w:type="dxa"/>
          </w:tcPr>
          <w:p w:rsidR="009A4FBF" w:rsidRDefault="009A4FBF" w:rsidP="00940FBE">
            <w:pPr>
              <w:tabs>
                <w:tab w:val="left" w:pos="1296"/>
                <w:tab w:val="left" w:pos="1872"/>
              </w:tabs>
              <w:jc w:val="center"/>
              <w:rPr>
                <w:rFonts w:ascii="Calibri" w:hAnsi="Calibri" w:cs="Arial"/>
                <w:b/>
                <w:color w:val="000000"/>
              </w:rPr>
            </w:pPr>
          </w:p>
          <w:p w:rsidR="009A4FBF" w:rsidRDefault="009A4FBF" w:rsidP="00940FBE">
            <w:pPr>
              <w:tabs>
                <w:tab w:val="left" w:pos="1296"/>
                <w:tab w:val="left" w:pos="1872"/>
              </w:tabs>
              <w:jc w:val="center"/>
              <w:rPr>
                <w:rFonts w:ascii="Calibri" w:hAnsi="Calibri" w:cs="Arial"/>
                <w:b/>
                <w:color w:val="000000"/>
              </w:rPr>
            </w:pPr>
          </w:p>
          <w:p w:rsidR="009A4FBF" w:rsidRDefault="009A4FBF" w:rsidP="00940FBE">
            <w:pPr>
              <w:tabs>
                <w:tab w:val="left" w:pos="1296"/>
                <w:tab w:val="left" w:pos="1872"/>
              </w:tabs>
              <w:jc w:val="center"/>
              <w:rPr>
                <w:rFonts w:ascii="Calibri" w:hAnsi="Calibri" w:cs="Arial"/>
                <w:b/>
                <w:color w:val="000000"/>
              </w:rPr>
            </w:pPr>
          </w:p>
          <w:p w:rsidR="009A4FBF" w:rsidRDefault="009A4FBF" w:rsidP="00940FBE">
            <w:pPr>
              <w:tabs>
                <w:tab w:val="left" w:pos="1296"/>
                <w:tab w:val="left" w:pos="1872"/>
              </w:tabs>
              <w:jc w:val="center"/>
              <w:rPr>
                <w:rFonts w:ascii="Calibri" w:hAnsi="Calibri" w:cs="Arial"/>
                <w:b/>
                <w:color w:val="000000"/>
              </w:rPr>
            </w:pPr>
          </w:p>
          <w:p w:rsidR="009A4FBF" w:rsidRDefault="009A4FBF" w:rsidP="00940FBE">
            <w:pPr>
              <w:tabs>
                <w:tab w:val="left" w:pos="1296"/>
                <w:tab w:val="left" w:pos="1872"/>
              </w:tabs>
              <w:jc w:val="center"/>
              <w:rPr>
                <w:rFonts w:ascii="Calibri" w:hAnsi="Calibri" w:cs="Arial"/>
                <w:b/>
                <w:color w:val="000000"/>
              </w:rPr>
            </w:pPr>
          </w:p>
          <w:p w:rsidR="009A4FBF" w:rsidRDefault="009A4FBF" w:rsidP="00940FBE">
            <w:pPr>
              <w:tabs>
                <w:tab w:val="left" w:pos="1296"/>
                <w:tab w:val="left" w:pos="1872"/>
              </w:tabs>
              <w:jc w:val="center"/>
              <w:rPr>
                <w:rFonts w:ascii="Calibri" w:hAnsi="Calibri" w:cs="Arial"/>
                <w:b/>
                <w:color w:val="000000"/>
              </w:rPr>
            </w:pPr>
          </w:p>
          <w:p w:rsidR="009A4FBF" w:rsidRDefault="009A4FBF" w:rsidP="00940FBE">
            <w:pPr>
              <w:tabs>
                <w:tab w:val="left" w:pos="1296"/>
                <w:tab w:val="left" w:pos="1872"/>
              </w:tabs>
              <w:jc w:val="center"/>
              <w:rPr>
                <w:rFonts w:ascii="Calibri" w:hAnsi="Calibri" w:cs="Arial"/>
                <w:b/>
                <w:color w:val="000000"/>
              </w:rPr>
            </w:pPr>
          </w:p>
          <w:p w:rsidR="009A4FBF" w:rsidRDefault="009A4FBF" w:rsidP="00940FBE">
            <w:pPr>
              <w:tabs>
                <w:tab w:val="left" w:pos="1296"/>
                <w:tab w:val="left" w:pos="1872"/>
              </w:tabs>
              <w:jc w:val="center"/>
              <w:rPr>
                <w:rFonts w:ascii="Calibri" w:hAnsi="Calibri" w:cs="Arial"/>
                <w:b/>
                <w:color w:val="000000"/>
              </w:rPr>
            </w:pPr>
          </w:p>
          <w:p w:rsidR="009A4FBF" w:rsidRDefault="009A4FBF" w:rsidP="00940FBE">
            <w:pPr>
              <w:tabs>
                <w:tab w:val="left" w:pos="1296"/>
                <w:tab w:val="left" w:pos="1872"/>
              </w:tabs>
              <w:jc w:val="center"/>
              <w:rPr>
                <w:rFonts w:ascii="Calibri" w:hAnsi="Calibri" w:cs="Arial"/>
                <w:b/>
                <w:color w:val="000000"/>
              </w:rPr>
            </w:pPr>
          </w:p>
          <w:p w:rsidR="009A4FBF" w:rsidRDefault="009A4FBF" w:rsidP="00940FBE">
            <w:pPr>
              <w:tabs>
                <w:tab w:val="left" w:pos="1296"/>
                <w:tab w:val="left" w:pos="1872"/>
              </w:tabs>
              <w:jc w:val="center"/>
              <w:rPr>
                <w:rFonts w:ascii="Calibri" w:hAnsi="Calibri" w:cs="Arial"/>
                <w:b/>
                <w:color w:val="000000"/>
              </w:rPr>
            </w:pPr>
          </w:p>
          <w:p w:rsidR="009A4FBF" w:rsidRDefault="009A4FBF" w:rsidP="00940FBE">
            <w:pPr>
              <w:tabs>
                <w:tab w:val="left" w:pos="1296"/>
                <w:tab w:val="left" w:pos="1872"/>
              </w:tabs>
              <w:jc w:val="center"/>
              <w:rPr>
                <w:rFonts w:ascii="Calibri" w:hAnsi="Calibri" w:cs="Arial"/>
                <w:b/>
                <w:color w:val="000000"/>
              </w:rPr>
            </w:pPr>
          </w:p>
          <w:p w:rsidR="009A4FBF" w:rsidRDefault="009A4FBF" w:rsidP="00940FBE">
            <w:pPr>
              <w:tabs>
                <w:tab w:val="left" w:pos="1296"/>
                <w:tab w:val="left" w:pos="1872"/>
              </w:tabs>
              <w:jc w:val="center"/>
              <w:rPr>
                <w:rFonts w:ascii="Calibri" w:hAnsi="Calibri" w:cs="Arial"/>
                <w:b/>
                <w:color w:val="000000"/>
              </w:rPr>
            </w:pPr>
          </w:p>
          <w:p w:rsidR="009A4FBF" w:rsidRDefault="009A4FBF" w:rsidP="00940FBE">
            <w:pPr>
              <w:tabs>
                <w:tab w:val="left" w:pos="1296"/>
                <w:tab w:val="left" w:pos="1872"/>
              </w:tabs>
              <w:jc w:val="center"/>
              <w:rPr>
                <w:rFonts w:ascii="Calibri" w:hAnsi="Calibri" w:cs="Arial"/>
                <w:b/>
                <w:color w:val="000000"/>
              </w:rPr>
            </w:pPr>
          </w:p>
          <w:p w:rsidR="009A4FBF" w:rsidRDefault="009A4FBF" w:rsidP="00940FBE">
            <w:pPr>
              <w:tabs>
                <w:tab w:val="left" w:pos="1296"/>
                <w:tab w:val="left" w:pos="1872"/>
              </w:tabs>
              <w:jc w:val="center"/>
              <w:rPr>
                <w:rFonts w:ascii="Calibri" w:hAnsi="Calibri" w:cs="Arial"/>
                <w:b/>
                <w:color w:val="000000"/>
              </w:rPr>
            </w:pPr>
          </w:p>
          <w:p w:rsidR="009A4FBF" w:rsidRDefault="009A4FBF" w:rsidP="00940FBE">
            <w:pPr>
              <w:tabs>
                <w:tab w:val="left" w:pos="1296"/>
                <w:tab w:val="left" w:pos="1872"/>
              </w:tabs>
              <w:jc w:val="center"/>
              <w:rPr>
                <w:rFonts w:ascii="Calibri" w:hAnsi="Calibri" w:cs="Arial"/>
                <w:b/>
                <w:color w:val="000000"/>
              </w:rPr>
            </w:pPr>
          </w:p>
          <w:p w:rsidR="009A4FBF" w:rsidRDefault="009A4FBF" w:rsidP="00940FBE">
            <w:pPr>
              <w:tabs>
                <w:tab w:val="left" w:pos="1296"/>
                <w:tab w:val="left" w:pos="1872"/>
              </w:tabs>
              <w:jc w:val="center"/>
              <w:rPr>
                <w:rFonts w:ascii="Calibri" w:hAnsi="Calibri" w:cs="Arial"/>
                <w:b/>
                <w:color w:val="000000"/>
              </w:rPr>
            </w:pPr>
          </w:p>
          <w:p w:rsidR="009A4FBF" w:rsidRDefault="009A4FBF" w:rsidP="00940FBE">
            <w:pPr>
              <w:tabs>
                <w:tab w:val="left" w:pos="1296"/>
                <w:tab w:val="left" w:pos="1872"/>
              </w:tabs>
              <w:jc w:val="center"/>
              <w:rPr>
                <w:rFonts w:ascii="Calibri" w:hAnsi="Calibri" w:cs="Arial"/>
                <w:b/>
                <w:color w:val="000000"/>
              </w:rPr>
            </w:pPr>
          </w:p>
          <w:p w:rsidR="009A4FBF" w:rsidRPr="008656D7" w:rsidRDefault="009A4FBF" w:rsidP="00940FBE">
            <w:pPr>
              <w:tabs>
                <w:tab w:val="left" w:pos="1296"/>
                <w:tab w:val="left" w:pos="1872"/>
              </w:tabs>
              <w:jc w:val="center"/>
              <w:rPr>
                <w:rFonts w:ascii="Calibri" w:hAnsi="Calibri" w:cs="Arial"/>
                <w:b/>
                <w:color w:val="000000"/>
                <w:sz w:val="26"/>
              </w:rPr>
            </w:pPr>
          </w:p>
          <w:p w:rsidR="00940FBE" w:rsidRPr="008656D7" w:rsidRDefault="00940FBE" w:rsidP="00940FBE">
            <w:pPr>
              <w:tabs>
                <w:tab w:val="left" w:pos="1296"/>
                <w:tab w:val="left" w:pos="1872"/>
              </w:tabs>
              <w:jc w:val="center"/>
              <w:rPr>
                <w:b/>
                <w:color w:val="000000"/>
                <w:sz w:val="20"/>
                <w:szCs w:val="20"/>
              </w:rPr>
            </w:pPr>
            <w:r w:rsidRPr="008656D7">
              <w:rPr>
                <w:b/>
                <w:color w:val="000000"/>
                <w:sz w:val="20"/>
                <w:szCs w:val="20"/>
              </w:rPr>
              <w:t>1.</w:t>
            </w:r>
          </w:p>
        </w:tc>
        <w:tc>
          <w:tcPr>
            <w:tcW w:w="5413" w:type="dxa"/>
          </w:tcPr>
          <w:p w:rsidR="008B007D" w:rsidRPr="00C73C97" w:rsidRDefault="00026C94" w:rsidP="00304568">
            <w:pPr>
              <w:jc w:val="center"/>
              <w:rPr>
                <w:b/>
                <w:sz w:val="22"/>
                <w:szCs w:val="20"/>
                <w:u w:val="single"/>
              </w:rPr>
            </w:pPr>
            <w:r w:rsidRPr="00C73C97">
              <w:rPr>
                <w:b/>
                <w:sz w:val="22"/>
                <w:szCs w:val="20"/>
                <w:u w:val="single"/>
              </w:rPr>
              <w:t>Dell Latitude 3480 Notebook Intel Core i5 -7200U Processor with the following Specif</w:t>
            </w:r>
            <w:r w:rsidR="008B007D" w:rsidRPr="00C73C97">
              <w:rPr>
                <w:b/>
                <w:sz w:val="22"/>
                <w:szCs w:val="20"/>
                <w:u w:val="single"/>
              </w:rPr>
              <w:t xml:space="preserve">ications along with Table lock </w:t>
            </w:r>
          </w:p>
          <w:p w:rsidR="008B007D" w:rsidRPr="00DD27D7" w:rsidRDefault="008B007D" w:rsidP="00304568">
            <w:pPr>
              <w:jc w:val="center"/>
              <w:rPr>
                <w:i/>
                <w:szCs w:val="20"/>
                <w:u w:val="single"/>
              </w:rPr>
            </w:pPr>
            <w:r w:rsidRPr="00DD27D7">
              <w:rPr>
                <w:i/>
                <w:szCs w:val="20"/>
                <w:u w:val="single"/>
              </w:rPr>
              <w:t xml:space="preserve">or </w:t>
            </w:r>
          </w:p>
          <w:p w:rsidR="008B007D" w:rsidRPr="008B007D" w:rsidRDefault="008B007D" w:rsidP="00304568">
            <w:pPr>
              <w:jc w:val="center"/>
              <w:rPr>
                <w:b/>
                <w:i/>
                <w:sz w:val="12"/>
                <w:szCs w:val="20"/>
                <w:u w:val="single"/>
              </w:rPr>
            </w:pPr>
          </w:p>
          <w:p w:rsidR="00026C94" w:rsidRPr="00C73C97" w:rsidRDefault="008B007D" w:rsidP="00304568">
            <w:pPr>
              <w:jc w:val="center"/>
              <w:rPr>
                <w:b/>
                <w:sz w:val="22"/>
                <w:szCs w:val="20"/>
                <w:u w:val="single"/>
              </w:rPr>
            </w:pPr>
            <w:r w:rsidRPr="00C73C97">
              <w:rPr>
                <w:b/>
                <w:sz w:val="22"/>
                <w:szCs w:val="20"/>
                <w:u w:val="single"/>
              </w:rPr>
              <w:t>Equivalent</w:t>
            </w:r>
          </w:p>
          <w:p w:rsidR="008B007D" w:rsidRPr="00C73C97" w:rsidRDefault="008B007D" w:rsidP="00304568">
            <w:pPr>
              <w:jc w:val="center"/>
              <w:rPr>
                <w:sz w:val="10"/>
                <w:szCs w:val="20"/>
              </w:rPr>
            </w:pPr>
          </w:p>
          <w:p w:rsidR="00026C94" w:rsidRPr="00304568" w:rsidRDefault="00026C94" w:rsidP="00026C94">
            <w:pPr>
              <w:jc w:val="center"/>
              <w:rPr>
                <w:b/>
                <w:i/>
                <w:sz w:val="20"/>
                <w:szCs w:val="20"/>
                <w:u w:val="single"/>
              </w:rPr>
            </w:pPr>
            <w:r w:rsidRPr="00304568">
              <w:rPr>
                <w:b/>
                <w:i/>
                <w:sz w:val="20"/>
                <w:szCs w:val="20"/>
                <w:u w:val="single"/>
              </w:rPr>
              <w:t>General:</w:t>
            </w:r>
          </w:p>
          <w:p w:rsidR="00026C94" w:rsidRPr="00304568" w:rsidRDefault="00026C94" w:rsidP="00026C94">
            <w:pPr>
              <w:jc w:val="both"/>
              <w:rPr>
                <w:sz w:val="20"/>
                <w:szCs w:val="20"/>
              </w:rPr>
            </w:pPr>
            <w:r w:rsidRPr="00304568">
              <w:rPr>
                <w:sz w:val="20"/>
                <w:szCs w:val="20"/>
              </w:rPr>
              <w:t xml:space="preserve">Brand:- </w:t>
            </w:r>
            <w:r w:rsidR="00171CB3">
              <w:rPr>
                <w:sz w:val="20"/>
                <w:szCs w:val="20"/>
              </w:rPr>
              <w:tab/>
            </w:r>
            <w:r w:rsidR="00171CB3">
              <w:rPr>
                <w:sz w:val="20"/>
                <w:szCs w:val="20"/>
              </w:rPr>
              <w:tab/>
            </w:r>
            <w:r w:rsidRPr="00304568">
              <w:rPr>
                <w:sz w:val="20"/>
                <w:szCs w:val="20"/>
              </w:rPr>
              <w:t>Dell</w:t>
            </w:r>
          </w:p>
          <w:p w:rsidR="00026C94" w:rsidRPr="00304568" w:rsidRDefault="00026C94" w:rsidP="00026C94">
            <w:pPr>
              <w:jc w:val="both"/>
              <w:rPr>
                <w:sz w:val="20"/>
                <w:szCs w:val="20"/>
              </w:rPr>
            </w:pPr>
            <w:r w:rsidRPr="00304568">
              <w:rPr>
                <w:sz w:val="20"/>
                <w:szCs w:val="20"/>
              </w:rPr>
              <w:t xml:space="preserve">Model:- </w:t>
            </w:r>
            <w:r w:rsidR="00171CB3">
              <w:rPr>
                <w:sz w:val="20"/>
                <w:szCs w:val="20"/>
              </w:rPr>
              <w:tab/>
            </w:r>
            <w:r w:rsidR="00171CB3">
              <w:rPr>
                <w:sz w:val="20"/>
                <w:szCs w:val="20"/>
              </w:rPr>
              <w:tab/>
            </w:r>
            <w:r w:rsidRPr="00304568">
              <w:rPr>
                <w:sz w:val="20"/>
                <w:szCs w:val="20"/>
              </w:rPr>
              <w:t>Dell Latitude 3480 Note Book</w:t>
            </w:r>
          </w:p>
          <w:p w:rsidR="00026C94" w:rsidRPr="00304568" w:rsidRDefault="00026C94" w:rsidP="00026C94">
            <w:pPr>
              <w:jc w:val="both"/>
              <w:rPr>
                <w:sz w:val="20"/>
                <w:szCs w:val="20"/>
              </w:rPr>
            </w:pPr>
            <w:r w:rsidRPr="00304568">
              <w:rPr>
                <w:sz w:val="20"/>
                <w:szCs w:val="20"/>
              </w:rPr>
              <w:t xml:space="preserve">Form Factor:- </w:t>
            </w:r>
            <w:r w:rsidR="00171CB3">
              <w:rPr>
                <w:sz w:val="20"/>
                <w:szCs w:val="20"/>
              </w:rPr>
              <w:tab/>
            </w:r>
            <w:r w:rsidRPr="00304568">
              <w:rPr>
                <w:sz w:val="20"/>
                <w:szCs w:val="20"/>
              </w:rPr>
              <w:t>Laptop</w:t>
            </w:r>
          </w:p>
          <w:p w:rsidR="00026C94" w:rsidRPr="00304568" w:rsidRDefault="00026C94" w:rsidP="00026C94">
            <w:pPr>
              <w:jc w:val="center"/>
              <w:rPr>
                <w:b/>
                <w:i/>
                <w:sz w:val="20"/>
                <w:szCs w:val="20"/>
                <w:u w:val="single"/>
              </w:rPr>
            </w:pPr>
            <w:r w:rsidRPr="00304568">
              <w:rPr>
                <w:b/>
                <w:i/>
                <w:sz w:val="20"/>
                <w:szCs w:val="20"/>
                <w:u w:val="single"/>
              </w:rPr>
              <w:t>System Specification:</w:t>
            </w:r>
          </w:p>
          <w:p w:rsidR="00026C94" w:rsidRPr="00304568" w:rsidRDefault="00026C94" w:rsidP="00026C94">
            <w:pPr>
              <w:jc w:val="both"/>
              <w:rPr>
                <w:sz w:val="20"/>
                <w:szCs w:val="20"/>
              </w:rPr>
            </w:pPr>
            <w:r w:rsidRPr="00304568">
              <w:rPr>
                <w:sz w:val="20"/>
                <w:szCs w:val="20"/>
              </w:rPr>
              <w:t xml:space="preserve">Operating System:- </w:t>
            </w:r>
            <w:r w:rsidR="00171CB3">
              <w:rPr>
                <w:sz w:val="20"/>
                <w:szCs w:val="20"/>
              </w:rPr>
              <w:tab/>
            </w:r>
            <w:r w:rsidRPr="00304568">
              <w:rPr>
                <w:sz w:val="20"/>
                <w:szCs w:val="20"/>
              </w:rPr>
              <w:t>Genuine Windows 10 pro with CD</w:t>
            </w:r>
          </w:p>
          <w:p w:rsidR="00026C94" w:rsidRPr="00304568" w:rsidRDefault="00026C94" w:rsidP="00026C94">
            <w:pPr>
              <w:jc w:val="both"/>
              <w:rPr>
                <w:sz w:val="20"/>
                <w:szCs w:val="20"/>
              </w:rPr>
            </w:pPr>
            <w:r w:rsidRPr="00304568">
              <w:rPr>
                <w:sz w:val="20"/>
                <w:szCs w:val="20"/>
              </w:rPr>
              <w:t xml:space="preserve">Operating Architecture:- </w:t>
            </w:r>
            <w:r w:rsidR="00171CB3">
              <w:rPr>
                <w:sz w:val="20"/>
                <w:szCs w:val="20"/>
              </w:rPr>
              <w:tab/>
            </w:r>
            <w:r w:rsidRPr="00304568">
              <w:rPr>
                <w:sz w:val="20"/>
                <w:szCs w:val="20"/>
              </w:rPr>
              <w:t>64 bit</w:t>
            </w:r>
          </w:p>
          <w:p w:rsidR="00026C94" w:rsidRPr="00304568" w:rsidRDefault="00026C94" w:rsidP="00026C94">
            <w:pPr>
              <w:jc w:val="both"/>
              <w:rPr>
                <w:sz w:val="20"/>
                <w:szCs w:val="20"/>
              </w:rPr>
            </w:pPr>
            <w:r w:rsidRPr="00304568">
              <w:rPr>
                <w:sz w:val="20"/>
                <w:szCs w:val="20"/>
              </w:rPr>
              <w:t>Processor:-</w:t>
            </w:r>
            <w:r w:rsidR="00171CB3">
              <w:rPr>
                <w:sz w:val="20"/>
                <w:szCs w:val="20"/>
              </w:rPr>
              <w:tab/>
            </w:r>
            <w:r w:rsidR="00171CB3">
              <w:rPr>
                <w:sz w:val="20"/>
                <w:szCs w:val="20"/>
              </w:rPr>
              <w:tab/>
            </w:r>
            <w:r w:rsidRPr="00304568">
              <w:rPr>
                <w:sz w:val="20"/>
                <w:szCs w:val="20"/>
              </w:rPr>
              <w:t xml:space="preserve">Intel Core i5-7200U with Intel HD </w:t>
            </w:r>
            <w:r w:rsidR="00171CB3">
              <w:rPr>
                <w:sz w:val="20"/>
                <w:szCs w:val="20"/>
              </w:rPr>
              <w:tab/>
            </w:r>
            <w:r w:rsidR="00171CB3">
              <w:rPr>
                <w:sz w:val="20"/>
                <w:szCs w:val="20"/>
              </w:rPr>
              <w:tab/>
            </w:r>
            <w:r w:rsidR="00171CB3">
              <w:rPr>
                <w:sz w:val="20"/>
                <w:szCs w:val="20"/>
              </w:rPr>
              <w:tab/>
            </w:r>
            <w:r w:rsidR="00171CB3">
              <w:rPr>
                <w:sz w:val="20"/>
                <w:szCs w:val="20"/>
              </w:rPr>
              <w:tab/>
            </w:r>
            <w:r w:rsidRPr="00304568">
              <w:rPr>
                <w:sz w:val="20"/>
                <w:szCs w:val="20"/>
              </w:rPr>
              <w:t>Graphics 520</w:t>
            </w:r>
          </w:p>
          <w:p w:rsidR="00026C94" w:rsidRPr="00304568" w:rsidRDefault="00F50142" w:rsidP="00026C94">
            <w:pPr>
              <w:jc w:val="both"/>
              <w:rPr>
                <w:sz w:val="20"/>
                <w:szCs w:val="20"/>
              </w:rPr>
            </w:pPr>
            <w:r w:rsidRPr="00304568">
              <w:rPr>
                <w:sz w:val="20"/>
                <w:szCs w:val="20"/>
              </w:rPr>
              <w:t xml:space="preserve">Chipset:- </w:t>
            </w:r>
            <w:r w:rsidR="00171CB3">
              <w:rPr>
                <w:sz w:val="20"/>
                <w:szCs w:val="20"/>
              </w:rPr>
              <w:tab/>
            </w:r>
            <w:r w:rsidR="00171CB3">
              <w:rPr>
                <w:sz w:val="20"/>
                <w:szCs w:val="20"/>
              </w:rPr>
              <w:tab/>
            </w:r>
            <w:r w:rsidRPr="00304568">
              <w:rPr>
                <w:sz w:val="20"/>
                <w:szCs w:val="20"/>
              </w:rPr>
              <w:t xml:space="preserve">Intel (Chipset is integrated with </w:t>
            </w:r>
            <w:r w:rsidR="00171CB3">
              <w:rPr>
                <w:sz w:val="20"/>
                <w:szCs w:val="20"/>
              </w:rPr>
              <w:tab/>
            </w:r>
            <w:r w:rsidR="00171CB3">
              <w:rPr>
                <w:sz w:val="20"/>
                <w:szCs w:val="20"/>
              </w:rPr>
              <w:tab/>
            </w:r>
            <w:r w:rsidR="00171CB3">
              <w:rPr>
                <w:sz w:val="20"/>
                <w:szCs w:val="20"/>
              </w:rPr>
              <w:tab/>
            </w:r>
            <w:r w:rsidR="00171CB3">
              <w:rPr>
                <w:sz w:val="20"/>
                <w:szCs w:val="20"/>
              </w:rPr>
              <w:tab/>
            </w:r>
            <w:r w:rsidRPr="00304568">
              <w:rPr>
                <w:sz w:val="20"/>
                <w:szCs w:val="20"/>
              </w:rPr>
              <w:t>processor)</w:t>
            </w:r>
          </w:p>
          <w:p w:rsidR="00F50142" w:rsidRPr="00304568" w:rsidRDefault="00F50142" w:rsidP="00026C94">
            <w:pPr>
              <w:jc w:val="both"/>
              <w:rPr>
                <w:sz w:val="20"/>
                <w:szCs w:val="20"/>
              </w:rPr>
            </w:pPr>
            <w:r w:rsidRPr="00304568">
              <w:rPr>
                <w:sz w:val="20"/>
                <w:szCs w:val="20"/>
              </w:rPr>
              <w:t xml:space="preserve">Processor Variant:- </w:t>
            </w:r>
            <w:r w:rsidR="00171CB3">
              <w:rPr>
                <w:sz w:val="20"/>
                <w:szCs w:val="20"/>
              </w:rPr>
              <w:tab/>
            </w:r>
            <w:r w:rsidRPr="00304568">
              <w:rPr>
                <w:sz w:val="20"/>
                <w:szCs w:val="20"/>
              </w:rPr>
              <w:t>Intel Core i5-7200U</w:t>
            </w:r>
          </w:p>
          <w:p w:rsidR="00F50142" w:rsidRPr="00304568" w:rsidRDefault="00F50142" w:rsidP="00026C94">
            <w:pPr>
              <w:jc w:val="both"/>
              <w:rPr>
                <w:sz w:val="20"/>
                <w:szCs w:val="20"/>
              </w:rPr>
            </w:pPr>
            <w:r w:rsidRPr="00304568">
              <w:rPr>
                <w:sz w:val="20"/>
                <w:szCs w:val="20"/>
              </w:rPr>
              <w:t xml:space="preserve">Storage Capacity:- </w:t>
            </w:r>
            <w:r w:rsidR="00171CB3">
              <w:rPr>
                <w:sz w:val="20"/>
                <w:szCs w:val="20"/>
              </w:rPr>
              <w:tab/>
            </w:r>
            <w:r w:rsidRPr="00304568">
              <w:rPr>
                <w:sz w:val="20"/>
                <w:szCs w:val="20"/>
              </w:rPr>
              <w:t>500 GB</w:t>
            </w:r>
          </w:p>
          <w:p w:rsidR="00F50142" w:rsidRPr="00304568" w:rsidRDefault="00F50142" w:rsidP="00026C94">
            <w:pPr>
              <w:jc w:val="both"/>
              <w:rPr>
                <w:sz w:val="20"/>
                <w:szCs w:val="20"/>
              </w:rPr>
            </w:pPr>
            <w:r w:rsidRPr="00304568">
              <w:rPr>
                <w:sz w:val="20"/>
                <w:szCs w:val="20"/>
              </w:rPr>
              <w:t xml:space="preserve">System Memory:- </w:t>
            </w:r>
            <w:r w:rsidR="00171CB3">
              <w:rPr>
                <w:sz w:val="20"/>
                <w:szCs w:val="20"/>
              </w:rPr>
              <w:tab/>
            </w:r>
            <w:r w:rsidRPr="00304568">
              <w:rPr>
                <w:sz w:val="20"/>
                <w:szCs w:val="20"/>
              </w:rPr>
              <w:t>08GB DDR4</w:t>
            </w:r>
          </w:p>
          <w:p w:rsidR="00F50142" w:rsidRPr="00304568" w:rsidRDefault="00F50142" w:rsidP="00026C94">
            <w:pPr>
              <w:jc w:val="both"/>
              <w:rPr>
                <w:sz w:val="20"/>
                <w:szCs w:val="20"/>
              </w:rPr>
            </w:pPr>
            <w:r w:rsidRPr="00304568">
              <w:rPr>
                <w:sz w:val="20"/>
                <w:szCs w:val="20"/>
              </w:rPr>
              <w:t xml:space="preserve">Clock Speed:- </w:t>
            </w:r>
            <w:r w:rsidR="00171CB3">
              <w:rPr>
                <w:sz w:val="20"/>
                <w:szCs w:val="20"/>
              </w:rPr>
              <w:tab/>
            </w:r>
            <w:r w:rsidR="00171CB3">
              <w:rPr>
                <w:sz w:val="20"/>
                <w:szCs w:val="20"/>
              </w:rPr>
              <w:tab/>
            </w:r>
            <w:r w:rsidRPr="00304568">
              <w:rPr>
                <w:sz w:val="20"/>
                <w:szCs w:val="20"/>
              </w:rPr>
              <w:t>3.1 GHz</w:t>
            </w:r>
          </w:p>
          <w:p w:rsidR="00F50142" w:rsidRPr="00304568" w:rsidRDefault="00F50142" w:rsidP="00026C94">
            <w:pPr>
              <w:jc w:val="both"/>
              <w:rPr>
                <w:sz w:val="20"/>
                <w:szCs w:val="20"/>
              </w:rPr>
            </w:pPr>
            <w:r w:rsidRPr="00304568">
              <w:rPr>
                <w:sz w:val="20"/>
                <w:szCs w:val="20"/>
              </w:rPr>
              <w:t xml:space="preserve">Cache Memory:- </w:t>
            </w:r>
            <w:r w:rsidR="00171CB3">
              <w:rPr>
                <w:sz w:val="20"/>
                <w:szCs w:val="20"/>
              </w:rPr>
              <w:tab/>
            </w:r>
            <w:r w:rsidR="00171CB3">
              <w:rPr>
                <w:sz w:val="20"/>
                <w:szCs w:val="20"/>
              </w:rPr>
              <w:tab/>
            </w:r>
            <w:r w:rsidRPr="00304568">
              <w:rPr>
                <w:sz w:val="20"/>
                <w:szCs w:val="20"/>
              </w:rPr>
              <w:t>03 MB</w:t>
            </w:r>
          </w:p>
          <w:p w:rsidR="00F50142" w:rsidRPr="00304568" w:rsidRDefault="00F50142" w:rsidP="00F50142">
            <w:pPr>
              <w:jc w:val="center"/>
              <w:rPr>
                <w:b/>
                <w:i/>
                <w:sz w:val="20"/>
                <w:szCs w:val="20"/>
                <w:u w:val="single"/>
              </w:rPr>
            </w:pPr>
            <w:r w:rsidRPr="00304568">
              <w:rPr>
                <w:b/>
                <w:i/>
                <w:sz w:val="20"/>
                <w:szCs w:val="20"/>
                <w:u w:val="single"/>
              </w:rPr>
              <w:t>Display:</w:t>
            </w:r>
          </w:p>
          <w:p w:rsidR="00F50142" w:rsidRPr="00304568" w:rsidRDefault="00F50142" w:rsidP="00F50142">
            <w:pPr>
              <w:rPr>
                <w:sz w:val="20"/>
                <w:szCs w:val="20"/>
              </w:rPr>
            </w:pPr>
            <w:r w:rsidRPr="00304568">
              <w:rPr>
                <w:sz w:val="20"/>
                <w:szCs w:val="20"/>
              </w:rPr>
              <w:t xml:space="preserve">Screen Size:- </w:t>
            </w:r>
            <w:r w:rsidR="00171CB3">
              <w:rPr>
                <w:sz w:val="20"/>
                <w:szCs w:val="20"/>
              </w:rPr>
              <w:tab/>
            </w:r>
            <w:r w:rsidR="00171CB3">
              <w:rPr>
                <w:sz w:val="20"/>
                <w:szCs w:val="20"/>
              </w:rPr>
              <w:tab/>
            </w:r>
            <w:r w:rsidRPr="00304568">
              <w:rPr>
                <w:sz w:val="20"/>
                <w:szCs w:val="20"/>
              </w:rPr>
              <w:t>14”</w:t>
            </w:r>
          </w:p>
          <w:p w:rsidR="00F50142" w:rsidRPr="00304568" w:rsidRDefault="00F50142" w:rsidP="00F50142">
            <w:pPr>
              <w:rPr>
                <w:sz w:val="20"/>
                <w:szCs w:val="20"/>
              </w:rPr>
            </w:pPr>
            <w:r w:rsidRPr="00304568">
              <w:rPr>
                <w:sz w:val="20"/>
                <w:szCs w:val="20"/>
              </w:rPr>
              <w:t xml:space="preserve">Resolution:- </w:t>
            </w:r>
            <w:r w:rsidR="00171CB3">
              <w:rPr>
                <w:sz w:val="20"/>
                <w:szCs w:val="20"/>
              </w:rPr>
              <w:tab/>
            </w:r>
            <w:r w:rsidR="00171CB3">
              <w:rPr>
                <w:sz w:val="20"/>
                <w:szCs w:val="20"/>
              </w:rPr>
              <w:tab/>
            </w:r>
            <w:r w:rsidRPr="00304568">
              <w:rPr>
                <w:sz w:val="20"/>
                <w:szCs w:val="20"/>
              </w:rPr>
              <w:t>1366x768 pixels</w:t>
            </w:r>
          </w:p>
          <w:p w:rsidR="00F50142" w:rsidRPr="00304568" w:rsidRDefault="00F50142" w:rsidP="00F50142">
            <w:pPr>
              <w:rPr>
                <w:sz w:val="20"/>
                <w:szCs w:val="20"/>
              </w:rPr>
            </w:pPr>
            <w:r w:rsidRPr="00304568">
              <w:rPr>
                <w:sz w:val="20"/>
                <w:szCs w:val="20"/>
              </w:rPr>
              <w:t xml:space="preserve">Screen Type:- </w:t>
            </w:r>
            <w:r w:rsidR="00171CB3">
              <w:rPr>
                <w:sz w:val="20"/>
                <w:szCs w:val="20"/>
              </w:rPr>
              <w:tab/>
            </w:r>
            <w:r w:rsidR="00171CB3">
              <w:rPr>
                <w:sz w:val="20"/>
                <w:szCs w:val="20"/>
              </w:rPr>
              <w:tab/>
            </w:r>
            <w:r w:rsidRPr="00304568">
              <w:rPr>
                <w:sz w:val="20"/>
                <w:szCs w:val="20"/>
              </w:rPr>
              <w:t>HD anti-glare WLED Backlight</w:t>
            </w:r>
          </w:p>
          <w:p w:rsidR="00F50142" w:rsidRPr="00304568" w:rsidRDefault="00F50142" w:rsidP="00F50142">
            <w:pPr>
              <w:jc w:val="center"/>
              <w:rPr>
                <w:b/>
                <w:i/>
                <w:sz w:val="20"/>
                <w:szCs w:val="20"/>
                <w:u w:val="single"/>
              </w:rPr>
            </w:pPr>
            <w:r w:rsidRPr="00304568">
              <w:rPr>
                <w:b/>
                <w:i/>
                <w:sz w:val="20"/>
                <w:szCs w:val="20"/>
                <w:u w:val="single"/>
              </w:rPr>
              <w:t>Memory:</w:t>
            </w:r>
          </w:p>
          <w:p w:rsidR="00F50142" w:rsidRPr="00304568" w:rsidRDefault="00F50142" w:rsidP="00F50142">
            <w:pPr>
              <w:rPr>
                <w:sz w:val="20"/>
                <w:szCs w:val="20"/>
              </w:rPr>
            </w:pPr>
            <w:r w:rsidRPr="00304568">
              <w:rPr>
                <w:sz w:val="20"/>
                <w:szCs w:val="20"/>
              </w:rPr>
              <w:t xml:space="preserve">Memory Capacity:- </w:t>
            </w:r>
            <w:r w:rsidR="00171CB3">
              <w:rPr>
                <w:sz w:val="20"/>
                <w:szCs w:val="20"/>
              </w:rPr>
              <w:tab/>
            </w:r>
            <w:r w:rsidRPr="00304568">
              <w:rPr>
                <w:sz w:val="20"/>
                <w:szCs w:val="20"/>
              </w:rPr>
              <w:t>08GB DDR4</w:t>
            </w:r>
          </w:p>
          <w:p w:rsidR="00F50142" w:rsidRPr="00304568" w:rsidRDefault="00F50142" w:rsidP="00F50142">
            <w:pPr>
              <w:rPr>
                <w:sz w:val="20"/>
                <w:szCs w:val="20"/>
              </w:rPr>
            </w:pPr>
            <w:r w:rsidRPr="00304568">
              <w:rPr>
                <w:sz w:val="20"/>
                <w:szCs w:val="20"/>
              </w:rPr>
              <w:t xml:space="preserve">Memory Slots:- </w:t>
            </w:r>
            <w:r w:rsidR="00171CB3">
              <w:rPr>
                <w:sz w:val="20"/>
                <w:szCs w:val="20"/>
              </w:rPr>
              <w:tab/>
            </w:r>
            <w:r w:rsidR="00171CB3">
              <w:rPr>
                <w:sz w:val="20"/>
                <w:szCs w:val="20"/>
              </w:rPr>
              <w:tab/>
            </w:r>
            <w:r w:rsidRPr="00304568">
              <w:rPr>
                <w:sz w:val="20"/>
                <w:szCs w:val="20"/>
              </w:rPr>
              <w:t>01 SODIMM</w:t>
            </w:r>
          </w:p>
          <w:p w:rsidR="00F50142" w:rsidRPr="00304568" w:rsidRDefault="00F50142" w:rsidP="00F50142">
            <w:pPr>
              <w:jc w:val="center"/>
              <w:rPr>
                <w:b/>
                <w:i/>
                <w:sz w:val="20"/>
                <w:szCs w:val="20"/>
                <w:u w:val="single"/>
              </w:rPr>
            </w:pPr>
            <w:r w:rsidRPr="00304568">
              <w:rPr>
                <w:b/>
                <w:i/>
                <w:sz w:val="20"/>
                <w:szCs w:val="20"/>
                <w:u w:val="single"/>
              </w:rPr>
              <w:t>Optical Drive:</w:t>
            </w:r>
          </w:p>
          <w:p w:rsidR="00F50142" w:rsidRPr="00304568" w:rsidRDefault="00F50142" w:rsidP="00F50142">
            <w:pPr>
              <w:rPr>
                <w:sz w:val="20"/>
                <w:szCs w:val="20"/>
              </w:rPr>
            </w:pPr>
            <w:r w:rsidRPr="00304568">
              <w:rPr>
                <w:sz w:val="20"/>
                <w:szCs w:val="20"/>
              </w:rPr>
              <w:t xml:space="preserve">Drive type:- </w:t>
            </w:r>
            <w:r w:rsidR="00171CB3">
              <w:rPr>
                <w:sz w:val="20"/>
                <w:szCs w:val="20"/>
              </w:rPr>
              <w:tab/>
            </w:r>
            <w:r w:rsidR="00171CB3">
              <w:rPr>
                <w:sz w:val="20"/>
                <w:szCs w:val="20"/>
              </w:rPr>
              <w:tab/>
            </w:r>
            <w:r w:rsidRPr="00304568">
              <w:rPr>
                <w:sz w:val="20"/>
                <w:szCs w:val="20"/>
              </w:rPr>
              <w:t>External Optional Only</w:t>
            </w:r>
          </w:p>
          <w:p w:rsidR="00F50142" w:rsidRPr="00304568" w:rsidRDefault="00F50142" w:rsidP="00F50142">
            <w:pPr>
              <w:jc w:val="center"/>
              <w:rPr>
                <w:b/>
                <w:i/>
                <w:sz w:val="20"/>
                <w:szCs w:val="20"/>
                <w:u w:val="single"/>
              </w:rPr>
            </w:pPr>
            <w:r w:rsidRPr="00304568">
              <w:rPr>
                <w:b/>
                <w:i/>
                <w:sz w:val="20"/>
                <w:szCs w:val="20"/>
                <w:u w:val="single"/>
              </w:rPr>
              <w:t>Storage:</w:t>
            </w:r>
          </w:p>
          <w:p w:rsidR="00F50142" w:rsidRPr="00304568" w:rsidRDefault="00F50142" w:rsidP="00F50142">
            <w:pPr>
              <w:rPr>
                <w:sz w:val="20"/>
                <w:szCs w:val="20"/>
              </w:rPr>
            </w:pPr>
            <w:r w:rsidRPr="00304568">
              <w:rPr>
                <w:sz w:val="20"/>
                <w:szCs w:val="20"/>
              </w:rPr>
              <w:t xml:space="preserve">Hardware:- </w:t>
            </w:r>
            <w:r w:rsidR="00171CB3">
              <w:rPr>
                <w:sz w:val="20"/>
                <w:szCs w:val="20"/>
              </w:rPr>
              <w:tab/>
            </w:r>
            <w:r w:rsidR="00171CB3">
              <w:rPr>
                <w:sz w:val="20"/>
                <w:szCs w:val="20"/>
              </w:rPr>
              <w:tab/>
            </w:r>
            <w:r w:rsidRPr="00304568">
              <w:rPr>
                <w:sz w:val="20"/>
                <w:szCs w:val="20"/>
              </w:rPr>
              <w:t>500GB SATA Hardware Drive</w:t>
            </w:r>
          </w:p>
          <w:p w:rsidR="00F50142" w:rsidRPr="00304568" w:rsidRDefault="00F50142" w:rsidP="00F50142">
            <w:pPr>
              <w:rPr>
                <w:sz w:val="20"/>
                <w:szCs w:val="20"/>
              </w:rPr>
            </w:pPr>
            <w:r w:rsidRPr="00304568">
              <w:rPr>
                <w:sz w:val="20"/>
                <w:szCs w:val="20"/>
              </w:rPr>
              <w:t xml:space="preserve">Round Speed:- </w:t>
            </w:r>
            <w:r w:rsidR="00171CB3">
              <w:rPr>
                <w:sz w:val="20"/>
                <w:szCs w:val="20"/>
              </w:rPr>
              <w:tab/>
            </w:r>
            <w:r w:rsidR="00171CB3">
              <w:rPr>
                <w:sz w:val="20"/>
                <w:szCs w:val="20"/>
              </w:rPr>
              <w:tab/>
            </w:r>
            <w:r w:rsidRPr="00304568">
              <w:rPr>
                <w:sz w:val="20"/>
                <w:szCs w:val="20"/>
              </w:rPr>
              <w:t>7200rpm</w:t>
            </w:r>
          </w:p>
          <w:p w:rsidR="00F50142" w:rsidRPr="00304568" w:rsidRDefault="00F50142" w:rsidP="00F50142">
            <w:pPr>
              <w:rPr>
                <w:sz w:val="20"/>
                <w:szCs w:val="20"/>
              </w:rPr>
            </w:pPr>
            <w:r w:rsidRPr="00304568">
              <w:rPr>
                <w:sz w:val="20"/>
                <w:szCs w:val="20"/>
              </w:rPr>
              <w:t xml:space="preserve">Hardware interface:- </w:t>
            </w:r>
            <w:r w:rsidR="00171CB3">
              <w:rPr>
                <w:sz w:val="20"/>
                <w:szCs w:val="20"/>
              </w:rPr>
              <w:tab/>
            </w:r>
            <w:r w:rsidRPr="00304568">
              <w:rPr>
                <w:sz w:val="20"/>
                <w:szCs w:val="20"/>
              </w:rPr>
              <w:t>SATA</w:t>
            </w:r>
          </w:p>
          <w:p w:rsidR="00F50142" w:rsidRPr="00304568" w:rsidRDefault="00F50142" w:rsidP="00F50142">
            <w:pPr>
              <w:jc w:val="center"/>
              <w:rPr>
                <w:b/>
                <w:i/>
                <w:sz w:val="20"/>
                <w:szCs w:val="20"/>
                <w:u w:val="single"/>
              </w:rPr>
            </w:pPr>
            <w:r w:rsidRPr="00304568">
              <w:rPr>
                <w:b/>
                <w:i/>
                <w:sz w:val="20"/>
                <w:szCs w:val="20"/>
                <w:u w:val="single"/>
              </w:rPr>
              <w:t>Communication:</w:t>
            </w:r>
          </w:p>
          <w:p w:rsidR="00F50142" w:rsidRPr="00304568" w:rsidRDefault="00F50142" w:rsidP="00F50142">
            <w:pPr>
              <w:rPr>
                <w:sz w:val="20"/>
                <w:szCs w:val="20"/>
              </w:rPr>
            </w:pPr>
            <w:r w:rsidRPr="00304568">
              <w:rPr>
                <w:sz w:val="20"/>
                <w:szCs w:val="20"/>
              </w:rPr>
              <w:t xml:space="preserve">Ethernet:- </w:t>
            </w:r>
            <w:r w:rsidR="00171CB3">
              <w:rPr>
                <w:sz w:val="20"/>
                <w:szCs w:val="20"/>
              </w:rPr>
              <w:tab/>
            </w:r>
            <w:r w:rsidR="00171CB3">
              <w:rPr>
                <w:sz w:val="20"/>
                <w:szCs w:val="20"/>
              </w:rPr>
              <w:tab/>
            </w:r>
            <w:r w:rsidRPr="00304568">
              <w:rPr>
                <w:sz w:val="20"/>
                <w:szCs w:val="20"/>
              </w:rPr>
              <w:t>Gigabit Ethernet</w:t>
            </w:r>
          </w:p>
          <w:p w:rsidR="00F50142" w:rsidRPr="00304568" w:rsidRDefault="00F50142" w:rsidP="00F50142">
            <w:pPr>
              <w:rPr>
                <w:sz w:val="20"/>
                <w:szCs w:val="20"/>
              </w:rPr>
            </w:pPr>
            <w:r w:rsidRPr="00304568">
              <w:rPr>
                <w:sz w:val="20"/>
                <w:szCs w:val="20"/>
              </w:rPr>
              <w:t xml:space="preserve">Bluetooth:- </w:t>
            </w:r>
            <w:r w:rsidR="00171CB3">
              <w:rPr>
                <w:sz w:val="20"/>
                <w:szCs w:val="20"/>
              </w:rPr>
              <w:tab/>
            </w:r>
            <w:r w:rsidR="00171CB3">
              <w:rPr>
                <w:sz w:val="20"/>
                <w:szCs w:val="20"/>
              </w:rPr>
              <w:tab/>
            </w:r>
            <w:r w:rsidRPr="00304568">
              <w:rPr>
                <w:sz w:val="20"/>
                <w:szCs w:val="20"/>
              </w:rPr>
              <w:t>Bluetooth 4.0</w:t>
            </w:r>
          </w:p>
          <w:p w:rsidR="00F50142" w:rsidRPr="00304568" w:rsidRDefault="00F50142" w:rsidP="00F50142">
            <w:pPr>
              <w:rPr>
                <w:sz w:val="20"/>
                <w:szCs w:val="20"/>
              </w:rPr>
            </w:pPr>
            <w:r w:rsidRPr="00304568">
              <w:rPr>
                <w:sz w:val="20"/>
                <w:szCs w:val="20"/>
              </w:rPr>
              <w:t xml:space="preserve">Wireless:- </w:t>
            </w:r>
            <w:r w:rsidR="00171CB3">
              <w:rPr>
                <w:sz w:val="20"/>
                <w:szCs w:val="20"/>
              </w:rPr>
              <w:tab/>
            </w:r>
            <w:r w:rsidR="00171CB3">
              <w:rPr>
                <w:sz w:val="20"/>
                <w:szCs w:val="20"/>
              </w:rPr>
              <w:tab/>
            </w:r>
            <w:r w:rsidRPr="00304568">
              <w:rPr>
                <w:sz w:val="20"/>
                <w:szCs w:val="20"/>
              </w:rPr>
              <w:t>IEEE 802.11b/g/n</w:t>
            </w:r>
          </w:p>
          <w:p w:rsidR="00F50142" w:rsidRPr="00304568" w:rsidRDefault="00F50142" w:rsidP="00F50142">
            <w:pPr>
              <w:jc w:val="center"/>
              <w:rPr>
                <w:b/>
                <w:i/>
                <w:sz w:val="20"/>
                <w:szCs w:val="20"/>
                <w:u w:val="single"/>
              </w:rPr>
            </w:pPr>
            <w:r w:rsidRPr="00304568">
              <w:rPr>
                <w:b/>
                <w:i/>
                <w:sz w:val="20"/>
                <w:szCs w:val="20"/>
                <w:u w:val="single"/>
              </w:rPr>
              <w:t>Ports/Slots:</w:t>
            </w:r>
          </w:p>
          <w:p w:rsidR="00F50142" w:rsidRPr="00304568" w:rsidRDefault="00F50142" w:rsidP="00026C94">
            <w:pPr>
              <w:jc w:val="both"/>
              <w:rPr>
                <w:sz w:val="20"/>
                <w:szCs w:val="20"/>
              </w:rPr>
            </w:pPr>
            <w:r w:rsidRPr="00304568">
              <w:rPr>
                <w:sz w:val="20"/>
                <w:szCs w:val="20"/>
              </w:rPr>
              <w:t xml:space="preserve">Multi Card Slot:- </w:t>
            </w:r>
            <w:r w:rsidR="00171CB3">
              <w:rPr>
                <w:sz w:val="20"/>
                <w:szCs w:val="20"/>
              </w:rPr>
              <w:tab/>
            </w:r>
            <w:r w:rsidR="00171CB3">
              <w:rPr>
                <w:sz w:val="20"/>
                <w:szCs w:val="20"/>
              </w:rPr>
              <w:tab/>
            </w:r>
            <w:r w:rsidRPr="00304568">
              <w:rPr>
                <w:sz w:val="20"/>
                <w:szCs w:val="20"/>
              </w:rPr>
              <w:t>Yes</w:t>
            </w:r>
          </w:p>
          <w:p w:rsidR="00F50142" w:rsidRPr="00304568" w:rsidRDefault="00F50142" w:rsidP="009A4FBF">
            <w:pPr>
              <w:jc w:val="both"/>
              <w:rPr>
                <w:sz w:val="20"/>
                <w:szCs w:val="20"/>
              </w:rPr>
            </w:pPr>
            <w:r w:rsidRPr="00304568">
              <w:rPr>
                <w:sz w:val="20"/>
                <w:szCs w:val="20"/>
              </w:rPr>
              <w:t xml:space="preserve">USB Port:- </w:t>
            </w:r>
            <w:r w:rsidR="00171CB3">
              <w:rPr>
                <w:sz w:val="20"/>
                <w:szCs w:val="20"/>
              </w:rPr>
              <w:tab/>
            </w:r>
            <w:r w:rsidR="00171CB3">
              <w:rPr>
                <w:sz w:val="20"/>
                <w:szCs w:val="20"/>
              </w:rPr>
              <w:tab/>
            </w:r>
            <w:r w:rsidRPr="00304568">
              <w:rPr>
                <w:sz w:val="20"/>
                <w:szCs w:val="20"/>
              </w:rPr>
              <w:t>1</w:t>
            </w:r>
            <w:r w:rsidR="009A4FBF" w:rsidRPr="00304568">
              <w:rPr>
                <w:sz w:val="20"/>
                <w:szCs w:val="20"/>
              </w:rPr>
              <w:t xml:space="preserve"> x USB</w:t>
            </w:r>
            <w:r w:rsidRPr="00304568">
              <w:rPr>
                <w:sz w:val="20"/>
                <w:szCs w:val="20"/>
              </w:rPr>
              <w:t xml:space="preserve"> 3.0</w:t>
            </w:r>
            <w:r w:rsidR="009A4FBF" w:rsidRPr="00304568">
              <w:rPr>
                <w:sz w:val="20"/>
                <w:szCs w:val="20"/>
              </w:rPr>
              <w:t xml:space="preserve"> / 2 x USB 3.1</w:t>
            </w:r>
          </w:p>
          <w:p w:rsidR="009A4FBF" w:rsidRPr="00304568" w:rsidRDefault="009A4FBF" w:rsidP="009A4FBF">
            <w:pPr>
              <w:jc w:val="both"/>
              <w:rPr>
                <w:sz w:val="20"/>
                <w:szCs w:val="20"/>
              </w:rPr>
            </w:pPr>
            <w:r w:rsidRPr="00304568">
              <w:rPr>
                <w:sz w:val="20"/>
                <w:szCs w:val="20"/>
              </w:rPr>
              <w:t xml:space="preserve">LAN Port:- </w:t>
            </w:r>
            <w:r w:rsidR="00171CB3">
              <w:rPr>
                <w:sz w:val="20"/>
                <w:szCs w:val="20"/>
              </w:rPr>
              <w:tab/>
            </w:r>
            <w:r w:rsidR="00171CB3">
              <w:rPr>
                <w:sz w:val="20"/>
                <w:szCs w:val="20"/>
              </w:rPr>
              <w:tab/>
            </w:r>
            <w:r w:rsidRPr="00304568">
              <w:rPr>
                <w:sz w:val="20"/>
                <w:szCs w:val="20"/>
              </w:rPr>
              <w:t>Integrated 10/100/1000 Gbe</w:t>
            </w:r>
          </w:p>
          <w:p w:rsidR="009A4FBF" w:rsidRPr="00304568" w:rsidRDefault="009A4FBF" w:rsidP="009A4FBF">
            <w:pPr>
              <w:jc w:val="both"/>
              <w:rPr>
                <w:sz w:val="20"/>
                <w:szCs w:val="20"/>
              </w:rPr>
            </w:pPr>
            <w:r w:rsidRPr="00304568">
              <w:rPr>
                <w:sz w:val="20"/>
                <w:szCs w:val="20"/>
              </w:rPr>
              <w:t xml:space="preserve">HDMI Slot:- </w:t>
            </w:r>
            <w:r w:rsidR="00171CB3">
              <w:rPr>
                <w:sz w:val="20"/>
                <w:szCs w:val="20"/>
              </w:rPr>
              <w:tab/>
            </w:r>
            <w:r w:rsidR="00171CB3">
              <w:rPr>
                <w:sz w:val="20"/>
                <w:szCs w:val="20"/>
              </w:rPr>
              <w:tab/>
            </w:r>
            <w:r w:rsidRPr="00304568">
              <w:rPr>
                <w:sz w:val="20"/>
                <w:szCs w:val="20"/>
              </w:rPr>
              <w:t>01</w:t>
            </w:r>
          </w:p>
          <w:p w:rsidR="009A4FBF" w:rsidRPr="00304568" w:rsidRDefault="009A4FBF" w:rsidP="009A4FBF">
            <w:pPr>
              <w:jc w:val="both"/>
              <w:rPr>
                <w:sz w:val="20"/>
                <w:szCs w:val="20"/>
              </w:rPr>
            </w:pPr>
            <w:r w:rsidRPr="00304568">
              <w:rPr>
                <w:sz w:val="20"/>
                <w:szCs w:val="20"/>
              </w:rPr>
              <w:lastRenderedPageBreak/>
              <w:t xml:space="preserve">Mic in:- </w:t>
            </w:r>
            <w:r w:rsidR="00171CB3">
              <w:rPr>
                <w:sz w:val="20"/>
                <w:szCs w:val="20"/>
              </w:rPr>
              <w:tab/>
            </w:r>
            <w:r w:rsidR="00171CB3">
              <w:rPr>
                <w:sz w:val="20"/>
                <w:szCs w:val="20"/>
              </w:rPr>
              <w:tab/>
            </w:r>
            <w:r w:rsidR="00171CB3">
              <w:rPr>
                <w:sz w:val="20"/>
                <w:szCs w:val="20"/>
              </w:rPr>
              <w:tab/>
            </w:r>
            <w:r w:rsidRPr="00304568">
              <w:rPr>
                <w:sz w:val="20"/>
                <w:szCs w:val="20"/>
              </w:rPr>
              <w:t>Yes</w:t>
            </w:r>
          </w:p>
          <w:p w:rsidR="009A4FBF" w:rsidRPr="00304568" w:rsidRDefault="009A4FBF" w:rsidP="009A4FBF">
            <w:pPr>
              <w:jc w:val="both"/>
              <w:rPr>
                <w:sz w:val="20"/>
                <w:szCs w:val="20"/>
              </w:rPr>
            </w:pPr>
            <w:r w:rsidRPr="00304568">
              <w:rPr>
                <w:sz w:val="20"/>
                <w:szCs w:val="20"/>
              </w:rPr>
              <w:t>Noble Lock</w:t>
            </w:r>
            <w:r w:rsidR="00171CB3">
              <w:rPr>
                <w:sz w:val="20"/>
                <w:szCs w:val="20"/>
              </w:rPr>
              <w:t>:-</w:t>
            </w:r>
            <w:r w:rsidRPr="00304568">
              <w:rPr>
                <w:sz w:val="20"/>
                <w:szCs w:val="20"/>
              </w:rPr>
              <w:t xml:space="preserve"> </w:t>
            </w:r>
            <w:r w:rsidR="00171CB3">
              <w:rPr>
                <w:sz w:val="20"/>
                <w:szCs w:val="20"/>
              </w:rPr>
              <w:tab/>
            </w:r>
            <w:r w:rsidR="00171CB3">
              <w:rPr>
                <w:sz w:val="20"/>
                <w:szCs w:val="20"/>
              </w:rPr>
              <w:tab/>
            </w:r>
            <w:r w:rsidRPr="00304568">
              <w:rPr>
                <w:sz w:val="20"/>
                <w:szCs w:val="20"/>
              </w:rPr>
              <w:t>Yes</w:t>
            </w:r>
          </w:p>
          <w:p w:rsidR="009A4FBF" w:rsidRPr="00304568" w:rsidRDefault="009A4FBF" w:rsidP="009A4FBF">
            <w:pPr>
              <w:jc w:val="both"/>
              <w:rPr>
                <w:sz w:val="20"/>
                <w:szCs w:val="20"/>
              </w:rPr>
            </w:pPr>
            <w:r w:rsidRPr="00304568">
              <w:rPr>
                <w:sz w:val="20"/>
                <w:szCs w:val="20"/>
              </w:rPr>
              <w:t xml:space="preserve">VGA:- </w:t>
            </w:r>
            <w:r w:rsidR="00171CB3">
              <w:rPr>
                <w:sz w:val="20"/>
                <w:szCs w:val="20"/>
              </w:rPr>
              <w:tab/>
            </w:r>
            <w:r w:rsidR="00171CB3">
              <w:rPr>
                <w:sz w:val="20"/>
                <w:szCs w:val="20"/>
              </w:rPr>
              <w:tab/>
            </w:r>
            <w:r w:rsidR="00171CB3">
              <w:rPr>
                <w:sz w:val="20"/>
                <w:szCs w:val="20"/>
              </w:rPr>
              <w:tab/>
            </w:r>
            <w:r w:rsidRPr="00304568">
              <w:rPr>
                <w:sz w:val="20"/>
                <w:szCs w:val="20"/>
              </w:rPr>
              <w:t>Yes</w:t>
            </w:r>
          </w:p>
          <w:p w:rsidR="009A4FBF" w:rsidRPr="00304568" w:rsidRDefault="009A4FBF" w:rsidP="009A4FBF">
            <w:pPr>
              <w:jc w:val="center"/>
              <w:rPr>
                <w:b/>
                <w:i/>
                <w:sz w:val="20"/>
                <w:szCs w:val="20"/>
                <w:u w:val="single"/>
              </w:rPr>
            </w:pPr>
            <w:r w:rsidRPr="00304568">
              <w:rPr>
                <w:b/>
                <w:i/>
                <w:sz w:val="20"/>
                <w:szCs w:val="20"/>
                <w:u w:val="single"/>
              </w:rPr>
              <w:t>Audio:</w:t>
            </w:r>
          </w:p>
          <w:p w:rsidR="009A4FBF" w:rsidRPr="00304568" w:rsidRDefault="009A4FBF" w:rsidP="009A4FBF">
            <w:pPr>
              <w:rPr>
                <w:sz w:val="20"/>
                <w:szCs w:val="20"/>
              </w:rPr>
            </w:pPr>
            <w:r w:rsidRPr="00304568">
              <w:rPr>
                <w:sz w:val="20"/>
                <w:szCs w:val="20"/>
              </w:rPr>
              <w:t xml:space="preserve">Built in Microphone:- </w:t>
            </w:r>
            <w:r w:rsidR="00171CB3">
              <w:rPr>
                <w:sz w:val="20"/>
                <w:szCs w:val="20"/>
              </w:rPr>
              <w:tab/>
            </w:r>
            <w:r w:rsidRPr="00304568">
              <w:rPr>
                <w:sz w:val="20"/>
                <w:szCs w:val="20"/>
              </w:rPr>
              <w:t>Yes</w:t>
            </w:r>
          </w:p>
          <w:p w:rsidR="009A4FBF" w:rsidRPr="00304568" w:rsidRDefault="009A4FBF" w:rsidP="009A4FBF">
            <w:pPr>
              <w:rPr>
                <w:sz w:val="20"/>
                <w:szCs w:val="20"/>
              </w:rPr>
            </w:pPr>
            <w:r w:rsidRPr="00304568">
              <w:rPr>
                <w:sz w:val="20"/>
                <w:szCs w:val="20"/>
              </w:rPr>
              <w:t xml:space="preserve">Sound Card:- </w:t>
            </w:r>
            <w:r w:rsidR="00171CB3">
              <w:rPr>
                <w:sz w:val="20"/>
                <w:szCs w:val="20"/>
              </w:rPr>
              <w:tab/>
            </w:r>
            <w:r w:rsidR="00171CB3">
              <w:rPr>
                <w:sz w:val="20"/>
                <w:szCs w:val="20"/>
              </w:rPr>
              <w:tab/>
            </w:r>
            <w:r w:rsidRPr="00304568">
              <w:rPr>
                <w:sz w:val="20"/>
                <w:szCs w:val="20"/>
              </w:rPr>
              <w:t>DTS Sound</w:t>
            </w:r>
          </w:p>
          <w:p w:rsidR="009A4FBF" w:rsidRPr="00304568" w:rsidRDefault="009A4FBF" w:rsidP="009A4FBF">
            <w:pPr>
              <w:rPr>
                <w:sz w:val="20"/>
                <w:szCs w:val="20"/>
              </w:rPr>
            </w:pPr>
            <w:r w:rsidRPr="00304568">
              <w:rPr>
                <w:sz w:val="20"/>
                <w:szCs w:val="20"/>
              </w:rPr>
              <w:t xml:space="preserve">Speakers:- </w:t>
            </w:r>
            <w:r w:rsidR="00171CB3">
              <w:rPr>
                <w:sz w:val="20"/>
                <w:szCs w:val="20"/>
              </w:rPr>
              <w:tab/>
            </w:r>
            <w:r w:rsidR="00171CB3">
              <w:rPr>
                <w:sz w:val="20"/>
                <w:szCs w:val="20"/>
              </w:rPr>
              <w:tab/>
            </w:r>
            <w:r w:rsidRPr="00304568">
              <w:rPr>
                <w:sz w:val="20"/>
                <w:szCs w:val="20"/>
              </w:rPr>
              <w:t>Dual Speakers</w:t>
            </w:r>
          </w:p>
          <w:p w:rsidR="009A4FBF" w:rsidRPr="00304568" w:rsidRDefault="00171CB3" w:rsidP="009A4FBF">
            <w:pPr>
              <w:rPr>
                <w:sz w:val="20"/>
                <w:szCs w:val="20"/>
              </w:rPr>
            </w:pPr>
            <w:r>
              <w:rPr>
                <w:sz w:val="20"/>
                <w:szCs w:val="20"/>
              </w:rPr>
              <w:t xml:space="preserve">Audio out::- </w:t>
            </w:r>
            <w:r>
              <w:rPr>
                <w:sz w:val="20"/>
                <w:szCs w:val="20"/>
              </w:rPr>
              <w:tab/>
            </w:r>
            <w:r>
              <w:rPr>
                <w:sz w:val="20"/>
                <w:szCs w:val="20"/>
              </w:rPr>
              <w:tab/>
            </w:r>
            <w:r w:rsidR="009A4FBF" w:rsidRPr="00304568">
              <w:rPr>
                <w:sz w:val="20"/>
                <w:szCs w:val="20"/>
              </w:rPr>
              <w:t>Yes</w:t>
            </w:r>
          </w:p>
          <w:p w:rsidR="009A4FBF" w:rsidRPr="00304568" w:rsidRDefault="009A4FBF" w:rsidP="009A4FBF">
            <w:pPr>
              <w:jc w:val="center"/>
              <w:rPr>
                <w:b/>
                <w:i/>
                <w:sz w:val="20"/>
                <w:szCs w:val="20"/>
                <w:u w:val="single"/>
              </w:rPr>
            </w:pPr>
            <w:r w:rsidRPr="00304568">
              <w:rPr>
                <w:b/>
                <w:i/>
                <w:sz w:val="20"/>
                <w:szCs w:val="20"/>
                <w:u w:val="single"/>
              </w:rPr>
              <w:t>Graphics:</w:t>
            </w:r>
          </w:p>
          <w:p w:rsidR="00171CB3" w:rsidRDefault="009A4FBF" w:rsidP="009A4FBF">
            <w:pPr>
              <w:rPr>
                <w:sz w:val="20"/>
                <w:szCs w:val="20"/>
              </w:rPr>
            </w:pPr>
            <w:r w:rsidRPr="00304568">
              <w:rPr>
                <w:sz w:val="20"/>
                <w:szCs w:val="20"/>
              </w:rPr>
              <w:t xml:space="preserve">Integrated Graphic </w:t>
            </w:r>
          </w:p>
          <w:p w:rsidR="009A4FBF" w:rsidRPr="00304568" w:rsidRDefault="009A4FBF" w:rsidP="009A4FBF">
            <w:pPr>
              <w:rPr>
                <w:sz w:val="20"/>
                <w:szCs w:val="20"/>
              </w:rPr>
            </w:pPr>
            <w:r w:rsidRPr="00304568">
              <w:rPr>
                <w:sz w:val="20"/>
                <w:szCs w:val="20"/>
              </w:rPr>
              <w:t xml:space="preserve">Processor:- </w:t>
            </w:r>
            <w:r w:rsidR="00171CB3">
              <w:rPr>
                <w:sz w:val="20"/>
                <w:szCs w:val="20"/>
              </w:rPr>
              <w:tab/>
            </w:r>
            <w:r w:rsidR="00171CB3">
              <w:rPr>
                <w:sz w:val="20"/>
                <w:szCs w:val="20"/>
              </w:rPr>
              <w:tab/>
            </w:r>
            <w:r w:rsidRPr="00304568">
              <w:rPr>
                <w:sz w:val="20"/>
                <w:szCs w:val="20"/>
              </w:rPr>
              <w:t>Intel HD Graphics 520</w:t>
            </w:r>
          </w:p>
          <w:p w:rsidR="009A4FBF" w:rsidRPr="00304568" w:rsidRDefault="009A4FBF" w:rsidP="009A4FBF">
            <w:pPr>
              <w:jc w:val="center"/>
              <w:rPr>
                <w:b/>
                <w:i/>
                <w:sz w:val="20"/>
                <w:szCs w:val="20"/>
                <w:u w:val="single"/>
              </w:rPr>
            </w:pPr>
            <w:r w:rsidRPr="00304568">
              <w:rPr>
                <w:b/>
                <w:i/>
                <w:sz w:val="20"/>
                <w:szCs w:val="20"/>
                <w:u w:val="single"/>
              </w:rPr>
              <w:t>Input Devices:</w:t>
            </w:r>
          </w:p>
          <w:p w:rsidR="009A4FBF" w:rsidRPr="00304568" w:rsidRDefault="009A4FBF" w:rsidP="009A4FBF">
            <w:pPr>
              <w:rPr>
                <w:sz w:val="20"/>
                <w:szCs w:val="20"/>
              </w:rPr>
            </w:pPr>
            <w:r w:rsidRPr="00304568">
              <w:rPr>
                <w:sz w:val="20"/>
                <w:szCs w:val="20"/>
              </w:rPr>
              <w:t xml:space="preserve">Keyboard:- </w:t>
            </w:r>
            <w:r w:rsidR="003636FA">
              <w:rPr>
                <w:sz w:val="20"/>
                <w:szCs w:val="20"/>
              </w:rPr>
              <w:tab/>
            </w:r>
            <w:r w:rsidR="003636FA">
              <w:rPr>
                <w:sz w:val="20"/>
                <w:szCs w:val="20"/>
              </w:rPr>
              <w:tab/>
            </w:r>
            <w:r w:rsidRPr="00304568">
              <w:rPr>
                <w:sz w:val="20"/>
                <w:szCs w:val="20"/>
              </w:rPr>
              <w:t>Keyboard Localization</w:t>
            </w:r>
          </w:p>
          <w:p w:rsidR="009A4FBF" w:rsidRPr="00304568" w:rsidRDefault="009A4FBF" w:rsidP="009A4FBF">
            <w:pPr>
              <w:rPr>
                <w:sz w:val="20"/>
                <w:szCs w:val="20"/>
              </w:rPr>
            </w:pPr>
            <w:r w:rsidRPr="00304568">
              <w:rPr>
                <w:sz w:val="20"/>
                <w:szCs w:val="20"/>
              </w:rPr>
              <w:t xml:space="preserve">Pointing Device:- </w:t>
            </w:r>
            <w:r w:rsidR="003636FA">
              <w:rPr>
                <w:sz w:val="20"/>
                <w:szCs w:val="20"/>
              </w:rPr>
              <w:tab/>
            </w:r>
            <w:r w:rsidRPr="00304568">
              <w:rPr>
                <w:sz w:val="20"/>
                <w:szCs w:val="20"/>
              </w:rPr>
              <w:t>Precision Touch Pad</w:t>
            </w:r>
          </w:p>
          <w:p w:rsidR="009A4FBF" w:rsidRPr="00304568" w:rsidRDefault="009A4FBF" w:rsidP="009A4FBF">
            <w:pPr>
              <w:rPr>
                <w:sz w:val="20"/>
                <w:szCs w:val="20"/>
              </w:rPr>
            </w:pPr>
            <w:r w:rsidRPr="00304568">
              <w:rPr>
                <w:sz w:val="20"/>
                <w:szCs w:val="20"/>
              </w:rPr>
              <w:t xml:space="preserve">Webcam:- </w:t>
            </w:r>
            <w:r w:rsidR="003636FA">
              <w:rPr>
                <w:sz w:val="20"/>
                <w:szCs w:val="20"/>
              </w:rPr>
              <w:tab/>
            </w:r>
            <w:r w:rsidR="003636FA">
              <w:rPr>
                <w:sz w:val="20"/>
                <w:szCs w:val="20"/>
              </w:rPr>
              <w:tab/>
            </w:r>
            <w:r w:rsidRPr="00304568">
              <w:rPr>
                <w:sz w:val="20"/>
                <w:szCs w:val="20"/>
              </w:rPr>
              <w:t>HD Camera</w:t>
            </w:r>
          </w:p>
          <w:p w:rsidR="009A4FBF" w:rsidRPr="00304568" w:rsidRDefault="009A4FBF" w:rsidP="009A4FBF">
            <w:pPr>
              <w:jc w:val="center"/>
              <w:rPr>
                <w:b/>
                <w:i/>
                <w:sz w:val="20"/>
                <w:szCs w:val="20"/>
                <w:u w:val="single"/>
              </w:rPr>
            </w:pPr>
            <w:r w:rsidRPr="00304568">
              <w:rPr>
                <w:b/>
                <w:i/>
                <w:sz w:val="20"/>
                <w:szCs w:val="20"/>
                <w:u w:val="single"/>
              </w:rPr>
              <w:t>Dimensions:</w:t>
            </w:r>
          </w:p>
          <w:p w:rsidR="009A4FBF" w:rsidRPr="00304568" w:rsidRDefault="009A4FBF" w:rsidP="009A4FBF">
            <w:pPr>
              <w:rPr>
                <w:sz w:val="20"/>
                <w:szCs w:val="20"/>
              </w:rPr>
            </w:pPr>
            <w:r w:rsidRPr="00304568">
              <w:rPr>
                <w:sz w:val="20"/>
                <w:szCs w:val="20"/>
              </w:rPr>
              <w:t xml:space="preserve">Weight:- </w:t>
            </w:r>
            <w:r w:rsidR="003636FA">
              <w:rPr>
                <w:sz w:val="20"/>
                <w:szCs w:val="20"/>
              </w:rPr>
              <w:tab/>
            </w:r>
            <w:r w:rsidR="003636FA">
              <w:rPr>
                <w:sz w:val="20"/>
                <w:szCs w:val="20"/>
              </w:rPr>
              <w:tab/>
            </w:r>
            <w:r w:rsidRPr="00304568">
              <w:rPr>
                <w:sz w:val="20"/>
                <w:szCs w:val="20"/>
              </w:rPr>
              <w:t>1.76 kg</w:t>
            </w:r>
          </w:p>
          <w:p w:rsidR="009A4FBF" w:rsidRPr="00304568" w:rsidRDefault="009A4FBF" w:rsidP="009A4FBF">
            <w:pPr>
              <w:rPr>
                <w:sz w:val="20"/>
                <w:szCs w:val="20"/>
              </w:rPr>
            </w:pPr>
            <w:r w:rsidRPr="00304568">
              <w:rPr>
                <w:sz w:val="20"/>
                <w:szCs w:val="20"/>
              </w:rPr>
              <w:t xml:space="preserve">Height:- </w:t>
            </w:r>
            <w:r w:rsidR="003636FA">
              <w:rPr>
                <w:sz w:val="20"/>
                <w:szCs w:val="20"/>
              </w:rPr>
              <w:tab/>
            </w:r>
            <w:r w:rsidR="003636FA">
              <w:rPr>
                <w:sz w:val="20"/>
                <w:szCs w:val="20"/>
              </w:rPr>
              <w:tab/>
            </w:r>
            <w:r w:rsidR="003636FA">
              <w:rPr>
                <w:sz w:val="20"/>
                <w:szCs w:val="20"/>
              </w:rPr>
              <w:tab/>
            </w:r>
            <w:r w:rsidRPr="00304568">
              <w:rPr>
                <w:sz w:val="20"/>
                <w:szCs w:val="20"/>
              </w:rPr>
              <w:t>23.3 mm</w:t>
            </w:r>
          </w:p>
          <w:p w:rsidR="009A4FBF" w:rsidRPr="00304568" w:rsidRDefault="009A4FBF" w:rsidP="009A4FBF">
            <w:pPr>
              <w:rPr>
                <w:sz w:val="20"/>
                <w:szCs w:val="20"/>
              </w:rPr>
            </w:pPr>
            <w:r w:rsidRPr="00304568">
              <w:rPr>
                <w:sz w:val="20"/>
                <w:szCs w:val="20"/>
              </w:rPr>
              <w:t xml:space="preserve">Width:- </w:t>
            </w:r>
            <w:r w:rsidR="003636FA">
              <w:rPr>
                <w:sz w:val="20"/>
                <w:szCs w:val="20"/>
              </w:rPr>
              <w:tab/>
            </w:r>
            <w:r w:rsidR="003636FA">
              <w:rPr>
                <w:sz w:val="20"/>
                <w:szCs w:val="20"/>
              </w:rPr>
              <w:tab/>
            </w:r>
            <w:r w:rsidR="003636FA">
              <w:rPr>
                <w:sz w:val="20"/>
                <w:szCs w:val="20"/>
              </w:rPr>
              <w:tab/>
            </w:r>
            <w:r w:rsidRPr="00304568">
              <w:rPr>
                <w:sz w:val="20"/>
                <w:szCs w:val="20"/>
              </w:rPr>
              <w:t>337.4 mm</w:t>
            </w:r>
          </w:p>
          <w:p w:rsidR="009A4FBF" w:rsidRPr="00304568" w:rsidRDefault="009A4FBF" w:rsidP="009A4FBF">
            <w:pPr>
              <w:rPr>
                <w:sz w:val="20"/>
                <w:szCs w:val="20"/>
              </w:rPr>
            </w:pPr>
            <w:r w:rsidRPr="00304568">
              <w:rPr>
                <w:sz w:val="20"/>
                <w:szCs w:val="20"/>
              </w:rPr>
              <w:t xml:space="preserve">Depth:- </w:t>
            </w:r>
            <w:r w:rsidR="003636FA">
              <w:rPr>
                <w:sz w:val="20"/>
                <w:szCs w:val="20"/>
              </w:rPr>
              <w:tab/>
            </w:r>
            <w:r w:rsidR="003636FA">
              <w:rPr>
                <w:sz w:val="20"/>
                <w:szCs w:val="20"/>
              </w:rPr>
              <w:tab/>
            </w:r>
            <w:r w:rsidR="003636FA">
              <w:rPr>
                <w:sz w:val="20"/>
                <w:szCs w:val="20"/>
              </w:rPr>
              <w:tab/>
            </w:r>
            <w:r w:rsidRPr="00304568">
              <w:rPr>
                <w:sz w:val="20"/>
                <w:szCs w:val="20"/>
              </w:rPr>
              <w:t>244 mm</w:t>
            </w:r>
          </w:p>
          <w:p w:rsidR="00373398" w:rsidRPr="00304568" w:rsidRDefault="00373398" w:rsidP="00373398">
            <w:pPr>
              <w:jc w:val="center"/>
              <w:rPr>
                <w:b/>
                <w:i/>
                <w:sz w:val="20"/>
                <w:szCs w:val="20"/>
                <w:u w:val="single"/>
              </w:rPr>
            </w:pPr>
            <w:r w:rsidRPr="00304568">
              <w:rPr>
                <w:b/>
                <w:i/>
                <w:sz w:val="20"/>
                <w:szCs w:val="20"/>
                <w:u w:val="single"/>
              </w:rPr>
              <w:t>Power:</w:t>
            </w:r>
          </w:p>
          <w:p w:rsidR="00373398" w:rsidRPr="00304568" w:rsidRDefault="00373398" w:rsidP="00373398">
            <w:pPr>
              <w:rPr>
                <w:sz w:val="20"/>
                <w:szCs w:val="20"/>
              </w:rPr>
            </w:pPr>
            <w:r w:rsidRPr="00304568">
              <w:rPr>
                <w:sz w:val="20"/>
                <w:szCs w:val="20"/>
              </w:rPr>
              <w:t xml:space="preserve">Power Supply Type:- </w:t>
            </w:r>
            <w:r w:rsidR="003636FA">
              <w:rPr>
                <w:sz w:val="20"/>
                <w:szCs w:val="20"/>
              </w:rPr>
              <w:tab/>
            </w:r>
            <w:r w:rsidRPr="00304568">
              <w:rPr>
                <w:sz w:val="20"/>
                <w:szCs w:val="20"/>
              </w:rPr>
              <w:t>42W Smart AC Adapter</w:t>
            </w:r>
          </w:p>
          <w:p w:rsidR="00373398" w:rsidRPr="00304568" w:rsidRDefault="00373398" w:rsidP="00373398">
            <w:pPr>
              <w:rPr>
                <w:sz w:val="20"/>
                <w:szCs w:val="20"/>
              </w:rPr>
            </w:pPr>
            <w:r w:rsidRPr="00304568">
              <w:rPr>
                <w:sz w:val="20"/>
                <w:szCs w:val="20"/>
              </w:rPr>
              <w:t xml:space="preserve">Battery Cell:- </w:t>
            </w:r>
            <w:r w:rsidR="003636FA">
              <w:rPr>
                <w:sz w:val="20"/>
                <w:szCs w:val="20"/>
              </w:rPr>
              <w:tab/>
            </w:r>
            <w:r w:rsidR="003636FA">
              <w:rPr>
                <w:sz w:val="20"/>
                <w:szCs w:val="20"/>
              </w:rPr>
              <w:tab/>
            </w:r>
            <w:r w:rsidRPr="00304568">
              <w:rPr>
                <w:sz w:val="20"/>
                <w:szCs w:val="20"/>
              </w:rPr>
              <w:t>4-cell, 40 Whr Li-on</w:t>
            </w:r>
          </w:p>
          <w:p w:rsidR="00373398" w:rsidRPr="00304568" w:rsidRDefault="00373398" w:rsidP="00373398">
            <w:pPr>
              <w:jc w:val="center"/>
              <w:rPr>
                <w:b/>
                <w:i/>
                <w:sz w:val="20"/>
                <w:szCs w:val="20"/>
                <w:u w:val="single"/>
              </w:rPr>
            </w:pPr>
            <w:r w:rsidRPr="00304568">
              <w:rPr>
                <w:b/>
                <w:i/>
                <w:sz w:val="20"/>
                <w:szCs w:val="20"/>
                <w:u w:val="single"/>
              </w:rPr>
              <w:t>Warranty:</w:t>
            </w:r>
          </w:p>
          <w:p w:rsidR="00373398" w:rsidRPr="00304568" w:rsidRDefault="00373398" w:rsidP="00373398">
            <w:pPr>
              <w:rPr>
                <w:sz w:val="20"/>
                <w:szCs w:val="20"/>
              </w:rPr>
            </w:pPr>
            <w:r w:rsidRPr="00304568">
              <w:rPr>
                <w:sz w:val="20"/>
                <w:szCs w:val="20"/>
              </w:rPr>
              <w:t xml:space="preserve">Warranty Type:- </w:t>
            </w:r>
            <w:r w:rsidR="003636FA">
              <w:rPr>
                <w:sz w:val="20"/>
                <w:szCs w:val="20"/>
              </w:rPr>
              <w:tab/>
            </w:r>
            <w:r w:rsidR="003636FA">
              <w:rPr>
                <w:sz w:val="20"/>
                <w:szCs w:val="20"/>
              </w:rPr>
              <w:tab/>
            </w:r>
            <w:r w:rsidRPr="00304568">
              <w:rPr>
                <w:sz w:val="20"/>
                <w:szCs w:val="20"/>
              </w:rPr>
              <w:t>03-Years Warranty</w:t>
            </w:r>
          </w:p>
          <w:p w:rsidR="00373398" w:rsidRPr="00304568" w:rsidRDefault="00373398" w:rsidP="00373398">
            <w:pPr>
              <w:jc w:val="center"/>
              <w:rPr>
                <w:b/>
                <w:i/>
                <w:sz w:val="20"/>
                <w:szCs w:val="20"/>
                <w:u w:val="single"/>
              </w:rPr>
            </w:pPr>
            <w:r w:rsidRPr="00304568">
              <w:rPr>
                <w:b/>
                <w:i/>
                <w:sz w:val="20"/>
                <w:szCs w:val="20"/>
                <w:u w:val="single"/>
              </w:rPr>
              <w:t>In the Box:</w:t>
            </w:r>
          </w:p>
          <w:p w:rsidR="00373398" w:rsidRDefault="00373398" w:rsidP="00304568">
            <w:pPr>
              <w:rPr>
                <w:sz w:val="20"/>
              </w:rPr>
            </w:pPr>
            <w:r w:rsidRPr="00304568">
              <w:rPr>
                <w:sz w:val="20"/>
                <w:szCs w:val="20"/>
              </w:rPr>
              <w:t xml:space="preserve">Package: </w:t>
            </w:r>
            <w:r w:rsidR="003636FA">
              <w:rPr>
                <w:sz w:val="20"/>
                <w:szCs w:val="20"/>
              </w:rPr>
              <w:tab/>
            </w:r>
            <w:r w:rsidR="003636FA">
              <w:rPr>
                <w:sz w:val="20"/>
                <w:szCs w:val="20"/>
              </w:rPr>
              <w:tab/>
            </w:r>
            <w:r w:rsidRPr="00304568">
              <w:rPr>
                <w:sz w:val="20"/>
                <w:szCs w:val="20"/>
              </w:rPr>
              <w:t xml:space="preserve">Laptop, Battery, AC Adapter, Dell </w:t>
            </w:r>
            <w:r w:rsidR="003636FA">
              <w:rPr>
                <w:sz w:val="20"/>
                <w:szCs w:val="20"/>
              </w:rPr>
              <w:tab/>
            </w:r>
            <w:r w:rsidR="003636FA">
              <w:rPr>
                <w:sz w:val="20"/>
                <w:szCs w:val="20"/>
              </w:rPr>
              <w:tab/>
            </w:r>
            <w:r w:rsidR="003636FA">
              <w:rPr>
                <w:sz w:val="20"/>
                <w:szCs w:val="20"/>
              </w:rPr>
              <w:tab/>
            </w:r>
            <w:r w:rsidR="003636FA">
              <w:rPr>
                <w:sz w:val="20"/>
                <w:szCs w:val="20"/>
              </w:rPr>
              <w:tab/>
            </w:r>
            <w:r w:rsidRPr="00304568">
              <w:rPr>
                <w:sz w:val="20"/>
                <w:szCs w:val="20"/>
              </w:rPr>
              <w:t xml:space="preserve">Essential, User Guide, </w:t>
            </w:r>
            <w:r w:rsidR="00304568" w:rsidRPr="00304568">
              <w:rPr>
                <w:sz w:val="20"/>
                <w:szCs w:val="20"/>
              </w:rPr>
              <w:t xml:space="preserve">Genuine </w:t>
            </w:r>
            <w:r w:rsidR="003636FA">
              <w:rPr>
                <w:sz w:val="20"/>
                <w:szCs w:val="20"/>
              </w:rPr>
              <w:tab/>
            </w:r>
            <w:r w:rsidR="003636FA">
              <w:rPr>
                <w:sz w:val="20"/>
                <w:szCs w:val="20"/>
              </w:rPr>
              <w:tab/>
            </w:r>
            <w:r w:rsidR="003636FA">
              <w:rPr>
                <w:sz w:val="20"/>
                <w:szCs w:val="20"/>
              </w:rPr>
              <w:tab/>
            </w:r>
            <w:r w:rsidR="003636FA">
              <w:rPr>
                <w:sz w:val="20"/>
                <w:szCs w:val="20"/>
              </w:rPr>
              <w:tab/>
            </w:r>
            <w:r w:rsidR="00304568" w:rsidRPr="00304568">
              <w:rPr>
                <w:sz w:val="20"/>
                <w:szCs w:val="20"/>
              </w:rPr>
              <w:t xml:space="preserve">Windows-10 Pro &amp; </w:t>
            </w:r>
            <w:r w:rsidRPr="00304568">
              <w:rPr>
                <w:sz w:val="20"/>
                <w:szCs w:val="20"/>
              </w:rPr>
              <w:t xml:space="preserve">MS Office-13 </w:t>
            </w:r>
            <w:r w:rsidR="003636FA">
              <w:rPr>
                <w:sz w:val="20"/>
                <w:szCs w:val="20"/>
              </w:rPr>
              <w:tab/>
            </w:r>
            <w:r w:rsidR="003636FA">
              <w:rPr>
                <w:sz w:val="20"/>
                <w:szCs w:val="20"/>
              </w:rPr>
              <w:tab/>
            </w:r>
            <w:r w:rsidR="003636FA">
              <w:rPr>
                <w:sz w:val="20"/>
                <w:szCs w:val="20"/>
              </w:rPr>
              <w:tab/>
            </w:r>
            <w:r w:rsidR="003636FA">
              <w:rPr>
                <w:sz w:val="20"/>
                <w:szCs w:val="20"/>
              </w:rPr>
              <w:tab/>
            </w:r>
            <w:r w:rsidRPr="00304568">
              <w:rPr>
                <w:sz w:val="20"/>
                <w:szCs w:val="20"/>
              </w:rPr>
              <w:t>CD</w:t>
            </w:r>
            <w:r w:rsidR="00304568" w:rsidRPr="00304568">
              <w:rPr>
                <w:sz w:val="20"/>
                <w:szCs w:val="20"/>
              </w:rPr>
              <w:t>s.</w:t>
            </w:r>
            <w:r w:rsidRPr="00304568">
              <w:rPr>
                <w:sz w:val="20"/>
              </w:rPr>
              <w:t xml:space="preserve"> </w:t>
            </w:r>
          </w:p>
          <w:p w:rsidR="009C0F56" w:rsidRPr="00373398" w:rsidRDefault="009C0F56" w:rsidP="009C0F56">
            <w:r w:rsidRPr="009C0F56">
              <w:rPr>
                <w:sz w:val="20"/>
              </w:rPr>
              <w:t>Delivery Time Period:</w:t>
            </w:r>
            <w:r>
              <w:rPr>
                <w:sz w:val="20"/>
              </w:rPr>
              <w:tab/>
              <w:t xml:space="preserve">Within Seven (07) days after </w:t>
            </w:r>
            <w:r>
              <w:rPr>
                <w:sz w:val="20"/>
              </w:rPr>
              <w:tab/>
            </w:r>
            <w:r>
              <w:rPr>
                <w:sz w:val="20"/>
              </w:rPr>
              <w:tab/>
            </w:r>
            <w:r>
              <w:rPr>
                <w:sz w:val="20"/>
              </w:rPr>
              <w:tab/>
            </w:r>
            <w:r>
              <w:rPr>
                <w:sz w:val="20"/>
              </w:rPr>
              <w:tab/>
              <w:t>issuance of Supply Order</w:t>
            </w:r>
          </w:p>
        </w:tc>
        <w:tc>
          <w:tcPr>
            <w:tcW w:w="1124" w:type="dxa"/>
          </w:tcPr>
          <w:p w:rsidR="009C0F56" w:rsidRDefault="009C0F56" w:rsidP="00940FBE">
            <w:pPr>
              <w:jc w:val="center"/>
              <w:rPr>
                <w:b/>
                <w:sz w:val="18"/>
                <w:szCs w:val="18"/>
              </w:rPr>
            </w:pPr>
          </w:p>
          <w:p w:rsidR="009C0F56" w:rsidRDefault="009C0F56" w:rsidP="00940FBE">
            <w:pPr>
              <w:jc w:val="center"/>
              <w:rPr>
                <w:b/>
                <w:sz w:val="18"/>
                <w:szCs w:val="18"/>
              </w:rPr>
            </w:pPr>
          </w:p>
          <w:p w:rsidR="009C0F56" w:rsidRDefault="009C0F56" w:rsidP="00940FBE">
            <w:pPr>
              <w:jc w:val="center"/>
              <w:rPr>
                <w:b/>
                <w:sz w:val="18"/>
                <w:szCs w:val="18"/>
              </w:rPr>
            </w:pPr>
          </w:p>
          <w:p w:rsidR="009C0F56" w:rsidRDefault="009C0F56" w:rsidP="00940FBE">
            <w:pPr>
              <w:jc w:val="center"/>
              <w:rPr>
                <w:b/>
                <w:sz w:val="18"/>
                <w:szCs w:val="18"/>
              </w:rPr>
            </w:pPr>
          </w:p>
          <w:p w:rsidR="009C0F56" w:rsidRDefault="009C0F56" w:rsidP="00940FBE">
            <w:pPr>
              <w:jc w:val="center"/>
              <w:rPr>
                <w:b/>
                <w:sz w:val="18"/>
                <w:szCs w:val="18"/>
              </w:rPr>
            </w:pPr>
          </w:p>
          <w:p w:rsidR="009C0F56" w:rsidRDefault="009C0F56" w:rsidP="00940FBE">
            <w:pPr>
              <w:jc w:val="center"/>
              <w:rPr>
                <w:b/>
                <w:sz w:val="18"/>
                <w:szCs w:val="18"/>
              </w:rPr>
            </w:pPr>
          </w:p>
          <w:p w:rsidR="009C0F56" w:rsidRDefault="009C0F56" w:rsidP="00940FBE">
            <w:pPr>
              <w:jc w:val="center"/>
              <w:rPr>
                <w:b/>
                <w:sz w:val="18"/>
                <w:szCs w:val="18"/>
              </w:rPr>
            </w:pPr>
          </w:p>
          <w:p w:rsidR="009C0F56" w:rsidRDefault="009C0F56" w:rsidP="00940FBE">
            <w:pPr>
              <w:jc w:val="center"/>
              <w:rPr>
                <w:b/>
                <w:sz w:val="18"/>
                <w:szCs w:val="18"/>
              </w:rPr>
            </w:pPr>
          </w:p>
          <w:p w:rsidR="009C0F56" w:rsidRDefault="009C0F56" w:rsidP="00940FBE">
            <w:pPr>
              <w:jc w:val="center"/>
              <w:rPr>
                <w:b/>
                <w:sz w:val="18"/>
                <w:szCs w:val="18"/>
              </w:rPr>
            </w:pPr>
          </w:p>
          <w:p w:rsidR="009C0F56" w:rsidRDefault="009C0F56" w:rsidP="00940FBE">
            <w:pPr>
              <w:jc w:val="center"/>
              <w:rPr>
                <w:b/>
                <w:sz w:val="18"/>
                <w:szCs w:val="18"/>
              </w:rPr>
            </w:pPr>
          </w:p>
          <w:p w:rsidR="009C0F56" w:rsidRDefault="009C0F56" w:rsidP="00940FBE">
            <w:pPr>
              <w:jc w:val="center"/>
              <w:rPr>
                <w:b/>
                <w:sz w:val="18"/>
                <w:szCs w:val="18"/>
              </w:rPr>
            </w:pPr>
          </w:p>
          <w:p w:rsidR="009C0F56" w:rsidRDefault="009C0F56" w:rsidP="00940FBE">
            <w:pPr>
              <w:jc w:val="center"/>
              <w:rPr>
                <w:b/>
                <w:sz w:val="18"/>
                <w:szCs w:val="18"/>
              </w:rPr>
            </w:pPr>
          </w:p>
          <w:p w:rsidR="009C0F56" w:rsidRDefault="009C0F56" w:rsidP="00940FBE">
            <w:pPr>
              <w:jc w:val="center"/>
              <w:rPr>
                <w:b/>
                <w:sz w:val="18"/>
                <w:szCs w:val="18"/>
              </w:rPr>
            </w:pPr>
          </w:p>
          <w:p w:rsidR="009C0F56" w:rsidRDefault="009C0F56" w:rsidP="00940FBE">
            <w:pPr>
              <w:jc w:val="center"/>
              <w:rPr>
                <w:b/>
                <w:sz w:val="18"/>
                <w:szCs w:val="18"/>
              </w:rPr>
            </w:pPr>
          </w:p>
          <w:p w:rsidR="009C0F56" w:rsidRDefault="009C0F56" w:rsidP="00940FBE">
            <w:pPr>
              <w:jc w:val="center"/>
              <w:rPr>
                <w:b/>
                <w:sz w:val="18"/>
                <w:szCs w:val="18"/>
              </w:rPr>
            </w:pPr>
          </w:p>
          <w:p w:rsidR="009C0F56" w:rsidRDefault="009C0F56" w:rsidP="00940FBE">
            <w:pPr>
              <w:jc w:val="center"/>
              <w:rPr>
                <w:b/>
                <w:sz w:val="18"/>
                <w:szCs w:val="18"/>
              </w:rPr>
            </w:pPr>
          </w:p>
          <w:p w:rsidR="009C0F56" w:rsidRDefault="009C0F56" w:rsidP="00940FBE">
            <w:pPr>
              <w:jc w:val="center"/>
              <w:rPr>
                <w:b/>
                <w:sz w:val="18"/>
                <w:szCs w:val="18"/>
              </w:rPr>
            </w:pPr>
          </w:p>
          <w:p w:rsidR="009C0F56" w:rsidRDefault="009C0F56" w:rsidP="00940FBE">
            <w:pPr>
              <w:jc w:val="center"/>
              <w:rPr>
                <w:b/>
                <w:sz w:val="18"/>
                <w:szCs w:val="18"/>
              </w:rPr>
            </w:pPr>
          </w:p>
          <w:p w:rsidR="009C0F56" w:rsidRDefault="009C0F56" w:rsidP="00940FBE">
            <w:pPr>
              <w:jc w:val="center"/>
              <w:rPr>
                <w:b/>
                <w:sz w:val="18"/>
                <w:szCs w:val="18"/>
              </w:rPr>
            </w:pPr>
          </w:p>
          <w:p w:rsidR="009C0F56" w:rsidRDefault="009C0F56" w:rsidP="00940FBE">
            <w:pPr>
              <w:jc w:val="center"/>
              <w:rPr>
                <w:b/>
                <w:sz w:val="18"/>
                <w:szCs w:val="18"/>
              </w:rPr>
            </w:pPr>
          </w:p>
          <w:p w:rsidR="009C0F56" w:rsidRDefault="009C0F56" w:rsidP="00940FBE">
            <w:pPr>
              <w:jc w:val="center"/>
              <w:rPr>
                <w:b/>
                <w:sz w:val="18"/>
                <w:szCs w:val="18"/>
              </w:rPr>
            </w:pPr>
          </w:p>
          <w:p w:rsidR="009C0F56" w:rsidRDefault="009C0F56" w:rsidP="00940FBE">
            <w:pPr>
              <w:jc w:val="center"/>
              <w:rPr>
                <w:b/>
                <w:sz w:val="18"/>
                <w:szCs w:val="18"/>
              </w:rPr>
            </w:pPr>
          </w:p>
          <w:p w:rsidR="009C0F56" w:rsidRDefault="009C0F56" w:rsidP="00940FBE">
            <w:pPr>
              <w:jc w:val="center"/>
              <w:rPr>
                <w:b/>
                <w:sz w:val="18"/>
                <w:szCs w:val="18"/>
              </w:rPr>
            </w:pPr>
          </w:p>
          <w:p w:rsidR="009C0F56" w:rsidRDefault="009C0F56" w:rsidP="00940FBE">
            <w:pPr>
              <w:jc w:val="center"/>
              <w:rPr>
                <w:b/>
                <w:sz w:val="18"/>
                <w:szCs w:val="18"/>
              </w:rPr>
            </w:pPr>
          </w:p>
          <w:p w:rsidR="009C0F56" w:rsidRDefault="009C0F56" w:rsidP="00940FBE">
            <w:pPr>
              <w:jc w:val="center"/>
              <w:rPr>
                <w:b/>
                <w:sz w:val="18"/>
                <w:szCs w:val="18"/>
              </w:rPr>
            </w:pPr>
          </w:p>
          <w:p w:rsidR="009C0F56" w:rsidRDefault="009C0F56" w:rsidP="00940FBE">
            <w:pPr>
              <w:jc w:val="center"/>
              <w:rPr>
                <w:b/>
                <w:sz w:val="18"/>
                <w:szCs w:val="18"/>
              </w:rPr>
            </w:pPr>
          </w:p>
          <w:p w:rsidR="00940FBE" w:rsidRPr="00125000" w:rsidRDefault="009C0F56" w:rsidP="00940FBE">
            <w:pPr>
              <w:jc w:val="center"/>
              <w:rPr>
                <w:b/>
                <w:sz w:val="18"/>
                <w:szCs w:val="18"/>
              </w:rPr>
            </w:pPr>
            <w:r>
              <w:rPr>
                <w:b/>
                <w:sz w:val="18"/>
                <w:szCs w:val="18"/>
              </w:rPr>
              <w:t>30-Units</w:t>
            </w:r>
          </w:p>
        </w:tc>
        <w:tc>
          <w:tcPr>
            <w:tcW w:w="1396" w:type="dxa"/>
          </w:tcPr>
          <w:p w:rsidR="00940FBE" w:rsidRPr="00B47A16" w:rsidRDefault="00940FBE" w:rsidP="00940FBE">
            <w:pPr>
              <w:tabs>
                <w:tab w:val="left" w:pos="1296"/>
                <w:tab w:val="left" w:pos="1872"/>
              </w:tabs>
              <w:jc w:val="center"/>
              <w:rPr>
                <w:rFonts w:ascii="Calibri" w:hAnsi="Calibri" w:cs="Arial"/>
                <w:b/>
                <w:color w:val="000000"/>
              </w:rPr>
            </w:pPr>
          </w:p>
        </w:tc>
        <w:tc>
          <w:tcPr>
            <w:tcW w:w="1454" w:type="dxa"/>
          </w:tcPr>
          <w:p w:rsidR="00940FBE" w:rsidRPr="00B47A16" w:rsidRDefault="00940FBE" w:rsidP="00940FBE">
            <w:pPr>
              <w:tabs>
                <w:tab w:val="left" w:pos="1296"/>
                <w:tab w:val="left" w:pos="1872"/>
              </w:tabs>
              <w:jc w:val="center"/>
              <w:rPr>
                <w:rFonts w:ascii="Calibri" w:hAnsi="Calibri" w:cs="Arial"/>
                <w:b/>
                <w:color w:val="000000"/>
              </w:rPr>
            </w:pPr>
          </w:p>
        </w:tc>
        <w:tc>
          <w:tcPr>
            <w:tcW w:w="1321" w:type="dxa"/>
          </w:tcPr>
          <w:p w:rsidR="00940FBE" w:rsidRPr="00B47A16" w:rsidRDefault="00940FBE" w:rsidP="00940FBE">
            <w:pPr>
              <w:tabs>
                <w:tab w:val="left" w:pos="1296"/>
                <w:tab w:val="left" w:pos="1872"/>
              </w:tabs>
              <w:jc w:val="center"/>
              <w:rPr>
                <w:rFonts w:ascii="Calibri" w:hAnsi="Calibri" w:cs="Arial"/>
                <w:b/>
                <w:color w:val="000000"/>
              </w:rPr>
            </w:pPr>
          </w:p>
        </w:tc>
      </w:tr>
      <w:tr w:rsidR="00940FBE" w:rsidTr="00026C94">
        <w:trPr>
          <w:jc w:val="center"/>
        </w:trPr>
        <w:tc>
          <w:tcPr>
            <w:tcW w:w="972" w:type="dxa"/>
          </w:tcPr>
          <w:p w:rsidR="009C0F56" w:rsidRDefault="009C0F56" w:rsidP="00940FBE">
            <w:pPr>
              <w:tabs>
                <w:tab w:val="left" w:pos="1296"/>
                <w:tab w:val="left" w:pos="1872"/>
              </w:tabs>
              <w:jc w:val="center"/>
              <w:rPr>
                <w:rFonts w:ascii="Calibri" w:hAnsi="Calibri" w:cs="Arial"/>
                <w:b/>
                <w:color w:val="000000"/>
              </w:rPr>
            </w:pPr>
          </w:p>
          <w:p w:rsidR="009C0F56" w:rsidRDefault="009C0F56" w:rsidP="00940FBE">
            <w:pPr>
              <w:tabs>
                <w:tab w:val="left" w:pos="1296"/>
                <w:tab w:val="left" w:pos="1872"/>
              </w:tabs>
              <w:jc w:val="center"/>
              <w:rPr>
                <w:rFonts w:ascii="Calibri" w:hAnsi="Calibri" w:cs="Arial"/>
                <w:b/>
                <w:color w:val="000000"/>
              </w:rPr>
            </w:pPr>
          </w:p>
          <w:p w:rsidR="009C0F56" w:rsidRDefault="009C0F56" w:rsidP="00940FBE">
            <w:pPr>
              <w:tabs>
                <w:tab w:val="left" w:pos="1296"/>
                <w:tab w:val="left" w:pos="1872"/>
              </w:tabs>
              <w:jc w:val="center"/>
              <w:rPr>
                <w:rFonts w:ascii="Calibri" w:hAnsi="Calibri" w:cs="Arial"/>
                <w:b/>
                <w:color w:val="000000"/>
              </w:rPr>
            </w:pPr>
          </w:p>
          <w:p w:rsidR="009C0F56" w:rsidRDefault="009C0F56" w:rsidP="00940FBE">
            <w:pPr>
              <w:tabs>
                <w:tab w:val="left" w:pos="1296"/>
                <w:tab w:val="left" w:pos="1872"/>
              </w:tabs>
              <w:jc w:val="center"/>
              <w:rPr>
                <w:rFonts w:ascii="Calibri" w:hAnsi="Calibri" w:cs="Arial"/>
                <w:b/>
                <w:color w:val="000000"/>
              </w:rPr>
            </w:pPr>
          </w:p>
          <w:p w:rsidR="009C0F56" w:rsidRDefault="009C0F56" w:rsidP="00940FBE">
            <w:pPr>
              <w:tabs>
                <w:tab w:val="left" w:pos="1296"/>
                <w:tab w:val="left" w:pos="1872"/>
              </w:tabs>
              <w:jc w:val="center"/>
              <w:rPr>
                <w:rFonts w:ascii="Calibri" w:hAnsi="Calibri" w:cs="Arial"/>
                <w:b/>
                <w:color w:val="000000"/>
              </w:rPr>
            </w:pPr>
          </w:p>
          <w:p w:rsidR="009C0F56" w:rsidRDefault="009C0F56" w:rsidP="00940FBE">
            <w:pPr>
              <w:tabs>
                <w:tab w:val="left" w:pos="1296"/>
                <w:tab w:val="left" w:pos="1872"/>
              </w:tabs>
              <w:jc w:val="center"/>
              <w:rPr>
                <w:rFonts w:ascii="Calibri" w:hAnsi="Calibri" w:cs="Arial"/>
                <w:b/>
                <w:color w:val="000000"/>
              </w:rPr>
            </w:pPr>
          </w:p>
          <w:p w:rsidR="009C0F56" w:rsidRDefault="009C0F56" w:rsidP="00940FBE">
            <w:pPr>
              <w:tabs>
                <w:tab w:val="left" w:pos="1296"/>
                <w:tab w:val="left" w:pos="1872"/>
              </w:tabs>
              <w:jc w:val="center"/>
              <w:rPr>
                <w:rFonts w:ascii="Calibri" w:hAnsi="Calibri" w:cs="Arial"/>
                <w:b/>
                <w:color w:val="000000"/>
              </w:rPr>
            </w:pPr>
          </w:p>
          <w:p w:rsidR="009C0F56" w:rsidRDefault="009C0F56" w:rsidP="00940FBE">
            <w:pPr>
              <w:tabs>
                <w:tab w:val="left" w:pos="1296"/>
                <w:tab w:val="left" w:pos="1872"/>
              </w:tabs>
              <w:jc w:val="center"/>
              <w:rPr>
                <w:rFonts w:ascii="Calibri" w:hAnsi="Calibri" w:cs="Arial"/>
                <w:b/>
                <w:color w:val="000000"/>
              </w:rPr>
            </w:pPr>
          </w:p>
          <w:p w:rsidR="009C0F56" w:rsidRDefault="009C0F56" w:rsidP="00940FBE">
            <w:pPr>
              <w:tabs>
                <w:tab w:val="left" w:pos="1296"/>
                <w:tab w:val="left" w:pos="1872"/>
              </w:tabs>
              <w:jc w:val="center"/>
              <w:rPr>
                <w:rFonts w:ascii="Calibri" w:hAnsi="Calibri" w:cs="Arial"/>
                <w:b/>
                <w:color w:val="000000"/>
              </w:rPr>
            </w:pPr>
          </w:p>
          <w:p w:rsidR="00940FBE" w:rsidRPr="008656D7" w:rsidRDefault="009C0F56" w:rsidP="00940FBE">
            <w:pPr>
              <w:tabs>
                <w:tab w:val="left" w:pos="1296"/>
                <w:tab w:val="left" w:pos="1872"/>
              </w:tabs>
              <w:jc w:val="center"/>
              <w:rPr>
                <w:b/>
                <w:color w:val="000000"/>
              </w:rPr>
            </w:pPr>
            <w:r w:rsidRPr="008656D7">
              <w:rPr>
                <w:b/>
                <w:color w:val="000000"/>
                <w:sz w:val="20"/>
              </w:rPr>
              <w:t>2.</w:t>
            </w:r>
          </w:p>
        </w:tc>
        <w:tc>
          <w:tcPr>
            <w:tcW w:w="5413" w:type="dxa"/>
          </w:tcPr>
          <w:p w:rsidR="00026C94" w:rsidRPr="00C73C97" w:rsidRDefault="00DD27D7" w:rsidP="00DD27D7">
            <w:pPr>
              <w:jc w:val="center"/>
              <w:rPr>
                <w:b/>
                <w:bCs/>
                <w:i/>
                <w:sz w:val="22"/>
                <w:u w:val="single"/>
              </w:rPr>
            </w:pPr>
            <w:r w:rsidRPr="00C73C97">
              <w:rPr>
                <w:b/>
                <w:bCs/>
                <w:i/>
                <w:sz w:val="22"/>
                <w:u w:val="single"/>
              </w:rPr>
              <w:t>Sony VPL-CX236 4100 Lumens XGA 3-LCD Ceiling Mount Projector</w:t>
            </w:r>
            <w:r w:rsidR="009C0F56" w:rsidRPr="00C73C97">
              <w:rPr>
                <w:b/>
                <w:bCs/>
                <w:i/>
                <w:sz w:val="22"/>
                <w:u w:val="single"/>
              </w:rPr>
              <w:t xml:space="preserve"> with Automatic Projector </w:t>
            </w:r>
            <w:r w:rsidR="00484E21" w:rsidRPr="00C73C97">
              <w:rPr>
                <w:b/>
                <w:bCs/>
                <w:i/>
                <w:sz w:val="22"/>
                <w:u w:val="single"/>
              </w:rPr>
              <w:t xml:space="preserve">6x6 </w:t>
            </w:r>
            <w:r w:rsidR="009C0F56" w:rsidRPr="00C73C97">
              <w:rPr>
                <w:b/>
                <w:bCs/>
                <w:i/>
                <w:sz w:val="22"/>
                <w:u w:val="single"/>
              </w:rPr>
              <w:t xml:space="preserve">Screen  </w:t>
            </w:r>
          </w:p>
          <w:p w:rsidR="00DD27D7" w:rsidRPr="00DD27D7" w:rsidRDefault="00DD27D7" w:rsidP="00DD27D7">
            <w:pPr>
              <w:jc w:val="center"/>
              <w:rPr>
                <w:bCs/>
                <w:i/>
                <w:u w:val="single"/>
              </w:rPr>
            </w:pPr>
            <w:r w:rsidRPr="00DD27D7">
              <w:rPr>
                <w:bCs/>
                <w:i/>
                <w:u w:val="single"/>
              </w:rPr>
              <w:t xml:space="preserve">or </w:t>
            </w:r>
          </w:p>
          <w:p w:rsidR="00DD27D7" w:rsidRPr="00C73C97" w:rsidRDefault="00DD27D7" w:rsidP="00DD27D7">
            <w:pPr>
              <w:jc w:val="center"/>
              <w:rPr>
                <w:b/>
                <w:bCs/>
                <w:i/>
                <w:sz w:val="22"/>
                <w:u w:val="single"/>
              </w:rPr>
            </w:pPr>
            <w:r w:rsidRPr="00C73C97">
              <w:rPr>
                <w:b/>
                <w:bCs/>
                <w:i/>
                <w:sz w:val="22"/>
                <w:u w:val="single"/>
              </w:rPr>
              <w:t>Equivalent</w:t>
            </w:r>
          </w:p>
          <w:p w:rsidR="00177015" w:rsidRPr="00C73C97" w:rsidRDefault="00177015" w:rsidP="00DD27D7">
            <w:pPr>
              <w:jc w:val="center"/>
              <w:rPr>
                <w:b/>
                <w:bCs/>
                <w:i/>
                <w:sz w:val="10"/>
                <w:u w:val="single"/>
              </w:rPr>
            </w:pPr>
          </w:p>
          <w:p w:rsidR="00177015" w:rsidRPr="00171CB3" w:rsidRDefault="00177015" w:rsidP="00DD27D7">
            <w:pPr>
              <w:jc w:val="center"/>
              <w:rPr>
                <w:b/>
                <w:bCs/>
                <w:i/>
                <w:sz w:val="20"/>
                <w:szCs w:val="20"/>
                <w:u w:val="single"/>
              </w:rPr>
            </w:pPr>
            <w:r w:rsidRPr="00171CB3">
              <w:rPr>
                <w:b/>
                <w:bCs/>
                <w:i/>
                <w:sz w:val="20"/>
                <w:szCs w:val="20"/>
                <w:u w:val="single"/>
              </w:rPr>
              <w:t>Display System:</w:t>
            </w:r>
          </w:p>
          <w:p w:rsidR="00DD27D7" w:rsidRPr="00171CB3" w:rsidRDefault="00DD27D7" w:rsidP="00DD27D7">
            <w:pPr>
              <w:rPr>
                <w:bCs/>
                <w:sz w:val="20"/>
                <w:szCs w:val="20"/>
              </w:rPr>
            </w:pPr>
            <w:r w:rsidRPr="00171CB3">
              <w:rPr>
                <w:bCs/>
                <w:sz w:val="20"/>
                <w:szCs w:val="20"/>
              </w:rPr>
              <w:t xml:space="preserve">Display System:- </w:t>
            </w:r>
            <w:r w:rsidR="003636FA">
              <w:rPr>
                <w:bCs/>
                <w:sz w:val="20"/>
                <w:szCs w:val="20"/>
              </w:rPr>
              <w:tab/>
            </w:r>
            <w:r w:rsidR="003636FA">
              <w:rPr>
                <w:bCs/>
                <w:sz w:val="20"/>
                <w:szCs w:val="20"/>
              </w:rPr>
              <w:tab/>
            </w:r>
            <w:r w:rsidR="00171CB3">
              <w:rPr>
                <w:bCs/>
                <w:sz w:val="20"/>
                <w:szCs w:val="20"/>
              </w:rPr>
              <w:t>0</w:t>
            </w:r>
            <w:r w:rsidRPr="00171CB3">
              <w:rPr>
                <w:bCs/>
                <w:sz w:val="20"/>
                <w:szCs w:val="20"/>
              </w:rPr>
              <w:t>3-LCD System</w:t>
            </w:r>
          </w:p>
          <w:p w:rsidR="00DD27D7" w:rsidRPr="00171CB3" w:rsidRDefault="00DD27D7" w:rsidP="00DD27D7">
            <w:pPr>
              <w:jc w:val="center"/>
              <w:rPr>
                <w:b/>
                <w:bCs/>
                <w:i/>
                <w:sz w:val="20"/>
                <w:szCs w:val="20"/>
                <w:u w:val="single"/>
              </w:rPr>
            </w:pPr>
            <w:r w:rsidRPr="00171CB3">
              <w:rPr>
                <w:b/>
                <w:bCs/>
                <w:i/>
                <w:sz w:val="20"/>
                <w:szCs w:val="20"/>
                <w:u w:val="single"/>
              </w:rPr>
              <w:t>Display Device:</w:t>
            </w:r>
          </w:p>
          <w:p w:rsidR="003636FA" w:rsidRDefault="00DD27D7" w:rsidP="00DD27D7">
            <w:pPr>
              <w:rPr>
                <w:bCs/>
                <w:sz w:val="20"/>
                <w:szCs w:val="20"/>
              </w:rPr>
            </w:pPr>
            <w:r w:rsidRPr="00171CB3">
              <w:rPr>
                <w:bCs/>
                <w:sz w:val="20"/>
                <w:szCs w:val="20"/>
              </w:rPr>
              <w:t xml:space="preserve">Size of Effective Display </w:t>
            </w:r>
          </w:p>
          <w:p w:rsidR="00DD27D7" w:rsidRPr="00171CB3" w:rsidRDefault="00DD27D7" w:rsidP="00DD27D7">
            <w:pPr>
              <w:rPr>
                <w:bCs/>
                <w:sz w:val="20"/>
                <w:szCs w:val="20"/>
              </w:rPr>
            </w:pPr>
            <w:r w:rsidRPr="00171CB3">
              <w:rPr>
                <w:bCs/>
                <w:sz w:val="20"/>
                <w:szCs w:val="20"/>
              </w:rPr>
              <w:t xml:space="preserve">area:- </w:t>
            </w:r>
            <w:r w:rsidR="003636FA">
              <w:rPr>
                <w:bCs/>
                <w:sz w:val="20"/>
                <w:szCs w:val="20"/>
              </w:rPr>
              <w:tab/>
            </w:r>
            <w:r w:rsidR="003636FA">
              <w:rPr>
                <w:bCs/>
                <w:sz w:val="20"/>
                <w:szCs w:val="20"/>
              </w:rPr>
              <w:tab/>
            </w:r>
            <w:r w:rsidR="003636FA">
              <w:rPr>
                <w:bCs/>
                <w:sz w:val="20"/>
                <w:szCs w:val="20"/>
              </w:rPr>
              <w:tab/>
            </w:r>
            <w:r w:rsidRPr="00171CB3">
              <w:rPr>
                <w:bCs/>
                <w:sz w:val="20"/>
                <w:szCs w:val="20"/>
              </w:rPr>
              <w:t xml:space="preserve">0.63” (16-mm) x 3, Bright Era, </w:t>
            </w:r>
            <w:r w:rsidR="003636FA">
              <w:rPr>
                <w:bCs/>
                <w:sz w:val="20"/>
                <w:szCs w:val="20"/>
              </w:rPr>
              <w:tab/>
            </w:r>
            <w:r w:rsidR="003636FA">
              <w:rPr>
                <w:bCs/>
                <w:sz w:val="20"/>
                <w:szCs w:val="20"/>
              </w:rPr>
              <w:tab/>
            </w:r>
            <w:r w:rsidR="003636FA">
              <w:rPr>
                <w:bCs/>
                <w:sz w:val="20"/>
                <w:szCs w:val="20"/>
              </w:rPr>
              <w:tab/>
            </w:r>
            <w:r w:rsidR="003636FA">
              <w:rPr>
                <w:bCs/>
                <w:sz w:val="20"/>
                <w:szCs w:val="20"/>
              </w:rPr>
              <w:tab/>
            </w:r>
            <w:r w:rsidRPr="00171CB3">
              <w:rPr>
                <w:bCs/>
                <w:sz w:val="20"/>
                <w:szCs w:val="20"/>
              </w:rPr>
              <w:t>Aspect ratio: 4:3</w:t>
            </w:r>
          </w:p>
          <w:p w:rsidR="00DD27D7" w:rsidRPr="00171CB3" w:rsidRDefault="00DD27D7" w:rsidP="00DD27D7">
            <w:pPr>
              <w:rPr>
                <w:bCs/>
                <w:sz w:val="20"/>
                <w:szCs w:val="20"/>
              </w:rPr>
            </w:pPr>
            <w:r w:rsidRPr="00171CB3">
              <w:rPr>
                <w:bCs/>
                <w:sz w:val="20"/>
                <w:szCs w:val="20"/>
              </w:rPr>
              <w:t>Number of Pixels:</w:t>
            </w:r>
            <w:r w:rsidR="008B53AD" w:rsidRPr="00171CB3">
              <w:rPr>
                <w:bCs/>
                <w:sz w:val="20"/>
                <w:szCs w:val="20"/>
              </w:rPr>
              <w:t>-</w:t>
            </w:r>
            <w:r w:rsidRPr="00171CB3">
              <w:rPr>
                <w:bCs/>
                <w:sz w:val="20"/>
                <w:szCs w:val="20"/>
              </w:rPr>
              <w:t xml:space="preserve"> </w:t>
            </w:r>
            <w:r w:rsidR="003636FA">
              <w:rPr>
                <w:bCs/>
                <w:sz w:val="20"/>
                <w:szCs w:val="20"/>
              </w:rPr>
              <w:tab/>
            </w:r>
            <w:r w:rsidRPr="00171CB3">
              <w:rPr>
                <w:bCs/>
                <w:sz w:val="20"/>
                <w:szCs w:val="20"/>
              </w:rPr>
              <w:t>2,359,296 (1024 x 768 x 3) Pixels</w:t>
            </w:r>
          </w:p>
          <w:p w:rsidR="00DD27D7" w:rsidRPr="00171CB3" w:rsidRDefault="00DD27D7" w:rsidP="00DD27D7">
            <w:pPr>
              <w:jc w:val="center"/>
              <w:rPr>
                <w:b/>
                <w:bCs/>
                <w:i/>
                <w:sz w:val="20"/>
                <w:szCs w:val="20"/>
                <w:u w:val="single"/>
              </w:rPr>
            </w:pPr>
            <w:r w:rsidRPr="00171CB3">
              <w:rPr>
                <w:b/>
                <w:bCs/>
                <w:i/>
                <w:sz w:val="20"/>
                <w:szCs w:val="20"/>
                <w:u w:val="single"/>
              </w:rPr>
              <w:t>Projection Lens:</w:t>
            </w:r>
          </w:p>
          <w:p w:rsidR="00DD27D7" w:rsidRPr="00171CB3" w:rsidRDefault="00DD27D7" w:rsidP="00DD27D7">
            <w:pPr>
              <w:rPr>
                <w:bCs/>
                <w:sz w:val="20"/>
                <w:szCs w:val="20"/>
              </w:rPr>
            </w:pPr>
            <w:r w:rsidRPr="00171CB3">
              <w:rPr>
                <w:bCs/>
                <w:sz w:val="20"/>
                <w:szCs w:val="20"/>
              </w:rPr>
              <w:t>Focus:</w:t>
            </w:r>
            <w:r w:rsidR="008B53AD" w:rsidRPr="00171CB3">
              <w:rPr>
                <w:bCs/>
                <w:sz w:val="20"/>
                <w:szCs w:val="20"/>
              </w:rPr>
              <w:t>-</w:t>
            </w:r>
            <w:r w:rsidRPr="00171CB3">
              <w:rPr>
                <w:bCs/>
                <w:sz w:val="20"/>
                <w:szCs w:val="20"/>
              </w:rPr>
              <w:t xml:space="preserve"> </w:t>
            </w:r>
            <w:r w:rsidR="003636FA">
              <w:rPr>
                <w:bCs/>
                <w:sz w:val="20"/>
                <w:szCs w:val="20"/>
              </w:rPr>
              <w:tab/>
            </w:r>
            <w:r w:rsidR="003636FA">
              <w:rPr>
                <w:bCs/>
                <w:sz w:val="20"/>
                <w:szCs w:val="20"/>
              </w:rPr>
              <w:tab/>
            </w:r>
            <w:r w:rsidR="003636FA">
              <w:rPr>
                <w:bCs/>
                <w:sz w:val="20"/>
                <w:szCs w:val="20"/>
              </w:rPr>
              <w:tab/>
            </w:r>
            <w:r w:rsidRPr="00171CB3">
              <w:rPr>
                <w:bCs/>
                <w:sz w:val="20"/>
                <w:szCs w:val="20"/>
              </w:rPr>
              <w:t>Manual</w:t>
            </w:r>
          </w:p>
          <w:p w:rsidR="00DD27D7" w:rsidRPr="00171CB3" w:rsidRDefault="00DD27D7" w:rsidP="00DD27D7">
            <w:pPr>
              <w:rPr>
                <w:bCs/>
                <w:sz w:val="20"/>
                <w:szCs w:val="20"/>
              </w:rPr>
            </w:pPr>
            <w:r w:rsidRPr="00171CB3">
              <w:rPr>
                <w:bCs/>
                <w:sz w:val="20"/>
                <w:szCs w:val="20"/>
              </w:rPr>
              <w:t>Zoom-Powered:</w:t>
            </w:r>
            <w:r w:rsidR="008B53AD" w:rsidRPr="00171CB3">
              <w:rPr>
                <w:bCs/>
                <w:sz w:val="20"/>
                <w:szCs w:val="20"/>
              </w:rPr>
              <w:t>-</w:t>
            </w:r>
            <w:r w:rsidRPr="00171CB3">
              <w:rPr>
                <w:bCs/>
                <w:sz w:val="20"/>
                <w:szCs w:val="20"/>
              </w:rPr>
              <w:t xml:space="preserve"> </w:t>
            </w:r>
            <w:r w:rsidR="003636FA">
              <w:rPr>
                <w:bCs/>
                <w:sz w:val="20"/>
                <w:szCs w:val="20"/>
              </w:rPr>
              <w:tab/>
            </w:r>
            <w:r w:rsidR="003636FA">
              <w:rPr>
                <w:bCs/>
                <w:sz w:val="20"/>
                <w:szCs w:val="20"/>
              </w:rPr>
              <w:tab/>
            </w:r>
            <w:r w:rsidRPr="00171CB3">
              <w:rPr>
                <w:bCs/>
                <w:sz w:val="20"/>
                <w:szCs w:val="20"/>
              </w:rPr>
              <w:t>Manual</w:t>
            </w:r>
          </w:p>
          <w:p w:rsidR="00DD27D7" w:rsidRPr="00171CB3" w:rsidRDefault="00DD27D7" w:rsidP="00DD27D7">
            <w:pPr>
              <w:rPr>
                <w:bCs/>
                <w:sz w:val="20"/>
                <w:szCs w:val="20"/>
              </w:rPr>
            </w:pPr>
            <w:r w:rsidRPr="00171CB3">
              <w:rPr>
                <w:bCs/>
                <w:sz w:val="20"/>
                <w:szCs w:val="20"/>
              </w:rPr>
              <w:t>Zoom-Ratio:</w:t>
            </w:r>
            <w:r w:rsidR="008B53AD" w:rsidRPr="00171CB3">
              <w:rPr>
                <w:bCs/>
                <w:sz w:val="20"/>
                <w:szCs w:val="20"/>
              </w:rPr>
              <w:t>-</w:t>
            </w:r>
            <w:r w:rsidRPr="00171CB3">
              <w:rPr>
                <w:bCs/>
                <w:sz w:val="20"/>
                <w:szCs w:val="20"/>
              </w:rPr>
              <w:t xml:space="preserve"> </w:t>
            </w:r>
            <w:r w:rsidR="003636FA">
              <w:rPr>
                <w:bCs/>
                <w:sz w:val="20"/>
                <w:szCs w:val="20"/>
              </w:rPr>
              <w:tab/>
            </w:r>
            <w:r w:rsidR="003636FA">
              <w:rPr>
                <w:bCs/>
                <w:sz w:val="20"/>
                <w:szCs w:val="20"/>
              </w:rPr>
              <w:tab/>
            </w:r>
            <w:r w:rsidRPr="00171CB3">
              <w:rPr>
                <w:bCs/>
                <w:sz w:val="20"/>
                <w:szCs w:val="20"/>
              </w:rPr>
              <w:t>Approx. x1.45</w:t>
            </w:r>
          </w:p>
          <w:p w:rsidR="00DD27D7" w:rsidRPr="00171CB3" w:rsidRDefault="00DD27D7" w:rsidP="00DD27D7">
            <w:pPr>
              <w:rPr>
                <w:bCs/>
                <w:sz w:val="20"/>
                <w:szCs w:val="20"/>
              </w:rPr>
            </w:pPr>
            <w:r w:rsidRPr="00171CB3">
              <w:rPr>
                <w:bCs/>
                <w:sz w:val="20"/>
                <w:szCs w:val="20"/>
              </w:rPr>
              <w:t>Throw Ratio:</w:t>
            </w:r>
            <w:r w:rsidR="008B53AD" w:rsidRPr="00171CB3">
              <w:rPr>
                <w:bCs/>
                <w:sz w:val="20"/>
                <w:szCs w:val="20"/>
              </w:rPr>
              <w:t>-</w:t>
            </w:r>
            <w:r w:rsidRPr="00171CB3">
              <w:rPr>
                <w:bCs/>
                <w:sz w:val="20"/>
                <w:szCs w:val="20"/>
              </w:rPr>
              <w:t xml:space="preserve"> </w:t>
            </w:r>
            <w:r w:rsidR="003636FA">
              <w:rPr>
                <w:bCs/>
                <w:sz w:val="20"/>
                <w:szCs w:val="20"/>
              </w:rPr>
              <w:tab/>
            </w:r>
            <w:r w:rsidR="003636FA">
              <w:rPr>
                <w:bCs/>
                <w:sz w:val="20"/>
                <w:szCs w:val="20"/>
              </w:rPr>
              <w:tab/>
            </w:r>
            <w:r w:rsidRPr="00171CB3">
              <w:rPr>
                <w:bCs/>
                <w:sz w:val="20"/>
                <w:szCs w:val="20"/>
              </w:rPr>
              <w:t>1.66:1 to 2.41:1</w:t>
            </w:r>
          </w:p>
          <w:p w:rsidR="008B53AD" w:rsidRPr="00171CB3" w:rsidRDefault="008B53AD" w:rsidP="00DD27D7">
            <w:pPr>
              <w:rPr>
                <w:bCs/>
                <w:sz w:val="20"/>
                <w:szCs w:val="20"/>
              </w:rPr>
            </w:pPr>
            <w:r w:rsidRPr="00171CB3">
              <w:rPr>
                <w:bCs/>
                <w:sz w:val="20"/>
                <w:szCs w:val="20"/>
              </w:rPr>
              <w:t xml:space="preserve">Lens Shift-Powered:- </w:t>
            </w:r>
            <w:r w:rsidR="003636FA">
              <w:rPr>
                <w:bCs/>
                <w:sz w:val="20"/>
                <w:szCs w:val="20"/>
              </w:rPr>
              <w:tab/>
            </w:r>
            <w:r w:rsidRPr="00171CB3">
              <w:rPr>
                <w:bCs/>
                <w:sz w:val="20"/>
                <w:szCs w:val="20"/>
              </w:rPr>
              <w:t>Manual</w:t>
            </w:r>
          </w:p>
          <w:p w:rsidR="008B53AD" w:rsidRPr="00171CB3" w:rsidRDefault="008B53AD" w:rsidP="00DD27D7">
            <w:pPr>
              <w:rPr>
                <w:bCs/>
                <w:sz w:val="20"/>
                <w:szCs w:val="20"/>
              </w:rPr>
            </w:pPr>
            <w:r w:rsidRPr="00171CB3">
              <w:rPr>
                <w:bCs/>
                <w:sz w:val="20"/>
                <w:szCs w:val="20"/>
              </w:rPr>
              <w:t>Lens Shift-Range</w:t>
            </w:r>
            <w:r w:rsidR="00171CB3" w:rsidRPr="00171CB3">
              <w:rPr>
                <w:bCs/>
                <w:sz w:val="20"/>
                <w:szCs w:val="20"/>
              </w:rPr>
              <w:t>: -</w:t>
            </w:r>
            <w:r w:rsidRPr="00171CB3">
              <w:rPr>
                <w:bCs/>
                <w:sz w:val="20"/>
                <w:szCs w:val="20"/>
              </w:rPr>
              <w:t xml:space="preserve"> </w:t>
            </w:r>
            <w:r w:rsidR="003636FA">
              <w:rPr>
                <w:bCs/>
                <w:sz w:val="20"/>
                <w:szCs w:val="20"/>
              </w:rPr>
              <w:tab/>
            </w:r>
            <w:r w:rsidRPr="00171CB3">
              <w:rPr>
                <w:bCs/>
                <w:sz w:val="20"/>
                <w:szCs w:val="20"/>
              </w:rPr>
              <w:t>(Vertical: +/- 5%) (Horizontal: +/-</w:t>
            </w:r>
            <w:r w:rsidR="003636FA">
              <w:rPr>
                <w:bCs/>
                <w:sz w:val="20"/>
                <w:szCs w:val="20"/>
              </w:rPr>
              <w:tab/>
            </w:r>
            <w:r w:rsidR="003636FA">
              <w:rPr>
                <w:bCs/>
                <w:sz w:val="20"/>
                <w:szCs w:val="20"/>
              </w:rPr>
              <w:tab/>
            </w:r>
            <w:r w:rsidR="003636FA">
              <w:rPr>
                <w:bCs/>
                <w:sz w:val="20"/>
                <w:szCs w:val="20"/>
              </w:rPr>
              <w:tab/>
            </w:r>
            <w:r w:rsidR="003636FA">
              <w:rPr>
                <w:bCs/>
                <w:sz w:val="20"/>
                <w:szCs w:val="20"/>
              </w:rPr>
              <w:tab/>
            </w:r>
            <w:r w:rsidRPr="00171CB3">
              <w:rPr>
                <w:bCs/>
                <w:sz w:val="20"/>
                <w:szCs w:val="20"/>
              </w:rPr>
              <w:t>4%)</w:t>
            </w:r>
          </w:p>
          <w:p w:rsidR="008B53AD" w:rsidRPr="00171CB3" w:rsidRDefault="008B53AD" w:rsidP="008B53AD">
            <w:pPr>
              <w:jc w:val="center"/>
              <w:rPr>
                <w:b/>
                <w:bCs/>
                <w:i/>
                <w:sz w:val="20"/>
                <w:szCs w:val="20"/>
                <w:u w:val="single"/>
              </w:rPr>
            </w:pPr>
            <w:r w:rsidRPr="00171CB3">
              <w:rPr>
                <w:b/>
                <w:bCs/>
                <w:i/>
                <w:sz w:val="20"/>
                <w:szCs w:val="20"/>
                <w:u w:val="single"/>
              </w:rPr>
              <w:t>Light Source:</w:t>
            </w:r>
          </w:p>
          <w:p w:rsidR="008B53AD" w:rsidRPr="00171CB3" w:rsidRDefault="008B53AD" w:rsidP="00DD27D7">
            <w:pPr>
              <w:rPr>
                <w:bCs/>
                <w:sz w:val="20"/>
                <w:szCs w:val="20"/>
              </w:rPr>
            </w:pPr>
            <w:r w:rsidRPr="00171CB3">
              <w:rPr>
                <w:bCs/>
                <w:sz w:val="20"/>
                <w:szCs w:val="20"/>
              </w:rPr>
              <w:t xml:space="preserve">Type:- </w:t>
            </w:r>
            <w:r w:rsidR="003636FA">
              <w:rPr>
                <w:bCs/>
                <w:sz w:val="20"/>
                <w:szCs w:val="20"/>
              </w:rPr>
              <w:tab/>
            </w:r>
            <w:r w:rsidR="003636FA">
              <w:rPr>
                <w:bCs/>
                <w:sz w:val="20"/>
                <w:szCs w:val="20"/>
              </w:rPr>
              <w:tab/>
            </w:r>
            <w:r w:rsidR="003636FA">
              <w:rPr>
                <w:bCs/>
                <w:sz w:val="20"/>
                <w:szCs w:val="20"/>
              </w:rPr>
              <w:tab/>
            </w:r>
            <w:r w:rsidRPr="00171CB3">
              <w:rPr>
                <w:bCs/>
                <w:sz w:val="20"/>
                <w:szCs w:val="20"/>
              </w:rPr>
              <w:t>Ultra High Pressure Mercury Lamp</w:t>
            </w:r>
          </w:p>
          <w:p w:rsidR="008B53AD" w:rsidRPr="00171CB3" w:rsidRDefault="008B53AD" w:rsidP="00DD27D7">
            <w:pPr>
              <w:rPr>
                <w:bCs/>
                <w:sz w:val="20"/>
                <w:szCs w:val="20"/>
              </w:rPr>
            </w:pPr>
            <w:r w:rsidRPr="00171CB3">
              <w:rPr>
                <w:bCs/>
                <w:sz w:val="20"/>
                <w:szCs w:val="20"/>
              </w:rPr>
              <w:t xml:space="preserve">Wattage:- </w:t>
            </w:r>
            <w:r w:rsidR="003636FA">
              <w:rPr>
                <w:bCs/>
                <w:sz w:val="20"/>
                <w:szCs w:val="20"/>
              </w:rPr>
              <w:tab/>
            </w:r>
            <w:r w:rsidR="003636FA">
              <w:rPr>
                <w:bCs/>
                <w:sz w:val="20"/>
                <w:szCs w:val="20"/>
              </w:rPr>
              <w:tab/>
            </w:r>
            <w:r w:rsidRPr="00171CB3">
              <w:rPr>
                <w:bCs/>
                <w:sz w:val="20"/>
                <w:szCs w:val="20"/>
              </w:rPr>
              <w:t>245 W type</w:t>
            </w:r>
          </w:p>
          <w:p w:rsidR="008B53AD" w:rsidRPr="00171CB3" w:rsidRDefault="008B53AD" w:rsidP="008B53AD">
            <w:pPr>
              <w:jc w:val="center"/>
              <w:rPr>
                <w:b/>
                <w:bCs/>
                <w:i/>
                <w:sz w:val="20"/>
                <w:szCs w:val="20"/>
                <w:u w:val="single"/>
              </w:rPr>
            </w:pPr>
            <w:r w:rsidRPr="00171CB3">
              <w:rPr>
                <w:b/>
                <w:bCs/>
                <w:i/>
                <w:sz w:val="20"/>
                <w:szCs w:val="20"/>
                <w:u w:val="single"/>
              </w:rPr>
              <w:t>Lamp Replacement Time:</w:t>
            </w:r>
          </w:p>
          <w:p w:rsidR="008B53AD" w:rsidRPr="00171CB3" w:rsidRDefault="00177015" w:rsidP="008B53AD">
            <w:pPr>
              <w:rPr>
                <w:bCs/>
                <w:sz w:val="20"/>
                <w:szCs w:val="20"/>
              </w:rPr>
            </w:pPr>
            <w:r w:rsidRPr="00171CB3">
              <w:rPr>
                <w:bCs/>
                <w:sz w:val="20"/>
                <w:szCs w:val="20"/>
              </w:rPr>
              <w:t xml:space="preserve">Lamp Mode:- </w:t>
            </w:r>
            <w:r w:rsidR="003636FA">
              <w:rPr>
                <w:bCs/>
                <w:sz w:val="20"/>
                <w:szCs w:val="20"/>
              </w:rPr>
              <w:tab/>
            </w:r>
            <w:r w:rsidR="003636FA">
              <w:rPr>
                <w:bCs/>
                <w:sz w:val="20"/>
                <w:szCs w:val="20"/>
              </w:rPr>
              <w:tab/>
            </w:r>
            <w:r w:rsidRPr="00171CB3">
              <w:rPr>
                <w:bCs/>
                <w:sz w:val="20"/>
                <w:szCs w:val="20"/>
              </w:rPr>
              <w:t>High (3000 H)</w:t>
            </w:r>
          </w:p>
          <w:p w:rsidR="00177015" w:rsidRPr="00171CB3" w:rsidRDefault="00177015" w:rsidP="008B53AD">
            <w:pPr>
              <w:rPr>
                <w:bCs/>
                <w:sz w:val="20"/>
                <w:szCs w:val="20"/>
              </w:rPr>
            </w:pPr>
            <w:r w:rsidRPr="00171CB3">
              <w:rPr>
                <w:bCs/>
                <w:sz w:val="20"/>
                <w:szCs w:val="20"/>
              </w:rPr>
              <w:t xml:space="preserve">Lamp Mode:- </w:t>
            </w:r>
            <w:r w:rsidR="003636FA">
              <w:rPr>
                <w:bCs/>
                <w:sz w:val="20"/>
                <w:szCs w:val="20"/>
              </w:rPr>
              <w:tab/>
            </w:r>
            <w:r w:rsidR="003636FA">
              <w:rPr>
                <w:bCs/>
                <w:sz w:val="20"/>
                <w:szCs w:val="20"/>
              </w:rPr>
              <w:tab/>
            </w:r>
            <w:r w:rsidRPr="00171CB3">
              <w:rPr>
                <w:bCs/>
                <w:sz w:val="20"/>
                <w:szCs w:val="20"/>
              </w:rPr>
              <w:t>Standard (4000 H)</w:t>
            </w:r>
          </w:p>
          <w:p w:rsidR="00177015" w:rsidRPr="00171CB3" w:rsidRDefault="00177015" w:rsidP="008B53AD">
            <w:pPr>
              <w:rPr>
                <w:bCs/>
                <w:sz w:val="20"/>
                <w:szCs w:val="20"/>
              </w:rPr>
            </w:pPr>
            <w:r w:rsidRPr="00171CB3">
              <w:rPr>
                <w:bCs/>
                <w:sz w:val="20"/>
                <w:szCs w:val="20"/>
              </w:rPr>
              <w:lastRenderedPageBreak/>
              <w:t xml:space="preserve">Lamp Mode:- </w:t>
            </w:r>
            <w:r w:rsidR="003636FA">
              <w:rPr>
                <w:bCs/>
                <w:sz w:val="20"/>
                <w:szCs w:val="20"/>
              </w:rPr>
              <w:tab/>
            </w:r>
            <w:r w:rsidR="003636FA">
              <w:rPr>
                <w:bCs/>
                <w:sz w:val="20"/>
                <w:szCs w:val="20"/>
              </w:rPr>
              <w:tab/>
            </w:r>
            <w:r w:rsidRPr="00171CB3">
              <w:rPr>
                <w:bCs/>
                <w:sz w:val="20"/>
                <w:szCs w:val="20"/>
              </w:rPr>
              <w:t>Low (5000 H)</w:t>
            </w:r>
          </w:p>
          <w:p w:rsidR="00177015" w:rsidRPr="00171CB3" w:rsidRDefault="00177015" w:rsidP="00177015">
            <w:pPr>
              <w:jc w:val="center"/>
              <w:rPr>
                <w:b/>
                <w:bCs/>
                <w:i/>
                <w:sz w:val="20"/>
                <w:szCs w:val="20"/>
                <w:u w:val="single"/>
              </w:rPr>
            </w:pPr>
            <w:r w:rsidRPr="00171CB3">
              <w:rPr>
                <w:b/>
                <w:bCs/>
                <w:i/>
                <w:sz w:val="20"/>
                <w:szCs w:val="20"/>
                <w:u w:val="single"/>
              </w:rPr>
              <w:t>Filter Cleaning/Replacement cycle:</w:t>
            </w:r>
          </w:p>
          <w:p w:rsidR="003636FA" w:rsidRDefault="00177015" w:rsidP="008B53AD">
            <w:pPr>
              <w:rPr>
                <w:bCs/>
                <w:sz w:val="20"/>
                <w:szCs w:val="20"/>
              </w:rPr>
            </w:pPr>
            <w:r w:rsidRPr="00171CB3">
              <w:rPr>
                <w:bCs/>
                <w:sz w:val="20"/>
                <w:szCs w:val="20"/>
              </w:rPr>
              <w:t>Maximum Filter cleaning</w:t>
            </w:r>
          </w:p>
          <w:p w:rsidR="00177015" w:rsidRPr="00171CB3" w:rsidRDefault="00177015" w:rsidP="008B53AD">
            <w:pPr>
              <w:rPr>
                <w:bCs/>
                <w:sz w:val="20"/>
                <w:szCs w:val="20"/>
              </w:rPr>
            </w:pPr>
            <w:r w:rsidRPr="00171CB3">
              <w:rPr>
                <w:bCs/>
                <w:sz w:val="20"/>
                <w:szCs w:val="20"/>
              </w:rPr>
              <w:t xml:space="preserve"> /replacement cycle: - </w:t>
            </w:r>
            <w:r w:rsidR="003636FA">
              <w:rPr>
                <w:bCs/>
                <w:sz w:val="20"/>
                <w:szCs w:val="20"/>
              </w:rPr>
              <w:tab/>
            </w:r>
            <w:r w:rsidRPr="00171CB3">
              <w:rPr>
                <w:bCs/>
                <w:sz w:val="20"/>
                <w:szCs w:val="20"/>
              </w:rPr>
              <w:t>Same time as the lamp replacement.</w:t>
            </w:r>
          </w:p>
          <w:p w:rsidR="00177015" w:rsidRPr="00171CB3" w:rsidRDefault="00177015" w:rsidP="00177015">
            <w:pPr>
              <w:jc w:val="center"/>
              <w:rPr>
                <w:b/>
                <w:bCs/>
                <w:i/>
                <w:sz w:val="20"/>
                <w:szCs w:val="20"/>
                <w:u w:val="single"/>
              </w:rPr>
            </w:pPr>
            <w:r w:rsidRPr="00171CB3">
              <w:rPr>
                <w:b/>
                <w:bCs/>
                <w:i/>
                <w:sz w:val="20"/>
                <w:szCs w:val="20"/>
                <w:u w:val="single"/>
              </w:rPr>
              <w:t>Screen Size:</w:t>
            </w:r>
          </w:p>
          <w:p w:rsidR="00177015" w:rsidRPr="00171CB3" w:rsidRDefault="00177015" w:rsidP="008B53AD">
            <w:pPr>
              <w:rPr>
                <w:bCs/>
                <w:sz w:val="20"/>
                <w:szCs w:val="20"/>
              </w:rPr>
            </w:pPr>
            <w:r w:rsidRPr="00171CB3">
              <w:rPr>
                <w:bCs/>
                <w:sz w:val="20"/>
                <w:szCs w:val="20"/>
              </w:rPr>
              <w:t xml:space="preserve">Screen Size:- </w:t>
            </w:r>
            <w:r w:rsidR="003636FA">
              <w:rPr>
                <w:bCs/>
                <w:sz w:val="20"/>
                <w:szCs w:val="20"/>
              </w:rPr>
              <w:tab/>
            </w:r>
            <w:r w:rsidR="003636FA">
              <w:rPr>
                <w:bCs/>
                <w:sz w:val="20"/>
                <w:szCs w:val="20"/>
              </w:rPr>
              <w:tab/>
            </w:r>
            <w:r w:rsidRPr="00171CB3">
              <w:rPr>
                <w:bCs/>
                <w:sz w:val="20"/>
                <w:szCs w:val="20"/>
              </w:rPr>
              <w:t>40” to 300” (1.02m to 7.62m)</w:t>
            </w:r>
          </w:p>
          <w:p w:rsidR="00171CB3" w:rsidRDefault="00171CB3" w:rsidP="00177015">
            <w:pPr>
              <w:jc w:val="center"/>
              <w:rPr>
                <w:b/>
                <w:bCs/>
                <w:i/>
                <w:sz w:val="20"/>
                <w:szCs w:val="20"/>
                <w:u w:val="single"/>
              </w:rPr>
            </w:pPr>
          </w:p>
          <w:p w:rsidR="00DD27D7" w:rsidRPr="00171CB3" w:rsidRDefault="00177015" w:rsidP="00177015">
            <w:pPr>
              <w:jc w:val="center"/>
              <w:rPr>
                <w:b/>
                <w:bCs/>
                <w:i/>
                <w:sz w:val="20"/>
                <w:szCs w:val="20"/>
                <w:u w:val="single"/>
              </w:rPr>
            </w:pPr>
            <w:r w:rsidRPr="00171CB3">
              <w:rPr>
                <w:b/>
                <w:bCs/>
                <w:i/>
                <w:sz w:val="20"/>
                <w:szCs w:val="20"/>
                <w:u w:val="single"/>
              </w:rPr>
              <w:t>Light output:</w:t>
            </w:r>
          </w:p>
          <w:p w:rsidR="00177015" w:rsidRPr="00171CB3" w:rsidRDefault="00F27B78" w:rsidP="00177015">
            <w:pPr>
              <w:rPr>
                <w:bCs/>
                <w:sz w:val="20"/>
                <w:szCs w:val="20"/>
              </w:rPr>
            </w:pPr>
            <w:r w:rsidRPr="00171CB3">
              <w:rPr>
                <w:bCs/>
                <w:sz w:val="20"/>
                <w:szCs w:val="20"/>
              </w:rPr>
              <w:t xml:space="preserve">Lamp Mode:- </w:t>
            </w:r>
            <w:r w:rsidR="003636FA">
              <w:rPr>
                <w:bCs/>
                <w:sz w:val="20"/>
                <w:szCs w:val="20"/>
              </w:rPr>
              <w:tab/>
            </w:r>
            <w:r w:rsidR="003636FA">
              <w:rPr>
                <w:bCs/>
                <w:sz w:val="20"/>
                <w:szCs w:val="20"/>
              </w:rPr>
              <w:tab/>
            </w:r>
            <w:r w:rsidRPr="00171CB3">
              <w:rPr>
                <w:bCs/>
                <w:sz w:val="20"/>
                <w:szCs w:val="20"/>
              </w:rPr>
              <w:t xml:space="preserve">High </w:t>
            </w:r>
            <w:r w:rsidRPr="00171CB3">
              <w:rPr>
                <w:bCs/>
                <w:sz w:val="20"/>
                <w:szCs w:val="20"/>
              </w:rPr>
              <w:tab/>
            </w:r>
            <w:r w:rsidRPr="00171CB3">
              <w:rPr>
                <w:bCs/>
                <w:sz w:val="20"/>
                <w:szCs w:val="20"/>
              </w:rPr>
              <w:tab/>
              <w:t>4100 Im</w:t>
            </w:r>
          </w:p>
          <w:p w:rsidR="00F27B78" w:rsidRPr="00171CB3" w:rsidRDefault="00F27B78" w:rsidP="00177015">
            <w:pPr>
              <w:rPr>
                <w:bCs/>
                <w:sz w:val="20"/>
                <w:szCs w:val="20"/>
              </w:rPr>
            </w:pPr>
            <w:r w:rsidRPr="00171CB3">
              <w:rPr>
                <w:bCs/>
                <w:sz w:val="20"/>
                <w:szCs w:val="20"/>
              </w:rPr>
              <w:t xml:space="preserve">Lamp Mode:- </w:t>
            </w:r>
            <w:r w:rsidR="003636FA">
              <w:rPr>
                <w:bCs/>
                <w:sz w:val="20"/>
                <w:szCs w:val="20"/>
              </w:rPr>
              <w:tab/>
            </w:r>
            <w:r w:rsidR="003636FA">
              <w:rPr>
                <w:bCs/>
                <w:sz w:val="20"/>
                <w:szCs w:val="20"/>
              </w:rPr>
              <w:tab/>
            </w:r>
            <w:r w:rsidRPr="00171CB3">
              <w:rPr>
                <w:bCs/>
                <w:sz w:val="20"/>
                <w:szCs w:val="20"/>
              </w:rPr>
              <w:t xml:space="preserve">Standard </w:t>
            </w:r>
            <w:r w:rsidRPr="00171CB3">
              <w:rPr>
                <w:bCs/>
                <w:sz w:val="20"/>
                <w:szCs w:val="20"/>
              </w:rPr>
              <w:tab/>
              <w:t>3100 Im</w:t>
            </w:r>
          </w:p>
          <w:p w:rsidR="00F27B78" w:rsidRPr="00171CB3" w:rsidRDefault="00F27B78" w:rsidP="00177015">
            <w:pPr>
              <w:rPr>
                <w:bCs/>
                <w:sz w:val="20"/>
                <w:szCs w:val="20"/>
              </w:rPr>
            </w:pPr>
            <w:r w:rsidRPr="00171CB3">
              <w:rPr>
                <w:bCs/>
                <w:sz w:val="20"/>
                <w:szCs w:val="20"/>
              </w:rPr>
              <w:t xml:space="preserve">Lamp Mode:- </w:t>
            </w:r>
            <w:r w:rsidR="003636FA">
              <w:rPr>
                <w:bCs/>
                <w:sz w:val="20"/>
                <w:szCs w:val="20"/>
              </w:rPr>
              <w:tab/>
            </w:r>
            <w:r w:rsidR="003636FA">
              <w:rPr>
                <w:bCs/>
                <w:sz w:val="20"/>
                <w:szCs w:val="20"/>
              </w:rPr>
              <w:tab/>
            </w:r>
            <w:r w:rsidRPr="00171CB3">
              <w:rPr>
                <w:bCs/>
                <w:sz w:val="20"/>
                <w:szCs w:val="20"/>
              </w:rPr>
              <w:t xml:space="preserve">Low </w:t>
            </w:r>
            <w:r w:rsidRPr="00171CB3">
              <w:rPr>
                <w:bCs/>
                <w:sz w:val="20"/>
                <w:szCs w:val="20"/>
              </w:rPr>
              <w:tab/>
            </w:r>
            <w:r w:rsidRPr="00171CB3">
              <w:rPr>
                <w:bCs/>
                <w:sz w:val="20"/>
                <w:szCs w:val="20"/>
              </w:rPr>
              <w:tab/>
              <w:t>2200 Im</w:t>
            </w:r>
          </w:p>
          <w:p w:rsidR="00F27B78" w:rsidRPr="00171CB3" w:rsidRDefault="00F27B78" w:rsidP="00F27B78">
            <w:pPr>
              <w:jc w:val="center"/>
              <w:rPr>
                <w:b/>
                <w:bCs/>
                <w:i/>
                <w:sz w:val="20"/>
                <w:szCs w:val="20"/>
                <w:u w:val="single"/>
              </w:rPr>
            </w:pPr>
            <w:r w:rsidRPr="00171CB3">
              <w:rPr>
                <w:b/>
                <w:bCs/>
                <w:i/>
                <w:sz w:val="20"/>
                <w:szCs w:val="20"/>
                <w:u w:val="single"/>
              </w:rPr>
              <w:t>Color Light Output:</w:t>
            </w:r>
          </w:p>
          <w:p w:rsidR="00F27B78" w:rsidRPr="00171CB3" w:rsidRDefault="00F27B78" w:rsidP="00F27B78">
            <w:pPr>
              <w:rPr>
                <w:bCs/>
                <w:sz w:val="20"/>
                <w:szCs w:val="20"/>
              </w:rPr>
            </w:pPr>
            <w:r w:rsidRPr="00171CB3">
              <w:rPr>
                <w:bCs/>
                <w:sz w:val="20"/>
                <w:szCs w:val="20"/>
              </w:rPr>
              <w:t xml:space="preserve">Lamp Mode:- </w:t>
            </w:r>
            <w:r w:rsidR="003636FA">
              <w:rPr>
                <w:bCs/>
                <w:sz w:val="20"/>
                <w:szCs w:val="20"/>
              </w:rPr>
              <w:tab/>
            </w:r>
            <w:r w:rsidR="003636FA">
              <w:rPr>
                <w:bCs/>
                <w:sz w:val="20"/>
                <w:szCs w:val="20"/>
              </w:rPr>
              <w:tab/>
            </w:r>
            <w:r w:rsidRPr="00171CB3">
              <w:rPr>
                <w:bCs/>
                <w:sz w:val="20"/>
                <w:szCs w:val="20"/>
              </w:rPr>
              <w:t xml:space="preserve">High </w:t>
            </w:r>
            <w:r w:rsidRPr="00171CB3">
              <w:rPr>
                <w:bCs/>
                <w:sz w:val="20"/>
                <w:szCs w:val="20"/>
              </w:rPr>
              <w:tab/>
            </w:r>
            <w:r w:rsidRPr="00171CB3">
              <w:rPr>
                <w:bCs/>
                <w:sz w:val="20"/>
                <w:szCs w:val="20"/>
              </w:rPr>
              <w:tab/>
              <w:t>4100 Im</w:t>
            </w:r>
          </w:p>
          <w:p w:rsidR="00F27B78" w:rsidRPr="00171CB3" w:rsidRDefault="00F27B78" w:rsidP="00F27B78">
            <w:pPr>
              <w:rPr>
                <w:bCs/>
                <w:sz w:val="20"/>
                <w:szCs w:val="20"/>
              </w:rPr>
            </w:pPr>
            <w:r w:rsidRPr="00171CB3">
              <w:rPr>
                <w:bCs/>
                <w:sz w:val="20"/>
                <w:szCs w:val="20"/>
              </w:rPr>
              <w:t xml:space="preserve">Lamp Mode:- </w:t>
            </w:r>
            <w:r w:rsidR="003636FA">
              <w:rPr>
                <w:bCs/>
                <w:sz w:val="20"/>
                <w:szCs w:val="20"/>
              </w:rPr>
              <w:tab/>
            </w:r>
            <w:r w:rsidR="003636FA">
              <w:rPr>
                <w:bCs/>
                <w:sz w:val="20"/>
                <w:szCs w:val="20"/>
              </w:rPr>
              <w:tab/>
            </w:r>
            <w:r w:rsidRPr="00171CB3">
              <w:rPr>
                <w:bCs/>
                <w:sz w:val="20"/>
                <w:szCs w:val="20"/>
              </w:rPr>
              <w:t xml:space="preserve">Standard </w:t>
            </w:r>
            <w:r w:rsidRPr="00171CB3">
              <w:rPr>
                <w:bCs/>
                <w:sz w:val="20"/>
                <w:szCs w:val="20"/>
              </w:rPr>
              <w:tab/>
              <w:t>3100 Im</w:t>
            </w:r>
          </w:p>
          <w:p w:rsidR="00F27B78" w:rsidRPr="00171CB3" w:rsidRDefault="00F27B78" w:rsidP="00F27B78">
            <w:pPr>
              <w:rPr>
                <w:bCs/>
                <w:sz w:val="20"/>
                <w:szCs w:val="20"/>
              </w:rPr>
            </w:pPr>
            <w:r w:rsidRPr="00171CB3">
              <w:rPr>
                <w:bCs/>
                <w:sz w:val="20"/>
                <w:szCs w:val="20"/>
              </w:rPr>
              <w:t xml:space="preserve">Lamp Mode:- </w:t>
            </w:r>
            <w:r w:rsidR="003636FA">
              <w:rPr>
                <w:bCs/>
                <w:sz w:val="20"/>
                <w:szCs w:val="20"/>
              </w:rPr>
              <w:tab/>
            </w:r>
            <w:r w:rsidR="003636FA">
              <w:rPr>
                <w:bCs/>
                <w:sz w:val="20"/>
                <w:szCs w:val="20"/>
              </w:rPr>
              <w:tab/>
            </w:r>
            <w:r w:rsidRPr="00171CB3">
              <w:rPr>
                <w:bCs/>
                <w:sz w:val="20"/>
                <w:szCs w:val="20"/>
              </w:rPr>
              <w:t xml:space="preserve">Low </w:t>
            </w:r>
            <w:r w:rsidRPr="00171CB3">
              <w:rPr>
                <w:bCs/>
                <w:sz w:val="20"/>
                <w:szCs w:val="20"/>
              </w:rPr>
              <w:tab/>
            </w:r>
            <w:r w:rsidRPr="00171CB3">
              <w:rPr>
                <w:bCs/>
                <w:sz w:val="20"/>
                <w:szCs w:val="20"/>
              </w:rPr>
              <w:tab/>
              <w:t>2200 Im</w:t>
            </w:r>
          </w:p>
          <w:p w:rsidR="00F27B78" w:rsidRPr="00171CB3" w:rsidRDefault="00F27B78" w:rsidP="00F27B78">
            <w:pPr>
              <w:jc w:val="center"/>
              <w:rPr>
                <w:b/>
                <w:bCs/>
                <w:i/>
                <w:sz w:val="20"/>
                <w:szCs w:val="20"/>
                <w:u w:val="single"/>
              </w:rPr>
            </w:pPr>
            <w:r w:rsidRPr="00171CB3">
              <w:rPr>
                <w:b/>
                <w:bCs/>
                <w:i/>
                <w:sz w:val="20"/>
                <w:szCs w:val="20"/>
                <w:u w:val="single"/>
              </w:rPr>
              <w:t>Contrast Ratio:</w:t>
            </w:r>
          </w:p>
          <w:p w:rsidR="003636FA" w:rsidRDefault="00F27B78" w:rsidP="00F27B78">
            <w:pPr>
              <w:rPr>
                <w:bCs/>
                <w:sz w:val="20"/>
                <w:szCs w:val="20"/>
              </w:rPr>
            </w:pPr>
            <w:r w:rsidRPr="00171CB3">
              <w:rPr>
                <w:bCs/>
                <w:sz w:val="20"/>
                <w:szCs w:val="20"/>
              </w:rPr>
              <w:t xml:space="preserve">Contrast Ratio </w:t>
            </w:r>
          </w:p>
          <w:p w:rsidR="00F27B78" w:rsidRPr="00171CB3" w:rsidRDefault="00F27B78" w:rsidP="00F27B78">
            <w:pPr>
              <w:rPr>
                <w:bCs/>
                <w:sz w:val="20"/>
                <w:szCs w:val="20"/>
              </w:rPr>
            </w:pPr>
            <w:r w:rsidRPr="00171CB3">
              <w:rPr>
                <w:bCs/>
                <w:sz w:val="20"/>
                <w:szCs w:val="20"/>
              </w:rPr>
              <w:t>(Full White/ Full Black):- 3100:1</w:t>
            </w:r>
          </w:p>
          <w:p w:rsidR="00F27B78" w:rsidRPr="00171CB3" w:rsidRDefault="00F27B78" w:rsidP="00F27B78">
            <w:pPr>
              <w:jc w:val="center"/>
              <w:rPr>
                <w:b/>
                <w:bCs/>
                <w:i/>
                <w:sz w:val="20"/>
                <w:szCs w:val="20"/>
                <w:u w:val="single"/>
              </w:rPr>
            </w:pPr>
            <w:r w:rsidRPr="00171CB3">
              <w:rPr>
                <w:b/>
                <w:bCs/>
                <w:i/>
                <w:sz w:val="20"/>
                <w:szCs w:val="20"/>
                <w:u w:val="single"/>
              </w:rPr>
              <w:t>Speaker:</w:t>
            </w:r>
          </w:p>
          <w:p w:rsidR="00F27B78" w:rsidRPr="00171CB3" w:rsidRDefault="00F27B78" w:rsidP="00F27B78">
            <w:pPr>
              <w:rPr>
                <w:bCs/>
                <w:sz w:val="20"/>
                <w:szCs w:val="20"/>
              </w:rPr>
            </w:pPr>
            <w:r w:rsidRPr="00171CB3">
              <w:rPr>
                <w:bCs/>
                <w:sz w:val="20"/>
                <w:szCs w:val="20"/>
              </w:rPr>
              <w:t xml:space="preserve">Speaker:- </w:t>
            </w:r>
            <w:r w:rsidR="003636FA">
              <w:rPr>
                <w:bCs/>
                <w:sz w:val="20"/>
                <w:szCs w:val="20"/>
              </w:rPr>
              <w:tab/>
            </w:r>
            <w:r w:rsidR="003636FA">
              <w:rPr>
                <w:bCs/>
                <w:sz w:val="20"/>
                <w:szCs w:val="20"/>
              </w:rPr>
              <w:tab/>
            </w:r>
            <w:r w:rsidRPr="00171CB3">
              <w:rPr>
                <w:bCs/>
                <w:sz w:val="20"/>
                <w:szCs w:val="20"/>
              </w:rPr>
              <w:t>10 W x 1 (monaural)</w:t>
            </w:r>
          </w:p>
          <w:p w:rsidR="00F27B78" w:rsidRPr="00171CB3" w:rsidRDefault="00F27B78" w:rsidP="00F27B78">
            <w:pPr>
              <w:jc w:val="center"/>
              <w:rPr>
                <w:b/>
                <w:bCs/>
                <w:i/>
                <w:sz w:val="20"/>
                <w:szCs w:val="20"/>
                <w:u w:val="single"/>
              </w:rPr>
            </w:pPr>
            <w:r w:rsidRPr="00171CB3">
              <w:rPr>
                <w:b/>
                <w:bCs/>
                <w:i/>
                <w:sz w:val="20"/>
                <w:szCs w:val="20"/>
                <w:u w:val="single"/>
              </w:rPr>
              <w:t>Display Scanning Frequency:</w:t>
            </w:r>
          </w:p>
          <w:p w:rsidR="00F27B78" w:rsidRPr="00171CB3" w:rsidRDefault="00F27B78" w:rsidP="00F27B78">
            <w:pPr>
              <w:rPr>
                <w:bCs/>
                <w:sz w:val="20"/>
                <w:szCs w:val="20"/>
              </w:rPr>
            </w:pPr>
            <w:r w:rsidRPr="00171CB3">
              <w:rPr>
                <w:bCs/>
                <w:sz w:val="20"/>
                <w:szCs w:val="20"/>
              </w:rPr>
              <w:t xml:space="preserve">Horizontal:- </w:t>
            </w:r>
            <w:r w:rsidR="003636FA">
              <w:rPr>
                <w:bCs/>
                <w:sz w:val="20"/>
                <w:szCs w:val="20"/>
              </w:rPr>
              <w:tab/>
            </w:r>
            <w:r w:rsidR="003636FA">
              <w:rPr>
                <w:bCs/>
                <w:sz w:val="20"/>
                <w:szCs w:val="20"/>
              </w:rPr>
              <w:tab/>
            </w:r>
            <w:r w:rsidRPr="00171CB3">
              <w:rPr>
                <w:bCs/>
                <w:sz w:val="20"/>
                <w:szCs w:val="20"/>
              </w:rPr>
              <w:t>19 kHz to 92 kHz</w:t>
            </w:r>
          </w:p>
          <w:p w:rsidR="00F27B78" w:rsidRPr="00171CB3" w:rsidRDefault="00F27B78" w:rsidP="00F27B78">
            <w:pPr>
              <w:rPr>
                <w:bCs/>
                <w:sz w:val="20"/>
                <w:szCs w:val="20"/>
              </w:rPr>
            </w:pPr>
            <w:r w:rsidRPr="00171CB3">
              <w:rPr>
                <w:bCs/>
                <w:sz w:val="20"/>
                <w:szCs w:val="20"/>
              </w:rPr>
              <w:t xml:space="preserve">Vertical:- </w:t>
            </w:r>
            <w:r w:rsidR="003636FA">
              <w:rPr>
                <w:bCs/>
                <w:sz w:val="20"/>
                <w:szCs w:val="20"/>
              </w:rPr>
              <w:tab/>
            </w:r>
            <w:r w:rsidR="003636FA">
              <w:rPr>
                <w:bCs/>
                <w:sz w:val="20"/>
                <w:szCs w:val="20"/>
              </w:rPr>
              <w:tab/>
            </w:r>
            <w:r w:rsidRPr="00171CB3">
              <w:rPr>
                <w:bCs/>
                <w:sz w:val="20"/>
                <w:szCs w:val="20"/>
              </w:rPr>
              <w:t>48 Hz to 92 Hz</w:t>
            </w:r>
          </w:p>
          <w:p w:rsidR="00F27B78" w:rsidRPr="00171CB3" w:rsidRDefault="00D94440" w:rsidP="00D94440">
            <w:pPr>
              <w:jc w:val="center"/>
              <w:rPr>
                <w:b/>
                <w:bCs/>
                <w:i/>
                <w:sz w:val="20"/>
                <w:szCs w:val="20"/>
                <w:u w:val="single"/>
              </w:rPr>
            </w:pPr>
            <w:r w:rsidRPr="00171CB3">
              <w:rPr>
                <w:b/>
                <w:bCs/>
                <w:i/>
                <w:sz w:val="20"/>
                <w:szCs w:val="20"/>
                <w:u w:val="single"/>
              </w:rPr>
              <w:t>Display resolution:</w:t>
            </w:r>
          </w:p>
          <w:p w:rsidR="00D94440" w:rsidRPr="00171CB3" w:rsidRDefault="00D94440" w:rsidP="00D94440">
            <w:pPr>
              <w:rPr>
                <w:bCs/>
                <w:sz w:val="20"/>
                <w:szCs w:val="20"/>
              </w:rPr>
            </w:pPr>
            <w:r w:rsidRPr="00171CB3">
              <w:rPr>
                <w:bCs/>
                <w:sz w:val="20"/>
                <w:szCs w:val="20"/>
              </w:rPr>
              <w:t>Computer signal input</w:t>
            </w:r>
            <w:r w:rsidR="00171CB3" w:rsidRPr="00171CB3">
              <w:rPr>
                <w:bCs/>
                <w:sz w:val="20"/>
                <w:szCs w:val="20"/>
              </w:rPr>
              <w:t>: -</w:t>
            </w:r>
            <w:r w:rsidRPr="00171CB3">
              <w:rPr>
                <w:bCs/>
                <w:sz w:val="20"/>
                <w:szCs w:val="20"/>
              </w:rPr>
              <w:t xml:space="preserve"> </w:t>
            </w:r>
            <w:r w:rsidR="003636FA">
              <w:rPr>
                <w:bCs/>
                <w:sz w:val="20"/>
                <w:szCs w:val="20"/>
              </w:rPr>
              <w:tab/>
            </w:r>
            <w:r w:rsidRPr="00171CB3">
              <w:rPr>
                <w:bCs/>
                <w:sz w:val="20"/>
                <w:szCs w:val="20"/>
              </w:rPr>
              <w:t xml:space="preserve">Maximum display resolution: UXGA </w:t>
            </w:r>
            <w:r w:rsidR="003636FA">
              <w:rPr>
                <w:bCs/>
                <w:sz w:val="20"/>
                <w:szCs w:val="20"/>
              </w:rPr>
              <w:tab/>
            </w:r>
            <w:r w:rsidR="003636FA">
              <w:rPr>
                <w:bCs/>
                <w:sz w:val="20"/>
                <w:szCs w:val="20"/>
              </w:rPr>
              <w:tab/>
            </w:r>
            <w:r w:rsidR="003636FA">
              <w:rPr>
                <w:bCs/>
                <w:sz w:val="20"/>
                <w:szCs w:val="20"/>
              </w:rPr>
              <w:tab/>
            </w:r>
            <w:r w:rsidRPr="00171CB3">
              <w:rPr>
                <w:bCs/>
                <w:sz w:val="20"/>
                <w:szCs w:val="20"/>
              </w:rPr>
              <w:t>1600 x 1200 dots.</w:t>
            </w:r>
          </w:p>
          <w:p w:rsidR="00D94440" w:rsidRPr="00171CB3" w:rsidRDefault="00D94440" w:rsidP="00C67CC2">
            <w:pPr>
              <w:jc w:val="both"/>
              <w:rPr>
                <w:bCs/>
                <w:sz w:val="20"/>
                <w:szCs w:val="20"/>
              </w:rPr>
            </w:pPr>
            <w:r w:rsidRPr="00171CB3">
              <w:rPr>
                <w:bCs/>
                <w:sz w:val="20"/>
                <w:szCs w:val="20"/>
              </w:rPr>
              <w:t xml:space="preserve">Video Signal input:- </w:t>
            </w:r>
            <w:r w:rsidR="003636FA">
              <w:rPr>
                <w:bCs/>
                <w:sz w:val="20"/>
                <w:szCs w:val="20"/>
              </w:rPr>
              <w:tab/>
            </w:r>
            <w:r w:rsidRPr="00171CB3">
              <w:rPr>
                <w:bCs/>
                <w:sz w:val="20"/>
                <w:szCs w:val="20"/>
              </w:rPr>
              <w:t>NTSC, PAL, SECAM, 480/60i,</w:t>
            </w:r>
            <w:r w:rsidR="00C67CC2" w:rsidRPr="00171CB3">
              <w:rPr>
                <w:bCs/>
                <w:sz w:val="20"/>
                <w:szCs w:val="20"/>
              </w:rPr>
              <w:t xml:space="preserve"> </w:t>
            </w:r>
            <w:r w:rsidR="003636FA">
              <w:rPr>
                <w:bCs/>
                <w:sz w:val="20"/>
                <w:szCs w:val="20"/>
              </w:rPr>
              <w:tab/>
            </w:r>
            <w:r w:rsidR="003636FA">
              <w:rPr>
                <w:bCs/>
                <w:sz w:val="20"/>
                <w:szCs w:val="20"/>
              </w:rPr>
              <w:tab/>
            </w:r>
            <w:r w:rsidR="003636FA">
              <w:rPr>
                <w:bCs/>
                <w:sz w:val="20"/>
                <w:szCs w:val="20"/>
              </w:rPr>
              <w:tab/>
            </w:r>
            <w:r w:rsidR="003636FA">
              <w:rPr>
                <w:bCs/>
                <w:sz w:val="20"/>
                <w:szCs w:val="20"/>
              </w:rPr>
              <w:tab/>
            </w:r>
            <w:r w:rsidR="00C67CC2" w:rsidRPr="00171CB3">
              <w:rPr>
                <w:bCs/>
                <w:sz w:val="20"/>
                <w:szCs w:val="20"/>
              </w:rPr>
              <w:t>576/50i,</w:t>
            </w:r>
            <w:r w:rsidRPr="00171CB3">
              <w:rPr>
                <w:bCs/>
                <w:sz w:val="20"/>
                <w:szCs w:val="20"/>
              </w:rPr>
              <w:t>480</w:t>
            </w:r>
            <w:r w:rsidR="00C67CC2" w:rsidRPr="00171CB3">
              <w:rPr>
                <w:bCs/>
                <w:sz w:val="20"/>
                <w:szCs w:val="20"/>
              </w:rPr>
              <w:t xml:space="preserve">/60p, 576/50p,720/60p, </w:t>
            </w:r>
            <w:r w:rsidR="003636FA">
              <w:rPr>
                <w:bCs/>
                <w:sz w:val="20"/>
                <w:szCs w:val="20"/>
              </w:rPr>
              <w:tab/>
            </w:r>
            <w:r w:rsidR="003636FA">
              <w:rPr>
                <w:bCs/>
                <w:sz w:val="20"/>
                <w:szCs w:val="20"/>
              </w:rPr>
              <w:tab/>
            </w:r>
            <w:r w:rsidR="003636FA">
              <w:rPr>
                <w:bCs/>
                <w:sz w:val="20"/>
                <w:szCs w:val="20"/>
              </w:rPr>
              <w:tab/>
            </w:r>
            <w:r w:rsidR="003636FA">
              <w:rPr>
                <w:bCs/>
                <w:sz w:val="20"/>
                <w:szCs w:val="20"/>
              </w:rPr>
              <w:tab/>
            </w:r>
            <w:r w:rsidR="00C67CC2" w:rsidRPr="00171CB3">
              <w:rPr>
                <w:bCs/>
                <w:sz w:val="20"/>
                <w:szCs w:val="20"/>
              </w:rPr>
              <w:t>720/50p,1080/60i, 1080/50i</w:t>
            </w:r>
            <w:r w:rsidRPr="00171CB3">
              <w:rPr>
                <w:bCs/>
                <w:sz w:val="20"/>
                <w:szCs w:val="20"/>
              </w:rPr>
              <w:t xml:space="preserve">  </w:t>
            </w:r>
          </w:p>
          <w:p w:rsidR="00C67CC2" w:rsidRPr="00171CB3" w:rsidRDefault="00C67CC2" w:rsidP="00C67CC2">
            <w:pPr>
              <w:jc w:val="center"/>
              <w:rPr>
                <w:b/>
                <w:bCs/>
                <w:i/>
                <w:sz w:val="20"/>
                <w:szCs w:val="20"/>
                <w:u w:val="single"/>
              </w:rPr>
            </w:pPr>
            <w:r w:rsidRPr="00171CB3">
              <w:rPr>
                <w:b/>
                <w:bCs/>
                <w:i/>
                <w:sz w:val="20"/>
                <w:szCs w:val="20"/>
                <w:u w:val="single"/>
              </w:rPr>
              <w:t>Color system:</w:t>
            </w:r>
          </w:p>
          <w:p w:rsidR="00F27B78" w:rsidRPr="00171CB3" w:rsidRDefault="00C67CC2" w:rsidP="00F27B78">
            <w:pPr>
              <w:rPr>
                <w:bCs/>
                <w:sz w:val="20"/>
                <w:szCs w:val="20"/>
              </w:rPr>
            </w:pPr>
            <w:r w:rsidRPr="00171CB3">
              <w:rPr>
                <w:bCs/>
                <w:sz w:val="20"/>
                <w:szCs w:val="20"/>
              </w:rPr>
              <w:t xml:space="preserve">Color system:- </w:t>
            </w:r>
            <w:r w:rsidR="003636FA">
              <w:rPr>
                <w:bCs/>
                <w:sz w:val="20"/>
                <w:szCs w:val="20"/>
              </w:rPr>
              <w:tab/>
            </w:r>
            <w:r w:rsidR="003636FA">
              <w:rPr>
                <w:bCs/>
                <w:sz w:val="20"/>
                <w:szCs w:val="20"/>
              </w:rPr>
              <w:tab/>
            </w:r>
            <w:r w:rsidRPr="00171CB3">
              <w:rPr>
                <w:bCs/>
                <w:sz w:val="20"/>
                <w:szCs w:val="20"/>
              </w:rPr>
              <w:t xml:space="preserve">NTSC3.58,PAL,SECAM, NTSC4, </w:t>
            </w:r>
            <w:r w:rsidR="003636FA">
              <w:rPr>
                <w:bCs/>
                <w:sz w:val="20"/>
                <w:szCs w:val="20"/>
              </w:rPr>
              <w:tab/>
            </w:r>
            <w:r w:rsidR="003636FA">
              <w:rPr>
                <w:bCs/>
                <w:sz w:val="20"/>
                <w:szCs w:val="20"/>
              </w:rPr>
              <w:tab/>
            </w:r>
            <w:r w:rsidR="003636FA">
              <w:rPr>
                <w:bCs/>
                <w:sz w:val="20"/>
                <w:szCs w:val="20"/>
              </w:rPr>
              <w:tab/>
            </w:r>
            <w:r w:rsidR="003636FA">
              <w:rPr>
                <w:bCs/>
                <w:sz w:val="20"/>
                <w:szCs w:val="20"/>
              </w:rPr>
              <w:tab/>
            </w:r>
            <w:r w:rsidRPr="00171CB3">
              <w:rPr>
                <w:bCs/>
                <w:sz w:val="20"/>
                <w:szCs w:val="20"/>
              </w:rPr>
              <w:t>43, PAL-M, PAL-N, PAL60</w:t>
            </w:r>
          </w:p>
          <w:p w:rsidR="00C67CC2" w:rsidRPr="00171CB3" w:rsidRDefault="00C67CC2" w:rsidP="00C67CC2">
            <w:pPr>
              <w:jc w:val="center"/>
              <w:rPr>
                <w:b/>
                <w:bCs/>
                <w:i/>
                <w:sz w:val="20"/>
                <w:szCs w:val="20"/>
                <w:u w:val="single"/>
              </w:rPr>
            </w:pPr>
            <w:r w:rsidRPr="00171CB3">
              <w:rPr>
                <w:b/>
                <w:bCs/>
                <w:i/>
                <w:sz w:val="20"/>
                <w:szCs w:val="20"/>
                <w:u w:val="single"/>
              </w:rPr>
              <w:t>Key stone correction (Max):</w:t>
            </w:r>
          </w:p>
          <w:p w:rsidR="00C67CC2" w:rsidRPr="00171CB3" w:rsidRDefault="00C67CC2" w:rsidP="00F27B78">
            <w:pPr>
              <w:rPr>
                <w:bCs/>
                <w:sz w:val="20"/>
                <w:szCs w:val="20"/>
              </w:rPr>
            </w:pPr>
            <w:r w:rsidRPr="00171CB3">
              <w:rPr>
                <w:bCs/>
                <w:sz w:val="20"/>
                <w:szCs w:val="20"/>
              </w:rPr>
              <w:t>Vertical:-</w:t>
            </w:r>
            <w:r w:rsidR="003636FA">
              <w:rPr>
                <w:bCs/>
                <w:sz w:val="20"/>
                <w:szCs w:val="20"/>
              </w:rPr>
              <w:tab/>
            </w:r>
            <w:r w:rsidR="003636FA">
              <w:rPr>
                <w:bCs/>
                <w:sz w:val="20"/>
                <w:szCs w:val="20"/>
              </w:rPr>
              <w:tab/>
            </w:r>
            <w:r w:rsidRPr="00171CB3">
              <w:rPr>
                <w:bCs/>
                <w:sz w:val="20"/>
                <w:szCs w:val="20"/>
              </w:rPr>
              <w:t xml:space="preserve"> +/- 30</w:t>
            </w:r>
          </w:p>
          <w:p w:rsidR="00C67CC2" w:rsidRPr="00171CB3" w:rsidRDefault="00C67CC2" w:rsidP="00F27B78">
            <w:pPr>
              <w:rPr>
                <w:bCs/>
                <w:sz w:val="20"/>
                <w:szCs w:val="20"/>
              </w:rPr>
            </w:pPr>
            <w:r w:rsidRPr="00171CB3">
              <w:rPr>
                <w:bCs/>
                <w:sz w:val="20"/>
                <w:szCs w:val="20"/>
              </w:rPr>
              <w:t>Horizontal :-</w:t>
            </w:r>
            <w:r w:rsidR="003636FA">
              <w:rPr>
                <w:bCs/>
                <w:sz w:val="20"/>
                <w:szCs w:val="20"/>
              </w:rPr>
              <w:tab/>
            </w:r>
            <w:r w:rsidR="003636FA">
              <w:rPr>
                <w:bCs/>
                <w:sz w:val="20"/>
                <w:szCs w:val="20"/>
              </w:rPr>
              <w:tab/>
            </w:r>
            <w:r w:rsidRPr="00171CB3">
              <w:rPr>
                <w:bCs/>
                <w:sz w:val="20"/>
                <w:szCs w:val="20"/>
              </w:rPr>
              <w:t xml:space="preserve"> +/- 20</w:t>
            </w:r>
          </w:p>
          <w:p w:rsidR="00C67CC2" w:rsidRPr="00171CB3" w:rsidRDefault="00C67CC2" w:rsidP="00C67CC2">
            <w:pPr>
              <w:jc w:val="center"/>
              <w:rPr>
                <w:b/>
                <w:bCs/>
                <w:i/>
                <w:sz w:val="20"/>
                <w:szCs w:val="20"/>
                <w:u w:val="single"/>
              </w:rPr>
            </w:pPr>
            <w:r w:rsidRPr="00171CB3">
              <w:rPr>
                <w:b/>
                <w:bCs/>
                <w:i/>
                <w:sz w:val="20"/>
                <w:szCs w:val="20"/>
                <w:u w:val="single"/>
              </w:rPr>
              <w:t>DINPUT OUTPUT (Computer/Video/Control) :</w:t>
            </w:r>
          </w:p>
          <w:p w:rsidR="00C67CC2" w:rsidRPr="00171CB3" w:rsidRDefault="00C67CC2" w:rsidP="00F27B78">
            <w:pPr>
              <w:rPr>
                <w:bCs/>
                <w:sz w:val="20"/>
                <w:szCs w:val="20"/>
              </w:rPr>
            </w:pPr>
            <w:r w:rsidRPr="00171CB3">
              <w:rPr>
                <w:bCs/>
                <w:sz w:val="20"/>
                <w:szCs w:val="20"/>
              </w:rPr>
              <w:t xml:space="preserve">INPUT A:- </w:t>
            </w:r>
            <w:r w:rsidR="003636FA">
              <w:rPr>
                <w:bCs/>
                <w:sz w:val="20"/>
                <w:szCs w:val="20"/>
              </w:rPr>
              <w:tab/>
            </w:r>
            <w:r w:rsidR="003636FA">
              <w:rPr>
                <w:bCs/>
                <w:sz w:val="20"/>
                <w:szCs w:val="20"/>
              </w:rPr>
              <w:tab/>
            </w:r>
            <w:r w:rsidR="002A0930" w:rsidRPr="00171CB3">
              <w:rPr>
                <w:bCs/>
                <w:sz w:val="20"/>
                <w:szCs w:val="20"/>
              </w:rPr>
              <w:t xml:space="preserve">RGB / Y PB PR input connector: </w:t>
            </w:r>
            <w:r w:rsidR="003636FA">
              <w:rPr>
                <w:bCs/>
                <w:sz w:val="20"/>
                <w:szCs w:val="20"/>
              </w:rPr>
              <w:tab/>
            </w:r>
            <w:r w:rsidR="003636FA">
              <w:rPr>
                <w:bCs/>
                <w:sz w:val="20"/>
                <w:szCs w:val="20"/>
              </w:rPr>
              <w:tab/>
            </w:r>
            <w:r w:rsidR="003636FA">
              <w:rPr>
                <w:bCs/>
                <w:sz w:val="20"/>
                <w:szCs w:val="20"/>
              </w:rPr>
              <w:tab/>
            </w:r>
            <w:r w:rsidR="003636FA">
              <w:rPr>
                <w:bCs/>
                <w:sz w:val="20"/>
                <w:szCs w:val="20"/>
              </w:rPr>
              <w:tab/>
            </w:r>
            <w:r w:rsidR="002A0930" w:rsidRPr="00171CB3">
              <w:rPr>
                <w:bCs/>
                <w:sz w:val="20"/>
                <w:szCs w:val="20"/>
              </w:rPr>
              <w:t xml:space="preserve">Mini D-sub 15-pin (female) Audio </w:t>
            </w:r>
            <w:r w:rsidR="003636FA">
              <w:rPr>
                <w:bCs/>
                <w:sz w:val="20"/>
                <w:szCs w:val="20"/>
              </w:rPr>
              <w:tab/>
            </w:r>
            <w:r w:rsidR="003636FA">
              <w:rPr>
                <w:bCs/>
                <w:sz w:val="20"/>
                <w:szCs w:val="20"/>
              </w:rPr>
              <w:tab/>
            </w:r>
            <w:r w:rsidR="003636FA">
              <w:rPr>
                <w:bCs/>
                <w:sz w:val="20"/>
                <w:szCs w:val="20"/>
              </w:rPr>
              <w:tab/>
            </w:r>
            <w:r w:rsidR="003636FA">
              <w:rPr>
                <w:bCs/>
                <w:sz w:val="20"/>
                <w:szCs w:val="20"/>
              </w:rPr>
              <w:tab/>
            </w:r>
            <w:r w:rsidR="002A0930" w:rsidRPr="00171CB3">
              <w:rPr>
                <w:bCs/>
                <w:sz w:val="20"/>
                <w:szCs w:val="20"/>
              </w:rPr>
              <w:t xml:space="preserve">input connector: Stereo mini Jack </w:t>
            </w:r>
          </w:p>
          <w:p w:rsidR="002A0930" w:rsidRPr="00171CB3" w:rsidRDefault="002A0930" w:rsidP="00F27B78">
            <w:pPr>
              <w:rPr>
                <w:bCs/>
                <w:sz w:val="20"/>
                <w:szCs w:val="20"/>
              </w:rPr>
            </w:pPr>
            <w:r w:rsidRPr="00171CB3">
              <w:rPr>
                <w:bCs/>
                <w:sz w:val="20"/>
                <w:szCs w:val="20"/>
              </w:rPr>
              <w:t xml:space="preserve">INPUT B:- </w:t>
            </w:r>
            <w:r w:rsidR="003636FA">
              <w:rPr>
                <w:bCs/>
                <w:sz w:val="20"/>
                <w:szCs w:val="20"/>
              </w:rPr>
              <w:tab/>
            </w:r>
            <w:r w:rsidR="003636FA">
              <w:rPr>
                <w:bCs/>
                <w:sz w:val="20"/>
                <w:szCs w:val="20"/>
              </w:rPr>
              <w:tab/>
            </w:r>
            <w:r w:rsidRPr="00171CB3">
              <w:rPr>
                <w:bCs/>
                <w:sz w:val="20"/>
                <w:szCs w:val="20"/>
              </w:rPr>
              <w:t xml:space="preserve">RGB input connector: Mini D-sub </w:t>
            </w:r>
            <w:r w:rsidR="003636FA">
              <w:rPr>
                <w:bCs/>
                <w:sz w:val="20"/>
                <w:szCs w:val="20"/>
              </w:rPr>
              <w:tab/>
            </w:r>
            <w:r w:rsidR="003636FA">
              <w:rPr>
                <w:bCs/>
                <w:sz w:val="20"/>
                <w:szCs w:val="20"/>
              </w:rPr>
              <w:tab/>
            </w:r>
            <w:r w:rsidR="003636FA">
              <w:rPr>
                <w:bCs/>
                <w:sz w:val="20"/>
                <w:szCs w:val="20"/>
              </w:rPr>
              <w:tab/>
            </w:r>
            <w:r w:rsidR="003636FA">
              <w:rPr>
                <w:bCs/>
                <w:sz w:val="20"/>
                <w:szCs w:val="20"/>
              </w:rPr>
              <w:tab/>
            </w:r>
            <w:r w:rsidRPr="00171CB3">
              <w:rPr>
                <w:bCs/>
                <w:sz w:val="20"/>
                <w:szCs w:val="20"/>
              </w:rPr>
              <w:t xml:space="preserve">15-pin (female) Audit input </w:t>
            </w:r>
            <w:r w:rsidR="003636FA">
              <w:rPr>
                <w:bCs/>
                <w:sz w:val="20"/>
                <w:szCs w:val="20"/>
              </w:rPr>
              <w:tab/>
            </w:r>
            <w:r w:rsidR="003636FA">
              <w:rPr>
                <w:bCs/>
                <w:sz w:val="20"/>
                <w:szCs w:val="20"/>
              </w:rPr>
              <w:tab/>
            </w:r>
            <w:r w:rsidR="003636FA">
              <w:rPr>
                <w:bCs/>
                <w:sz w:val="20"/>
                <w:szCs w:val="20"/>
              </w:rPr>
              <w:tab/>
            </w:r>
            <w:r w:rsidR="003636FA">
              <w:rPr>
                <w:bCs/>
                <w:sz w:val="20"/>
                <w:szCs w:val="20"/>
              </w:rPr>
              <w:tab/>
            </w:r>
            <w:r w:rsidRPr="00171CB3">
              <w:rPr>
                <w:bCs/>
                <w:sz w:val="20"/>
                <w:szCs w:val="20"/>
              </w:rPr>
              <w:t xml:space="preserve">connector: Stereo mini Jack </w:t>
            </w:r>
          </w:p>
          <w:p w:rsidR="002A0930" w:rsidRPr="00171CB3" w:rsidRDefault="002A0930" w:rsidP="00F27B78">
            <w:pPr>
              <w:rPr>
                <w:bCs/>
                <w:sz w:val="20"/>
                <w:szCs w:val="20"/>
              </w:rPr>
            </w:pPr>
            <w:r w:rsidRPr="00171CB3">
              <w:rPr>
                <w:bCs/>
                <w:sz w:val="20"/>
                <w:szCs w:val="20"/>
              </w:rPr>
              <w:t xml:space="preserve">INPUT C:- </w:t>
            </w:r>
            <w:r w:rsidR="003636FA">
              <w:rPr>
                <w:bCs/>
                <w:sz w:val="20"/>
                <w:szCs w:val="20"/>
              </w:rPr>
              <w:tab/>
            </w:r>
            <w:r w:rsidR="003636FA">
              <w:rPr>
                <w:bCs/>
                <w:sz w:val="20"/>
                <w:szCs w:val="20"/>
              </w:rPr>
              <w:tab/>
            </w:r>
            <w:r w:rsidRPr="00171CB3">
              <w:rPr>
                <w:bCs/>
                <w:sz w:val="20"/>
                <w:szCs w:val="20"/>
              </w:rPr>
              <w:t>HDMI input connector: HDMI 19-</w:t>
            </w:r>
            <w:r w:rsidR="003636FA">
              <w:rPr>
                <w:bCs/>
                <w:sz w:val="20"/>
                <w:szCs w:val="20"/>
              </w:rPr>
              <w:tab/>
            </w:r>
            <w:r w:rsidR="003636FA">
              <w:rPr>
                <w:bCs/>
                <w:sz w:val="20"/>
                <w:szCs w:val="20"/>
              </w:rPr>
              <w:tab/>
            </w:r>
            <w:r w:rsidR="003636FA">
              <w:rPr>
                <w:bCs/>
                <w:sz w:val="20"/>
                <w:szCs w:val="20"/>
              </w:rPr>
              <w:tab/>
            </w:r>
            <w:r w:rsidR="003636FA">
              <w:rPr>
                <w:bCs/>
                <w:sz w:val="20"/>
                <w:szCs w:val="20"/>
              </w:rPr>
              <w:tab/>
            </w:r>
            <w:r w:rsidRPr="00171CB3">
              <w:rPr>
                <w:bCs/>
                <w:sz w:val="20"/>
                <w:szCs w:val="20"/>
              </w:rPr>
              <w:t xml:space="preserve">pin, HDCP support </w:t>
            </w:r>
          </w:p>
          <w:p w:rsidR="002A0930" w:rsidRPr="00171CB3" w:rsidRDefault="002A0930" w:rsidP="00F27B78">
            <w:pPr>
              <w:rPr>
                <w:bCs/>
                <w:sz w:val="20"/>
                <w:szCs w:val="20"/>
              </w:rPr>
            </w:pPr>
            <w:r w:rsidRPr="00171CB3">
              <w:rPr>
                <w:bCs/>
                <w:sz w:val="20"/>
                <w:szCs w:val="20"/>
              </w:rPr>
              <w:t xml:space="preserve">INPUT D:- </w:t>
            </w:r>
            <w:r w:rsidR="003636FA">
              <w:rPr>
                <w:bCs/>
                <w:sz w:val="20"/>
                <w:szCs w:val="20"/>
              </w:rPr>
              <w:tab/>
            </w:r>
            <w:r w:rsidR="003636FA">
              <w:rPr>
                <w:bCs/>
                <w:sz w:val="20"/>
                <w:szCs w:val="20"/>
              </w:rPr>
              <w:tab/>
            </w:r>
            <w:r w:rsidRPr="00171CB3">
              <w:rPr>
                <w:bCs/>
                <w:sz w:val="20"/>
                <w:szCs w:val="20"/>
              </w:rPr>
              <w:t>HDMI input connector: HDMI 19-</w:t>
            </w:r>
            <w:r w:rsidR="003636FA">
              <w:rPr>
                <w:bCs/>
                <w:sz w:val="20"/>
                <w:szCs w:val="20"/>
              </w:rPr>
              <w:tab/>
            </w:r>
            <w:r w:rsidR="003636FA">
              <w:rPr>
                <w:bCs/>
                <w:sz w:val="20"/>
                <w:szCs w:val="20"/>
              </w:rPr>
              <w:tab/>
            </w:r>
            <w:r w:rsidR="003636FA">
              <w:rPr>
                <w:bCs/>
                <w:sz w:val="20"/>
                <w:szCs w:val="20"/>
              </w:rPr>
              <w:tab/>
            </w:r>
            <w:r w:rsidR="003636FA">
              <w:rPr>
                <w:bCs/>
                <w:sz w:val="20"/>
                <w:szCs w:val="20"/>
              </w:rPr>
              <w:tab/>
            </w:r>
            <w:r w:rsidRPr="00171CB3">
              <w:rPr>
                <w:bCs/>
                <w:sz w:val="20"/>
                <w:szCs w:val="20"/>
              </w:rPr>
              <w:t>PIN, HDCP support</w:t>
            </w:r>
          </w:p>
          <w:p w:rsidR="002A0930" w:rsidRPr="00171CB3" w:rsidRDefault="002A0930" w:rsidP="00F27B78">
            <w:pPr>
              <w:rPr>
                <w:bCs/>
                <w:sz w:val="20"/>
                <w:szCs w:val="20"/>
              </w:rPr>
            </w:pPr>
            <w:r w:rsidRPr="00171CB3">
              <w:rPr>
                <w:bCs/>
                <w:sz w:val="20"/>
                <w:szCs w:val="20"/>
              </w:rPr>
              <w:t xml:space="preserve">VIDEO IN :- </w:t>
            </w:r>
            <w:r w:rsidR="003636FA">
              <w:rPr>
                <w:bCs/>
                <w:sz w:val="20"/>
                <w:szCs w:val="20"/>
              </w:rPr>
              <w:tab/>
            </w:r>
            <w:r w:rsidR="003636FA">
              <w:rPr>
                <w:bCs/>
                <w:sz w:val="20"/>
                <w:szCs w:val="20"/>
              </w:rPr>
              <w:tab/>
            </w:r>
            <w:r w:rsidRPr="00171CB3">
              <w:rPr>
                <w:bCs/>
                <w:sz w:val="20"/>
                <w:szCs w:val="20"/>
              </w:rPr>
              <w:t>Video input connector: Pin Jack</w:t>
            </w:r>
          </w:p>
          <w:p w:rsidR="002A0930" w:rsidRPr="00171CB3" w:rsidRDefault="002A0930" w:rsidP="00F27B78">
            <w:pPr>
              <w:rPr>
                <w:bCs/>
                <w:sz w:val="20"/>
                <w:szCs w:val="20"/>
              </w:rPr>
            </w:pPr>
            <w:r w:rsidRPr="00171CB3">
              <w:rPr>
                <w:bCs/>
                <w:sz w:val="20"/>
                <w:szCs w:val="20"/>
              </w:rPr>
              <w:t xml:space="preserve">                       </w:t>
            </w:r>
            <w:r w:rsidR="003636FA">
              <w:rPr>
                <w:bCs/>
                <w:sz w:val="20"/>
                <w:szCs w:val="20"/>
              </w:rPr>
              <w:tab/>
            </w:r>
            <w:r w:rsidR="003636FA">
              <w:rPr>
                <w:bCs/>
                <w:sz w:val="20"/>
                <w:szCs w:val="20"/>
              </w:rPr>
              <w:tab/>
            </w:r>
            <w:r w:rsidRPr="00171CB3">
              <w:rPr>
                <w:bCs/>
                <w:sz w:val="20"/>
                <w:szCs w:val="20"/>
              </w:rPr>
              <w:t>Audio input connector: Pin Jack (x2)</w:t>
            </w:r>
          </w:p>
          <w:p w:rsidR="002A0930" w:rsidRPr="00171CB3" w:rsidRDefault="002A0930" w:rsidP="00F27B78">
            <w:pPr>
              <w:rPr>
                <w:bCs/>
                <w:sz w:val="20"/>
                <w:szCs w:val="20"/>
              </w:rPr>
            </w:pPr>
            <w:r w:rsidRPr="00171CB3">
              <w:rPr>
                <w:bCs/>
                <w:sz w:val="20"/>
                <w:szCs w:val="20"/>
              </w:rPr>
              <w:t xml:space="preserve">OUTPUT :-  </w:t>
            </w:r>
            <w:r w:rsidR="003636FA">
              <w:rPr>
                <w:bCs/>
                <w:sz w:val="20"/>
                <w:szCs w:val="20"/>
              </w:rPr>
              <w:tab/>
            </w:r>
            <w:r w:rsidR="003636FA">
              <w:rPr>
                <w:bCs/>
                <w:sz w:val="20"/>
                <w:szCs w:val="20"/>
              </w:rPr>
              <w:tab/>
            </w:r>
            <w:r w:rsidRPr="00171CB3">
              <w:rPr>
                <w:bCs/>
                <w:sz w:val="20"/>
                <w:szCs w:val="20"/>
              </w:rPr>
              <w:t>Monitor output connector</w:t>
            </w:r>
            <w:r w:rsidR="00CE19F6" w:rsidRPr="00171CB3">
              <w:rPr>
                <w:bCs/>
                <w:sz w:val="20"/>
                <w:szCs w:val="20"/>
              </w:rPr>
              <w:t xml:space="preserve">: Mini </w:t>
            </w:r>
            <w:r w:rsidR="003636FA">
              <w:rPr>
                <w:bCs/>
                <w:sz w:val="20"/>
                <w:szCs w:val="20"/>
              </w:rPr>
              <w:tab/>
            </w:r>
            <w:r w:rsidR="003636FA">
              <w:rPr>
                <w:bCs/>
                <w:sz w:val="20"/>
                <w:szCs w:val="20"/>
              </w:rPr>
              <w:tab/>
            </w:r>
            <w:r w:rsidR="003636FA">
              <w:rPr>
                <w:bCs/>
                <w:sz w:val="20"/>
                <w:szCs w:val="20"/>
              </w:rPr>
              <w:tab/>
            </w:r>
            <w:r w:rsidR="003636FA">
              <w:rPr>
                <w:bCs/>
                <w:sz w:val="20"/>
                <w:szCs w:val="20"/>
              </w:rPr>
              <w:tab/>
            </w:r>
            <w:r w:rsidR="00CE19F6" w:rsidRPr="00171CB3">
              <w:rPr>
                <w:bCs/>
                <w:sz w:val="20"/>
                <w:szCs w:val="20"/>
              </w:rPr>
              <w:t>D-sub 15-pin (female)</w:t>
            </w:r>
          </w:p>
          <w:p w:rsidR="00CE19F6" w:rsidRPr="00171CB3" w:rsidRDefault="00CE19F6" w:rsidP="00F27B78">
            <w:pPr>
              <w:rPr>
                <w:bCs/>
                <w:sz w:val="20"/>
                <w:szCs w:val="20"/>
              </w:rPr>
            </w:pPr>
            <w:r w:rsidRPr="00171CB3">
              <w:rPr>
                <w:bCs/>
                <w:sz w:val="20"/>
                <w:szCs w:val="20"/>
              </w:rPr>
              <w:t xml:space="preserve">                      </w:t>
            </w:r>
            <w:r w:rsidR="003636FA">
              <w:rPr>
                <w:bCs/>
                <w:sz w:val="20"/>
                <w:szCs w:val="20"/>
              </w:rPr>
              <w:tab/>
            </w:r>
            <w:r w:rsidR="003636FA">
              <w:rPr>
                <w:bCs/>
                <w:sz w:val="20"/>
                <w:szCs w:val="20"/>
              </w:rPr>
              <w:tab/>
            </w:r>
            <w:r w:rsidRPr="00171CB3">
              <w:rPr>
                <w:bCs/>
                <w:sz w:val="20"/>
                <w:szCs w:val="20"/>
              </w:rPr>
              <w:t xml:space="preserve">Audit output connector: Stereo mini </w:t>
            </w:r>
            <w:r w:rsidR="003636FA">
              <w:rPr>
                <w:bCs/>
                <w:sz w:val="20"/>
                <w:szCs w:val="20"/>
              </w:rPr>
              <w:tab/>
            </w:r>
            <w:r w:rsidR="003636FA">
              <w:rPr>
                <w:bCs/>
                <w:sz w:val="20"/>
                <w:szCs w:val="20"/>
              </w:rPr>
              <w:tab/>
            </w:r>
            <w:r w:rsidR="003636FA">
              <w:rPr>
                <w:bCs/>
                <w:sz w:val="20"/>
                <w:szCs w:val="20"/>
              </w:rPr>
              <w:tab/>
            </w:r>
            <w:r w:rsidRPr="00171CB3">
              <w:rPr>
                <w:bCs/>
                <w:sz w:val="20"/>
                <w:szCs w:val="20"/>
              </w:rPr>
              <w:t>jack (variable out)</w:t>
            </w:r>
          </w:p>
          <w:p w:rsidR="00CE19F6" w:rsidRPr="00171CB3" w:rsidRDefault="00CE19F6" w:rsidP="00F27B78">
            <w:pPr>
              <w:rPr>
                <w:bCs/>
                <w:sz w:val="20"/>
                <w:szCs w:val="20"/>
              </w:rPr>
            </w:pPr>
            <w:r w:rsidRPr="00171CB3">
              <w:rPr>
                <w:bCs/>
                <w:sz w:val="20"/>
                <w:szCs w:val="20"/>
              </w:rPr>
              <w:t xml:space="preserve">REMOTE :-  </w:t>
            </w:r>
            <w:r w:rsidR="003636FA">
              <w:rPr>
                <w:bCs/>
                <w:sz w:val="20"/>
                <w:szCs w:val="20"/>
              </w:rPr>
              <w:tab/>
            </w:r>
            <w:r w:rsidR="003636FA">
              <w:rPr>
                <w:bCs/>
                <w:sz w:val="20"/>
                <w:szCs w:val="20"/>
              </w:rPr>
              <w:tab/>
            </w:r>
            <w:r w:rsidRPr="00171CB3">
              <w:rPr>
                <w:bCs/>
                <w:sz w:val="20"/>
                <w:szCs w:val="20"/>
              </w:rPr>
              <w:t>D-sub 9pin (male)/RS232C</w:t>
            </w:r>
          </w:p>
          <w:p w:rsidR="00CE19F6" w:rsidRPr="00171CB3" w:rsidRDefault="00CE19F6" w:rsidP="00F27B78">
            <w:pPr>
              <w:rPr>
                <w:bCs/>
                <w:sz w:val="20"/>
                <w:szCs w:val="20"/>
              </w:rPr>
            </w:pPr>
            <w:r w:rsidRPr="00171CB3">
              <w:rPr>
                <w:bCs/>
                <w:sz w:val="20"/>
                <w:szCs w:val="20"/>
              </w:rPr>
              <w:t xml:space="preserve">LAN :-          </w:t>
            </w:r>
            <w:r w:rsidR="003636FA">
              <w:rPr>
                <w:bCs/>
                <w:sz w:val="20"/>
                <w:szCs w:val="20"/>
              </w:rPr>
              <w:tab/>
            </w:r>
            <w:r w:rsidR="003636FA">
              <w:rPr>
                <w:bCs/>
                <w:sz w:val="20"/>
                <w:szCs w:val="20"/>
              </w:rPr>
              <w:tab/>
            </w:r>
            <w:r w:rsidRPr="00171CB3">
              <w:rPr>
                <w:bCs/>
                <w:sz w:val="20"/>
                <w:szCs w:val="20"/>
              </w:rPr>
              <w:t>RJ-45, 10BASE-T/100BASE-TX</w:t>
            </w:r>
          </w:p>
          <w:p w:rsidR="00CE19F6" w:rsidRPr="00171CB3" w:rsidRDefault="00CE19F6" w:rsidP="00CE19F6">
            <w:pPr>
              <w:jc w:val="center"/>
              <w:rPr>
                <w:b/>
                <w:bCs/>
                <w:i/>
                <w:sz w:val="20"/>
                <w:szCs w:val="20"/>
                <w:u w:val="single"/>
              </w:rPr>
            </w:pPr>
            <w:r w:rsidRPr="00171CB3">
              <w:rPr>
                <w:b/>
                <w:bCs/>
                <w:i/>
                <w:sz w:val="20"/>
                <w:szCs w:val="20"/>
                <w:u w:val="single"/>
              </w:rPr>
              <w:t>Acoustic noise:</w:t>
            </w:r>
          </w:p>
          <w:p w:rsidR="00CE19F6" w:rsidRPr="00171CB3" w:rsidRDefault="00CE19F6" w:rsidP="00F27B78">
            <w:pPr>
              <w:rPr>
                <w:bCs/>
                <w:sz w:val="20"/>
                <w:szCs w:val="20"/>
              </w:rPr>
            </w:pPr>
            <w:r w:rsidRPr="00171CB3">
              <w:rPr>
                <w:bCs/>
                <w:sz w:val="20"/>
                <w:szCs w:val="20"/>
              </w:rPr>
              <w:t xml:space="preserve">Lamp mode: Low :-  </w:t>
            </w:r>
            <w:r w:rsidR="003636FA">
              <w:rPr>
                <w:bCs/>
                <w:sz w:val="20"/>
                <w:szCs w:val="20"/>
              </w:rPr>
              <w:tab/>
            </w:r>
            <w:r w:rsidRPr="00171CB3">
              <w:rPr>
                <w:bCs/>
                <w:sz w:val="20"/>
                <w:szCs w:val="20"/>
              </w:rPr>
              <w:t>29 dB</w:t>
            </w:r>
          </w:p>
          <w:p w:rsidR="009C0F56" w:rsidRDefault="00F936DA" w:rsidP="00F27B78">
            <w:pPr>
              <w:rPr>
                <w:bCs/>
                <w:sz w:val="20"/>
                <w:szCs w:val="20"/>
              </w:rPr>
            </w:pPr>
            <w:r w:rsidRPr="00171CB3">
              <w:rPr>
                <w:bCs/>
                <w:sz w:val="20"/>
                <w:szCs w:val="20"/>
              </w:rPr>
              <w:t xml:space="preserve">Operating temperature / </w:t>
            </w:r>
          </w:p>
          <w:p w:rsidR="00F936DA" w:rsidRPr="00171CB3" w:rsidRDefault="00F936DA" w:rsidP="00F27B78">
            <w:pPr>
              <w:rPr>
                <w:bCs/>
                <w:sz w:val="20"/>
                <w:szCs w:val="20"/>
              </w:rPr>
            </w:pPr>
            <w:r w:rsidRPr="00171CB3">
              <w:rPr>
                <w:bCs/>
                <w:sz w:val="20"/>
                <w:szCs w:val="20"/>
              </w:rPr>
              <w:lastRenderedPageBreak/>
              <w:t xml:space="preserve">operating humidity :- </w:t>
            </w:r>
            <w:r w:rsidR="009C0F56">
              <w:rPr>
                <w:bCs/>
                <w:sz w:val="20"/>
                <w:szCs w:val="20"/>
              </w:rPr>
              <w:tab/>
            </w:r>
            <w:r w:rsidRPr="00171CB3">
              <w:rPr>
                <w:bCs/>
                <w:sz w:val="20"/>
                <w:szCs w:val="20"/>
              </w:rPr>
              <w:t xml:space="preserve">O C to 40 C (32 F to 104 F) 20% to </w:t>
            </w:r>
            <w:r w:rsidR="009C0F56">
              <w:rPr>
                <w:bCs/>
                <w:sz w:val="20"/>
                <w:szCs w:val="20"/>
              </w:rPr>
              <w:tab/>
            </w:r>
            <w:r w:rsidR="009C0F56">
              <w:rPr>
                <w:bCs/>
                <w:sz w:val="20"/>
                <w:szCs w:val="20"/>
              </w:rPr>
              <w:tab/>
            </w:r>
            <w:r w:rsidR="009C0F56">
              <w:rPr>
                <w:bCs/>
                <w:sz w:val="20"/>
                <w:szCs w:val="20"/>
              </w:rPr>
              <w:tab/>
            </w:r>
            <w:r w:rsidRPr="00171CB3">
              <w:rPr>
                <w:bCs/>
                <w:sz w:val="20"/>
                <w:szCs w:val="20"/>
              </w:rPr>
              <w:t>80% (no condensation)</w:t>
            </w:r>
          </w:p>
          <w:p w:rsidR="00F936DA" w:rsidRPr="00171CB3" w:rsidRDefault="00F936DA" w:rsidP="00F936DA">
            <w:pPr>
              <w:jc w:val="center"/>
              <w:rPr>
                <w:b/>
                <w:bCs/>
                <w:i/>
                <w:sz w:val="20"/>
                <w:szCs w:val="20"/>
                <w:u w:val="single"/>
              </w:rPr>
            </w:pPr>
            <w:r w:rsidRPr="00171CB3">
              <w:rPr>
                <w:b/>
                <w:bCs/>
                <w:i/>
                <w:sz w:val="20"/>
                <w:szCs w:val="20"/>
                <w:u w:val="single"/>
              </w:rPr>
              <w:t xml:space="preserve">Storage temperature / Storage </w:t>
            </w:r>
            <w:r w:rsidR="009C0F56">
              <w:rPr>
                <w:b/>
                <w:bCs/>
                <w:i/>
                <w:sz w:val="20"/>
                <w:szCs w:val="20"/>
                <w:u w:val="single"/>
              </w:rPr>
              <w:t>H</w:t>
            </w:r>
            <w:r w:rsidRPr="00171CB3">
              <w:rPr>
                <w:b/>
                <w:bCs/>
                <w:i/>
                <w:sz w:val="20"/>
                <w:szCs w:val="20"/>
                <w:u w:val="single"/>
              </w:rPr>
              <w:t>umidity:</w:t>
            </w:r>
          </w:p>
          <w:p w:rsidR="009C0F56" w:rsidRDefault="00F936DA" w:rsidP="00F27B78">
            <w:pPr>
              <w:rPr>
                <w:bCs/>
                <w:sz w:val="20"/>
                <w:szCs w:val="20"/>
              </w:rPr>
            </w:pPr>
            <w:r w:rsidRPr="00171CB3">
              <w:rPr>
                <w:bCs/>
                <w:sz w:val="20"/>
                <w:szCs w:val="20"/>
              </w:rPr>
              <w:t xml:space="preserve">Storage Temperature / </w:t>
            </w:r>
          </w:p>
          <w:p w:rsidR="00404899" w:rsidRPr="00171CB3" w:rsidRDefault="00F936DA" w:rsidP="00F27B78">
            <w:pPr>
              <w:rPr>
                <w:bCs/>
                <w:sz w:val="20"/>
                <w:szCs w:val="20"/>
              </w:rPr>
            </w:pPr>
            <w:r w:rsidRPr="00171CB3">
              <w:rPr>
                <w:bCs/>
                <w:sz w:val="20"/>
                <w:szCs w:val="20"/>
              </w:rPr>
              <w:t xml:space="preserve">Storage humidity:- </w:t>
            </w:r>
            <w:r w:rsidR="009C0F56">
              <w:rPr>
                <w:bCs/>
                <w:sz w:val="20"/>
                <w:szCs w:val="20"/>
              </w:rPr>
              <w:tab/>
            </w:r>
            <w:r w:rsidRPr="00171CB3">
              <w:rPr>
                <w:bCs/>
                <w:sz w:val="20"/>
                <w:szCs w:val="20"/>
              </w:rPr>
              <w:t>10 C to +60</w:t>
            </w:r>
            <w:r w:rsidR="00404899" w:rsidRPr="00171CB3">
              <w:rPr>
                <w:bCs/>
                <w:sz w:val="20"/>
                <w:szCs w:val="20"/>
              </w:rPr>
              <w:t xml:space="preserve"> C (14 F to +140 F) / 20% </w:t>
            </w:r>
            <w:r w:rsidR="009C0F56">
              <w:rPr>
                <w:bCs/>
                <w:sz w:val="20"/>
                <w:szCs w:val="20"/>
              </w:rPr>
              <w:tab/>
            </w:r>
            <w:r w:rsidR="009C0F56">
              <w:rPr>
                <w:bCs/>
                <w:sz w:val="20"/>
                <w:szCs w:val="20"/>
              </w:rPr>
              <w:tab/>
            </w:r>
            <w:r w:rsidR="009C0F56">
              <w:rPr>
                <w:bCs/>
                <w:sz w:val="20"/>
                <w:szCs w:val="20"/>
              </w:rPr>
              <w:tab/>
            </w:r>
            <w:r w:rsidR="00404899" w:rsidRPr="00171CB3">
              <w:rPr>
                <w:bCs/>
                <w:sz w:val="20"/>
                <w:szCs w:val="20"/>
              </w:rPr>
              <w:t>to 80% (no condensation)</w:t>
            </w:r>
          </w:p>
          <w:p w:rsidR="00404899" w:rsidRPr="00171CB3" w:rsidRDefault="00404899" w:rsidP="00404899">
            <w:pPr>
              <w:jc w:val="center"/>
              <w:rPr>
                <w:b/>
                <w:bCs/>
                <w:i/>
                <w:sz w:val="20"/>
                <w:szCs w:val="20"/>
                <w:u w:val="single"/>
              </w:rPr>
            </w:pPr>
            <w:r w:rsidRPr="00171CB3">
              <w:rPr>
                <w:b/>
                <w:bCs/>
                <w:i/>
                <w:sz w:val="20"/>
                <w:szCs w:val="20"/>
                <w:u w:val="single"/>
              </w:rPr>
              <w:t>Power requirements:</w:t>
            </w:r>
          </w:p>
          <w:p w:rsidR="00F936DA" w:rsidRPr="00171CB3" w:rsidRDefault="00404899" w:rsidP="00F27B78">
            <w:pPr>
              <w:rPr>
                <w:bCs/>
                <w:sz w:val="20"/>
                <w:szCs w:val="20"/>
              </w:rPr>
            </w:pPr>
            <w:r w:rsidRPr="00171CB3">
              <w:rPr>
                <w:bCs/>
                <w:sz w:val="20"/>
                <w:szCs w:val="20"/>
              </w:rPr>
              <w:t xml:space="preserve"> Power requirements:- </w:t>
            </w:r>
            <w:r w:rsidR="009C0F56">
              <w:rPr>
                <w:bCs/>
                <w:sz w:val="20"/>
                <w:szCs w:val="20"/>
              </w:rPr>
              <w:tab/>
            </w:r>
            <w:r w:rsidRPr="00171CB3">
              <w:rPr>
                <w:bCs/>
                <w:sz w:val="20"/>
                <w:szCs w:val="20"/>
              </w:rPr>
              <w:t xml:space="preserve">AC 100 V to 240 V 3.5 A to 1.5 A, </w:t>
            </w:r>
            <w:r w:rsidR="009C0F56">
              <w:rPr>
                <w:bCs/>
                <w:sz w:val="20"/>
                <w:szCs w:val="20"/>
              </w:rPr>
              <w:tab/>
            </w:r>
            <w:r w:rsidR="009C0F56">
              <w:rPr>
                <w:bCs/>
                <w:sz w:val="20"/>
                <w:szCs w:val="20"/>
              </w:rPr>
              <w:tab/>
            </w:r>
            <w:r w:rsidR="009C0F56">
              <w:rPr>
                <w:bCs/>
                <w:sz w:val="20"/>
                <w:szCs w:val="20"/>
              </w:rPr>
              <w:tab/>
            </w:r>
            <w:r w:rsidR="009C0F56">
              <w:rPr>
                <w:bCs/>
                <w:sz w:val="20"/>
                <w:szCs w:val="20"/>
              </w:rPr>
              <w:tab/>
            </w:r>
            <w:r w:rsidRPr="00171CB3">
              <w:rPr>
                <w:bCs/>
                <w:sz w:val="20"/>
                <w:szCs w:val="20"/>
              </w:rPr>
              <w:t xml:space="preserve">50/60 Hz </w:t>
            </w:r>
          </w:p>
          <w:p w:rsidR="00404899" w:rsidRPr="00171CB3" w:rsidRDefault="00404899" w:rsidP="00404899">
            <w:pPr>
              <w:jc w:val="center"/>
              <w:rPr>
                <w:b/>
                <w:bCs/>
                <w:i/>
                <w:sz w:val="20"/>
                <w:szCs w:val="20"/>
                <w:u w:val="single"/>
              </w:rPr>
            </w:pPr>
            <w:r w:rsidRPr="00171CB3">
              <w:rPr>
                <w:b/>
                <w:bCs/>
                <w:i/>
                <w:sz w:val="20"/>
                <w:szCs w:val="20"/>
                <w:u w:val="single"/>
              </w:rPr>
              <w:t>Power consumption:</w:t>
            </w:r>
          </w:p>
          <w:p w:rsidR="00404899" w:rsidRPr="00171CB3" w:rsidRDefault="00404899" w:rsidP="00F27B78">
            <w:pPr>
              <w:rPr>
                <w:bCs/>
                <w:sz w:val="20"/>
                <w:szCs w:val="20"/>
              </w:rPr>
            </w:pPr>
            <w:r w:rsidRPr="00171CB3">
              <w:rPr>
                <w:bCs/>
                <w:sz w:val="20"/>
                <w:szCs w:val="20"/>
              </w:rPr>
              <w:t xml:space="preserve">AC 100 V to 120 V :-  </w:t>
            </w:r>
            <w:r w:rsidR="009C0F56">
              <w:rPr>
                <w:bCs/>
                <w:sz w:val="20"/>
                <w:szCs w:val="20"/>
              </w:rPr>
              <w:tab/>
            </w:r>
            <w:r w:rsidRPr="00171CB3">
              <w:rPr>
                <w:bCs/>
                <w:sz w:val="20"/>
                <w:szCs w:val="20"/>
              </w:rPr>
              <w:t>Lamp mode: High: 350 W</w:t>
            </w:r>
          </w:p>
          <w:p w:rsidR="00404899" w:rsidRPr="00171CB3" w:rsidRDefault="00404899" w:rsidP="00F27B78">
            <w:pPr>
              <w:rPr>
                <w:bCs/>
                <w:sz w:val="20"/>
                <w:szCs w:val="20"/>
              </w:rPr>
            </w:pPr>
            <w:r w:rsidRPr="00171CB3">
              <w:rPr>
                <w:bCs/>
                <w:sz w:val="20"/>
                <w:szCs w:val="20"/>
              </w:rPr>
              <w:t xml:space="preserve">AC 220 V to 240 V :-  </w:t>
            </w:r>
            <w:r w:rsidR="009C0F56">
              <w:rPr>
                <w:bCs/>
                <w:sz w:val="20"/>
                <w:szCs w:val="20"/>
              </w:rPr>
              <w:tab/>
            </w:r>
            <w:r w:rsidRPr="00171CB3">
              <w:rPr>
                <w:bCs/>
                <w:sz w:val="20"/>
                <w:szCs w:val="20"/>
              </w:rPr>
              <w:t>Lamp mode: High: 330 W</w:t>
            </w:r>
          </w:p>
          <w:p w:rsidR="00171CB3" w:rsidRDefault="00171CB3" w:rsidP="00404899">
            <w:pPr>
              <w:jc w:val="center"/>
              <w:rPr>
                <w:b/>
                <w:bCs/>
                <w:i/>
                <w:sz w:val="20"/>
                <w:szCs w:val="20"/>
                <w:u w:val="single"/>
              </w:rPr>
            </w:pPr>
          </w:p>
          <w:p w:rsidR="00171CB3" w:rsidRDefault="00171CB3" w:rsidP="00404899">
            <w:pPr>
              <w:jc w:val="center"/>
              <w:rPr>
                <w:b/>
                <w:bCs/>
                <w:i/>
                <w:sz w:val="20"/>
                <w:szCs w:val="20"/>
                <w:u w:val="single"/>
              </w:rPr>
            </w:pPr>
          </w:p>
          <w:p w:rsidR="00404899" w:rsidRPr="00171CB3" w:rsidRDefault="00404899" w:rsidP="00404899">
            <w:pPr>
              <w:jc w:val="center"/>
              <w:rPr>
                <w:b/>
                <w:bCs/>
                <w:i/>
                <w:sz w:val="20"/>
                <w:szCs w:val="20"/>
                <w:u w:val="single"/>
              </w:rPr>
            </w:pPr>
            <w:r w:rsidRPr="00171CB3">
              <w:rPr>
                <w:b/>
                <w:bCs/>
                <w:i/>
                <w:sz w:val="20"/>
                <w:szCs w:val="20"/>
                <w:u w:val="single"/>
              </w:rPr>
              <w:t>Power consumption (Standby Made):</w:t>
            </w:r>
          </w:p>
          <w:p w:rsidR="00404899" w:rsidRPr="00171CB3" w:rsidRDefault="00404899" w:rsidP="00F27B78">
            <w:pPr>
              <w:rPr>
                <w:bCs/>
                <w:sz w:val="20"/>
                <w:szCs w:val="20"/>
              </w:rPr>
            </w:pPr>
            <w:r w:rsidRPr="00171CB3">
              <w:rPr>
                <w:bCs/>
                <w:sz w:val="20"/>
                <w:szCs w:val="20"/>
              </w:rPr>
              <w:t xml:space="preserve">AC 100 V to 120 V :- </w:t>
            </w:r>
            <w:r w:rsidR="009C0F56">
              <w:rPr>
                <w:bCs/>
                <w:sz w:val="20"/>
                <w:szCs w:val="20"/>
              </w:rPr>
              <w:tab/>
            </w:r>
            <w:r w:rsidRPr="00171CB3">
              <w:rPr>
                <w:bCs/>
                <w:sz w:val="20"/>
                <w:szCs w:val="20"/>
              </w:rPr>
              <w:t>0.5 W (when “Standby mode</w:t>
            </w:r>
            <w:r w:rsidR="002F6BCD" w:rsidRPr="00171CB3">
              <w:rPr>
                <w:bCs/>
                <w:sz w:val="20"/>
                <w:szCs w:val="20"/>
              </w:rPr>
              <w:t>”</w:t>
            </w:r>
            <w:r w:rsidRPr="00171CB3">
              <w:rPr>
                <w:bCs/>
                <w:sz w:val="20"/>
                <w:szCs w:val="20"/>
              </w:rPr>
              <w:t xml:space="preserve"> is set </w:t>
            </w:r>
            <w:r w:rsidR="009C0F56">
              <w:rPr>
                <w:bCs/>
                <w:sz w:val="20"/>
                <w:szCs w:val="20"/>
              </w:rPr>
              <w:tab/>
            </w:r>
            <w:r w:rsidR="009C0F56">
              <w:rPr>
                <w:bCs/>
                <w:sz w:val="20"/>
                <w:szCs w:val="20"/>
              </w:rPr>
              <w:tab/>
            </w:r>
            <w:r w:rsidR="009C0F56">
              <w:rPr>
                <w:bCs/>
                <w:sz w:val="20"/>
                <w:szCs w:val="20"/>
              </w:rPr>
              <w:tab/>
            </w:r>
            <w:r w:rsidRPr="00171CB3">
              <w:rPr>
                <w:bCs/>
                <w:sz w:val="20"/>
                <w:szCs w:val="20"/>
              </w:rPr>
              <w:t>to “Low”)</w:t>
            </w:r>
          </w:p>
          <w:p w:rsidR="00404899" w:rsidRPr="00171CB3" w:rsidRDefault="00404899" w:rsidP="00F27B78">
            <w:pPr>
              <w:rPr>
                <w:bCs/>
                <w:sz w:val="20"/>
                <w:szCs w:val="20"/>
              </w:rPr>
            </w:pPr>
            <w:r w:rsidRPr="00171CB3">
              <w:rPr>
                <w:bCs/>
                <w:sz w:val="20"/>
                <w:szCs w:val="20"/>
              </w:rPr>
              <w:t xml:space="preserve">AC 220 V to 240 V:- </w:t>
            </w:r>
            <w:r w:rsidR="009C0F56">
              <w:rPr>
                <w:bCs/>
                <w:sz w:val="20"/>
                <w:szCs w:val="20"/>
              </w:rPr>
              <w:tab/>
            </w:r>
            <w:r w:rsidRPr="00171CB3">
              <w:rPr>
                <w:bCs/>
                <w:sz w:val="20"/>
                <w:szCs w:val="20"/>
              </w:rPr>
              <w:t>0.5 W (when “Standby mode</w:t>
            </w:r>
            <w:r w:rsidR="002F6BCD" w:rsidRPr="00171CB3">
              <w:rPr>
                <w:bCs/>
                <w:sz w:val="20"/>
                <w:szCs w:val="20"/>
              </w:rPr>
              <w:t>”</w:t>
            </w:r>
            <w:r w:rsidRPr="00171CB3">
              <w:rPr>
                <w:bCs/>
                <w:sz w:val="20"/>
                <w:szCs w:val="20"/>
              </w:rPr>
              <w:t xml:space="preserve"> is set </w:t>
            </w:r>
            <w:r w:rsidR="009C0F56">
              <w:rPr>
                <w:bCs/>
                <w:sz w:val="20"/>
                <w:szCs w:val="20"/>
              </w:rPr>
              <w:tab/>
            </w:r>
            <w:r w:rsidR="009C0F56">
              <w:rPr>
                <w:bCs/>
                <w:sz w:val="20"/>
                <w:szCs w:val="20"/>
              </w:rPr>
              <w:tab/>
            </w:r>
            <w:r w:rsidR="009C0F56">
              <w:rPr>
                <w:bCs/>
                <w:sz w:val="20"/>
                <w:szCs w:val="20"/>
              </w:rPr>
              <w:tab/>
            </w:r>
            <w:r w:rsidRPr="00171CB3">
              <w:rPr>
                <w:bCs/>
                <w:sz w:val="20"/>
                <w:szCs w:val="20"/>
              </w:rPr>
              <w:t xml:space="preserve">to “Low”) </w:t>
            </w:r>
          </w:p>
          <w:p w:rsidR="00404899" w:rsidRPr="00171CB3" w:rsidRDefault="00404899" w:rsidP="00404899">
            <w:pPr>
              <w:jc w:val="center"/>
              <w:rPr>
                <w:b/>
                <w:bCs/>
                <w:i/>
                <w:sz w:val="20"/>
                <w:szCs w:val="20"/>
                <w:u w:val="single"/>
              </w:rPr>
            </w:pPr>
            <w:r w:rsidRPr="00171CB3">
              <w:rPr>
                <w:b/>
                <w:bCs/>
                <w:i/>
                <w:sz w:val="20"/>
                <w:szCs w:val="20"/>
                <w:u w:val="single"/>
              </w:rPr>
              <w:t>Power consumption (Networked Standby Made):</w:t>
            </w:r>
          </w:p>
          <w:p w:rsidR="00404899" w:rsidRPr="00171CB3" w:rsidRDefault="002F6BCD" w:rsidP="00404899">
            <w:pPr>
              <w:rPr>
                <w:bCs/>
                <w:sz w:val="20"/>
                <w:szCs w:val="20"/>
              </w:rPr>
            </w:pPr>
            <w:r w:rsidRPr="00171CB3">
              <w:rPr>
                <w:bCs/>
                <w:sz w:val="20"/>
                <w:szCs w:val="20"/>
              </w:rPr>
              <w:t xml:space="preserve">AC 100 V to 120 V:- </w:t>
            </w:r>
            <w:r w:rsidR="009C0F56">
              <w:rPr>
                <w:bCs/>
                <w:sz w:val="20"/>
                <w:szCs w:val="20"/>
              </w:rPr>
              <w:tab/>
            </w:r>
            <w:r w:rsidRPr="00171CB3">
              <w:rPr>
                <w:bCs/>
                <w:sz w:val="20"/>
                <w:szCs w:val="20"/>
              </w:rPr>
              <w:t xml:space="preserve">3.0 W (LAN) (when “Standby mode” </w:t>
            </w:r>
            <w:r w:rsidR="009C0F56">
              <w:rPr>
                <w:bCs/>
                <w:sz w:val="20"/>
                <w:szCs w:val="20"/>
              </w:rPr>
              <w:tab/>
            </w:r>
            <w:r w:rsidR="009C0F56">
              <w:rPr>
                <w:bCs/>
                <w:sz w:val="20"/>
                <w:szCs w:val="20"/>
              </w:rPr>
              <w:tab/>
            </w:r>
            <w:r w:rsidR="009C0F56">
              <w:rPr>
                <w:bCs/>
                <w:sz w:val="20"/>
                <w:szCs w:val="20"/>
              </w:rPr>
              <w:tab/>
            </w:r>
            <w:r w:rsidRPr="00171CB3">
              <w:rPr>
                <w:bCs/>
                <w:sz w:val="20"/>
                <w:szCs w:val="20"/>
              </w:rPr>
              <w:t>is set to “Standard”)</w:t>
            </w:r>
          </w:p>
          <w:p w:rsidR="002F6BCD" w:rsidRPr="00171CB3" w:rsidRDefault="002F6BCD" w:rsidP="002F6BCD">
            <w:pPr>
              <w:rPr>
                <w:bCs/>
                <w:sz w:val="20"/>
                <w:szCs w:val="20"/>
              </w:rPr>
            </w:pPr>
            <w:r w:rsidRPr="00171CB3">
              <w:rPr>
                <w:bCs/>
                <w:sz w:val="20"/>
                <w:szCs w:val="20"/>
              </w:rPr>
              <w:t xml:space="preserve">AC 220 V to 240 V:- </w:t>
            </w:r>
            <w:r w:rsidR="009C0F56">
              <w:rPr>
                <w:bCs/>
                <w:sz w:val="20"/>
                <w:szCs w:val="20"/>
              </w:rPr>
              <w:tab/>
            </w:r>
            <w:r w:rsidRPr="00171CB3">
              <w:rPr>
                <w:bCs/>
                <w:sz w:val="20"/>
                <w:szCs w:val="20"/>
              </w:rPr>
              <w:t xml:space="preserve">3.0 W (LAN) (when “Standby mode” </w:t>
            </w:r>
            <w:r w:rsidR="009C0F56">
              <w:rPr>
                <w:bCs/>
                <w:sz w:val="20"/>
                <w:szCs w:val="20"/>
              </w:rPr>
              <w:tab/>
            </w:r>
            <w:r w:rsidR="009C0F56">
              <w:rPr>
                <w:bCs/>
                <w:sz w:val="20"/>
                <w:szCs w:val="20"/>
              </w:rPr>
              <w:tab/>
            </w:r>
            <w:r w:rsidR="009C0F56">
              <w:rPr>
                <w:bCs/>
                <w:sz w:val="20"/>
                <w:szCs w:val="20"/>
              </w:rPr>
              <w:tab/>
            </w:r>
            <w:r w:rsidRPr="00171CB3">
              <w:rPr>
                <w:bCs/>
                <w:sz w:val="20"/>
                <w:szCs w:val="20"/>
              </w:rPr>
              <w:t>is set to “Standard”)</w:t>
            </w:r>
          </w:p>
          <w:p w:rsidR="002F6BCD" w:rsidRPr="00171CB3" w:rsidRDefault="002F6BCD" w:rsidP="002F6BCD">
            <w:pPr>
              <w:jc w:val="center"/>
              <w:rPr>
                <w:b/>
                <w:bCs/>
                <w:i/>
                <w:sz w:val="20"/>
                <w:szCs w:val="20"/>
                <w:u w:val="single"/>
              </w:rPr>
            </w:pPr>
            <w:r w:rsidRPr="00171CB3">
              <w:rPr>
                <w:b/>
                <w:bCs/>
                <w:i/>
                <w:sz w:val="20"/>
                <w:szCs w:val="20"/>
                <w:u w:val="single"/>
              </w:rPr>
              <w:t xml:space="preserve">Standby Mode / Networked standby Mode Activated: </w:t>
            </w:r>
          </w:p>
          <w:p w:rsidR="009C0F56" w:rsidRDefault="002F6BCD" w:rsidP="00F27B78">
            <w:pPr>
              <w:rPr>
                <w:bCs/>
                <w:sz w:val="20"/>
                <w:szCs w:val="20"/>
              </w:rPr>
            </w:pPr>
            <w:r w:rsidRPr="00171CB3">
              <w:rPr>
                <w:bCs/>
                <w:sz w:val="20"/>
                <w:szCs w:val="20"/>
              </w:rPr>
              <w:t xml:space="preserve">Standby Mode / Networked </w:t>
            </w:r>
          </w:p>
          <w:p w:rsidR="00404899" w:rsidRPr="00171CB3" w:rsidRDefault="002F6BCD" w:rsidP="00F27B78">
            <w:pPr>
              <w:rPr>
                <w:bCs/>
                <w:sz w:val="20"/>
                <w:szCs w:val="20"/>
              </w:rPr>
            </w:pPr>
            <w:r w:rsidRPr="00171CB3">
              <w:rPr>
                <w:bCs/>
                <w:sz w:val="20"/>
                <w:szCs w:val="20"/>
              </w:rPr>
              <w:t xml:space="preserve">standby Mode Activated:- For 10 Minutes  Minimum </w:t>
            </w:r>
          </w:p>
          <w:p w:rsidR="002F6BCD" w:rsidRPr="00171CB3" w:rsidRDefault="002F6BCD" w:rsidP="002F6BCD">
            <w:pPr>
              <w:jc w:val="center"/>
              <w:rPr>
                <w:b/>
                <w:bCs/>
                <w:i/>
                <w:sz w:val="20"/>
                <w:szCs w:val="20"/>
                <w:u w:val="single"/>
              </w:rPr>
            </w:pPr>
            <w:r w:rsidRPr="00171CB3">
              <w:rPr>
                <w:b/>
                <w:bCs/>
                <w:i/>
                <w:sz w:val="20"/>
                <w:szCs w:val="20"/>
                <w:u w:val="single"/>
              </w:rPr>
              <w:t>Heat dissipation:</w:t>
            </w:r>
          </w:p>
          <w:p w:rsidR="00F27B78" w:rsidRPr="00171CB3" w:rsidRDefault="002F6BCD" w:rsidP="00177015">
            <w:pPr>
              <w:rPr>
                <w:bCs/>
                <w:sz w:val="20"/>
                <w:szCs w:val="20"/>
              </w:rPr>
            </w:pPr>
            <w:r w:rsidRPr="00171CB3">
              <w:rPr>
                <w:bCs/>
                <w:sz w:val="20"/>
                <w:szCs w:val="20"/>
              </w:rPr>
              <w:t xml:space="preserve">AC 100 V to 120 V:- </w:t>
            </w:r>
            <w:r w:rsidR="009C0F56">
              <w:rPr>
                <w:bCs/>
                <w:sz w:val="20"/>
                <w:szCs w:val="20"/>
              </w:rPr>
              <w:tab/>
            </w:r>
            <w:r w:rsidRPr="00171CB3">
              <w:rPr>
                <w:bCs/>
                <w:sz w:val="20"/>
                <w:szCs w:val="20"/>
              </w:rPr>
              <w:t>1194 BTU/h</w:t>
            </w:r>
          </w:p>
          <w:p w:rsidR="002F6BCD" w:rsidRPr="00171CB3" w:rsidRDefault="002F6BCD" w:rsidP="00177015">
            <w:pPr>
              <w:rPr>
                <w:bCs/>
                <w:sz w:val="20"/>
                <w:szCs w:val="20"/>
              </w:rPr>
            </w:pPr>
            <w:r w:rsidRPr="00171CB3">
              <w:rPr>
                <w:bCs/>
                <w:sz w:val="20"/>
                <w:szCs w:val="20"/>
              </w:rPr>
              <w:t xml:space="preserve">AC 220 V to 240 V:- </w:t>
            </w:r>
            <w:r w:rsidR="009C0F56">
              <w:rPr>
                <w:bCs/>
                <w:sz w:val="20"/>
                <w:szCs w:val="20"/>
              </w:rPr>
              <w:tab/>
            </w:r>
            <w:r w:rsidRPr="00171CB3">
              <w:rPr>
                <w:bCs/>
                <w:sz w:val="20"/>
                <w:szCs w:val="20"/>
              </w:rPr>
              <w:t>1126 BTU/h</w:t>
            </w:r>
          </w:p>
          <w:p w:rsidR="002F6BCD" w:rsidRPr="00171CB3" w:rsidRDefault="002F6BCD" w:rsidP="002F6BCD">
            <w:pPr>
              <w:jc w:val="center"/>
              <w:rPr>
                <w:b/>
                <w:bCs/>
                <w:i/>
                <w:sz w:val="20"/>
                <w:szCs w:val="20"/>
                <w:u w:val="single"/>
              </w:rPr>
            </w:pPr>
            <w:r w:rsidRPr="00171CB3">
              <w:rPr>
                <w:b/>
                <w:bCs/>
                <w:i/>
                <w:sz w:val="20"/>
                <w:szCs w:val="20"/>
                <w:u w:val="single"/>
              </w:rPr>
              <w:t>Dimensions (W x H x D):</w:t>
            </w:r>
          </w:p>
          <w:p w:rsidR="009C0F56" w:rsidRDefault="002F6BCD" w:rsidP="00177015">
            <w:pPr>
              <w:rPr>
                <w:bCs/>
                <w:sz w:val="20"/>
                <w:szCs w:val="20"/>
              </w:rPr>
            </w:pPr>
            <w:r w:rsidRPr="00171CB3">
              <w:rPr>
                <w:bCs/>
                <w:sz w:val="20"/>
                <w:szCs w:val="20"/>
              </w:rPr>
              <w:t xml:space="preserve">Dimensions (W x H x D) </w:t>
            </w:r>
          </w:p>
          <w:p w:rsidR="002F6BCD" w:rsidRPr="00171CB3" w:rsidRDefault="002F6BCD" w:rsidP="00177015">
            <w:pPr>
              <w:rPr>
                <w:bCs/>
                <w:sz w:val="20"/>
                <w:szCs w:val="20"/>
              </w:rPr>
            </w:pPr>
            <w:r w:rsidRPr="00171CB3">
              <w:rPr>
                <w:bCs/>
                <w:sz w:val="20"/>
                <w:szCs w:val="20"/>
              </w:rPr>
              <w:t xml:space="preserve">(without protrusions):- </w:t>
            </w:r>
            <w:r w:rsidR="009C0F56">
              <w:rPr>
                <w:bCs/>
                <w:sz w:val="20"/>
                <w:szCs w:val="20"/>
              </w:rPr>
              <w:tab/>
            </w:r>
            <w:r w:rsidRPr="00171CB3">
              <w:rPr>
                <w:bCs/>
                <w:sz w:val="20"/>
                <w:szCs w:val="20"/>
              </w:rPr>
              <w:t xml:space="preserve">Approx. 406 x 113 x 330.5mm (15 </w:t>
            </w:r>
            <w:r w:rsidR="009C0F56">
              <w:rPr>
                <w:bCs/>
                <w:sz w:val="20"/>
                <w:szCs w:val="20"/>
              </w:rPr>
              <w:tab/>
            </w:r>
            <w:r w:rsidR="009C0F56">
              <w:rPr>
                <w:bCs/>
                <w:sz w:val="20"/>
                <w:szCs w:val="20"/>
              </w:rPr>
              <w:tab/>
            </w:r>
            <w:r w:rsidR="009C0F56">
              <w:rPr>
                <w:bCs/>
                <w:sz w:val="20"/>
                <w:szCs w:val="20"/>
              </w:rPr>
              <w:tab/>
            </w:r>
            <w:r w:rsidR="009C0F56">
              <w:rPr>
                <w:bCs/>
                <w:sz w:val="20"/>
                <w:szCs w:val="20"/>
              </w:rPr>
              <w:tab/>
            </w:r>
            <w:r w:rsidRPr="00171CB3">
              <w:rPr>
                <w:bCs/>
                <w:sz w:val="20"/>
                <w:szCs w:val="20"/>
              </w:rPr>
              <w:t>31/32x47/16x13 inches)</w:t>
            </w:r>
          </w:p>
          <w:p w:rsidR="002F6BCD" w:rsidRPr="00171CB3" w:rsidRDefault="002F6BCD" w:rsidP="002F6BCD">
            <w:pPr>
              <w:jc w:val="center"/>
              <w:rPr>
                <w:b/>
                <w:bCs/>
                <w:i/>
                <w:sz w:val="20"/>
                <w:szCs w:val="20"/>
                <w:u w:val="single"/>
              </w:rPr>
            </w:pPr>
            <w:r w:rsidRPr="00171CB3">
              <w:rPr>
                <w:b/>
                <w:bCs/>
                <w:i/>
                <w:sz w:val="20"/>
                <w:szCs w:val="20"/>
                <w:u w:val="single"/>
              </w:rPr>
              <w:t>Mass:</w:t>
            </w:r>
          </w:p>
          <w:p w:rsidR="002F6BCD" w:rsidRPr="00171CB3" w:rsidRDefault="002F6BCD" w:rsidP="002F6BCD">
            <w:pPr>
              <w:rPr>
                <w:bCs/>
                <w:sz w:val="20"/>
                <w:szCs w:val="20"/>
              </w:rPr>
            </w:pPr>
            <w:r w:rsidRPr="00171CB3">
              <w:rPr>
                <w:bCs/>
                <w:sz w:val="20"/>
                <w:szCs w:val="20"/>
              </w:rPr>
              <w:t xml:space="preserve">Mass:-   </w:t>
            </w:r>
            <w:r w:rsidR="009C0F56">
              <w:rPr>
                <w:bCs/>
                <w:sz w:val="20"/>
                <w:szCs w:val="20"/>
              </w:rPr>
              <w:tab/>
            </w:r>
            <w:r w:rsidR="009C0F56">
              <w:rPr>
                <w:bCs/>
                <w:sz w:val="20"/>
                <w:szCs w:val="20"/>
              </w:rPr>
              <w:tab/>
            </w:r>
            <w:r w:rsidR="009C0F56">
              <w:rPr>
                <w:bCs/>
                <w:sz w:val="20"/>
                <w:szCs w:val="20"/>
              </w:rPr>
              <w:tab/>
            </w:r>
            <w:r w:rsidRPr="00171CB3">
              <w:rPr>
                <w:bCs/>
                <w:sz w:val="20"/>
                <w:szCs w:val="20"/>
              </w:rPr>
              <w:t>Approx. 5.6 kg (12 Ib)</w:t>
            </w:r>
          </w:p>
          <w:p w:rsidR="002F6BCD" w:rsidRPr="00171CB3" w:rsidRDefault="00171CB3" w:rsidP="002F6BCD">
            <w:pPr>
              <w:jc w:val="center"/>
              <w:rPr>
                <w:b/>
                <w:bCs/>
                <w:i/>
                <w:sz w:val="20"/>
                <w:szCs w:val="20"/>
                <w:u w:val="single"/>
              </w:rPr>
            </w:pPr>
            <w:r w:rsidRPr="00171CB3">
              <w:rPr>
                <w:b/>
                <w:bCs/>
                <w:i/>
                <w:sz w:val="20"/>
                <w:szCs w:val="20"/>
                <w:u w:val="single"/>
              </w:rPr>
              <w:t>A</w:t>
            </w:r>
            <w:r w:rsidR="002F6BCD" w:rsidRPr="00171CB3">
              <w:rPr>
                <w:b/>
                <w:bCs/>
                <w:i/>
                <w:sz w:val="20"/>
                <w:szCs w:val="20"/>
                <w:u w:val="single"/>
              </w:rPr>
              <w:t>ccessories</w:t>
            </w:r>
          </w:p>
          <w:p w:rsidR="002F6BCD" w:rsidRPr="00171CB3" w:rsidRDefault="002F6BCD" w:rsidP="00177015">
            <w:pPr>
              <w:rPr>
                <w:bCs/>
                <w:sz w:val="20"/>
                <w:szCs w:val="20"/>
              </w:rPr>
            </w:pPr>
            <w:r w:rsidRPr="00171CB3">
              <w:rPr>
                <w:bCs/>
                <w:sz w:val="20"/>
                <w:szCs w:val="20"/>
              </w:rPr>
              <w:t xml:space="preserve">Remote commander:-  </w:t>
            </w:r>
            <w:r w:rsidR="009C0F56">
              <w:rPr>
                <w:bCs/>
                <w:sz w:val="20"/>
                <w:szCs w:val="20"/>
              </w:rPr>
              <w:tab/>
            </w:r>
            <w:r w:rsidRPr="00171CB3">
              <w:rPr>
                <w:bCs/>
                <w:sz w:val="20"/>
                <w:szCs w:val="20"/>
              </w:rPr>
              <w:t>RM-PJ8</w:t>
            </w:r>
          </w:p>
          <w:p w:rsidR="00171CB3" w:rsidRDefault="009C0F56" w:rsidP="009C0F56">
            <w:pPr>
              <w:jc w:val="center"/>
              <w:rPr>
                <w:b/>
                <w:bCs/>
                <w:i/>
                <w:sz w:val="20"/>
                <w:u w:val="single"/>
              </w:rPr>
            </w:pPr>
            <w:r w:rsidRPr="009C0F56">
              <w:rPr>
                <w:b/>
                <w:bCs/>
                <w:i/>
                <w:sz w:val="20"/>
                <w:u w:val="single"/>
              </w:rPr>
              <w:t>Warranty:</w:t>
            </w:r>
          </w:p>
          <w:p w:rsidR="009C0F56" w:rsidRDefault="009C0F56" w:rsidP="009C0F56">
            <w:pPr>
              <w:rPr>
                <w:bCs/>
                <w:sz w:val="20"/>
              </w:rPr>
            </w:pPr>
            <w:r w:rsidRPr="009C0F56">
              <w:rPr>
                <w:bCs/>
                <w:sz w:val="20"/>
              </w:rPr>
              <w:t>Warranty:</w:t>
            </w:r>
            <w:r>
              <w:rPr>
                <w:bCs/>
                <w:sz w:val="20"/>
              </w:rPr>
              <w:tab/>
            </w:r>
            <w:r>
              <w:rPr>
                <w:bCs/>
                <w:sz w:val="20"/>
              </w:rPr>
              <w:tab/>
              <w:t xml:space="preserve">01-Year Warranty. </w:t>
            </w:r>
          </w:p>
          <w:p w:rsidR="009C0F56" w:rsidRPr="009C0F56" w:rsidRDefault="009C0F56" w:rsidP="009C0F56">
            <w:pPr>
              <w:rPr>
                <w:bCs/>
              </w:rPr>
            </w:pPr>
            <w:r w:rsidRPr="009C0F56">
              <w:rPr>
                <w:sz w:val="20"/>
              </w:rPr>
              <w:t>Delivery Time Period:</w:t>
            </w:r>
            <w:r>
              <w:rPr>
                <w:sz w:val="20"/>
              </w:rPr>
              <w:tab/>
              <w:t xml:space="preserve">Within Seven (07) days after </w:t>
            </w:r>
            <w:r>
              <w:rPr>
                <w:sz w:val="20"/>
              </w:rPr>
              <w:tab/>
            </w:r>
            <w:r>
              <w:rPr>
                <w:sz w:val="20"/>
              </w:rPr>
              <w:tab/>
            </w:r>
            <w:r>
              <w:rPr>
                <w:sz w:val="20"/>
              </w:rPr>
              <w:tab/>
            </w:r>
            <w:r>
              <w:rPr>
                <w:sz w:val="20"/>
              </w:rPr>
              <w:tab/>
              <w:t>issuance of Supply Order</w:t>
            </w:r>
          </w:p>
        </w:tc>
        <w:tc>
          <w:tcPr>
            <w:tcW w:w="1124" w:type="dxa"/>
          </w:tcPr>
          <w:p w:rsidR="00940FBE" w:rsidRDefault="00940FBE" w:rsidP="00940FBE">
            <w:pPr>
              <w:jc w:val="center"/>
              <w:rPr>
                <w:sz w:val="18"/>
                <w:szCs w:val="18"/>
              </w:rPr>
            </w:pPr>
          </w:p>
          <w:p w:rsidR="009C0F56" w:rsidRDefault="009C0F56" w:rsidP="00940FBE">
            <w:pPr>
              <w:jc w:val="center"/>
              <w:rPr>
                <w:sz w:val="18"/>
                <w:szCs w:val="18"/>
              </w:rPr>
            </w:pPr>
          </w:p>
          <w:p w:rsidR="009C0F56" w:rsidRDefault="009C0F56" w:rsidP="00940FBE">
            <w:pPr>
              <w:jc w:val="center"/>
              <w:rPr>
                <w:sz w:val="18"/>
                <w:szCs w:val="18"/>
              </w:rPr>
            </w:pPr>
          </w:p>
          <w:p w:rsidR="009C0F56" w:rsidRDefault="009C0F56" w:rsidP="00940FBE">
            <w:pPr>
              <w:jc w:val="center"/>
              <w:rPr>
                <w:sz w:val="18"/>
                <w:szCs w:val="18"/>
              </w:rPr>
            </w:pPr>
          </w:p>
          <w:p w:rsidR="009C0F56" w:rsidRDefault="009C0F56" w:rsidP="00940FBE">
            <w:pPr>
              <w:jc w:val="center"/>
              <w:rPr>
                <w:sz w:val="18"/>
                <w:szCs w:val="18"/>
              </w:rPr>
            </w:pPr>
          </w:p>
          <w:p w:rsidR="009C0F56" w:rsidRDefault="009C0F56" w:rsidP="00940FBE">
            <w:pPr>
              <w:jc w:val="center"/>
              <w:rPr>
                <w:sz w:val="18"/>
                <w:szCs w:val="18"/>
              </w:rPr>
            </w:pPr>
          </w:p>
          <w:p w:rsidR="009C0F56" w:rsidRDefault="009C0F56" w:rsidP="00940FBE">
            <w:pPr>
              <w:jc w:val="center"/>
              <w:rPr>
                <w:sz w:val="18"/>
                <w:szCs w:val="18"/>
              </w:rPr>
            </w:pPr>
          </w:p>
          <w:p w:rsidR="009C0F56" w:rsidRDefault="009C0F56" w:rsidP="00940FBE">
            <w:pPr>
              <w:jc w:val="center"/>
              <w:rPr>
                <w:sz w:val="18"/>
                <w:szCs w:val="18"/>
              </w:rPr>
            </w:pPr>
          </w:p>
          <w:p w:rsidR="009C0F56" w:rsidRDefault="009C0F56" w:rsidP="00940FBE">
            <w:pPr>
              <w:jc w:val="center"/>
              <w:rPr>
                <w:sz w:val="18"/>
                <w:szCs w:val="18"/>
              </w:rPr>
            </w:pPr>
          </w:p>
          <w:p w:rsidR="009C0F56" w:rsidRDefault="009C0F56" w:rsidP="00940FBE">
            <w:pPr>
              <w:jc w:val="center"/>
              <w:rPr>
                <w:sz w:val="18"/>
                <w:szCs w:val="18"/>
              </w:rPr>
            </w:pPr>
          </w:p>
          <w:p w:rsidR="009C0F56" w:rsidRDefault="009C0F56" w:rsidP="00940FBE">
            <w:pPr>
              <w:jc w:val="center"/>
              <w:rPr>
                <w:sz w:val="18"/>
                <w:szCs w:val="18"/>
              </w:rPr>
            </w:pPr>
          </w:p>
          <w:p w:rsidR="009C0F56" w:rsidRDefault="009C0F56" w:rsidP="00940FBE">
            <w:pPr>
              <w:jc w:val="center"/>
              <w:rPr>
                <w:sz w:val="18"/>
                <w:szCs w:val="18"/>
              </w:rPr>
            </w:pPr>
          </w:p>
          <w:p w:rsidR="009C0F56" w:rsidRDefault="009C0F56" w:rsidP="00940FBE">
            <w:pPr>
              <w:jc w:val="center"/>
              <w:rPr>
                <w:sz w:val="18"/>
                <w:szCs w:val="18"/>
              </w:rPr>
            </w:pPr>
          </w:p>
          <w:p w:rsidR="009C0F56" w:rsidRPr="009C0F56" w:rsidRDefault="009C0F56" w:rsidP="00940FBE">
            <w:pPr>
              <w:jc w:val="center"/>
              <w:rPr>
                <w:b/>
                <w:sz w:val="18"/>
                <w:szCs w:val="18"/>
              </w:rPr>
            </w:pPr>
            <w:r w:rsidRPr="009C0F56">
              <w:rPr>
                <w:b/>
                <w:sz w:val="18"/>
                <w:szCs w:val="18"/>
              </w:rPr>
              <w:t>01-Unit</w:t>
            </w:r>
          </w:p>
        </w:tc>
        <w:tc>
          <w:tcPr>
            <w:tcW w:w="1396" w:type="dxa"/>
          </w:tcPr>
          <w:p w:rsidR="00940FBE" w:rsidRPr="00B47A16" w:rsidRDefault="00940FBE" w:rsidP="00940FBE">
            <w:pPr>
              <w:tabs>
                <w:tab w:val="left" w:pos="1296"/>
                <w:tab w:val="left" w:pos="1872"/>
              </w:tabs>
              <w:jc w:val="center"/>
              <w:rPr>
                <w:rFonts w:ascii="Calibri" w:hAnsi="Calibri" w:cs="Arial"/>
                <w:b/>
                <w:color w:val="000000"/>
              </w:rPr>
            </w:pPr>
          </w:p>
        </w:tc>
        <w:tc>
          <w:tcPr>
            <w:tcW w:w="1454" w:type="dxa"/>
          </w:tcPr>
          <w:p w:rsidR="00940FBE" w:rsidRPr="00B47A16" w:rsidRDefault="00940FBE" w:rsidP="00940FBE">
            <w:pPr>
              <w:tabs>
                <w:tab w:val="left" w:pos="1296"/>
                <w:tab w:val="left" w:pos="1872"/>
              </w:tabs>
              <w:jc w:val="center"/>
              <w:rPr>
                <w:rFonts w:ascii="Calibri" w:hAnsi="Calibri" w:cs="Arial"/>
                <w:b/>
                <w:color w:val="000000"/>
              </w:rPr>
            </w:pPr>
          </w:p>
        </w:tc>
        <w:tc>
          <w:tcPr>
            <w:tcW w:w="1321" w:type="dxa"/>
          </w:tcPr>
          <w:p w:rsidR="00940FBE" w:rsidRPr="00B47A16" w:rsidRDefault="00940FBE" w:rsidP="00940FBE">
            <w:pPr>
              <w:tabs>
                <w:tab w:val="left" w:pos="1296"/>
                <w:tab w:val="left" w:pos="1872"/>
              </w:tabs>
              <w:jc w:val="center"/>
              <w:rPr>
                <w:rFonts w:ascii="Calibri" w:hAnsi="Calibri" w:cs="Arial"/>
                <w:b/>
                <w:color w:val="000000"/>
              </w:rPr>
            </w:pPr>
          </w:p>
        </w:tc>
      </w:tr>
      <w:tr w:rsidR="00940FBE" w:rsidTr="00026C94">
        <w:trPr>
          <w:jc w:val="center"/>
        </w:trPr>
        <w:tc>
          <w:tcPr>
            <w:tcW w:w="972" w:type="dxa"/>
          </w:tcPr>
          <w:p w:rsidR="008656D7" w:rsidRDefault="008656D7" w:rsidP="00940FBE">
            <w:pPr>
              <w:tabs>
                <w:tab w:val="left" w:pos="1296"/>
                <w:tab w:val="left" w:pos="1872"/>
              </w:tabs>
              <w:jc w:val="center"/>
              <w:rPr>
                <w:rFonts w:ascii="Calibri" w:hAnsi="Calibri" w:cs="Arial"/>
                <w:b/>
                <w:color w:val="000000"/>
                <w:sz w:val="12"/>
              </w:rPr>
            </w:pPr>
          </w:p>
          <w:p w:rsidR="00C73C97" w:rsidRDefault="00C73C97" w:rsidP="00940FBE">
            <w:pPr>
              <w:tabs>
                <w:tab w:val="left" w:pos="1296"/>
                <w:tab w:val="left" w:pos="1872"/>
              </w:tabs>
              <w:jc w:val="center"/>
              <w:rPr>
                <w:rFonts w:ascii="Calibri" w:hAnsi="Calibri" w:cs="Arial"/>
                <w:b/>
                <w:color w:val="000000"/>
                <w:sz w:val="12"/>
              </w:rPr>
            </w:pPr>
          </w:p>
          <w:p w:rsidR="00C73C97" w:rsidRPr="008656D7" w:rsidRDefault="00C73C97" w:rsidP="00940FBE">
            <w:pPr>
              <w:tabs>
                <w:tab w:val="left" w:pos="1296"/>
                <w:tab w:val="left" w:pos="1872"/>
              </w:tabs>
              <w:jc w:val="center"/>
              <w:rPr>
                <w:rFonts w:ascii="Calibri" w:hAnsi="Calibri" w:cs="Arial"/>
                <w:b/>
                <w:color w:val="000000"/>
                <w:sz w:val="12"/>
              </w:rPr>
            </w:pPr>
          </w:p>
          <w:p w:rsidR="00940FBE" w:rsidRPr="008656D7" w:rsidRDefault="009C0F56" w:rsidP="00940FBE">
            <w:pPr>
              <w:tabs>
                <w:tab w:val="left" w:pos="1296"/>
                <w:tab w:val="left" w:pos="1872"/>
              </w:tabs>
              <w:jc w:val="center"/>
              <w:rPr>
                <w:b/>
                <w:color w:val="000000"/>
                <w:sz w:val="20"/>
                <w:szCs w:val="20"/>
              </w:rPr>
            </w:pPr>
            <w:r w:rsidRPr="008656D7">
              <w:rPr>
                <w:b/>
                <w:color w:val="000000"/>
                <w:sz w:val="20"/>
                <w:szCs w:val="20"/>
              </w:rPr>
              <w:t>3.</w:t>
            </w:r>
          </w:p>
        </w:tc>
        <w:tc>
          <w:tcPr>
            <w:tcW w:w="5413" w:type="dxa"/>
          </w:tcPr>
          <w:p w:rsidR="00940FBE" w:rsidRDefault="009C0F56" w:rsidP="00C73C97">
            <w:pPr>
              <w:jc w:val="center"/>
              <w:rPr>
                <w:b/>
                <w:i/>
                <w:sz w:val="20"/>
                <w:u w:val="single"/>
              </w:rPr>
            </w:pPr>
            <w:r w:rsidRPr="008656D7">
              <w:rPr>
                <w:sz w:val="20"/>
              </w:rPr>
              <w:t xml:space="preserve">Cisco </w:t>
            </w:r>
            <w:r w:rsidR="008656D7" w:rsidRPr="008656D7">
              <w:rPr>
                <w:sz w:val="20"/>
              </w:rPr>
              <w:t xml:space="preserve">Access Point Model No: AIR-CAP 1702IEK9-RF </w:t>
            </w:r>
            <w:r w:rsidRPr="008656D7">
              <w:rPr>
                <w:b/>
                <w:i/>
                <w:sz w:val="20"/>
                <w:u w:val="single"/>
              </w:rPr>
              <w:t>or</w:t>
            </w:r>
            <w:r w:rsidRPr="008656D7">
              <w:rPr>
                <w:sz w:val="20"/>
              </w:rPr>
              <w:t xml:space="preserve"> Linksys Access Point </w:t>
            </w:r>
            <w:r w:rsidR="008656D7" w:rsidRPr="008656D7">
              <w:rPr>
                <w:i/>
                <w:sz w:val="20"/>
                <w:u w:val="single"/>
              </w:rPr>
              <w:t>or</w:t>
            </w:r>
            <w:r w:rsidR="008656D7" w:rsidRPr="008656D7">
              <w:rPr>
                <w:sz w:val="20"/>
              </w:rPr>
              <w:t xml:space="preserve"> </w:t>
            </w:r>
            <w:r w:rsidR="008656D7" w:rsidRPr="008656D7">
              <w:rPr>
                <w:b/>
                <w:i/>
                <w:sz w:val="20"/>
                <w:u w:val="single"/>
              </w:rPr>
              <w:t>Equivalent</w:t>
            </w:r>
          </w:p>
          <w:p w:rsidR="00C73C97" w:rsidRDefault="00C73C97" w:rsidP="00C73C97">
            <w:pPr>
              <w:rPr>
                <w:bCs/>
                <w:sz w:val="20"/>
              </w:rPr>
            </w:pPr>
            <w:r w:rsidRPr="009C0F56">
              <w:rPr>
                <w:bCs/>
                <w:sz w:val="20"/>
              </w:rPr>
              <w:t>Warranty:</w:t>
            </w:r>
            <w:r>
              <w:rPr>
                <w:bCs/>
                <w:sz w:val="20"/>
              </w:rPr>
              <w:tab/>
            </w:r>
            <w:r>
              <w:rPr>
                <w:bCs/>
                <w:sz w:val="20"/>
              </w:rPr>
              <w:tab/>
              <w:t xml:space="preserve">01-Year Warranty. </w:t>
            </w:r>
          </w:p>
          <w:p w:rsidR="00C73C97" w:rsidRPr="008656D7" w:rsidRDefault="00C73C97" w:rsidP="00C73C97">
            <w:pPr>
              <w:rPr>
                <w:sz w:val="20"/>
              </w:rPr>
            </w:pPr>
            <w:r w:rsidRPr="009C0F56">
              <w:rPr>
                <w:sz w:val="20"/>
              </w:rPr>
              <w:t>Delivery Time Period:</w:t>
            </w:r>
            <w:r>
              <w:rPr>
                <w:sz w:val="20"/>
              </w:rPr>
              <w:tab/>
              <w:t xml:space="preserve">Within Seven (07) days after </w:t>
            </w:r>
            <w:r>
              <w:rPr>
                <w:sz w:val="20"/>
              </w:rPr>
              <w:tab/>
            </w:r>
            <w:r>
              <w:rPr>
                <w:sz w:val="20"/>
              </w:rPr>
              <w:tab/>
            </w:r>
            <w:r>
              <w:rPr>
                <w:sz w:val="20"/>
              </w:rPr>
              <w:tab/>
            </w:r>
            <w:r>
              <w:rPr>
                <w:sz w:val="20"/>
              </w:rPr>
              <w:tab/>
              <w:t>issuance of Supply Order</w:t>
            </w:r>
          </w:p>
        </w:tc>
        <w:tc>
          <w:tcPr>
            <w:tcW w:w="1124" w:type="dxa"/>
          </w:tcPr>
          <w:p w:rsidR="008656D7" w:rsidRDefault="008656D7" w:rsidP="00940FBE">
            <w:pPr>
              <w:jc w:val="center"/>
              <w:rPr>
                <w:b/>
                <w:sz w:val="16"/>
                <w:szCs w:val="18"/>
              </w:rPr>
            </w:pPr>
          </w:p>
          <w:p w:rsidR="00C73C97" w:rsidRDefault="00C73C97" w:rsidP="00940FBE">
            <w:pPr>
              <w:jc w:val="center"/>
              <w:rPr>
                <w:b/>
                <w:sz w:val="16"/>
                <w:szCs w:val="18"/>
              </w:rPr>
            </w:pPr>
          </w:p>
          <w:p w:rsidR="00C73C97" w:rsidRPr="008656D7" w:rsidRDefault="00C73C97" w:rsidP="00940FBE">
            <w:pPr>
              <w:jc w:val="center"/>
              <w:rPr>
                <w:b/>
                <w:sz w:val="16"/>
                <w:szCs w:val="18"/>
              </w:rPr>
            </w:pPr>
          </w:p>
          <w:p w:rsidR="00940FBE" w:rsidRPr="008656D7" w:rsidRDefault="008656D7" w:rsidP="00940FBE">
            <w:pPr>
              <w:jc w:val="center"/>
              <w:rPr>
                <w:b/>
                <w:sz w:val="18"/>
                <w:szCs w:val="18"/>
              </w:rPr>
            </w:pPr>
            <w:r w:rsidRPr="008656D7">
              <w:rPr>
                <w:b/>
                <w:sz w:val="18"/>
                <w:szCs w:val="18"/>
              </w:rPr>
              <w:t>30-Units</w:t>
            </w:r>
          </w:p>
        </w:tc>
        <w:tc>
          <w:tcPr>
            <w:tcW w:w="1396" w:type="dxa"/>
          </w:tcPr>
          <w:p w:rsidR="00940FBE" w:rsidRPr="00B47A16" w:rsidRDefault="00940FBE" w:rsidP="00940FBE">
            <w:pPr>
              <w:tabs>
                <w:tab w:val="left" w:pos="1296"/>
                <w:tab w:val="left" w:pos="1872"/>
              </w:tabs>
              <w:jc w:val="center"/>
              <w:rPr>
                <w:rFonts w:ascii="Calibri" w:hAnsi="Calibri" w:cs="Arial"/>
                <w:b/>
                <w:color w:val="000000"/>
              </w:rPr>
            </w:pPr>
          </w:p>
        </w:tc>
        <w:tc>
          <w:tcPr>
            <w:tcW w:w="1454" w:type="dxa"/>
          </w:tcPr>
          <w:p w:rsidR="00940FBE" w:rsidRPr="00B47A16" w:rsidRDefault="00940FBE" w:rsidP="00940FBE">
            <w:pPr>
              <w:tabs>
                <w:tab w:val="left" w:pos="1296"/>
                <w:tab w:val="left" w:pos="1872"/>
              </w:tabs>
              <w:jc w:val="center"/>
              <w:rPr>
                <w:rFonts w:ascii="Calibri" w:hAnsi="Calibri" w:cs="Arial"/>
                <w:b/>
                <w:color w:val="000000"/>
              </w:rPr>
            </w:pPr>
          </w:p>
        </w:tc>
        <w:tc>
          <w:tcPr>
            <w:tcW w:w="1321" w:type="dxa"/>
          </w:tcPr>
          <w:p w:rsidR="00940FBE" w:rsidRPr="00B47A16" w:rsidRDefault="00940FBE" w:rsidP="00940FBE">
            <w:pPr>
              <w:tabs>
                <w:tab w:val="left" w:pos="1296"/>
                <w:tab w:val="left" w:pos="1872"/>
              </w:tabs>
              <w:jc w:val="center"/>
              <w:rPr>
                <w:rFonts w:ascii="Calibri" w:hAnsi="Calibri" w:cs="Arial"/>
                <w:b/>
                <w:color w:val="000000"/>
              </w:rPr>
            </w:pPr>
          </w:p>
        </w:tc>
      </w:tr>
      <w:tr w:rsidR="00940FBE" w:rsidTr="00026C94">
        <w:trPr>
          <w:jc w:val="center"/>
        </w:trPr>
        <w:tc>
          <w:tcPr>
            <w:tcW w:w="10359" w:type="dxa"/>
            <w:gridSpan w:val="5"/>
          </w:tcPr>
          <w:p w:rsidR="00940FBE" w:rsidRPr="008656D7" w:rsidRDefault="00940FBE" w:rsidP="00940FBE">
            <w:pPr>
              <w:tabs>
                <w:tab w:val="left" w:pos="1296"/>
                <w:tab w:val="left" w:pos="1872"/>
              </w:tabs>
              <w:jc w:val="right"/>
              <w:rPr>
                <w:b/>
                <w:color w:val="000000"/>
              </w:rPr>
            </w:pPr>
            <w:r w:rsidRPr="008656D7">
              <w:rPr>
                <w:b/>
                <w:color w:val="000000"/>
              </w:rPr>
              <w:t>Grand Total:</w:t>
            </w:r>
          </w:p>
        </w:tc>
        <w:tc>
          <w:tcPr>
            <w:tcW w:w="1321" w:type="dxa"/>
          </w:tcPr>
          <w:p w:rsidR="00940FBE" w:rsidRPr="008656D7" w:rsidRDefault="00940FBE" w:rsidP="00940FBE">
            <w:pPr>
              <w:tabs>
                <w:tab w:val="left" w:pos="1296"/>
                <w:tab w:val="left" w:pos="1872"/>
              </w:tabs>
              <w:jc w:val="center"/>
              <w:rPr>
                <w:b/>
                <w:color w:val="000000"/>
              </w:rPr>
            </w:pPr>
          </w:p>
        </w:tc>
      </w:tr>
    </w:tbl>
    <w:p w:rsidR="00940FBE" w:rsidRPr="008656D7" w:rsidRDefault="00940FBE" w:rsidP="00940FBE">
      <w:pPr>
        <w:tabs>
          <w:tab w:val="left" w:pos="1296"/>
          <w:tab w:val="left" w:pos="1872"/>
        </w:tabs>
        <w:rPr>
          <w:rFonts w:ascii="Calibri" w:hAnsi="Calibri" w:cs="Arial"/>
          <w:b/>
          <w:color w:val="000000"/>
          <w:sz w:val="10"/>
          <w:u w:val="single"/>
        </w:rPr>
      </w:pPr>
    </w:p>
    <w:p w:rsidR="00940FBE" w:rsidRPr="008656D7" w:rsidRDefault="00940FBE" w:rsidP="00940FBE">
      <w:pPr>
        <w:tabs>
          <w:tab w:val="left" w:pos="1296"/>
          <w:tab w:val="left" w:pos="1872"/>
        </w:tabs>
        <w:rPr>
          <w:rFonts w:ascii="Calibri" w:hAnsi="Calibri" w:cs="Arial"/>
          <w:b/>
          <w:i/>
          <w:color w:val="000000"/>
          <w:sz w:val="20"/>
          <w:szCs w:val="20"/>
          <w:u w:val="single"/>
        </w:rPr>
      </w:pPr>
      <w:r w:rsidRPr="008656D7">
        <w:rPr>
          <w:rFonts w:ascii="Calibri" w:hAnsi="Calibri" w:cs="Arial"/>
          <w:b/>
          <w:color w:val="000000"/>
          <w:sz w:val="20"/>
          <w:szCs w:val="20"/>
        </w:rPr>
        <w:t>Note: -</w:t>
      </w:r>
      <w:r w:rsidRPr="008656D7">
        <w:rPr>
          <w:rFonts w:ascii="Calibri" w:hAnsi="Calibri" w:cs="Arial"/>
          <w:color w:val="000000"/>
          <w:sz w:val="20"/>
          <w:szCs w:val="20"/>
        </w:rPr>
        <w:t xml:space="preserve">     </w:t>
      </w:r>
      <w:r w:rsidRPr="008656D7">
        <w:rPr>
          <w:b/>
          <w:i/>
          <w:sz w:val="20"/>
          <w:szCs w:val="20"/>
          <w:u w:val="single"/>
        </w:rPr>
        <w:t>No refurbished Products are acceptable and shall not be quoted</w:t>
      </w:r>
      <w:r w:rsidRPr="008656D7">
        <w:rPr>
          <w:rFonts w:ascii="Calibri" w:hAnsi="Calibri" w:cs="Arial"/>
          <w:b/>
          <w:i/>
          <w:color w:val="000000"/>
          <w:sz w:val="20"/>
          <w:szCs w:val="20"/>
          <w:u w:val="single"/>
        </w:rPr>
        <w:t>.</w:t>
      </w:r>
    </w:p>
    <w:p w:rsidR="00940FBE" w:rsidRPr="008656D7" w:rsidRDefault="00940FBE" w:rsidP="00940FBE">
      <w:pPr>
        <w:tabs>
          <w:tab w:val="left" w:pos="1296"/>
          <w:tab w:val="left" w:pos="1872"/>
        </w:tabs>
        <w:rPr>
          <w:rFonts w:ascii="Calibri" w:hAnsi="Calibri" w:cs="Arial"/>
          <w:color w:val="000000"/>
          <w:sz w:val="2"/>
          <w:szCs w:val="20"/>
        </w:rPr>
      </w:pPr>
    </w:p>
    <w:p w:rsidR="00940FBE" w:rsidRPr="008656D7" w:rsidRDefault="00940FBE" w:rsidP="00940FBE">
      <w:pPr>
        <w:rPr>
          <w:sz w:val="20"/>
          <w:szCs w:val="20"/>
        </w:rPr>
      </w:pPr>
    </w:p>
    <w:p w:rsidR="00940FBE" w:rsidRPr="008656D7" w:rsidRDefault="00940FBE" w:rsidP="00940FBE">
      <w:pPr>
        <w:rPr>
          <w:sz w:val="20"/>
          <w:szCs w:val="20"/>
          <w:u w:val="single"/>
        </w:rPr>
      </w:pPr>
      <w:r w:rsidRPr="008656D7">
        <w:rPr>
          <w:sz w:val="20"/>
          <w:szCs w:val="20"/>
        </w:rPr>
        <w:t xml:space="preserve">Grand Total in words in Pakistani Rupees: </w:t>
      </w:r>
      <w:r w:rsidRPr="008656D7">
        <w:rPr>
          <w:sz w:val="20"/>
          <w:szCs w:val="20"/>
          <w:u w:val="single"/>
        </w:rPr>
        <w:tab/>
      </w:r>
      <w:r w:rsidRPr="008656D7">
        <w:rPr>
          <w:sz w:val="20"/>
          <w:szCs w:val="20"/>
          <w:u w:val="single"/>
        </w:rPr>
        <w:tab/>
      </w:r>
      <w:r w:rsidRPr="008656D7">
        <w:rPr>
          <w:sz w:val="20"/>
          <w:szCs w:val="20"/>
          <w:u w:val="single"/>
        </w:rPr>
        <w:tab/>
      </w:r>
      <w:r w:rsidRPr="008656D7">
        <w:rPr>
          <w:sz w:val="20"/>
          <w:szCs w:val="20"/>
          <w:u w:val="single"/>
        </w:rPr>
        <w:tab/>
      </w:r>
      <w:r w:rsidRPr="008656D7">
        <w:rPr>
          <w:sz w:val="20"/>
          <w:szCs w:val="20"/>
          <w:u w:val="single"/>
        </w:rPr>
        <w:tab/>
      </w:r>
      <w:r w:rsidRPr="008656D7">
        <w:rPr>
          <w:sz w:val="20"/>
          <w:szCs w:val="20"/>
          <w:u w:val="single"/>
        </w:rPr>
        <w:tab/>
      </w:r>
      <w:r w:rsidRPr="008656D7">
        <w:rPr>
          <w:sz w:val="20"/>
          <w:szCs w:val="20"/>
          <w:u w:val="single"/>
        </w:rPr>
        <w:tab/>
      </w:r>
      <w:r w:rsidRPr="008656D7">
        <w:rPr>
          <w:sz w:val="20"/>
          <w:szCs w:val="20"/>
          <w:u w:val="single"/>
        </w:rPr>
        <w:tab/>
      </w:r>
      <w:r w:rsidR="008656D7">
        <w:rPr>
          <w:sz w:val="20"/>
          <w:szCs w:val="20"/>
          <w:u w:val="single"/>
        </w:rPr>
        <w:tab/>
      </w:r>
    </w:p>
    <w:p w:rsidR="00940FBE" w:rsidRPr="008656D7" w:rsidRDefault="00940FBE" w:rsidP="00940FBE">
      <w:pPr>
        <w:rPr>
          <w:sz w:val="6"/>
          <w:szCs w:val="20"/>
          <w:u w:val="single"/>
        </w:rPr>
      </w:pPr>
    </w:p>
    <w:p w:rsidR="00940FBE" w:rsidRPr="008656D7" w:rsidRDefault="00940FBE" w:rsidP="00940FBE">
      <w:pPr>
        <w:rPr>
          <w:sz w:val="20"/>
          <w:szCs w:val="20"/>
          <w:u w:val="single"/>
        </w:rPr>
      </w:pPr>
      <w:r w:rsidRPr="008656D7">
        <w:rPr>
          <w:sz w:val="20"/>
          <w:szCs w:val="20"/>
          <w:u w:val="single"/>
        </w:rPr>
        <w:tab/>
      </w:r>
      <w:r w:rsidRPr="008656D7">
        <w:rPr>
          <w:sz w:val="20"/>
          <w:szCs w:val="20"/>
          <w:u w:val="single"/>
        </w:rPr>
        <w:tab/>
      </w:r>
      <w:r w:rsidRPr="008656D7">
        <w:rPr>
          <w:sz w:val="20"/>
          <w:szCs w:val="20"/>
          <w:u w:val="single"/>
        </w:rPr>
        <w:tab/>
      </w:r>
      <w:r w:rsidRPr="008656D7">
        <w:rPr>
          <w:sz w:val="20"/>
          <w:szCs w:val="20"/>
          <w:u w:val="single"/>
        </w:rPr>
        <w:tab/>
      </w:r>
      <w:r w:rsidRPr="008656D7">
        <w:rPr>
          <w:sz w:val="20"/>
          <w:szCs w:val="20"/>
          <w:u w:val="single"/>
        </w:rPr>
        <w:tab/>
      </w:r>
      <w:r w:rsidRPr="008656D7">
        <w:rPr>
          <w:sz w:val="20"/>
          <w:szCs w:val="20"/>
          <w:u w:val="single"/>
        </w:rPr>
        <w:tab/>
      </w:r>
      <w:r w:rsidRPr="008656D7">
        <w:rPr>
          <w:sz w:val="20"/>
          <w:szCs w:val="20"/>
          <w:u w:val="single"/>
        </w:rPr>
        <w:tab/>
      </w:r>
      <w:r w:rsidRPr="008656D7">
        <w:rPr>
          <w:sz w:val="20"/>
          <w:szCs w:val="20"/>
          <w:u w:val="single"/>
        </w:rPr>
        <w:tab/>
      </w:r>
      <w:r w:rsidRPr="008656D7">
        <w:rPr>
          <w:sz w:val="20"/>
          <w:szCs w:val="20"/>
          <w:u w:val="single"/>
        </w:rPr>
        <w:tab/>
      </w:r>
      <w:r w:rsidRPr="008656D7">
        <w:rPr>
          <w:sz w:val="20"/>
          <w:szCs w:val="20"/>
          <w:u w:val="single"/>
        </w:rPr>
        <w:tab/>
      </w:r>
      <w:r w:rsidRPr="008656D7">
        <w:rPr>
          <w:sz w:val="20"/>
          <w:szCs w:val="20"/>
          <w:u w:val="single"/>
        </w:rPr>
        <w:tab/>
      </w:r>
      <w:r w:rsidRPr="008656D7">
        <w:rPr>
          <w:sz w:val="20"/>
          <w:szCs w:val="20"/>
          <w:u w:val="single"/>
        </w:rPr>
        <w:tab/>
      </w:r>
      <w:r w:rsidRPr="008656D7">
        <w:rPr>
          <w:sz w:val="20"/>
          <w:szCs w:val="20"/>
          <w:u w:val="single"/>
        </w:rPr>
        <w:tab/>
      </w:r>
    </w:p>
    <w:p w:rsidR="00940FBE" w:rsidRPr="008656D7" w:rsidRDefault="00940FBE" w:rsidP="00940FBE">
      <w:pPr>
        <w:rPr>
          <w:b/>
          <w:sz w:val="8"/>
          <w:szCs w:val="20"/>
          <w:u w:val="single"/>
        </w:rPr>
      </w:pPr>
    </w:p>
    <w:p w:rsidR="00940FBE" w:rsidRPr="008656D7" w:rsidRDefault="00940FBE" w:rsidP="00940FBE">
      <w:pPr>
        <w:rPr>
          <w:b/>
          <w:sz w:val="20"/>
          <w:szCs w:val="20"/>
          <w:u w:val="single"/>
        </w:rPr>
      </w:pPr>
    </w:p>
    <w:p w:rsidR="00940FBE" w:rsidRPr="008656D7" w:rsidRDefault="00940FBE" w:rsidP="00940FBE">
      <w:pPr>
        <w:rPr>
          <w:b/>
          <w:sz w:val="20"/>
          <w:szCs w:val="20"/>
          <w:u w:val="single"/>
        </w:rPr>
      </w:pPr>
      <w:r w:rsidRPr="008656D7">
        <w:rPr>
          <w:b/>
          <w:sz w:val="20"/>
          <w:szCs w:val="20"/>
          <w:u w:val="single"/>
        </w:rPr>
        <w:t>Authorized Signatures</w:t>
      </w:r>
      <w:r w:rsidRPr="008656D7">
        <w:rPr>
          <w:b/>
          <w:sz w:val="20"/>
          <w:szCs w:val="20"/>
        </w:rPr>
        <w:t>:</w:t>
      </w:r>
      <w:r w:rsidRPr="008656D7">
        <w:rPr>
          <w:sz w:val="20"/>
          <w:szCs w:val="20"/>
        </w:rPr>
        <w:tab/>
      </w:r>
      <w:r w:rsidRPr="008656D7">
        <w:rPr>
          <w:sz w:val="20"/>
          <w:szCs w:val="20"/>
        </w:rPr>
        <w:tab/>
      </w:r>
      <w:r w:rsidRPr="008656D7">
        <w:rPr>
          <w:sz w:val="20"/>
          <w:szCs w:val="20"/>
        </w:rPr>
        <w:tab/>
      </w:r>
      <w:r w:rsidRPr="008656D7">
        <w:rPr>
          <w:sz w:val="20"/>
          <w:szCs w:val="20"/>
        </w:rPr>
        <w:tab/>
      </w:r>
      <w:r w:rsidRPr="008656D7">
        <w:rPr>
          <w:sz w:val="20"/>
          <w:szCs w:val="20"/>
        </w:rPr>
        <w:tab/>
      </w:r>
      <w:r w:rsidRPr="008656D7">
        <w:rPr>
          <w:sz w:val="20"/>
          <w:szCs w:val="20"/>
        </w:rPr>
        <w:tab/>
      </w:r>
      <w:r w:rsidRPr="008656D7">
        <w:rPr>
          <w:sz w:val="20"/>
          <w:szCs w:val="20"/>
        </w:rPr>
        <w:tab/>
      </w:r>
      <w:r w:rsidR="00C73C97">
        <w:rPr>
          <w:sz w:val="20"/>
          <w:szCs w:val="20"/>
        </w:rPr>
        <w:tab/>
      </w:r>
      <w:r w:rsidRPr="008656D7">
        <w:rPr>
          <w:b/>
          <w:sz w:val="20"/>
          <w:szCs w:val="20"/>
          <w:u w:val="single"/>
        </w:rPr>
        <w:t>Stamp of the Firm:</w:t>
      </w:r>
    </w:p>
    <w:p w:rsidR="00940FBE" w:rsidRPr="008656D7" w:rsidRDefault="00940FBE" w:rsidP="00940FBE">
      <w:pPr>
        <w:rPr>
          <w:sz w:val="20"/>
          <w:szCs w:val="20"/>
          <w:u w:val="single"/>
        </w:rPr>
      </w:pPr>
    </w:p>
    <w:p w:rsidR="00940FBE" w:rsidRPr="008656D7" w:rsidRDefault="00940FBE" w:rsidP="00940FBE">
      <w:pPr>
        <w:rPr>
          <w:b/>
          <w:sz w:val="20"/>
          <w:szCs w:val="20"/>
        </w:rPr>
      </w:pPr>
      <w:r w:rsidRPr="008656D7">
        <w:rPr>
          <w:b/>
          <w:sz w:val="20"/>
          <w:szCs w:val="20"/>
        </w:rPr>
        <w:t xml:space="preserve">Date: </w:t>
      </w:r>
      <w:r w:rsidRPr="008656D7">
        <w:rPr>
          <w:b/>
          <w:sz w:val="20"/>
          <w:szCs w:val="20"/>
          <w:u w:val="single"/>
        </w:rPr>
        <w:tab/>
      </w:r>
      <w:r w:rsidRPr="008656D7">
        <w:rPr>
          <w:b/>
          <w:sz w:val="20"/>
          <w:szCs w:val="20"/>
          <w:u w:val="single"/>
        </w:rPr>
        <w:tab/>
      </w:r>
      <w:r w:rsidRPr="008656D7">
        <w:rPr>
          <w:b/>
          <w:sz w:val="20"/>
          <w:szCs w:val="20"/>
          <w:u w:val="single"/>
        </w:rPr>
        <w:tab/>
      </w:r>
      <w:r w:rsidRPr="008656D7">
        <w:rPr>
          <w:b/>
          <w:sz w:val="20"/>
          <w:szCs w:val="20"/>
        </w:rPr>
        <w:tab/>
      </w:r>
      <w:r w:rsidRPr="008656D7">
        <w:rPr>
          <w:b/>
          <w:sz w:val="20"/>
          <w:szCs w:val="20"/>
        </w:rPr>
        <w:tab/>
      </w:r>
      <w:r w:rsidRPr="008656D7">
        <w:rPr>
          <w:b/>
          <w:sz w:val="20"/>
          <w:szCs w:val="20"/>
        </w:rPr>
        <w:tab/>
      </w:r>
    </w:p>
    <w:p w:rsidR="00186C4F" w:rsidRPr="00DE731E" w:rsidRDefault="00186C4F" w:rsidP="00186C4F">
      <w:pPr>
        <w:jc w:val="right"/>
        <w:rPr>
          <w:rFonts w:ascii="Baskerville Old Face" w:hAnsi="Baskerville Old Face"/>
          <w:b/>
          <w:sz w:val="36"/>
          <w:u w:val="single"/>
        </w:rPr>
      </w:pPr>
      <w:r w:rsidRPr="00DE731E">
        <w:rPr>
          <w:rFonts w:ascii="Baskerville Old Face" w:hAnsi="Baskerville Old Face"/>
          <w:b/>
          <w:sz w:val="36"/>
          <w:u w:val="single"/>
        </w:rPr>
        <w:lastRenderedPageBreak/>
        <w:t>ANNEXURE-I:</w:t>
      </w:r>
    </w:p>
    <w:p w:rsidR="00186C4F" w:rsidRPr="005476F3" w:rsidRDefault="00186C4F" w:rsidP="00186C4F">
      <w:pPr>
        <w:rPr>
          <w:rFonts w:ascii="Baskerville Old Face" w:hAnsi="Baskerville Old Face"/>
          <w:sz w:val="12"/>
        </w:rPr>
      </w:pPr>
    </w:p>
    <w:p w:rsidR="00186C4F" w:rsidRPr="00DE731E" w:rsidRDefault="00186C4F" w:rsidP="00186C4F">
      <w:pPr>
        <w:rPr>
          <w:rFonts w:ascii="Baskerville Old Face" w:hAnsi="Baskerville Old Face"/>
          <w:sz w:val="8"/>
        </w:rPr>
      </w:pPr>
    </w:p>
    <w:p w:rsidR="00186C4F" w:rsidRPr="00DE731E" w:rsidRDefault="00186C4F" w:rsidP="00186C4F">
      <w:pPr>
        <w:jc w:val="center"/>
        <w:rPr>
          <w:rFonts w:ascii="Baskerville Old Face" w:hAnsi="Baskerville Old Face"/>
          <w:b/>
          <w:u w:val="single"/>
        </w:rPr>
      </w:pPr>
      <w:r w:rsidRPr="00DE731E">
        <w:rPr>
          <w:rFonts w:ascii="Baskerville Old Face" w:hAnsi="Baskerville Old Face"/>
          <w:b/>
          <w:sz w:val="40"/>
          <w:u w:val="single"/>
        </w:rPr>
        <w:t>AFFIDAVIT FORMAT:</w:t>
      </w:r>
    </w:p>
    <w:p w:rsidR="00186C4F" w:rsidRPr="005476F3" w:rsidRDefault="00186C4F" w:rsidP="00186C4F">
      <w:pPr>
        <w:rPr>
          <w:sz w:val="12"/>
        </w:rPr>
      </w:pPr>
    </w:p>
    <w:p w:rsidR="00186C4F" w:rsidRPr="007E07D2" w:rsidRDefault="00186C4F" w:rsidP="00186C4F">
      <w:pPr>
        <w:jc w:val="center"/>
        <w:rPr>
          <w:b/>
          <w:i/>
          <w:sz w:val="20"/>
          <w:u w:val="single"/>
        </w:rPr>
      </w:pPr>
      <w:r>
        <w:rPr>
          <w:b/>
          <w:i/>
          <w:sz w:val="22"/>
          <w:u w:val="single"/>
        </w:rPr>
        <w:t>{</w:t>
      </w:r>
      <w:r>
        <w:rPr>
          <w:b/>
          <w:i/>
          <w:sz w:val="20"/>
          <w:u w:val="single"/>
        </w:rPr>
        <w:t>This Affidavit format shall</w:t>
      </w:r>
      <w:r w:rsidRPr="007E07D2">
        <w:rPr>
          <w:b/>
          <w:i/>
          <w:sz w:val="20"/>
          <w:u w:val="single"/>
        </w:rPr>
        <w:t xml:space="preserve"> be on the Stamp Paper valuing Rs. 100/- with attestation of Notary Public and </w:t>
      </w:r>
      <w:r>
        <w:rPr>
          <w:b/>
          <w:i/>
          <w:sz w:val="20"/>
          <w:u w:val="single"/>
        </w:rPr>
        <w:t>shall</w:t>
      </w:r>
      <w:r w:rsidRPr="007E07D2">
        <w:rPr>
          <w:b/>
          <w:i/>
          <w:sz w:val="20"/>
          <w:u w:val="single"/>
        </w:rPr>
        <w:t xml:space="preserve"> be signed </w:t>
      </w:r>
      <w:r>
        <w:rPr>
          <w:b/>
          <w:i/>
          <w:sz w:val="20"/>
          <w:u w:val="single"/>
        </w:rPr>
        <w:t>by a person competent. It shall</w:t>
      </w:r>
      <w:r w:rsidRPr="007E07D2">
        <w:rPr>
          <w:b/>
          <w:i/>
          <w:sz w:val="20"/>
          <w:u w:val="single"/>
        </w:rPr>
        <w:t xml:space="preserve"> be included by the Bidder</w:t>
      </w:r>
      <w:r>
        <w:rPr>
          <w:b/>
          <w:i/>
          <w:sz w:val="20"/>
          <w:u w:val="single"/>
        </w:rPr>
        <w:t>(s)</w:t>
      </w:r>
      <w:r w:rsidRPr="007E07D2">
        <w:rPr>
          <w:b/>
          <w:i/>
          <w:sz w:val="20"/>
          <w:u w:val="single"/>
        </w:rPr>
        <w:t xml:space="preserve"> in its Technical Bid</w:t>
      </w:r>
      <w:r>
        <w:rPr>
          <w:b/>
          <w:i/>
          <w:sz w:val="20"/>
          <w:u w:val="single"/>
        </w:rPr>
        <w:t>(</w:t>
      </w:r>
      <w:r w:rsidRPr="007E07D2">
        <w:rPr>
          <w:b/>
          <w:i/>
          <w:sz w:val="20"/>
          <w:u w:val="single"/>
        </w:rPr>
        <w:t>s)</w:t>
      </w:r>
      <w:r>
        <w:rPr>
          <w:b/>
          <w:i/>
          <w:sz w:val="20"/>
          <w:u w:val="single"/>
        </w:rPr>
        <w:t>}</w:t>
      </w:r>
    </w:p>
    <w:p w:rsidR="00186C4F" w:rsidRDefault="00186C4F" w:rsidP="00186C4F"/>
    <w:p w:rsidR="00186C4F" w:rsidRDefault="00186C4F" w:rsidP="00186C4F">
      <w:pPr>
        <w:jc w:val="both"/>
      </w:pPr>
      <w:r>
        <w:tab/>
        <w:t>I/We, M/s.</w:t>
      </w:r>
      <w:r w:rsidRPr="00DE731E">
        <w:rPr>
          <w:u w:val="single"/>
        </w:rPr>
        <w:t xml:space="preserve"> </w:t>
      </w:r>
      <w:r>
        <w:rPr>
          <w:u w:val="single"/>
        </w:rPr>
        <w:tab/>
      </w:r>
      <w:r>
        <w:rPr>
          <w:u w:val="single"/>
        </w:rPr>
        <w:tab/>
      </w:r>
      <w:r w:rsidRPr="00DE731E">
        <w:rPr>
          <w:u w:val="single"/>
        </w:rPr>
        <w:t>(Insert Company</w:t>
      </w:r>
      <w:r>
        <w:rPr>
          <w:u w:val="single"/>
        </w:rPr>
        <w:t xml:space="preserve"> Name</w:t>
      </w:r>
      <w:r w:rsidRPr="00DE731E">
        <w:rPr>
          <w:u w:val="single"/>
        </w:rPr>
        <w:t>)</w:t>
      </w:r>
      <w:r>
        <w:rPr>
          <w:u w:val="single"/>
        </w:rPr>
        <w:tab/>
      </w:r>
      <w:r>
        <w:rPr>
          <w:u w:val="single"/>
        </w:rPr>
        <w:tab/>
      </w:r>
      <w:r>
        <w:rPr>
          <w:u w:val="single"/>
        </w:rPr>
        <w:tab/>
      </w:r>
      <w:r>
        <w:t xml:space="preserve">, located at </w:t>
      </w:r>
      <w:r>
        <w:rPr>
          <w:u w:val="single"/>
        </w:rPr>
        <w:tab/>
      </w:r>
      <w:r>
        <w:rPr>
          <w:u w:val="single"/>
        </w:rPr>
        <w:tab/>
      </w:r>
      <w:r>
        <w:rPr>
          <w:u w:val="single"/>
        </w:rPr>
        <w:tab/>
      </w:r>
      <w:r>
        <w:rPr>
          <w:u w:val="single"/>
        </w:rPr>
        <w:tab/>
      </w:r>
      <w:r w:rsidRPr="00DE731E">
        <w:rPr>
          <w:u w:val="single"/>
        </w:rPr>
        <w:t xml:space="preserve">(Insert </w:t>
      </w:r>
      <w:r>
        <w:rPr>
          <w:u w:val="single"/>
        </w:rPr>
        <w:t>Company A</w:t>
      </w:r>
      <w:r w:rsidRPr="00DE731E">
        <w:rPr>
          <w:u w:val="single"/>
        </w:rPr>
        <w:t>ddress)</w:t>
      </w:r>
      <w:r>
        <w:rPr>
          <w:u w:val="single"/>
        </w:rPr>
        <w:tab/>
      </w:r>
      <w:r>
        <w:rPr>
          <w:u w:val="single"/>
        </w:rPr>
        <w:tab/>
      </w:r>
      <w:r>
        <w:t xml:space="preserve"> , through its proprietor namely Mr.</w:t>
      </w:r>
      <w:r>
        <w:rPr>
          <w:u w:val="single"/>
        </w:rPr>
        <w:tab/>
      </w:r>
      <w:r>
        <w:rPr>
          <w:u w:val="single"/>
        </w:rPr>
        <w:tab/>
      </w:r>
      <w:r>
        <w:rPr>
          <w:u w:val="single"/>
        </w:rPr>
        <w:tab/>
      </w:r>
      <w:r>
        <w:rPr>
          <w:u w:val="single"/>
        </w:rPr>
        <w:tab/>
      </w:r>
      <w:r w:rsidRPr="009217E6">
        <w:rPr>
          <w:u w:val="single"/>
        </w:rPr>
        <w:t>(Insert Name</w:t>
      </w:r>
      <w:r>
        <w:rPr>
          <w:u w:val="single"/>
        </w:rPr>
        <w:t>)</w:t>
      </w:r>
      <w:r>
        <w:rPr>
          <w:u w:val="single"/>
        </w:rPr>
        <w:tab/>
        <w:t xml:space="preserve">          </w:t>
      </w:r>
      <w:r>
        <w:t xml:space="preserve"> S/o</w:t>
      </w:r>
      <w:r w:rsidRPr="009217E6">
        <w:t>.</w:t>
      </w:r>
      <w:r>
        <w:rPr>
          <w:u w:val="single"/>
        </w:rPr>
        <w:tab/>
      </w:r>
      <w:r w:rsidRPr="009217E6">
        <w:rPr>
          <w:u w:val="single"/>
        </w:rPr>
        <w:t xml:space="preserve"> (Insert Name) </w:t>
      </w:r>
      <w:r>
        <w:rPr>
          <w:u w:val="single"/>
        </w:rPr>
        <w:tab/>
      </w:r>
      <w:r>
        <w:t xml:space="preserve"> , bearing CNIC No. </w:t>
      </w:r>
      <w:r>
        <w:rPr>
          <w:u w:val="single"/>
        </w:rPr>
        <w:tab/>
        <w:t xml:space="preserve">(Insert I.D Card Number) </w:t>
      </w:r>
      <w:r>
        <w:rPr>
          <w:u w:val="single"/>
        </w:rPr>
        <w:tab/>
      </w:r>
      <w:r>
        <w:t xml:space="preserve">, resident of </w:t>
      </w:r>
      <w:r>
        <w:rPr>
          <w:u w:val="single"/>
        </w:rPr>
        <w:tab/>
      </w:r>
      <w:r>
        <w:rPr>
          <w:u w:val="single"/>
        </w:rPr>
        <w:tab/>
        <w:t>(Insert Home Address)</w:t>
      </w:r>
      <w:r>
        <w:rPr>
          <w:u w:val="single"/>
        </w:rPr>
        <w:tab/>
        <w:t xml:space="preserve"> </w:t>
      </w:r>
      <w:r>
        <w:t xml:space="preserve"> is hereby confirmed that we have carefully read all Terms and Conditions of the Tender and also agreed to abide SPPRA Rules-2010 (Amended-2017) for the procurement of Laptop Computers and other Hardware Accessories during the validity of Contract.</w:t>
      </w:r>
    </w:p>
    <w:p w:rsidR="00186C4F" w:rsidRDefault="00186C4F" w:rsidP="00186C4F">
      <w:pPr>
        <w:jc w:val="both"/>
      </w:pPr>
    </w:p>
    <w:p w:rsidR="00186C4F" w:rsidRPr="005476F3" w:rsidRDefault="00186C4F" w:rsidP="00186C4F">
      <w:pPr>
        <w:jc w:val="both"/>
        <w:rPr>
          <w:b/>
          <w:i/>
          <w:u w:val="single"/>
        </w:rPr>
      </w:pPr>
      <w:r w:rsidRPr="005476F3">
        <w:rPr>
          <w:b/>
        </w:rPr>
        <w:t>1.</w:t>
      </w:r>
      <w:r>
        <w:tab/>
      </w:r>
      <w:r w:rsidRPr="005476F3">
        <w:rPr>
          <w:b/>
          <w:i/>
          <w:u w:val="single"/>
        </w:rPr>
        <w:t>I/We also do hereby state and declare on oath as under:-</w:t>
      </w:r>
    </w:p>
    <w:p w:rsidR="00186C4F" w:rsidRPr="005476F3" w:rsidRDefault="00186C4F" w:rsidP="00186C4F">
      <w:pPr>
        <w:jc w:val="both"/>
        <w:rPr>
          <w:sz w:val="16"/>
        </w:rPr>
      </w:pPr>
    </w:p>
    <w:p w:rsidR="00186C4F" w:rsidRPr="005476F3" w:rsidRDefault="00186C4F" w:rsidP="00186C4F">
      <w:pPr>
        <w:pStyle w:val="ListParagraph"/>
        <w:numPr>
          <w:ilvl w:val="0"/>
          <w:numId w:val="37"/>
        </w:numPr>
        <w:jc w:val="both"/>
        <w:rPr>
          <w:sz w:val="22"/>
          <w:szCs w:val="22"/>
        </w:rPr>
      </w:pPr>
      <w:r w:rsidRPr="005476F3">
        <w:rPr>
          <w:sz w:val="22"/>
          <w:szCs w:val="22"/>
        </w:rPr>
        <w:t xml:space="preserve">That I/We are the </w:t>
      </w:r>
      <w:r>
        <w:rPr>
          <w:sz w:val="22"/>
          <w:szCs w:val="22"/>
        </w:rPr>
        <w:t>Tier-1</w:t>
      </w:r>
      <w:r w:rsidRPr="005476F3">
        <w:rPr>
          <w:sz w:val="22"/>
          <w:szCs w:val="22"/>
        </w:rPr>
        <w:t>Partner(s)</w:t>
      </w:r>
      <w:r>
        <w:rPr>
          <w:sz w:val="22"/>
          <w:szCs w:val="22"/>
        </w:rPr>
        <w:t xml:space="preserve"> </w:t>
      </w:r>
      <w:r w:rsidRPr="00836AFB">
        <w:rPr>
          <w:b/>
          <w:i/>
          <w:sz w:val="22"/>
          <w:szCs w:val="22"/>
          <w:u w:val="single"/>
        </w:rPr>
        <w:t>or</w:t>
      </w:r>
      <w:r>
        <w:rPr>
          <w:sz w:val="22"/>
          <w:szCs w:val="22"/>
        </w:rPr>
        <w:t xml:space="preserve"> Principal Authorized Vendor/Company/Contractor </w:t>
      </w:r>
      <w:r w:rsidRPr="005476F3">
        <w:rPr>
          <w:sz w:val="22"/>
          <w:szCs w:val="22"/>
        </w:rPr>
        <w:t xml:space="preserve">of </w:t>
      </w:r>
      <w:r w:rsidRPr="005476F3">
        <w:rPr>
          <w:sz w:val="22"/>
          <w:szCs w:val="22"/>
          <w:u w:val="single"/>
        </w:rPr>
        <w:tab/>
      </w:r>
      <w:r w:rsidRPr="005476F3">
        <w:rPr>
          <w:sz w:val="22"/>
          <w:szCs w:val="22"/>
          <w:u w:val="single"/>
        </w:rPr>
        <w:tab/>
      </w:r>
      <w:r w:rsidRPr="005476F3">
        <w:rPr>
          <w:sz w:val="22"/>
          <w:szCs w:val="22"/>
          <w:u w:val="single"/>
        </w:rPr>
        <w:tab/>
      </w:r>
      <w:r>
        <w:rPr>
          <w:sz w:val="22"/>
          <w:szCs w:val="22"/>
          <w:u w:val="single"/>
        </w:rPr>
        <w:tab/>
      </w:r>
      <w:r w:rsidRPr="005476F3">
        <w:rPr>
          <w:sz w:val="22"/>
          <w:szCs w:val="22"/>
          <w:u w:val="single"/>
        </w:rPr>
        <w:t xml:space="preserve">               (Insert Name of Brand)</w:t>
      </w:r>
      <w:r w:rsidRPr="005476F3">
        <w:rPr>
          <w:sz w:val="22"/>
          <w:szCs w:val="22"/>
          <w:u w:val="single"/>
        </w:rPr>
        <w:tab/>
      </w:r>
      <w:r w:rsidRPr="005476F3">
        <w:rPr>
          <w:sz w:val="22"/>
          <w:szCs w:val="22"/>
          <w:u w:val="single"/>
        </w:rPr>
        <w:tab/>
      </w:r>
      <w:r w:rsidRPr="005476F3">
        <w:rPr>
          <w:sz w:val="22"/>
          <w:szCs w:val="22"/>
        </w:rPr>
        <w:t xml:space="preserve"> , located at </w:t>
      </w:r>
      <w:r w:rsidRPr="005476F3">
        <w:rPr>
          <w:sz w:val="22"/>
          <w:szCs w:val="22"/>
          <w:u w:val="single"/>
        </w:rPr>
        <w:tab/>
        <w:t xml:space="preserve">(Insert Manufacturer Official Address in Pakistan) </w:t>
      </w:r>
      <w:r w:rsidRPr="005476F3">
        <w:rPr>
          <w:sz w:val="22"/>
          <w:szCs w:val="22"/>
          <w:u w:val="single"/>
        </w:rPr>
        <w:tab/>
      </w:r>
      <w:r w:rsidRPr="005476F3">
        <w:rPr>
          <w:sz w:val="22"/>
          <w:szCs w:val="22"/>
          <w:u w:val="single"/>
        </w:rPr>
        <w:tab/>
        <w:t>.</w:t>
      </w:r>
    </w:p>
    <w:p w:rsidR="00186C4F" w:rsidRPr="00836AFB" w:rsidRDefault="00186C4F" w:rsidP="00186C4F">
      <w:pPr>
        <w:pStyle w:val="ListParagraph"/>
        <w:numPr>
          <w:ilvl w:val="0"/>
          <w:numId w:val="37"/>
        </w:numPr>
        <w:jc w:val="both"/>
        <w:rPr>
          <w:sz w:val="22"/>
          <w:szCs w:val="22"/>
        </w:rPr>
      </w:pPr>
      <w:r w:rsidRPr="00836AFB">
        <w:rPr>
          <w:sz w:val="22"/>
          <w:szCs w:val="22"/>
        </w:rPr>
        <w:t xml:space="preserve">That I/We will remain bound to supply Genuine </w:t>
      </w:r>
      <w:r>
        <w:rPr>
          <w:sz w:val="22"/>
          <w:szCs w:val="22"/>
        </w:rPr>
        <w:t xml:space="preserve">Products/Goods/Stores </w:t>
      </w:r>
      <w:r w:rsidRPr="00836AFB">
        <w:rPr>
          <w:sz w:val="22"/>
          <w:szCs w:val="22"/>
        </w:rPr>
        <w:t>as an additional quantity at the same rate(s) on which</w:t>
      </w:r>
      <w:r>
        <w:rPr>
          <w:sz w:val="22"/>
          <w:szCs w:val="22"/>
        </w:rPr>
        <w:t xml:space="preserve"> Goods/Products/Stores</w:t>
      </w:r>
      <w:r w:rsidRPr="00836AFB">
        <w:rPr>
          <w:sz w:val="22"/>
          <w:szCs w:val="22"/>
        </w:rPr>
        <w:t>, I/We have supply during the Contract Period.</w:t>
      </w:r>
    </w:p>
    <w:p w:rsidR="00186C4F" w:rsidRPr="005476F3" w:rsidRDefault="00186C4F" w:rsidP="00186C4F">
      <w:pPr>
        <w:pStyle w:val="ListParagraph"/>
        <w:numPr>
          <w:ilvl w:val="0"/>
          <w:numId w:val="37"/>
        </w:numPr>
        <w:jc w:val="both"/>
        <w:rPr>
          <w:sz w:val="22"/>
          <w:szCs w:val="22"/>
        </w:rPr>
      </w:pPr>
      <w:r w:rsidRPr="005476F3">
        <w:rPr>
          <w:sz w:val="22"/>
          <w:szCs w:val="22"/>
        </w:rPr>
        <w:t xml:space="preserve">That I/We agree whether our Tender accepted for Total, Partial </w:t>
      </w:r>
      <w:r w:rsidRPr="005476F3">
        <w:rPr>
          <w:b/>
          <w:i/>
          <w:sz w:val="22"/>
          <w:szCs w:val="22"/>
          <w:u w:val="single"/>
        </w:rPr>
        <w:t>or</w:t>
      </w:r>
      <w:r w:rsidRPr="005476F3">
        <w:rPr>
          <w:sz w:val="22"/>
          <w:szCs w:val="22"/>
        </w:rPr>
        <w:t xml:space="preserve"> Enhanced Quantity for all </w:t>
      </w:r>
      <w:r w:rsidRPr="005476F3">
        <w:rPr>
          <w:b/>
          <w:i/>
          <w:sz w:val="22"/>
          <w:szCs w:val="22"/>
          <w:u w:val="single"/>
        </w:rPr>
        <w:t>or</w:t>
      </w:r>
      <w:r w:rsidRPr="005476F3">
        <w:rPr>
          <w:sz w:val="22"/>
          <w:szCs w:val="22"/>
        </w:rPr>
        <w:t xml:space="preserve"> any Single Item.  </w:t>
      </w:r>
    </w:p>
    <w:p w:rsidR="00186C4F" w:rsidRPr="005476F3" w:rsidRDefault="00186C4F" w:rsidP="00186C4F">
      <w:pPr>
        <w:pStyle w:val="ListParagraph"/>
        <w:numPr>
          <w:ilvl w:val="0"/>
          <w:numId w:val="37"/>
        </w:numPr>
        <w:jc w:val="both"/>
        <w:rPr>
          <w:sz w:val="22"/>
          <w:szCs w:val="22"/>
        </w:rPr>
      </w:pPr>
      <w:r w:rsidRPr="005476F3">
        <w:rPr>
          <w:sz w:val="22"/>
          <w:szCs w:val="22"/>
        </w:rPr>
        <w:t>That I/We also agree to supply and accept the said item(s)/store(s)/good(s) at the rates for the supply of contracted quantity within the stipulated period shown in the contract.</w:t>
      </w:r>
    </w:p>
    <w:p w:rsidR="00186C4F" w:rsidRPr="005476F3" w:rsidRDefault="00186C4F" w:rsidP="00186C4F">
      <w:pPr>
        <w:pStyle w:val="ListParagraph"/>
        <w:numPr>
          <w:ilvl w:val="0"/>
          <w:numId w:val="37"/>
        </w:numPr>
        <w:jc w:val="both"/>
        <w:rPr>
          <w:sz w:val="22"/>
          <w:szCs w:val="22"/>
        </w:rPr>
      </w:pPr>
      <w:r w:rsidRPr="005476F3">
        <w:rPr>
          <w:sz w:val="22"/>
          <w:szCs w:val="22"/>
        </w:rPr>
        <w:t>I /We understand and ensure for the supply of store(s)/good(s)/item(s) as per the Tender Requirements.</w:t>
      </w:r>
    </w:p>
    <w:p w:rsidR="00186C4F" w:rsidRPr="005476F3" w:rsidRDefault="00186C4F" w:rsidP="00186C4F">
      <w:pPr>
        <w:pStyle w:val="ListParagraph"/>
        <w:numPr>
          <w:ilvl w:val="0"/>
          <w:numId w:val="37"/>
        </w:numPr>
        <w:jc w:val="both"/>
        <w:rPr>
          <w:sz w:val="22"/>
          <w:szCs w:val="22"/>
        </w:rPr>
      </w:pPr>
      <w:r w:rsidRPr="005476F3">
        <w:rPr>
          <w:sz w:val="22"/>
          <w:szCs w:val="22"/>
        </w:rPr>
        <w:t>I/We also agree to supply the 100% additional quantity without any additional charges, if the supply(s)/part of s</w:t>
      </w:r>
      <w:r>
        <w:rPr>
          <w:sz w:val="22"/>
          <w:szCs w:val="22"/>
        </w:rPr>
        <w:t>upply(s) declared sub-standard or not as per Schedule of Requirement.</w:t>
      </w:r>
    </w:p>
    <w:p w:rsidR="00186C4F" w:rsidRPr="005476F3" w:rsidRDefault="00186C4F" w:rsidP="00186C4F">
      <w:pPr>
        <w:pStyle w:val="ListParagraph"/>
        <w:numPr>
          <w:ilvl w:val="0"/>
          <w:numId w:val="37"/>
        </w:numPr>
        <w:jc w:val="both"/>
        <w:rPr>
          <w:sz w:val="22"/>
          <w:szCs w:val="22"/>
        </w:rPr>
      </w:pPr>
      <w:r w:rsidRPr="005476F3">
        <w:rPr>
          <w:sz w:val="22"/>
          <w:szCs w:val="22"/>
        </w:rPr>
        <w:t>I/We understand that, if any of the information submitted in accordance to this Tender inquiry found incorrect or false, my/our contract may be cancelled at any stage on my/our cost and risk.</w:t>
      </w:r>
    </w:p>
    <w:p w:rsidR="00186C4F" w:rsidRPr="005476F3" w:rsidRDefault="00186C4F" w:rsidP="00186C4F">
      <w:pPr>
        <w:pStyle w:val="ListParagraph"/>
        <w:numPr>
          <w:ilvl w:val="0"/>
          <w:numId w:val="37"/>
        </w:numPr>
        <w:jc w:val="both"/>
        <w:rPr>
          <w:sz w:val="22"/>
          <w:szCs w:val="22"/>
        </w:rPr>
      </w:pPr>
      <w:r w:rsidRPr="005476F3">
        <w:rPr>
          <w:sz w:val="22"/>
          <w:szCs w:val="22"/>
        </w:rPr>
        <w:t>I/We also undertake that my/our firm has neither been Black Listed, nor having any dispute with any Government or Semi-Government Organization(s) and also there is no litigation against the firm, moreover my/our Firm has not been bankrupted.</w:t>
      </w:r>
    </w:p>
    <w:p w:rsidR="00186C4F" w:rsidRPr="005476F3" w:rsidRDefault="00186C4F" w:rsidP="00186C4F">
      <w:pPr>
        <w:pStyle w:val="ListParagraph"/>
        <w:numPr>
          <w:ilvl w:val="0"/>
          <w:numId w:val="37"/>
        </w:numPr>
        <w:jc w:val="both"/>
        <w:rPr>
          <w:sz w:val="22"/>
          <w:szCs w:val="22"/>
        </w:rPr>
      </w:pPr>
      <w:r w:rsidRPr="005476F3">
        <w:rPr>
          <w:sz w:val="22"/>
          <w:szCs w:val="22"/>
        </w:rPr>
        <w:t xml:space="preserve">That the replacement /warranty of rejected/faulty </w:t>
      </w:r>
      <w:r>
        <w:rPr>
          <w:sz w:val="22"/>
          <w:szCs w:val="22"/>
        </w:rPr>
        <w:t xml:space="preserve">parts </w:t>
      </w:r>
      <w:r w:rsidRPr="005476F3">
        <w:rPr>
          <w:sz w:val="22"/>
          <w:szCs w:val="22"/>
        </w:rPr>
        <w:t>will be made immediately within Next working day.</w:t>
      </w:r>
    </w:p>
    <w:p w:rsidR="00186C4F" w:rsidRPr="005476F3" w:rsidRDefault="00186C4F" w:rsidP="00186C4F">
      <w:pPr>
        <w:pStyle w:val="ListParagraph"/>
        <w:numPr>
          <w:ilvl w:val="0"/>
          <w:numId w:val="37"/>
        </w:numPr>
        <w:jc w:val="both"/>
        <w:rPr>
          <w:sz w:val="22"/>
          <w:szCs w:val="22"/>
        </w:rPr>
      </w:pPr>
      <w:r w:rsidRPr="005476F3">
        <w:rPr>
          <w:sz w:val="22"/>
          <w:szCs w:val="22"/>
        </w:rPr>
        <w:t>That I /We are true deponent of this affidavit and will conversant with the facts deposed herein.</w:t>
      </w:r>
    </w:p>
    <w:p w:rsidR="00186C4F" w:rsidRDefault="00186C4F" w:rsidP="00186C4F">
      <w:pPr>
        <w:jc w:val="both"/>
        <w:rPr>
          <w:sz w:val="22"/>
          <w:szCs w:val="22"/>
        </w:rPr>
      </w:pPr>
    </w:p>
    <w:p w:rsidR="00186C4F" w:rsidRPr="005476F3" w:rsidRDefault="00186C4F" w:rsidP="00186C4F">
      <w:pPr>
        <w:jc w:val="both"/>
        <w:rPr>
          <w:sz w:val="22"/>
          <w:szCs w:val="22"/>
        </w:rPr>
      </w:pPr>
    </w:p>
    <w:p w:rsidR="00186C4F" w:rsidRPr="005476F3" w:rsidRDefault="00186C4F" w:rsidP="00186C4F">
      <w:pPr>
        <w:jc w:val="both"/>
        <w:rPr>
          <w:sz w:val="22"/>
          <w:szCs w:val="22"/>
        </w:rPr>
      </w:pPr>
      <w:r w:rsidRPr="00112EF4">
        <w:rPr>
          <w:b/>
          <w:szCs w:val="22"/>
        </w:rPr>
        <w:t>2.</w:t>
      </w:r>
      <w:r w:rsidRPr="005476F3">
        <w:rPr>
          <w:sz w:val="22"/>
          <w:szCs w:val="22"/>
        </w:rPr>
        <w:tab/>
        <w:t>Whatever stated above is true and correct to the best of my/our knowledge and belief.</w:t>
      </w:r>
    </w:p>
    <w:p w:rsidR="00186C4F" w:rsidRPr="005476F3" w:rsidRDefault="00186C4F" w:rsidP="00186C4F">
      <w:pPr>
        <w:ind w:left="360"/>
        <w:jc w:val="both"/>
        <w:rPr>
          <w:sz w:val="22"/>
          <w:szCs w:val="22"/>
        </w:rPr>
      </w:pPr>
    </w:p>
    <w:p w:rsidR="00186C4F" w:rsidRDefault="00186C4F" w:rsidP="00186C4F">
      <w:pPr>
        <w:jc w:val="both"/>
      </w:pPr>
    </w:p>
    <w:p w:rsidR="00186C4F" w:rsidRDefault="00186C4F" w:rsidP="00186C4F">
      <w:pPr>
        <w:jc w:val="both"/>
      </w:pPr>
    </w:p>
    <w:p w:rsidR="00186C4F" w:rsidRPr="00906BD1" w:rsidRDefault="00186C4F" w:rsidP="00186C4F">
      <w:pPr>
        <w:jc w:val="both"/>
        <w:rPr>
          <w:b/>
        </w:rPr>
      </w:pPr>
      <w:r w:rsidRPr="00906BD1">
        <w:rPr>
          <w:b/>
        </w:rPr>
        <w:t>Signature of the Bidder</w:t>
      </w:r>
      <w:r>
        <w:rPr>
          <w:b/>
        </w:rPr>
        <w:t>(s</w:t>
      </w:r>
      <w:r w:rsidRPr="00906BD1">
        <w:rPr>
          <w:b/>
        </w:rPr>
        <w:t xml:space="preserve">) </w:t>
      </w:r>
      <w:r w:rsidRPr="00906BD1">
        <w:rPr>
          <w:b/>
        </w:rPr>
        <w:tab/>
        <w:t>Name:</w:t>
      </w:r>
      <w:r w:rsidRPr="00906BD1">
        <w:rPr>
          <w:b/>
        </w:rPr>
        <w:tab/>
      </w:r>
      <w:r w:rsidRPr="00906BD1">
        <w:rPr>
          <w:b/>
        </w:rPr>
        <w:tab/>
      </w:r>
      <w:r w:rsidRPr="00906BD1">
        <w:rPr>
          <w:b/>
        </w:rPr>
        <w:tab/>
      </w:r>
      <w:r w:rsidRPr="00906BD1">
        <w:rPr>
          <w:b/>
        </w:rPr>
        <w:tab/>
      </w:r>
    </w:p>
    <w:p w:rsidR="00186C4F" w:rsidRPr="00906BD1" w:rsidRDefault="00186C4F" w:rsidP="00186C4F">
      <w:pPr>
        <w:jc w:val="both"/>
        <w:rPr>
          <w:b/>
          <w:u w:val="single"/>
        </w:rPr>
      </w:pPr>
      <w:r w:rsidRPr="00906BD1">
        <w:rPr>
          <w:b/>
        </w:rPr>
        <w:t>Designation with Seal of the Firm</w:t>
      </w:r>
      <w:r>
        <w:rPr>
          <w:b/>
        </w:rPr>
        <w:t>(s)</w:t>
      </w:r>
      <w:r w:rsidRPr="00906BD1">
        <w:rPr>
          <w:b/>
        </w:rPr>
        <w:t>:</w:t>
      </w:r>
      <w:r w:rsidRPr="00906BD1">
        <w:rPr>
          <w:b/>
        </w:rPr>
        <w:tab/>
      </w:r>
      <w:r>
        <w:tab/>
      </w:r>
      <w:r>
        <w:tab/>
      </w:r>
      <w:r>
        <w:tab/>
      </w:r>
      <w:r>
        <w:tab/>
      </w:r>
      <w:r w:rsidRPr="00906BD1">
        <w:rPr>
          <w:b/>
        </w:rPr>
        <w:t>Date:</w:t>
      </w:r>
      <w:r>
        <w:rPr>
          <w:b/>
          <w:u w:val="single"/>
        </w:rPr>
        <w:tab/>
      </w:r>
      <w:r>
        <w:rPr>
          <w:b/>
          <w:u w:val="single"/>
        </w:rPr>
        <w:tab/>
      </w:r>
      <w:r>
        <w:rPr>
          <w:b/>
          <w:u w:val="single"/>
        </w:rPr>
        <w:tab/>
      </w:r>
    </w:p>
    <w:p w:rsidR="00186C4F" w:rsidRDefault="00186C4F" w:rsidP="00940FBE">
      <w:pPr>
        <w:jc w:val="right"/>
        <w:rPr>
          <w:rFonts w:ascii="Baskerville Old Face" w:hAnsi="Baskerville Old Face"/>
          <w:b/>
          <w:sz w:val="36"/>
          <w:u w:val="single"/>
        </w:rPr>
      </w:pPr>
    </w:p>
    <w:p w:rsidR="00186C4F" w:rsidRDefault="00186C4F" w:rsidP="00940FBE">
      <w:pPr>
        <w:jc w:val="right"/>
        <w:rPr>
          <w:rFonts w:ascii="Baskerville Old Face" w:hAnsi="Baskerville Old Face"/>
          <w:b/>
          <w:sz w:val="36"/>
          <w:u w:val="single"/>
        </w:rPr>
      </w:pPr>
    </w:p>
    <w:p w:rsidR="00112EF4" w:rsidRDefault="00112EF4" w:rsidP="00940FBE">
      <w:pPr>
        <w:jc w:val="right"/>
        <w:rPr>
          <w:rFonts w:ascii="Baskerville Old Face" w:hAnsi="Baskerville Old Face"/>
          <w:b/>
          <w:sz w:val="36"/>
          <w:u w:val="single"/>
        </w:rPr>
      </w:pPr>
    </w:p>
    <w:p w:rsidR="00940FBE" w:rsidRPr="005476F3" w:rsidRDefault="00940FBE" w:rsidP="00940FBE">
      <w:pPr>
        <w:jc w:val="right"/>
        <w:rPr>
          <w:rFonts w:ascii="Baskerville Old Face" w:hAnsi="Baskerville Old Face"/>
          <w:b/>
          <w:sz w:val="36"/>
          <w:u w:val="single"/>
        </w:rPr>
      </w:pPr>
      <w:r w:rsidRPr="005476F3">
        <w:rPr>
          <w:rFonts w:ascii="Baskerville Old Face" w:hAnsi="Baskerville Old Face"/>
          <w:b/>
          <w:sz w:val="36"/>
          <w:u w:val="single"/>
        </w:rPr>
        <w:lastRenderedPageBreak/>
        <w:t>ANNEXURE-J:</w:t>
      </w:r>
    </w:p>
    <w:p w:rsidR="00940FBE" w:rsidRPr="005476F3" w:rsidRDefault="00940FBE" w:rsidP="00940FBE">
      <w:pPr>
        <w:jc w:val="center"/>
        <w:rPr>
          <w:rFonts w:ascii="Baskerville Old Face" w:hAnsi="Baskerville Old Face"/>
          <w:b/>
          <w:sz w:val="30"/>
          <w:u w:val="single"/>
        </w:rPr>
      </w:pPr>
    </w:p>
    <w:p w:rsidR="00940FBE" w:rsidRPr="005476F3" w:rsidRDefault="00940FBE" w:rsidP="00940FBE">
      <w:pPr>
        <w:jc w:val="center"/>
        <w:rPr>
          <w:rFonts w:ascii="Baskerville Old Face" w:hAnsi="Baskerville Old Face"/>
          <w:sz w:val="30"/>
        </w:rPr>
      </w:pPr>
      <w:r w:rsidRPr="005476F3">
        <w:rPr>
          <w:rFonts w:ascii="Baskerville Old Face" w:hAnsi="Baskerville Old Face"/>
          <w:b/>
          <w:sz w:val="30"/>
          <w:u w:val="single"/>
        </w:rPr>
        <w:t>FORM OF BID REQUIREMENTS:</w:t>
      </w:r>
    </w:p>
    <w:p w:rsidR="00940FBE" w:rsidRDefault="00940FBE" w:rsidP="00940FBE">
      <w:pPr>
        <w:rPr>
          <w:sz w:val="40"/>
        </w:rPr>
      </w:pPr>
    </w:p>
    <w:tbl>
      <w:tblPr>
        <w:tblStyle w:val="TableGrid"/>
        <w:tblW w:w="10707" w:type="dxa"/>
        <w:jc w:val="center"/>
        <w:tblLook w:val="04A0" w:firstRow="1" w:lastRow="0" w:firstColumn="1" w:lastColumn="0" w:noHBand="0" w:noVBand="1"/>
      </w:tblPr>
      <w:tblGrid>
        <w:gridCol w:w="936"/>
        <w:gridCol w:w="4982"/>
        <w:gridCol w:w="4789"/>
      </w:tblGrid>
      <w:tr w:rsidR="00940FBE" w:rsidTr="00940FBE">
        <w:trPr>
          <w:jc w:val="center"/>
        </w:trPr>
        <w:tc>
          <w:tcPr>
            <w:tcW w:w="935" w:type="dxa"/>
          </w:tcPr>
          <w:p w:rsidR="00940FBE" w:rsidRPr="004D74E4" w:rsidRDefault="00940FBE" w:rsidP="00940FBE">
            <w:pPr>
              <w:jc w:val="center"/>
              <w:rPr>
                <w:b/>
              </w:rPr>
            </w:pPr>
            <w:r w:rsidRPr="004D74E4">
              <w:rPr>
                <w:b/>
              </w:rPr>
              <w:t>Sr. No</w:t>
            </w:r>
          </w:p>
        </w:tc>
        <w:tc>
          <w:tcPr>
            <w:tcW w:w="4982" w:type="dxa"/>
          </w:tcPr>
          <w:p w:rsidR="00940FBE" w:rsidRPr="004D74E4" w:rsidRDefault="00940FBE" w:rsidP="00940FBE">
            <w:pPr>
              <w:jc w:val="center"/>
              <w:rPr>
                <w:b/>
              </w:rPr>
            </w:pPr>
            <w:r w:rsidRPr="004D74E4">
              <w:rPr>
                <w:b/>
              </w:rPr>
              <w:t>Subject</w:t>
            </w:r>
          </w:p>
        </w:tc>
        <w:tc>
          <w:tcPr>
            <w:tcW w:w="4790" w:type="dxa"/>
          </w:tcPr>
          <w:p w:rsidR="00940FBE" w:rsidRPr="004D74E4" w:rsidRDefault="00940FBE" w:rsidP="00940FBE">
            <w:pPr>
              <w:jc w:val="center"/>
              <w:rPr>
                <w:b/>
              </w:rPr>
            </w:pPr>
            <w:r w:rsidRPr="004D74E4">
              <w:rPr>
                <w:b/>
              </w:rPr>
              <w:t>Provision</w:t>
            </w:r>
          </w:p>
        </w:tc>
      </w:tr>
      <w:tr w:rsidR="00940FBE" w:rsidRPr="004D74E4" w:rsidTr="00940FBE">
        <w:trPr>
          <w:jc w:val="center"/>
        </w:trPr>
        <w:tc>
          <w:tcPr>
            <w:tcW w:w="935" w:type="dxa"/>
          </w:tcPr>
          <w:p w:rsidR="00940FBE" w:rsidRPr="001E2BD7" w:rsidRDefault="00940FBE" w:rsidP="001E2BD7">
            <w:pPr>
              <w:jc w:val="center"/>
              <w:rPr>
                <w:b/>
                <w:sz w:val="28"/>
              </w:rPr>
            </w:pPr>
          </w:p>
          <w:p w:rsidR="001E2BD7" w:rsidRPr="001E2BD7" w:rsidRDefault="001E2BD7" w:rsidP="001E2BD7">
            <w:pPr>
              <w:jc w:val="center"/>
              <w:rPr>
                <w:b/>
              </w:rPr>
            </w:pPr>
            <w:r>
              <w:rPr>
                <w:b/>
              </w:rPr>
              <w:t>1.</w:t>
            </w:r>
          </w:p>
        </w:tc>
        <w:tc>
          <w:tcPr>
            <w:tcW w:w="4982" w:type="dxa"/>
          </w:tcPr>
          <w:p w:rsidR="001E2BD7" w:rsidRDefault="001E2BD7" w:rsidP="00940FBE">
            <w:pPr>
              <w:jc w:val="both"/>
            </w:pPr>
          </w:p>
          <w:p w:rsidR="00940FBE" w:rsidRPr="00F37AD1" w:rsidRDefault="00940FBE" w:rsidP="00940FBE">
            <w:pPr>
              <w:jc w:val="both"/>
            </w:pPr>
            <w:r w:rsidRPr="00F37AD1">
              <w:t xml:space="preserve">Amount of Earnest Money in the form of Pay order </w:t>
            </w:r>
          </w:p>
        </w:tc>
        <w:tc>
          <w:tcPr>
            <w:tcW w:w="4790" w:type="dxa"/>
          </w:tcPr>
          <w:p w:rsidR="00940FBE" w:rsidRPr="00F37AD1" w:rsidRDefault="00940FBE" w:rsidP="001E2BD7">
            <w:pPr>
              <w:jc w:val="both"/>
            </w:pPr>
            <w:r w:rsidRPr="00F37AD1">
              <w:t>0</w:t>
            </w:r>
            <w:r>
              <w:t>5</w:t>
            </w:r>
            <w:r w:rsidRPr="00F37AD1">
              <w:t xml:space="preserve">% of the bid amount in favor of </w:t>
            </w:r>
            <w:r w:rsidR="001E2BD7">
              <w:t>Drawing &amp; Disbursing Officer (Finance Department),</w:t>
            </w:r>
            <w:r>
              <w:t xml:space="preserve"> Finance Department, Government</w:t>
            </w:r>
            <w:r w:rsidRPr="00F37AD1">
              <w:t xml:space="preserve"> of Sindh</w:t>
            </w:r>
            <w:r>
              <w:t>, Karachi.</w:t>
            </w:r>
          </w:p>
        </w:tc>
      </w:tr>
      <w:tr w:rsidR="00940FBE" w:rsidRPr="004D74E4" w:rsidTr="00940FBE">
        <w:trPr>
          <w:jc w:val="center"/>
        </w:trPr>
        <w:tc>
          <w:tcPr>
            <w:tcW w:w="935" w:type="dxa"/>
          </w:tcPr>
          <w:p w:rsidR="001E2BD7" w:rsidRPr="001E2BD7" w:rsidRDefault="001E2BD7" w:rsidP="001E2BD7">
            <w:pPr>
              <w:jc w:val="center"/>
              <w:rPr>
                <w:b/>
                <w:sz w:val="14"/>
              </w:rPr>
            </w:pPr>
          </w:p>
          <w:p w:rsidR="00940FBE" w:rsidRPr="001E2BD7" w:rsidRDefault="001E2BD7" w:rsidP="001E2BD7">
            <w:pPr>
              <w:jc w:val="center"/>
              <w:rPr>
                <w:b/>
              </w:rPr>
            </w:pPr>
            <w:r>
              <w:rPr>
                <w:b/>
              </w:rPr>
              <w:t>2.</w:t>
            </w:r>
          </w:p>
        </w:tc>
        <w:tc>
          <w:tcPr>
            <w:tcW w:w="4982" w:type="dxa"/>
          </w:tcPr>
          <w:p w:rsidR="00940FBE" w:rsidRPr="00F37AD1" w:rsidRDefault="00940FBE" w:rsidP="00940FBE">
            <w:pPr>
              <w:jc w:val="both"/>
            </w:pPr>
            <w:r w:rsidRPr="00F37AD1">
              <w:t xml:space="preserve">Performance </w:t>
            </w:r>
            <w:r>
              <w:t>Security</w:t>
            </w:r>
            <w:r w:rsidRPr="00F37AD1">
              <w:t xml:space="preserve"> </w:t>
            </w:r>
          </w:p>
        </w:tc>
        <w:tc>
          <w:tcPr>
            <w:tcW w:w="4790" w:type="dxa"/>
          </w:tcPr>
          <w:p w:rsidR="00940FBE" w:rsidRPr="00F37AD1" w:rsidRDefault="00940FBE" w:rsidP="00940FBE">
            <w:pPr>
              <w:jc w:val="both"/>
            </w:pPr>
            <w:r w:rsidRPr="00F37AD1">
              <w:t>10% of the Bid amount at the time of signing of the contract.</w:t>
            </w:r>
          </w:p>
        </w:tc>
      </w:tr>
      <w:tr w:rsidR="00940FBE" w:rsidRPr="004D74E4" w:rsidTr="00940FBE">
        <w:trPr>
          <w:jc w:val="center"/>
        </w:trPr>
        <w:tc>
          <w:tcPr>
            <w:tcW w:w="935" w:type="dxa"/>
          </w:tcPr>
          <w:p w:rsidR="001E2BD7" w:rsidRPr="001E2BD7" w:rsidRDefault="001E2BD7" w:rsidP="001E2BD7">
            <w:pPr>
              <w:jc w:val="center"/>
              <w:rPr>
                <w:b/>
                <w:sz w:val="14"/>
              </w:rPr>
            </w:pPr>
          </w:p>
          <w:p w:rsidR="00940FBE" w:rsidRPr="001E2BD7" w:rsidRDefault="001E2BD7" w:rsidP="001E2BD7">
            <w:pPr>
              <w:jc w:val="center"/>
              <w:rPr>
                <w:b/>
              </w:rPr>
            </w:pPr>
            <w:r>
              <w:rPr>
                <w:b/>
              </w:rPr>
              <w:t>3.</w:t>
            </w:r>
          </w:p>
        </w:tc>
        <w:tc>
          <w:tcPr>
            <w:tcW w:w="4982" w:type="dxa"/>
          </w:tcPr>
          <w:p w:rsidR="00940FBE" w:rsidRPr="00F37AD1" w:rsidRDefault="00940FBE" w:rsidP="00940FBE">
            <w:pPr>
              <w:jc w:val="both"/>
            </w:pPr>
            <w:r w:rsidRPr="00F37AD1">
              <w:t xml:space="preserve">Validity Period of Performance </w:t>
            </w:r>
            <w:r>
              <w:t>Security</w:t>
            </w:r>
          </w:p>
        </w:tc>
        <w:tc>
          <w:tcPr>
            <w:tcW w:w="4790" w:type="dxa"/>
          </w:tcPr>
          <w:p w:rsidR="00940FBE" w:rsidRPr="00F37AD1" w:rsidRDefault="00940FBE" w:rsidP="00940FBE">
            <w:pPr>
              <w:jc w:val="both"/>
            </w:pPr>
            <w:r>
              <w:t>For a Period of 12-Months after signing of Agreement.</w:t>
            </w:r>
          </w:p>
        </w:tc>
      </w:tr>
      <w:tr w:rsidR="00940FBE" w:rsidRPr="004D74E4" w:rsidTr="00940FBE">
        <w:trPr>
          <w:jc w:val="center"/>
        </w:trPr>
        <w:tc>
          <w:tcPr>
            <w:tcW w:w="935" w:type="dxa"/>
          </w:tcPr>
          <w:p w:rsidR="001E2BD7" w:rsidRPr="001E2BD7" w:rsidRDefault="001E2BD7" w:rsidP="001E2BD7">
            <w:pPr>
              <w:jc w:val="center"/>
              <w:rPr>
                <w:b/>
                <w:sz w:val="30"/>
              </w:rPr>
            </w:pPr>
          </w:p>
          <w:p w:rsidR="00940FBE" w:rsidRPr="001E2BD7" w:rsidRDefault="001E2BD7" w:rsidP="001E2BD7">
            <w:pPr>
              <w:jc w:val="center"/>
              <w:rPr>
                <w:b/>
              </w:rPr>
            </w:pPr>
            <w:r>
              <w:rPr>
                <w:b/>
              </w:rPr>
              <w:t>4.</w:t>
            </w:r>
          </w:p>
        </w:tc>
        <w:tc>
          <w:tcPr>
            <w:tcW w:w="4982" w:type="dxa"/>
          </w:tcPr>
          <w:p w:rsidR="00940FBE" w:rsidRPr="00D81D7A" w:rsidRDefault="00940FBE" w:rsidP="00940FBE">
            <w:pPr>
              <w:jc w:val="both"/>
            </w:pPr>
            <w:r w:rsidRPr="00D81D7A">
              <w:t xml:space="preserve">Surety for the proposed Performance </w:t>
            </w:r>
            <w:r>
              <w:t>Security</w:t>
            </w:r>
            <w:r w:rsidRPr="00D81D7A">
              <w:t xml:space="preserve"> (state the name and address of the proposed scheduled Bank from whom Performance </w:t>
            </w:r>
            <w:r>
              <w:t>Security</w:t>
            </w:r>
            <w:r w:rsidRPr="00D81D7A">
              <w:t xml:space="preserve"> shall be obtained)</w:t>
            </w:r>
          </w:p>
        </w:tc>
        <w:tc>
          <w:tcPr>
            <w:tcW w:w="4790" w:type="dxa"/>
          </w:tcPr>
          <w:p w:rsidR="00940FBE" w:rsidRDefault="00940FBE" w:rsidP="00940FBE">
            <w:pPr>
              <w:jc w:val="both"/>
            </w:pPr>
          </w:p>
          <w:p w:rsidR="00940FBE" w:rsidRPr="00FA3776" w:rsidRDefault="00940FBE" w:rsidP="00940FBE">
            <w:pPr>
              <w:jc w:val="both"/>
              <w:rPr>
                <w:sz w:val="4"/>
              </w:rPr>
            </w:pPr>
          </w:p>
          <w:p w:rsidR="00940FBE" w:rsidRPr="00D81D7A" w:rsidRDefault="00940FBE" w:rsidP="00940FBE">
            <w:pPr>
              <w:jc w:val="center"/>
            </w:pPr>
            <w:r w:rsidRPr="00D81D7A">
              <w:t>Any Scheduled Bank in Pakistan.</w:t>
            </w:r>
          </w:p>
        </w:tc>
      </w:tr>
      <w:tr w:rsidR="00940FBE" w:rsidRPr="004D74E4" w:rsidTr="00940FBE">
        <w:trPr>
          <w:jc w:val="center"/>
        </w:trPr>
        <w:tc>
          <w:tcPr>
            <w:tcW w:w="935" w:type="dxa"/>
          </w:tcPr>
          <w:p w:rsidR="001E2BD7" w:rsidRPr="001E2BD7" w:rsidRDefault="001E2BD7" w:rsidP="001E2BD7">
            <w:pPr>
              <w:jc w:val="center"/>
              <w:rPr>
                <w:b/>
                <w:sz w:val="14"/>
              </w:rPr>
            </w:pPr>
          </w:p>
          <w:p w:rsidR="00940FBE" w:rsidRPr="001E2BD7" w:rsidRDefault="001E2BD7" w:rsidP="001E2BD7">
            <w:pPr>
              <w:jc w:val="center"/>
              <w:rPr>
                <w:b/>
              </w:rPr>
            </w:pPr>
            <w:r>
              <w:rPr>
                <w:b/>
              </w:rPr>
              <w:t>5.</w:t>
            </w:r>
          </w:p>
        </w:tc>
        <w:tc>
          <w:tcPr>
            <w:tcW w:w="4982" w:type="dxa"/>
          </w:tcPr>
          <w:p w:rsidR="00940FBE" w:rsidRPr="00FA3776" w:rsidRDefault="00940FBE" w:rsidP="00940FBE">
            <w:pPr>
              <w:jc w:val="both"/>
              <w:rPr>
                <w:sz w:val="14"/>
              </w:rPr>
            </w:pPr>
          </w:p>
          <w:p w:rsidR="00940FBE" w:rsidRPr="00D81D7A" w:rsidRDefault="00940FBE" w:rsidP="00940FBE">
            <w:pPr>
              <w:jc w:val="both"/>
            </w:pPr>
            <w:r w:rsidRPr="00D81D7A">
              <w:t>Venue of arbitration</w:t>
            </w:r>
          </w:p>
        </w:tc>
        <w:tc>
          <w:tcPr>
            <w:tcW w:w="4790" w:type="dxa"/>
          </w:tcPr>
          <w:p w:rsidR="00940FBE" w:rsidRPr="00D81D7A" w:rsidRDefault="00940FBE" w:rsidP="00940FBE">
            <w:pPr>
              <w:jc w:val="both"/>
            </w:pPr>
            <w:r>
              <w:t>A.K Lodhi Block, Finance Department, Government</w:t>
            </w:r>
            <w:r w:rsidRPr="00D81D7A">
              <w:t xml:space="preserve"> of Sindh</w:t>
            </w:r>
            <w:r>
              <w:t>.</w:t>
            </w:r>
          </w:p>
        </w:tc>
      </w:tr>
      <w:tr w:rsidR="00940FBE" w:rsidRPr="004D74E4" w:rsidTr="00940FBE">
        <w:trPr>
          <w:jc w:val="center"/>
        </w:trPr>
        <w:tc>
          <w:tcPr>
            <w:tcW w:w="935" w:type="dxa"/>
          </w:tcPr>
          <w:p w:rsidR="001E2BD7" w:rsidRPr="001E2BD7" w:rsidRDefault="001E2BD7" w:rsidP="001E2BD7">
            <w:pPr>
              <w:jc w:val="center"/>
              <w:rPr>
                <w:b/>
                <w:sz w:val="14"/>
              </w:rPr>
            </w:pPr>
          </w:p>
          <w:p w:rsidR="00940FBE" w:rsidRPr="001E2BD7" w:rsidRDefault="001E2BD7" w:rsidP="001E2BD7">
            <w:pPr>
              <w:jc w:val="center"/>
              <w:rPr>
                <w:b/>
              </w:rPr>
            </w:pPr>
            <w:r>
              <w:rPr>
                <w:b/>
              </w:rPr>
              <w:t>6.</w:t>
            </w:r>
          </w:p>
        </w:tc>
        <w:tc>
          <w:tcPr>
            <w:tcW w:w="4982" w:type="dxa"/>
          </w:tcPr>
          <w:p w:rsidR="00940FBE" w:rsidRPr="00D81D7A" w:rsidRDefault="00940FBE" w:rsidP="00940FBE">
            <w:pPr>
              <w:jc w:val="both"/>
            </w:pPr>
            <w:r>
              <w:t>Company(s)/Firm(s)/Bidder(s)/Contractor(s) Official Address for serving of Notices</w:t>
            </w:r>
          </w:p>
        </w:tc>
        <w:tc>
          <w:tcPr>
            <w:tcW w:w="4790" w:type="dxa"/>
          </w:tcPr>
          <w:p w:rsidR="00940FBE" w:rsidRPr="000E3E0E" w:rsidRDefault="00940FBE" w:rsidP="00940FBE">
            <w:pPr>
              <w:jc w:val="both"/>
              <w:rPr>
                <w:sz w:val="8"/>
                <w:u w:val="single"/>
              </w:rPr>
            </w:pPr>
          </w:p>
          <w:p w:rsidR="001E2BD7" w:rsidRPr="001E2BD7" w:rsidRDefault="001E2BD7" w:rsidP="00940FBE">
            <w:pPr>
              <w:jc w:val="both"/>
              <w:rPr>
                <w:b/>
                <w:sz w:val="10"/>
              </w:rPr>
            </w:pPr>
          </w:p>
          <w:p w:rsidR="00940FBE" w:rsidRPr="001E2BD7" w:rsidRDefault="001E2BD7" w:rsidP="00940FBE">
            <w:pPr>
              <w:jc w:val="both"/>
              <w:rPr>
                <w:b/>
              </w:rPr>
            </w:pPr>
            <w:r>
              <w:rPr>
                <w:b/>
              </w:rPr>
              <w:t>----------------------------------------------------</w:t>
            </w:r>
          </w:p>
        </w:tc>
      </w:tr>
      <w:tr w:rsidR="00940FBE" w:rsidRPr="004D74E4" w:rsidTr="00940FBE">
        <w:trPr>
          <w:jc w:val="center"/>
        </w:trPr>
        <w:tc>
          <w:tcPr>
            <w:tcW w:w="935" w:type="dxa"/>
          </w:tcPr>
          <w:p w:rsidR="00940FBE" w:rsidRDefault="00940FBE" w:rsidP="001E2BD7">
            <w:pPr>
              <w:pStyle w:val="ListParagraph"/>
              <w:jc w:val="center"/>
              <w:rPr>
                <w:b/>
              </w:rPr>
            </w:pPr>
          </w:p>
          <w:p w:rsidR="00940FBE" w:rsidRDefault="00940FBE" w:rsidP="001E2BD7">
            <w:pPr>
              <w:pStyle w:val="ListParagraph"/>
              <w:jc w:val="center"/>
              <w:rPr>
                <w:b/>
              </w:rPr>
            </w:pPr>
          </w:p>
          <w:p w:rsidR="00940FBE" w:rsidRPr="00D81D7A" w:rsidRDefault="00940FBE" w:rsidP="001E2BD7">
            <w:pPr>
              <w:pStyle w:val="ListParagraph"/>
              <w:jc w:val="center"/>
              <w:rPr>
                <w:b/>
                <w:sz w:val="12"/>
              </w:rPr>
            </w:pPr>
          </w:p>
          <w:p w:rsidR="00940FBE" w:rsidRPr="00D81D7A" w:rsidRDefault="00940FBE" w:rsidP="001E2BD7">
            <w:pPr>
              <w:jc w:val="center"/>
              <w:rPr>
                <w:b/>
              </w:rPr>
            </w:pPr>
            <w:r w:rsidRPr="00D81D7A">
              <w:rPr>
                <w:b/>
              </w:rPr>
              <w:t>7.</w:t>
            </w:r>
          </w:p>
        </w:tc>
        <w:tc>
          <w:tcPr>
            <w:tcW w:w="4982" w:type="dxa"/>
          </w:tcPr>
          <w:p w:rsidR="00940FBE" w:rsidRDefault="00940FBE" w:rsidP="00940FBE">
            <w:pPr>
              <w:jc w:val="both"/>
            </w:pPr>
          </w:p>
          <w:p w:rsidR="00940FBE" w:rsidRDefault="00940FBE" w:rsidP="00940FBE">
            <w:pPr>
              <w:jc w:val="both"/>
            </w:pPr>
          </w:p>
          <w:p w:rsidR="00940FBE" w:rsidRPr="00D81D7A" w:rsidRDefault="00940FBE" w:rsidP="00940FBE">
            <w:pPr>
              <w:jc w:val="both"/>
            </w:pPr>
            <w:r w:rsidRPr="00D81D7A">
              <w:t>Procuring Agency’s Address for serving of notices</w:t>
            </w:r>
          </w:p>
        </w:tc>
        <w:tc>
          <w:tcPr>
            <w:tcW w:w="4790" w:type="dxa"/>
          </w:tcPr>
          <w:p w:rsidR="00940FBE" w:rsidRPr="00D81D7A" w:rsidRDefault="00940FBE" w:rsidP="00940FBE">
            <w:pPr>
              <w:jc w:val="both"/>
            </w:pPr>
            <w:r w:rsidRPr="00D81D7A">
              <w:t xml:space="preserve">The </w:t>
            </w:r>
            <w:r w:rsidR="001E2BD7">
              <w:t>Deputy Secretary (Admn)</w:t>
            </w:r>
            <w:r w:rsidRPr="00D81D7A">
              <w:t>, Room No 171, Care Taker Cell-I, Ground Floor, Finance Department, Government of Sindh, Building No.06, Sindh Secretariat A.K. Lodhi Block, Kamal Atta</w:t>
            </w:r>
            <w:r>
              <w:t>-T</w:t>
            </w:r>
            <w:r w:rsidRPr="00D81D7A">
              <w:t>urk</w:t>
            </w:r>
            <w:r>
              <w:t xml:space="preserve"> Road</w:t>
            </w:r>
            <w:r w:rsidRPr="00D81D7A">
              <w:t>, Karachi-Pakistan</w:t>
            </w:r>
          </w:p>
          <w:p w:rsidR="00940FBE" w:rsidRPr="00D81D7A" w:rsidRDefault="00940FBE" w:rsidP="00940FBE">
            <w:pPr>
              <w:jc w:val="both"/>
            </w:pPr>
            <w:r w:rsidRPr="00D81D7A">
              <w:t>Phone No: 021-99222113.</w:t>
            </w:r>
          </w:p>
        </w:tc>
      </w:tr>
    </w:tbl>
    <w:p w:rsidR="00940FBE" w:rsidRDefault="00940FBE" w:rsidP="00940FBE"/>
    <w:p w:rsidR="00940FBE" w:rsidRDefault="00940FBE" w:rsidP="00940FBE"/>
    <w:p w:rsidR="00940FBE" w:rsidRDefault="00940FBE" w:rsidP="00940FBE">
      <w:pPr>
        <w:jc w:val="right"/>
        <w:rPr>
          <w:u w:val="single"/>
        </w:rPr>
      </w:pPr>
    </w:p>
    <w:p w:rsidR="00940FBE" w:rsidRDefault="00940FBE" w:rsidP="00940FBE">
      <w:pPr>
        <w:jc w:val="right"/>
        <w:rPr>
          <w:u w:val="single"/>
        </w:rPr>
      </w:pPr>
    </w:p>
    <w:p w:rsidR="00940FBE" w:rsidRDefault="00940FBE" w:rsidP="00940FBE">
      <w:pPr>
        <w:jc w:val="right"/>
      </w:pPr>
      <w:r>
        <w:rPr>
          <w:u w:val="single"/>
        </w:rPr>
        <w:tab/>
      </w:r>
      <w:r>
        <w:rPr>
          <w:u w:val="single"/>
        </w:rPr>
        <w:tab/>
      </w:r>
      <w:r>
        <w:rPr>
          <w:u w:val="single"/>
        </w:rPr>
        <w:tab/>
      </w:r>
      <w:r>
        <w:rPr>
          <w:u w:val="single"/>
        </w:rPr>
        <w:tab/>
      </w:r>
      <w:r>
        <w:rPr>
          <w:u w:val="single"/>
        </w:rPr>
        <w:tab/>
      </w:r>
      <w:r>
        <w:rPr>
          <w:u w:val="single"/>
        </w:rPr>
        <w:tab/>
      </w:r>
    </w:p>
    <w:p w:rsidR="00940FBE" w:rsidRDefault="00940FBE" w:rsidP="00940FBE">
      <w:pPr>
        <w:jc w:val="right"/>
      </w:pPr>
      <w:r>
        <w:t>(Signature of Bidder &amp; Company Seal)</w:t>
      </w:r>
    </w:p>
    <w:p w:rsidR="00940FBE" w:rsidRDefault="00940FBE" w:rsidP="00940FBE"/>
    <w:p w:rsidR="00940FBE" w:rsidRDefault="00940FBE" w:rsidP="00940FBE"/>
    <w:p w:rsidR="00940FBE" w:rsidRDefault="00940FBE" w:rsidP="00940FBE"/>
    <w:p w:rsidR="00940FBE" w:rsidRDefault="00940FBE" w:rsidP="00940FBE"/>
    <w:p w:rsidR="00940FBE" w:rsidRDefault="00940FBE" w:rsidP="00940FBE"/>
    <w:p w:rsidR="00940FBE" w:rsidRDefault="00940FBE" w:rsidP="00940FBE"/>
    <w:p w:rsidR="00940FBE" w:rsidRDefault="00940FBE" w:rsidP="00940FBE"/>
    <w:p w:rsidR="00940FBE" w:rsidRDefault="00940FBE" w:rsidP="00940FBE"/>
    <w:p w:rsidR="00940FBE" w:rsidRDefault="00940FBE" w:rsidP="00940FBE"/>
    <w:p w:rsidR="00940FBE" w:rsidRDefault="00940FBE" w:rsidP="00940FBE"/>
    <w:p w:rsidR="00940FBE" w:rsidRDefault="00940FBE" w:rsidP="00940FBE"/>
    <w:p w:rsidR="00940FBE" w:rsidRDefault="00940FBE" w:rsidP="00940FBE"/>
    <w:p w:rsidR="00940FBE" w:rsidRDefault="00940FBE" w:rsidP="00940FBE"/>
    <w:p w:rsidR="00940FBE" w:rsidRDefault="00940FBE" w:rsidP="00940FBE"/>
    <w:p w:rsidR="00940FBE" w:rsidRPr="00400F23" w:rsidRDefault="00940FBE" w:rsidP="00940FBE">
      <w:pPr>
        <w:jc w:val="right"/>
        <w:rPr>
          <w:rFonts w:ascii="Baskerville Old Face" w:hAnsi="Baskerville Old Face"/>
          <w:b/>
          <w:sz w:val="36"/>
          <w:u w:val="single"/>
        </w:rPr>
      </w:pPr>
      <w:r w:rsidRPr="00400F23">
        <w:rPr>
          <w:rFonts w:ascii="Baskerville Old Face" w:hAnsi="Baskerville Old Face"/>
          <w:b/>
          <w:sz w:val="36"/>
          <w:u w:val="single"/>
        </w:rPr>
        <w:t>ANNEXURE- K:</w:t>
      </w:r>
    </w:p>
    <w:p w:rsidR="00940FBE" w:rsidRPr="00400F23" w:rsidRDefault="00940FBE" w:rsidP="00940FBE">
      <w:pPr>
        <w:rPr>
          <w:rFonts w:ascii="Baskerville Old Face" w:hAnsi="Baskerville Old Face"/>
          <w:sz w:val="14"/>
        </w:rPr>
      </w:pPr>
    </w:p>
    <w:p w:rsidR="00940FBE" w:rsidRPr="00400F23" w:rsidRDefault="00940FBE" w:rsidP="00940FBE">
      <w:pPr>
        <w:rPr>
          <w:rFonts w:ascii="Baskerville Old Face" w:hAnsi="Baskerville Old Face"/>
          <w:sz w:val="8"/>
        </w:rPr>
      </w:pPr>
    </w:p>
    <w:p w:rsidR="00940FBE" w:rsidRPr="00400F23" w:rsidRDefault="00940FBE" w:rsidP="00940FBE">
      <w:pPr>
        <w:rPr>
          <w:rFonts w:ascii="Baskerville Old Face" w:hAnsi="Baskerville Old Face"/>
          <w:sz w:val="30"/>
        </w:rPr>
      </w:pPr>
    </w:p>
    <w:p w:rsidR="00940FBE" w:rsidRPr="0034732E" w:rsidRDefault="00940FBE" w:rsidP="00940FBE">
      <w:pPr>
        <w:jc w:val="center"/>
        <w:rPr>
          <w:b/>
          <w:sz w:val="48"/>
          <w:u w:val="single"/>
        </w:rPr>
      </w:pPr>
      <w:r w:rsidRPr="00400F23">
        <w:rPr>
          <w:rFonts w:ascii="Baskerville Old Face" w:hAnsi="Baskerville Old Face"/>
          <w:b/>
          <w:sz w:val="38"/>
          <w:u w:val="single"/>
        </w:rPr>
        <w:t>FORMAT FOR PERFORMANCE SECURITY FORM</w:t>
      </w:r>
      <w:r w:rsidRPr="0034732E">
        <w:rPr>
          <w:b/>
          <w:sz w:val="38"/>
          <w:u w:val="single"/>
        </w:rPr>
        <w:t xml:space="preserve"> </w:t>
      </w:r>
    </w:p>
    <w:p w:rsidR="00940FBE" w:rsidRPr="003608CA" w:rsidRDefault="00940FBE" w:rsidP="00940FBE">
      <w:pPr>
        <w:jc w:val="center"/>
        <w:rPr>
          <w:b/>
          <w:u w:val="single"/>
        </w:rPr>
      </w:pPr>
    </w:p>
    <w:p w:rsidR="00940FBE" w:rsidRDefault="00940FBE" w:rsidP="00940FBE">
      <w:pPr>
        <w:jc w:val="center"/>
        <w:rPr>
          <w:b/>
          <w:u w:val="single"/>
        </w:rPr>
      </w:pPr>
      <w:r w:rsidRPr="003718CB">
        <w:rPr>
          <w:b/>
          <w:u w:val="single"/>
        </w:rPr>
        <w:t>(BANK GUARANTEE)</w:t>
      </w:r>
    </w:p>
    <w:p w:rsidR="00940FBE" w:rsidRDefault="00940FBE" w:rsidP="00940FBE">
      <w:pPr>
        <w:rPr>
          <w:b/>
          <w:u w:val="single"/>
        </w:rPr>
      </w:pPr>
    </w:p>
    <w:p w:rsidR="00940FBE" w:rsidRDefault="00940FBE" w:rsidP="00940FBE">
      <w:pPr>
        <w:jc w:val="right"/>
        <w:rPr>
          <w:u w:val="single"/>
        </w:rPr>
      </w:pPr>
      <w:r>
        <w:t>Guarantee No.</w:t>
      </w:r>
      <w:r>
        <w:rPr>
          <w:u w:val="single"/>
        </w:rPr>
        <w:tab/>
      </w:r>
      <w:r>
        <w:rPr>
          <w:u w:val="single"/>
        </w:rPr>
        <w:tab/>
      </w:r>
      <w:r>
        <w:rPr>
          <w:u w:val="single"/>
        </w:rPr>
        <w:tab/>
      </w:r>
      <w:r>
        <w:rPr>
          <w:u w:val="single"/>
        </w:rPr>
        <w:tab/>
      </w:r>
      <w:r>
        <w:rPr>
          <w:u w:val="single"/>
        </w:rPr>
        <w:tab/>
      </w:r>
    </w:p>
    <w:p w:rsidR="00940FBE" w:rsidRDefault="00940FBE" w:rsidP="00940FBE">
      <w:pPr>
        <w:jc w:val="right"/>
      </w:pPr>
      <w:r>
        <w:tab/>
      </w:r>
      <w:r>
        <w:tab/>
      </w:r>
      <w:r>
        <w:tab/>
      </w:r>
      <w:r>
        <w:tab/>
      </w:r>
      <w:r>
        <w:tab/>
      </w:r>
      <w:r>
        <w:tab/>
      </w:r>
      <w:r>
        <w:tab/>
      </w:r>
    </w:p>
    <w:p w:rsidR="00940FBE" w:rsidRDefault="00940FBE" w:rsidP="00940FBE">
      <w:pPr>
        <w:jc w:val="right"/>
        <w:rPr>
          <w:u w:val="single"/>
        </w:rPr>
      </w:pPr>
      <w:r>
        <w:tab/>
      </w:r>
      <w:r>
        <w:tab/>
      </w:r>
      <w:r>
        <w:tab/>
      </w:r>
      <w:r>
        <w:tab/>
      </w:r>
      <w:r>
        <w:tab/>
      </w:r>
      <w:r>
        <w:tab/>
      </w:r>
      <w:r>
        <w:tab/>
        <w:t xml:space="preserve"> </w:t>
      </w:r>
      <w:r w:rsidRPr="003718CB">
        <w:t>Executed on</w:t>
      </w:r>
      <w:r>
        <w:t xml:space="preserve"> </w:t>
      </w:r>
      <w:r>
        <w:rPr>
          <w:u w:val="single"/>
        </w:rPr>
        <w:tab/>
      </w:r>
      <w:r>
        <w:rPr>
          <w:u w:val="single"/>
        </w:rPr>
        <w:tab/>
      </w:r>
      <w:r>
        <w:rPr>
          <w:u w:val="single"/>
        </w:rPr>
        <w:tab/>
      </w:r>
      <w:r>
        <w:rPr>
          <w:u w:val="single"/>
        </w:rPr>
        <w:tab/>
      </w:r>
      <w:r>
        <w:rPr>
          <w:u w:val="single"/>
        </w:rPr>
        <w:tab/>
      </w:r>
    </w:p>
    <w:p w:rsidR="00940FBE" w:rsidRDefault="00940FBE" w:rsidP="00940FBE">
      <w:pPr>
        <w:jc w:val="right"/>
        <w:rPr>
          <w:u w:val="single"/>
        </w:rPr>
      </w:pPr>
    </w:p>
    <w:p w:rsidR="00940FBE" w:rsidRPr="003718CB" w:rsidRDefault="00940FBE" w:rsidP="00940FBE">
      <w:pPr>
        <w:jc w:val="right"/>
        <w:rPr>
          <w:u w:val="single"/>
        </w:rPr>
      </w:pPr>
      <w:r>
        <w:t xml:space="preserve">  </w:t>
      </w:r>
      <w:r w:rsidRPr="003718CB">
        <w:t>Expiry Date:</w:t>
      </w:r>
      <w:r>
        <w:rPr>
          <w:u w:val="single"/>
        </w:rPr>
        <w:tab/>
      </w:r>
      <w:r>
        <w:rPr>
          <w:u w:val="single"/>
        </w:rPr>
        <w:tab/>
      </w:r>
      <w:r>
        <w:rPr>
          <w:u w:val="single"/>
        </w:rPr>
        <w:tab/>
      </w:r>
      <w:r>
        <w:rPr>
          <w:u w:val="single"/>
        </w:rPr>
        <w:tab/>
      </w:r>
      <w:r>
        <w:rPr>
          <w:u w:val="single"/>
        </w:rPr>
        <w:tab/>
      </w:r>
    </w:p>
    <w:p w:rsidR="00940FBE" w:rsidRDefault="00940FBE" w:rsidP="00940FBE"/>
    <w:p w:rsidR="00940FBE" w:rsidRDefault="00940FBE" w:rsidP="00940FBE"/>
    <w:p w:rsidR="00940FBE" w:rsidRDefault="00940FBE" w:rsidP="00940FBE">
      <w:r>
        <w:t>(Letter by the Guarantor to the Finance Department, Govt of Sindh)</w:t>
      </w:r>
    </w:p>
    <w:p w:rsidR="00940FBE" w:rsidRPr="003718CB" w:rsidRDefault="00940FBE" w:rsidP="00940FBE">
      <w:pPr>
        <w:jc w:val="right"/>
      </w:pPr>
      <w:r w:rsidRPr="003718CB">
        <w:tab/>
      </w:r>
      <w:r w:rsidRPr="003718CB">
        <w:tab/>
      </w:r>
      <w:r w:rsidRPr="003718CB">
        <w:tab/>
      </w:r>
      <w:r w:rsidRPr="003718CB">
        <w:tab/>
      </w:r>
      <w:r w:rsidRPr="003718CB">
        <w:tab/>
      </w:r>
    </w:p>
    <w:p w:rsidR="00940FBE" w:rsidRDefault="00940FBE" w:rsidP="00940FBE">
      <w:pPr>
        <w:jc w:val="both"/>
      </w:pPr>
      <w:r>
        <w:t xml:space="preserve"> Name of Guarantor (Scheduled Bank in Pakistan) with</w:t>
      </w:r>
    </w:p>
    <w:p w:rsidR="00940FBE" w:rsidRDefault="00940FBE" w:rsidP="00940FBE">
      <w:pPr>
        <w:jc w:val="both"/>
      </w:pPr>
    </w:p>
    <w:p w:rsidR="00940FBE" w:rsidRDefault="00940FBE" w:rsidP="00940FBE">
      <w:pPr>
        <w:jc w:val="both"/>
        <w:rPr>
          <w:u w:val="single"/>
        </w:rPr>
      </w:pPr>
      <w:r>
        <w:t>Address:</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40FBE" w:rsidRDefault="00940FBE" w:rsidP="00940FBE">
      <w:pPr>
        <w:jc w:val="both"/>
        <w:rPr>
          <w:u w:val="single"/>
        </w:rPr>
      </w:pPr>
    </w:p>
    <w:p w:rsidR="00940FBE" w:rsidRDefault="00940FBE" w:rsidP="00940FBE">
      <w:pPr>
        <w:jc w:val="both"/>
      </w:pPr>
      <w:r>
        <w:t>Name of the Principal (Contractor) with</w:t>
      </w:r>
    </w:p>
    <w:p w:rsidR="00940FBE" w:rsidRDefault="00940FBE" w:rsidP="00940FBE">
      <w:pPr>
        <w:jc w:val="both"/>
      </w:pPr>
    </w:p>
    <w:p w:rsidR="00940FBE" w:rsidRDefault="00940FBE" w:rsidP="00940FBE">
      <w:pPr>
        <w:jc w:val="both"/>
        <w:rPr>
          <w:u w:val="single"/>
        </w:rPr>
      </w:pPr>
      <w:r>
        <w:t>Address:</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40FBE" w:rsidRDefault="00940FBE" w:rsidP="00940FBE">
      <w:pPr>
        <w:jc w:val="both"/>
        <w:rPr>
          <w:u w:val="single"/>
        </w:rPr>
      </w:pPr>
    </w:p>
    <w:p w:rsidR="00940FBE" w:rsidRDefault="00940FBE" w:rsidP="00940FBE">
      <w:pPr>
        <w:jc w:val="both"/>
      </w:pPr>
      <w:r>
        <w:t xml:space="preserve">Penal Sum of Security (express in words and </w:t>
      </w:r>
    </w:p>
    <w:p w:rsidR="00940FBE" w:rsidRDefault="00940FBE" w:rsidP="00940FBE">
      <w:pPr>
        <w:jc w:val="both"/>
        <w:rPr>
          <w:u w:val="single"/>
        </w:rPr>
      </w:pPr>
      <w:r>
        <w:t>Figures)</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40FBE" w:rsidRDefault="00940FBE" w:rsidP="00940FBE">
      <w:pPr>
        <w:jc w:val="both"/>
        <w:rPr>
          <w:u w:val="single"/>
        </w:rPr>
      </w:pPr>
    </w:p>
    <w:p w:rsidR="00940FBE" w:rsidRDefault="00940FBE" w:rsidP="00940FBE">
      <w:pPr>
        <w:jc w:val="both"/>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40FBE" w:rsidRDefault="00940FBE" w:rsidP="00940FBE">
      <w:pPr>
        <w:jc w:val="both"/>
        <w:rPr>
          <w:u w:val="single"/>
        </w:rPr>
      </w:pPr>
    </w:p>
    <w:p w:rsidR="00940FBE" w:rsidRPr="00875549" w:rsidRDefault="00940FBE" w:rsidP="00940FBE">
      <w:pPr>
        <w:jc w:val="both"/>
        <w:rPr>
          <w:u w:val="single"/>
        </w:rPr>
      </w:pPr>
      <w:r>
        <w:t>Letter of Acceptance No.</w:t>
      </w:r>
      <w:r>
        <w:rPr>
          <w:u w:val="single"/>
        </w:rPr>
        <w:tab/>
      </w:r>
      <w:r>
        <w:rPr>
          <w:u w:val="single"/>
        </w:rPr>
        <w:tab/>
      </w:r>
      <w:r>
        <w:rPr>
          <w:u w:val="single"/>
        </w:rPr>
        <w:tab/>
      </w:r>
      <w:r>
        <w:rPr>
          <w:u w:val="single"/>
        </w:rPr>
        <w:tab/>
      </w:r>
      <w:r>
        <w:rPr>
          <w:u w:val="single"/>
        </w:rPr>
        <w:tab/>
      </w:r>
      <w:r>
        <w:t xml:space="preserve"> Dated</w:t>
      </w:r>
      <w:r>
        <w:rPr>
          <w:u w:val="single"/>
        </w:rPr>
        <w:tab/>
      </w:r>
      <w:r>
        <w:rPr>
          <w:u w:val="single"/>
        </w:rPr>
        <w:tab/>
      </w:r>
      <w:r>
        <w:rPr>
          <w:u w:val="single"/>
        </w:rPr>
        <w:tab/>
      </w:r>
      <w:r>
        <w:rPr>
          <w:u w:val="single"/>
        </w:rPr>
        <w:tab/>
      </w:r>
      <w:r>
        <w:rPr>
          <w:u w:val="single"/>
        </w:rPr>
        <w:tab/>
      </w:r>
    </w:p>
    <w:p w:rsidR="00940FBE" w:rsidRDefault="00940FBE" w:rsidP="00940FBE">
      <w:pPr>
        <w:jc w:val="both"/>
      </w:pPr>
    </w:p>
    <w:p w:rsidR="00940FBE" w:rsidRDefault="00940FBE" w:rsidP="00940FBE">
      <w:pPr>
        <w:jc w:val="both"/>
      </w:pPr>
      <w:r>
        <w:t>KNOW ALL MEN BY THESE PRESENTS, that in pursuance of the terms of the bidding documents and above said letter of acceptance  (hereinafter called the Documents) and at the request of the said Principal we, the Guarantor above name, are held and firmly bound unto the Government of Sindh, Finance Department, Sindh Secretariat, Karachi (hereinafter called the Procuring Agency)in the penal sum of the amount stated above, for the payment of which sum well and truly to be made to the said Procuring Agency, we bind ourselves, our heirs, executors, administrators and successors, jointly and severally, firmly by these presents.</w:t>
      </w:r>
    </w:p>
    <w:p w:rsidR="00940FBE" w:rsidRDefault="00940FBE" w:rsidP="00940FBE">
      <w:pPr>
        <w:jc w:val="both"/>
      </w:pPr>
    </w:p>
    <w:p w:rsidR="00940FBE" w:rsidRDefault="00940FBE" w:rsidP="00940FBE">
      <w:pPr>
        <w:jc w:val="both"/>
      </w:pPr>
      <w:r>
        <w:t xml:space="preserve">THE CONDITIONS OF THIS OBLIGATION IS SUCH that whereas the Principal has accepted the Government of Sindh Finance Department’s above said Letter of Acceptance for </w:t>
      </w:r>
      <w:r>
        <w:rPr>
          <w:u w:val="single"/>
        </w:rPr>
        <w:tab/>
      </w:r>
      <w:r>
        <w:rPr>
          <w:u w:val="single"/>
        </w:rPr>
        <w:tab/>
      </w:r>
      <w:r>
        <w:rPr>
          <w:u w:val="single"/>
        </w:rPr>
        <w:tab/>
      </w:r>
      <w:r>
        <w:rPr>
          <w:u w:val="single"/>
        </w:rPr>
        <w:tab/>
      </w:r>
      <w:r>
        <w:rPr>
          <w:u w:val="single"/>
        </w:rPr>
        <w:tab/>
      </w:r>
      <w:r>
        <w:rPr>
          <w:u w:val="single"/>
        </w:rPr>
        <w:tab/>
      </w:r>
      <w:r>
        <w:rPr>
          <w:u w:val="single"/>
        </w:rPr>
        <w:tab/>
      </w:r>
      <w:r w:rsidRPr="00961482">
        <w:t>(Name of Contract)</w:t>
      </w:r>
      <w:r>
        <w:t xml:space="preserve"> for the </w:t>
      </w:r>
      <w:r>
        <w:rPr>
          <w:u w:val="single"/>
        </w:rPr>
        <w:tab/>
      </w:r>
      <w:r>
        <w:rPr>
          <w:u w:val="single"/>
        </w:rPr>
        <w:tab/>
      </w:r>
      <w:r>
        <w:rPr>
          <w:u w:val="single"/>
        </w:rPr>
        <w:tab/>
      </w:r>
      <w:r>
        <w:rPr>
          <w:u w:val="single"/>
        </w:rPr>
        <w:tab/>
      </w:r>
      <w:r>
        <w:rPr>
          <w:u w:val="single"/>
        </w:rPr>
        <w:tab/>
      </w:r>
      <w:r>
        <w:rPr>
          <w:u w:val="single"/>
        </w:rPr>
        <w:tab/>
      </w:r>
      <w:r>
        <w:rPr>
          <w:u w:val="single"/>
        </w:rPr>
        <w:tab/>
        <w:t xml:space="preserve"> (</w:t>
      </w:r>
      <w:r>
        <w:t>Name of Project).</w:t>
      </w:r>
    </w:p>
    <w:p w:rsidR="00940FBE" w:rsidRDefault="00940FBE" w:rsidP="00940FBE">
      <w:pPr>
        <w:jc w:val="both"/>
      </w:pPr>
    </w:p>
    <w:p w:rsidR="00940FBE" w:rsidRDefault="00940FBE" w:rsidP="00940FBE">
      <w:pPr>
        <w:jc w:val="both"/>
      </w:pPr>
      <w:r>
        <w:t xml:space="preserve">NOW THEREFORE, if the Principal (Contractor) shall well and truly perform and fulfill all the undertakings, covenants, terms and conditions of the said Documents during the original terms of </w:t>
      </w:r>
      <w:r>
        <w:lastRenderedPageBreak/>
        <w:t>the said Documents and any extensions thereof that may be granted by Finance Department, Government of Sindh,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Remedying Defects, of Conditions of Contract are fulfilled.</w:t>
      </w:r>
    </w:p>
    <w:p w:rsidR="00940FBE" w:rsidRDefault="00940FBE" w:rsidP="00940FBE">
      <w:pPr>
        <w:jc w:val="both"/>
      </w:pPr>
    </w:p>
    <w:p w:rsidR="00940FBE" w:rsidRDefault="00940FBE" w:rsidP="00940FBE">
      <w:pPr>
        <w:jc w:val="both"/>
      </w:pPr>
      <w:r>
        <w:t>Our total liability under this Guarantee is limited to the sum stated above and it is condition of any liability attaching to us under this Guarantee that the claim for payment in writing shall be received by us within the validity period of this Guarantee, failing which we shall be discharged of our Liability, if any, under this Guarantee.</w:t>
      </w:r>
    </w:p>
    <w:p w:rsidR="00940FBE" w:rsidRDefault="00940FBE" w:rsidP="00940FBE">
      <w:pPr>
        <w:jc w:val="both"/>
      </w:pPr>
    </w:p>
    <w:p w:rsidR="00940FBE" w:rsidRDefault="00940FBE" w:rsidP="00940FBE">
      <w:pPr>
        <w:jc w:val="both"/>
      </w:pPr>
      <w:r>
        <w:t xml:space="preserve">We,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940FBE" w:rsidRDefault="00940FBE" w:rsidP="00940FBE">
      <w:pPr>
        <w:jc w:val="both"/>
      </w:pPr>
    </w:p>
    <w:p w:rsidR="00940FBE" w:rsidRDefault="00940FBE" w:rsidP="00940FBE">
      <w:pPr>
        <w:jc w:val="both"/>
      </w:pPr>
      <w:r>
        <w:t xml:space="preserve"> PROVIDED ALSO THAT the Government of Sindh, Finance Department will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the Agency forthwith and without any reference to the Principal or any other person.</w:t>
      </w:r>
    </w:p>
    <w:p w:rsidR="00940FBE" w:rsidRDefault="00940FBE" w:rsidP="00940FBE">
      <w:pPr>
        <w:jc w:val="both"/>
      </w:pPr>
    </w:p>
    <w:p w:rsidR="00940FBE" w:rsidRDefault="00940FBE" w:rsidP="00940FBE">
      <w:pPr>
        <w:jc w:val="both"/>
      </w:pPr>
      <w: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940FBE" w:rsidRDefault="00940FBE" w:rsidP="00940FBE">
      <w:pPr>
        <w:jc w:val="both"/>
      </w:pPr>
    </w:p>
    <w:p w:rsidR="00940FBE" w:rsidRDefault="00940FBE" w:rsidP="00940FBE">
      <w:pPr>
        <w:jc w:val="right"/>
        <w:rPr>
          <w:u w:val="single"/>
        </w:rPr>
      </w:pPr>
      <w:r>
        <w:rPr>
          <w:u w:val="single"/>
        </w:rPr>
        <w:tab/>
      </w:r>
      <w:r>
        <w:rPr>
          <w:u w:val="single"/>
        </w:rPr>
        <w:tab/>
      </w:r>
      <w:r>
        <w:rPr>
          <w:u w:val="single"/>
        </w:rPr>
        <w:tab/>
      </w:r>
      <w:r>
        <w:rPr>
          <w:u w:val="single"/>
        </w:rPr>
        <w:tab/>
      </w:r>
    </w:p>
    <w:p w:rsidR="00940FBE" w:rsidRPr="00B52759" w:rsidRDefault="00940FBE" w:rsidP="00940FBE">
      <w:pPr>
        <w:jc w:val="center"/>
      </w:pPr>
      <w:r>
        <w:tab/>
      </w:r>
      <w:r>
        <w:tab/>
      </w:r>
      <w:r>
        <w:tab/>
      </w:r>
      <w:r>
        <w:tab/>
      </w:r>
      <w:r>
        <w:tab/>
      </w:r>
      <w:r>
        <w:tab/>
      </w:r>
      <w:r>
        <w:tab/>
      </w:r>
      <w:r>
        <w:tab/>
      </w:r>
      <w:r>
        <w:tab/>
      </w:r>
      <w:r w:rsidRPr="00B52759">
        <w:t xml:space="preserve">Guarantor (Bank) </w:t>
      </w:r>
    </w:p>
    <w:p w:rsidR="00940FBE" w:rsidRDefault="00940FBE" w:rsidP="00940FBE">
      <w:pPr>
        <w:jc w:val="both"/>
      </w:pPr>
      <w:r>
        <w:t>Witness:</w:t>
      </w:r>
    </w:p>
    <w:p w:rsidR="00940FBE" w:rsidRDefault="00940FBE" w:rsidP="00940FBE">
      <w:pPr>
        <w:pStyle w:val="ListParagraph"/>
        <w:ind w:left="0"/>
        <w:jc w:val="both"/>
        <w:rPr>
          <w:u w:val="single"/>
        </w:rPr>
      </w:pPr>
    </w:p>
    <w:p w:rsidR="00940FBE" w:rsidRDefault="00940FBE" w:rsidP="00940FBE">
      <w:pPr>
        <w:pStyle w:val="ListParagraph"/>
        <w:numPr>
          <w:ilvl w:val="0"/>
          <w:numId w:val="25"/>
        </w:numPr>
        <w:jc w:val="both"/>
        <w:rPr>
          <w:u w:val="single"/>
        </w:rPr>
      </w:pPr>
      <w:r>
        <w:rPr>
          <w:u w:val="single"/>
        </w:rPr>
        <w:tab/>
      </w:r>
      <w:r>
        <w:rPr>
          <w:u w:val="single"/>
        </w:rPr>
        <w:tab/>
      </w:r>
      <w:r>
        <w:rPr>
          <w:u w:val="single"/>
        </w:rPr>
        <w:tab/>
      </w:r>
      <w:r>
        <w:rPr>
          <w:u w:val="single"/>
        </w:rPr>
        <w:tab/>
      </w:r>
      <w:r>
        <w:tab/>
      </w:r>
      <w:r>
        <w:tab/>
      </w:r>
      <w:r>
        <w:tab/>
      </w:r>
      <w:r w:rsidRPr="00B52759">
        <w:rPr>
          <w:b/>
        </w:rPr>
        <w:t>1.</w:t>
      </w:r>
      <w:r>
        <w:t xml:space="preserve"> Signature</w:t>
      </w:r>
      <w:r>
        <w:rPr>
          <w:u w:val="single"/>
        </w:rPr>
        <w:tab/>
      </w:r>
      <w:r>
        <w:rPr>
          <w:u w:val="single"/>
        </w:rPr>
        <w:tab/>
      </w:r>
      <w:r>
        <w:rPr>
          <w:u w:val="single"/>
        </w:rPr>
        <w:tab/>
      </w:r>
      <w:r>
        <w:rPr>
          <w:u w:val="single"/>
        </w:rPr>
        <w:tab/>
      </w:r>
    </w:p>
    <w:p w:rsidR="00940FBE" w:rsidRDefault="00940FBE" w:rsidP="00940FBE">
      <w:pPr>
        <w:pStyle w:val="ListParagraph"/>
        <w:ind w:left="1080"/>
        <w:jc w:val="both"/>
        <w:rPr>
          <w:u w:val="single"/>
        </w:rPr>
      </w:pPr>
    </w:p>
    <w:p w:rsidR="00940FBE" w:rsidRPr="00B52759" w:rsidRDefault="00940FBE" w:rsidP="00940FBE">
      <w:pPr>
        <w:pStyle w:val="ListParagraph"/>
        <w:ind w:left="1080"/>
        <w:jc w:val="both"/>
      </w:pPr>
      <w:r>
        <w:rPr>
          <w:u w:val="single"/>
        </w:rPr>
        <w:tab/>
      </w:r>
      <w:r>
        <w:rPr>
          <w:u w:val="single"/>
        </w:rPr>
        <w:tab/>
      </w:r>
      <w:r>
        <w:rPr>
          <w:u w:val="single"/>
        </w:rPr>
        <w:tab/>
      </w:r>
      <w:r>
        <w:rPr>
          <w:u w:val="single"/>
        </w:rPr>
        <w:tab/>
      </w:r>
      <w:r>
        <w:tab/>
      </w:r>
      <w:r>
        <w:tab/>
      </w:r>
      <w:r>
        <w:tab/>
      </w:r>
      <w:r w:rsidRPr="00A265B0">
        <w:rPr>
          <w:b/>
        </w:rPr>
        <w:t>2.</w:t>
      </w:r>
      <w:r>
        <w:t xml:space="preserve"> Name </w:t>
      </w:r>
      <w:r>
        <w:rPr>
          <w:u w:val="single"/>
        </w:rPr>
        <w:tab/>
      </w:r>
      <w:r>
        <w:rPr>
          <w:u w:val="single"/>
        </w:rPr>
        <w:tab/>
      </w:r>
      <w:r>
        <w:rPr>
          <w:u w:val="single"/>
        </w:rPr>
        <w:tab/>
      </w:r>
      <w:r>
        <w:rPr>
          <w:u w:val="single"/>
        </w:rPr>
        <w:tab/>
      </w:r>
    </w:p>
    <w:p w:rsidR="00940FBE" w:rsidRPr="00B52759" w:rsidRDefault="00940FBE" w:rsidP="00940FBE">
      <w:pPr>
        <w:pStyle w:val="ListParagraph"/>
        <w:ind w:left="1080"/>
        <w:jc w:val="both"/>
      </w:pPr>
      <w:r w:rsidRPr="00B52759">
        <w:t>Corporate Secretary (Seal)</w:t>
      </w:r>
    </w:p>
    <w:p w:rsidR="00940FBE" w:rsidRDefault="00940FBE" w:rsidP="00940FBE">
      <w:pPr>
        <w:jc w:val="both"/>
      </w:pPr>
      <w:r>
        <w:tab/>
      </w:r>
      <w:r>
        <w:tab/>
      </w:r>
      <w:r>
        <w:tab/>
      </w:r>
      <w:r>
        <w:tab/>
      </w:r>
      <w:r>
        <w:tab/>
      </w:r>
      <w:r>
        <w:tab/>
      </w:r>
      <w:r>
        <w:tab/>
      </w:r>
      <w:r>
        <w:tab/>
      </w:r>
      <w:r w:rsidRPr="00A265B0">
        <w:rPr>
          <w:b/>
        </w:rPr>
        <w:t>3.</w:t>
      </w:r>
      <w:r>
        <w:t xml:space="preserve"> Title </w:t>
      </w:r>
      <w:r>
        <w:rPr>
          <w:u w:val="single"/>
        </w:rPr>
        <w:tab/>
      </w:r>
      <w:r>
        <w:rPr>
          <w:u w:val="single"/>
        </w:rPr>
        <w:tab/>
      </w:r>
      <w:r>
        <w:rPr>
          <w:u w:val="single"/>
        </w:rPr>
        <w:tab/>
      </w:r>
      <w:r>
        <w:rPr>
          <w:u w:val="single"/>
        </w:rPr>
        <w:tab/>
      </w:r>
    </w:p>
    <w:p w:rsidR="00940FBE" w:rsidRDefault="00940FBE" w:rsidP="00940FBE">
      <w:pPr>
        <w:jc w:val="both"/>
      </w:pPr>
    </w:p>
    <w:p w:rsidR="00940FBE" w:rsidRDefault="00940FBE" w:rsidP="00940FBE">
      <w:pPr>
        <w:jc w:val="both"/>
      </w:pPr>
    </w:p>
    <w:p w:rsidR="00940FBE" w:rsidRPr="00B52759" w:rsidRDefault="00940FBE" w:rsidP="00940FBE">
      <w:pPr>
        <w:pStyle w:val="ListParagraph"/>
        <w:numPr>
          <w:ilvl w:val="0"/>
          <w:numId w:val="25"/>
        </w:numPr>
        <w:jc w:val="both"/>
      </w:pPr>
      <w:r>
        <w:rPr>
          <w:u w:val="single"/>
        </w:rPr>
        <w:tab/>
      </w:r>
      <w:r>
        <w:rPr>
          <w:u w:val="single"/>
        </w:rPr>
        <w:tab/>
      </w:r>
      <w:r>
        <w:rPr>
          <w:u w:val="single"/>
        </w:rPr>
        <w:tab/>
      </w:r>
      <w:r>
        <w:rPr>
          <w:u w:val="single"/>
        </w:rPr>
        <w:tab/>
      </w:r>
    </w:p>
    <w:p w:rsidR="00940FBE" w:rsidRDefault="00940FBE" w:rsidP="00940FBE">
      <w:pPr>
        <w:pStyle w:val="ListParagraph"/>
        <w:ind w:left="1080"/>
        <w:jc w:val="both"/>
        <w:rPr>
          <w:u w:val="single"/>
        </w:rPr>
      </w:pPr>
    </w:p>
    <w:p w:rsidR="00940FBE" w:rsidRPr="00A265B0" w:rsidRDefault="00940FBE" w:rsidP="00940FBE">
      <w:pPr>
        <w:pStyle w:val="ListParagraph"/>
        <w:ind w:left="1080"/>
        <w:jc w:val="both"/>
        <w:rPr>
          <w:u w:val="single"/>
        </w:rPr>
      </w:pPr>
      <w:r>
        <w:rPr>
          <w:u w:val="single"/>
        </w:rPr>
        <w:tab/>
      </w:r>
      <w:r>
        <w:rPr>
          <w:u w:val="single"/>
        </w:rPr>
        <w:tab/>
      </w:r>
      <w:r>
        <w:rPr>
          <w:u w:val="single"/>
        </w:rPr>
        <w:tab/>
      </w:r>
      <w:r>
        <w:rPr>
          <w:u w:val="single"/>
        </w:rPr>
        <w:tab/>
      </w:r>
      <w:r>
        <w:tab/>
      </w:r>
      <w:r>
        <w:tab/>
      </w:r>
      <w:r>
        <w:tab/>
      </w:r>
      <w:r>
        <w:rPr>
          <w:u w:val="single"/>
        </w:rPr>
        <w:tab/>
      </w:r>
      <w:r>
        <w:rPr>
          <w:u w:val="single"/>
        </w:rPr>
        <w:tab/>
      </w:r>
      <w:r>
        <w:rPr>
          <w:u w:val="single"/>
        </w:rPr>
        <w:tab/>
      </w:r>
      <w:r>
        <w:rPr>
          <w:u w:val="single"/>
        </w:rPr>
        <w:tab/>
      </w:r>
      <w:r>
        <w:rPr>
          <w:u w:val="single"/>
        </w:rPr>
        <w:tab/>
      </w:r>
    </w:p>
    <w:p w:rsidR="00940FBE" w:rsidRPr="00B52759" w:rsidRDefault="00940FBE" w:rsidP="00940FBE">
      <w:pPr>
        <w:pStyle w:val="ListParagraph"/>
        <w:ind w:left="1080"/>
        <w:jc w:val="both"/>
      </w:pPr>
      <w:r>
        <w:t>(Name, Title &amp; Address)</w:t>
      </w:r>
      <w:r>
        <w:tab/>
      </w:r>
      <w:r>
        <w:tab/>
      </w:r>
      <w:r>
        <w:tab/>
      </w:r>
      <w:r>
        <w:tab/>
        <w:t xml:space="preserve">      Corporate Guarantor (Seal)</w:t>
      </w:r>
    </w:p>
    <w:p w:rsidR="00940FBE" w:rsidRDefault="00940FBE" w:rsidP="00940FBE">
      <w:pPr>
        <w:ind w:left="5040"/>
        <w:jc w:val="right"/>
        <w:rPr>
          <w:b/>
          <w:sz w:val="36"/>
          <w:u w:val="single"/>
        </w:rPr>
      </w:pPr>
      <w:r w:rsidRPr="00665D1D">
        <w:rPr>
          <w:b/>
          <w:sz w:val="36"/>
          <w:u w:val="single"/>
        </w:rPr>
        <w:lastRenderedPageBreak/>
        <w:t>ANNEXURE-</w:t>
      </w:r>
      <w:r>
        <w:rPr>
          <w:b/>
          <w:sz w:val="36"/>
          <w:u w:val="single"/>
        </w:rPr>
        <w:t>L</w:t>
      </w:r>
      <w:r w:rsidRPr="00665D1D">
        <w:rPr>
          <w:b/>
          <w:sz w:val="36"/>
          <w:u w:val="single"/>
        </w:rPr>
        <w:t>:</w:t>
      </w:r>
    </w:p>
    <w:p w:rsidR="00940FBE" w:rsidRPr="00F46BA9" w:rsidRDefault="00940FBE" w:rsidP="00940FBE">
      <w:pPr>
        <w:ind w:left="5040"/>
        <w:jc w:val="right"/>
        <w:rPr>
          <w:b/>
          <w:sz w:val="22"/>
          <w:u w:val="single"/>
        </w:rPr>
      </w:pPr>
    </w:p>
    <w:p w:rsidR="00940FBE" w:rsidRDefault="00940FBE" w:rsidP="00940FBE">
      <w:pPr>
        <w:pStyle w:val="NoSpacing"/>
        <w:jc w:val="center"/>
        <w:rPr>
          <w:b/>
          <w:sz w:val="40"/>
          <w:u w:val="single"/>
        </w:rPr>
      </w:pPr>
      <w:r>
        <w:rPr>
          <w:b/>
          <w:sz w:val="40"/>
          <w:u w:val="single"/>
        </w:rPr>
        <w:t xml:space="preserve">FORMAT FOR INTEGRITY PACT: </w:t>
      </w:r>
    </w:p>
    <w:p w:rsidR="00940FBE" w:rsidRPr="00D66297" w:rsidRDefault="00940FBE" w:rsidP="00940FBE">
      <w:pPr>
        <w:pStyle w:val="NoSpacing"/>
        <w:jc w:val="center"/>
        <w:rPr>
          <w:b/>
          <w:sz w:val="20"/>
          <w:u w:val="single"/>
        </w:rPr>
      </w:pPr>
    </w:p>
    <w:p w:rsidR="00940FBE" w:rsidRPr="00D66297" w:rsidRDefault="00940FBE" w:rsidP="00940FBE">
      <w:pPr>
        <w:pStyle w:val="NoSpacing"/>
        <w:jc w:val="center"/>
        <w:rPr>
          <w:b/>
          <w:u w:val="single"/>
        </w:rPr>
      </w:pPr>
      <w:r>
        <w:rPr>
          <w:b/>
          <w:u w:val="single"/>
        </w:rPr>
        <w:t>(</w:t>
      </w:r>
      <w:r w:rsidRPr="00D66297">
        <w:rPr>
          <w:b/>
          <w:i/>
          <w:sz w:val="22"/>
          <w:u w:val="single"/>
        </w:rPr>
        <w:t>This Integrity Pact Form</w:t>
      </w:r>
      <w:r>
        <w:rPr>
          <w:b/>
          <w:i/>
          <w:sz w:val="22"/>
          <w:u w:val="single"/>
        </w:rPr>
        <w:t>at shall</w:t>
      </w:r>
      <w:r w:rsidRPr="00D66297">
        <w:rPr>
          <w:b/>
          <w:i/>
          <w:sz w:val="22"/>
          <w:u w:val="single"/>
        </w:rPr>
        <w:t xml:space="preserve"> be on the stamp Paper valuing Rs. 100/- submitted by the successful Bidder</w:t>
      </w:r>
      <w:r>
        <w:rPr>
          <w:b/>
          <w:i/>
          <w:sz w:val="22"/>
          <w:u w:val="single"/>
        </w:rPr>
        <w:t>(s)</w:t>
      </w:r>
      <w:r w:rsidRPr="00D66297">
        <w:rPr>
          <w:b/>
          <w:i/>
          <w:sz w:val="22"/>
          <w:u w:val="single"/>
        </w:rPr>
        <w:t xml:space="preserve"> with attestation of Notary Public</w:t>
      </w:r>
      <w:r>
        <w:rPr>
          <w:b/>
          <w:i/>
          <w:sz w:val="22"/>
          <w:u w:val="single"/>
        </w:rPr>
        <w:t>)</w:t>
      </w:r>
      <w:r w:rsidRPr="00D66297">
        <w:rPr>
          <w:b/>
          <w:sz w:val="22"/>
          <w:u w:val="single"/>
        </w:rPr>
        <w:t xml:space="preserve">. </w:t>
      </w:r>
    </w:p>
    <w:p w:rsidR="00940FBE" w:rsidRPr="005904AE" w:rsidRDefault="00940FBE" w:rsidP="00940FBE">
      <w:pPr>
        <w:jc w:val="center"/>
        <w:rPr>
          <w:b/>
          <w:u w:val="single"/>
        </w:rPr>
      </w:pPr>
    </w:p>
    <w:p w:rsidR="00940FBE" w:rsidRPr="005904AE" w:rsidRDefault="00940FBE" w:rsidP="00940FBE">
      <w:pPr>
        <w:pStyle w:val="NoSpacing"/>
        <w:rPr>
          <w:u w:val="single"/>
        </w:rPr>
      </w:pPr>
      <w:r w:rsidRPr="005904AE">
        <w:t>Contract Number:</w:t>
      </w:r>
      <w:r>
        <w:rPr>
          <w:u w:val="single"/>
        </w:rPr>
        <w:tab/>
      </w:r>
      <w:r>
        <w:rPr>
          <w:u w:val="single"/>
        </w:rPr>
        <w:tab/>
      </w:r>
      <w:r>
        <w:rPr>
          <w:u w:val="single"/>
        </w:rPr>
        <w:tab/>
      </w:r>
      <w:r>
        <w:rPr>
          <w:u w:val="single"/>
        </w:rPr>
        <w:tab/>
      </w:r>
      <w:r>
        <w:rPr>
          <w:u w:val="single"/>
        </w:rPr>
        <w:tab/>
      </w:r>
      <w:r>
        <w:tab/>
      </w:r>
      <w:r>
        <w:tab/>
        <w:t xml:space="preserve">      Dated: </w:t>
      </w:r>
      <w:r>
        <w:rPr>
          <w:u w:val="single"/>
        </w:rPr>
        <w:tab/>
      </w:r>
      <w:r>
        <w:rPr>
          <w:u w:val="single"/>
        </w:rPr>
        <w:tab/>
      </w:r>
      <w:r>
        <w:rPr>
          <w:u w:val="single"/>
        </w:rPr>
        <w:tab/>
      </w:r>
    </w:p>
    <w:p w:rsidR="00940FBE" w:rsidRPr="00DA3CFC" w:rsidRDefault="00940FBE" w:rsidP="00940FBE">
      <w:pPr>
        <w:pStyle w:val="NoSpacing"/>
        <w:rPr>
          <w:b/>
          <w:u w:val="single"/>
        </w:rPr>
      </w:pPr>
      <w:r>
        <w:t xml:space="preserve">Contract Value:    </w:t>
      </w:r>
      <w:r>
        <w:rPr>
          <w:u w:val="single"/>
        </w:rPr>
        <w:tab/>
      </w:r>
      <w:r>
        <w:rPr>
          <w:u w:val="single"/>
        </w:rPr>
        <w:tab/>
      </w:r>
      <w:r>
        <w:rPr>
          <w:u w:val="single"/>
        </w:rPr>
        <w:tab/>
      </w:r>
      <w:r>
        <w:rPr>
          <w:u w:val="single"/>
        </w:rPr>
        <w:tab/>
      </w:r>
      <w:r>
        <w:rPr>
          <w:u w:val="single"/>
        </w:rPr>
        <w:tab/>
      </w:r>
      <w:r>
        <w:t xml:space="preserve">  </w:t>
      </w:r>
    </w:p>
    <w:p w:rsidR="00940FBE" w:rsidRDefault="00940FBE" w:rsidP="00940FBE">
      <w:pPr>
        <w:pStyle w:val="NoSpacing"/>
        <w:rPr>
          <w:u w:val="single"/>
        </w:rPr>
      </w:pPr>
      <w:r w:rsidRPr="005904AE">
        <w:t>Contract Title:</w:t>
      </w:r>
      <w:r>
        <w:t xml:space="preserve">      </w:t>
      </w:r>
      <w:r>
        <w:rPr>
          <w:u w:val="single"/>
        </w:rPr>
        <w:tab/>
      </w:r>
      <w:r>
        <w:rPr>
          <w:u w:val="single"/>
        </w:rPr>
        <w:tab/>
      </w:r>
      <w:r>
        <w:rPr>
          <w:u w:val="single"/>
        </w:rPr>
        <w:tab/>
      </w:r>
      <w:r>
        <w:rPr>
          <w:u w:val="single"/>
        </w:rPr>
        <w:tab/>
      </w:r>
      <w:r>
        <w:rPr>
          <w:u w:val="single"/>
        </w:rPr>
        <w:tab/>
      </w:r>
    </w:p>
    <w:p w:rsidR="00940FBE" w:rsidRPr="005904AE" w:rsidRDefault="00940FBE" w:rsidP="00940FBE">
      <w:pPr>
        <w:pStyle w:val="NoSpacing"/>
        <w:rPr>
          <w:u w:val="single"/>
        </w:rPr>
      </w:pPr>
      <w:r>
        <w:t xml:space="preserve">  </w:t>
      </w:r>
    </w:p>
    <w:p w:rsidR="00940FBE" w:rsidRPr="00F46BA9" w:rsidRDefault="00940FBE" w:rsidP="00940FBE">
      <w:pPr>
        <w:pStyle w:val="NoSpacing"/>
        <w:jc w:val="both"/>
        <w:rPr>
          <w:sz w:val="22"/>
        </w:rPr>
      </w:pPr>
      <w:r w:rsidRPr="00AC59B3">
        <w:rPr>
          <w:b/>
        </w:rPr>
        <w:t>1.</w:t>
      </w:r>
      <w:r>
        <w:tab/>
      </w:r>
      <w:r w:rsidRPr="00F46BA9">
        <w:rPr>
          <w:sz w:val="22"/>
        </w:rPr>
        <w:t xml:space="preserve">M/s. </w:t>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rPr>
        <w:t>hereby declares that it has no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940FBE" w:rsidRPr="00F46BA9" w:rsidRDefault="00940FBE" w:rsidP="00940FBE">
      <w:pPr>
        <w:pStyle w:val="NoSpacing"/>
        <w:jc w:val="both"/>
        <w:rPr>
          <w:sz w:val="22"/>
        </w:rPr>
      </w:pPr>
    </w:p>
    <w:p w:rsidR="00940FBE" w:rsidRPr="00F46BA9" w:rsidRDefault="00940FBE" w:rsidP="00940FBE">
      <w:pPr>
        <w:pStyle w:val="NoSpacing"/>
        <w:jc w:val="both"/>
        <w:rPr>
          <w:sz w:val="22"/>
        </w:rPr>
      </w:pPr>
      <w:r w:rsidRPr="00F46BA9">
        <w:rPr>
          <w:sz w:val="22"/>
        </w:rPr>
        <w:t xml:space="preserve"> </w:t>
      </w:r>
      <w:r w:rsidRPr="00F46BA9">
        <w:rPr>
          <w:b/>
          <w:sz w:val="22"/>
        </w:rPr>
        <w:t>2.</w:t>
      </w:r>
      <w:r w:rsidRPr="00F46BA9">
        <w:rPr>
          <w:sz w:val="22"/>
        </w:rPr>
        <w:tab/>
        <w:t xml:space="preserve">Without limiting the generality of the foregoing, M/s. </w:t>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rPr>
        <w:t xml:space="preserve"> represents and warrants that it has fully declared the brokerage, commission, fees </w:t>
      </w:r>
      <w:proofErr w:type="spellStart"/>
      <w:r w:rsidRPr="00F46BA9">
        <w:rPr>
          <w:sz w:val="22"/>
        </w:rPr>
        <w:t>etc</w:t>
      </w:r>
      <w:proofErr w:type="spellEnd"/>
      <w:r w:rsidRPr="00F46BA9">
        <w:rPr>
          <w:sz w:val="22"/>
        </w:rPr>
        <w:t xml:space="preserve">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including the procurement of a contract, right, interest, privilege or other obligation or benefit, in whatsoever form, from Finance Department Government of Sindh, except that which has been expressly declared pursuant hereto. </w:t>
      </w:r>
    </w:p>
    <w:p w:rsidR="00940FBE" w:rsidRPr="00F46BA9" w:rsidRDefault="00940FBE" w:rsidP="00940FBE">
      <w:pPr>
        <w:pStyle w:val="NoSpacing"/>
        <w:jc w:val="both"/>
        <w:rPr>
          <w:sz w:val="22"/>
        </w:rPr>
      </w:pPr>
    </w:p>
    <w:p w:rsidR="00940FBE" w:rsidRPr="00F46BA9" w:rsidRDefault="00940FBE" w:rsidP="00940FBE">
      <w:pPr>
        <w:pStyle w:val="NoSpacing"/>
        <w:jc w:val="both"/>
        <w:rPr>
          <w:sz w:val="22"/>
        </w:rPr>
      </w:pPr>
      <w:r w:rsidRPr="00F46BA9">
        <w:rPr>
          <w:b/>
          <w:sz w:val="22"/>
        </w:rPr>
        <w:t>3.</w:t>
      </w:r>
      <w:r w:rsidRPr="00F46BA9">
        <w:rPr>
          <w:sz w:val="22"/>
        </w:rPr>
        <w:tab/>
        <w:t xml:space="preserve">M/s. </w:t>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u w:val="single"/>
        </w:rPr>
        <w:tab/>
      </w:r>
      <w:proofErr w:type="gramStart"/>
      <w:r w:rsidRPr="00F46BA9">
        <w:rPr>
          <w:sz w:val="22"/>
        </w:rPr>
        <w:t>certifies</w:t>
      </w:r>
      <w:proofErr w:type="gramEnd"/>
      <w:r w:rsidRPr="00F46BA9">
        <w:rPr>
          <w:sz w:val="22"/>
        </w:rPr>
        <w:t xml:space="preserve"> that it has made and will make full disclosure of all agreements and arrangements with all persons in respect of or related to the transaction with Finance Department Government of Sindh and has not taken any action or will not take any action to circumvent the above declaration, representation or warranty.</w:t>
      </w:r>
    </w:p>
    <w:p w:rsidR="00940FBE" w:rsidRPr="00F46BA9" w:rsidRDefault="00940FBE" w:rsidP="00940FBE">
      <w:pPr>
        <w:pStyle w:val="NoSpacing"/>
        <w:jc w:val="both"/>
        <w:rPr>
          <w:sz w:val="22"/>
        </w:rPr>
      </w:pPr>
    </w:p>
    <w:p w:rsidR="00940FBE" w:rsidRPr="00F46BA9" w:rsidRDefault="00940FBE" w:rsidP="00940FBE">
      <w:pPr>
        <w:pStyle w:val="NoSpacing"/>
        <w:jc w:val="both"/>
        <w:rPr>
          <w:sz w:val="22"/>
        </w:rPr>
      </w:pPr>
      <w:r w:rsidRPr="00F46BA9">
        <w:rPr>
          <w:b/>
          <w:sz w:val="22"/>
        </w:rPr>
        <w:t>4.</w:t>
      </w:r>
      <w:r w:rsidRPr="00F46BA9">
        <w:rPr>
          <w:sz w:val="22"/>
        </w:rPr>
        <w:tab/>
        <w:t xml:space="preserve">M/s. </w:t>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u w:val="single"/>
        </w:rPr>
        <w:tab/>
      </w:r>
      <w:proofErr w:type="gramStart"/>
      <w:r w:rsidRPr="00F46BA9">
        <w:rPr>
          <w:sz w:val="22"/>
        </w:rPr>
        <w:t>accepts</w:t>
      </w:r>
      <w:proofErr w:type="gramEnd"/>
      <w:r w:rsidRPr="00F46BA9">
        <w:rPr>
          <w:sz w:val="22"/>
        </w:rPr>
        <w:t xml:space="preserve">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Finance Department, Government of Sindh under any law, contract or other instrument, be voidable at the option of Finance Department, Government of Sindh.</w:t>
      </w:r>
    </w:p>
    <w:p w:rsidR="00940FBE" w:rsidRPr="00F46BA9" w:rsidRDefault="00940FBE" w:rsidP="00940FBE">
      <w:pPr>
        <w:pStyle w:val="NoSpacing"/>
        <w:jc w:val="both"/>
        <w:rPr>
          <w:sz w:val="22"/>
        </w:rPr>
      </w:pPr>
      <w:r w:rsidRPr="00F46BA9">
        <w:rPr>
          <w:sz w:val="22"/>
        </w:rPr>
        <w:tab/>
        <w:t xml:space="preserve">  </w:t>
      </w:r>
    </w:p>
    <w:p w:rsidR="00940FBE" w:rsidRPr="00F46BA9" w:rsidRDefault="00940FBE" w:rsidP="00940FBE">
      <w:pPr>
        <w:pStyle w:val="NoSpacing"/>
        <w:jc w:val="both"/>
        <w:rPr>
          <w:sz w:val="22"/>
        </w:rPr>
      </w:pPr>
      <w:r w:rsidRPr="00F46BA9">
        <w:rPr>
          <w:b/>
          <w:sz w:val="22"/>
        </w:rPr>
        <w:t>5.</w:t>
      </w:r>
      <w:r w:rsidRPr="00F46BA9">
        <w:rPr>
          <w:sz w:val="22"/>
        </w:rPr>
        <w:tab/>
      </w:r>
      <w:proofErr w:type="spellStart"/>
      <w:r w:rsidRPr="00F46BA9">
        <w:rPr>
          <w:sz w:val="22"/>
        </w:rPr>
        <w:t>Not withstanding</w:t>
      </w:r>
      <w:proofErr w:type="spellEnd"/>
      <w:r w:rsidRPr="00F46BA9">
        <w:rPr>
          <w:sz w:val="22"/>
        </w:rPr>
        <w:t xml:space="preserve"> any rights and remedies exercised by Finance Department, Government of Sindh in this regard, M/s. </w:t>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rPr>
        <w:t xml:space="preserve">Agrees to indemnify Finance Department, Government of Sindh for any loss or damage incurred by it on account of its corrupt business practices and further pay compensation to Finance Department, Government of Sindh in an amount equivalent to Ten Time the sum of any commission, Gratification, Bribe, Finder’s Fee or Kickback given by M/s. </w:t>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rPr>
        <w:t>as aforesaid for the purpose of obtaining or inducing the Procurement of any contract, right, interest, privilege or other obligation or benefit, in whatsoever form, from Finance Department, Government of Sindh.</w:t>
      </w:r>
    </w:p>
    <w:p w:rsidR="00940FBE" w:rsidRPr="00DA3CFC" w:rsidRDefault="00940FBE" w:rsidP="00940FBE">
      <w:pPr>
        <w:pStyle w:val="NoSpacing"/>
        <w:jc w:val="both"/>
      </w:pPr>
    </w:p>
    <w:p w:rsidR="00940FBE" w:rsidRDefault="00940FBE" w:rsidP="00940FBE">
      <w:pPr>
        <w:pStyle w:val="NoSpacing"/>
        <w:jc w:val="both"/>
        <w:rPr>
          <w:u w:val="single"/>
        </w:rPr>
      </w:pP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r>
        <w:rPr>
          <w:u w:val="single"/>
        </w:rPr>
        <w:tab/>
      </w:r>
      <w:r>
        <w:rPr>
          <w:u w:val="single"/>
        </w:rPr>
        <w:tab/>
      </w:r>
      <w:r>
        <w:rPr>
          <w:u w:val="single"/>
        </w:rPr>
        <w:tab/>
      </w:r>
      <w:r>
        <w:rPr>
          <w:u w:val="single"/>
        </w:rPr>
        <w:tab/>
        <w:t xml:space="preserve">                                     </w:t>
      </w:r>
    </w:p>
    <w:p w:rsidR="00940FBE" w:rsidRDefault="00940FBE" w:rsidP="00940FBE">
      <w:pPr>
        <w:pStyle w:val="NoSpacing"/>
        <w:jc w:val="both"/>
      </w:pPr>
      <w:r w:rsidRPr="00DA3CFC">
        <w:rPr>
          <w:b/>
        </w:rPr>
        <w:t xml:space="preserve"> </w:t>
      </w:r>
      <w:r>
        <w:rPr>
          <w:b/>
        </w:rPr>
        <w:t xml:space="preserve"> </w:t>
      </w:r>
      <w:r w:rsidRPr="00DA3CFC">
        <w:rPr>
          <w:b/>
          <w:sz w:val="20"/>
        </w:rPr>
        <w:t>(Government of Sindh</w:t>
      </w:r>
      <w:r>
        <w:rPr>
          <w:b/>
          <w:sz w:val="20"/>
        </w:rPr>
        <w:t xml:space="preserve">, </w:t>
      </w:r>
      <w:r w:rsidRPr="00DA3CFC">
        <w:rPr>
          <w:b/>
          <w:sz w:val="20"/>
        </w:rPr>
        <w:t>Finance Department)</w:t>
      </w:r>
      <w:r w:rsidRPr="00DA3CFC">
        <w:tab/>
      </w:r>
      <w:r>
        <w:t xml:space="preserve">            </w:t>
      </w:r>
      <w:r>
        <w:rPr>
          <w:b/>
          <w:sz w:val="18"/>
        </w:rPr>
        <w:t>(Bidders Authorized Signatures w</w:t>
      </w:r>
      <w:r w:rsidRPr="00F46BA9">
        <w:rPr>
          <w:b/>
          <w:sz w:val="18"/>
        </w:rPr>
        <w:t>ith Official Stamp)</w:t>
      </w:r>
    </w:p>
    <w:p w:rsidR="00792995" w:rsidRDefault="00792995"/>
    <w:sectPr w:rsidR="00792995" w:rsidSect="007E3D0D">
      <w:headerReference w:type="even" r:id="rId14"/>
      <w:headerReference w:type="default" r:id="rId15"/>
      <w:footerReference w:type="default" r:id="rId16"/>
      <w:headerReference w:type="first" r:id="rId17"/>
      <w:pgSz w:w="12240" w:h="15840"/>
      <w:pgMar w:top="27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E17" w:rsidRDefault="00350E17" w:rsidP="007E3D0D">
      <w:r>
        <w:separator/>
      </w:r>
    </w:p>
  </w:endnote>
  <w:endnote w:type="continuationSeparator" w:id="0">
    <w:p w:rsidR="00350E17" w:rsidRDefault="00350E17" w:rsidP="007E3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achen-Bold">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F56" w:rsidRDefault="009C0F56">
    <w:pPr>
      <w:pStyle w:val="Footer"/>
      <w:pBdr>
        <w:top w:val="thinThickSmallGap" w:sz="24" w:space="1" w:color="823B0B" w:themeColor="accent2" w:themeShade="7F"/>
      </w:pBdr>
      <w:rPr>
        <w:rFonts w:asciiTheme="majorHAnsi" w:hAnsiTheme="majorHAnsi"/>
      </w:rPr>
    </w:pPr>
    <w:r>
      <w:rPr>
        <w:rFonts w:asciiTheme="majorHAnsi" w:hAnsiTheme="majorHAnsi"/>
      </w:rPr>
      <w:t>Procurement of Laptop Computers</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C84595" w:rsidRPr="00C84595">
      <w:rPr>
        <w:rFonts w:asciiTheme="majorHAnsi" w:hAnsiTheme="majorHAnsi"/>
        <w:noProof/>
      </w:rPr>
      <w:t>36</w:t>
    </w:r>
    <w:r>
      <w:rPr>
        <w:rFonts w:asciiTheme="majorHAnsi" w:hAnsiTheme="majorHAnsi"/>
        <w:noProof/>
      </w:rPr>
      <w:fldChar w:fldCharType="end"/>
    </w:r>
  </w:p>
  <w:p w:rsidR="009C0F56" w:rsidRDefault="009C0F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E17" w:rsidRDefault="00350E17" w:rsidP="007E3D0D">
      <w:r>
        <w:separator/>
      </w:r>
    </w:p>
  </w:footnote>
  <w:footnote w:type="continuationSeparator" w:id="0">
    <w:p w:rsidR="00350E17" w:rsidRDefault="00350E17" w:rsidP="007E3D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F56" w:rsidRDefault="00350E1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20967" o:spid="_x0000_s2049" type="#_x0000_t136" style="position:absolute;margin-left:0;margin-top:0;width:596.9pt;height:62.8pt;rotation:315;z-index:-251657216;mso-position-horizontal:center;mso-position-horizontal-relative:margin;mso-position-vertical:center;mso-position-vertical-relative:margin" o:allowincell="f" fillcolor="silver" stroked="f">
          <v:fill opacity=".5"/>
          <v:textpath style="font-family:&quot;Times New Roman&quot;;font-size:1pt" string="FINANCE DEPART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F56" w:rsidRDefault="00350E1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20968" o:spid="_x0000_s2050" type="#_x0000_t136" style="position:absolute;margin-left:0;margin-top:0;width:596.9pt;height:62.8pt;rotation:315;z-index:-251656192;mso-position-horizontal:center;mso-position-horizontal-relative:margin;mso-position-vertical:center;mso-position-vertical-relative:margin" o:allowincell="f" fillcolor="silver" stroked="f">
          <v:fill opacity=".5"/>
          <v:textpath style="font-family:&quot;Times New Roman&quot;;font-size:1pt" string="FINANCE DEPART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F56" w:rsidRDefault="00350E1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20966" o:spid="_x0000_s2051" type="#_x0000_t136" style="position:absolute;margin-left:0;margin-top:0;width:596.9pt;height:62.8pt;rotation:315;z-index:-251655168;mso-position-horizontal:center;mso-position-horizontal-relative:margin;mso-position-vertical:center;mso-position-vertical-relative:margin" o:allowincell="f" fillcolor="silver" stroked="f">
          <v:fill opacity=".5"/>
          <v:textpath style="font-family:&quot;Times New Roman&quot;;font-size:1pt" string="FINANCE DEPART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048BB"/>
    <w:multiLevelType w:val="hybridMultilevel"/>
    <w:tmpl w:val="C1985E8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9B06791"/>
    <w:multiLevelType w:val="multilevel"/>
    <w:tmpl w:val="0F28C23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0A8F46C7"/>
    <w:multiLevelType w:val="hybridMultilevel"/>
    <w:tmpl w:val="F35CC7E2"/>
    <w:lvl w:ilvl="0" w:tplc="D11E203A">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D0526FD"/>
    <w:multiLevelType w:val="hybridMultilevel"/>
    <w:tmpl w:val="0AE07300"/>
    <w:lvl w:ilvl="0" w:tplc="483C86C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3532E6"/>
    <w:multiLevelType w:val="multilevel"/>
    <w:tmpl w:val="D278EA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1F2C94"/>
    <w:multiLevelType w:val="hybridMultilevel"/>
    <w:tmpl w:val="EFFAE0B2"/>
    <w:lvl w:ilvl="0" w:tplc="A78C376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72207D"/>
    <w:multiLevelType w:val="hybridMultilevel"/>
    <w:tmpl w:val="6DB8BA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C929C0"/>
    <w:multiLevelType w:val="multilevel"/>
    <w:tmpl w:val="04662832"/>
    <w:lvl w:ilvl="0">
      <w:start w:val="11"/>
      <w:numFmt w:val="decimal"/>
      <w:lvlText w:val="%1"/>
      <w:lvlJc w:val="left"/>
      <w:pPr>
        <w:ind w:left="420" w:hanging="420"/>
      </w:pPr>
      <w:rPr>
        <w:rFonts w:hint="default"/>
      </w:rPr>
    </w:lvl>
    <w:lvl w:ilvl="1">
      <w:start w:val="1"/>
      <w:numFmt w:val="decimal"/>
      <w:lvlText w:val="%1.%2"/>
      <w:lvlJc w:val="left"/>
      <w:pPr>
        <w:ind w:left="1140" w:hanging="4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22107FF4"/>
    <w:multiLevelType w:val="hybridMultilevel"/>
    <w:tmpl w:val="F32EEB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D3485A"/>
    <w:multiLevelType w:val="hybridMultilevel"/>
    <w:tmpl w:val="8FD08530"/>
    <w:lvl w:ilvl="0" w:tplc="155E2FD0">
      <w:start w:val="1"/>
      <w:numFmt w:val="lowerLetter"/>
      <w:lvlText w:val="%1)"/>
      <w:lvlJc w:val="left"/>
      <w:pPr>
        <w:ind w:left="450" w:hanging="360"/>
      </w:pPr>
      <w:rPr>
        <w:b/>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26222305"/>
    <w:multiLevelType w:val="hybridMultilevel"/>
    <w:tmpl w:val="D028059C"/>
    <w:lvl w:ilvl="0" w:tplc="0C48A1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85F7E8E"/>
    <w:multiLevelType w:val="hybridMultilevel"/>
    <w:tmpl w:val="3F56500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B6961BD"/>
    <w:multiLevelType w:val="multilevel"/>
    <w:tmpl w:val="B40A65CA"/>
    <w:lvl w:ilvl="0">
      <w:start w:val="1"/>
      <w:numFmt w:val="lowerRoman"/>
      <w:lvlText w:val="%1."/>
      <w:lvlJc w:val="right"/>
      <w:pPr>
        <w:ind w:left="360" w:hanging="360"/>
      </w:pPr>
      <w:rPr>
        <w:rFonts w:hint="default"/>
        <w:b/>
        <w:sz w:val="30"/>
        <w:szCs w:val="28"/>
      </w:rPr>
    </w:lvl>
    <w:lvl w:ilvl="1">
      <w:start w:val="1"/>
      <w:numFmt w:val="decimal"/>
      <w:isLgl/>
      <w:lvlText w:val="%1.%2"/>
      <w:lvlJc w:val="left"/>
      <w:pPr>
        <w:ind w:left="1260" w:hanging="720"/>
      </w:pPr>
      <w:rPr>
        <w:rFonts w:hint="default"/>
        <w:b/>
        <w:i w:val="0"/>
      </w:rPr>
    </w:lvl>
    <w:lvl w:ilvl="2">
      <w:start w:val="1"/>
      <w:numFmt w:val="decimal"/>
      <w:isLgl/>
      <w:lvlText w:val="%1.%2.%3"/>
      <w:lvlJc w:val="left"/>
      <w:pPr>
        <w:ind w:left="1260" w:hanging="720"/>
      </w:pPr>
      <w:rPr>
        <w:rFonts w:hint="default"/>
        <w:b/>
        <w:i w:val="0"/>
      </w:rPr>
    </w:lvl>
    <w:lvl w:ilvl="3">
      <w:start w:val="1"/>
      <w:numFmt w:val="decimal"/>
      <w:isLgl/>
      <w:lvlText w:val="%1.%2.%3.%4"/>
      <w:lvlJc w:val="left"/>
      <w:pPr>
        <w:ind w:left="1980" w:hanging="720"/>
      </w:pPr>
      <w:rPr>
        <w:rFonts w:hint="default"/>
      </w:rPr>
    </w:lvl>
    <w:lvl w:ilvl="4">
      <w:start w:val="1"/>
      <w:numFmt w:val="decimal"/>
      <w:isLgl/>
      <w:lvlText w:val="%1.%2.%3.%4.%5"/>
      <w:lvlJc w:val="left"/>
      <w:pPr>
        <w:ind w:left="270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780" w:hanging="1440"/>
      </w:pPr>
      <w:rPr>
        <w:rFonts w:hint="default"/>
      </w:rPr>
    </w:lvl>
    <w:lvl w:ilvl="7">
      <w:start w:val="1"/>
      <w:numFmt w:val="decimal"/>
      <w:isLgl/>
      <w:lvlText w:val="%1.%2.%3.%4.%5.%6.%7.%8"/>
      <w:lvlJc w:val="left"/>
      <w:pPr>
        <w:ind w:left="4140" w:hanging="1440"/>
      </w:pPr>
      <w:rPr>
        <w:rFonts w:hint="default"/>
      </w:rPr>
    </w:lvl>
    <w:lvl w:ilvl="8">
      <w:start w:val="1"/>
      <w:numFmt w:val="decimal"/>
      <w:isLgl/>
      <w:lvlText w:val="%1.%2.%3.%4.%5.%6.%7.%8.%9"/>
      <w:lvlJc w:val="left"/>
      <w:pPr>
        <w:ind w:left="4860" w:hanging="1800"/>
      </w:pPr>
      <w:rPr>
        <w:rFonts w:hint="default"/>
      </w:rPr>
    </w:lvl>
  </w:abstractNum>
  <w:abstractNum w:abstractNumId="13">
    <w:nsid w:val="3FD74C8A"/>
    <w:multiLevelType w:val="hybridMultilevel"/>
    <w:tmpl w:val="379CB476"/>
    <w:lvl w:ilvl="0" w:tplc="0409000B">
      <w:start w:val="1"/>
      <w:numFmt w:val="bullet"/>
      <w:lvlText w:val=""/>
      <w:lvlJc w:val="left"/>
      <w:pPr>
        <w:ind w:left="1448" w:hanging="360"/>
      </w:pPr>
      <w:rPr>
        <w:rFonts w:ascii="Wingdings" w:hAnsi="Wingdings"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14">
    <w:nsid w:val="3FDF7EA5"/>
    <w:multiLevelType w:val="multilevel"/>
    <w:tmpl w:val="ADB0E2E0"/>
    <w:lvl w:ilvl="0">
      <w:start w:val="12"/>
      <w:numFmt w:val="decimal"/>
      <w:lvlText w:val="%1"/>
      <w:lvlJc w:val="left"/>
      <w:pPr>
        <w:ind w:left="420" w:hanging="420"/>
      </w:pPr>
      <w:rPr>
        <w:rFonts w:hint="default"/>
        <w:sz w:val="30"/>
        <w:szCs w:val="28"/>
      </w:rPr>
    </w:lvl>
    <w:lvl w:ilvl="1">
      <w:start w:val="1"/>
      <w:numFmt w:val="decimal"/>
      <w:lvlText w:val="%1.%2"/>
      <w:lvlJc w:val="left"/>
      <w:pPr>
        <w:ind w:left="1140" w:hanging="420"/>
      </w:pPr>
      <w:rPr>
        <w:rFonts w:hint="default"/>
        <w:b/>
      </w:rPr>
    </w:lvl>
    <w:lvl w:ilvl="2">
      <w:start w:val="1"/>
      <w:numFmt w:val="decimal"/>
      <w:lvlText w:val="%1.%2.%3"/>
      <w:lvlJc w:val="left"/>
      <w:pPr>
        <w:ind w:left="1710" w:hanging="720"/>
      </w:pPr>
      <w:rPr>
        <w:rFonts w:hint="default"/>
        <w:b/>
        <w:i w:val="0"/>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15">
    <w:nsid w:val="45D37774"/>
    <w:multiLevelType w:val="hybridMultilevel"/>
    <w:tmpl w:val="4044E5D8"/>
    <w:lvl w:ilvl="0" w:tplc="3CCCE0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1B7D97"/>
    <w:multiLevelType w:val="hybridMultilevel"/>
    <w:tmpl w:val="BD747EF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nsid w:val="4991047D"/>
    <w:multiLevelType w:val="hybridMultilevel"/>
    <w:tmpl w:val="83747AE8"/>
    <w:lvl w:ilvl="0" w:tplc="92B80D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0A19AB"/>
    <w:multiLevelType w:val="hybridMultilevel"/>
    <w:tmpl w:val="C19C3802"/>
    <w:lvl w:ilvl="0" w:tplc="C046DC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97344E"/>
    <w:multiLevelType w:val="hybridMultilevel"/>
    <w:tmpl w:val="2E4A55C0"/>
    <w:lvl w:ilvl="0" w:tplc="0BAE97B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2B5708"/>
    <w:multiLevelType w:val="hybridMultilevel"/>
    <w:tmpl w:val="D7CC466E"/>
    <w:lvl w:ilvl="0" w:tplc="81BA37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FB7F39"/>
    <w:multiLevelType w:val="multilevel"/>
    <w:tmpl w:val="E7821E52"/>
    <w:lvl w:ilvl="0">
      <w:start w:val="13"/>
      <w:numFmt w:val="decimal"/>
      <w:lvlText w:val="%1"/>
      <w:lvlJc w:val="left"/>
      <w:pPr>
        <w:ind w:left="600" w:hanging="600"/>
      </w:pPr>
      <w:rPr>
        <w:rFonts w:hint="default"/>
      </w:rPr>
    </w:lvl>
    <w:lvl w:ilvl="1">
      <w:start w:val="3"/>
      <w:numFmt w:val="decimal"/>
      <w:lvlText w:val="%1.%2"/>
      <w:lvlJc w:val="left"/>
      <w:pPr>
        <w:ind w:left="960" w:hanging="600"/>
      </w:pPr>
      <w:rPr>
        <w:rFonts w:hint="default"/>
      </w:rPr>
    </w:lvl>
    <w:lvl w:ilvl="2">
      <w:start w:val="2"/>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4D3F3E78"/>
    <w:multiLevelType w:val="hybridMultilevel"/>
    <w:tmpl w:val="9E465FCE"/>
    <w:lvl w:ilvl="0" w:tplc="15CCAB92">
      <w:start w:val="10"/>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CC1D5E"/>
    <w:multiLevelType w:val="hybridMultilevel"/>
    <w:tmpl w:val="947E2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834745"/>
    <w:multiLevelType w:val="hybridMultilevel"/>
    <w:tmpl w:val="538226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411F93"/>
    <w:multiLevelType w:val="multilevel"/>
    <w:tmpl w:val="9EF8F906"/>
    <w:lvl w:ilvl="0">
      <w:start w:val="1"/>
      <w:numFmt w:val="decimal"/>
      <w:lvlText w:val="%1."/>
      <w:lvlJc w:val="left"/>
      <w:pPr>
        <w:ind w:left="360" w:hanging="360"/>
      </w:pPr>
      <w:rPr>
        <w:rFonts w:ascii="Baskerville Old Face" w:hAnsi="Baskerville Old Face" w:hint="default"/>
        <w:b/>
        <w:sz w:val="30"/>
        <w:szCs w:val="28"/>
      </w:rPr>
    </w:lvl>
    <w:lvl w:ilvl="1">
      <w:start w:val="1"/>
      <w:numFmt w:val="decimal"/>
      <w:isLgl/>
      <w:lvlText w:val="%1.%2"/>
      <w:lvlJc w:val="left"/>
      <w:pPr>
        <w:ind w:left="1440" w:hanging="720"/>
      </w:pPr>
      <w:rPr>
        <w:rFonts w:hint="default"/>
        <w:b/>
        <w:i w:val="0"/>
      </w:rPr>
    </w:lvl>
    <w:lvl w:ilvl="2">
      <w:start w:val="1"/>
      <w:numFmt w:val="decimal"/>
      <w:isLgl/>
      <w:lvlText w:val="%1.%2.%3"/>
      <w:lvlJc w:val="left"/>
      <w:pPr>
        <w:ind w:left="1440" w:hanging="720"/>
      </w:pPr>
      <w:rPr>
        <w:rFonts w:hint="default"/>
        <w:b/>
        <w:i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5D9620E1"/>
    <w:multiLevelType w:val="hybridMultilevel"/>
    <w:tmpl w:val="0380A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387D3D"/>
    <w:multiLevelType w:val="hybridMultilevel"/>
    <w:tmpl w:val="92FA28C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404E9E"/>
    <w:multiLevelType w:val="hybridMultilevel"/>
    <w:tmpl w:val="8A8EFDE2"/>
    <w:lvl w:ilvl="0" w:tplc="4D485812">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8D16B18"/>
    <w:multiLevelType w:val="hybridMultilevel"/>
    <w:tmpl w:val="6EAADB7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9815719"/>
    <w:multiLevelType w:val="hybridMultilevel"/>
    <w:tmpl w:val="798C5328"/>
    <w:lvl w:ilvl="0" w:tplc="89E6D77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0F6C18"/>
    <w:multiLevelType w:val="hybridMultilevel"/>
    <w:tmpl w:val="CFDEF7A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1093523"/>
    <w:multiLevelType w:val="hybridMultilevel"/>
    <w:tmpl w:val="36104BB2"/>
    <w:lvl w:ilvl="0" w:tplc="43F8E57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5396FD4"/>
    <w:multiLevelType w:val="hybridMultilevel"/>
    <w:tmpl w:val="C17E887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78D560B0"/>
    <w:multiLevelType w:val="hybridMultilevel"/>
    <w:tmpl w:val="4F0AB69C"/>
    <w:lvl w:ilvl="0" w:tplc="81BA62EC">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5">
    <w:nsid w:val="78DF630B"/>
    <w:multiLevelType w:val="hybridMultilevel"/>
    <w:tmpl w:val="8B5E0400"/>
    <w:lvl w:ilvl="0" w:tplc="F67C8A28">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F05453F"/>
    <w:multiLevelType w:val="hybridMultilevel"/>
    <w:tmpl w:val="2CCA8852"/>
    <w:lvl w:ilvl="0" w:tplc="8E9671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6"/>
  </w:num>
  <w:num w:numId="3">
    <w:abstractNumId w:val="25"/>
  </w:num>
  <w:num w:numId="4">
    <w:abstractNumId w:val="9"/>
  </w:num>
  <w:num w:numId="5">
    <w:abstractNumId w:val="1"/>
  </w:num>
  <w:num w:numId="6">
    <w:abstractNumId w:val="24"/>
  </w:num>
  <w:num w:numId="7">
    <w:abstractNumId w:val="17"/>
  </w:num>
  <w:num w:numId="8">
    <w:abstractNumId w:val="29"/>
  </w:num>
  <w:num w:numId="9">
    <w:abstractNumId w:val="13"/>
  </w:num>
  <w:num w:numId="10">
    <w:abstractNumId w:val="33"/>
  </w:num>
  <w:num w:numId="11">
    <w:abstractNumId w:val="11"/>
  </w:num>
  <w:num w:numId="12">
    <w:abstractNumId w:val="31"/>
  </w:num>
  <w:num w:numId="13">
    <w:abstractNumId w:val="0"/>
  </w:num>
  <w:num w:numId="14">
    <w:abstractNumId w:val="22"/>
  </w:num>
  <w:num w:numId="15">
    <w:abstractNumId w:val="30"/>
  </w:num>
  <w:num w:numId="16">
    <w:abstractNumId w:val="28"/>
  </w:num>
  <w:num w:numId="17">
    <w:abstractNumId w:val="10"/>
  </w:num>
  <w:num w:numId="18">
    <w:abstractNumId w:val="20"/>
  </w:num>
  <w:num w:numId="19">
    <w:abstractNumId w:val="36"/>
  </w:num>
  <w:num w:numId="20">
    <w:abstractNumId w:val="15"/>
  </w:num>
  <w:num w:numId="21">
    <w:abstractNumId w:val="23"/>
  </w:num>
  <w:num w:numId="22">
    <w:abstractNumId w:val="8"/>
  </w:num>
  <w:num w:numId="23">
    <w:abstractNumId w:val="27"/>
  </w:num>
  <w:num w:numId="24">
    <w:abstractNumId w:val="34"/>
  </w:num>
  <w:num w:numId="25">
    <w:abstractNumId w:val="2"/>
  </w:num>
  <w:num w:numId="26">
    <w:abstractNumId w:val="35"/>
  </w:num>
  <w:num w:numId="27">
    <w:abstractNumId w:val="3"/>
  </w:num>
  <w:num w:numId="28">
    <w:abstractNumId w:val="32"/>
  </w:num>
  <w:num w:numId="29">
    <w:abstractNumId w:val="21"/>
  </w:num>
  <w:num w:numId="30">
    <w:abstractNumId w:val="19"/>
  </w:num>
  <w:num w:numId="31">
    <w:abstractNumId w:val="4"/>
  </w:num>
  <w:num w:numId="32">
    <w:abstractNumId w:val="7"/>
  </w:num>
  <w:num w:numId="33">
    <w:abstractNumId w:val="14"/>
  </w:num>
  <w:num w:numId="34">
    <w:abstractNumId w:val="12"/>
  </w:num>
  <w:num w:numId="35">
    <w:abstractNumId w:val="16"/>
  </w:num>
  <w:num w:numId="36">
    <w:abstractNumId w:val="26"/>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FBE"/>
    <w:rsid w:val="00003058"/>
    <w:rsid w:val="00026C94"/>
    <w:rsid w:val="00032652"/>
    <w:rsid w:val="00083FE5"/>
    <w:rsid w:val="000D64FA"/>
    <w:rsid w:val="000F60A5"/>
    <w:rsid w:val="00112EF4"/>
    <w:rsid w:val="0013691D"/>
    <w:rsid w:val="00171CB3"/>
    <w:rsid w:val="00177015"/>
    <w:rsid w:val="00184E99"/>
    <w:rsid w:val="00186C4F"/>
    <w:rsid w:val="001939EF"/>
    <w:rsid w:val="001C03E3"/>
    <w:rsid w:val="001C5488"/>
    <w:rsid w:val="001D1A33"/>
    <w:rsid w:val="001E2BD7"/>
    <w:rsid w:val="002737B0"/>
    <w:rsid w:val="002A0930"/>
    <w:rsid w:val="002A7198"/>
    <w:rsid w:val="002C3D43"/>
    <w:rsid w:val="002F6BCD"/>
    <w:rsid w:val="00304568"/>
    <w:rsid w:val="00342B88"/>
    <w:rsid w:val="00350E17"/>
    <w:rsid w:val="003636FA"/>
    <w:rsid w:val="00373398"/>
    <w:rsid w:val="003B46D3"/>
    <w:rsid w:val="00404899"/>
    <w:rsid w:val="004078D4"/>
    <w:rsid w:val="00454368"/>
    <w:rsid w:val="004820DC"/>
    <w:rsid w:val="00484E21"/>
    <w:rsid w:val="004C747B"/>
    <w:rsid w:val="005033FE"/>
    <w:rsid w:val="00530BD4"/>
    <w:rsid w:val="005501A7"/>
    <w:rsid w:val="0060324D"/>
    <w:rsid w:val="00670EEE"/>
    <w:rsid w:val="006B530D"/>
    <w:rsid w:val="007248C2"/>
    <w:rsid w:val="007616A7"/>
    <w:rsid w:val="007623D7"/>
    <w:rsid w:val="00792995"/>
    <w:rsid w:val="007E3D0D"/>
    <w:rsid w:val="0085729B"/>
    <w:rsid w:val="008579C7"/>
    <w:rsid w:val="008656D7"/>
    <w:rsid w:val="008B007D"/>
    <w:rsid w:val="008B53AD"/>
    <w:rsid w:val="008C623F"/>
    <w:rsid w:val="009032F8"/>
    <w:rsid w:val="00940FBE"/>
    <w:rsid w:val="009A4FBF"/>
    <w:rsid w:val="009C0F56"/>
    <w:rsid w:val="009C4E1D"/>
    <w:rsid w:val="009E220F"/>
    <w:rsid w:val="00A07174"/>
    <w:rsid w:val="00A877BB"/>
    <w:rsid w:val="00AC185E"/>
    <w:rsid w:val="00B07955"/>
    <w:rsid w:val="00B13CAC"/>
    <w:rsid w:val="00BA3F65"/>
    <w:rsid w:val="00BC655D"/>
    <w:rsid w:val="00BD5BF0"/>
    <w:rsid w:val="00C66F9F"/>
    <w:rsid w:val="00C67CC2"/>
    <w:rsid w:val="00C73C97"/>
    <w:rsid w:val="00C84595"/>
    <w:rsid w:val="00CD6F7D"/>
    <w:rsid w:val="00CE19F6"/>
    <w:rsid w:val="00D4654F"/>
    <w:rsid w:val="00D94440"/>
    <w:rsid w:val="00DD27D7"/>
    <w:rsid w:val="00E179DF"/>
    <w:rsid w:val="00E81258"/>
    <w:rsid w:val="00EB1390"/>
    <w:rsid w:val="00EE76B9"/>
    <w:rsid w:val="00F16F41"/>
    <w:rsid w:val="00F27B78"/>
    <w:rsid w:val="00F50142"/>
    <w:rsid w:val="00F8574B"/>
    <w:rsid w:val="00F92AE3"/>
    <w:rsid w:val="00F936DA"/>
    <w:rsid w:val="00F96DA9"/>
    <w:rsid w:val="00FA24AC"/>
    <w:rsid w:val="00FB2F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52AFC442-0B9A-43BC-8A9E-3DF86C55B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0FBE"/>
    <w:pPr>
      <w:spacing w:after="0" w:line="240" w:lineRule="auto"/>
    </w:pPr>
    <w:rPr>
      <w:rFonts w:ascii="Times New Roman" w:eastAsia="Calibri" w:hAnsi="Times New Roman" w:cs="Times New Roman"/>
      <w:sz w:val="24"/>
      <w:szCs w:val="24"/>
    </w:rPr>
  </w:style>
  <w:style w:type="paragraph" w:styleId="Heading1">
    <w:name w:val="heading 1"/>
    <w:basedOn w:val="Normal"/>
    <w:next w:val="Normal"/>
    <w:link w:val="Heading1Char"/>
    <w:uiPriority w:val="9"/>
    <w:qFormat/>
    <w:rsid w:val="00940FB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aliases w:val=" Char"/>
    <w:basedOn w:val="Normal"/>
    <w:next w:val="Normal"/>
    <w:link w:val="Heading2Char"/>
    <w:qFormat/>
    <w:rsid w:val="00940FBE"/>
    <w:pPr>
      <w:keepNext/>
      <w:jc w:val="both"/>
      <w:outlineLvl w:val="1"/>
    </w:pPr>
    <w:rPr>
      <w:sz w:val="28"/>
      <w:szCs w:val="28"/>
      <w:u w:val="single"/>
    </w:rPr>
  </w:style>
  <w:style w:type="paragraph" w:styleId="Heading7">
    <w:name w:val="heading 7"/>
    <w:basedOn w:val="Normal"/>
    <w:next w:val="Normal"/>
    <w:link w:val="Heading7Char"/>
    <w:qFormat/>
    <w:rsid w:val="00940FBE"/>
    <w:pPr>
      <w:keepNext/>
      <w:jc w:val="center"/>
      <w:outlineLvl w:val="6"/>
    </w:pPr>
    <w:rPr>
      <w:rFonts w:ascii="Aachen-Bold" w:hAnsi="Aachen-Bold" w:cs="Aachen-Bold"/>
      <w:i/>
      <w:iCs/>
      <w:shadow/>
      <w:spacing w:val="2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0FBE"/>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aliases w:val=" Char Char"/>
    <w:basedOn w:val="DefaultParagraphFont"/>
    <w:link w:val="Heading2"/>
    <w:rsid w:val="00940FBE"/>
    <w:rPr>
      <w:rFonts w:ascii="Times New Roman" w:eastAsia="Calibri" w:hAnsi="Times New Roman" w:cs="Times New Roman"/>
      <w:sz w:val="28"/>
      <w:szCs w:val="28"/>
      <w:u w:val="single"/>
    </w:rPr>
  </w:style>
  <w:style w:type="character" w:customStyle="1" w:styleId="Heading7Char">
    <w:name w:val="Heading 7 Char"/>
    <w:basedOn w:val="DefaultParagraphFont"/>
    <w:link w:val="Heading7"/>
    <w:rsid w:val="00940FBE"/>
    <w:rPr>
      <w:rFonts w:ascii="Aachen-Bold" w:eastAsia="Calibri" w:hAnsi="Aachen-Bold" w:cs="Aachen-Bold"/>
      <w:i/>
      <w:iCs/>
      <w:shadow/>
      <w:spacing w:val="20"/>
      <w:sz w:val="28"/>
      <w:szCs w:val="28"/>
    </w:rPr>
  </w:style>
  <w:style w:type="paragraph" w:styleId="NoSpacing">
    <w:name w:val="No Spacing"/>
    <w:link w:val="NoSpacingChar"/>
    <w:uiPriority w:val="1"/>
    <w:qFormat/>
    <w:rsid w:val="00940FBE"/>
    <w:pPr>
      <w:spacing w:after="0" w:line="240" w:lineRule="auto"/>
    </w:pPr>
    <w:rPr>
      <w:rFonts w:ascii="Times New Roman" w:eastAsia="Calibri" w:hAnsi="Times New Roman" w:cs="Times New Roman"/>
      <w:sz w:val="24"/>
      <w:szCs w:val="24"/>
    </w:rPr>
  </w:style>
  <w:style w:type="character" w:customStyle="1" w:styleId="NoSpacingChar">
    <w:name w:val="No Spacing Char"/>
    <w:basedOn w:val="DefaultParagraphFont"/>
    <w:link w:val="NoSpacing"/>
    <w:uiPriority w:val="1"/>
    <w:rsid w:val="00940FBE"/>
    <w:rPr>
      <w:rFonts w:ascii="Times New Roman" w:eastAsia="Calibri" w:hAnsi="Times New Roman" w:cs="Times New Roman"/>
      <w:sz w:val="24"/>
      <w:szCs w:val="24"/>
    </w:rPr>
  </w:style>
  <w:style w:type="paragraph" w:styleId="ListParagraph">
    <w:name w:val="List Paragraph"/>
    <w:basedOn w:val="Normal"/>
    <w:uiPriority w:val="34"/>
    <w:qFormat/>
    <w:rsid w:val="00940FBE"/>
    <w:pPr>
      <w:ind w:left="720"/>
      <w:contextualSpacing/>
    </w:pPr>
  </w:style>
  <w:style w:type="paragraph" w:styleId="BalloonText">
    <w:name w:val="Balloon Text"/>
    <w:basedOn w:val="Normal"/>
    <w:link w:val="BalloonTextChar"/>
    <w:uiPriority w:val="99"/>
    <w:semiHidden/>
    <w:unhideWhenUsed/>
    <w:rsid w:val="00940FBE"/>
    <w:rPr>
      <w:rFonts w:ascii="Tahoma" w:hAnsi="Tahoma" w:cs="Tahoma"/>
      <w:sz w:val="16"/>
      <w:szCs w:val="16"/>
    </w:rPr>
  </w:style>
  <w:style w:type="character" w:customStyle="1" w:styleId="BalloonTextChar">
    <w:name w:val="Balloon Text Char"/>
    <w:basedOn w:val="DefaultParagraphFont"/>
    <w:link w:val="BalloonText"/>
    <w:uiPriority w:val="99"/>
    <w:semiHidden/>
    <w:rsid w:val="00940FBE"/>
    <w:rPr>
      <w:rFonts w:ascii="Tahoma" w:eastAsia="Calibri" w:hAnsi="Tahoma" w:cs="Tahoma"/>
      <w:sz w:val="16"/>
      <w:szCs w:val="16"/>
    </w:rPr>
  </w:style>
  <w:style w:type="paragraph" w:styleId="TOCHeading">
    <w:name w:val="TOC Heading"/>
    <w:basedOn w:val="Heading1"/>
    <w:next w:val="Normal"/>
    <w:uiPriority w:val="39"/>
    <w:unhideWhenUsed/>
    <w:qFormat/>
    <w:rsid w:val="00940FBE"/>
    <w:pPr>
      <w:spacing w:line="276" w:lineRule="auto"/>
      <w:outlineLvl w:val="9"/>
    </w:pPr>
  </w:style>
  <w:style w:type="paragraph" w:styleId="Header">
    <w:name w:val="header"/>
    <w:basedOn w:val="Normal"/>
    <w:link w:val="HeaderChar"/>
    <w:uiPriority w:val="99"/>
    <w:unhideWhenUsed/>
    <w:rsid w:val="00940FBE"/>
    <w:pPr>
      <w:tabs>
        <w:tab w:val="center" w:pos="4680"/>
        <w:tab w:val="right" w:pos="9360"/>
      </w:tabs>
    </w:pPr>
  </w:style>
  <w:style w:type="character" w:customStyle="1" w:styleId="HeaderChar">
    <w:name w:val="Header Char"/>
    <w:basedOn w:val="DefaultParagraphFont"/>
    <w:link w:val="Header"/>
    <w:uiPriority w:val="99"/>
    <w:rsid w:val="00940FBE"/>
    <w:rPr>
      <w:rFonts w:ascii="Times New Roman" w:eastAsia="Calibri" w:hAnsi="Times New Roman" w:cs="Times New Roman"/>
      <w:sz w:val="24"/>
      <w:szCs w:val="24"/>
    </w:rPr>
  </w:style>
  <w:style w:type="paragraph" w:styleId="Footer">
    <w:name w:val="footer"/>
    <w:basedOn w:val="Normal"/>
    <w:link w:val="FooterChar"/>
    <w:uiPriority w:val="99"/>
    <w:unhideWhenUsed/>
    <w:rsid w:val="00940FBE"/>
    <w:pPr>
      <w:tabs>
        <w:tab w:val="center" w:pos="4680"/>
        <w:tab w:val="right" w:pos="9360"/>
      </w:tabs>
    </w:pPr>
  </w:style>
  <w:style w:type="character" w:customStyle="1" w:styleId="FooterChar">
    <w:name w:val="Footer Char"/>
    <w:basedOn w:val="DefaultParagraphFont"/>
    <w:link w:val="Footer"/>
    <w:uiPriority w:val="99"/>
    <w:rsid w:val="00940FBE"/>
    <w:rPr>
      <w:rFonts w:ascii="Times New Roman" w:eastAsia="Calibri" w:hAnsi="Times New Roman" w:cs="Times New Roman"/>
      <w:sz w:val="24"/>
      <w:szCs w:val="24"/>
    </w:rPr>
  </w:style>
  <w:style w:type="table" w:styleId="TableGrid">
    <w:name w:val="Table Grid"/>
    <w:basedOn w:val="TableNormal"/>
    <w:uiPriority w:val="59"/>
    <w:rsid w:val="00940F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TMLCite">
    <w:name w:val="HTML Cite"/>
    <w:basedOn w:val="DefaultParagraphFont"/>
    <w:uiPriority w:val="99"/>
    <w:semiHidden/>
    <w:unhideWhenUsed/>
    <w:rsid w:val="00940FBE"/>
    <w:rPr>
      <w:i/>
      <w:iCs/>
    </w:rPr>
  </w:style>
  <w:style w:type="character" w:styleId="Hyperlink">
    <w:name w:val="Hyperlink"/>
    <w:basedOn w:val="DefaultParagraphFont"/>
    <w:uiPriority w:val="99"/>
    <w:unhideWhenUsed/>
    <w:rsid w:val="00940FBE"/>
    <w:rPr>
      <w:color w:val="0563C1" w:themeColor="hyperlink"/>
      <w:u w:val="single"/>
    </w:rPr>
  </w:style>
  <w:style w:type="character" w:customStyle="1" w:styleId="apple-converted-space">
    <w:name w:val="apple-converted-space"/>
    <w:basedOn w:val="DefaultParagraphFont"/>
    <w:rsid w:val="00940FBE"/>
  </w:style>
  <w:style w:type="paragraph" w:styleId="NormalWeb">
    <w:name w:val="Normal (Web)"/>
    <w:basedOn w:val="Normal"/>
    <w:uiPriority w:val="99"/>
    <w:unhideWhenUsed/>
    <w:rsid w:val="00940FBE"/>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umerqureshi_56@yahoo.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amirisran@gmail.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fdsindh.gov.p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prasindh.gov.pk/spprarules2010.php"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0E4AC-317B-464F-BFDA-234F77850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46</Pages>
  <Words>13362</Words>
  <Characters>76164</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16</cp:revision>
  <cp:lastPrinted>2017-07-06T07:17:00Z</cp:lastPrinted>
  <dcterms:created xsi:type="dcterms:W3CDTF">2017-06-30T09:51:00Z</dcterms:created>
  <dcterms:modified xsi:type="dcterms:W3CDTF">2017-07-07T12:40:00Z</dcterms:modified>
</cp:coreProperties>
</file>