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4E3" w:rsidRDefault="00A254E3" w:rsidP="00AD7974">
      <w:pPr>
        <w:pStyle w:val="NoSpacing"/>
        <w:jc w:val="center"/>
        <w:rPr>
          <w:b/>
          <w:sz w:val="32"/>
          <w:szCs w:val="28"/>
          <w:u w:val="single"/>
        </w:rPr>
      </w:pPr>
    </w:p>
    <w:p w:rsidR="003A12BC" w:rsidRPr="00AD7974" w:rsidRDefault="003A12BC" w:rsidP="003A12BC">
      <w:pPr>
        <w:pStyle w:val="NoSpacing"/>
        <w:jc w:val="center"/>
        <w:rPr>
          <w:b/>
          <w:sz w:val="32"/>
          <w:szCs w:val="28"/>
          <w:u w:val="single"/>
        </w:rPr>
      </w:pPr>
      <w:r w:rsidRPr="00AD7974">
        <w:rPr>
          <w:b/>
          <w:sz w:val="32"/>
          <w:szCs w:val="28"/>
          <w:u w:val="single"/>
        </w:rPr>
        <w:t>OFFICE OF THE SENIOR DIRECTOR</w:t>
      </w:r>
      <w:r w:rsidRPr="00AD7974">
        <w:rPr>
          <w:b/>
          <w:sz w:val="32"/>
          <w:szCs w:val="28"/>
          <w:u w:val="single"/>
        </w:rPr>
        <w:br/>
        <w:t>CULTURE, SPORTS &amp; RECREATION DEPARTMENT</w:t>
      </w:r>
    </w:p>
    <w:p w:rsidR="003A12BC" w:rsidRPr="00AD7974" w:rsidRDefault="003A12BC" w:rsidP="003A12BC">
      <w:pPr>
        <w:pStyle w:val="NoSpacing"/>
        <w:jc w:val="center"/>
        <w:rPr>
          <w:b/>
          <w:sz w:val="32"/>
          <w:szCs w:val="28"/>
          <w:u w:val="single"/>
        </w:rPr>
      </w:pPr>
      <w:r w:rsidRPr="00AD7974">
        <w:rPr>
          <w:b/>
          <w:sz w:val="32"/>
          <w:szCs w:val="28"/>
          <w:u w:val="single"/>
        </w:rPr>
        <w:t>ANNUAL PROCUREMENT PLAN 201</w:t>
      </w:r>
      <w:r w:rsidR="00883202">
        <w:rPr>
          <w:b/>
          <w:sz w:val="32"/>
          <w:szCs w:val="28"/>
          <w:u w:val="single"/>
        </w:rPr>
        <w:t>7</w:t>
      </w:r>
      <w:r w:rsidRPr="00AD7974">
        <w:rPr>
          <w:b/>
          <w:sz w:val="32"/>
          <w:szCs w:val="28"/>
          <w:u w:val="single"/>
        </w:rPr>
        <w:t>-1</w:t>
      </w:r>
      <w:r w:rsidR="00883202">
        <w:rPr>
          <w:b/>
          <w:sz w:val="32"/>
          <w:szCs w:val="28"/>
          <w:u w:val="single"/>
        </w:rPr>
        <w:t>8</w:t>
      </w:r>
      <w:r w:rsidRPr="00AD7974">
        <w:rPr>
          <w:b/>
          <w:sz w:val="32"/>
          <w:szCs w:val="28"/>
          <w:u w:val="single"/>
        </w:rPr>
        <w:t xml:space="preserve"> </w:t>
      </w:r>
      <w:r w:rsidRPr="00AD7974">
        <w:rPr>
          <w:b/>
          <w:sz w:val="32"/>
          <w:szCs w:val="28"/>
          <w:u w:val="single"/>
        </w:rPr>
        <w:br/>
        <w:t>Women Sports Complex</w:t>
      </w:r>
    </w:p>
    <w:p w:rsidR="003A12BC" w:rsidRDefault="003A12BC" w:rsidP="003A12BC"/>
    <w:tbl>
      <w:tblPr>
        <w:tblpPr w:leftFromText="180" w:rightFromText="180" w:vertAnchor="page" w:horzAnchor="margin" w:tblpY="3561"/>
        <w:tblW w:w="17838" w:type="dxa"/>
        <w:tblLayout w:type="fixed"/>
        <w:tblLook w:val="04A0" w:firstRow="1" w:lastRow="0" w:firstColumn="1" w:lastColumn="0" w:noHBand="0" w:noVBand="1"/>
      </w:tblPr>
      <w:tblGrid>
        <w:gridCol w:w="468"/>
        <w:gridCol w:w="900"/>
        <w:gridCol w:w="2430"/>
        <w:gridCol w:w="1440"/>
        <w:gridCol w:w="1530"/>
        <w:gridCol w:w="1440"/>
        <w:gridCol w:w="1620"/>
        <w:gridCol w:w="1530"/>
        <w:gridCol w:w="1728"/>
        <w:gridCol w:w="810"/>
        <w:gridCol w:w="900"/>
        <w:gridCol w:w="810"/>
        <w:gridCol w:w="853"/>
        <w:gridCol w:w="1379"/>
      </w:tblGrid>
      <w:tr w:rsidR="003A12BC" w:rsidRPr="001C5606" w:rsidTr="00883202">
        <w:trPr>
          <w:trHeight w:val="803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2BC" w:rsidRPr="001C5606" w:rsidRDefault="00062368" w:rsidP="001A278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2BC" w:rsidRPr="001C5606" w:rsidRDefault="003A12BC" w:rsidP="001A278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  <w:t>B.G No.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2BC" w:rsidRPr="001C5606" w:rsidRDefault="003A12BC" w:rsidP="001A278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</w:pPr>
            <w:r w:rsidRPr="001C5606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  <w:t>Item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2BC" w:rsidRDefault="003A12BC" w:rsidP="001A278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</w:pPr>
            <w:r w:rsidRPr="00AD7974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  <w:t>Quantity (where applicable)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2BC" w:rsidRDefault="003A12BC" w:rsidP="001A278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</w:pPr>
            <w:r w:rsidRPr="00AD7974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  <w:t>Estimated unit cost (where applicable)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2BC" w:rsidRPr="001C5606" w:rsidRDefault="003A12BC" w:rsidP="001A278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  <w:t xml:space="preserve">Estimated Total Cost in </w:t>
            </w:r>
            <w:r w:rsidRPr="001C5606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  <w:t>Rs.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2BC" w:rsidRDefault="003A12BC" w:rsidP="001A278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</w:pPr>
            <w:r w:rsidRPr="00AD7974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  <w:t>Funds allocated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2BC" w:rsidRDefault="003A12BC" w:rsidP="001A278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</w:pPr>
            <w:r w:rsidRPr="00AD7974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  <w:t>Source of funds (ADP/ Non ADP)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2BC" w:rsidRDefault="003A12BC" w:rsidP="001A278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</w:pPr>
            <w:r w:rsidRPr="00AD7974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  <w:t>Proposed procurement method</w:t>
            </w:r>
          </w:p>
        </w:tc>
        <w:tc>
          <w:tcPr>
            <w:tcW w:w="3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2BC" w:rsidRDefault="003A12BC" w:rsidP="001A278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</w:pPr>
            <w:r w:rsidRPr="00AD7974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  <w:t>Timing of Procurements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2BC" w:rsidRDefault="003A12BC" w:rsidP="001A278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</w:pPr>
            <w:r w:rsidRPr="000606FB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  <w:t>Remarks</w:t>
            </w:r>
          </w:p>
        </w:tc>
      </w:tr>
      <w:tr w:rsidR="003A12BC" w:rsidRPr="001C5606" w:rsidTr="00883202">
        <w:trPr>
          <w:trHeight w:val="785"/>
        </w:trPr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2BC" w:rsidRPr="001C5606" w:rsidRDefault="003A12BC" w:rsidP="001A278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2BC" w:rsidRDefault="003A12BC" w:rsidP="001A278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2BC" w:rsidRPr="001C5606" w:rsidRDefault="003A12BC" w:rsidP="001A278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BC" w:rsidRPr="00AD7974" w:rsidRDefault="003A12BC" w:rsidP="001A278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BC" w:rsidRPr="00AD7974" w:rsidRDefault="003A12BC" w:rsidP="001A278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2BC" w:rsidRDefault="003A12BC" w:rsidP="001A278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BC" w:rsidRPr="00AD7974" w:rsidRDefault="003A12BC" w:rsidP="001A278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BC" w:rsidRPr="00AD7974" w:rsidRDefault="003A12BC" w:rsidP="001A278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BC" w:rsidRPr="00AD7974" w:rsidRDefault="003A12BC" w:rsidP="001A278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BC" w:rsidRDefault="003A12BC" w:rsidP="001A278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</w:pPr>
            <w:r w:rsidRPr="000606FB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  <w:t>1st Qtr.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BC" w:rsidRDefault="003A12BC" w:rsidP="001A278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</w:pPr>
            <w:r w:rsidRPr="000606FB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  <w:t>2nd Qtr.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BC" w:rsidRDefault="003A12BC" w:rsidP="001A278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</w:pPr>
            <w:r w:rsidRPr="000606FB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  <w:t>3rd Qtr.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BC" w:rsidRDefault="003A12BC" w:rsidP="001A278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</w:pPr>
            <w:r w:rsidRPr="000606FB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  <w:t>4th Qtr.</w:t>
            </w:r>
          </w:p>
        </w:tc>
        <w:tc>
          <w:tcPr>
            <w:tcW w:w="13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BC" w:rsidRDefault="003A12BC" w:rsidP="001A278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A12BC" w:rsidRPr="001C5606" w:rsidTr="00883202">
        <w:trPr>
          <w:trHeight w:val="501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2BC" w:rsidRPr="00DE0A20" w:rsidRDefault="00DE0A20" w:rsidP="00DE0A2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1.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2BC" w:rsidRDefault="00DE0A20" w:rsidP="001A278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V-B-5(vii)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2BC" w:rsidRPr="001C5606" w:rsidRDefault="00DE0A20" w:rsidP="001A278C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Miscellaneous equipment/janitorial service for women sports complex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2BC" w:rsidRDefault="003A12BC" w:rsidP="001A278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2BC" w:rsidRDefault="003A12BC" w:rsidP="001A278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2BC" w:rsidRPr="001C5606" w:rsidRDefault="00DE0A20" w:rsidP="001A278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1</w:t>
            </w:r>
            <w:r w:rsidR="008E1000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8</w:t>
            </w: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,</w:t>
            </w:r>
            <w:r w:rsidR="008E1000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0</w:t>
            </w: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2BC" w:rsidRDefault="00DE0A20" w:rsidP="001A278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25,00,000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20" w:rsidRDefault="00DE0A20" w:rsidP="00DE0A2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Non-ADP</w:t>
            </w:r>
          </w:p>
          <w:p w:rsidR="003A12BC" w:rsidRDefault="00DE0A20" w:rsidP="00DE0A2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(KMC’s Budget)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2BC" w:rsidRDefault="00DE0A20" w:rsidP="001A278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2446A0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Through Tender Rule 15(2) SPPR-2013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2BC" w:rsidRDefault="003A12BC" w:rsidP="001A278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2BC" w:rsidRDefault="003A12BC" w:rsidP="001A278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2BC" w:rsidRDefault="003A12BC" w:rsidP="001A278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2BC" w:rsidRDefault="003A12BC" w:rsidP="001A278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2BC" w:rsidRDefault="00DE0A20" w:rsidP="001A278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D87915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As &amp; when need basis</w:t>
            </w:r>
          </w:p>
        </w:tc>
      </w:tr>
      <w:tr w:rsidR="00062368" w:rsidRPr="001C5606" w:rsidTr="00883202">
        <w:trPr>
          <w:trHeight w:val="501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368" w:rsidRDefault="00062368" w:rsidP="00062368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2.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368" w:rsidRDefault="00062368" w:rsidP="00062368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XVII-B(4)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368" w:rsidRDefault="00062368" w:rsidP="00062368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Maintenance/Development work of Women Sports Complex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368" w:rsidRDefault="00062368" w:rsidP="00062368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368" w:rsidRDefault="00062368" w:rsidP="00062368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368" w:rsidRDefault="00062368" w:rsidP="00062368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368" w:rsidRDefault="00062368" w:rsidP="00062368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30,00,000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368" w:rsidRDefault="00062368" w:rsidP="00062368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Non-ADP</w:t>
            </w:r>
          </w:p>
          <w:p w:rsidR="00062368" w:rsidRDefault="00062368" w:rsidP="00062368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(KMC’s Budget)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368" w:rsidRDefault="00062368" w:rsidP="00062368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2446A0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Through Tender Rule 15(2) SPPR-2013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368" w:rsidRDefault="00062368" w:rsidP="00062368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368" w:rsidRDefault="00062368" w:rsidP="00062368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368" w:rsidRDefault="00062368" w:rsidP="00062368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368" w:rsidRDefault="00062368" w:rsidP="00062368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368" w:rsidRPr="00D87915" w:rsidRDefault="00062368" w:rsidP="00062368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-do-</w:t>
            </w:r>
          </w:p>
        </w:tc>
      </w:tr>
      <w:tr w:rsidR="00062368" w:rsidRPr="001C5606" w:rsidTr="00883202">
        <w:trPr>
          <w:trHeight w:val="501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368" w:rsidRDefault="00062368" w:rsidP="00062368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3.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368" w:rsidRDefault="00062368" w:rsidP="00062368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XVIII-5-B(iii)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368" w:rsidRDefault="00062368" w:rsidP="00062368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Purchase of furniture and other material for women sports complex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368" w:rsidRDefault="00062368" w:rsidP="00062368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368" w:rsidRDefault="00062368" w:rsidP="00062368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368" w:rsidRDefault="00062368" w:rsidP="00062368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368" w:rsidRDefault="00062368" w:rsidP="00062368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20,00,000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368" w:rsidRDefault="00062368" w:rsidP="00062368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Non-ADP</w:t>
            </w:r>
          </w:p>
          <w:p w:rsidR="00062368" w:rsidRDefault="00062368" w:rsidP="00062368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(KMC’s Budget)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368" w:rsidRPr="002446A0" w:rsidRDefault="00062368" w:rsidP="00062368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2446A0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Through Tender Rule 15(2) SPPR-2013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368" w:rsidRDefault="00062368" w:rsidP="00062368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368" w:rsidRDefault="00062368" w:rsidP="00062368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368" w:rsidRDefault="00062368" w:rsidP="00062368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368" w:rsidRDefault="00062368" w:rsidP="00062368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368" w:rsidRPr="00D87915" w:rsidRDefault="00062368" w:rsidP="00062368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-do-</w:t>
            </w:r>
          </w:p>
        </w:tc>
      </w:tr>
      <w:tr w:rsidR="00062368" w:rsidRPr="001C5606" w:rsidTr="00883202">
        <w:trPr>
          <w:trHeight w:val="501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368" w:rsidRDefault="00062368" w:rsidP="00062368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4.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368" w:rsidRDefault="00062368" w:rsidP="00062368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XVIII-5-B(vi)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368" w:rsidRDefault="00062368" w:rsidP="00062368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Providing and Installation of Generator at women sports complex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368" w:rsidRDefault="00062368" w:rsidP="00062368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368" w:rsidRDefault="00062368" w:rsidP="00062368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368" w:rsidRDefault="00062368" w:rsidP="00062368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368" w:rsidRDefault="00062368" w:rsidP="00062368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30,00,000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368" w:rsidRDefault="00062368" w:rsidP="00062368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Non-ADP</w:t>
            </w:r>
          </w:p>
          <w:p w:rsidR="00062368" w:rsidRDefault="00062368" w:rsidP="00062368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(KMC’s Budget)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368" w:rsidRPr="002446A0" w:rsidRDefault="00062368" w:rsidP="00062368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2446A0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Through Tender Rule 15(2) SPPR-2013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368" w:rsidRDefault="00062368" w:rsidP="00062368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368" w:rsidRDefault="00062368" w:rsidP="00062368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368" w:rsidRDefault="00062368" w:rsidP="00062368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368" w:rsidRDefault="00062368" w:rsidP="00062368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368" w:rsidRPr="00D87915" w:rsidRDefault="00062368" w:rsidP="00062368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-do-</w:t>
            </w:r>
          </w:p>
        </w:tc>
      </w:tr>
      <w:tr w:rsidR="00062368" w:rsidRPr="001C5606" w:rsidTr="00883202">
        <w:trPr>
          <w:trHeight w:val="433"/>
        </w:trPr>
        <w:tc>
          <w:tcPr>
            <w:tcW w:w="3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368" w:rsidRPr="001C5606" w:rsidRDefault="00062368" w:rsidP="00062368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</w:pPr>
            <w:r w:rsidRPr="001C5606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  <w:t>TOTAL</w:t>
            </w:r>
            <w:r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  <w:t>: 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368" w:rsidRPr="00871856" w:rsidRDefault="00062368" w:rsidP="00062368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368" w:rsidRPr="00871856" w:rsidRDefault="00062368" w:rsidP="00062368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368" w:rsidRPr="00DE0A20" w:rsidRDefault="00062368" w:rsidP="00062368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color w:val="000000"/>
                <w:sz w:val="24"/>
                <w:szCs w:val="24"/>
              </w:rPr>
            </w:pPr>
            <w:r w:rsidRPr="00DE0A20">
              <w:rPr>
                <w:rFonts w:ascii="Cambria" w:eastAsia="Times New Roman" w:hAnsi="Cambria" w:cs="Calibri"/>
                <w:b/>
                <w:color w:val="000000"/>
                <w:sz w:val="24"/>
                <w:szCs w:val="24"/>
              </w:rPr>
              <w:t>1</w:t>
            </w:r>
            <w:r w:rsidR="008E1000">
              <w:rPr>
                <w:rFonts w:ascii="Cambria" w:eastAsia="Times New Roman" w:hAnsi="Cambria" w:cs="Calibri"/>
                <w:b/>
                <w:color w:val="000000"/>
                <w:sz w:val="24"/>
                <w:szCs w:val="24"/>
              </w:rPr>
              <w:t>8</w:t>
            </w:r>
            <w:r w:rsidRPr="00DE0A20">
              <w:rPr>
                <w:rFonts w:ascii="Cambria" w:eastAsia="Times New Roman" w:hAnsi="Cambria" w:cs="Calibri"/>
                <w:b/>
                <w:color w:val="000000"/>
                <w:sz w:val="24"/>
                <w:szCs w:val="24"/>
              </w:rPr>
              <w:t>,</w:t>
            </w:r>
            <w:r w:rsidR="008E1000">
              <w:rPr>
                <w:rFonts w:ascii="Cambria" w:eastAsia="Times New Roman" w:hAnsi="Cambria" w:cs="Calibri"/>
                <w:b/>
                <w:color w:val="000000"/>
                <w:sz w:val="24"/>
                <w:szCs w:val="24"/>
              </w:rPr>
              <w:t>0</w:t>
            </w:r>
            <w:r w:rsidRPr="00DE0A20">
              <w:rPr>
                <w:rFonts w:ascii="Cambria" w:eastAsia="Times New Roman" w:hAnsi="Cambria" w:cs="Calibri"/>
                <w:b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368" w:rsidRPr="00DE0A20" w:rsidRDefault="00062368" w:rsidP="00062368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b/>
                <w:color w:val="000000"/>
                <w:sz w:val="24"/>
                <w:szCs w:val="24"/>
              </w:rPr>
              <w:t>1,05,00,000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368" w:rsidRPr="00871856" w:rsidRDefault="00062368" w:rsidP="00062368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368" w:rsidRPr="00871856" w:rsidRDefault="00062368" w:rsidP="00062368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368" w:rsidRPr="00871856" w:rsidRDefault="00062368" w:rsidP="00062368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368" w:rsidRPr="00871856" w:rsidRDefault="00062368" w:rsidP="00062368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368" w:rsidRPr="00FF4CEA" w:rsidRDefault="00062368" w:rsidP="00062368">
            <w:pPr>
              <w:pStyle w:val="ListParagraph"/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368" w:rsidRPr="00FF4CEA" w:rsidRDefault="00062368" w:rsidP="00062368">
            <w:pPr>
              <w:pStyle w:val="ListParagraph"/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368" w:rsidRPr="00871856" w:rsidRDefault="00062368" w:rsidP="00062368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color w:val="000000"/>
                <w:sz w:val="24"/>
                <w:szCs w:val="24"/>
              </w:rPr>
            </w:pPr>
          </w:p>
        </w:tc>
      </w:tr>
    </w:tbl>
    <w:p w:rsidR="00A6671F" w:rsidRDefault="00A6671F">
      <w:bookmarkStart w:id="0" w:name="_GoBack"/>
      <w:bookmarkEnd w:id="0"/>
    </w:p>
    <w:sectPr w:rsidR="00A6671F" w:rsidSect="00AD7974">
      <w:pgSz w:w="20160" w:h="12240" w:orient="landscape" w:code="5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A0375"/>
    <w:multiLevelType w:val="hybridMultilevel"/>
    <w:tmpl w:val="7F6CDD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D33E60"/>
    <w:multiLevelType w:val="hybridMultilevel"/>
    <w:tmpl w:val="C682EE0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606"/>
    <w:rsid w:val="00013F05"/>
    <w:rsid w:val="000606FB"/>
    <w:rsid w:val="00062368"/>
    <w:rsid w:val="00082D16"/>
    <w:rsid w:val="000C433A"/>
    <w:rsid w:val="001A02B7"/>
    <w:rsid w:val="001C5606"/>
    <w:rsid w:val="002446A0"/>
    <w:rsid w:val="00270751"/>
    <w:rsid w:val="003205BF"/>
    <w:rsid w:val="00374167"/>
    <w:rsid w:val="003A12BC"/>
    <w:rsid w:val="00481774"/>
    <w:rsid w:val="004F0709"/>
    <w:rsid w:val="00651B91"/>
    <w:rsid w:val="006B1E38"/>
    <w:rsid w:val="00861B5F"/>
    <w:rsid w:val="00865BED"/>
    <w:rsid w:val="00871856"/>
    <w:rsid w:val="00883202"/>
    <w:rsid w:val="00894741"/>
    <w:rsid w:val="008D54D4"/>
    <w:rsid w:val="008E1000"/>
    <w:rsid w:val="008F04EE"/>
    <w:rsid w:val="00981138"/>
    <w:rsid w:val="00983448"/>
    <w:rsid w:val="009C64E2"/>
    <w:rsid w:val="009E6641"/>
    <w:rsid w:val="00A00E12"/>
    <w:rsid w:val="00A254E3"/>
    <w:rsid w:val="00A6671F"/>
    <w:rsid w:val="00A86CFB"/>
    <w:rsid w:val="00AB3635"/>
    <w:rsid w:val="00AD7974"/>
    <w:rsid w:val="00AF12C9"/>
    <w:rsid w:val="00B4135B"/>
    <w:rsid w:val="00B87B7A"/>
    <w:rsid w:val="00B954DA"/>
    <w:rsid w:val="00C306E2"/>
    <w:rsid w:val="00CC1142"/>
    <w:rsid w:val="00D237B0"/>
    <w:rsid w:val="00D6692E"/>
    <w:rsid w:val="00D66DD4"/>
    <w:rsid w:val="00D87915"/>
    <w:rsid w:val="00DC2301"/>
    <w:rsid w:val="00DE0A20"/>
    <w:rsid w:val="00DE6D2A"/>
    <w:rsid w:val="00DF76B7"/>
    <w:rsid w:val="00E94F7D"/>
    <w:rsid w:val="00EA2B2F"/>
    <w:rsid w:val="00F269DC"/>
    <w:rsid w:val="00F92A83"/>
    <w:rsid w:val="00FB0D9E"/>
    <w:rsid w:val="00FB7463"/>
    <w:rsid w:val="00FF4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AAA7A7"/>
  <w15:docId w15:val="{6AE73111-0011-4055-9C2F-56C44C43A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13F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1856"/>
    <w:pPr>
      <w:ind w:left="720"/>
      <w:contextualSpacing/>
    </w:pPr>
  </w:style>
  <w:style w:type="paragraph" w:styleId="NoSpacing">
    <w:name w:val="No Spacing"/>
    <w:uiPriority w:val="1"/>
    <w:qFormat/>
    <w:rsid w:val="00AD797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E0A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0A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4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iqbal</dc:creator>
  <cp:lastModifiedBy>iqbal hussain</cp:lastModifiedBy>
  <cp:revision>3</cp:revision>
  <cp:lastPrinted>2016-09-05T11:10:00Z</cp:lastPrinted>
  <dcterms:created xsi:type="dcterms:W3CDTF">2017-06-23T07:29:00Z</dcterms:created>
  <dcterms:modified xsi:type="dcterms:W3CDTF">2017-06-23T07:29:00Z</dcterms:modified>
</cp:coreProperties>
</file>