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E48" w:rsidRDefault="00385327" w:rsidP="00273E48">
      <w:pPr>
        <w:rPr>
          <w:rFonts w:ascii="Tahoma" w:hAnsi="Tahoma" w:cs="Tahoma"/>
          <w:b/>
          <w:sz w:val="18"/>
        </w:rPr>
      </w:pPr>
      <w:r w:rsidRPr="00385327">
        <w:pict>
          <v:group id="_x0000_s1026" style="position:absolute;margin-left:-9.1pt;margin-top:-45.55pt;width:493.95pt;height:42.5pt;z-index:251658240" coordorigin="1701,724" coordsize="9612,850">
            <v:line id="_x0000_s1027" style="position:absolute;flip:y" from="1764,1574" to="11241,1574" strokeweight="1.25pt">
              <v:stroke startarrow="oval" endarrow="oval"/>
            </v:line>
            <v:shapetype id="_x0000_t161" coordsize="21600,21600" o:spt="161" adj="4050" path="m,c7200@0,14400@0,21600,m,21600c7200@1,14400@1,21600,21600e">
              <v:formulas>
                <v:f eqn="prod #0 4 3"/>
                <v:f eqn="sum 21600 0 @0"/>
                <v:f eqn="val #0"/>
                <v:f eqn="sum 21600 0 #0"/>
              </v:formulas>
              <v:path textpathok="t" o:connecttype="custom" o:connectlocs="10800,@2;0,10800;10800,@3;21600,10800" o:connectangles="270,180,90,0"/>
              <v:textpath on="t" fitshape="t" xscale="t"/>
              <v:handles>
                <v:h position="center,#0" yrange="0,8100"/>
              </v:handles>
              <o:lock v:ext="edit" text="t" shapetype="t"/>
            </v:shapetype>
            <v:shape id="_x0000_s1028" type="#_x0000_t161" alt="OFFICE OF THE EXECUTIVE ENGINEER TUBEWELLS DIVISION NAUSHAHROFEROZE" style="position:absolute;left:1701;top:724;width:9612;height:709" adj="5665" fillcolor="black">
              <v:fill opacity="11796f"/>
              <v:shadow color="#868686"/>
              <v:textpath style="font-family:&quot;Impact&quot;;v-text-spacing:78650f;v-text-kern:t" trim="t" fitpath="t" xscale="f" string="OFFICE OF THE EXECUTIVE ENGINEER TUBEWELLS DIVISION NO-I HALA"/>
            </v:shape>
          </v:group>
        </w:pict>
      </w:r>
    </w:p>
    <w:p w:rsidR="00B97A04" w:rsidRDefault="00385327" w:rsidP="00884BF7">
      <w:pPr>
        <w:rPr>
          <w:rFonts w:ascii="Tahoma" w:hAnsi="Tahoma" w:cs="Tahoma"/>
          <w:b/>
          <w:sz w:val="18"/>
        </w:rPr>
      </w:pPr>
      <w:hyperlink r:id="rId8" w:history="1">
        <w:r w:rsidR="00B97A04">
          <w:rPr>
            <w:rStyle w:val="Hyperlink"/>
            <w:rFonts w:ascii="Tahoma" w:hAnsi="Tahoma" w:cs="Tahoma"/>
            <w:b/>
            <w:sz w:val="18"/>
          </w:rPr>
          <w:t>Tel:Phone</w:t>
        </w:r>
      </w:hyperlink>
      <w:r w:rsidR="00B97A04">
        <w:rPr>
          <w:rFonts w:ascii="Tahoma" w:hAnsi="Tahoma" w:cs="Tahoma"/>
          <w:b/>
          <w:sz w:val="18"/>
        </w:rPr>
        <w:t xml:space="preserve"> #: </w:t>
      </w:r>
      <w:r w:rsidR="00480FF7">
        <w:rPr>
          <w:rFonts w:ascii="Tahoma" w:hAnsi="Tahoma" w:cs="Tahoma"/>
          <w:b/>
          <w:sz w:val="18"/>
        </w:rPr>
        <w:t>0223331041</w:t>
      </w:r>
      <w:r w:rsidR="00B97A04">
        <w:rPr>
          <w:rFonts w:ascii="Tahoma" w:hAnsi="Tahoma" w:cs="Tahoma"/>
          <w:b/>
          <w:sz w:val="18"/>
        </w:rPr>
        <w:t>.</w:t>
      </w:r>
      <w:r w:rsidR="009666DB" w:rsidRPr="009666DB">
        <w:rPr>
          <w:rFonts w:ascii="Tahoma" w:hAnsi="Tahoma" w:cs="Tahoma"/>
          <w:b/>
          <w:sz w:val="18"/>
        </w:rPr>
        <w:t xml:space="preserve"> </w:t>
      </w:r>
      <w:r w:rsidR="009B6FA1">
        <w:rPr>
          <w:rFonts w:ascii="Tahoma" w:hAnsi="Tahoma" w:cs="Tahoma"/>
          <w:b/>
          <w:sz w:val="18"/>
        </w:rPr>
        <w:t xml:space="preserve">.                  </w:t>
      </w:r>
      <w:r w:rsidR="009666DB">
        <w:rPr>
          <w:rFonts w:ascii="Tahoma" w:hAnsi="Tahoma" w:cs="Tahoma"/>
          <w:b/>
          <w:sz w:val="18"/>
        </w:rPr>
        <w:t xml:space="preserve">   </w:t>
      </w:r>
      <w:r w:rsidR="009666DB">
        <w:t>NO: SKP/TWD</w:t>
      </w:r>
      <w:r w:rsidR="00857582">
        <w:t>-I</w:t>
      </w:r>
      <w:r w:rsidR="009666DB">
        <w:t>/</w:t>
      </w:r>
      <w:r w:rsidR="00857582">
        <w:t>Hala</w:t>
      </w:r>
      <w:r w:rsidR="009666DB">
        <w:t>/</w:t>
      </w:r>
      <w:r w:rsidR="009B6FA1">
        <w:t>851</w:t>
      </w:r>
      <w:r w:rsidR="009666DB">
        <w:t xml:space="preserve">             </w:t>
      </w:r>
      <w:r w:rsidR="009B6FA1">
        <w:t xml:space="preserve">              </w:t>
      </w:r>
      <w:r w:rsidR="009666DB">
        <w:t xml:space="preserve">   </w:t>
      </w:r>
      <w:r w:rsidR="004078CE">
        <w:t>DATED:</w:t>
      </w:r>
      <w:r w:rsidR="009B6FA1">
        <w:t>12-06-2017</w:t>
      </w:r>
    </w:p>
    <w:p w:rsidR="002D3D52" w:rsidRPr="00884BF7" w:rsidRDefault="00385327" w:rsidP="00884BF7">
      <w:pPr>
        <w:rPr>
          <w:rFonts w:ascii="Tahoma" w:hAnsi="Tahoma" w:cs="Tahoma"/>
          <w:b/>
          <w:sz w:val="18"/>
        </w:rPr>
      </w:pPr>
      <w:hyperlink r:id="rId9" w:history="1">
        <w:r w:rsidR="00B97A04">
          <w:rPr>
            <w:rStyle w:val="Hyperlink"/>
            <w:rFonts w:ascii="Tahoma" w:hAnsi="Tahoma" w:cs="Tahoma"/>
            <w:b/>
            <w:sz w:val="18"/>
          </w:rPr>
          <w:t>Fax</w:t>
        </w:r>
      </w:hyperlink>
      <w:r w:rsidR="00B97A04">
        <w:rPr>
          <w:rFonts w:ascii="Tahoma" w:hAnsi="Tahoma" w:cs="Tahoma"/>
          <w:b/>
          <w:sz w:val="18"/>
        </w:rPr>
        <w:t xml:space="preserve"> #:            </w:t>
      </w:r>
      <w:r w:rsidR="00480FF7">
        <w:rPr>
          <w:rFonts w:ascii="Tahoma" w:hAnsi="Tahoma" w:cs="Tahoma"/>
          <w:b/>
          <w:sz w:val="18"/>
        </w:rPr>
        <w:t>0223331041</w:t>
      </w:r>
      <w:r w:rsidR="00B97A04">
        <w:rPr>
          <w:rFonts w:ascii="Tahoma" w:hAnsi="Tahoma" w:cs="Tahoma"/>
          <w:b/>
          <w:sz w:val="18"/>
        </w:rPr>
        <w:t>.</w:t>
      </w:r>
      <w:r w:rsidR="00884BF7">
        <w:rPr>
          <w:rFonts w:ascii="Tahoma" w:hAnsi="Tahoma" w:cs="Tahoma"/>
          <w:b/>
          <w:sz w:val="18"/>
        </w:rPr>
        <w:t xml:space="preserve">                                </w:t>
      </w:r>
    </w:p>
    <w:p w:rsidR="00E56279" w:rsidRPr="00623FDD" w:rsidRDefault="00E56279" w:rsidP="00865DF7">
      <w:pPr>
        <w:rPr>
          <w:rFonts w:ascii="Tahoma" w:hAnsi="Tahoma" w:cs="Tahoma"/>
          <w:sz w:val="16"/>
          <w:szCs w:val="22"/>
        </w:rPr>
      </w:pPr>
    </w:p>
    <w:p w:rsidR="00821979" w:rsidRPr="0023421D" w:rsidRDefault="0029698A" w:rsidP="001B59BD">
      <w:pPr>
        <w:pStyle w:val="Heading8"/>
        <w:rPr>
          <w:sz w:val="26"/>
          <w:u w:val="single"/>
        </w:rPr>
      </w:pPr>
      <w:r w:rsidRPr="0029698A">
        <w:rPr>
          <w:sz w:val="22"/>
          <w:szCs w:val="16"/>
          <w:u w:val="single"/>
        </w:rPr>
        <w:t>INVITATION OF QUOTATION</w:t>
      </w:r>
      <w:r w:rsidR="002564D6">
        <w:rPr>
          <w:sz w:val="22"/>
          <w:szCs w:val="16"/>
          <w:u w:val="single"/>
        </w:rPr>
        <w:t>S</w:t>
      </w:r>
      <w:r w:rsidRPr="0029698A">
        <w:rPr>
          <w:sz w:val="22"/>
          <w:szCs w:val="16"/>
          <w:u w:val="single"/>
        </w:rPr>
        <w:t>/BID</w:t>
      </w:r>
      <w:r w:rsidR="002564D6">
        <w:rPr>
          <w:sz w:val="22"/>
          <w:szCs w:val="16"/>
          <w:u w:val="single"/>
        </w:rPr>
        <w:t>S</w:t>
      </w:r>
      <w:r w:rsidRPr="0029698A">
        <w:rPr>
          <w:sz w:val="22"/>
          <w:szCs w:val="16"/>
          <w:u w:val="single"/>
        </w:rPr>
        <w:t xml:space="preserve"> </w:t>
      </w:r>
      <w:r w:rsidR="004F5ED6" w:rsidRPr="0029698A">
        <w:rPr>
          <w:sz w:val="22"/>
          <w:szCs w:val="16"/>
          <w:u w:val="single"/>
        </w:rPr>
        <w:t>FOR PROCUREMENT OF GOODS AND SERVICES.</w:t>
      </w:r>
    </w:p>
    <w:p w:rsidR="009D1560" w:rsidRPr="002F12A1" w:rsidRDefault="009D1560" w:rsidP="00821979">
      <w:pPr>
        <w:rPr>
          <w:rFonts w:ascii="Tahoma" w:hAnsi="Tahoma" w:cs="Tahoma"/>
          <w:iCs/>
          <w:sz w:val="12"/>
          <w:szCs w:val="8"/>
        </w:rPr>
      </w:pPr>
    </w:p>
    <w:p w:rsidR="00E56279" w:rsidRPr="002F12A1" w:rsidRDefault="00E56279" w:rsidP="00821979">
      <w:pPr>
        <w:rPr>
          <w:rFonts w:ascii="Tahoma" w:hAnsi="Tahoma" w:cs="Tahoma"/>
          <w:iCs/>
          <w:sz w:val="12"/>
          <w:szCs w:val="8"/>
        </w:rPr>
      </w:pPr>
    </w:p>
    <w:p w:rsidR="00821979" w:rsidRDefault="00821979" w:rsidP="00967810">
      <w:pPr>
        <w:pStyle w:val="BodyText"/>
        <w:rPr>
          <w:rFonts w:ascii="Tahoma" w:hAnsi="Tahoma" w:cs="Tahoma"/>
          <w:sz w:val="22"/>
          <w:szCs w:val="18"/>
        </w:rPr>
      </w:pPr>
      <w:r w:rsidRPr="0097000A">
        <w:rPr>
          <w:rFonts w:ascii="Tahoma" w:hAnsi="Tahoma" w:cs="Tahoma"/>
          <w:i/>
          <w:sz w:val="22"/>
          <w:szCs w:val="18"/>
        </w:rPr>
        <w:tab/>
      </w:r>
      <w:r w:rsidRPr="0097000A">
        <w:rPr>
          <w:rFonts w:ascii="Tahoma" w:hAnsi="Tahoma" w:cs="Tahoma"/>
          <w:i/>
          <w:sz w:val="22"/>
          <w:szCs w:val="18"/>
        </w:rPr>
        <w:tab/>
      </w:r>
      <w:r w:rsidR="00B11EA1">
        <w:rPr>
          <w:rFonts w:ascii="Tahoma" w:hAnsi="Tahoma" w:cs="Tahoma"/>
          <w:sz w:val="22"/>
          <w:szCs w:val="18"/>
        </w:rPr>
        <w:t>Sealed Quotation</w:t>
      </w:r>
      <w:r w:rsidR="00055216">
        <w:rPr>
          <w:rFonts w:ascii="Tahoma" w:hAnsi="Tahoma" w:cs="Tahoma"/>
          <w:sz w:val="22"/>
          <w:szCs w:val="18"/>
        </w:rPr>
        <w:t>s</w:t>
      </w:r>
      <w:r w:rsidR="00B11EA1">
        <w:rPr>
          <w:rFonts w:ascii="Tahoma" w:hAnsi="Tahoma" w:cs="Tahoma"/>
          <w:sz w:val="22"/>
          <w:szCs w:val="18"/>
        </w:rPr>
        <w:t>/Bid</w:t>
      </w:r>
      <w:r w:rsidR="00055216">
        <w:rPr>
          <w:rFonts w:ascii="Tahoma" w:hAnsi="Tahoma" w:cs="Tahoma"/>
          <w:sz w:val="22"/>
          <w:szCs w:val="18"/>
        </w:rPr>
        <w:t>s</w:t>
      </w:r>
      <w:r w:rsidR="00B11EA1">
        <w:rPr>
          <w:rFonts w:ascii="Tahoma" w:hAnsi="Tahoma" w:cs="Tahoma"/>
          <w:sz w:val="22"/>
          <w:szCs w:val="18"/>
        </w:rPr>
        <w:t xml:space="preserve"> </w:t>
      </w:r>
      <w:r w:rsidR="00841062">
        <w:rPr>
          <w:rFonts w:ascii="Tahoma" w:hAnsi="Tahoma" w:cs="Tahoma"/>
          <w:sz w:val="22"/>
          <w:szCs w:val="18"/>
        </w:rPr>
        <w:t xml:space="preserve">as per </w:t>
      </w:r>
      <w:r w:rsidR="00841062" w:rsidRPr="00802ECC">
        <w:rPr>
          <w:rFonts w:ascii="Tahoma" w:hAnsi="Tahoma" w:cs="Tahoma"/>
          <w:b/>
          <w:bCs/>
          <w:sz w:val="22"/>
          <w:szCs w:val="18"/>
          <w:u w:val="single"/>
        </w:rPr>
        <w:t>SPPRA Rules 2010 (Amended 2013)</w:t>
      </w:r>
      <w:r w:rsidR="00841062">
        <w:rPr>
          <w:rFonts w:ascii="Tahoma" w:hAnsi="Tahoma" w:cs="Tahoma"/>
          <w:sz w:val="22"/>
          <w:szCs w:val="18"/>
        </w:rPr>
        <w:t xml:space="preserve"> are hereby invited </w:t>
      </w:r>
      <w:r w:rsidR="005A4E11">
        <w:rPr>
          <w:rFonts w:ascii="Tahoma" w:hAnsi="Tahoma" w:cs="Tahoma"/>
          <w:sz w:val="22"/>
          <w:szCs w:val="18"/>
        </w:rPr>
        <w:t xml:space="preserve">in </w:t>
      </w:r>
      <w:r w:rsidR="00D33205">
        <w:rPr>
          <w:rFonts w:ascii="Tahoma" w:hAnsi="Tahoma" w:cs="Tahoma"/>
          <w:sz w:val="22"/>
          <w:szCs w:val="18"/>
        </w:rPr>
        <w:t xml:space="preserve">Single </w:t>
      </w:r>
      <w:r w:rsidR="00841062">
        <w:rPr>
          <w:rFonts w:ascii="Tahoma" w:hAnsi="Tahoma" w:cs="Tahoma"/>
          <w:sz w:val="22"/>
          <w:szCs w:val="18"/>
        </w:rPr>
        <w:t>S</w:t>
      </w:r>
      <w:r w:rsidR="00D33205">
        <w:rPr>
          <w:rFonts w:ascii="Tahoma" w:hAnsi="Tahoma" w:cs="Tahoma"/>
          <w:sz w:val="22"/>
          <w:szCs w:val="18"/>
        </w:rPr>
        <w:t xml:space="preserve">tage </w:t>
      </w:r>
      <w:r w:rsidR="00841062">
        <w:rPr>
          <w:rFonts w:ascii="Tahoma" w:hAnsi="Tahoma" w:cs="Tahoma"/>
          <w:sz w:val="22"/>
          <w:szCs w:val="18"/>
        </w:rPr>
        <w:t xml:space="preserve">Single Envelope method from </w:t>
      </w:r>
      <w:r w:rsidR="005A4E11">
        <w:rPr>
          <w:rFonts w:ascii="Tahoma" w:hAnsi="Tahoma" w:cs="Tahoma"/>
          <w:sz w:val="22"/>
          <w:szCs w:val="18"/>
        </w:rPr>
        <w:t xml:space="preserve">the </w:t>
      </w:r>
      <w:r w:rsidRPr="0097000A">
        <w:rPr>
          <w:rFonts w:ascii="Tahoma" w:hAnsi="Tahoma" w:cs="Tahoma"/>
          <w:sz w:val="22"/>
          <w:szCs w:val="18"/>
        </w:rPr>
        <w:t xml:space="preserve">interested </w:t>
      </w:r>
      <w:r w:rsidR="00BB2EB3">
        <w:rPr>
          <w:rFonts w:ascii="Tahoma" w:hAnsi="Tahoma" w:cs="Tahoma"/>
          <w:sz w:val="22"/>
          <w:szCs w:val="18"/>
        </w:rPr>
        <w:t xml:space="preserve">Persons/Suppliers/Contractors </w:t>
      </w:r>
      <w:r w:rsidR="00DD0003">
        <w:rPr>
          <w:rFonts w:ascii="Tahoma" w:hAnsi="Tahoma" w:cs="Tahoma"/>
          <w:sz w:val="22"/>
          <w:szCs w:val="18"/>
        </w:rPr>
        <w:t xml:space="preserve">&amp; </w:t>
      </w:r>
      <w:r w:rsidRPr="0097000A">
        <w:rPr>
          <w:rFonts w:ascii="Tahoma" w:hAnsi="Tahoma" w:cs="Tahoma"/>
          <w:sz w:val="22"/>
          <w:szCs w:val="18"/>
        </w:rPr>
        <w:t>Firms</w:t>
      </w:r>
      <w:r w:rsidR="00DD0003">
        <w:rPr>
          <w:rFonts w:ascii="Tahoma" w:hAnsi="Tahoma" w:cs="Tahoma"/>
          <w:sz w:val="22"/>
          <w:szCs w:val="18"/>
        </w:rPr>
        <w:t xml:space="preserve"> for procurements of </w:t>
      </w:r>
      <w:r w:rsidR="006D4724">
        <w:rPr>
          <w:rFonts w:ascii="Tahoma" w:hAnsi="Tahoma" w:cs="Tahoma"/>
          <w:sz w:val="22"/>
          <w:szCs w:val="18"/>
        </w:rPr>
        <w:t xml:space="preserve">Goods and Services </w:t>
      </w:r>
      <w:r w:rsidR="0070708F">
        <w:rPr>
          <w:rFonts w:ascii="Tahoma" w:hAnsi="Tahoma" w:cs="Tahoma"/>
          <w:sz w:val="22"/>
          <w:szCs w:val="18"/>
        </w:rPr>
        <w:t>under</w:t>
      </w:r>
      <w:r w:rsidR="00A70ABC">
        <w:rPr>
          <w:rFonts w:ascii="Tahoma" w:hAnsi="Tahoma" w:cs="Tahoma"/>
          <w:sz w:val="22"/>
          <w:szCs w:val="18"/>
        </w:rPr>
        <w:t xml:space="preserve"> </w:t>
      </w:r>
      <w:r w:rsidR="00E30CE4">
        <w:rPr>
          <w:rFonts w:ascii="Tahoma" w:hAnsi="Tahoma" w:cs="Tahoma"/>
          <w:sz w:val="22"/>
          <w:szCs w:val="18"/>
        </w:rPr>
        <w:t>O&amp;M/</w:t>
      </w:r>
      <w:r w:rsidR="0070708F">
        <w:rPr>
          <w:rFonts w:ascii="Tahoma" w:hAnsi="Tahoma" w:cs="Tahoma"/>
          <w:sz w:val="22"/>
          <w:szCs w:val="18"/>
        </w:rPr>
        <w:t>M&amp;R</w:t>
      </w:r>
      <w:r w:rsidR="002C4C25">
        <w:rPr>
          <w:rFonts w:ascii="Tahoma" w:hAnsi="Tahoma" w:cs="Tahoma"/>
          <w:sz w:val="22"/>
          <w:szCs w:val="18"/>
        </w:rPr>
        <w:t xml:space="preserve"> </w:t>
      </w:r>
      <w:r w:rsidR="00316246">
        <w:rPr>
          <w:rFonts w:ascii="Tahoma" w:hAnsi="Tahoma" w:cs="Tahoma"/>
          <w:sz w:val="22"/>
          <w:szCs w:val="18"/>
        </w:rPr>
        <w:t xml:space="preserve">and Others </w:t>
      </w:r>
      <w:r w:rsidRPr="0097000A">
        <w:rPr>
          <w:rFonts w:ascii="Tahoma" w:hAnsi="Tahoma" w:cs="Tahoma"/>
          <w:sz w:val="22"/>
          <w:szCs w:val="18"/>
        </w:rPr>
        <w:t xml:space="preserve">for the year </w:t>
      </w:r>
      <w:r w:rsidRPr="0097000A">
        <w:rPr>
          <w:rFonts w:ascii="Tahoma" w:hAnsi="Tahoma" w:cs="Tahoma"/>
          <w:b/>
          <w:sz w:val="22"/>
          <w:szCs w:val="18"/>
          <w:u w:val="single"/>
        </w:rPr>
        <w:t>201</w:t>
      </w:r>
      <w:r w:rsidR="002E5EB2">
        <w:rPr>
          <w:rFonts w:ascii="Tahoma" w:hAnsi="Tahoma" w:cs="Tahoma"/>
          <w:b/>
          <w:sz w:val="22"/>
          <w:szCs w:val="18"/>
          <w:u w:val="single"/>
        </w:rPr>
        <w:t>7</w:t>
      </w:r>
      <w:r w:rsidRPr="0097000A">
        <w:rPr>
          <w:rFonts w:ascii="Tahoma" w:hAnsi="Tahoma" w:cs="Tahoma"/>
          <w:b/>
          <w:sz w:val="22"/>
          <w:szCs w:val="18"/>
          <w:u w:val="single"/>
        </w:rPr>
        <w:t>-201</w:t>
      </w:r>
      <w:r w:rsidR="002E5EB2">
        <w:rPr>
          <w:rFonts w:ascii="Tahoma" w:hAnsi="Tahoma" w:cs="Tahoma"/>
          <w:b/>
          <w:sz w:val="22"/>
          <w:szCs w:val="18"/>
          <w:u w:val="single"/>
        </w:rPr>
        <w:t>8</w:t>
      </w:r>
      <w:r w:rsidR="000B448A">
        <w:rPr>
          <w:rFonts w:ascii="Tahoma" w:hAnsi="Tahoma" w:cs="Tahoma"/>
          <w:b/>
          <w:sz w:val="22"/>
          <w:szCs w:val="18"/>
          <w:u w:val="single"/>
        </w:rPr>
        <w:t>.</w:t>
      </w:r>
    </w:p>
    <w:p w:rsidR="000D2A7D" w:rsidRPr="002F12A1" w:rsidRDefault="000D2A7D" w:rsidP="00F870D7">
      <w:pPr>
        <w:pStyle w:val="BodyText"/>
        <w:rPr>
          <w:rFonts w:ascii="Tahoma" w:hAnsi="Tahoma" w:cs="Tahoma"/>
          <w:sz w:val="12"/>
          <w:szCs w:val="8"/>
        </w:rPr>
      </w:pPr>
    </w:p>
    <w:p w:rsidR="009410C2" w:rsidRDefault="005942A9" w:rsidP="00B5624B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18"/>
        </w:rPr>
        <w:t>1</w:t>
      </w:r>
      <w:r w:rsidR="00C75E34">
        <w:rPr>
          <w:rFonts w:ascii="Tahoma" w:hAnsi="Tahoma" w:cs="Tahoma"/>
          <w:sz w:val="22"/>
          <w:szCs w:val="18"/>
        </w:rPr>
        <w:t>.</w:t>
      </w:r>
      <w:r w:rsidR="00821979" w:rsidRPr="0097000A">
        <w:rPr>
          <w:rFonts w:ascii="Tahoma" w:hAnsi="Tahoma" w:cs="Tahoma"/>
          <w:sz w:val="22"/>
          <w:szCs w:val="18"/>
        </w:rPr>
        <w:tab/>
      </w:r>
      <w:r w:rsidR="00821979" w:rsidRPr="0097000A">
        <w:rPr>
          <w:rFonts w:ascii="Tahoma" w:hAnsi="Tahoma" w:cs="Tahoma"/>
          <w:sz w:val="22"/>
          <w:szCs w:val="18"/>
        </w:rPr>
        <w:tab/>
      </w:r>
      <w:r w:rsidR="001B088D">
        <w:rPr>
          <w:rFonts w:ascii="Tahoma" w:hAnsi="Tahoma" w:cs="Tahoma"/>
          <w:sz w:val="22"/>
          <w:szCs w:val="30"/>
        </w:rPr>
        <w:t xml:space="preserve">Bidding document for National Competitive </w:t>
      </w:r>
      <w:r w:rsidR="00AA01F1">
        <w:rPr>
          <w:rFonts w:ascii="Tahoma" w:hAnsi="Tahoma" w:cs="Tahoma"/>
          <w:sz w:val="22"/>
          <w:szCs w:val="30"/>
        </w:rPr>
        <w:t xml:space="preserve">Bidding of Pakistan alongwith lists of required Materials, Goods, Hiring of Machinery and Engaging </w:t>
      </w:r>
      <w:r w:rsidR="00AF67B8">
        <w:rPr>
          <w:rFonts w:ascii="Tahoma" w:hAnsi="Tahoma" w:cs="Tahoma"/>
          <w:sz w:val="22"/>
          <w:szCs w:val="30"/>
        </w:rPr>
        <w:t xml:space="preserve">Skilled Labour etc. </w:t>
      </w:r>
      <w:r w:rsidR="00501DA5">
        <w:rPr>
          <w:rFonts w:ascii="Tahoma" w:hAnsi="Tahoma" w:cs="Tahoma"/>
          <w:sz w:val="22"/>
          <w:szCs w:val="30"/>
        </w:rPr>
        <w:t xml:space="preserve">(as detailed below) </w:t>
      </w:r>
      <w:r w:rsidR="00AF67B8">
        <w:rPr>
          <w:rFonts w:ascii="Tahoma" w:hAnsi="Tahoma" w:cs="Tahoma"/>
          <w:sz w:val="22"/>
          <w:szCs w:val="30"/>
        </w:rPr>
        <w:t xml:space="preserve">will be issued </w:t>
      </w:r>
      <w:r w:rsidR="00E74056">
        <w:rPr>
          <w:rFonts w:ascii="Tahoma" w:hAnsi="Tahoma" w:cs="Tahoma"/>
          <w:sz w:val="22"/>
          <w:szCs w:val="30"/>
        </w:rPr>
        <w:t xml:space="preserve">from the date of publication in the press </w:t>
      </w:r>
      <w:r w:rsidR="00AF67B8" w:rsidRPr="0053097D">
        <w:rPr>
          <w:rFonts w:ascii="Tahoma" w:hAnsi="Tahoma" w:cs="Tahoma"/>
          <w:b/>
          <w:bCs/>
          <w:sz w:val="22"/>
          <w:szCs w:val="30"/>
          <w:u w:val="single"/>
        </w:rPr>
        <w:t>upto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 xml:space="preserve"> </w:t>
      </w:r>
      <w:r w:rsidR="00EA22EA">
        <w:rPr>
          <w:rFonts w:ascii="Tahoma" w:hAnsi="Tahoma" w:cs="Tahoma"/>
          <w:b/>
          <w:bCs/>
          <w:sz w:val="22"/>
          <w:szCs w:val="30"/>
          <w:u w:val="single"/>
        </w:rPr>
        <w:t>11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>.0</w:t>
      </w:r>
      <w:r w:rsidR="00EA22EA">
        <w:rPr>
          <w:rFonts w:ascii="Tahoma" w:hAnsi="Tahoma" w:cs="Tahoma"/>
          <w:b/>
          <w:bCs/>
          <w:sz w:val="22"/>
          <w:szCs w:val="30"/>
          <w:u w:val="single"/>
        </w:rPr>
        <w:t>7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>.201</w:t>
      </w:r>
      <w:r w:rsidR="00EA22EA">
        <w:rPr>
          <w:rFonts w:ascii="Tahoma" w:hAnsi="Tahoma" w:cs="Tahoma"/>
          <w:b/>
          <w:bCs/>
          <w:sz w:val="22"/>
          <w:szCs w:val="30"/>
          <w:u w:val="single"/>
        </w:rPr>
        <w:t>7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 xml:space="preserve"> at 04.00 p.m</w:t>
      </w:r>
      <w:r w:rsidR="00AD332F">
        <w:rPr>
          <w:rFonts w:ascii="Tahoma" w:hAnsi="Tahoma" w:cs="Tahoma"/>
          <w:sz w:val="22"/>
          <w:szCs w:val="30"/>
        </w:rPr>
        <w:t xml:space="preserve"> and </w:t>
      </w:r>
      <w:r w:rsidR="00814750">
        <w:rPr>
          <w:rFonts w:ascii="Tahoma" w:hAnsi="Tahoma" w:cs="Tahoma"/>
          <w:sz w:val="22"/>
          <w:szCs w:val="30"/>
        </w:rPr>
        <w:t xml:space="preserve">same </w:t>
      </w:r>
      <w:r w:rsidR="00AD332F">
        <w:rPr>
          <w:rFonts w:ascii="Tahoma" w:hAnsi="Tahoma" w:cs="Tahoma"/>
          <w:sz w:val="22"/>
          <w:szCs w:val="30"/>
        </w:rPr>
        <w:t xml:space="preserve">will be received back on </w:t>
      </w:r>
      <w:r w:rsidR="00E0262E">
        <w:rPr>
          <w:rFonts w:ascii="Tahoma" w:hAnsi="Tahoma" w:cs="Tahoma"/>
          <w:b/>
          <w:bCs/>
          <w:sz w:val="22"/>
          <w:szCs w:val="30"/>
          <w:u w:val="single"/>
        </w:rPr>
        <w:t>1</w:t>
      </w:r>
      <w:r w:rsidR="00C678F0">
        <w:rPr>
          <w:rFonts w:ascii="Tahoma" w:hAnsi="Tahoma" w:cs="Tahoma"/>
          <w:b/>
          <w:bCs/>
          <w:sz w:val="22"/>
          <w:szCs w:val="30"/>
          <w:u w:val="single"/>
        </w:rPr>
        <w:t>2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>.0</w:t>
      </w:r>
      <w:r w:rsidR="00C678F0">
        <w:rPr>
          <w:rFonts w:ascii="Tahoma" w:hAnsi="Tahoma" w:cs="Tahoma"/>
          <w:b/>
          <w:bCs/>
          <w:sz w:val="22"/>
          <w:szCs w:val="30"/>
          <w:u w:val="single"/>
        </w:rPr>
        <w:t>7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>.201</w:t>
      </w:r>
      <w:r w:rsidR="00C678F0">
        <w:rPr>
          <w:rFonts w:ascii="Tahoma" w:hAnsi="Tahoma" w:cs="Tahoma"/>
          <w:b/>
          <w:bCs/>
          <w:sz w:val="22"/>
          <w:szCs w:val="30"/>
          <w:u w:val="single"/>
        </w:rPr>
        <w:t>7</w:t>
      </w:r>
      <w:r w:rsidR="002B4306">
        <w:rPr>
          <w:rFonts w:ascii="Tahoma" w:hAnsi="Tahoma" w:cs="Tahoma"/>
          <w:b/>
          <w:bCs/>
          <w:sz w:val="22"/>
          <w:szCs w:val="30"/>
          <w:u w:val="single"/>
        </w:rPr>
        <w:t xml:space="preserve"> upto 02.0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>0 p.m</w:t>
      </w:r>
      <w:r w:rsidR="00AD332F">
        <w:rPr>
          <w:rFonts w:ascii="Tahoma" w:hAnsi="Tahoma" w:cs="Tahoma"/>
          <w:sz w:val="22"/>
          <w:szCs w:val="30"/>
        </w:rPr>
        <w:t xml:space="preserve"> </w:t>
      </w:r>
      <w:r w:rsidR="009410C2">
        <w:rPr>
          <w:rFonts w:ascii="Tahoma" w:hAnsi="Tahoma" w:cs="Tahoma"/>
          <w:sz w:val="22"/>
          <w:szCs w:val="30"/>
        </w:rPr>
        <w:t xml:space="preserve">and will be opened on the same day i.e. </w:t>
      </w:r>
      <w:r w:rsidR="007E521A">
        <w:rPr>
          <w:rFonts w:ascii="Tahoma" w:hAnsi="Tahoma" w:cs="Tahoma"/>
          <w:b/>
          <w:bCs/>
          <w:sz w:val="22"/>
          <w:szCs w:val="30"/>
          <w:u w:val="single"/>
        </w:rPr>
        <w:t>1</w:t>
      </w:r>
      <w:r w:rsidR="00647AF8">
        <w:rPr>
          <w:rFonts w:ascii="Tahoma" w:hAnsi="Tahoma" w:cs="Tahoma"/>
          <w:b/>
          <w:bCs/>
          <w:sz w:val="22"/>
          <w:szCs w:val="30"/>
          <w:u w:val="single"/>
        </w:rPr>
        <w:t>2</w:t>
      </w:r>
      <w:r w:rsidR="009410C2" w:rsidRPr="0053097D">
        <w:rPr>
          <w:rFonts w:ascii="Tahoma" w:hAnsi="Tahoma" w:cs="Tahoma"/>
          <w:b/>
          <w:bCs/>
          <w:sz w:val="22"/>
          <w:szCs w:val="30"/>
          <w:u w:val="single"/>
        </w:rPr>
        <w:t>.0</w:t>
      </w:r>
      <w:r w:rsidR="00647AF8">
        <w:rPr>
          <w:rFonts w:ascii="Tahoma" w:hAnsi="Tahoma" w:cs="Tahoma"/>
          <w:b/>
          <w:bCs/>
          <w:sz w:val="22"/>
          <w:szCs w:val="30"/>
          <w:u w:val="single"/>
        </w:rPr>
        <w:t>7.2017</w:t>
      </w:r>
      <w:r w:rsidR="009410C2" w:rsidRPr="0053097D">
        <w:rPr>
          <w:rFonts w:ascii="Tahoma" w:hAnsi="Tahoma" w:cs="Tahoma"/>
          <w:b/>
          <w:bCs/>
          <w:sz w:val="22"/>
          <w:szCs w:val="30"/>
          <w:u w:val="single"/>
        </w:rPr>
        <w:t xml:space="preserve"> at 03.</w:t>
      </w:r>
      <w:r w:rsidR="002B4E86">
        <w:rPr>
          <w:rFonts w:ascii="Tahoma" w:hAnsi="Tahoma" w:cs="Tahoma"/>
          <w:b/>
          <w:bCs/>
          <w:sz w:val="22"/>
          <w:szCs w:val="30"/>
          <w:u w:val="single"/>
        </w:rPr>
        <w:t>0</w:t>
      </w:r>
      <w:r w:rsidR="00077C19">
        <w:rPr>
          <w:rFonts w:ascii="Tahoma" w:hAnsi="Tahoma" w:cs="Tahoma"/>
          <w:b/>
          <w:bCs/>
          <w:sz w:val="22"/>
          <w:szCs w:val="30"/>
          <w:u w:val="single"/>
        </w:rPr>
        <w:t>0</w:t>
      </w:r>
      <w:r w:rsidR="009410C2" w:rsidRPr="0053097D">
        <w:rPr>
          <w:rFonts w:ascii="Tahoma" w:hAnsi="Tahoma" w:cs="Tahoma"/>
          <w:b/>
          <w:bCs/>
          <w:sz w:val="22"/>
          <w:szCs w:val="30"/>
          <w:u w:val="single"/>
        </w:rPr>
        <w:t xml:space="preserve"> p.m</w:t>
      </w:r>
      <w:r w:rsidR="009410C2">
        <w:rPr>
          <w:rFonts w:ascii="Tahoma" w:hAnsi="Tahoma" w:cs="Tahoma"/>
          <w:sz w:val="22"/>
          <w:szCs w:val="30"/>
        </w:rPr>
        <w:t xml:space="preserve"> by the procurement committee in the presence of Contractors or their authorized representatives.</w:t>
      </w:r>
    </w:p>
    <w:p w:rsidR="004C068B" w:rsidRPr="002F12A1" w:rsidRDefault="004C068B" w:rsidP="00501DA5">
      <w:pPr>
        <w:pStyle w:val="BodyText"/>
        <w:rPr>
          <w:rFonts w:ascii="Tahoma" w:hAnsi="Tahoma" w:cs="Tahoma"/>
          <w:sz w:val="12"/>
        </w:rPr>
      </w:pPr>
    </w:p>
    <w:tbl>
      <w:tblPr>
        <w:tblStyle w:val="TableGrid"/>
        <w:tblW w:w="0" w:type="auto"/>
        <w:tblLook w:val="04A0"/>
      </w:tblPr>
      <w:tblGrid>
        <w:gridCol w:w="729"/>
        <w:gridCol w:w="3174"/>
        <w:gridCol w:w="1515"/>
        <w:gridCol w:w="2113"/>
        <w:gridCol w:w="2423"/>
      </w:tblGrid>
      <w:tr w:rsidR="004C068B" w:rsidTr="00054512">
        <w:tc>
          <w:tcPr>
            <w:tcW w:w="7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068B" w:rsidRPr="00085CA0" w:rsidRDefault="009B42C1" w:rsidP="00085CA0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 w:rsidRPr="00085CA0">
              <w:rPr>
                <w:rFonts w:ascii="Tahoma" w:hAnsi="Tahoma" w:cs="Tahoma"/>
                <w:b/>
                <w:bCs/>
                <w:sz w:val="20"/>
                <w:szCs w:val="28"/>
              </w:rPr>
              <w:t>Sr. No.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068B" w:rsidRPr="00085CA0" w:rsidRDefault="009B42C1" w:rsidP="00085CA0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 w:rsidRPr="00085CA0">
              <w:rPr>
                <w:rFonts w:ascii="Tahoma" w:hAnsi="Tahoma" w:cs="Tahoma"/>
                <w:b/>
                <w:bCs/>
                <w:sz w:val="20"/>
                <w:szCs w:val="28"/>
              </w:rPr>
              <w:t>Item/Description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1763" w:rsidRDefault="009B42C1" w:rsidP="00085CA0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 w:rsidRPr="00085CA0">
              <w:rPr>
                <w:rFonts w:ascii="Tahoma" w:hAnsi="Tahoma" w:cs="Tahoma"/>
                <w:b/>
                <w:bCs/>
                <w:sz w:val="20"/>
                <w:szCs w:val="28"/>
              </w:rPr>
              <w:t>Bidding Document Fee</w:t>
            </w:r>
            <w:r w:rsidR="00431763">
              <w:rPr>
                <w:rFonts w:ascii="Tahoma" w:hAnsi="Tahoma" w:cs="Tahoma"/>
                <w:b/>
                <w:bCs/>
                <w:sz w:val="20"/>
                <w:szCs w:val="28"/>
              </w:rPr>
              <w:t xml:space="preserve"> </w:t>
            </w:r>
          </w:p>
          <w:p w:rsidR="004C068B" w:rsidRPr="00085CA0" w:rsidRDefault="004C068B" w:rsidP="00085CA0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068B" w:rsidRPr="00085CA0" w:rsidRDefault="009B42C1" w:rsidP="00B12A70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 w:rsidRPr="00085CA0">
              <w:rPr>
                <w:rFonts w:ascii="Tahoma" w:hAnsi="Tahoma" w:cs="Tahoma"/>
                <w:b/>
                <w:bCs/>
                <w:sz w:val="20"/>
                <w:szCs w:val="28"/>
              </w:rPr>
              <w:t>Call Deposit/ Bid Security</w:t>
            </w:r>
          </w:p>
        </w:tc>
        <w:tc>
          <w:tcPr>
            <w:tcW w:w="2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068B" w:rsidRPr="00085CA0" w:rsidRDefault="009B42C1" w:rsidP="00085CA0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 w:rsidRPr="00085CA0">
              <w:rPr>
                <w:rFonts w:ascii="Tahoma" w:hAnsi="Tahoma" w:cs="Tahoma"/>
                <w:b/>
                <w:bCs/>
                <w:sz w:val="20"/>
                <w:szCs w:val="28"/>
              </w:rPr>
              <w:t>Remarks.</w:t>
            </w:r>
          </w:p>
        </w:tc>
      </w:tr>
      <w:tr w:rsidR="004C068B" w:rsidTr="00054512">
        <w:tc>
          <w:tcPr>
            <w:tcW w:w="738" w:type="dxa"/>
            <w:tcBorders>
              <w:top w:val="double" w:sz="4" w:space="0" w:color="auto"/>
            </w:tcBorders>
          </w:tcPr>
          <w:p w:rsidR="004C068B" w:rsidRDefault="00085CA0" w:rsidP="00501DA5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1.</w:t>
            </w:r>
          </w:p>
        </w:tc>
        <w:tc>
          <w:tcPr>
            <w:tcW w:w="3240" w:type="dxa"/>
            <w:tcBorders>
              <w:top w:val="double" w:sz="4" w:space="0" w:color="auto"/>
            </w:tcBorders>
          </w:tcPr>
          <w:p w:rsidR="004C068B" w:rsidRPr="00DF1B21" w:rsidRDefault="00A21E3D" w:rsidP="00955A9E">
            <w:pPr>
              <w:pStyle w:val="BodyText"/>
              <w:rPr>
                <w:rFonts w:ascii="Tahoma" w:hAnsi="Tahoma" w:cs="Tahoma"/>
                <w:sz w:val="20"/>
              </w:rPr>
            </w:pPr>
            <w:r w:rsidRPr="00DF1B21">
              <w:rPr>
                <w:rFonts w:ascii="Tahoma" w:hAnsi="Tahoma" w:cs="Tahoma"/>
                <w:sz w:val="20"/>
              </w:rPr>
              <w:t>P</w:t>
            </w:r>
            <w:r w:rsidR="006950C6" w:rsidRPr="00DF1B21">
              <w:rPr>
                <w:rFonts w:ascii="Tahoma" w:hAnsi="Tahoma" w:cs="Tahoma"/>
                <w:sz w:val="20"/>
              </w:rPr>
              <w:t>rocurement of Goods</w:t>
            </w:r>
            <w:r w:rsidR="001B7553" w:rsidRPr="00DF1B21">
              <w:rPr>
                <w:rFonts w:ascii="Tahoma" w:hAnsi="Tahoma" w:cs="Tahoma"/>
                <w:sz w:val="20"/>
              </w:rPr>
              <w:t xml:space="preserve"> &amp;</w:t>
            </w:r>
            <w:r w:rsidR="00EE22F0" w:rsidRPr="00DF1B21">
              <w:rPr>
                <w:rFonts w:ascii="Tahoma" w:hAnsi="Tahoma" w:cs="Tahoma"/>
                <w:sz w:val="20"/>
              </w:rPr>
              <w:t xml:space="preserve"> Services for Pump Parts of </w:t>
            </w:r>
            <w:r w:rsidR="0062008B" w:rsidRPr="00DF1B21">
              <w:rPr>
                <w:rFonts w:ascii="Tahoma" w:hAnsi="Tahoma" w:cs="Tahoma"/>
                <w:sz w:val="20"/>
              </w:rPr>
              <w:t xml:space="preserve">Tubewells </w:t>
            </w:r>
            <w:r w:rsidR="00CD5881">
              <w:rPr>
                <w:rFonts w:ascii="Tahoma" w:hAnsi="Tahoma" w:cs="Tahoma"/>
                <w:sz w:val="20"/>
              </w:rPr>
              <w:t>1.0,</w:t>
            </w:r>
            <w:r w:rsidR="00841BF5">
              <w:rPr>
                <w:rFonts w:ascii="Tahoma" w:hAnsi="Tahoma" w:cs="Tahoma"/>
                <w:sz w:val="20"/>
              </w:rPr>
              <w:t xml:space="preserve"> </w:t>
            </w:r>
            <w:r w:rsidR="00CD5881">
              <w:rPr>
                <w:rFonts w:ascii="Tahoma" w:hAnsi="Tahoma" w:cs="Tahoma"/>
                <w:sz w:val="20"/>
              </w:rPr>
              <w:t>1.5 and</w:t>
            </w:r>
            <w:r w:rsidR="00955A9E">
              <w:rPr>
                <w:rFonts w:ascii="Tahoma" w:hAnsi="Tahoma" w:cs="Tahoma"/>
                <w:sz w:val="20"/>
              </w:rPr>
              <w:t xml:space="preserve"> 2</w:t>
            </w:r>
            <w:r w:rsidR="00EE22F0" w:rsidRPr="00DF1B21">
              <w:rPr>
                <w:rFonts w:ascii="Tahoma" w:hAnsi="Tahoma" w:cs="Tahoma"/>
                <w:sz w:val="20"/>
              </w:rPr>
              <w:t>.0 Cusecs</w:t>
            </w:r>
            <w:r w:rsidR="001B7553" w:rsidRPr="00DF1B21">
              <w:rPr>
                <w:rFonts w:ascii="Tahoma" w:hAnsi="Tahoma" w:cs="Tahoma"/>
                <w:sz w:val="20"/>
              </w:rPr>
              <w:t xml:space="preserve"> under O&amp;M/M&amp;R.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4C068B" w:rsidRDefault="007821A8" w:rsidP="00DA14C5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 xml:space="preserve">Rs: </w:t>
            </w:r>
            <w:r w:rsidR="003A6D58">
              <w:rPr>
                <w:rFonts w:ascii="Tahoma" w:hAnsi="Tahoma" w:cs="Tahoma"/>
                <w:sz w:val="22"/>
                <w:szCs w:val="30"/>
              </w:rPr>
              <w:t>1</w:t>
            </w:r>
            <w:r>
              <w:rPr>
                <w:rFonts w:ascii="Tahoma" w:hAnsi="Tahoma" w:cs="Tahoma"/>
                <w:sz w:val="22"/>
                <w:szCs w:val="30"/>
              </w:rPr>
              <w:t>,000/=</w:t>
            </w:r>
          </w:p>
        </w:tc>
        <w:tc>
          <w:tcPr>
            <w:tcW w:w="2160" w:type="dxa"/>
            <w:tcBorders>
              <w:top w:val="double" w:sz="4" w:space="0" w:color="auto"/>
            </w:tcBorders>
          </w:tcPr>
          <w:p w:rsidR="004C068B" w:rsidRDefault="00185D95" w:rsidP="00984DE2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 xml:space="preserve">Rs: </w:t>
            </w:r>
            <w:r w:rsidR="00984DE2">
              <w:rPr>
                <w:rFonts w:ascii="Tahoma" w:hAnsi="Tahoma" w:cs="Tahoma"/>
                <w:sz w:val="22"/>
                <w:szCs w:val="30"/>
              </w:rPr>
              <w:t>100,000</w:t>
            </w:r>
            <w:r>
              <w:rPr>
                <w:rFonts w:ascii="Tahoma" w:hAnsi="Tahoma" w:cs="Tahoma"/>
                <w:sz w:val="22"/>
                <w:szCs w:val="30"/>
              </w:rPr>
              <w:t>/=</w:t>
            </w:r>
          </w:p>
        </w:tc>
        <w:tc>
          <w:tcPr>
            <w:tcW w:w="2484" w:type="dxa"/>
            <w:tcBorders>
              <w:top w:val="double" w:sz="4" w:space="0" w:color="auto"/>
            </w:tcBorders>
          </w:tcPr>
          <w:p w:rsidR="004C068B" w:rsidRPr="00A16FE1" w:rsidRDefault="00A16FE1" w:rsidP="00501DA5">
            <w:pPr>
              <w:pStyle w:val="BodyText"/>
              <w:rPr>
                <w:rFonts w:ascii="Tahoma" w:hAnsi="Tahoma" w:cs="Tahoma"/>
                <w:sz w:val="20"/>
                <w:szCs w:val="28"/>
              </w:rPr>
            </w:pPr>
            <w:r w:rsidRPr="00A16FE1">
              <w:rPr>
                <w:rFonts w:ascii="Tahoma" w:hAnsi="Tahoma" w:cs="Tahoma"/>
                <w:sz w:val="20"/>
                <w:szCs w:val="28"/>
              </w:rPr>
              <w:t>Details are available in the office of the undersigned &amp; can be obtained at any working days in office hours.</w:t>
            </w:r>
          </w:p>
        </w:tc>
      </w:tr>
      <w:tr w:rsidR="00002ED2" w:rsidTr="00431763">
        <w:tc>
          <w:tcPr>
            <w:tcW w:w="738" w:type="dxa"/>
          </w:tcPr>
          <w:p w:rsidR="00002ED2" w:rsidRDefault="00FC6970" w:rsidP="005458CF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2</w:t>
            </w:r>
            <w:r w:rsidR="00002ED2">
              <w:rPr>
                <w:rFonts w:ascii="Tahoma" w:hAnsi="Tahoma" w:cs="Tahoma"/>
                <w:sz w:val="22"/>
                <w:szCs w:val="30"/>
              </w:rPr>
              <w:t>.</w:t>
            </w:r>
          </w:p>
        </w:tc>
        <w:tc>
          <w:tcPr>
            <w:tcW w:w="3240" w:type="dxa"/>
          </w:tcPr>
          <w:p w:rsidR="00002ED2" w:rsidRPr="00DF1B21" w:rsidRDefault="00002ED2" w:rsidP="00D948CA">
            <w:pPr>
              <w:pStyle w:val="BodyText"/>
              <w:rPr>
                <w:rFonts w:ascii="Tahoma" w:hAnsi="Tahoma" w:cs="Tahoma"/>
                <w:sz w:val="20"/>
              </w:rPr>
            </w:pPr>
            <w:r w:rsidRPr="00DF1B21">
              <w:rPr>
                <w:rFonts w:ascii="Tahoma" w:hAnsi="Tahoma" w:cs="Tahoma"/>
                <w:sz w:val="20"/>
              </w:rPr>
              <w:t>Procurement of Goods</w:t>
            </w:r>
            <w:r w:rsidR="006B4A43" w:rsidRPr="00DF1B21">
              <w:rPr>
                <w:rFonts w:ascii="Tahoma" w:hAnsi="Tahoma" w:cs="Tahoma"/>
                <w:sz w:val="20"/>
              </w:rPr>
              <w:t xml:space="preserve"> &amp;</w:t>
            </w:r>
            <w:r w:rsidRPr="00DF1B21">
              <w:rPr>
                <w:rFonts w:ascii="Tahoma" w:hAnsi="Tahoma" w:cs="Tahoma"/>
                <w:sz w:val="20"/>
              </w:rPr>
              <w:t xml:space="preserve"> Services for Pannel Parts of Tubewells</w:t>
            </w:r>
            <w:r w:rsidR="006B4A43" w:rsidRPr="00DF1B21">
              <w:rPr>
                <w:rFonts w:ascii="Tahoma" w:hAnsi="Tahoma" w:cs="Tahoma"/>
                <w:sz w:val="20"/>
              </w:rPr>
              <w:t xml:space="preserve"> </w:t>
            </w:r>
            <w:r w:rsidR="00865387">
              <w:rPr>
                <w:rFonts w:ascii="Tahoma" w:hAnsi="Tahoma" w:cs="Tahoma"/>
                <w:sz w:val="20"/>
              </w:rPr>
              <w:t>1.0, 1.5 and 2</w:t>
            </w:r>
            <w:r w:rsidR="004318B2">
              <w:rPr>
                <w:rFonts w:ascii="Tahoma" w:hAnsi="Tahoma" w:cs="Tahoma"/>
                <w:sz w:val="20"/>
              </w:rPr>
              <w:t>.0</w:t>
            </w:r>
            <w:r w:rsidR="00D948CA">
              <w:rPr>
                <w:rFonts w:ascii="Tahoma" w:hAnsi="Tahoma" w:cs="Tahoma"/>
                <w:sz w:val="20"/>
              </w:rPr>
              <w:t xml:space="preserve"> </w:t>
            </w:r>
            <w:r w:rsidR="004318B2">
              <w:rPr>
                <w:rFonts w:ascii="Tahoma" w:hAnsi="Tahoma" w:cs="Tahoma"/>
                <w:sz w:val="20"/>
              </w:rPr>
              <w:t xml:space="preserve">Cusecs </w:t>
            </w:r>
            <w:r w:rsidR="006B4A43" w:rsidRPr="00DF1B21">
              <w:rPr>
                <w:rFonts w:ascii="Tahoma" w:hAnsi="Tahoma" w:cs="Tahoma"/>
                <w:sz w:val="20"/>
              </w:rPr>
              <w:t>under O&amp;M/M&amp;R.</w:t>
            </w:r>
          </w:p>
        </w:tc>
        <w:tc>
          <w:tcPr>
            <w:tcW w:w="1530" w:type="dxa"/>
          </w:tcPr>
          <w:p w:rsidR="00002ED2" w:rsidRDefault="004777A8" w:rsidP="005458CF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Rs: 1</w:t>
            </w:r>
            <w:r w:rsidR="00002ED2">
              <w:rPr>
                <w:rFonts w:ascii="Tahoma" w:hAnsi="Tahoma" w:cs="Tahoma"/>
                <w:sz w:val="22"/>
                <w:szCs w:val="30"/>
              </w:rPr>
              <w:t>,000/=</w:t>
            </w:r>
          </w:p>
        </w:tc>
        <w:tc>
          <w:tcPr>
            <w:tcW w:w="2160" w:type="dxa"/>
          </w:tcPr>
          <w:p w:rsidR="00002ED2" w:rsidRDefault="00002ED2" w:rsidP="008814C1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 xml:space="preserve">Rs: </w:t>
            </w:r>
            <w:r w:rsidR="008C3D0E">
              <w:rPr>
                <w:rFonts w:ascii="Tahoma" w:hAnsi="Tahoma" w:cs="Tahoma"/>
                <w:sz w:val="22"/>
                <w:szCs w:val="30"/>
              </w:rPr>
              <w:t>5</w:t>
            </w:r>
            <w:r w:rsidR="008814C1">
              <w:rPr>
                <w:rFonts w:ascii="Tahoma" w:hAnsi="Tahoma" w:cs="Tahoma"/>
                <w:sz w:val="22"/>
                <w:szCs w:val="30"/>
              </w:rPr>
              <w:t>0</w:t>
            </w:r>
            <w:r>
              <w:rPr>
                <w:rFonts w:ascii="Tahoma" w:hAnsi="Tahoma" w:cs="Tahoma"/>
                <w:sz w:val="22"/>
                <w:szCs w:val="30"/>
              </w:rPr>
              <w:t>,000/=</w:t>
            </w:r>
          </w:p>
        </w:tc>
        <w:tc>
          <w:tcPr>
            <w:tcW w:w="2484" w:type="dxa"/>
          </w:tcPr>
          <w:p w:rsidR="00002ED2" w:rsidRDefault="00EC7476" w:rsidP="00D2076B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---- do ----</w:t>
            </w:r>
          </w:p>
        </w:tc>
      </w:tr>
      <w:tr w:rsidR="00002ED2" w:rsidTr="00431763">
        <w:tc>
          <w:tcPr>
            <w:tcW w:w="738" w:type="dxa"/>
          </w:tcPr>
          <w:p w:rsidR="00002ED2" w:rsidRDefault="00FC6970" w:rsidP="00501DA5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3</w:t>
            </w:r>
            <w:r w:rsidR="00002ED2">
              <w:rPr>
                <w:rFonts w:ascii="Tahoma" w:hAnsi="Tahoma" w:cs="Tahoma"/>
                <w:sz w:val="22"/>
                <w:szCs w:val="30"/>
              </w:rPr>
              <w:t>.</w:t>
            </w:r>
          </w:p>
        </w:tc>
        <w:tc>
          <w:tcPr>
            <w:tcW w:w="3240" w:type="dxa"/>
          </w:tcPr>
          <w:p w:rsidR="00002ED2" w:rsidRPr="00DF1B21" w:rsidRDefault="00002ED2" w:rsidP="00B611B6">
            <w:pPr>
              <w:pStyle w:val="BodyText"/>
              <w:rPr>
                <w:rFonts w:ascii="Tahoma" w:hAnsi="Tahoma" w:cs="Tahoma"/>
                <w:sz w:val="20"/>
              </w:rPr>
            </w:pPr>
            <w:r w:rsidRPr="00DF1B21">
              <w:rPr>
                <w:rFonts w:ascii="Tahoma" w:hAnsi="Tahoma" w:cs="Tahoma"/>
                <w:sz w:val="20"/>
              </w:rPr>
              <w:t>Procurement of Goods</w:t>
            </w:r>
            <w:r w:rsidR="0045116E" w:rsidRPr="00DF1B21">
              <w:rPr>
                <w:rFonts w:ascii="Tahoma" w:hAnsi="Tahoma" w:cs="Tahoma"/>
                <w:sz w:val="20"/>
              </w:rPr>
              <w:t xml:space="preserve"> &amp;</w:t>
            </w:r>
            <w:r w:rsidRPr="00DF1B21">
              <w:rPr>
                <w:rFonts w:ascii="Tahoma" w:hAnsi="Tahoma" w:cs="Tahoma"/>
                <w:sz w:val="20"/>
              </w:rPr>
              <w:t xml:space="preserve"> Services for </w:t>
            </w:r>
            <w:r w:rsidR="0045116E" w:rsidRPr="00DF1B21">
              <w:rPr>
                <w:rFonts w:ascii="Tahoma" w:hAnsi="Tahoma" w:cs="Tahoma"/>
                <w:sz w:val="20"/>
              </w:rPr>
              <w:t>Rewinding of Electric Motor/</w:t>
            </w:r>
            <w:r w:rsidRPr="00DF1B21">
              <w:rPr>
                <w:rFonts w:ascii="Tahoma" w:hAnsi="Tahoma" w:cs="Tahoma"/>
                <w:sz w:val="20"/>
              </w:rPr>
              <w:t>Motor Parts of Tubewells</w:t>
            </w:r>
            <w:r w:rsidR="0045116E" w:rsidRPr="00DF1B21">
              <w:rPr>
                <w:rFonts w:ascii="Tahoma" w:hAnsi="Tahoma" w:cs="Tahoma"/>
                <w:sz w:val="20"/>
              </w:rPr>
              <w:t xml:space="preserve"> </w:t>
            </w:r>
            <w:r w:rsidR="003B3C99">
              <w:rPr>
                <w:rFonts w:ascii="Tahoma" w:hAnsi="Tahoma" w:cs="Tahoma"/>
                <w:sz w:val="20"/>
              </w:rPr>
              <w:t>15HP to 30</w:t>
            </w:r>
            <w:r w:rsidR="00B611B6">
              <w:rPr>
                <w:rFonts w:ascii="Tahoma" w:hAnsi="Tahoma" w:cs="Tahoma"/>
                <w:sz w:val="20"/>
              </w:rPr>
              <w:t xml:space="preserve">HP </w:t>
            </w:r>
            <w:r w:rsidR="0045116E" w:rsidRPr="00DF1B21">
              <w:rPr>
                <w:rFonts w:ascii="Tahoma" w:hAnsi="Tahoma" w:cs="Tahoma"/>
                <w:sz w:val="20"/>
              </w:rPr>
              <w:t>under O&amp;M/M&amp;R.</w:t>
            </w:r>
          </w:p>
        </w:tc>
        <w:tc>
          <w:tcPr>
            <w:tcW w:w="1530" w:type="dxa"/>
          </w:tcPr>
          <w:p w:rsidR="00002ED2" w:rsidRDefault="00002ED2" w:rsidP="00C03A23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 xml:space="preserve">Rs: </w:t>
            </w:r>
            <w:r w:rsidR="00C03A23">
              <w:rPr>
                <w:rFonts w:ascii="Tahoma" w:hAnsi="Tahoma" w:cs="Tahoma"/>
                <w:sz w:val="22"/>
                <w:szCs w:val="30"/>
              </w:rPr>
              <w:t>1</w:t>
            </w:r>
            <w:r>
              <w:rPr>
                <w:rFonts w:ascii="Tahoma" w:hAnsi="Tahoma" w:cs="Tahoma"/>
                <w:sz w:val="22"/>
                <w:szCs w:val="30"/>
              </w:rPr>
              <w:t>,000/=</w:t>
            </w:r>
          </w:p>
        </w:tc>
        <w:tc>
          <w:tcPr>
            <w:tcW w:w="2160" w:type="dxa"/>
          </w:tcPr>
          <w:p w:rsidR="00002ED2" w:rsidRDefault="00002ED2" w:rsidP="008814C1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 xml:space="preserve">Rs: </w:t>
            </w:r>
            <w:r w:rsidR="00004209">
              <w:rPr>
                <w:rFonts w:ascii="Tahoma" w:hAnsi="Tahoma" w:cs="Tahoma"/>
                <w:sz w:val="22"/>
                <w:szCs w:val="30"/>
              </w:rPr>
              <w:t>5</w:t>
            </w:r>
            <w:r w:rsidR="008814C1">
              <w:rPr>
                <w:rFonts w:ascii="Tahoma" w:hAnsi="Tahoma" w:cs="Tahoma"/>
                <w:sz w:val="22"/>
                <w:szCs w:val="30"/>
              </w:rPr>
              <w:t>0</w:t>
            </w:r>
            <w:r>
              <w:rPr>
                <w:rFonts w:ascii="Tahoma" w:hAnsi="Tahoma" w:cs="Tahoma"/>
                <w:sz w:val="22"/>
                <w:szCs w:val="30"/>
              </w:rPr>
              <w:t>,000/=</w:t>
            </w:r>
          </w:p>
        </w:tc>
        <w:tc>
          <w:tcPr>
            <w:tcW w:w="2484" w:type="dxa"/>
          </w:tcPr>
          <w:p w:rsidR="00002ED2" w:rsidRDefault="00EC7476" w:rsidP="00D2076B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---- do ----</w:t>
            </w:r>
          </w:p>
        </w:tc>
      </w:tr>
      <w:tr w:rsidR="00002ED2" w:rsidTr="00431763">
        <w:tc>
          <w:tcPr>
            <w:tcW w:w="738" w:type="dxa"/>
          </w:tcPr>
          <w:p w:rsidR="00002ED2" w:rsidRDefault="00FC6970" w:rsidP="00501DA5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4</w:t>
            </w:r>
            <w:r w:rsidR="00002ED2">
              <w:rPr>
                <w:rFonts w:ascii="Tahoma" w:hAnsi="Tahoma" w:cs="Tahoma"/>
                <w:sz w:val="22"/>
                <w:szCs w:val="30"/>
              </w:rPr>
              <w:t>.</w:t>
            </w:r>
          </w:p>
        </w:tc>
        <w:tc>
          <w:tcPr>
            <w:tcW w:w="3240" w:type="dxa"/>
          </w:tcPr>
          <w:p w:rsidR="00002ED2" w:rsidRPr="00DF1B21" w:rsidRDefault="00002ED2" w:rsidP="002D636C">
            <w:pPr>
              <w:pStyle w:val="BodyText"/>
              <w:rPr>
                <w:rFonts w:ascii="Tahoma" w:hAnsi="Tahoma" w:cs="Tahoma"/>
                <w:sz w:val="20"/>
              </w:rPr>
            </w:pPr>
            <w:r w:rsidRPr="00DF1B21">
              <w:rPr>
                <w:rFonts w:ascii="Tahoma" w:hAnsi="Tahoma" w:cs="Tahoma"/>
                <w:sz w:val="20"/>
              </w:rPr>
              <w:t>Procurement of Goods</w:t>
            </w:r>
            <w:r w:rsidR="002D636C" w:rsidRPr="00DF1B21">
              <w:rPr>
                <w:rFonts w:ascii="Tahoma" w:hAnsi="Tahoma" w:cs="Tahoma"/>
                <w:sz w:val="20"/>
              </w:rPr>
              <w:t xml:space="preserve"> &amp;</w:t>
            </w:r>
            <w:r w:rsidRPr="00DF1B21">
              <w:rPr>
                <w:rFonts w:ascii="Tahoma" w:hAnsi="Tahoma" w:cs="Tahoma"/>
                <w:sz w:val="20"/>
              </w:rPr>
              <w:t xml:space="preserve"> Services for Repair </w:t>
            </w:r>
            <w:r w:rsidR="002D636C" w:rsidRPr="00DF1B21">
              <w:rPr>
                <w:rFonts w:ascii="Tahoma" w:hAnsi="Tahoma" w:cs="Tahoma"/>
                <w:sz w:val="20"/>
              </w:rPr>
              <w:t>to</w:t>
            </w:r>
            <w:r w:rsidRPr="00DF1B21">
              <w:rPr>
                <w:rFonts w:ascii="Tahoma" w:hAnsi="Tahoma" w:cs="Tahoma"/>
                <w:sz w:val="20"/>
              </w:rPr>
              <w:t xml:space="preserve"> </w:t>
            </w:r>
            <w:r w:rsidR="00536009">
              <w:rPr>
                <w:rFonts w:ascii="Tahoma" w:hAnsi="Tahoma" w:cs="Tahoma"/>
                <w:sz w:val="20"/>
              </w:rPr>
              <w:t xml:space="preserve">25KVA &amp; 50 KVA </w:t>
            </w:r>
            <w:r w:rsidRPr="00DF1B21">
              <w:rPr>
                <w:rFonts w:ascii="Tahoma" w:hAnsi="Tahoma" w:cs="Tahoma"/>
                <w:sz w:val="20"/>
              </w:rPr>
              <w:t>Transformers of Tubewells</w:t>
            </w:r>
            <w:r w:rsidR="002D636C" w:rsidRPr="00DF1B21">
              <w:rPr>
                <w:rFonts w:ascii="Tahoma" w:hAnsi="Tahoma" w:cs="Tahoma"/>
                <w:sz w:val="20"/>
              </w:rPr>
              <w:t xml:space="preserve"> under O&amp;M/M&amp;R.</w:t>
            </w:r>
          </w:p>
        </w:tc>
        <w:tc>
          <w:tcPr>
            <w:tcW w:w="1530" w:type="dxa"/>
          </w:tcPr>
          <w:p w:rsidR="00002ED2" w:rsidRDefault="00280260" w:rsidP="00DA14C5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Rs: 1</w:t>
            </w:r>
            <w:r w:rsidR="00002ED2">
              <w:rPr>
                <w:rFonts w:ascii="Tahoma" w:hAnsi="Tahoma" w:cs="Tahoma"/>
                <w:sz w:val="22"/>
                <w:szCs w:val="30"/>
              </w:rPr>
              <w:t>,000/=</w:t>
            </w:r>
          </w:p>
        </w:tc>
        <w:tc>
          <w:tcPr>
            <w:tcW w:w="2160" w:type="dxa"/>
          </w:tcPr>
          <w:p w:rsidR="00002ED2" w:rsidRDefault="00B9400B" w:rsidP="007C7B92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Rs: 5</w:t>
            </w:r>
            <w:r w:rsidR="00002ED2">
              <w:rPr>
                <w:rFonts w:ascii="Tahoma" w:hAnsi="Tahoma" w:cs="Tahoma"/>
                <w:sz w:val="22"/>
                <w:szCs w:val="30"/>
              </w:rPr>
              <w:t>0,000/=</w:t>
            </w:r>
          </w:p>
        </w:tc>
        <w:tc>
          <w:tcPr>
            <w:tcW w:w="2484" w:type="dxa"/>
          </w:tcPr>
          <w:p w:rsidR="00002ED2" w:rsidRDefault="00EC7476" w:rsidP="00D2076B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---- do ----</w:t>
            </w:r>
          </w:p>
        </w:tc>
      </w:tr>
      <w:tr w:rsidR="00002ED2" w:rsidTr="00431763">
        <w:tc>
          <w:tcPr>
            <w:tcW w:w="738" w:type="dxa"/>
          </w:tcPr>
          <w:p w:rsidR="00002ED2" w:rsidRDefault="00FC6970" w:rsidP="00501DA5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5</w:t>
            </w:r>
            <w:r w:rsidR="00002ED2">
              <w:rPr>
                <w:rFonts w:ascii="Tahoma" w:hAnsi="Tahoma" w:cs="Tahoma"/>
                <w:sz w:val="22"/>
                <w:szCs w:val="30"/>
              </w:rPr>
              <w:t>.</w:t>
            </w:r>
          </w:p>
        </w:tc>
        <w:tc>
          <w:tcPr>
            <w:tcW w:w="3240" w:type="dxa"/>
          </w:tcPr>
          <w:p w:rsidR="00002ED2" w:rsidRPr="00DF1B21" w:rsidRDefault="00002ED2" w:rsidP="00AA1426">
            <w:pPr>
              <w:pStyle w:val="BodyText"/>
              <w:rPr>
                <w:rFonts w:ascii="Tahoma" w:hAnsi="Tahoma" w:cs="Tahoma"/>
                <w:sz w:val="20"/>
              </w:rPr>
            </w:pPr>
            <w:r w:rsidRPr="00DF1B21">
              <w:rPr>
                <w:rFonts w:ascii="Tahoma" w:hAnsi="Tahoma" w:cs="Tahoma"/>
                <w:sz w:val="20"/>
              </w:rPr>
              <w:t>Procurement of Goods</w:t>
            </w:r>
            <w:r w:rsidR="00AA1426" w:rsidRPr="00DF1B21">
              <w:rPr>
                <w:rFonts w:ascii="Tahoma" w:hAnsi="Tahoma" w:cs="Tahoma"/>
                <w:sz w:val="20"/>
              </w:rPr>
              <w:t xml:space="preserve"> &amp;</w:t>
            </w:r>
            <w:r w:rsidRPr="00DF1B21">
              <w:rPr>
                <w:rFonts w:ascii="Tahoma" w:hAnsi="Tahoma" w:cs="Tahoma"/>
                <w:sz w:val="20"/>
              </w:rPr>
              <w:t xml:space="preserve"> Services for Government Vehicles</w:t>
            </w:r>
            <w:r w:rsidR="00AA1426" w:rsidRPr="00DF1B21">
              <w:rPr>
                <w:rFonts w:ascii="Tahoma" w:hAnsi="Tahoma" w:cs="Tahoma"/>
                <w:sz w:val="20"/>
              </w:rPr>
              <w:t xml:space="preserve"> under O&amp;M/M&amp;R.</w:t>
            </w:r>
          </w:p>
        </w:tc>
        <w:tc>
          <w:tcPr>
            <w:tcW w:w="1530" w:type="dxa"/>
          </w:tcPr>
          <w:p w:rsidR="00002ED2" w:rsidRDefault="00002ED2" w:rsidP="00AC6CA2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 xml:space="preserve">Rs: </w:t>
            </w:r>
            <w:r w:rsidR="00AC6CA2">
              <w:rPr>
                <w:rFonts w:ascii="Tahoma" w:hAnsi="Tahoma" w:cs="Tahoma"/>
                <w:sz w:val="22"/>
                <w:szCs w:val="30"/>
              </w:rPr>
              <w:t>1</w:t>
            </w:r>
            <w:r>
              <w:rPr>
                <w:rFonts w:ascii="Tahoma" w:hAnsi="Tahoma" w:cs="Tahoma"/>
                <w:sz w:val="22"/>
                <w:szCs w:val="30"/>
              </w:rPr>
              <w:t>,000/=</w:t>
            </w:r>
          </w:p>
        </w:tc>
        <w:tc>
          <w:tcPr>
            <w:tcW w:w="2160" w:type="dxa"/>
          </w:tcPr>
          <w:p w:rsidR="00002ED2" w:rsidRDefault="00002ED2" w:rsidP="00A0675E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 xml:space="preserve">Rs: </w:t>
            </w:r>
            <w:r w:rsidR="00B9400B">
              <w:rPr>
                <w:rFonts w:ascii="Tahoma" w:hAnsi="Tahoma" w:cs="Tahoma"/>
                <w:sz w:val="22"/>
                <w:szCs w:val="30"/>
              </w:rPr>
              <w:t>20</w:t>
            </w:r>
            <w:r>
              <w:rPr>
                <w:rFonts w:ascii="Tahoma" w:hAnsi="Tahoma" w:cs="Tahoma"/>
                <w:sz w:val="22"/>
                <w:szCs w:val="30"/>
              </w:rPr>
              <w:t>,000/=</w:t>
            </w:r>
          </w:p>
        </w:tc>
        <w:tc>
          <w:tcPr>
            <w:tcW w:w="2484" w:type="dxa"/>
          </w:tcPr>
          <w:p w:rsidR="00002ED2" w:rsidRDefault="00EC7476" w:rsidP="00D2076B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---- do ----</w:t>
            </w:r>
          </w:p>
        </w:tc>
      </w:tr>
      <w:tr w:rsidR="00002ED2" w:rsidTr="00431763">
        <w:tc>
          <w:tcPr>
            <w:tcW w:w="738" w:type="dxa"/>
          </w:tcPr>
          <w:p w:rsidR="00002ED2" w:rsidRDefault="00FC6970" w:rsidP="00501DA5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6</w:t>
            </w:r>
            <w:r w:rsidR="00002ED2">
              <w:rPr>
                <w:rFonts w:ascii="Tahoma" w:hAnsi="Tahoma" w:cs="Tahoma"/>
                <w:sz w:val="22"/>
                <w:szCs w:val="30"/>
              </w:rPr>
              <w:t>.</w:t>
            </w:r>
          </w:p>
        </w:tc>
        <w:tc>
          <w:tcPr>
            <w:tcW w:w="3240" w:type="dxa"/>
          </w:tcPr>
          <w:p w:rsidR="00002ED2" w:rsidRPr="00DF1B21" w:rsidRDefault="00002ED2" w:rsidP="00351DE1">
            <w:pPr>
              <w:pStyle w:val="BodyText"/>
              <w:rPr>
                <w:rFonts w:ascii="Tahoma" w:hAnsi="Tahoma" w:cs="Tahoma"/>
                <w:sz w:val="20"/>
              </w:rPr>
            </w:pPr>
            <w:r w:rsidRPr="00DF1B21">
              <w:rPr>
                <w:rFonts w:ascii="Tahoma" w:hAnsi="Tahoma" w:cs="Tahoma"/>
                <w:sz w:val="20"/>
              </w:rPr>
              <w:t xml:space="preserve">Procurement of </w:t>
            </w:r>
            <w:r w:rsidR="0048618C" w:rsidRPr="00DF1B21">
              <w:rPr>
                <w:rFonts w:ascii="Tahoma" w:hAnsi="Tahoma" w:cs="Tahoma"/>
                <w:sz w:val="20"/>
              </w:rPr>
              <w:t xml:space="preserve">Goods &amp; Services for </w:t>
            </w:r>
            <w:r w:rsidR="00351DE1">
              <w:rPr>
                <w:rFonts w:ascii="Tahoma" w:hAnsi="Tahoma" w:cs="Tahoma"/>
                <w:sz w:val="20"/>
              </w:rPr>
              <w:t xml:space="preserve">hiring of Machinery and Engaging Skilled Labour and Computer material </w:t>
            </w:r>
            <w:r w:rsidRPr="00DF1B21">
              <w:rPr>
                <w:rFonts w:ascii="Tahoma" w:hAnsi="Tahoma" w:cs="Tahoma"/>
                <w:sz w:val="20"/>
              </w:rPr>
              <w:t xml:space="preserve">and </w:t>
            </w:r>
            <w:r w:rsidR="00FA10E8">
              <w:rPr>
                <w:rFonts w:ascii="Tahoma" w:hAnsi="Tahoma" w:cs="Tahoma"/>
                <w:sz w:val="20"/>
              </w:rPr>
              <w:t>Miscellaneous</w:t>
            </w:r>
            <w:r w:rsidR="00584B2C">
              <w:rPr>
                <w:rFonts w:ascii="Tahoma" w:hAnsi="Tahoma" w:cs="Tahoma"/>
                <w:sz w:val="20"/>
              </w:rPr>
              <w:t xml:space="preserve"> Items.</w:t>
            </w:r>
          </w:p>
        </w:tc>
        <w:tc>
          <w:tcPr>
            <w:tcW w:w="1530" w:type="dxa"/>
          </w:tcPr>
          <w:p w:rsidR="00002ED2" w:rsidRDefault="00002ED2" w:rsidP="00070A93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 xml:space="preserve">Rs: </w:t>
            </w:r>
            <w:r w:rsidR="00070A93">
              <w:rPr>
                <w:rFonts w:ascii="Tahoma" w:hAnsi="Tahoma" w:cs="Tahoma"/>
                <w:sz w:val="22"/>
                <w:szCs w:val="30"/>
              </w:rPr>
              <w:t>1</w:t>
            </w:r>
            <w:r>
              <w:rPr>
                <w:rFonts w:ascii="Tahoma" w:hAnsi="Tahoma" w:cs="Tahoma"/>
                <w:sz w:val="22"/>
                <w:szCs w:val="30"/>
              </w:rPr>
              <w:t>,000/=</w:t>
            </w:r>
          </w:p>
        </w:tc>
        <w:tc>
          <w:tcPr>
            <w:tcW w:w="2160" w:type="dxa"/>
          </w:tcPr>
          <w:p w:rsidR="00002ED2" w:rsidRDefault="00002ED2" w:rsidP="00A0675E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 xml:space="preserve">Rs: </w:t>
            </w:r>
            <w:r w:rsidR="00D92414">
              <w:rPr>
                <w:rFonts w:ascii="Tahoma" w:hAnsi="Tahoma" w:cs="Tahoma"/>
                <w:sz w:val="22"/>
                <w:szCs w:val="30"/>
              </w:rPr>
              <w:t>1</w:t>
            </w:r>
            <w:r>
              <w:rPr>
                <w:rFonts w:ascii="Tahoma" w:hAnsi="Tahoma" w:cs="Tahoma"/>
                <w:sz w:val="22"/>
                <w:szCs w:val="30"/>
              </w:rPr>
              <w:t>0,000/=</w:t>
            </w:r>
          </w:p>
        </w:tc>
        <w:tc>
          <w:tcPr>
            <w:tcW w:w="2484" w:type="dxa"/>
          </w:tcPr>
          <w:p w:rsidR="00002ED2" w:rsidRDefault="00EC7476" w:rsidP="00D2076B">
            <w:pPr>
              <w:pStyle w:val="BodyText"/>
              <w:jc w:val="center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---- do ----</w:t>
            </w:r>
          </w:p>
        </w:tc>
      </w:tr>
    </w:tbl>
    <w:p w:rsidR="009410C2" w:rsidRPr="002F12A1" w:rsidRDefault="009410C2" w:rsidP="00E74056">
      <w:pPr>
        <w:pStyle w:val="BodyText"/>
        <w:rPr>
          <w:rFonts w:ascii="Tahoma" w:hAnsi="Tahoma" w:cs="Tahoma"/>
          <w:sz w:val="12"/>
        </w:rPr>
      </w:pPr>
    </w:p>
    <w:p w:rsidR="00DB5402" w:rsidRDefault="006D3A98" w:rsidP="00DB5402">
      <w:pPr>
        <w:pStyle w:val="BodyText"/>
        <w:ind w:firstLine="720"/>
        <w:rPr>
          <w:rFonts w:ascii="Tahoma" w:hAnsi="Tahoma" w:cs="Tahoma"/>
          <w:b/>
          <w:bCs/>
          <w:sz w:val="22"/>
          <w:szCs w:val="18"/>
          <w:u w:val="single"/>
        </w:rPr>
      </w:pPr>
      <w:r>
        <w:rPr>
          <w:rFonts w:ascii="Tahoma" w:hAnsi="Tahoma" w:cs="Tahoma"/>
          <w:b/>
          <w:bCs/>
          <w:sz w:val="22"/>
          <w:szCs w:val="18"/>
          <w:u w:val="single"/>
        </w:rPr>
        <w:t>SCHEDULE OF UN-RESPONDED QUOTATIONS/BIDS.</w:t>
      </w:r>
    </w:p>
    <w:p w:rsidR="00DB5402" w:rsidRPr="002F12A1" w:rsidRDefault="00DB5402" w:rsidP="00DB5402">
      <w:pPr>
        <w:pStyle w:val="ListParagraph"/>
        <w:rPr>
          <w:rFonts w:ascii="Tahoma" w:hAnsi="Tahoma" w:cs="Tahoma"/>
          <w:sz w:val="12"/>
          <w:szCs w:val="8"/>
        </w:rPr>
      </w:pPr>
    </w:p>
    <w:p w:rsidR="00DB5402" w:rsidRDefault="00DB5402" w:rsidP="00140329">
      <w:pPr>
        <w:pStyle w:val="BodyText"/>
        <w:ind w:firstLine="720"/>
        <w:rPr>
          <w:rFonts w:ascii="Tahoma" w:hAnsi="Tahoma" w:cs="Tahoma"/>
          <w:sz w:val="22"/>
          <w:szCs w:val="18"/>
        </w:rPr>
      </w:pPr>
      <w:r>
        <w:rPr>
          <w:rFonts w:ascii="Tahoma" w:hAnsi="Tahoma" w:cs="Tahoma"/>
          <w:b/>
          <w:bCs/>
          <w:sz w:val="22"/>
          <w:szCs w:val="18"/>
          <w:u w:val="single"/>
        </w:rPr>
        <w:t>2</w:t>
      </w:r>
      <w:r>
        <w:rPr>
          <w:rFonts w:ascii="Tahoma" w:hAnsi="Tahoma" w:cs="Tahoma"/>
          <w:b/>
          <w:bCs/>
          <w:sz w:val="22"/>
          <w:szCs w:val="18"/>
          <w:u w:val="single"/>
          <w:vertAlign w:val="superscript"/>
        </w:rPr>
        <w:t>nd</w:t>
      </w:r>
      <w:r>
        <w:rPr>
          <w:rFonts w:ascii="Tahoma" w:hAnsi="Tahoma" w:cs="Tahoma"/>
          <w:b/>
          <w:bCs/>
          <w:sz w:val="22"/>
          <w:szCs w:val="18"/>
          <w:u w:val="single"/>
        </w:rPr>
        <w:t xml:space="preserve"> Attempt</w:t>
      </w:r>
      <w:r>
        <w:rPr>
          <w:rFonts w:ascii="Tahoma" w:hAnsi="Tahoma" w:cs="Tahoma"/>
          <w:b/>
          <w:bCs/>
          <w:sz w:val="22"/>
          <w:szCs w:val="18"/>
        </w:rPr>
        <w:t>:</w:t>
      </w:r>
      <w:r>
        <w:rPr>
          <w:rFonts w:ascii="Tahoma" w:hAnsi="Tahoma" w:cs="Tahoma"/>
          <w:sz w:val="22"/>
          <w:szCs w:val="18"/>
        </w:rPr>
        <w:tab/>
      </w:r>
      <w:r w:rsidR="006D3A98">
        <w:rPr>
          <w:rFonts w:ascii="Tahoma" w:hAnsi="Tahoma" w:cs="Tahoma"/>
          <w:sz w:val="22"/>
          <w:szCs w:val="18"/>
        </w:rPr>
        <w:tab/>
      </w:r>
      <w:r>
        <w:rPr>
          <w:rFonts w:ascii="Tahoma" w:hAnsi="Tahoma" w:cs="Tahoma"/>
          <w:sz w:val="22"/>
          <w:szCs w:val="18"/>
        </w:rPr>
        <w:t xml:space="preserve">(a). Issue date upto </w:t>
      </w:r>
      <w:r w:rsidR="005427BD">
        <w:rPr>
          <w:rFonts w:ascii="Tahoma" w:hAnsi="Tahoma" w:cs="Tahoma"/>
          <w:b/>
          <w:bCs/>
          <w:sz w:val="22"/>
          <w:szCs w:val="18"/>
          <w:u w:val="single"/>
        </w:rPr>
        <w:t>2</w:t>
      </w:r>
      <w:r w:rsidR="00DD7EE7">
        <w:rPr>
          <w:rFonts w:ascii="Tahoma" w:hAnsi="Tahoma" w:cs="Tahoma"/>
          <w:b/>
          <w:bCs/>
          <w:sz w:val="22"/>
          <w:szCs w:val="18"/>
          <w:u w:val="single"/>
        </w:rPr>
        <w:t>6</w:t>
      </w:r>
      <w:r>
        <w:rPr>
          <w:rFonts w:ascii="Tahoma" w:hAnsi="Tahoma" w:cs="Tahoma"/>
          <w:b/>
          <w:bCs/>
          <w:sz w:val="22"/>
          <w:szCs w:val="18"/>
          <w:u w:val="single"/>
        </w:rPr>
        <w:t>.0</w:t>
      </w:r>
      <w:r w:rsidR="00DD7EE7">
        <w:rPr>
          <w:rFonts w:ascii="Tahoma" w:hAnsi="Tahoma" w:cs="Tahoma"/>
          <w:b/>
          <w:bCs/>
          <w:sz w:val="22"/>
          <w:szCs w:val="18"/>
          <w:u w:val="single"/>
        </w:rPr>
        <w:t>7</w:t>
      </w:r>
      <w:r>
        <w:rPr>
          <w:rFonts w:ascii="Tahoma" w:hAnsi="Tahoma" w:cs="Tahoma"/>
          <w:b/>
          <w:bCs/>
          <w:sz w:val="22"/>
          <w:szCs w:val="18"/>
          <w:u w:val="single"/>
        </w:rPr>
        <w:t>.201</w:t>
      </w:r>
      <w:r w:rsidR="00DD7EE7">
        <w:rPr>
          <w:rFonts w:ascii="Tahoma" w:hAnsi="Tahoma" w:cs="Tahoma"/>
          <w:b/>
          <w:bCs/>
          <w:sz w:val="22"/>
          <w:szCs w:val="18"/>
          <w:u w:val="single"/>
        </w:rPr>
        <w:t>7</w:t>
      </w:r>
      <w:r>
        <w:rPr>
          <w:rFonts w:ascii="Tahoma" w:hAnsi="Tahoma" w:cs="Tahoma"/>
          <w:b/>
          <w:bCs/>
          <w:sz w:val="22"/>
          <w:szCs w:val="18"/>
        </w:rPr>
        <w:t xml:space="preserve"> at </w:t>
      </w:r>
      <w:r>
        <w:rPr>
          <w:rFonts w:ascii="Tahoma" w:hAnsi="Tahoma" w:cs="Tahoma"/>
          <w:b/>
          <w:bCs/>
          <w:sz w:val="22"/>
          <w:szCs w:val="18"/>
          <w:u w:val="single"/>
        </w:rPr>
        <w:t>4.00 p.m</w:t>
      </w:r>
    </w:p>
    <w:p w:rsidR="00DB5402" w:rsidRDefault="00DB5402" w:rsidP="00140329">
      <w:pPr>
        <w:pStyle w:val="BodyText"/>
        <w:ind w:left="2160" w:firstLine="720"/>
        <w:rPr>
          <w:rFonts w:ascii="Tahoma" w:hAnsi="Tahoma" w:cs="Tahoma"/>
          <w:sz w:val="22"/>
          <w:szCs w:val="18"/>
        </w:rPr>
      </w:pPr>
      <w:r>
        <w:rPr>
          <w:rFonts w:ascii="Tahoma" w:hAnsi="Tahoma" w:cs="Tahoma"/>
          <w:sz w:val="22"/>
          <w:szCs w:val="18"/>
        </w:rPr>
        <w:t xml:space="preserve">(b). Submission upto </w:t>
      </w:r>
      <w:r w:rsidR="00140329">
        <w:rPr>
          <w:rFonts w:ascii="Tahoma" w:hAnsi="Tahoma" w:cs="Tahoma"/>
          <w:b/>
          <w:bCs/>
          <w:sz w:val="22"/>
          <w:szCs w:val="18"/>
          <w:u w:val="single"/>
        </w:rPr>
        <w:t>2</w:t>
      </w:r>
      <w:r w:rsidR="00B153CE">
        <w:rPr>
          <w:rFonts w:ascii="Tahoma" w:hAnsi="Tahoma" w:cs="Tahoma"/>
          <w:b/>
          <w:bCs/>
          <w:sz w:val="22"/>
          <w:szCs w:val="18"/>
          <w:u w:val="single"/>
        </w:rPr>
        <w:t>7</w:t>
      </w:r>
      <w:r>
        <w:rPr>
          <w:rFonts w:ascii="Tahoma" w:hAnsi="Tahoma" w:cs="Tahoma"/>
          <w:b/>
          <w:bCs/>
          <w:sz w:val="22"/>
          <w:szCs w:val="18"/>
          <w:u w:val="single"/>
        </w:rPr>
        <w:t>.0</w:t>
      </w:r>
      <w:r w:rsidR="00B153CE">
        <w:rPr>
          <w:rFonts w:ascii="Tahoma" w:hAnsi="Tahoma" w:cs="Tahoma"/>
          <w:b/>
          <w:bCs/>
          <w:sz w:val="22"/>
          <w:szCs w:val="18"/>
          <w:u w:val="single"/>
        </w:rPr>
        <w:t>7</w:t>
      </w:r>
      <w:r>
        <w:rPr>
          <w:rFonts w:ascii="Tahoma" w:hAnsi="Tahoma" w:cs="Tahoma"/>
          <w:b/>
          <w:bCs/>
          <w:sz w:val="22"/>
          <w:szCs w:val="18"/>
          <w:u w:val="single"/>
        </w:rPr>
        <w:t>.201</w:t>
      </w:r>
      <w:r w:rsidR="00B153CE">
        <w:rPr>
          <w:rFonts w:ascii="Tahoma" w:hAnsi="Tahoma" w:cs="Tahoma"/>
          <w:b/>
          <w:bCs/>
          <w:sz w:val="22"/>
          <w:szCs w:val="18"/>
          <w:u w:val="single"/>
        </w:rPr>
        <w:t>7</w:t>
      </w:r>
      <w:r>
        <w:rPr>
          <w:rFonts w:ascii="Tahoma" w:hAnsi="Tahoma" w:cs="Tahoma"/>
          <w:b/>
          <w:bCs/>
          <w:sz w:val="22"/>
          <w:szCs w:val="18"/>
        </w:rPr>
        <w:t xml:space="preserve"> at </w:t>
      </w:r>
      <w:r w:rsidR="00A64ACA">
        <w:rPr>
          <w:rFonts w:ascii="Tahoma" w:hAnsi="Tahoma" w:cs="Tahoma"/>
          <w:b/>
          <w:bCs/>
          <w:sz w:val="22"/>
          <w:szCs w:val="18"/>
          <w:u w:val="single"/>
        </w:rPr>
        <w:t>2</w:t>
      </w:r>
      <w:r w:rsidR="002B4E86">
        <w:rPr>
          <w:rFonts w:ascii="Tahoma" w:hAnsi="Tahoma" w:cs="Tahoma"/>
          <w:b/>
          <w:bCs/>
          <w:sz w:val="22"/>
          <w:szCs w:val="18"/>
          <w:u w:val="single"/>
        </w:rPr>
        <w:t>.0</w:t>
      </w:r>
      <w:r>
        <w:rPr>
          <w:rFonts w:ascii="Tahoma" w:hAnsi="Tahoma" w:cs="Tahoma"/>
          <w:b/>
          <w:bCs/>
          <w:sz w:val="22"/>
          <w:szCs w:val="18"/>
          <w:u w:val="single"/>
        </w:rPr>
        <w:t>0 p.m</w:t>
      </w:r>
    </w:p>
    <w:p w:rsidR="00DB5402" w:rsidRDefault="00DB5402" w:rsidP="00140329">
      <w:pPr>
        <w:pStyle w:val="BodyText"/>
        <w:ind w:left="2160" w:firstLine="720"/>
        <w:rPr>
          <w:rFonts w:ascii="Tahoma" w:hAnsi="Tahoma" w:cs="Tahoma"/>
          <w:sz w:val="22"/>
          <w:szCs w:val="18"/>
        </w:rPr>
      </w:pPr>
      <w:r>
        <w:rPr>
          <w:rFonts w:ascii="Tahoma" w:hAnsi="Tahoma" w:cs="Tahoma"/>
          <w:sz w:val="22"/>
          <w:szCs w:val="18"/>
        </w:rPr>
        <w:t xml:space="preserve">(c). Opening on </w:t>
      </w:r>
      <w:r w:rsidR="00173548">
        <w:rPr>
          <w:rFonts w:ascii="Tahoma" w:hAnsi="Tahoma" w:cs="Tahoma"/>
          <w:b/>
          <w:bCs/>
          <w:sz w:val="22"/>
          <w:szCs w:val="18"/>
          <w:u w:val="single"/>
        </w:rPr>
        <w:t>2</w:t>
      </w:r>
      <w:r w:rsidR="008726BE">
        <w:rPr>
          <w:rFonts w:ascii="Tahoma" w:hAnsi="Tahoma" w:cs="Tahoma"/>
          <w:b/>
          <w:bCs/>
          <w:sz w:val="22"/>
          <w:szCs w:val="18"/>
          <w:u w:val="single"/>
        </w:rPr>
        <w:t>7</w:t>
      </w:r>
      <w:r>
        <w:rPr>
          <w:rFonts w:ascii="Tahoma" w:hAnsi="Tahoma" w:cs="Tahoma"/>
          <w:b/>
          <w:bCs/>
          <w:sz w:val="22"/>
          <w:szCs w:val="18"/>
          <w:u w:val="single"/>
        </w:rPr>
        <w:t>.0</w:t>
      </w:r>
      <w:r w:rsidR="008726BE">
        <w:rPr>
          <w:rFonts w:ascii="Tahoma" w:hAnsi="Tahoma" w:cs="Tahoma"/>
          <w:b/>
          <w:bCs/>
          <w:sz w:val="22"/>
          <w:szCs w:val="18"/>
          <w:u w:val="single"/>
        </w:rPr>
        <w:t>7</w:t>
      </w:r>
      <w:r>
        <w:rPr>
          <w:rFonts w:ascii="Tahoma" w:hAnsi="Tahoma" w:cs="Tahoma"/>
          <w:b/>
          <w:bCs/>
          <w:sz w:val="22"/>
          <w:szCs w:val="18"/>
          <w:u w:val="single"/>
        </w:rPr>
        <w:t>.201</w:t>
      </w:r>
      <w:r w:rsidR="008726BE">
        <w:rPr>
          <w:rFonts w:ascii="Tahoma" w:hAnsi="Tahoma" w:cs="Tahoma"/>
          <w:b/>
          <w:bCs/>
          <w:sz w:val="22"/>
          <w:szCs w:val="18"/>
          <w:u w:val="single"/>
        </w:rPr>
        <w:t>7</w:t>
      </w:r>
      <w:r>
        <w:rPr>
          <w:rFonts w:ascii="Tahoma" w:hAnsi="Tahoma" w:cs="Tahoma"/>
          <w:b/>
          <w:bCs/>
          <w:sz w:val="22"/>
          <w:szCs w:val="18"/>
        </w:rPr>
        <w:t xml:space="preserve"> at </w:t>
      </w:r>
      <w:r>
        <w:rPr>
          <w:rFonts w:ascii="Tahoma" w:hAnsi="Tahoma" w:cs="Tahoma"/>
          <w:b/>
          <w:bCs/>
          <w:sz w:val="22"/>
          <w:szCs w:val="18"/>
          <w:u w:val="single"/>
        </w:rPr>
        <w:t>03.00 p.m</w:t>
      </w:r>
    </w:p>
    <w:p w:rsidR="00DB5402" w:rsidRPr="002F12A1" w:rsidRDefault="00DB5402" w:rsidP="00DB5402">
      <w:pPr>
        <w:pStyle w:val="BodyText"/>
        <w:rPr>
          <w:rFonts w:ascii="Tahoma" w:hAnsi="Tahoma" w:cs="Tahoma"/>
          <w:sz w:val="12"/>
          <w:szCs w:val="8"/>
        </w:rPr>
      </w:pPr>
    </w:p>
    <w:p w:rsidR="00D649AB" w:rsidRPr="00F50754" w:rsidRDefault="006C2ED1" w:rsidP="00E74056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2</w:t>
      </w:r>
      <w:r w:rsidR="00C75E34">
        <w:rPr>
          <w:rFonts w:ascii="Tahoma" w:hAnsi="Tahoma" w:cs="Tahoma"/>
          <w:sz w:val="22"/>
          <w:szCs w:val="30"/>
        </w:rPr>
        <w:t>.</w:t>
      </w:r>
      <w:r w:rsidR="009410C2">
        <w:rPr>
          <w:rFonts w:ascii="Tahoma" w:hAnsi="Tahoma" w:cs="Tahoma"/>
          <w:sz w:val="22"/>
          <w:szCs w:val="30"/>
        </w:rPr>
        <w:tab/>
      </w:r>
      <w:r w:rsidR="009410C2">
        <w:rPr>
          <w:rFonts w:ascii="Tahoma" w:hAnsi="Tahoma" w:cs="Tahoma"/>
          <w:sz w:val="22"/>
          <w:szCs w:val="30"/>
        </w:rPr>
        <w:tab/>
      </w:r>
      <w:r w:rsidR="005D5CC1">
        <w:rPr>
          <w:rFonts w:ascii="Tahoma" w:hAnsi="Tahoma" w:cs="Tahoma"/>
          <w:sz w:val="22"/>
          <w:szCs w:val="30"/>
        </w:rPr>
        <w:t xml:space="preserve">The bidding documents should be supported with a Bid Security in the Shape of Call Deposit in the name of Executive Engineer Tubewells Division </w:t>
      </w:r>
      <w:r w:rsidR="00E7637B">
        <w:rPr>
          <w:rFonts w:ascii="Tahoma" w:hAnsi="Tahoma" w:cs="Tahoma"/>
          <w:sz w:val="22"/>
          <w:szCs w:val="30"/>
        </w:rPr>
        <w:t>No-I Hala</w:t>
      </w:r>
      <w:r w:rsidR="005D5CC1">
        <w:rPr>
          <w:rFonts w:ascii="Tahoma" w:hAnsi="Tahoma" w:cs="Tahoma"/>
          <w:sz w:val="22"/>
          <w:szCs w:val="30"/>
        </w:rPr>
        <w:t xml:space="preserve"> of any Scheduled Bank.</w:t>
      </w:r>
    </w:p>
    <w:p w:rsidR="009C39A1" w:rsidRPr="00F50754" w:rsidRDefault="00D83B99" w:rsidP="00497111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3</w:t>
      </w:r>
      <w:r w:rsidR="00C75E34">
        <w:rPr>
          <w:rFonts w:ascii="Tahoma" w:hAnsi="Tahoma" w:cs="Tahoma"/>
          <w:sz w:val="22"/>
          <w:szCs w:val="30"/>
        </w:rPr>
        <w:t>.</w:t>
      </w:r>
      <w:r w:rsidR="005D5CC1">
        <w:rPr>
          <w:rFonts w:ascii="Tahoma" w:hAnsi="Tahoma" w:cs="Tahoma"/>
          <w:sz w:val="22"/>
          <w:szCs w:val="30"/>
        </w:rPr>
        <w:tab/>
      </w:r>
      <w:r w:rsidR="005D5CC1">
        <w:rPr>
          <w:rFonts w:ascii="Tahoma" w:hAnsi="Tahoma" w:cs="Tahoma"/>
          <w:sz w:val="22"/>
          <w:szCs w:val="30"/>
        </w:rPr>
        <w:tab/>
        <w:t>Biddin</w:t>
      </w:r>
      <w:r w:rsidR="00497111">
        <w:rPr>
          <w:rFonts w:ascii="Tahoma" w:hAnsi="Tahoma" w:cs="Tahoma"/>
          <w:sz w:val="22"/>
          <w:szCs w:val="30"/>
        </w:rPr>
        <w:t xml:space="preserve">g document Fee (Non-Refundable) </w:t>
      </w:r>
      <w:r w:rsidR="005D5CC1">
        <w:rPr>
          <w:rFonts w:ascii="Tahoma" w:hAnsi="Tahoma" w:cs="Tahoma"/>
          <w:sz w:val="22"/>
          <w:szCs w:val="30"/>
        </w:rPr>
        <w:t xml:space="preserve">and </w:t>
      </w:r>
      <w:r w:rsidR="00C5018D">
        <w:rPr>
          <w:rFonts w:ascii="Tahoma" w:hAnsi="Tahoma" w:cs="Tahoma"/>
          <w:sz w:val="22"/>
          <w:szCs w:val="30"/>
        </w:rPr>
        <w:t xml:space="preserve">no </w:t>
      </w:r>
      <w:r w:rsidR="00F91806">
        <w:rPr>
          <w:rFonts w:ascii="Tahoma" w:hAnsi="Tahoma" w:cs="Tahoma"/>
          <w:sz w:val="22"/>
          <w:szCs w:val="30"/>
        </w:rPr>
        <w:t>B</w:t>
      </w:r>
      <w:r w:rsidR="005D5CC1">
        <w:rPr>
          <w:rFonts w:ascii="Tahoma" w:hAnsi="Tahoma" w:cs="Tahoma"/>
          <w:sz w:val="22"/>
          <w:szCs w:val="30"/>
        </w:rPr>
        <w:t>id should be entertained without Call Deposit/Bid Security.</w:t>
      </w:r>
    </w:p>
    <w:p w:rsidR="00F50754" w:rsidRDefault="00E10AE9" w:rsidP="007469C0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4</w:t>
      </w:r>
      <w:r w:rsidR="00C75E34">
        <w:rPr>
          <w:rFonts w:ascii="Tahoma" w:hAnsi="Tahoma" w:cs="Tahoma"/>
          <w:sz w:val="22"/>
          <w:szCs w:val="30"/>
        </w:rPr>
        <w:t>.</w:t>
      </w:r>
      <w:r w:rsidR="00F80FC7">
        <w:rPr>
          <w:rFonts w:ascii="Tahoma" w:hAnsi="Tahoma" w:cs="Tahoma"/>
          <w:sz w:val="22"/>
          <w:szCs w:val="30"/>
        </w:rPr>
        <w:tab/>
      </w:r>
      <w:r w:rsidR="00F80FC7">
        <w:rPr>
          <w:rFonts w:ascii="Tahoma" w:hAnsi="Tahoma" w:cs="Tahoma"/>
          <w:sz w:val="22"/>
          <w:szCs w:val="30"/>
        </w:rPr>
        <w:tab/>
        <w:t xml:space="preserve">The rates quoted shall remain valid and effective </w:t>
      </w:r>
      <w:r w:rsidR="00F80FC7" w:rsidRPr="00C5018D">
        <w:rPr>
          <w:rFonts w:ascii="Tahoma" w:hAnsi="Tahoma" w:cs="Tahoma"/>
          <w:b/>
          <w:bCs/>
          <w:sz w:val="22"/>
          <w:szCs w:val="30"/>
          <w:u w:val="single"/>
        </w:rPr>
        <w:t>upto 30</w:t>
      </w:r>
      <w:r w:rsidR="00F80FC7" w:rsidRPr="00C5018D">
        <w:rPr>
          <w:rFonts w:ascii="Tahoma" w:hAnsi="Tahoma" w:cs="Tahoma"/>
          <w:b/>
          <w:bCs/>
          <w:sz w:val="22"/>
          <w:szCs w:val="30"/>
          <w:u w:val="single"/>
          <w:vertAlign w:val="superscript"/>
        </w:rPr>
        <w:t>th</w:t>
      </w:r>
      <w:r w:rsidR="00F80FC7" w:rsidRPr="00C5018D">
        <w:rPr>
          <w:rFonts w:ascii="Tahoma" w:hAnsi="Tahoma" w:cs="Tahoma"/>
          <w:b/>
          <w:bCs/>
          <w:sz w:val="22"/>
          <w:szCs w:val="30"/>
          <w:u w:val="single"/>
        </w:rPr>
        <w:t>: June 201</w:t>
      </w:r>
      <w:r w:rsidR="001531E6">
        <w:rPr>
          <w:rFonts w:ascii="Tahoma" w:hAnsi="Tahoma" w:cs="Tahoma"/>
          <w:b/>
          <w:bCs/>
          <w:sz w:val="22"/>
          <w:szCs w:val="30"/>
          <w:u w:val="single"/>
        </w:rPr>
        <w:t>8</w:t>
      </w:r>
      <w:r w:rsidR="00F80FC7">
        <w:rPr>
          <w:rFonts w:ascii="Tahoma" w:hAnsi="Tahoma" w:cs="Tahoma"/>
          <w:sz w:val="22"/>
          <w:szCs w:val="30"/>
        </w:rPr>
        <w:t xml:space="preserve"> </w:t>
      </w:r>
      <w:r w:rsidR="006D0C1A">
        <w:rPr>
          <w:rFonts w:ascii="Tahoma" w:hAnsi="Tahoma" w:cs="Tahoma"/>
          <w:sz w:val="22"/>
          <w:szCs w:val="30"/>
        </w:rPr>
        <w:t>for Annual Procurement of Mat</w:t>
      </w:r>
      <w:r w:rsidR="00CA1696">
        <w:rPr>
          <w:rFonts w:ascii="Tahoma" w:hAnsi="Tahoma" w:cs="Tahoma"/>
          <w:sz w:val="22"/>
          <w:szCs w:val="30"/>
        </w:rPr>
        <w:t>e</w:t>
      </w:r>
      <w:r w:rsidR="006D0C1A">
        <w:rPr>
          <w:rFonts w:ascii="Tahoma" w:hAnsi="Tahoma" w:cs="Tahoma"/>
          <w:sz w:val="22"/>
          <w:szCs w:val="30"/>
        </w:rPr>
        <w:t>rials, Goods, Hiring of Machinery and Engaging skilled/unskilled Labour etc. in case of emergency, the Materials etc. will be supplied on short notice as specified by the undersigned.</w:t>
      </w:r>
    </w:p>
    <w:p w:rsidR="00C740A8" w:rsidRDefault="00C740A8" w:rsidP="007469C0">
      <w:pPr>
        <w:pStyle w:val="BodyText"/>
        <w:rPr>
          <w:rFonts w:ascii="Tahoma" w:hAnsi="Tahoma" w:cs="Tahoma"/>
          <w:sz w:val="22"/>
          <w:szCs w:val="30"/>
        </w:rPr>
      </w:pPr>
    </w:p>
    <w:p w:rsidR="00C740A8" w:rsidRDefault="00C740A8" w:rsidP="007469C0">
      <w:pPr>
        <w:pStyle w:val="BodyText"/>
        <w:rPr>
          <w:rFonts w:ascii="Tahoma" w:hAnsi="Tahoma" w:cs="Tahoma"/>
          <w:sz w:val="22"/>
          <w:szCs w:val="30"/>
        </w:rPr>
      </w:pPr>
    </w:p>
    <w:p w:rsidR="00C740A8" w:rsidRDefault="00C740A8" w:rsidP="007469C0">
      <w:pPr>
        <w:pStyle w:val="BodyText"/>
        <w:rPr>
          <w:rFonts w:ascii="Tahoma" w:hAnsi="Tahoma" w:cs="Tahoma"/>
          <w:sz w:val="22"/>
          <w:szCs w:val="30"/>
        </w:rPr>
      </w:pPr>
    </w:p>
    <w:p w:rsidR="00C740A8" w:rsidRDefault="00C740A8" w:rsidP="007469C0">
      <w:pPr>
        <w:pStyle w:val="BodyText"/>
        <w:rPr>
          <w:rFonts w:ascii="Tahoma" w:hAnsi="Tahoma" w:cs="Tahoma"/>
          <w:sz w:val="22"/>
          <w:szCs w:val="30"/>
        </w:rPr>
      </w:pPr>
    </w:p>
    <w:p w:rsidR="00C740A8" w:rsidRDefault="00C740A8" w:rsidP="007469C0">
      <w:pPr>
        <w:pStyle w:val="BodyText"/>
        <w:rPr>
          <w:rFonts w:ascii="Tahoma" w:hAnsi="Tahoma" w:cs="Tahoma"/>
          <w:sz w:val="22"/>
          <w:szCs w:val="30"/>
        </w:rPr>
      </w:pPr>
    </w:p>
    <w:p w:rsidR="003D20E1" w:rsidRDefault="003D20E1" w:rsidP="007469C0">
      <w:pPr>
        <w:pStyle w:val="BodyText"/>
        <w:rPr>
          <w:rFonts w:ascii="Tahoma" w:hAnsi="Tahoma" w:cs="Tahoma"/>
          <w:sz w:val="22"/>
          <w:szCs w:val="30"/>
        </w:rPr>
      </w:pPr>
    </w:p>
    <w:p w:rsidR="006D0C1A" w:rsidRPr="009C39A1" w:rsidRDefault="006D0C1A" w:rsidP="00E74056">
      <w:pPr>
        <w:pStyle w:val="BodyText"/>
        <w:rPr>
          <w:rFonts w:ascii="Tahoma" w:hAnsi="Tahoma" w:cs="Tahoma"/>
          <w:sz w:val="18"/>
          <w:szCs w:val="26"/>
        </w:rPr>
      </w:pPr>
    </w:p>
    <w:p w:rsidR="006D0C1A" w:rsidRDefault="003A62B7" w:rsidP="00706DD6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lastRenderedPageBreak/>
        <w:t>5</w:t>
      </w:r>
      <w:r w:rsidR="00C75E34">
        <w:rPr>
          <w:rFonts w:ascii="Tahoma" w:hAnsi="Tahoma" w:cs="Tahoma"/>
          <w:sz w:val="22"/>
          <w:szCs w:val="30"/>
        </w:rPr>
        <w:t>.</w:t>
      </w:r>
      <w:r w:rsidR="006D0C1A">
        <w:rPr>
          <w:rFonts w:ascii="Tahoma" w:hAnsi="Tahoma" w:cs="Tahoma"/>
          <w:sz w:val="22"/>
          <w:szCs w:val="30"/>
        </w:rPr>
        <w:tab/>
      </w:r>
      <w:r w:rsidR="006D0C1A">
        <w:rPr>
          <w:rFonts w:ascii="Tahoma" w:hAnsi="Tahoma" w:cs="Tahoma"/>
          <w:sz w:val="22"/>
          <w:szCs w:val="30"/>
        </w:rPr>
        <w:tab/>
        <w:t xml:space="preserve">The Procuring Agency reserves the right to reject any or all the </w:t>
      </w:r>
      <w:r w:rsidR="00C5018D">
        <w:rPr>
          <w:rFonts w:ascii="Tahoma" w:hAnsi="Tahoma" w:cs="Tahoma"/>
          <w:sz w:val="22"/>
          <w:szCs w:val="30"/>
        </w:rPr>
        <w:t>Q</w:t>
      </w:r>
      <w:r w:rsidR="006D0C1A">
        <w:rPr>
          <w:rFonts w:ascii="Tahoma" w:hAnsi="Tahoma" w:cs="Tahoma"/>
          <w:sz w:val="22"/>
          <w:szCs w:val="30"/>
        </w:rPr>
        <w:t>uotation</w:t>
      </w:r>
      <w:r w:rsidR="00404BE1">
        <w:rPr>
          <w:rFonts w:ascii="Tahoma" w:hAnsi="Tahoma" w:cs="Tahoma"/>
          <w:sz w:val="22"/>
          <w:szCs w:val="30"/>
        </w:rPr>
        <w:t>s</w:t>
      </w:r>
      <w:r w:rsidR="006D0C1A">
        <w:rPr>
          <w:rFonts w:ascii="Tahoma" w:hAnsi="Tahoma" w:cs="Tahoma"/>
          <w:sz w:val="22"/>
          <w:szCs w:val="30"/>
        </w:rPr>
        <w:t>/</w:t>
      </w:r>
      <w:r w:rsidR="00C5018D">
        <w:rPr>
          <w:rFonts w:ascii="Tahoma" w:hAnsi="Tahoma" w:cs="Tahoma"/>
          <w:sz w:val="22"/>
          <w:szCs w:val="30"/>
        </w:rPr>
        <w:t>B</w:t>
      </w:r>
      <w:r w:rsidR="006D0C1A">
        <w:rPr>
          <w:rFonts w:ascii="Tahoma" w:hAnsi="Tahoma" w:cs="Tahoma"/>
          <w:sz w:val="22"/>
          <w:szCs w:val="30"/>
        </w:rPr>
        <w:t>id</w:t>
      </w:r>
      <w:r w:rsidR="00404BE1">
        <w:rPr>
          <w:rFonts w:ascii="Tahoma" w:hAnsi="Tahoma" w:cs="Tahoma"/>
          <w:sz w:val="22"/>
          <w:szCs w:val="30"/>
        </w:rPr>
        <w:t>s</w:t>
      </w:r>
      <w:r w:rsidR="006D0C1A">
        <w:rPr>
          <w:rFonts w:ascii="Tahoma" w:hAnsi="Tahoma" w:cs="Tahoma"/>
          <w:sz w:val="22"/>
          <w:szCs w:val="30"/>
        </w:rPr>
        <w:t xml:space="preserve"> with assigning reason</w:t>
      </w:r>
      <w:r w:rsidR="0013757E">
        <w:rPr>
          <w:rFonts w:ascii="Tahoma" w:hAnsi="Tahoma" w:cs="Tahoma"/>
          <w:sz w:val="22"/>
          <w:szCs w:val="30"/>
        </w:rPr>
        <w:t>(s)</w:t>
      </w:r>
      <w:r w:rsidR="006D0C1A">
        <w:rPr>
          <w:rFonts w:ascii="Tahoma" w:hAnsi="Tahoma" w:cs="Tahoma"/>
          <w:sz w:val="22"/>
          <w:szCs w:val="30"/>
        </w:rPr>
        <w:t xml:space="preserve"> thereof under the provision of </w:t>
      </w:r>
      <w:r w:rsidR="006D0C1A" w:rsidRPr="00880443">
        <w:rPr>
          <w:rFonts w:ascii="Tahoma" w:hAnsi="Tahoma" w:cs="Tahoma"/>
          <w:b/>
          <w:bCs/>
          <w:sz w:val="22"/>
          <w:szCs w:val="30"/>
          <w:u w:val="single"/>
        </w:rPr>
        <w:t xml:space="preserve">SPPRA </w:t>
      </w:r>
      <w:r w:rsidR="00880443">
        <w:rPr>
          <w:rFonts w:ascii="Tahoma" w:hAnsi="Tahoma" w:cs="Tahoma"/>
          <w:b/>
          <w:bCs/>
          <w:sz w:val="22"/>
          <w:szCs w:val="30"/>
          <w:u w:val="single"/>
        </w:rPr>
        <w:t>R</w:t>
      </w:r>
      <w:r w:rsidR="006D0C1A" w:rsidRPr="00880443">
        <w:rPr>
          <w:rFonts w:ascii="Tahoma" w:hAnsi="Tahoma" w:cs="Tahoma"/>
          <w:b/>
          <w:bCs/>
          <w:sz w:val="22"/>
          <w:szCs w:val="30"/>
          <w:u w:val="single"/>
        </w:rPr>
        <w:t>ules 2010 (Amended 2013)</w:t>
      </w:r>
      <w:r w:rsidR="006D0C1A">
        <w:rPr>
          <w:rFonts w:ascii="Tahoma" w:hAnsi="Tahoma" w:cs="Tahoma"/>
          <w:sz w:val="22"/>
          <w:szCs w:val="30"/>
        </w:rPr>
        <w:t>.</w:t>
      </w:r>
    </w:p>
    <w:p w:rsidR="006D0C1A" w:rsidRPr="009C39A1" w:rsidRDefault="006D0C1A" w:rsidP="00706DD6">
      <w:pPr>
        <w:pStyle w:val="BodyText"/>
        <w:rPr>
          <w:rFonts w:ascii="Tahoma" w:hAnsi="Tahoma" w:cs="Tahoma"/>
          <w:sz w:val="18"/>
          <w:szCs w:val="26"/>
        </w:rPr>
      </w:pPr>
    </w:p>
    <w:p w:rsidR="006D0C1A" w:rsidRDefault="00EE0F6C" w:rsidP="00706DD6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6</w:t>
      </w:r>
      <w:r w:rsidR="00C75E34">
        <w:rPr>
          <w:rFonts w:ascii="Tahoma" w:hAnsi="Tahoma" w:cs="Tahoma"/>
          <w:sz w:val="22"/>
          <w:szCs w:val="30"/>
        </w:rPr>
        <w:t>.</w:t>
      </w:r>
      <w:r w:rsidR="006D0C1A">
        <w:rPr>
          <w:rFonts w:ascii="Tahoma" w:hAnsi="Tahoma" w:cs="Tahoma"/>
          <w:sz w:val="22"/>
          <w:szCs w:val="30"/>
        </w:rPr>
        <w:tab/>
      </w:r>
      <w:r w:rsidR="006D0C1A">
        <w:rPr>
          <w:rFonts w:ascii="Tahoma" w:hAnsi="Tahoma" w:cs="Tahoma"/>
          <w:sz w:val="22"/>
          <w:szCs w:val="30"/>
        </w:rPr>
        <w:tab/>
        <w:t xml:space="preserve">The Contractor whose rates will be found lowest will be bound to supply the Materials, Goods, Hiring of Machinery and Engaging </w:t>
      </w:r>
      <w:r w:rsidR="00880443">
        <w:rPr>
          <w:rFonts w:ascii="Tahoma" w:hAnsi="Tahoma" w:cs="Tahoma"/>
          <w:sz w:val="22"/>
          <w:szCs w:val="30"/>
        </w:rPr>
        <w:t>skilled/unskilled Labour etc. a</w:t>
      </w:r>
      <w:r w:rsidR="006D0C1A">
        <w:rPr>
          <w:rFonts w:ascii="Tahoma" w:hAnsi="Tahoma" w:cs="Tahoma"/>
          <w:sz w:val="22"/>
          <w:szCs w:val="30"/>
        </w:rPr>
        <w:t>s and when ordered during the financial year 201</w:t>
      </w:r>
      <w:r w:rsidR="00420B01">
        <w:rPr>
          <w:rFonts w:ascii="Tahoma" w:hAnsi="Tahoma" w:cs="Tahoma"/>
          <w:sz w:val="22"/>
          <w:szCs w:val="30"/>
        </w:rPr>
        <w:t>7</w:t>
      </w:r>
      <w:r w:rsidR="006D0C1A">
        <w:rPr>
          <w:rFonts w:ascii="Tahoma" w:hAnsi="Tahoma" w:cs="Tahoma"/>
          <w:sz w:val="22"/>
          <w:szCs w:val="30"/>
        </w:rPr>
        <w:t>-201</w:t>
      </w:r>
      <w:r w:rsidR="00420B01">
        <w:rPr>
          <w:rFonts w:ascii="Tahoma" w:hAnsi="Tahoma" w:cs="Tahoma"/>
          <w:sz w:val="22"/>
          <w:szCs w:val="30"/>
        </w:rPr>
        <w:t>8</w:t>
      </w:r>
      <w:r w:rsidR="006D0C1A">
        <w:rPr>
          <w:rFonts w:ascii="Tahoma" w:hAnsi="Tahoma" w:cs="Tahoma"/>
          <w:sz w:val="22"/>
          <w:szCs w:val="30"/>
        </w:rPr>
        <w:t>.</w:t>
      </w:r>
    </w:p>
    <w:p w:rsidR="006D0C1A" w:rsidRPr="009C39A1" w:rsidRDefault="006D0C1A" w:rsidP="00706DD6">
      <w:pPr>
        <w:pStyle w:val="BodyText"/>
        <w:rPr>
          <w:rFonts w:ascii="Tahoma" w:hAnsi="Tahoma" w:cs="Tahoma"/>
          <w:sz w:val="18"/>
          <w:szCs w:val="26"/>
        </w:rPr>
      </w:pPr>
    </w:p>
    <w:p w:rsidR="00232DEB" w:rsidRDefault="00EE0F6C" w:rsidP="00706DD6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7</w:t>
      </w:r>
      <w:r w:rsidR="00C75E34">
        <w:rPr>
          <w:rFonts w:ascii="Tahoma" w:hAnsi="Tahoma" w:cs="Tahoma"/>
          <w:sz w:val="22"/>
          <w:szCs w:val="30"/>
        </w:rPr>
        <w:t>.</w:t>
      </w:r>
      <w:r w:rsidR="006D0C1A">
        <w:rPr>
          <w:rFonts w:ascii="Tahoma" w:hAnsi="Tahoma" w:cs="Tahoma"/>
          <w:sz w:val="22"/>
          <w:szCs w:val="30"/>
        </w:rPr>
        <w:tab/>
      </w:r>
      <w:r w:rsidR="006D0C1A">
        <w:rPr>
          <w:rFonts w:ascii="Tahoma" w:hAnsi="Tahoma" w:cs="Tahoma"/>
          <w:sz w:val="22"/>
          <w:szCs w:val="30"/>
        </w:rPr>
        <w:tab/>
        <w:t>The rates quoted must inclusive of all taxes of prevailing rates in-vogue.</w:t>
      </w:r>
    </w:p>
    <w:p w:rsidR="00232DEB" w:rsidRPr="009C39A1" w:rsidRDefault="00232DEB" w:rsidP="00706DD6">
      <w:pPr>
        <w:pStyle w:val="BodyText"/>
        <w:rPr>
          <w:rFonts w:ascii="Tahoma" w:hAnsi="Tahoma" w:cs="Tahoma"/>
          <w:sz w:val="18"/>
          <w:szCs w:val="26"/>
        </w:rPr>
      </w:pPr>
    </w:p>
    <w:p w:rsidR="00232DEB" w:rsidRDefault="00EE0F6C" w:rsidP="00706DD6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8</w:t>
      </w:r>
      <w:r w:rsidR="00C75E34">
        <w:rPr>
          <w:rFonts w:ascii="Tahoma" w:hAnsi="Tahoma" w:cs="Tahoma"/>
          <w:sz w:val="22"/>
          <w:szCs w:val="30"/>
        </w:rPr>
        <w:t>.</w:t>
      </w:r>
      <w:r w:rsidR="00232DEB">
        <w:rPr>
          <w:rFonts w:ascii="Tahoma" w:hAnsi="Tahoma" w:cs="Tahoma"/>
          <w:sz w:val="22"/>
          <w:szCs w:val="30"/>
        </w:rPr>
        <w:tab/>
      </w:r>
      <w:r w:rsidR="00232DEB">
        <w:rPr>
          <w:rFonts w:ascii="Tahoma" w:hAnsi="Tahoma" w:cs="Tahoma"/>
          <w:sz w:val="22"/>
          <w:szCs w:val="30"/>
        </w:rPr>
        <w:tab/>
        <w:t xml:space="preserve">The Bidders must be registered with </w:t>
      </w:r>
      <w:r w:rsidR="006976CA">
        <w:rPr>
          <w:rFonts w:ascii="Tahoma" w:hAnsi="Tahoma" w:cs="Tahoma"/>
          <w:sz w:val="22"/>
          <w:szCs w:val="30"/>
        </w:rPr>
        <w:t>P</w:t>
      </w:r>
      <w:r w:rsidR="00716D63">
        <w:rPr>
          <w:rFonts w:ascii="Tahoma" w:hAnsi="Tahoma" w:cs="Tahoma"/>
          <w:sz w:val="22"/>
          <w:szCs w:val="30"/>
        </w:rPr>
        <w:t xml:space="preserve">akistan Engineering Council </w:t>
      </w:r>
      <w:r w:rsidR="00B5770D">
        <w:rPr>
          <w:rFonts w:ascii="Tahoma" w:hAnsi="Tahoma" w:cs="Tahoma"/>
          <w:sz w:val="22"/>
          <w:szCs w:val="30"/>
        </w:rPr>
        <w:t>(201</w:t>
      </w:r>
      <w:r w:rsidR="00AD03CF">
        <w:rPr>
          <w:rFonts w:ascii="Tahoma" w:hAnsi="Tahoma" w:cs="Tahoma"/>
          <w:sz w:val="22"/>
          <w:szCs w:val="30"/>
        </w:rPr>
        <w:t>7</w:t>
      </w:r>
      <w:r w:rsidR="00B5770D">
        <w:rPr>
          <w:rFonts w:ascii="Tahoma" w:hAnsi="Tahoma" w:cs="Tahoma"/>
          <w:sz w:val="22"/>
          <w:szCs w:val="30"/>
        </w:rPr>
        <w:t xml:space="preserve">) </w:t>
      </w:r>
      <w:r w:rsidR="00716D63">
        <w:rPr>
          <w:rFonts w:ascii="Tahoma" w:hAnsi="Tahoma" w:cs="Tahoma"/>
          <w:sz w:val="22"/>
          <w:szCs w:val="30"/>
        </w:rPr>
        <w:t xml:space="preserve">&amp; </w:t>
      </w:r>
      <w:r w:rsidR="00232DEB">
        <w:rPr>
          <w:rFonts w:ascii="Tahoma" w:hAnsi="Tahoma" w:cs="Tahoma"/>
          <w:sz w:val="22"/>
          <w:szCs w:val="30"/>
        </w:rPr>
        <w:t>relevant provincial and Federal Tax authorities.</w:t>
      </w:r>
    </w:p>
    <w:p w:rsidR="00232DEB" w:rsidRPr="009C39A1" w:rsidRDefault="00232DEB" w:rsidP="00706DD6">
      <w:pPr>
        <w:pStyle w:val="BodyText"/>
        <w:rPr>
          <w:rFonts w:ascii="Tahoma" w:hAnsi="Tahoma" w:cs="Tahoma"/>
          <w:sz w:val="18"/>
          <w:szCs w:val="26"/>
        </w:rPr>
      </w:pPr>
    </w:p>
    <w:p w:rsidR="00420A33" w:rsidRDefault="00EE0F6C" w:rsidP="00706DD6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9</w:t>
      </w:r>
      <w:r w:rsidR="00C75E34">
        <w:rPr>
          <w:rFonts w:ascii="Tahoma" w:hAnsi="Tahoma" w:cs="Tahoma"/>
          <w:sz w:val="22"/>
          <w:szCs w:val="30"/>
        </w:rPr>
        <w:t>.</w:t>
      </w:r>
      <w:r w:rsidR="00232DEB">
        <w:rPr>
          <w:rFonts w:ascii="Tahoma" w:hAnsi="Tahoma" w:cs="Tahoma"/>
          <w:sz w:val="22"/>
          <w:szCs w:val="30"/>
        </w:rPr>
        <w:tab/>
      </w:r>
      <w:r w:rsidR="00232DEB">
        <w:rPr>
          <w:rFonts w:ascii="Tahoma" w:hAnsi="Tahoma" w:cs="Tahoma"/>
          <w:sz w:val="22"/>
          <w:szCs w:val="30"/>
        </w:rPr>
        <w:tab/>
        <w:t>The Bidder’s must be registered with FBR &amp; SRB.</w:t>
      </w:r>
    </w:p>
    <w:p w:rsidR="00232DEB" w:rsidRPr="009C39A1" w:rsidRDefault="00232DEB" w:rsidP="00706DD6">
      <w:pPr>
        <w:pStyle w:val="BodyText"/>
        <w:rPr>
          <w:rFonts w:ascii="Tahoma" w:hAnsi="Tahoma" w:cs="Tahoma"/>
          <w:sz w:val="18"/>
          <w:szCs w:val="26"/>
        </w:rPr>
      </w:pPr>
    </w:p>
    <w:p w:rsidR="00232DEB" w:rsidRPr="00617C1E" w:rsidRDefault="00EE0F6C" w:rsidP="00706DD6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10</w:t>
      </w:r>
      <w:r w:rsidR="00C75E34">
        <w:rPr>
          <w:rFonts w:ascii="Tahoma" w:hAnsi="Tahoma" w:cs="Tahoma"/>
          <w:sz w:val="22"/>
          <w:szCs w:val="30"/>
        </w:rPr>
        <w:t>.</w:t>
      </w:r>
      <w:r w:rsidR="00232DEB">
        <w:rPr>
          <w:rFonts w:ascii="Tahoma" w:hAnsi="Tahoma" w:cs="Tahoma"/>
          <w:sz w:val="22"/>
          <w:szCs w:val="30"/>
        </w:rPr>
        <w:tab/>
      </w:r>
      <w:r w:rsidR="00232DEB">
        <w:rPr>
          <w:rFonts w:ascii="Tahoma" w:hAnsi="Tahoma" w:cs="Tahoma"/>
          <w:sz w:val="22"/>
          <w:szCs w:val="30"/>
        </w:rPr>
        <w:tab/>
      </w:r>
      <w:r w:rsidR="00232DEB" w:rsidRPr="00992353">
        <w:rPr>
          <w:rFonts w:ascii="Tahoma" w:hAnsi="Tahoma" w:cs="Tahoma"/>
          <w:sz w:val="22"/>
          <w:szCs w:val="22"/>
        </w:rPr>
        <w:t>If the Chairman/Project Director SCARP North Rohri Shaheed Benazirabad is out of Head Quarter or un-fortunately the local Holiday declares by the Government on the opening date of Quotations</w:t>
      </w:r>
      <w:r w:rsidR="006A506C">
        <w:rPr>
          <w:rFonts w:ascii="Tahoma" w:hAnsi="Tahoma" w:cs="Tahoma"/>
          <w:sz w:val="22"/>
          <w:szCs w:val="22"/>
        </w:rPr>
        <w:t>/Bids</w:t>
      </w:r>
      <w:r w:rsidR="00232DEB" w:rsidRPr="00992353">
        <w:rPr>
          <w:rFonts w:ascii="Tahoma" w:hAnsi="Tahoma" w:cs="Tahoma"/>
          <w:sz w:val="22"/>
          <w:szCs w:val="22"/>
        </w:rPr>
        <w:t xml:space="preserve">, the </w:t>
      </w:r>
      <w:r w:rsidR="006A506C">
        <w:rPr>
          <w:rFonts w:ascii="Tahoma" w:hAnsi="Tahoma" w:cs="Tahoma"/>
          <w:sz w:val="22"/>
          <w:szCs w:val="22"/>
        </w:rPr>
        <w:t>Q</w:t>
      </w:r>
      <w:r w:rsidR="00232DEB" w:rsidRPr="00992353">
        <w:rPr>
          <w:rFonts w:ascii="Tahoma" w:hAnsi="Tahoma" w:cs="Tahoma"/>
          <w:sz w:val="22"/>
          <w:szCs w:val="22"/>
        </w:rPr>
        <w:t>uotation</w:t>
      </w:r>
      <w:r w:rsidR="00E70A59">
        <w:rPr>
          <w:rFonts w:ascii="Tahoma" w:hAnsi="Tahoma" w:cs="Tahoma"/>
          <w:sz w:val="22"/>
          <w:szCs w:val="22"/>
        </w:rPr>
        <w:t>s</w:t>
      </w:r>
      <w:r w:rsidR="006A506C">
        <w:rPr>
          <w:rFonts w:ascii="Tahoma" w:hAnsi="Tahoma" w:cs="Tahoma"/>
          <w:sz w:val="22"/>
          <w:szCs w:val="22"/>
        </w:rPr>
        <w:t>/Bid</w:t>
      </w:r>
      <w:r w:rsidR="00E70A59">
        <w:rPr>
          <w:rFonts w:ascii="Tahoma" w:hAnsi="Tahoma" w:cs="Tahoma"/>
          <w:sz w:val="22"/>
          <w:szCs w:val="22"/>
        </w:rPr>
        <w:t>s</w:t>
      </w:r>
      <w:r w:rsidR="006A506C">
        <w:rPr>
          <w:rFonts w:ascii="Tahoma" w:hAnsi="Tahoma" w:cs="Tahoma"/>
          <w:sz w:val="22"/>
          <w:szCs w:val="22"/>
        </w:rPr>
        <w:t xml:space="preserve"> </w:t>
      </w:r>
      <w:r w:rsidR="00232DEB" w:rsidRPr="00992353">
        <w:rPr>
          <w:rFonts w:ascii="Tahoma" w:hAnsi="Tahoma" w:cs="Tahoma"/>
          <w:sz w:val="22"/>
          <w:szCs w:val="22"/>
        </w:rPr>
        <w:t>shall be submitted &amp; opened on next working day.</w:t>
      </w:r>
    </w:p>
    <w:p w:rsidR="00E11602" w:rsidRDefault="00176840" w:rsidP="00EF6F1F">
      <w:pPr>
        <w:pStyle w:val="BodyText"/>
        <w:rPr>
          <w:rFonts w:ascii="Tahoma" w:hAnsi="Tahoma" w:cs="Tahoma"/>
          <w:sz w:val="22"/>
          <w:szCs w:val="18"/>
        </w:rPr>
      </w:pPr>
      <w:r>
        <w:rPr>
          <w:rFonts w:ascii="Tahoma" w:hAnsi="Tahoma" w:cs="Tahoma"/>
          <w:sz w:val="22"/>
          <w:szCs w:val="18"/>
        </w:rPr>
        <w:tab/>
      </w:r>
      <w:r>
        <w:rPr>
          <w:rFonts w:ascii="Tahoma" w:hAnsi="Tahoma" w:cs="Tahoma"/>
          <w:sz w:val="22"/>
          <w:szCs w:val="18"/>
        </w:rPr>
        <w:tab/>
      </w:r>
    </w:p>
    <w:p w:rsidR="00E56279" w:rsidRPr="00BF7D82" w:rsidRDefault="00E56279" w:rsidP="00EF6F1F">
      <w:pPr>
        <w:pStyle w:val="BodyText"/>
        <w:rPr>
          <w:rFonts w:ascii="Tahoma" w:hAnsi="Tahoma" w:cs="Tahoma"/>
          <w:sz w:val="22"/>
          <w:szCs w:val="22"/>
        </w:rPr>
      </w:pPr>
    </w:p>
    <w:p w:rsidR="00BC3C27" w:rsidRPr="008B5110" w:rsidRDefault="00BC3C27" w:rsidP="00821979">
      <w:pPr>
        <w:ind w:left="5040"/>
        <w:jc w:val="center"/>
        <w:rPr>
          <w:rFonts w:ascii="Tahoma" w:hAnsi="Tahoma" w:cs="Tahoma"/>
          <w:b/>
          <w:szCs w:val="32"/>
        </w:rPr>
      </w:pPr>
    </w:p>
    <w:p w:rsidR="007B141B" w:rsidRPr="007B141B" w:rsidRDefault="00A8052D" w:rsidP="007B141B">
      <w:pPr>
        <w:tabs>
          <w:tab w:val="left" w:pos="5580"/>
        </w:tabs>
        <w:ind w:left="5040" w:right="-288"/>
        <w:jc w:val="center"/>
        <w:rPr>
          <w:rFonts w:ascii="Arial Black" w:hAnsi="Arial Black"/>
          <w:b/>
          <w:bCs/>
          <w:sz w:val="24"/>
          <w:szCs w:val="24"/>
        </w:rPr>
      </w:pPr>
      <w:r>
        <w:rPr>
          <w:rFonts w:ascii="Arial Black" w:hAnsi="Arial Black"/>
          <w:b/>
          <w:bCs/>
          <w:sz w:val="24"/>
          <w:szCs w:val="24"/>
        </w:rPr>
        <w:t>(</w:t>
      </w:r>
      <w:r w:rsidR="007B141B" w:rsidRPr="007B141B">
        <w:rPr>
          <w:rFonts w:ascii="Arial Black" w:hAnsi="Arial Black"/>
          <w:b/>
          <w:bCs/>
          <w:sz w:val="24"/>
          <w:szCs w:val="24"/>
        </w:rPr>
        <w:t>Najamuddin Memon)</w:t>
      </w:r>
    </w:p>
    <w:p w:rsidR="007B141B" w:rsidRPr="007B141B" w:rsidRDefault="007B141B" w:rsidP="007B141B">
      <w:pPr>
        <w:ind w:left="5040" w:right="-288"/>
        <w:jc w:val="center"/>
        <w:rPr>
          <w:b/>
          <w:bCs/>
          <w:sz w:val="24"/>
          <w:szCs w:val="24"/>
        </w:rPr>
      </w:pPr>
      <w:r w:rsidRPr="007B141B">
        <w:rPr>
          <w:b/>
          <w:bCs/>
          <w:sz w:val="24"/>
          <w:szCs w:val="24"/>
        </w:rPr>
        <w:t>Executive Engineer</w:t>
      </w:r>
    </w:p>
    <w:p w:rsidR="007B141B" w:rsidRPr="007B141B" w:rsidRDefault="007B141B" w:rsidP="007B141B">
      <w:pPr>
        <w:ind w:left="5040" w:right="-288"/>
        <w:jc w:val="center"/>
        <w:rPr>
          <w:b/>
          <w:bCs/>
          <w:sz w:val="24"/>
          <w:szCs w:val="24"/>
        </w:rPr>
      </w:pPr>
      <w:r w:rsidRPr="007B141B">
        <w:rPr>
          <w:b/>
          <w:bCs/>
          <w:sz w:val="24"/>
          <w:szCs w:val="24"/>
        </w:rPr>
        <w:t>Tube well Division No:I</w:t>
      </w:r>
    </w:p>
    <w:p w:rsidR="007B141B" w:rsidRPr="007B141B" w:rsidRDefault="007B141B" w:rsidP="007B141B">
      <w:pPr>
        <w:ind w:left="5040"/>
        <w:jc w:val="center"/>
        <w:rPr>
          <w:b/>
          <w:bCs/>
          <w:sz w:val="24"/>
          <w:szCs w:val="24"/>
        </w:rPr>
      </w:pPr>
      <w:r w:rsidRPr="007B141B">
        <w:rPr>
          <w:b/>
          <w:bCs/>
          <w:sz w:val="24"/>
          <w:szCs w:val="24"/>
        </w:rPr>
        <w:t xml:space="preserve">  Hala</w:t>
      </w:r>
    </w:p>
    <w:p w:rsidR="006A48D1" w:rsidRDefault="006A48D1" w:rsidP="00821979">
      <w:pPr>
        <w:rPr>
          <w:rFonts w:ascii="Tahoma" w:hAnsi="Tahoma" w:cs="Tahoma"/>
          <w:b/>
        </w:rPr>
      </w:pPr>
    </w:p>
    <w:p w:rsidR="00821979" w:rsidRDefault="00821979" w:rsidP="00B31C55">
      <w:pPr>
        <w:ind w:firstLine="720"/>
        <w:rPr>
          <w:rFonts w:ascii="Tahoma" w:hAnsi="Tahoma" w:cs="Tahoma"/>
          <w:b/>
          <w:i/>
          <w:iCs/>
          <w:sz w:val="22"/>
          <w:szCs w:val="22"/>
        </w:rPr>
      </w:pPr>
      <w:r w:rsidRPr="00B31C55">
        <w:rPr>
          <w:rFonts w:ascii="Tahoma" w:hAnsi="Tahoma" w:cs="Tahoma"/>
          <w:b/>
          <w:i/>
          <w:iCs/>
          <w:sz w:val="22"/>
          <w:szCs w:val="22"/>
        </w:rPr>
        <w:t>Copy forwarded with compliments to:-</w:t>
      </w:r>
    </w:p>
    <w:p w:rsidR="00B31C55" w:rsidRPr="007D4263" w:rsidRDefault="00B31C55" w:rsidP="00B31C55">
      <w:pPr>
        <w:ind w:firstLine="720"/>
        <w:rPr>
          <w:rFonts w:ascii="Tahoma" w:hAnsi="Tahoma" w:cs="Tahoma"/>
          <w:b/>
          <w:i/>
          <w:iCs/>
        </w:rPr>
      </w:pPr>
    </w:p>
    <w:p w:rsidR="00AD4F97" w:rsidRDefault="00AD4F97" w:rsidP="001922BD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>The Secretary</w:t>
      </w:r>
      <w:r w:rsidR="001922BD">
        <w:rPr>
          <w:rFonts w:ascii="Tahoma" w:hAnsi="Tahoma" w:cs="Tahoma"/>
          <w:sz w:val="22"/>
          <w:szCs w:val="22"/>
        </w:rPr>
        <w:t xml:space="preserve"> to Government of Sindh </w:t>
      </w:r>
      <w:r w:rsidR="001922BD" w:rsidRPr="006D5BD2">
        <w:rPr>
          <w:rFonts w:ascii="Tahoma" w:hAnsi="Tahoma" w:cs="Tahoma"/>
          <w:sz w:val="22"/>
          <w:szCs w:val="22"/>
        </w:rPr>
        <w:t xml:space="preserve">Irrigation Department </w:t>
      </w:r>
      <w:r w:rsidRPr="006D5BD2">
        <w:rPr>
          <w:rFonts w:ascii="Tahoma" w:hAnsi="Tahoma" w:cs="Tahoma"/>
          <w:sz w:val="22"/>
          <w:szCs w:val="22"/>
        </w:rPr>
        <w:t>Karachi for favour of kind information.</w:t>
      </w:r>
    </w:p>
    <w:p w:rsidR="000459D5" w:rsidRPr="00425975" w:rsidRDefault="000459D5" w:rsidP="000459D5">
      <w:pPr>
        <w:pStyle w:val="BodyText"/>
        <w:ind w:left="720"/>
        <w:rPr>
          <w:rFonts w:ascii="Tahoma" w:hAnsi="Tahoma" w:cs="Tahoma"/>
          <w:sz w:val="18"/>
          <w:szCs w:val="18"/>
        </w:rPr>
      </w:pPr>
    </w:p>
    <w:p w:rsidR="00AD4F97" w:rsidRDefault="00AD4F97" w:rsidP="00A42D39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 xml:space="preserve">The Secretary </w:t>
      </w:r>
      <w:r w:rsidR="00A42D39">
        <w:rPr>
          <w:rFonts w:ascii="Tahoma" w:hAnsi="Tahoma" w:cs="Tahoma"/>
          <w:sz w:val="22"/>
          <w:szCs w:val="22"/>
        </w:rPr>
        <w:t xml:space="preserve">to </w:t>
      </w:r>
      <w:r w:rsidRPr="006D5BD2">
        <w:rPr>
          <w:rFonts w:ascii="Tahoma" w:hAnsi="Tahoma" w:cs="Tahoma"/>
          <w:sz w:val="22"/>
          <w:szCs w:val="22"/>
        </w:rPr>
        <w:t xml:space="preserve">Government of Sindh </w:t>
      </w:r>
      <w:r w:rsidR="00A42D39" w:rsidRPr="006D5BD2">
        <w:rPr>
          <w:rFonts w:ascii="Tahoma" w:hAnsi="Tahoma" w:cs="Tahoma"/>
          <w:sz w:val="22"/>
          <w:szCs w:val="22"/>
        </w:rPr>
        <w:t xml:space="preserve">Information &amp; Technology </w:t>
      </w:r>
      <w:r w:rsidR="00A42D39">
        <w:rPr>
          <w:rFonts w:ascii="Tahoma" w:hAnsi="Tahoma" w:cs="Tahoma"/>
          <w:sz w:val="22"/>
          <w:szCs w:val="22"/>
        </w:rPr>
        <w:t xml:space="preserve">Department </w:t>
      </w:r>
      <w:r w:rsidRPr="006D5BD2">
        <w:rPr>
          <w:rFonts w:ascii="Tahoma" w:hAnsi="Tahoma" w:cs="Tahoma"/>
          <w:sz w:val="22"/>
          <w:szCs w:val="22"/>
        </w:rPr>
        <w:t>Karachi for wide publicity incorporating on the web portal of Government of Sindh alongwith CD.</w:t>
      </w:r>
    </w:p>
    <w:p w:rsidR="000459D5" w:rsidRPr="00425975" w:rsidRDefault="000459D5" w:rsidP="000459D5">
      <w:pPr>
        <w:pStyle w:val="BodyText"/>
        <w:ind w:left="720"/>
        <w:rPr>
          <w:rFonts w:ascii="Tahoma" w:hAnsi="Tahoma" w:cs="Tahoma"/>
          <w:sz w:val="18"/>
          <w:szCs w:val="18"/>
        </w:rPr>
      </w:pPr>
    </w:p>
    <w:p w:rsidR="009E12B9" w:rsidRPr="006D5BD2" w:rsidRDefault="009E12B9" w:rsidP="008D7F4E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>The Director Information (Advertisement)</w:t>
      </w:r>
      <w:r w:rsidR="009F1442">
        <w:rPr>
          <w:rFonts w:ascii="Tahoma" w:hAnsi="Tahoma" w:cs="Tahoma"/>
          <w:sz w:val="22"/>
          <w:szCs w:val="22"/>
        </w:rPr>
        <w:t>, Government of Sindh</w:t>
      </w:r>
      <w:r w:rsidR="00BC49FB">
        <w:rPr>
          <w:rFonts w:ascii="Tahoma" w:hAnsi="Tahoma" w:cs="Tahoma"/>
          <w:sz w:val="22"/>
          <w:szCs w:val="22"/>
        </w:rPr>
        <w:t xml:space="preserve">, Information </w:t>
      </w:r>
      <w:r w:rsidR="001553EB" w:rsidRPr="006D5BD2">
        <w:rPr>
          <w:rFonts w:ascii="Tahoma" w:hAnsi="Tahoma" w:cs="Tahoma"/>
          <w:sz w:val="22"/>
          <w:szCs w:val="22"/>
        </w:rPr>
        <w:t xml:space="preserve">Department </w:t>
      </w:r>
      <w:r w:rsidRPr="006D5BD2">
        <w:rPr>
          <w:rFonts w:ascii="Tahoma" w:hAnsi="Tahoma" w:cs="Tahoma"/>
          <w:sz w:val="22"/>
          <w:szCs w:val="22"/>
        </w:rPr>
        <w:t xml:space="preserve">Karachi </w:t>
      </w:r>
      <w:r w:rsidR="001553EB" w:rsidRPr="006D5BD2">
        <w:rPr>
          <w:rFonts w:ascii="Tahoma" w:hAnsi="Tahoma" w:cs="Tahoma"/>
          <w:sz w:val="22"/>
          <w:szCs w:val="22"/>
        </w:rPr>
        <w:t xml:space="preserve">alongwith </w:t>
      </w:r>
      <w:r w:rsidRPr="006D5BD2">
        <w:rPr>
          <w:rFonts w:ascii="Tahoma" w:hAnsi="Tahoma" w:cs="Tahoma"/>
          <w:sz w:val="22"/>
          <w:szCs w:val="22"/>
        </w:rPr>
        <w:t>(0</w:t>
      </w:r>
      <w:r w:rsidR="00271362">
        <w:rPr>
          <w:rFonts w:ascii="Tahoma" w:hAnsi="Tahoma" w:cs="Tahoma"/>
          <w:sz w:val="22"/>
          <w:szCs w:val="22"/>
        </w:rPr>
        <w:t>6</w:t>
      </w:r>
      <w:r w:rsidRPr="006D5BD2">
        <w:rPr>
          <w:rFonts w:ascii="Tahoma" w:hAnsi="Tahoma" w:cs="Tahoma"/>
          <w:sz w:val="22"/>
          <w:szCs w:val="22"/>
        </w:rPr>
        <w:t xml:space="preserve"> </w:t>
      </w:r>
      <w:r w:rsidR="001553EB" w:rsidRPr="006D5BD2">
        <w:rPr>
          <w:rFonts w:ascii="Tahoma" w:hAnsi="Tahoma" w:cs="Tahoma"/>
          <w:sz w:val="22"/>
          <w:szCs w:val="22"/>
        </w:rPr>
        <w:t xml:space="preserve">) </w:t>
      </w:r>
      <w:r w:rsidR="00271362">
        <w:rPr>
          <w:rFonts w:ascii="Tahoma" w:hAnsi="Tahoma" w:cs="Tahoma"/>
          <w:sz w:val="22"/>
          <w:szCs w:val="22"/>
        </w:rPr>
        <w:t xml:space="preserve">Six Extra </w:t>
      </w:r>
      <w:r w:rsidRPr="006D5BD2">
        <w:rPr>
          <w:rFonts w:ascii="Tahoma" w:hAnsi="Tahoma" w:cs="Tahoma"/>
          <w:sz w:val="22"/>
          <w:szCs w:val="22"/>
        </w:rPr>
        <w:t xml:space="preserve">copies for publication </w:t>
      </w:r>
      <w:r w:rsidR="008D7F4E">
        <w:rPr>
          <w:rFonts w:ascii="Tahoma" w:hAnsi="Tahoma" w:cs="Tahoma"/>
          <w:sz w:val="22"/>
          <w:szCs w:val="22"/>
        </w:rPr>
        <w:t>of this Notice Inviting Quotation</w:t>
      </w:r>
      <w:r w:rsidR="007D4263">
        <w:rPr>
          <w:rFonts w:ascii="Tahoma" w:hAnsi="Tahoma" w:cs="Tahoma"/>
          <w:sz w:val="22"/>
          <w:szCs w:val="22"/>
        </w:rPr>
        <w:t>s</w:t>
      </w:r>
      <w:r w:rsidR="008D7F4E">
        <w:rPr>
          <w:rFonts w:ascii="Tahoma" w:hAnsi="Tahoma" w:cs="Tahoma"/>
          <w:sz w:val="22"/>
          <w:szCs w:val="22"/>
        </w:rPr>
        <w:t>/Bid</w:t>
      </w:r>
      <w:r w:rsidR="007D4263">
        <w:rPr>
          <w:rFonts w:ascii="Tahoma" w:hAnsi="Tahoma" w:cs="Tahoma"/>
          <w:sz w:val="22"/>
          <w:szCs w:val="22"/>
        </w:rPr>
        <w:t>s</w:t>
      </w:r>
      <w:r w:rsidR="008D7F4E">
        <w:rPr>
          <w:rFonts w:ascii="Tahoma" w:hAnsi="Tahoma" w:cs="Tahoma"/>
          <w:sz w:val="22"/>
          <w:szCs w:val="22"/>
        </w:rPr>
        <w:t xml:space="preserve"> </w:t>
      </w:r>
      <w:r w:rsidRPr="006D5BD2">
        <w:rPr>
          <w:rFonts w:ascii="Tahoma" w:hAnsi="Tahoma" w:cs="Tahoma"/>
          <w:sz w:val="22"/>
          <w:szCs w:val="22"/>
        </w:rPr>
        <w:t xml:space="preserve">in </w:t>
      </w:r>
      <w:r w:rsidR="008D7F4E">
        <w:rPr>
          <w:rFonts w:ascii="Tahoma" w:hAnsi="Tahoma" w:cs="Tahoma"/>
          <w:sz w:val="22"/>
          <w:szCs w:val="22"/>
        </w:rPr>
        <w:t xml:space="preserve">the leading </w:t>
      </w:r>
      <w:r w:rsidR="001553EB" w:rsidRPr="006D5BD2">
        <w:rPr>
          <w:rFonts w:ascii="Tahoma" w:hAnsi="Tahoma" w:cs="Tahoma"/>
          <w:sz w:val="22"/>
          <w:szCs w:val="22"/>
        </w:rPr>
        <w:t>News</w:t>
      </w:r>
      <w:r w:rsidRPr="006D5BD2">
        <w:rPr>
          <w:rFonts w:ascii="Tahoma" w:hAnsi="Tahoma" w:cs="Tahoma"/>
          <w:sz w:val="22"/>
          <w:szCs w:val="22"/>
        </w:rPr>
        <w:t>papers i</w:t>
      </w:r>
      <w:r w:rsidR="001553EB" w:rsidRPr="006D5BD2">
        <w:rPr>
          <w:rFonts w:ascii="Tahoma" w:hAnsi="Tahoma" w:cs="Tahoma"/>
          <w:sz w:val="22"/>
          <w:szCs w:val="22"/>
        </w:rPr>
        <w:t>.</w:t>
      </w:r>
      <w:r w:rsidR="00D3616D" w:rsidRPr="006D5BD2">
        <w:rPr>
          <w:rFonts w:ascii="Tahoma" w:hAnsi="Tahoma" w:cs="Tahoma"/>
          <w:sz w:val="22"/>
          <w:szCs w:val="22"/>
        </w:rPr>
        <w:t xml:space="preserve">e, </w:t>
      </w:r>
      <w:r w:rsidR="008D7F4E">
        <w:rPr>
          <w:rFonts w:ascii="Tahoma" w:hAnsi="Tahoma" w:cs="Tahoma"/>
          <w:sz w:val="22"/>
          <w:szCs w:val="22"/>
        </w:rPr>
        <w:t>English</w:t>
      </w:r>
      <w:r w:rsidR="00D3616D" w:rsidRPr="006D5BD2">
        <w:rPr>
          <w:rFonts w:ascii="Tahoma" w:hAnsi="Tahoma" w:cs="Tahoma"/>
          <w:sz w:val="22"/>
          <w:szCs w:val="22"/>
        </w:rPr>
        <w:t>,</w:t>
      </w:r>
      <w:r w:rsidRPr="006D5BD2">
        <w:rPr>
          <w:rFonts w:ascii="Tahoma" w:hAnsi="Tahoma" w:cs="Tahoma"/>
          <w:sz w:val="22"/>
          <w:szCs w:val="22"/>
        </w:rPr>
        <w:t xml:space="preserve"> Urdu and</w:t>
      </w:r>
      <w:r w:rsidR="00D3616D" w:rsidRPr="006D5BD2">
        <w:rPr>
          <w:rFonts w:ascii="Tahoma" w:hAnsi="Tahoma" w:cs="Tahoma"/>
          <w:sz w:val="22"/>
          <w:szCs w:val="22"/>
        </w:rPr>
        <w:t xml:space="preserve"> </w:t>
      </w:r>
      <w:r w:rsidR="008D7F4E">
        <w:rPr>
          <w:rFonts w:ascii="Tahoma" w:hAnsi="Tahoma" w:cs="Tahoma"/>
          <w:sz w:val="22"/>
          <w:szCs w:val="22"/>
        </w:rPr>
        <w:t>Sindhi one insertion</w:t>
      </w:r>
      <w:r w:rsidRPr="006D5BD2">
        <w:rPr>
          <w:rFonts w:ascii="Tahoma" w:hAnsi="Tahoma" w:cs="Tahoma"/>
          <w:sz w:val="22"/>
          <w:szCs w:val="22"/>
        </w:rPr>
        <w:t xml:space="preserve">.  </w:t>
      </w:r>
    </w:p>
    <w:p w:rsidR="000803E8" w:rsidRPr="00425975" w:rsidRDefault="000803E8" w:rsidP="000803E8">
      <w:pPr>
        <w:pStyle w:val="BodyText"/>
        <w:ind w:left="720"/>
        <w:rPr>
          <w:rFonts w:ascii="Tahoma" w:hAnsi="Tahoma" w:cs="Tahoma"/>
          <w:sz w:val="18"/>
          <w:szCs w:val="32"/>
        </w:rPr>
      </w:pPr>
    </w:p>
    <w:p w:rsidR="00F65A7B" w:rsidRPr="006D5BD2" w:rsidRDefault="00F65A7B" w:rsidP="008B676B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 xml:space="preserve">The Director </w:t>
      </w:r>
      <w:r w:rsidR="00996289">
        <w:rPr>
          <w:rFonts w:ascii="Tahoma" w:hAnsi="Tahoma" w:cs="Tahoma"/>
          <w:sz w:val="22"/>
          <w:szCs w:val="22"/>
        </w:rPr>
        <w:t xml:space="preserve">(A&amp;F), </w:t>
      </w:r>
      <w:r w:rsidRPr="006D5BD2">
        <w:rPr>
          <w:rFonts w:ascii="Tahoma" w:hAnsi="Tahoma" w:cs="Tahoma"/>
          <w:sz w:val="22"/>
          <w:szCs w:val="22"/>
        </w:rPr>
        <w:t xml:space="preserve">Sindh Public Procurement Regulatory Authority </w:t>
      </w:r>
      <w:r w:rsidR="00996289">
        <w:rPr>
          <w:rFonts w:ascii="Tahoma" w:hAnsi="Tahoma" w:cs="Tahoma"/>
          <w:sz w:val="22"/>
          <w:szCs w:val="22"/>
        </w:rPr>
        <w:t xml:space="preserve">(SPPRA) </w:t>
      </w:r>
      <w:r w:rsidRPr="006D5BD2">
        <w:rPr>
          <w:rFonts w:ascii="Tahoma" w:hAnsi="Tahoma" w:cs="Tahoma"/>
          <w:sz w:val="22"/>
          <w:szCs w:val="22"/>
        </w:rPr>
        <w:t xml:space="preserve">Karachi </w:t>
      </w:r>
      <w:r w:rsidR="007F344C">
        <w:rPr>
          <w:rFonts w:ascii="Tahoma" w:hAnsi="Tahoma" w:cs="Tahoma"/>
          <w:sz w:val="22"/>
          <w:szCs w:val="22"/>
        </w:rPr>
        <w:t xml:space="preserve">Block-8, Secretariat No.4-A, Court Road Karachi, </w:t>
      </w:r>
      <w:r w:rsidR="008A4248">
        <w:rPr>
          <w:rFonts w:ascii="Tahoma" w:hAnsi="Tahoma" w:cs="Tahoma"/>
          <w:sz w:val="22"/>
          <w:szCs w:val="22"/>
        </w:rPr>
        <w:t xml:space="preserve">alongwith </w:t>
      </w:r>
      <w:r w:rsidR="007F344C">
        <w:rPr>
          <w:rFonts w:ascii="Tahoma" w:hAnsi="Tahoma" w:cs="Tahoma"/>
          <w:sz w:val="22"/>
          <w:szCs w:val="22"/>
        </w:rPr>
        <w:t>list of items for publication on his website</w:t>
      </w:r>
      <w:r w:rsidR="008B676B">
        <w:rPr>
          <w:rFonts w:ascii="Tahoma" w:hAnsi="Tahoma" w:cs="Tahoma"/>
          <w:sz w:val="22"/>
          <w:szCs w:val="22"/>
        </w:rPr>
        <w:t xml:space="preserve"> alongwith CD and photo </w:t>
      </w:r>
      <w:r w:rsidR="00431F44">
        <w:rPr>
          <w:rFonts w:ascii="Tahoma" w:hAnsi="Tahoma" w:cs="Tahoma"/>
          <w:sz w:val="22"/>
          <w:szCs w:val="22"/>
        </w:rPr>
        <w:t>copy of Notification of Procurement Committee</w:t>
      </w:r>
      <w:r w:rsidR="007F344C">
        <w:rPr>
          <w:rFonts w:ascii="Tahoma" w:hAnsi="Tahoma" w:cs="Tahoma"/>
          <w:sz w:val="22"/>
          <w:szCs w:val="22"/>
        </w:rPr>
        <w:t>.</w:t>
      </w:r>
    </w:p>
    <w:p w:rsidR="00765D4F" w:rsidRPr="00425975" w:rsidRDefault="00765D4F" w:rsidP="00765D4F">
      <w:pPr>
        <w:pStyle w:val="ListParagraph"/>
        <w:rPr>
          <w:rFonts w:ascii="Tahoma" w:hAnsi="Tahoma" w:cs="Tahoma"/>
          <w:sz w:val="18"/>
          <w:szCs w:val="34"/>
        </w:rPr>
      </w:pPr>
    </w:p>
    <w:p w:rsidR="00947D15" w:rsidRPr="006D5BD2" w:rsidRDefault="00620D37" w:rsidP="0080436F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>The Chief Engineer</w:t>
      </w:r>
      <w:r w:rsidR="0080436F">
        <w:rPr>
          <w:rFonts w:ascii="Tahoma" w:hAnsi="Tahoma" w:cs="Tahoma"/>
          <w:sz w:val="22"/>
          <w:szCs w:val="22"/>
        </w:rPr>
        <w:t>,</w:t>
      </w:r>
      <w:r w:rsidRPr="006D5BD2">
        <w:rPr>
          <w:rFonts w:ascii="Tahoma" w:hAnsi="Tahoma" w:cs="Tahoma"/>
          <w:sz w:val="22"/>
          <w:szCs w:val="22"/>
        </w:rPr>
        <w:t xml:space="preserve"> Irrigation Development</w:t>
      </w:r>
      <w:r w:rsidR="0080436F">
        <w:rPr>
          <w:rFonts w:ascii="Tahoma" w:hAnsi="Tahoma" w:cs="Tahoma"/>
          <w:sz w:val="22"/>
          <w:szCs w:val="22"/>
        </w:rPr>
        <w:t xml:space="preserve">, Region-I </w:t>
      </w:r>
      <w:r w:rsidRPr="006D5BD2">
        <w:rPr>
          <w:rFonts w:ascii="Tahoma" w:hAnsi="Tahoma" w:cs="Tahoma"/>
          <w:sz w:val="22"/>
          <w:szCs w:val="22"/>
        </w:rPr>
        <w:t>Hyderabad, for favour of kind information.</w:t>
      </w:r>
    </w:p>
    <w:p w:rsidR="00947D15" w:rsidRPr="00425975" w:rsidRDefault="00947D15" w:rsidP="00947D15">
      <w:pPr>
        <w:pStyle w:val="ListParagraph"/>
        <w:rPr>
          <w:rFonts w:ascii="Tahoma" w:hAnsi="Tahoma" w:cs="Tahoma"/>
          <w:sz w:val="18"/>
          <w:szCs w:val="34"/>
        </w:rPr>
      </w:pPr>
    </w:p>
    <w:p w:rsidR="00821979" w:rsidRPr="006D5BD2" w:rsidRDefault="003D2D6D" w:rsidP="00947D15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>The Project Director</w:t>
      </w:r>
      <w:r w:rsidR="0091692B">
        <w:rPr>
          <w:rFonts w:ascii="Tahoma" w:hAnsi="Tahoma" w:cs="Tahoma"/>
          <w:sz w:val="22"/>
          <w:szCs w:val="22"/>
        </w:rPr>
        <w:t>,</w:t>
      </w:r>
      <w:r w:rsidRPr="006D5BD2">
        <w:rPr>
          <w:rFonts w:ascii="Tahoma" w:hAnsi="Tahoma" w:cs="Tahoma"/>
          <w:sz w:val="22"/>
          <w:szCs w:val="22"/>
        </w:rPr>
        <w:t xml:space="preserve"> SCARP </w:t>
      </w:r>
      <w:r w:rsidR="0091692B">
        <w:rPr>
          <w:rFonts w:ascii="Tahoma" w:hAnsi="Tahoma" w:cs="Tahoma"/>
          <w:sz w:val="22"/>
          <w:szCs w:val="22"/>
        </w:rPr>
        <w:t>(</w:t>
      </w:r>
      <w:r w:rsidRPr="006D5BD2">
        <w:rPr>
          <w:rFonts w:ascii="Tahoma" w:hAnsi="Tahoma" w:cs="Tahoma"/>
          <w:sz w:val="22"/>
          <w:szCs w:val="22"/>
        </w:rPr>
        <w:t>North Rohri</w:t>
      </w:r>
      <w:r w:rsidR="0091692B">
        <w:rPr>
          <w:rFonts w:ascii="Tahoma" w:hAnsi="Tahoma" w:cs="Tahoma"/>
          <w:sz w:val="22"/>
          <w:szCs w:val="22"/>
        </w:rPr>
        <w:t>)</w:t>
      </w:r>
      <w:r w:rsidRPr="006D5BD2">
        <w:rPr>
          <w:rFonts w:ascii="Tahoma" w:hAnsi="Tahoma" w:cs="Tahoma"/>
          <w:sz w:val="22"/>
          <w:szCs w:val="22"/>
        </w:rPr>
        <w:t xml:space="preserve"> Shaheed Benazirabad, for favour of kind information.</w:t>
      </w:r>
    </w:p>
    <w:p w:rsidR="00821979" w:rsidRPr="00425975" w:rsidRDefault="00821979" w:rsidP="00821979">
      <w:pPr>
        <w:pStyle w:val="BodyText"/>
        <w:rPr>
          <w:rFonts w:ascii="Tahoma" w:hAnsi="Tahoma" w:cs="Tahoma"/>
          <w:sz w:val="18"/>
          <w:szCs w:val="34"/>
        </w:rPr>
      </w:pPr>
    </w:p>
    <w:p w:rsidR="000459D5" w:rsidRDefault="003056DF" w:rsidP="00821979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Copy to </w:t>
      </w:r>
      <w:r w:rsidR="00821979" w:rsidRPr="006D5BD2">
        <w:rPr>
          <w:rFonts w:ascii="Tahoma" w:hAnsi="Tahoma" w:cs="Tahoma"/>
          <w:sz w:val="22"/>
          <w:szCs w:val="22"/>
        </w:rPr>
        <w:t>Notice Board.</w:t>
      </w:r>
    </w:p>
    <w:p w:rsidR="000459D5" w:rsidRDefault="000459D5" w:rsidP="000459D5">
      <w:pPr>
        <w:pStyle w:val="BodyText"/>
        <w:ind w:left="720"/>
        <w:rPr>
          <w:rFonts w:ascii="Tahoma" w:hAnsi="Tahoma" w:cs="Tahoma"/>
          <w:sz w:val="22"/>
          <w:szCs w:val="22"/>
        </w:rPr>
      </w:pPr>
    </w:p>
    <w:p w:rsidR="00821979" w:rsidRPr="006D5BD2" w:rsidRDefault="00821979" w:rsidP="000459D5">
      <w:pPr>
        <w:pStyle w:val="BodyText"/>
        <w:ind w:left="720"/>
        <w:rPr>
          <w:rFonts w:ascii="Tahoma" w:hAnsi="Tahoma" w:cs="Tahoma"/>
          <w:sz w:val="22"/>
          <w:szCs w:val="22"/>
        </w:rPr>
      </w:pPr>
    </w:p>
    <w:p w:rsidR="007B141B" w:rsidRPr="007B141B" w:rsidRDefault="00A8052D" w:rsidP="007B141B">
      <w:pPr>
        <w:tabs>
          <w:tab w:val="left" w:pos="5580"/>
        </w:tabs>
        <w:ind w:left="5040" w:right="-288"/>
        <w:jc w:val="center"/>
        <w:rPr>
          <w:rFonts w:ascii="Arial Black" w:hAnsi="Arial Black"/>
          <w:b/>
          <w:bCs/>
          <w:sz w:val="24"/>
          <w:szCs w:val="24"/>
        </w:rPr>
      </w:pPr>
      <w:bookmarkStart w:id="0" w:name="_GoBack"/>
      <w:bookmarkEnd w:id="0"/>
      <w:r>
        <w:rPr>
          <w:rFonts w:ascii="Arial Black" w:hAnsi="Arial Black"/>
          <w:b/>
          <w:bCs/>
          <w:sz w:val="24"/>
          <w:szCs w:val="24"/>
        </w:rPr>
        <w:t>(</w:t>
      </w:r>
      <w:r w:rsidR="007B141B" w:rsidRPr="007B141B">
        <w:rPr>
          <w:rFonts w:ascii="Arial Black" w:hAnsi="Arial Black"/>
          <w:b/>
          <w:bCs/>
          <w:sz w:val="24"/>
          <w:szCs w:val="24"/>
        </w:rPr>
        <w:t>Najamuddin Memon)</w:t>
      </w:r>
    </w:p>
    <w:p w:rsidR="007B141B" w:rsidRPr="007B141B" w:rsidRDefault="007B141B" w:rsidP="007B141B">
      <w:pPr>
        <w:ind w:left="5040" w:right="-288"/>
        <w:jc w:val="center"/>
        <w:rPr>
          <w:b/>
          <w:bCs/>
          <w:sz w:val="24"/>
          <w:szCs w:val="24"/>
        </w:rPr>
      </w:pPr>
      <w:r w:rsidRPr="007B141B">
        <w:rPr>
          <w:b/>
          <w:bCs/>
          <w:sz w:val="24"/>
          <w:szCs w:val="24"/>
        </w:rPr>
        <w:t>Executive Engineer</w:t>
      </w:r>
    </w:p>
    <w:p w:rsidR="007B141B" w:rsidRPr="007B141B" w:rsidRDefault="007B141B" w:rsidP="007B141B">
      <w:pPr>
        <w:ind w:left="5040" w:right="-288"/>
        <w:jc w:val="center"/>
        <w:rPr>
          <w:b/>
          <w:bCs/>
          <w:sz w:val="24"/>
          <w:szCs w:val="24"/>
        </w:rPr>
      </w:pPr>
      <w:r w:rsidRPr="007B141B">
        <w:rPr>
          <w:b/>
          <w:bCs/>
          <w:sz w:val="24"/>
          <w:szCs w:val="24"/>
        </w:rPr>
        <w:t>Tube well Division No:I</w:t>
      </w:r>
    </w:p>
    <w:p w:rsidR="007B141B" w:rsidRPr="007B141B" w:rsidRDefault="007B141B" w:rsidP="007B141B">
      <w:pPr>
        <w:ind w:left="5040"/>
        <w:jc w:val="center"/>
        <w:rPr>
          <w:b/>
          <w:bCs/>
          <w:sz w:val="24"/>
          <w:szCs w:val="24"/>
        </w:rPr>
      </w:pPr>
      <w:r w:rsidRPr="007B141B">
        <w:rPr>
          <w:b/>
          <w:bCs/>
          <w:sz w:val="24"/>
          <w:szCs w:val="24"/>
        </w:rPr>
        <w:t xml:space="preserve">  Hala</w:t>
      </w:r>
    </w:p>
    <w:p w:rsidR="00802141" w:rsidRPr="00802141" w:rsidRDefault="00802141" w:rsidP="007B141B">
      <w:pPr>
        <w:ind w:left="5040"/>
        <w:jc w:val="center"/>
        <w:rPr>
          <w:rFonts w:ascii="Tahoma" w:hAnsi="Tahoma" w:cs="Tahoma"/>
          <w:sz w:val="22"/>
        </w:rPr>
      </w:pPr>
    </w:p>
    <w:sectPr w:rsidR="00802141" w:rsidRPr="00802141" w:rsidSect="00796E1F">
      <w:headerReference w:type="default" r:id="rId10"/>
      <w:pgSz w:w="12240" w:h="20160" w:code="5"/>
      <w:pgMar w:top="1440" w:right="630" w:bottom="1526" w:left="1872" w:header="432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57B" w:rsidRDefault="0087557B" w:rsidP="00DB2C97">
      <w:r>
        <w:separator/>
      </w:r>
    </w:p>
  </w:endnote>
  <w:endnote w:type="continuationSeparator" w:id="1">
    <w:p w:rsidR="0087557B" w:rsidRDefault="0087557B" w:rsidP="00DB2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57B" w:rsidRDefault="0087557B" w:rsidP="00DB2C97">
      <w:r>
        <w:separator/>
      </w:r>
    </w:p>
  </w:footnote>
  <w:footnote w:type="continuationSeparator" w:id="1">
    <w:p w:rsidR="0087557B" w:rsidRDefault="0087557B" w:rsidP="00DB2C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C97" w:rsidRDefault="00385327">
    <w:pPr>
      <w:pStyle w:val="Header"/>
    </w:pPr>
    <w:r w:rsidRPr="00385327"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2053" type="#_x0000_t202" style="position:absolute;margin-left:273.3pt;margin-top:-3.35pt;width:159.75pt;height:38.7pt;z-index:251657728;visibility:visible" filled="f" stroked="f" strokeweight=".5pt">
          <v:textbox style="mso-next-textbox:#TextBox 3;mso-rotate-with-shape:t">
            <w:txbxContent>
              <w:p w:rsidR="00DB2C97" w:rsidRPr="00924454" w:rsidRDefault="00DB2C97" w:rsidP="00DB2C97">
                <w:pPr>
                  <w:rPr>
                    <w:b/>
                    <w:sz w:val="18"/>
                    <w:szCs w:val="18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4342"/>
    <w:multiLevelType w:val="singleLevel"/>
    <w:tmpl w:val="F6B4DE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DA10E85"/>
    <w:multiLevelType w:val="hybridMultilevel"/>
    <w:tmpl w:val="C0262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6C3D"/>
    <w:multiLevelType w:val="hybridMultilevel"/>
    <w:tmpl w:val="FDF67DC8"/>
    <w:lvl w:ilvl="0" w:tplc="9B8246A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5F63569"/>
    <w:multiLevelType w:val="hybridMultilevel"/>
    <w:tmpl w:val="C0262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922B1"/>
    <w:multiLevelType w:val="singleLevel"/>
    <w:tmpl w:val="2CB69A0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20481340"/>
    <w:multiLevelType w:val="hybridMultilevel"/>
    <w:tmpl w:val="DB945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E2719"/>
    <w:multiLevelType w:val="singleLevel"/>
    <w:tmpl w:val="2D4C29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>
    <w:nsid w:val="270A5E67"/>
    <w:multiLevelType w:val="hybridMultilevel"/>
    <w:tmpl w:val="C0262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026B6"/>
    <w:multiLevelType w:val="singleLevel"/>
    <w:tmpl w:val="862CAD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9">
    <w:nsid w:val="33696EA9"/>
    <w:multiLevelType w:val="hybridMultilevel"/>
    <w:tmpl w:val="1C2E9A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BF03D4"/>
    <w:multiLevelType w:val="hybridMultilevel"/>
    <w:tmpl w:val="875AEE82"/>
    <w:lvl w:ilvl="0" w:tplc="811C8FC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1C67B25"/>
    <w:multiLevelType w:val="singleLevel"/>
    <w:tmpl w:val="02B07F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2">
    <w:nsid w:val="4D7D09F3"/>
    <w:multiLevelType w:val="hybridMultilevel"/>
    <w:tmpl w:val="C0262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145EB1"/>
    <w:multiLevelType w:val="hybridMultilevel"/>
    <w:tmpl w:val="9E42F0B4"/>
    <w:lvl w:ilvl="0" w:tplc="FAE246BA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96A6296"/>
    <w:multiLevelType w:val="hybridMultilevel"/>
    <w:tmpl w:val="7E3EA776"/>
    <w:lvl w:ilvl="0" w:tplc="02D27722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5F59DD"/>
    <w:multiLevelType w:val="hybridMultilevel"/>
    <w:tmpl w:val="E1BA5BFE"/>
    <w:lvl w:ilvl="0" w:tplc="C5DC4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825AA0"/>
    <w:multiLevelType w:val="hybridMultilevel"/>
    <w:tmpl w:val="F132C982"/>
    <w:lvl w:ilvl="0" w:tplc="4EA69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0"/>
  </w:num>
  <w:num w:numId="7">
    <w:abstractNumId w:val="13"/>
  </w:num>
  <w:num w:numId="8">
    <w:abstractNumId w:val="2"/>
  </w:num>
  <w:num w:numId="9">
    <w:abstractNumId w:val="15"/>
  </w:num>
  <w:num w:numId="10">
    <w:abstractNumId w:val="9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3"/>
  </w:num>
  <w:num w:numId="16">
    <w:abstractNumId w:val="16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85245"/>
    <w:rsid w:val="0000018C"/>
    <w:rsid w:val="000024EF"/>
    <w:rsid w:val="00002ED2"/>
    <w:rsid w:val="00003653"/>
    <w:rsid w:val="00003F2F"/>
    <w:rsid w:val="00004209"/>
    <w:rsid w:val="00005A32"/>
    <w:rsid w:val="00006083"/>
    <w:rsid w:val="00006ECB"/>
    <w:rsid w:val="000127C9"/>
    <w:rsid w:val="00014FD2"/>
    <w:rsid w:val="00015599"/>
    <w:rsid w:val="0002211A"/>
    <w:rsid w:val="00024F08"/>
    <w:rsid w:val="00032D78"/>
    <w:rsid w:val="000333CE"/>
    <w:rsid w:val="00042B5C"/>
    <w:rsid w:val="0004592C"/>
    <w:rsid w:val="000459D5"/>
    <w:rsid w:val="00054512"/>
    <w:rsid w:val="00055216"/>
    <w:rsid w:val="000562DB"/>
    <w:rsid w:val="00061D53"/>
    <w:rsid w:val="000660F2"/>
    <w:rsid w:val="00070A93"/>
    <w:rsid w:val="00071693"/>
    <w:rsid w:val="00071EC8"/>
    <w:rsid w:val="00073099"/>
    <w:rsid w:val="00076F98"/>
    <w:rsid w:val="00077C19"/>
    <w:rsid w:val="000803E8"/>
    <w:rsid w:val="00080DBD"/>
    <w:rsid w:val="000813A1"/>
    <w:rsid w:val="0008321E"/>
    <w:rsid w:val="00085CA0"/>
    <w:rsid w:val="000927E5"/>
    <w:rsid w:val="00093372"/>
    <w:rsid w:val="00095093"/>
    <w:rsid w:val="00097B04"/>
    <w:rsid w:val="000A0E12"/>
    <w:rsid w:val="000A5A9B"/>
    <w:rsid w:val="000A5EAC"/>
    <w:rsid w:val="000B0C4E"/>
    <w:rsid w:val="000B408A"/>
    <w:rsid w:val="000B448A"/>
    <w:rsid w:val="000C021A"/>
    <w:rsid w:val="000C0F9D"/>
    <w:rsid w:val="000C6636"/>
    <w:rsid w:val="000C6940"/>
    <w:rsid w:val="000D1219"/>
    <w:rsid w:val="000D2A7D"/>
    <w:rsid w:val="000D7FA6"/>
    <w:rsid w:val="000E00B2"/>
    <w:rsid w:val="000E21B3"/>
    <w:rsid w:val="000E57F0"/>
    <w:rsid w:val="000F20EB"/>
    <w:rsid w:val="000F4984"/>
    <w:rsid w:val="000F6DC6"/>
    <w:rsid w:val="00103C84"/>
    <w:rsid w:val="00107C27"/>
    <w:rsid w:val="0011189B"/>
    <w:rsid w:val="00112C6E"/>
    <w:rsid w:val="00116B6E"/>
    <w:rsid w:val="00116D2F"/>
    <w:rsid w:val="00117C7D"/>
    <w:rsid w:val="00121FAF"/>
    <w:rsid w:val="0012228C"/>
    <w:rsid w:val="00122399"/>
    <w:rsid w:val="0012398E"/>
    <w:rsid w:val="00127D74"/>
    <w:rsid w:val="00131982"/>
    <w:rsid w:val="00133A6D"/>
    <w:rsid w:val="0013480B"/>
    <w:rsid w:val="0013757E"/>
    <w:rsid w:val="00137923"/>
    <w:rsid w:val="00140329"/>
    <w:rsid w:val="001530BA"/>
    <w:rsid w:val="001531E6"/>
    <w:rsid w:val="00153704"/>
    <w:rsid w:val="00154595"/>
    <w:rsid w:val="00154E0D"/>
    <w:rsid w:val="001553EB"/>
    <w:rsid w:val="00156640"/>
    <w:rsid w:val="00156849"/>
    <w:rsid w:val="001653EB"/>
    <w:rsid w:val="00173206"/>
    <w:rsid w:val="00173548"/>
    <w:rsid w:val="001741D4"/>
    <w:rsid w:val="00175CF8"/>
    <w:rsid w:val="00176840"/>
    <w:rsid w:val="00180D15"/>
    <w:rsid w:val="001823B8"/>
    <w:rsid w:val="00183EF2"/>
    <w:rsid w:val="00184AE5"/>
    <w:rsid w:val="00184EA1"/>
    <w:rsid w:val="00185C56"/>
    <w:rsid w:val="00185D95"/>
    <w:rsid w:val="00187446"/>
    <w:rsid w:val="00191A3A"/>
    <w:rsid w:val="001922BD"/>
    <w:rsid w:val="00194D22"/>
    <w:rsid w:val="00194FA7"/>
    <w:rsid w:val="00197704"/>
    <w:rsid w:val="001A0CBD"/>
    <w:rsid w:val="001A2A05"/>
    <w:rsid w:val="001A45E5"/>
    <w:rsid w:val="001A5802"/>
    <w:rsid w:val="001A7FEC"/>
    <w:rsid w:val="001B088D"/>
    <w:rsid w:val="001B2A2D"/>
    <w:rsid w:val="001B458E"/>
    <w:rsid w:val="001B4E32"/>
    <w:rsid w:val="001B59BD"/>
    <w:rsid w:val="001B610E"/>
    <w:rsid w:val="001B6817"/>
    <w:rsid w:val="001B729D"/>
    <w:rsid w:val="001B7553"/>
    <w:rsid w:val="001C1CC7"/>
    <w:rsid w:val="001C3E56"/>
    <w:rsid w:val="001C5282"/>
    <w:rsid w:val="001C6726"/>
    <w:rsid w:val="001D29F9"/>
    <w:rsid w:val="001D4823"/>
    <w:rsid w:val="001E00B0"/>
    <w:rsid w:val="001F2245"/>
    <w:rsid w:val="001F22E6"/>
    <w:rsid w:val="001F268C"/>
    <w:rsid w:val="001F329D"/>
    <w:rsid w:val="001F44CA"/>
    <w:rsid w:val="001F665E"/>
    <w:rsid w:val="00207188"/>
    <w:rsid w:val="002134FB"/>
    <w:rsid w:val="00214FA1"/>
    <w:rsid w:val="00215767"/>
    <w:rsid w:val="00226632"/>
    <w:rsid w:val="002324E1"/>
    <w:rsid w:val="00232DEB"/>
    <w:rsid w:val="0023319A"/>
    <w:rsid w:val="0023421D"/>
    <w:rsid w:val="00235E47"/>
    <w:rsid w:val="00236310"/>
    <w:rsid w:val="002366CF"/>
    <w:rsid w:val="0024370F"/>
    <w:rsid w:val="0024582A"/>
    <w:rsid w:val="00251C2D"/>
    <w:rsid w:val="00253CF7"/>
    <w:rsid w:val="002564D6"/>
    <w:rsid w:val="002628CE"/>
    <w:rsid w:val="00262FA7"/>
    <w:rsid w:val="0026487B"/>
    <w:rsid w:val="00264B52"/>
    <w:rsid w:val="00271362"/>
    <w:rsid w:val="00272FDB"/>
    <w:rsid w:val="00273E48"/>
    <w:rsid w:val="002746EE"/>
    <w:rsid w:val="00275AF7"/>
    <w:rsid w:val="00275EC9"/>
    <w:rsid w:val="00277989"/>
    <w:rsid w:val="00280260"/>
    <w:rsid w:val="0028377C"/>
    <w:rsid w:val="00290C68"/>
    <w:rsid w:val="002918CB"/>
    <w:rsid w:val="00292413"/>
    <w:rsid w:val="00292D0F"/>
    <w:rsid w:val="0029323C"/>
    <w:rsid w:val="0029333A"/>
    <w:rsid w:val="0029698A"/>
    <w:rsid w:val="002A6579"/>
    <w:rsid w:val="002A708C"/>
    <w:rsid w:val="002B1DC3"/>
    <w:rsid w:val="002B4306"/>
    <w:rsid w:val="002B4DFD"/>
    <w:rsid w:val="002B4E86"/>
    <w:rsid w:val="002B78B1"/>
    <w:rsid w:val="002C1A93"/>
    <w:rsid w:val="002C3AFF"/>
    <w:rsid w:val="002C4C25"/>
    <w:rsid w:val="002D3D52"/>
    <w:rsid w:val="002D3EDE"/>
    <w:rsid w:val="002D517C"/>
    <w:rsid w:val="002D636C"/>
    <w:rsid w:val="002D7E2B"/>
    <w:rsid w:val="002E0958"/>
    <w:rsid w:val="002E3DF4"/>
    <w:rsid w:val="002E5EB2"/>
    <w:rsid w:val="002F12A1"/>
    <w:rsid w:val="002F1439"/>
    <w:rsid w:val="002F3F4C"/>
    <w:rsid w:val="002F485F"/>
    <w:rsid w:val="00300EF1"/>
    <w:rsid w:val="00301D74"/>
    <w:rsid w:val="003056DF"/>
    <w:rsid w:val="003153C7"/>
    <w:rsid w:val="00316246"/>
    <w:rsid w:val="00320A81"/>
    <w:rsid w:val="00320B1E"/>
    <w:rsid w:val="003213D1"/>
    <w:rsid w:val="0032168D"/>
    <w:rsid w:val="003221E4"/>
    <w:rsid w:val="00324928"/>
    <w:rsid w:val="00326C76"/>
    <w:rsid w:val="003276F1"/>
    <w:rsid w:val="003333EC"/>
    <w:rsid w:val="00342CCB"/>
    <w:rsid w:val="003448ED"/>
    <w:rsid w:val="00351DE1"/>
    <w:rsid w:val="003526EB"/>
    <w:rsid w:val="00355877"/>
    <w:rsid w:val="00356D67"/>
    <w:rsid w:val="00360231"/>
    <w:rsid w:val="00361E9E"/>
    <w:rsid w:val="003626DF"/>
    <w:rsid w:val="00365561"/>
    <w:rsid w:val="003707F4"/>
    <w:rsid w:val="003729E5"/>
    <w:rsid w:val="00373018"/>
    <w:rsid w:val="00380044"/>
    <w:rsid w:val="003844D1"/>
    <w:rsid w:val="003847E4"/>
    <w:rsid w:val="00385327"/>
    <w:rsid w:val="00385D79"/>
    <w:rsid w:val="0038605B"/>
    <w:rsid w:val="00386D41"/>
    <w:rsid w:val="00393545"/>
    <w:rsid w:val="00394B96"/>
    <w:rsid w:val="00394E41"/>
    <w:rsid w:val="003A5EB6"/>
    <w:rsid w:val="003A62B7"/>
    <w:rsid w:val="003A6D58"/>
    <w:rsid w:val="003B3C99"/>
    <w:rsid w:val="003C2A6E"/>
    <w:rsid w:val="003C455C"/>
    <w:rsid w:val="003C4ABC"/>
    <w:rsid w:val="003D20E1"/>
    <w:rsid w:val="003D2D6D"/>
    <w:rsid w:val="003D6093"/>
    <w:rsid w:val="003D6EA9"/>
    <w:rsid w:val="003E0B25"/>
    <w:rsid w:val="003E0E98"/>
    <w:rsid w:val="003E45CE"/>
    <w:rsid w:val="003E4730"/>
    <w:rsid w:val="003F0ED8"/>
    <w:rsid w:val="00402910"/>
    <w:rsid w:val="0040363C"/>
    <w:rsid w:val="00403CBE"/>
    <w:rsid w:val="00404BE1"/>
    <w:rsid w:val="00406B7B"/>
    <w:rsid w:val="004078CE"/>
    <w:rsid w:val="00413951"/>
    <w:rsid w:val="0041510A"/>
    <w:rsid w:val="00420185"/>
    <w:rsid w:val="00420A33"/>
    <w:rsid w:val="00420B01"/>
    <w:rsid w:val="004235BC"/>
    <w:rsid w:val="00424005"/>
    <w:rsid w:val="00424AA9"/>
    <w:rsid w:val="0042501F"/>
    <w:rsid w:val="00425975"/>
    <w:rsid w:val="00425BD2"/>
    <w:rsid w:val="00431763"/>
    <w:rsid w:val="004318B2"/>
    <w:rsid w:val="00431F44"/>
    <w:rsid w:val="004423FD"/>
    <w:rsid w:val="00447CF2"/>
    <w:rsid w:val="0045116E"/>
    <w:rsid w:val="004515CF"/>
    <w:rsid w:val="004556C1"/>
    <w:rsid w:val="004579F9"/>
    <w:rsid w:val="00461B1A"/>
    <w:rsid w:val="00461D23"/>
    <w:rsid w:val="0046362D"/>
    <w:rsid w:val="00464CEB"/>
    <w:rsid w:val="00473A88"/>
    <w:rsid w:val="004777A8"/>
    <w:rsid w:val="00480FF7"/>
    <w:rsid w:val="00482D20"/>
    <w:rsid w:val="00483E99"/>
    <w:rsid w:val="0048618C"/>
    <w:rsid w:val="00491548"/>
    <w:rsid w:val="00497111"/>
    <w:rsid w:val="004A100C"/>
    <w:rsid w:val="004A39E5"/>
    <w:rsid w:val="004A51F3"/>
    <w:rsid w:val="004A55DA"/>
    <w:rsid w:val="004A6273"/>
    <w:rsid w:val="004B1C67"/>
    <w:rsid w:val="004B5D2A"/>
    <w:rsid w:val="004C068B"/>
    <w:rsid w:val="004C60D5"/>
    <w:rsid w:val="004E157A"/>
    <w:rsid w:val="004E15CA"/>
    <w:rsid w:val="004E285C"/>
    <w:rsid w:val="004E46CD"/>
    <w:rsid w:val="004F2647"/>
    <w:rsid w:val="004F47DA"/>
    <w:rsid w:val="004F5157"/>
    <w:rsid w:val="004F5ED6"/>
    <w:rsid w:val="00500961"/>
    <w:rsid w:val="00501DA5"/>
    <w:rsid w:val="005038F7"/>
    <w:rsid w:val="0050638A"/>
    <w:rsid w:val="005078B3"/>
    <w:rsid w:val="0051107A"/>
    <w:rsid w:val="005120BD"/>
    <w:rsid w:val="00515107"/>
    <w:rsid w:val="00516FEF"/>
    <w:rsid w:val="00522631"/>
    <w:rsid w:val="005228CA"/>
    <w:rsid w:val="00525293"/>
    <w:rsid w:val="0052691B"/>
    <w:rsid w:val="0053097D"/>
    <w:rsid w:val="00536009"/>
    <w:rsid w:val="00540716"/>
    <w:rsid w:val="00541B00"/>
    <w:rsid w:val="005427BD"/>
    <w:rsid w:val="00545154"/>
    <w:rsid w:val="00546554"/>
    <w:rsid w:val="00551732"/>
    <w:rsid w:val="005624D5"/>
    <w:rsid w:val="00565C10"/>
    <w:rsid w:val="00577077"/>
    <w:rsid w:val="005819F3"/>
    <w:rsid w:val="005826B2"/>
    <w:rsid w:val="0058401C"/>
    <w:rsid w:val="00584679"/>
    <w:rsid w:val="00584B2C"/>
    <w:rsid w:val="00590243"/>
    <w:rsid w:val="00592F8B"/>
    <w:rsid w:val="005942A9"/>
    <w:rsid w:val="00594538"/>
    <w:rsid w:val="00594B4A"/>
    <w:rsid w:val="005A1CC7"/>
    <w:rsid w:val="005A4E11"/>
    <w:rsid w:val="005B413A"/>
    <w:rsid w:val="005B43D3"/>
    <w:rsid w:val="005C3C81"/>
    <w:rsid w:val="005D1666"/>
    <w:rsid w:val="005D1CD8"/>
    <w:rsid w:val="005D2F63"/>
    <w:rsid w:val="005D3ED0"/>
    <w:rsid w:val="005D5C98"/>
    <w:rsid w:val="005D5CC1"/>
    <w:rsid w:val="005D602B"/>
    <w:rsid w:val="005E0F3F"/>
    <w:rsid w:val="005E35E9"/>
    <w:rsid w:val="005F0D1F"/>
    <w:rsid w:val="005F3749"/>
    <w:rsid w:val="005F7C33"/>
    <w:rsid w:val="00600862"/>
    <w:rsid w:val="00600989"/>
    <w:rsid w:val="0060141E"/>
    <w:rsid w:val="00602B68"/>
    <w:rsid w:val="0060397D"/>
    <w:rsid w:val="00606292"/>
    <w:rsid w:val="00612197"/>
    <w:rsid w:val="00612B28"/>
    <w:rsid w:val="00615C93"/>
    <w:rsid w:val="00617C1E"/>
    <w:rsid w:val="0062008B"/>
    <w:rsid w:val="00620D37"/>
    <w:rsid w:val="006212F1"/>
    <w:rsid w:val="006230EC"/>
    <w:rsid w:val="00623347"/>
    <w:rsid w:val="00623FDD"/>
    <w:rsid w:val="00633522"/>
    <w:rsid w:val="006367DE"/>
    <w:rsid w:val="00640A2D"/>
    <w:rsid w:val="006431F5"/>
    <w:rsid w:val="00645475"/>
    <w:rsid w:val="00647AF8"/>
    <w:rsid w:val="00652F2D"/>
    <w:rsid w:val="00655D4E"/>
    <w:rsid w:val="0066078C"/>
    <w:rsid w:val="00663717"/>
    <w:rsid w:val="00665449"/>
    <w:rsid w:val="006716F8"/>
    <w:rsid w:val="00677146"/>
    <w:rsid w:val="00681482"/>
    <w:rsid w:val="00691088"/>
    <w:rsid w:val="00691F82"/>
    <w:rsid w:val="00692012"/>
    <w:rsid w:val="0069381F"/>
    <w:rsid w:val="006950C6"/>
    <w:rsid w:val="006976CA"/>
    <w:rsid w:val="006A1396"/>
    <w:rsid w:val="006A3F0A"/>
    <w:rsid w:val="006A48D1"/>
    <w:rsid w:val="006A506C"/>
    <w:rsid w:val="006A5345"/>
    <w:rsid w:val="006A71C8"/>
    <w:rsid w:val="006A727C"/>
    <w:rsid w:val="006B4A43"/>
    <w:rsid w:val="006B51A1"/>
    <w:rsid w:val="006B54A3"/>
    <w:rsid w:val="006C0485"/>
    <w:rsid w:val="006C1F3D"/>
    <w:rsid w:val="006C2556"/>
    <w:rsid w:val="006C2BDB"/>
    <w:rsid w:val="006C2ED1"/>
    <w:rsid w:val="006C370F"/>
    <w:rsid w:val="006C5389"/>
    <w:rsid w:val="006C65E0"/>
    <w:rsid w:val="006D0C1A"/>
    <w:rsid w:val="006D34B4"/>
    <w:rsid w:val="006D3A98"/>
    <w:rsid w:val="006D3ACE"/>
    <w:rsid w:val="006D4619"/>
    <w:rsid w:val="006D4724"/>
    <w:rsid w:val="006D5BD2"/>
    <w:rsid w:val="006D6754"/>
    <w:rsid w:val="006D6C68"/>
    <w:rsid w:val="006E23B7"/>
    <w:rsid w:val="006E349E"/>
    <w:rsid w:val="006F1051"/>
    <w:rsid w:val="006F1254"/>
    <w:rsid w:val="006F2066"/>
    <w:rsid w:val="006F20C7"/>
    <w:rsid w:val="0070352A"/>
    <w:rsid w:val="00704138"/>
    <w:rsid w:val="00706DD6"/>
    <w:rsid w:val="0070708F"/>
    <w:rsid w:val="00713C46"/>
    <w:rsid w:val="00716D63"/>
    <w:rsid w:val="00717067"/>
    <w:rsid w:val="00721658"/>
    <w:rsid w:val="0073020C"/>
    <w:rsid w:val="007314AA"/>
    <w:rsid w:val="00734516"/>
    <w:rsid w:val="00741E77"/>
    <w:rsid w:val="00744708"/>
    <w:rsid w:val="007469C0"/>
    <w:rsid w:val="007503DF"/>
    <w:rsid w:val="00750DAE"/>
    <w:rsid w:val="00751C51"/>
    <w:rsid w:val="00753BCE"/>
    <w:rsid w:val="00753FB3"/>
    <w:rsid w:val="00754CF4"/>
    <w:rsid w:val="007611B2"/>
    <w:rsid w:val="00763109"/>
    <w:rsid w:val="007638AF"/>
    <w:rsid w:val="00763FCB"/>
    <w:rsid w:val="00765D4F"/>
    <w:rsid w:val="00767525"/>
    <w:rsid w:val="007704DF"/>
    <w:rsid w:val="007705FA"/>
    <w:rsid w:val="00770961"/>
    <w:rsid w:val="0077668E"/>
    <w:rsid w:val="00780CE6"/>
    <w:rsid w:val="007821A8"/>
    <w:rsid w:val="0078434B"/>
    <w:rsid w:val="00785245"/>
    <w:rsid w:val="00786590"/>
    <w:rsid w:val="00787022"/>
    <w:rsid w:val="007879C6"/>
    <w:rsid w:val="007901E0"/>
    <w:rsid w:val="007927F2"/>
    <w:rsid w:val="007944E4"/>
    <w:rsid w:val="00794892"/>
    <w:rsid w:val="00796E1F"/>
    <w:rsid w:val="007A0139"/>
    <w:rsid w:val="007A28D2"/>
    <w:rsid w:val="007A4199"/>
    <w:rsid w:val="007A4529"/>
    <w:rsid w:val="007A4BB7"/>
    <w:rsid w:val="007B0664"/>
    <w:rsid w:val="007B0A05"/>
    <w:rsid w:val="007B0C94"/>
    <w:rsid w:val="007B141B"/>
    <w:rsid w:val="007B7C30"/>
    <w:rsid w:val="007C185A"/>
    <w:rsid w:val="007C2928"/>
    <w:rsid w:val="007C3798"/>
    <w:rsid w:val="007C49D6"/>
    <w:rsid w:val="007C4DB8"/>
    <w:rsid w:val="007D33D7"/>
    <w:rsid w:val="007D36AE"/>
    <w:rsid w:val="007D4263"/>
    <w:rsid w:val="007D47D1"/>
    <w:rsid w:val="007D59DB"/>
    <w:rsid w:val="007E0276"/>
    <w:rsid w:val="007E521A"/>
    <w:rsid w:val="007F0E24"/>
    <w:rsid w:val="007F16C4"/>
    <w:rsid w:val="007F2B3B"/>
    <w:rsid w:val="007F344C"/>
    <w:rsid w:val="007F612A"/>
    <w:rsid w:val="00802141"/>
    <w:rsid w:val="00802ECC"/>
    <w:rsid w:val="00803804"/>
    <w:rsid w:val="0080436F"/>
    <w:rsid w:val="00810B3F"/>
    <w:rsid w:val="008116F3"/>
    <w:rsid w:val="00814750"/>
    <w:rsid w:val="008168BB"/>
    <w:rsid w:val="00821979"/>
    <w:rsid w:val="008258E0"/>
    <w:rsid w:val="00826EA7"/>
    <w:rsid w:val="00830826"/>
    <w:rsid w:val="00830CB3"/>
    <w:rsid w:val="00831A0F"/>
    <w:rsid w:val="00832D96"/>
    <w:rsid w:val="00834C89"/>
    <w:rsid w:val="00841062"/>
    <w:rsid w:val="00841BF5"/>
    <w:rsid w:val="00843C93"/>
    <w:rsid w:val="0085137B"/>
    <w:rsid w:val="00855895"/>
    <w:rsid w:val="00857240"/>
    <w:rsid w:val="00857582"/>
    <w:rsid w:val="008614AA"/>
    <w:rsid w:val="0086379E"/>
    <w:rsid w:val="00865387"/>
    <w:rsid w:val="00865661"/>
    <w:rsid w:val="00865DF7"/>
    <w:rsid w:val="008726BE"/>
    <w:rsid w:val="0087557B"/>
    <w:rsid w:val="00880443"/>
    <w:rsid w:val="008814C1"/>
    <w:rsid w:val="00883343"/>
    <w:rsid w:val="00884785"/>
    <w:rsid w:val="00884BF7"/>
    <w:rsid w:val="00893F5F"/>
    <w:rsid w:val="00895272"/>
    <w:rsid w:val="008A0051"/>
    <w:rsid w:val="008A0AD6"/>
    <w:rsid w:val="008A1706"/>
    <w:rsid w:val="008A1883"/>
    <w:rsid w:val="008A2C8B"/>
    <w:rsid w:val="008A4248"/>
    <w:rsid w:val="008A539D"/>
    <w:rsid w:val="008A57BF"/>
    <w:rsid w:val="008B0046"/>
    <w:rsid w:val="008B032D"/>
    <w:rsid w:val="008B124E"/>
    <w:rsid w:val="008B14FE"/>
    <w:rsid w:val="008B20FC"/>
    <w:rsid w:val="008B42EE"/>
    <w:rsid w:val="008B5110"/>
    <w:rsid w:val="008B676B"/>
    <w:rsid w:val="008C15E1"/>
    <w:rsid w:val="008C25BE"/>
    <w:rsid w:val="008C2624"/>
    <w:rsid w:val="008C3D0E"/>
    <w:rsid w:val="008C6376"/>
    <w:rsid w:val="008D048C"/>
    <w:rsid w:val="008D1610"/>
    <w:rsid w:val="008D5ABD"/>
    <w:rsid w:val="008D6E5D"/>
    <w:rsid w:val="008D7182"/>
    <w:rsid w:val="008D7F4E"/>
    <w:rsid w:val="008E1EAF"/>
    <w:rsid w:val="008E2FFC"/>
    <w:rsid w:val="008F08A1"/>
    <w:rsid w:val="008F28F3"/>
    <w:rsid w:val="0090163B"/>
    <w:rsid w:val="009064EE"/>
    <w:rsid w:val="00907120"/>
    <w:rsid w:val="0091692B"/>
    <w:rsid w:val="00917E05"/>
    <w:rsid w:val="00920B44"/>
    <w:rsid w:val="009233B8"/>
    <w:rsid w:val="00933FF0"/>
    <w:rsid w:val="009410C2"/>
    <w:rsid w:val="00944BC6"/>
    <w:rsid w:val="00947D15"/>
    <w:rsid w:val="009505C0"/>
    <w:rsid w:val="0095201F"/>
    <w:rsid w:val="00955788"/>
    <w:rsid w:val="00955A9E"/>
    <w:rsid w:val="00956369"/>
    <w:rsid w:val="00961495"/>
    <w:rsid w:val="00962DB7"/>
    <w:rsid w:val="00963B90"/>
    <w:rsid w:val="009666DB"/>
    <w:rsid w:val="00966706"/>
    <w:rsid w:val="00967810"/>
    <w:rsid w:val="0097000A"/>
    <w:rsid w:val="009709E8"/>
    <w:rsid w:val="00980DC9"/>
    <w:rsid w:val="009829C6"/>
    <w:rsid w:val="00984972"/>
    <w:rsid w:val="00984DE2"/>
    <w:rsid w:val="00987547"/>
    <w:rsid w:val="009922BF"/>
    <w:rsid w:val="0099233E"/>
    <w:rsid w:val="00992353"/>
    <w:rsid w:val="009952AB"/>
    <w:rsid w:val="00996289"/>
    <w:rsid w:val="009A1419"/>
    <w:rsid w:val="009A19DC"/>
    <w:rsid w:val="009A5AC0"/>
    <w:rsid w:val="009B42C1"/>
    <w:rsid w:val="009B50AB"/>
    <w:rsid w:val="009B6FA1"/>
    <w:rsid w:val="009B7D32"/>
    <w:rsid w:val="009C2D1D"/>
    <w:rsid w:val="009C39A1"/>
    <w:rsid w:val="009C39B7"/>
    <w:rsid w:val="009C3D9F"/>
    <w:rsid w:val="009C728F"/>
    <w:rsid w:val="009D0344"/>
    <w:rsid w:val="009D1560"/>
    <w:rsid w:val="009D30C2"/>
    <w:rsid w:val="009D64C9"/>
    <w:rsid w:val="009D7ADC"/>
    <w:rsid w:val="009E05B3"/>
    <w:rsid w:val="009E12B9"/>
    <w:rsid w:val="009F1442"/>
    <w:rsid w:val="009F37C8"/>
    <w:rsid w:val="009F4CD6"/>
    <w:rsid w:val="009F5C02"/>
    <w:rsid w:val="009F6A94"/>
    <w:rsid w:val="00A00208"/>
    <w:rsid w:val="00A005E0"/>
    <w:rsid w:val="00A03612"/>
    <w:rsid w:val="00A0675E"/>
    <w:rsid w:val="00A07E70"/>
    <w:rsid w:val="00A11E64"/>
    <w:rsid w:val="00A12C47"/>
    <w:rsid w:val="00A16FE1"/>
    <w:rsid w:val="00A1755A"/>
    <w:rsid w:val="00A201A5"/>
    <w:rsid w:val="00A214DE"/>
    <w:rsid w:val="00A2194D"/>
    <w:rsid w:val="00A21E3D"/>
    <w:rsid w:val="00A26E1B"/>
    <w:rsid w:val="00A27433"/>
    <w:rsid w:val="00A323FD"/>
    <w:rsid w:val="00A3469B"/>
    <w:rsid w:val="00A42D39"/>
    <w:rsid w:val="00A50697"/>
    <w:rsid w:val="00A534F6"/>
    <w:rsid w:val="00A54629"/>
    <w:rsid w:val="00A63525"/>
    <w:rsid w:val="00A639D5"/>
    <w:rsid w:val="00A6404F"/>
    <w:rsid w:val="00A64ACA"/>
    <w:rsid w:val="00A70ABC"/>
    <w:rsid w:val="00A71005"/>
    <w:rsid w:val="00A72C38"/>
    <w:rsid w:val="00A8007F"/>
    <w:rsid w:val="00A8052D"/>
    <w:rsid w:val="00A812D9"/>
    <w:rsid w:val="00A81C7B"/>
    <w:rsid w:val="00A879A4"/>
    <w:rsid w:val="00A91BD8"/>
    <w:rsid w:val="00A9324B"/>
    <w:rsid w:val="00A9480E"/>
    <w:rsid w:val="00A95876"/>
    <w:rsid w:val="00A97138"/>
    <w:rsid w:val="00A9783C"/>
    <w:rsid w:val="00AA01F1"/>
    <w:rsid w:val="00AA0545"/>
    <w:rsid w:val="00AA1426"/>
    <w:rsid w:val="00AA1C75"/>
    <w:rsid w:val="00AA5E95"/>
    <w:rsid w:val="00AB01C3"/>
    <w:rsid w:val="00AB4402"/>
    <w:rsid w:val="00AB5A1D"/>
    <w:rsid w:val="00AB5FE1"/>
    <w:rsid w:val="00AC09E7"/>
    <w:rsid w:val="00AC123B"/>
    <w:rsid w:val="00AC3197"/>
    <w:rsid w:val="00AC36D1"/>
    <w:rsid w:val="00AC391D"/>
    <w:rsid w:val="00AC5CBD"/>
    <w:rsid w:val="00AC6CA2"/>
    <w:rsid w:val="00AC7109"/>
    <w:rsid w:val="00AD03CF"/>
    <w:rsid w:val="00AD0624"/>
    <w:rsid w:val="00AD2849"/>
    <w:rsid w:val="00AD332F"/>
    <w:rsid w:val="00AD4625"/>
    <w:rsid w:val="00AD4F97"/>
    <w:rsid w:val="00AE2B37"/>
    <w:rsid w:val="00AF0EDF"/>
    <w:rsid w:val="00AF310C"/>
    <w:rsid w:val="00AF67B8"/>
    <w:rsid w:val="00B04F2F"/>
    <w:rsid w:val="00B11EA1"/>
    <w:rsid w:val="00B12A70"/>
    <w:rsid w:val="00B153CE"/>
    <w:rsid w:val="00B17498"/>
    <w:rsid w:val="00B23C7D"/>
    <w:rsid w:val="00B246A9"/>
    <w:rsid w:val="00B26207"/>
    <w:rsid w:val="00B31C55"/>
    <w:rsid w:val="00B32106"/>
    <w:rsid w:val="00B4154E"/>
    <w:rsid w:val="00B422D8"/>
    <w:rsid w:val="00B45F3F"/>
    <w:rsid w:val="00B54C75"/>
    <w:rsid w:val="00B54ECF"/>
    <w:rsid w:val="00B551F7"/>
    <w:rsid w:val="00B5624B"/>
    <w:rsid w:val="00B5770D"/>
    <w:rsid w:val="00B611B6"/>
    <w:rsid w:val="00B660C0"/>
    <w:rsid w:val="00B66797"/>
    <w:rsid w:val="00B716C4"/>
    <w:rsid w:val="00B71B41"/>
    <w:rsid w:val="00B77882"/>
    <w:rsid w:val="00B83F3A"/>
    <w:rsid w:val="00B876D7"/>
    <w:rsid w:val="00B9092C"/>
    <w:rsid w:val="00B90B65"/>
    <w:rsid w:val="00B91EF4"/>
    <w:rsid w:val="00B931A1"/>
    <w:rsid w:val="00B938D1"/>
    <w:rsid w:val="00B9400B"/>
    <w:rsid w:val="00B95B0F"/>
    <w:rsid w:val="00B9664A"/>
    <w:rsid w:val="00B97457"/>
    <w:rsid w:val="00B97A04"/>
    <w:rsid w:val="00B97D21"/>
    <w:rsid w:val="00BA0F6E"/>
    <w:rsid w:val="00BA2959"/>
    <w:rsid w:val="00BB07AB"/>
    <w:rsid w:val="00BB1D8F"/>
    <w:rsid w:val="00BB2EB3"/>
    <w:rsid w:val="00BB3803"/>
    <w:rsid w:val="00BB6126"/>
    <w:rsid w:val="00BC0040"/>
    <w:rsid w:val="00BC3C27"/>
    <w:rsid w:val="00BC3CDD"/>
    <w:rsid w:val="00BC3E2D"/>
    <w:rsid w:val="00BC41EB"/>
    <w:rsid w:val="00BC49FB"/>
    <w:rsid w:val="00BD434C"/>
    <w:rsid w:val="00BE2C53"/>
    <w:rsid w:val="00BE5207"/>
    <w:rsid w:val="00BE5D1E"/>
    <w:rsid w:val="00BF1527"/>
    <w:rsid w:val="00BF6D21"/>
    <w:rsid w:val="00BF7B37"/>
    <w:rsid w:val="00BF7D82"/>
    <w:rsid w:val="00C02341"/>
    <w:rsid w:val="00C02A76"/>
    <w:rsid w:val="00C03A23"/>
    <w:rsid w:val="00C07BBC"/>
    <w:rsid w:val="00C07DA4"/>
    <w:rsid w:val="00C138BB"/>
    <w:rsid w:val="00C21372"/>
    <w:rsid w:val="00C24AEB"/>
    <w:rsid w:val="00C27293"/>
    <w:rsid w:val="00C37060"/>
    <w:rsid w:val="00C41E10"/>
    <w:rsid w:val="00C4654D"/>
    <w:rsid w:val="00C4742A"/>
    <w:rsid w:val="00C5018D"/>
    <w:rsid w:val="00C50A21"/>
    <w:rsid w:val="00C51CA7"/>
    <w:rsid w:val="00C54C8C"/>
    <w:rsid w:val="00C55827"/>
    <w:rsid w:val="00C55CB2"/>
    <w:rsid w:val="00C567B6"/>
    <w:rsid w:val="00C6071E"/>
    <w:rsid w:val="00C61AD7"/>
    <w:rsid w:val="00C640F5"/>
    <w:rsid w:val="00C64403"/>
    <w:rsid w:val="00C659E5"/>
    <w:rsid w:val="00C678F0"/>
    <w:rsid w:val="00C70089"/>
    <w:rsid w:val="00C70363"/>
    <w:rsid w:val="00C70844"/>
    <w:rsid w:val="00C73851"/>
    <w:rsid w:val="00C73B42"/>
    <w:rsid w:val="00C740A8"/>
    <w:rsid w:val="00C75E34"/>
    <w:rsid w:val="00C77016"/>
    <w:rsid w:val="00C818B8"/>
    <w:rsid w:val="00C83757"/>
    <w:rsid w:val="00C838D4"/>
    <w:rsid w:val="00C86F72"/>
    <w:rsid w:val="00C875E0"/>
    <w:rsid w:val="00CA013C"/>
    <w:rsid w:val="00CA1696"/>
    <w:rsid w:val="00CA2C37"/>
    <w:rsid w:val="00CA66BB"/>
    <w:rsid w:val="00CC0DFB"/>
    <w:rsid w:val="00CC499E"/>
    <w:rsid w:val="00CC7B22"/>
    <w:rsid w:val="00CC7F70"/>
    <w:rsid w:val="00CD3672"/>
    <w:rsid w:val="00CD5881"/>
    <w:rsid w:val="00CD5A0E"/>
    <w:rsid w:val="00CD74D7"/>
    <w:rsid w:val="00CD7878"/>
    <w:rsid w:val="00CE2073"/>
    <w:rsid w:val="00CE4B62"/>
    <w:rsid w:val="00CF71F8"/>
    <w:rsid w:val="00D039A7"/>
    <w:rsid w:val="00D047AB"/>
    <w:rsid w:val="00D14AC8"/>
    <w:rsid w:val="00D17317"/>
    <w:rsid w:val="00D2076B"/>
    <w:rsid w:val="00D220DC"/>
    <w:rsid w:val="00D23705"/>
    <w:rsid w:val="00D257D6"/>
    <w:rsid w:val="00D26514"/>
    <w:rsid w:val="00D30A65"/>
    <w:rsid w:val="00D33205"/>
    <w:rsid w:val="00D34C01"/>
    <w:rsid w:val="00D3616D"/>
    <w:rsid w:val="00D36223"/>
    <w:rsid w:val="00D3696C"/>
    <w:rsid w:val="00D37112"/>
    <w:rsid w:val="00D443ED"/>
    <w:rsid w:val="00D45D55"/>
    <w:rsid w:val="00D47342"/>
    <w:rsid w:val="00D51E2A"/>
    <w:rsid w:val="00D525DA"/>
    <w:rsid w:val="00D6028B"/>
    <w:rsid w:val="00D62C44"/>
    <w:rsid w:val="00D64614"/>
    <w:rsid w:val="00D6485B"/>
    <w:rsid w:val="00D649AB"/>
    <w:rsid w:val="00D661A4"/>
    <w:rsid w:val="00D66998"/>
    <w:rsid w:val="00D83B99"/>
    <w:rsid w:val="00D84758"/>
    <w:rsid w:val="00D8539F"/>
    <w:rsid w:val="00D85D92"/>
    <w:rsid w:val="00D90294"/>
    <w:rsid w:val="00D92414"/>
    <w:rsid w:val="00D948CA"/>
    <w:rsid w:val="00D95CB3"/>
    <w:rsid w:val="00DA0425"/>
    <w:rsid w:val="00DA0621"/>
    <w:rsid w:val="00DA0DE1"/>
    <w:rsid w:val="00DA14C5"/>
    <w:rsid w:val="00DA6F2D"/>
    <w:rsid w:val="00DB0C90"/>
    <w:rsid w:val="00DB2972"/>
    <w:rsid w:val="00DB2C97"/>
    <w:rsid w:val="00DB50D6"/>
    <w:rsid w:val="00DB5402"/>
    <w:rsid w:val="00DC352A"/>
    <w:rsid w:val="00DC42FE"/>
    <w:rsid w:val="00DC6022"/>
    <w:rsid w:val="00DC679C"/>
    <w:rsid w:val="00DC7E3F"/>
    <w:rsid w:val="00DD0003"/>
    <w:rsid w:val="00DD0419"/>
    <w:rsid w:val="00DD083F"/>
    <w:rsid w:val="00DD35DC"/>
    <w:rsid w:val="00DD5580"/>
    <w:rsid w:val="00DD7EE7"/>
    <w:rsid w:val="00DE082E"/>
    <w:rsid w:val="00DE13A1"/>
    <w:rsid w:val="00DE489E"/>
    <w:rsid w:val="00DE7868"/>
    <w:rsid w:val="00DF1B21"/>
    <w:rsid w:val="00DF37D9"/>
    <w:rsid w:val="00DF42DC"/>
    <w:rsid w:val="00DF454A"/>
    <w:rsid w:val="00DF5274"/>
    <w:rsid w:val="00DF7132"/>
    <w:rsid w:val="00DF76B3"/>
    <w:rsid w:val="00DF77A2"/>
    <w:rsid w:val="00DF7AC3"/>
    <w:rsid w:val="00E0262E"/>
    <w:rsid w:val="00E05D17"/>
    <w:rsid w:val="00E10221"/>
    <w:rsid w:val="00E10AE9"/>
    <w:rsid w:val="00E11602"/>
    <w:rsid w:val="00E11F6D"/>
    <w:rsid w:val="00E24A20"/>
    <w:rsid w:val="00E30CE4"/>
    <w:rsid w:val="00E353EE"/>
    <w:rsid w:val="00E35910"/>
    <w:rsid w:val="00E369DD"/>
    <w:rsid w:val="00E40717"/>
    <w:rsid w:val="00E46E8C"/>
    <w:rsid w:val="00E52F7A"/>
    <w:rsid w:val="00E56279"/>
    <w:rsid w:val="00E60388"/>
    <w:rsid w:val="00E62775"/>
    <w:rsid w:val="00E638EB"/>
    <w:rsid w:val="00E66AD8"/>
    <w:rsid w:val="00E70A59"/>
    <w:rsid w:val="00E72437"/>
    <w:rsid w:val="00E74056"/>
    <w:rsid w:val="00E743BD"/>
    <w:rsid w:val="00E75612"/>
    <w:rsid w:val="00E7637B"/>
    <w:rsid w:val="00E80454"/>
    <w:rsid w:val="00E85074"/>
    <w:rsid w:val="00E92161"/>
    <w:rsid w:val="00E92886"/>
    <w:rsid w:val="00E93F2B"/>
    <w:rsid w:val="00E964EE"/>
    <w:rsid w:val="00EA05A5"/>
    <w:rsid w:val="00EA173C"/>
    <w:rsid w:val="00EA20C9"/>
    <w:rsid w:val="00EA22EA"/>
    <w:rsid w:val="00EA23B8"/>
    <w:rsid w:val="00EB14B0"/>
    <w:rsid w:val="00EB169B"/>
    <w:rsid w:val="00EB3393"/>
    <w:rsid w:val="00EB418A"/>
    <w:rsid w:val="00EB6E7F"/>
    <w:rsid w:val="00EC0FDF"/>
    <w:rsid w:val="00EC29C3"/>
    <w:rsid w:val="00EC7476"/>
    <w:rsid w:val="00ED6C17"/>
    <w:rsid w:val="00EE092E"/>
    <w:rsid w:val="00EE0F6C"/>
    <w:rsid w:val="00EE21BB"/>
    <w:rsid w:val="00EE22F0"/>
    <w:rsid w:val="00EE28A5"/>
    <w:rsid w:val="00EE4634"/>
    <w:rsid w:val="00EE4AAD"/>
    <w:rsid w:val="00EE4CF4"/>
    <w:rsid w:val="00EE5B31"/>
    <w:rsid w:val="00EF0F72"/>
    <w:rsid w:val="00EF6F1F"/>
    <w:rsid w:val="00EF72BA"/>
    <w:rsid w:val="00F01B5F"/>
    <w:rsid w:val="00F027EA"/>
    <w:rsid w:val="00F07757"/>
    <w:rsid w:val="00F15CE5"/>
    <w:rsid w:val="00F23BDC"/>
    <w:rsid w:val="00F27699"/>
    <w:rsid w:val="00F3069B"/>
    <w:rsid w:val="00F30F5C"/>
    <w:rsid w:val="00F36E06"/>
    <w:rsid w:val="00F4168B"/>
    <w:rsid w:val="00F41BB1"/>
    <w:rsid w:val="00F42219"/>
    <w:rsid w:val="00F50754"/>
    <w:rsid w:val="00F51684"/>
    <w:rsid w:val="00F51F81"/>
    <w:rsid w:val="00F55FCA"/>
    <w:rsid w:val="00F5605A"/>
    <w:rsid w:val="00F61194"/>
    <w:rsid w:val="00F626FA"/>
    <w:rsid w:val="00F63BD8"/>
    <w:rsid w:val="00F65A7B"/>
    <w:rsid w:val="00F664B0"/>
    <w:rsid w:val="00F71747"/>
    <w:rsid w:val="00F7323E"/>
    <w:rsid w:val="00F7449A"/>
    <w:rsid w:val="00F76A5F"/>
    <w:rsid w:val="00F76F32"/>
    <w:rsid w:val="00F80527"/>
    <w:rsid w:val="00F80769"/>
    <w:rsid w:val="00F80FC7"/>
    <w:rsid w:val="00F82A56"/>
    <w:rsid w:val="00F85368"/>
    <w:rsid w:val="00F86843"/>
    <w:rsid w:val="00F870D7"/>
    <w:rsid w:val="00F91806"/>
    <w:rsid w:val="00F96474"/>
    <w:rsid w:val="00F9675B"/>
    <w:rsid w:val="00FA10E8"/>
    <w:rsid w:val="00FA4652"/>
    <w:rsid w:val="00FB3701"/>
    <w:rsid w:val="00FB511E"/>
    <w:rsid w:val="00FB557A"/>
    <w:rsid w:val="00FC6970"/>
    <w:rsid w:val="00FC6E54"/>
    <w:rsid w:val="00FC7F1E"/>
    <w:rsid w:val="00FD095F"/>
    <w:rsid w:val="00FD498B"/>
    <w:rsid w:val="00FD6DD7"/>
    <w:rsid w:val="00FD6FFA"/>
    <w:rsid w:val="00FE0133"/>
    <w:rsid w:val="00FE2EF8"/>
    <w:rsid w:val="00FF0945"/>
    <w:rsid w:val="00FF1E78"/>
    <w:rsid w:val="00FF2C06"/>
    <w:rsid w:val="00FF3067"/>
    <w:rsid w:val="00FF4364"/>
    <w:rsid w:val="00FF6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CEB"/>
  </w:style>
  <w:style w:type="paragraph" w:styleId="Heading1">
    <w:name w:val="heading 1"/>
    <w:basedOn w:val="Normal"/>
    <w:next w:val="Normal"/>
    <w:qFormat/>
    <w:rsid w:val="00464CEB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464CEB"/>
    <w:pPr>
      <w:keepNext/>
      <w:ind w:left="5040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464CEB"/>
    <w:pPr>
      <w:keepNext/>
      <w:jc w:val="center"/>
      <w:outlineLvl w:val="2"/>
    </w:pPr>
    <w:rPr>
      <w:sz w:val="32"/>
      <w:u w:val="single"/>
    </w:rPr>
  </w:style>
  <w:style w:type="paragraph" w:styleId="Heading4">
    <w:name w:val="heading 4"/>
    <w:basedOn w:val="Normal"/>
    <w:next w:val="Normal"/>
    <w:qFormat/>
    <w:rsid w:val="00464CEB"/>
    <w:pPr>
      <w:keepNext/>
      <w:jc w:val="center"/>
      <w:outlineLvl w:val="3"/>
    </w:pPr>
    <w:rPr>
      <w:sz w:val="36"/>
      <w:u w:val="single"/>
    </w:rPr>
  </w:style>
  <w:style w:type="paragraph" w:styleId="Heading5">
    <w:name w:val="heading 5"/>
    <w:basedOn w:val="Normal"/>
    <w:next w:val="Normal"/>
    <w:qFormat/>
    <w:rsid w:val="00464CEB"/>
    <w:pPr>
      <w:keepNext/>
      <w:jc w:val="center"/>
      <w:outlineLvl w:val="4"/>
    </w:pPr>
    <w:rPr>
      <w:b/>
      <w:sz w:val="26"/>
    </w:rPr>
  </w:style>
  <w:style w:type="paragraph" w:styleId="Heading6">
    <w:name w:val="heading 6"/>
    <w:basedOn w:val="Normal"/>
    <w:next w:val="Normal"/>
    <w:qFormat/>
    <w:rsid w:val="00464CEB"/>
    <w:pPr>
      <w:keepNext/>
      <w:jc w:val="center"/>
      <w:outlineLvl w:val="5"/>
    </w:pPr>
    <w:rPr>
      <w:sz w:val="26"/>
    </w:rPr>
  </w:style>
  <w:style w:type="paragraph" w:styleId="Heading7">
    <w:name w:val="heading 7"/>
    <w:basedOn w:val="Normal"/>
    <w:next w:val="Normal"/>
    <w:qFormat/>
    <w:rsid w:val="00464CEB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qFormat/>
    <w:rsid w:val="00403CBE"/>
    <w:pPr>
      <w:keepNext/>
      <w:outlineLvl w:val="7"/>
    </w:pPr>
    <w:rPr>
      <w:rFonts w:ascii="Tahoma" w:hAnsi="Tahoma" w:cs="Tahoma"/>
      <w:b/>
      <w:sz w:val="24"/>
      <w:szCs w:val="18"/>
    </w:rPr>
  </w:style>
  <w:style w:type="paragraph" w:styleId="Heading9">
    <w:name w:val="heading 9"/>
    <w:basedOn w:val="Normal"/>
    <w:next w:val="Normal"/>
    <w:qFormat/>
    <w:rsid w:val="00464CEB"/>
    <w:pPr>
      <w:keepNext/>
      <w:ind w:left="4320"/>
      <w:outlineLvl w:val="8"/>
    </w:pPr>
    <w:rPr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64CEB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link w:val="BodyTextChar"/>
    <w:rsid w:val="00464CEB"/>
    <w:pPr>
      <w:jc w:val="both"/>
    </w:pPr>
    <w:rPr>
      <w:sz w:val="24"/>
    </w:rPr>
  </w:style>
  <w:style w:type="paragraph" w:styleId="BodyText2">
    <w:name w:val="Body Text 2"/>
    <w:basedOn w:val="Normal"/>
    <w:rsid w:val="00464CEB"/>
    <w:rPr>
      <w:sz w:val="26"/>
    </w:rPr>
  </w:style>
  <w:style w:type="paragraph" w:styleId="BodyText3">
    <w:name w:val="Body Text 3"/>
    <w:basedOn w:val="Normal"/>
    <w:rsid w:val="00464CEB"/>
    <w:pPr>
      <w:jc w:val="center"/>
    </w:pPr>
    <w:rPr>
      <w:b/>
      <w:sz w:val="24"/>
    </w:rPr>
  </w:style>
  <w:style w:type="character" w:styleId="Hyperlink">
    <w:name w:val="Hyperlink"/>
    <w:basedOn w:val="DefaultParagraphFont"/>
    <w:uiPriority w:val="99"/>
    <w:unhideWhenUsed/>
    <w:rsid w:val="008C262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B2C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2C97"/>
    <w:rPr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DB2C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2C97"/>
    <w:rPr>
      <w:lang w:bidi="ar-SA"/>
    </w:rPr>
  </w:style>
  <w:style w:type="paragraph" w:customStyle="1" w:styleId="msoaccenttext7">
    <w:name w:val="msoaccenttext7"/>
    <w:rsid w:val="00DB2C97"/>
    <w:rPr>
      <w:rFonts w:ascii="Franklin Gothic Demi" w:hAnsi="Franklin Gothic Demi"/>
      <w:caps/>
      <w:color w:val="000000"/>
      <w:kern w:val="28"/>
      <w:sz w:val="14"/>
      <w:szCs w:val="14"/>
    </w:rPr>
  </w:style>
  <w:style w:type="paragraph" w:styleId="ListParagraph">
    <w:name w:val="List Paragraph"/>
    <w:basedOn w:val="Normal"/>
    <w:uiPriority w:val="34"/>
    <w:qFormat/>
    <w:rsid w:val="00F65A7B"/>
    <w:pPr>
      <w:ind w:left="720"/>
    </w:pPr>
  </w:style>
  <w:style w:type="table" w:styleId="TableGrid">
    <w:name w:val="Table Grid"/>
    <w:basedOn w:val="TableNormal"/>
    <w:uiPriority w:val="59"/>
    <w:rsid w:val="00C54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76310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Pho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Ph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F2AD34-1703-4C98-BF4B-F37B0D94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Memon</Company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Asif Ali</dc:creator>
  <cp:lastModifiedBy>Microsoft</cp:lastModifiedBy>
  <cp:revision>71</cp:revision>
  <cp:lastPrinted>2017-06-12T06:45:00Z</cp:lastPrinted>
  <dcterms:created xsi:type="dcterms:W3CDTF">2016-08-16T05:52:00Z</dcterms:created>
  <dcterms:modified xsi:type="dcterms:W3CDTF">2017-06-12T09:11:00Z</dcterms:modified>
</cp:coreProperties>
</file>