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32705D" w:rsidP="00405AAE">
      <w:pPr>
        <w:jc w:val="center"/>
        <w:rPr>
          <w:sz w:val="28"/>
          <w:szCs w:val="28"/>
        </w:rPr>
      </w:pPr>
      <w:r>
        <w:rPr>
          <w:sz w:val="28"/>
          <w:szCs w:val="28"/>
        </w:rPr>
        <w:t xml:space="preserve">Tender Reference No.  DCK/D.E/2017/66   </w:t>
      </w:r>
      <w:r>
        <w:rPr>
          <w:sz w:val="28"/>
          <w:szCs w:val="28"/>
        </w:rPr>
        <w:tab/>
        <w:t xml:space="preserve">  </w:t>
      </w:r>
      <w:r>
        <w:rPr>
          <w:sz w:val="28"/>
          <w:szCs w:val="28"/>
        </w:rPr>
        <w:tab/>
        <w:t>Dated:15.05.2017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2735BE">
      <w:pPr>
        <w:spacing w:line="360" w:lineRule="auto"/>
        <w:rPr>
          <w:b/>
        </w:rPr>
      </w:pPr>
      <w:r>
        <w:rPr>
          <w:b/>
        </w:rPr>
        <w:t>Work No.</w:t>
      </w:r>
      <w:r w:rsidR="00F106B9">
        <w:rPr>
          <w:b/>
        </w:rPr>
        <w:t xml:space="preserve"> 0</w:t>
      </w:r>
      <w:r w:rsidR="00E24D2A">
        <w:rPr>
          <w:b/>
        </w:rPr>
        <w:t>2</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2735BE">
        <w:rPr>
          <w:b/>
        </w:rPr>
        <w:t>9</w:t>
      </w:r>
      <w:r w:rsidR="002B014B">
        <w:rPr>
          <w:b/>
        </w:rPr>
        <w:t xml:space="preserve"> </w:t>
      </w:r>
      <w:r w:rsidR="00670290">
        <w:rPr>
          <w:b/>
        </w:rPr>
        <w:t xml:space="preserve">     </w:t>
      </w:r>
      <w:r w:rsidR="006704AA">
        <w:rPr>
          <w:b/>
        </w:rPr>
        <w:t xml:space="preserve"> Works </w:t>
      </w:r>
    </w:p>
    <w:p w:rsidR="00B03B32" w:rsidRDefault="006704AA" w:rsidP="009F3568">
      <w:pPr>
        <w:spacing w:after="0" w:line="240" w:lineRule="auto"/>
        <w:jc w:val="both"/>
        <w:rPr>
          <w:b/>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9F3568">
        <w:rPr>
          <w:b/>
          <w:sz w:val="30"/>
          <w:szCs w:val="30"/>
        </w:rPr>
        <w:t xml:space="preserve">Construction of Wash Rooms </w:t>
      </w:r>
      <w:r w:rsidR="00B03B32">
        <w:rPr>
          <w:b/>
          <w:sz w:val="30"/>
          <w:szCs w:val="30"/>
        </w:rPr>
        <w:t xml:space="preserve">and Providing Fiber Glass </w:t>
      </w:r>
    </w:p>
    <w:p w:rsidR="009F3568" w:rsidRDefault="00B03B32" w:rsidP="00B03B32">
      <w:pPr>
        <w:spacing w:after="0" w:line="240" w:lineRule="auto"/>
        <w:ind w:left="2160" w:firstLine="720"/>
        <w:jc w:val="both"/>
        <w:rPr>
          <w:b/>
          <w:sz w:val="30"/>
          <w:szCs w:val="30"/>
        </w:rPr>
      </w:pPr>
      <w:r>
        <w:rPr>
          <w:b/>
          <w:sz w:val="30"/>
          <w:szCs w:val="30"/>
        </w:rPr>
        <w:t xml:space="preserve">Tank at Government Primary School Raza Mohammad </w:t>
      </w:r>
    </w:p>
    <w:p w:rsidR="00B03B32" w:rsidRDefault="00B03B32" w:rsidP="00B03B32">
      <w:pPr>
        <w:spacing w:after="0" w:line="240" w:lineRule="auto"/>
        <w:ind w:left="2160" w:firstLine="720"/>
        <w:jc w:val="both"/>
        <w:rPr>
          <w:b/>
          <w:sz w:val="30"/>
          <w:szCs w:val="30"/>
        </w:rPr>
      </w:pPr>
      <w:r>
        <w:rPr>
          <w:b/>
          <w:sz w:val="30"/>
          <w:szCs w:val="30"/>
        </w:rPr>
        <w:t>Goth U.C Shah Mureed</w:t>
      </w:r>
    </w:p>
    <w:p w:rsidR="00B03B32" w:rsidRDefault="005352BE" w:rsidP="00B03B32">
      <w:pPr>
        <w:spacing w:after="0" w:line="240" w:lineRule="auto"/>
        <w:jc w:val="both"/>
        <w:rPr>
          <w:b/>
          <w:sz w:val="30"/>
          <w:szCs w:val="30"/>
        </w:rPr>
      </w:pPr>
      <w:r>
        <w:rPr>
          <w:b/>
          <w:sz w:val="30"/>
          <w:szCs w:val="30"/>
        </w:rPr>
        <w:t xml:space="preserve"> </w:t>
      </w:r>
    </w:p>
    <w:p w:rsidR="006704AA" w:rsidRDefault="00FE3837" w:rsidP="00B03B32">
      <w:pPr>
        <w:spacing w:after="0" w:line="240" w:lineRule="auto"/>
        <w:jc w:val="both"/>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B03B32">
        <w:rPr>
          <w:sz w:val="28"/>
          <w:szCs w:val="28"/>
        </w:rPr>
        <w:t>5</w:t>
      </w:r>
      <w:r w:rsidR="00524D0D">
        <w:rPr>
          <w:sz w:val="28"/>
          <w:szCs w:val="28"/>
        </w:rPr>
        <w:t>,</w:t>
      </w:r>
      <w:r w:rsidR="00B03B32">
        <w:rPr>
          <w:sz w:val="28"/>
          <w:szCs w:val="28"/>
        </w:rPr>
        <w:t>4</w:t>
      </w:r>
      <w:r w:rsidR="00990D15">
        <w:rPr>
          <w:sz w:val="28"/>
          <w:szCs w:val="28"/>
        </w:rPr>
        <w:t>8</w:t>
      </w:r>
      <w:r w:rsidR="00524D0D">
        <w:rPr>
          <w:sz w:val="28"/>
          <w:szCs w:val="28"/>
        </w:rPr>
        <w:t>,</w:t>
      </w:r>
      <w:r w:rsidR="00B03B32">
        <w:rPr>
          <w:sz w:val="28"/>
          <w:szCs w:val="28"/>
        </w:rPr>
        <w:t>000</w:t>
      </w:r>
      <w:r w:rsidR="00092566">
        <w:rPr>
          <w:sz w:val="28"/>
          <w:szCs w:val="28"/>
        </w:rPr>
        <w:t>/=</w:t>
      </w:r>
    </w:p>
    <w:p w:rsidR="006704AA" w:rsidRDefault="006704AA" w:rsidP="00B03B32">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B03B32">
        <w:rPr>
          <w:sz w:val="28"/>
          <w:szCs w:val="28"/>
        </w:rPr>
        <w:t>12</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1551F0">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1551F0">
        <w:rPr>
          <w:sz w:val="28"/>
          <w:szCs w:val="28"/>
        </w:rPr>
        <w:t>1</w:t>
      </w:r>
      <w:r>
        <w:rPr>
          <w:sz w:val="28"/>
          <w:szCs w:val="28"/>
        </w:rPr>
        <w:t xml:space="preserve"> Month</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AD5785"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94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68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58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64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47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80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97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37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814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531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24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AD5785"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896;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27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17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66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06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83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200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696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916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633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35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AD5785" w:rsidP="00CF6344">
      <w:pPr>
        <w:spacing w:after="0" w:line="259" w:lineRule="exact"/>
        <w:ind w:left="60"/>
        <w:rPr>
          <w:rFonts w:ascii="Calibri" w:hAnsi="Calibri" w:cs="Calibri"/>
          <w:noProof/>
          <w:color w:val="1F497D"/>
          <w:spacing w:val="-1"/>
          <w:sz w:val="20"/>
        </w:rPr>
      </w:pPr>
      <w:r w:rsidRPr="00AD5785">
        <w:rPr>
          <w:noProof/>
        </w:rPr>
        <w:lastRenderedPageBreak/>
        <w:pict>
          <v:shapetype id="_x0000_m1412" coordsize="47095,48" o:spt="100" adj="0,,0" path="m,24r,l47095,24e">
            <v:stroke joinstyle="miter"/>
            <v:formulas/>
            <v:path o:connecttype="segments"/>
          </v:shapetype>
        </w:pict>
      </w:r>
      <w:r w:rsidRPr="00AD5785">
        <w:rPr>
          <w:noProof/>
        </w:rPr>
        <w:pict>
          <v:shape id="_x0000_s1222" type="#_x0000_m1412"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AD5785">
        <w:rPr>
          <w:noProof/>
        </w:rPr>
        <w:pict>
          <v:shape id="_x0000_s1184" style="position:absolute;left:0;text-align:left;margin-left:0;margin-top:0;width:50pt;height:50pt;z-index:251665920;visibility:hidden" coordsize="9362,48" o:spt="100" adj="0,,0" path="m,24r,l9362,24e">
            <v:stroke joinstyle="miter"/>
            <v:formulas/>
            <v:path o:connecttype="segments"/>
            <o:lock v:ext="edit" selection="t"/>
          </v:shape>
        </w:pict>
      </w:r>
      <w:r w:rsidRPr="00AD5785">
        <w:rPr>
          <w:noProof/>
        </w:rPr>
        <w:pict>
          <v:shape id="_x0000_s1185" style="position:absolute;left:0;text-align:left;margin-left:0;margin-top:0;width:50pt;height:50pt;z-index:251666944;visibility:hidden" coordsize="4788,360" o:spt="100" adj="0,,0" path="m,180r,l4788,180e">
            <v:stroke joinstyle="miter"/>
            <v:formulas/>
            <v:path o:connecttype="segments"/>
            <o:lock v:ext="edit" selection="t"/>
          </v:shape>
        </w:pict>
      </w:r>
      <w:r w:rsidRPr="00AD5785">
        <w:rPr>
          <w:noProof/>
        </w:rPr>
        <w:pict>
          <v:shape id="_x0000_s1157"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AD5785">
        <w:rPr>
          <w:noProof/>
        </w:rPr>
        <w:pict>
          <v:shape id="_x0000_s1158" style="position:absolute;left:0;text-align:left;margin-left:0;margin-top:0;width:50pt;height:50pt;z-index:251639296;visibility:hidden" coordsize="576,1152" o:spt="100" adj="0,,0" path="m,1152r,l576,1152r,l576,r,l,,,,,1152e">
            <v:stroke joinstyle="miter"/>
            <v:formulas/>
            <v:path o:connecttype="segments"/>
            <o:lock v:ext="edit" selection="t"/>
          </v:shape>
        </w:pict>
      </w:r>
      <w:r w:rsidRPr="00AD5785">
        <w:rPr>
          <w:noProof/>
        </w:rPr>
        <w:pict>
          <v:shape id="_x0000_s1159" style="position:absolute;left:0;text-align:left;margin-left:0;margin-top:0;width:50pt;height:50pt;z-index:251640320;visibility:hidden" coordsize="4788,372" o:spt="100" adj="0,,0" path="m,186r,l4788,186e">
            <v:stroke joinstyle="miter"/>
            <v:formulas/>
            <v:path o:connecttype="segments"/>
            <o:lock v:ext="edit" selection="t"/>
          </v:shape>
        </w:pict>
      </w:r>
      <w:r w:rsidRPr="00AD5785">
        <w:rPr>
          <w:noProof/>
        </w:rPr>
        <w:pict>
          <v:shape id="_x0000_s1160" style="position:absolute;left:0;text-align:left;margin-left:0;margin-top:0;width:50pt;height:50pt;z-index:251641344;visibility:hidden" coordsize="3636,1152" o:spt="100" adj="0,,0" path="m,1152r,l3636,1152r,l3636,r,l,,,,,1152e">
            <v:stroke joinstyle="miter"/>
            <v:formulas/>
            <v:path o:connecttype="segments"/>
            <o:lock v:ext="edit" selection="t"/>
          </v:shape>
        </w:pict>
      </w:r>
      <w:r w:rsidRPr="00AD5785">
        <w:rPr>
          <w:noProof/>
        </w:rPr>
        <w:pict>
          <v:shape id="_x0000_s1161" style="position:absolute;left:0;text-align:left;margin-left:0;margin-top:0;width:50pt;height:50pt;z-index:251642368;visibility:hidden" coordsize="43114,48" o:spt="100" adj="0,,0" path="m,24r,l43114,24e">
            <v:stroke joinstyle="miter"/>
            <v:formulas/>
            <v:path o:connecttype="segments"/>
            <o:lock v:ext="edit" selection="t"/>
          </v:shape>
        </w:pict>
      </w:r>
      <w:r w:rsidRPr="00AD5785">
        <w:rPr>
          <w:noProof/>
        </w:rPr>
        <w:pict>
          <v:shape id="_x0000_s1162" style="position:absolute;left:0;text-align:left;margin-left:0;margin-top:0;width:50pt;height:50pt;z-index:251643392;visibility:hidden" coordsize="48,360" o:spt="100" adj="0,,0" path="m24,r,l24,360e">
            <v:stroke joinstyle="miter"/>
            <v:formulas/>
            <v:path o:connecttype="segments"/>
            <o:lock v:ext="edit" selection="t"/>
          </v:shape>
        </w:pict>
      </w:r>
      <w:r w:rsidRPr="00AD5785">
        <w:rPr>
          <w:noProof/>
        </w:rPr>
        <w:pict>
          <v:shapetype id="_x0000_m1411" coordsize="48,48" o:spt="100" adj="0,,0" path="m,48r,l48,48r,l48,r,l,,,,,48e">
            <v:stroke joinstyle="miter"/>
            <v:formulas/>
            <v:path o:connecttype="segments"/>
          </v:shapetype>
        </w:pict>
      </w:r>
      <w:r w:rsidRPr="00AD5785">
        <w:rPr>
          <w:noProof/>
        </w:rPr>
        <w:pict>
          <v:shape id="_x0000_s1324" type="#_x0000_m1411" style="position:absolute;left:0;text-align:left;margin-left:497.4pt;margin-top:747.35pt;width:.5pt;height:.5pt;z-index:-25156864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AD5785">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AD5785">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AD5785">
        <w:rPr>
          <w:noProof/>
        </w:rPr>
        <w:pict>
          <v:shape id="_x0000_s1163" style="position:absolute;left:0;text-align:left;margin-left:0;margin-top:0;width:50pt;height:50pt;z-index:25164441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31A75" w:rsidRPr="00931A75" w:rsidRDefault="00523FDB" w:rsidP="00E326C2">
      <w:pPr>
        <w:spacing w:after="0" w:line="240" w:lineRule="auto"/>
        <w:rPr>
          <w:b/>
          <w:sz w:val="22"/>
          <w:u w:val="single"/>
        </w:rPr>
      </w:pPr>
      <w:r w:rsidRPr="00AE46D5">
        <w:rPr>
          <w:rFonts w:ascii="Times New Roman" w:hAnsi="Times New Roman" w:cs="Times New Roman"/>
          <w:b/>
          <w:bCs/>
          <w:sz w:val="24"/>
          <w:szCs w:val="24"/>
        </w:rPr>
        <w:t xml:space="preserve">Brief Description of Works </w:t>
      </w:r>
      <w:r w:rsidR="00E326C2" w:rsidRPr="00E326C2">
        <w:rPr>
          <w:b/>
          <w:sz w:val="22"/>
          <w:u w:val="single"/>
        </w:rPr>
        <w:t xml:space="preserve">Construction of Wash Rooms and Providing Fiber Glass </w:t>
      </w:r>
      <w:r w:rsidR="00E326C2">
        <w:rPr>
          <w:b/>
          <w:sz w:val="22"/>
          <w:u w:val="single"/>
        </w:rPr>
        <w:t xml:space="preserve"> </w:t>
      </w:r>
      <w:r w:rsidR="00E326C2" w:rsidRPr="00E326C2">
        <w:rPr>
          <w:b/>
          <w:sz w:val="22"/>
          <w:u w:val="single"/>
        </w:rPr>
        <w:t xml:space="preserve">Tank at Government Primary School Raza Mohammad </w:t>
      </w:r>
      <w:r w:rsidR="00E326C2">
        <w:rPr>
          <w:b/>
          <w:sz w:val="22"/>
          <w:u w:val="single"/>
        </w:rPr>
        <w:t xml:space="preserve"> </w:t>
      </w:r>
      <w:r w:rsidR="00E326C2" w:rsidRPr="00E326C2">
        <w:rPr>
          <w:b/>
          <w:sz w:val="22"/>
          <w:u w:val="single"/>
        </w:rPr>
        <w:t>Goth U.C Shah Mureed</w:t>
      </w:r>
    </w:p>
    <w:p w:rsidR="007B1A2E" w:rsidRPr="00931A75" w:rsidRDefault="00931A75" w:rsidP="00931A75">
      <w:pPr>
        <w:spacing w:after="0" w:line="240" w:lineRule="auto"/>
        <w:rPr>
          <w:rFonts w:ascii="Times New Roman" w:hAnsi="Times New Roman" w:cs="Times New Roman"/>
          <w:b/>
          <w:sz w:val="24"/>
          <w:szCs w:val="24"/>
        </w:rPr>
      </w:pPr>
      <w:r w:rsidRPr="00931A75">
        <w:rPr>
          <w:b/>
          <w:sz w:val="22"/>
        </w:rPr>
        <w:tab/>
      </w:r>
      <w:r w:rsidRPr="00931A75">
        <w:rPr>
          <w:b/>
          <w:sz w:val="22"/>
        </w:rPr>
        <w:tab/>
      </w:r>
      <w:r w:rsidRPr="00931A75">
        <w:rPr>
          <w:b/>
          <w:sz w:val="22"/>
        </w:rPr>
        <w:tab/>
      </w:r>
      <w:r w:rsidRPr="00931A75">
        <w:rPr>
          <w:b/>
          <w:sz w:val="22"/>
        </w:rPr>
        <w:tab/>
      </w: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E326C2">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E326C2">
        <w:rPr>
          <w:rFonts w:ascii="Times New Roman" w:hAnsi="Times New Roman" w:cs="Times New Roman"/>
          <w:b/>
          <w:bCs/>
          <w:sz w:val="24"/>
          <w:szCs w:val="24"/>
          <w:u w:val="single"/>
        </w:rPr>
        <w:t>5</w:t>
      </w:r>
      <w:r w:rsidR="009D0FEE">
        <w:rPr>
          <w:rFonts w:ascii="Times New Roman" w:hAnsi="Times New Roman" w:cs="Times New Roman"/>
          <w:b/>
          <w:bCs/>
          <w:sz w:val="24"/>
          <w:szCs w:val="24"/>
          <w:u w:val="single"/>
        </w:rPr>
        <w:t>,</w:t>
      </w:r>
      <w:r w:rsidR="00E326C2">
        <w:rPr>
          <w:rFonts w:ascii="Times New Roman" w:hAnsi="Times New Roman" w:cs="Times New Roman"/>
          <w:b/>
          <w:bCs/>
          <w:sz w:val="24"/>
          <w:szCs w:val="24"/>
          <w:u w:val="single"/>
        </w:rPr>
        <w:t>4</w:t>
      </w:r>
      <w:r w:rsidR="00F50F4E">
        <w:rPr>
          <w:rFonts w:ascii="Times New Roman" w:hAnsi="Times New Roman" w:cs="Times New Roman"/>
          <w:b/>
          <w:bCs/>
          <w:sz w:val="24"/>
          <w:szCs w:val="24"/>
          <w:u w:val="single"/>
        </w:rPr>
        <w:t>8</w:t>
      </w:r>
      <w:r w:rsidR="009D0FEE">
        <w:rPr>
          <w:rFonts w:ascii="Times New Roman" w:hAnsi="Times New Roman" w:cs="Times New Roman"/>
          <w:b/>
          <w:bCs/>
          <w:sz w:val="24"/>
          <w:szCs w:val="24"/>
          <w:u w:val="single"/>
        </w:rPr>
        <w:t>,</w:t>
      </w:r>
      <w:r w:rsidR="00E326C2">
        <w:rPr>
          <w:rFonts w:ascii="Times New Roman" w:hAnsi="Times New Roman" w:cs="Times New Roman"/>
          <w:b/>
          <w:bCs/>
          <w:sz w:val="24"/>
          <w:szCs w:val="24"/>
          <w:u w:val="single"/>
        </w:rPr>
        <w:t>000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32705D">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32705D">
        <w:rPr>
          <w:rFonts w:ascii="Times New Roman" w:hAnsi="Times New Roman" w:cs="Times New Roman"/>
          <w:b/>
          <w:bCs/>
          <w:sz w:val="24"/>
          <w:szCs w:val="24"/>
          <w:u w:val="single"/>
        </w:rPr>
        <w:t>05-06</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sidR="0032705D">
        <w:rPr>
          <w:rFonts w:ascii="Times New Roman" w:hAnsi="Times New Roman" w:cs="Times New Roman"/>
          <w:b/>
          <w:bCs/>
          <w:sz w:val="24"/>
          <w:szCs w:val="24"/>
          <w:u w:val="single"/>
        </w:rPr>
        <w:t>11</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32705D">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32705D">
        <w:rPr>
          <w:rFonts w:ascii="Times New Roman" w:hAnsi="Times New Roman" w:cs="Times New Roman"/>
          <w:b/>
          <w:bCs/>
          <w:sz w:val="24"/>
          <w:szCs w:val="24"/>
          <w:u w:val="single"/>
        </w:rPr>
        <w:t>05-06-</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w:t>
      </w:r>
      <w:r w:rsidR="0032705D">
        <w:rPr>
          <w:rFonts w:ascii="Times New Roman" w:hAnsi="Times New Roman" w:cs="Times New Roman"/>
          <w:b/>
          <w:bCs/>
          <w:sz w:val="24"/>
          <w:szCs w:val="24"/>
          <w:u w:val="single"/>
        </w:rPr>
        <w:t xml:space="preserve"> 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E326C2">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E326C2">
        <w:rPr>
          <w:rFonts w:ascii="Times New Roman" w:hAnsi="Times New Roman" w:cs="Times New Roman"/>
          <w:b/>
          <w:bCs/>
          <w:sz w:val="24"/>
          <w:szCs w:val="24"/>
          <w:u w:val="single"/>
        </w:rPr>
        <w:t>One</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AD5785"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968;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5440;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7488;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992;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512;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536;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560;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76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584;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608;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7001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AD5785"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1040;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632;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680;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704;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728;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752;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776;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659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800;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824;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848;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AD5785">
        <w:rPr>
          <w:noProof/>
        </w:rPr>
        <w:pict>
          <v:shapetype id="_x0000_m1406" coordsize="47095,48" o:spt="100" adj="0,,0" path="m,24r,l47095,24e">
            <v:stroke joinstyle="miter"/>
            <v:formulas/>
            <v:path o:connecttype="segments"/>
          </v:shapetype>
        </w:pict>
      </w:r>
      <w:r w:rsidR="00AD5785">
        <w:rPr>
          <w:noProof/>
        </w:rPr>
        <w:pict>
          <v:shape id="_x0000_s1225" type="#_x0000_m1406"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AD5785">
        <w:rPr>
          <w:noProof/>
        </w:rPr>
        <w:pict>
          <v:shape id="_x0000_s1190" style="position:absolute;left:0;text-align:left;margin-left:0;margin-top:0;width:50pt;height:50pt;z-index:251672064;visibility:hidden;mso-position-horizontal-relative:text;mso-position-vertical-relative:text" coordsize="9362,48" o:spt="100" adj="0,,0" path="m,24r,l9362,24e">
            <v:stroke joinstyle="miter"/>
            <v:formulas/>
            <v:path o:connecttype="segments"/>
            <o:lock v:ext="edit" selection="t"/>
          </v:shape>
        </w:pict>
      </w:r>
      <w:r w:rsidR="00AD5785">
        <w:rPr>
          <w:noProof/>
        </w:rPr>
        <w:pict>
          <v:shapetype id="_x0000_m1405" coordsize="4788,360" o:spt="100" adj="0,,0" path="m,180r,l4788,180e">
            <v:stroke joinstyle="miter"/>
            <v:formulas/>
            <v:path o:connecttype="segments"/>
          </v:shapetype>
        </w:pict>
      </w:r>
      <w:r w:rsidR="00AD5785">
        <w:rPr>
          <w:noProof/>
        </w:rPr>
        <w:pict>
          <v:shape id="_x0000_s1235" type="#_x0000_m140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AD5785">
        <w:rPr>
          <w:noProof/>
        </w:rPr>
        <w:pict>
          <v:shapetype id="_x0000_m1404" coordsize="576,1152" o:spt="100" adj="0,,0" path="m,1152r,l576,1152r,l576,r,l,,,,,1152e">
            <v:stroke joinstyle="miter"/>
            <v:formulas/>
            <v:path o:connecttype="segments"/>
          </v:shapetype>
        </w:pict>
      </w:r>
      <w:r w:rsidR="00AD5785">
        <w:rPr>
          <w:noProof/>
        </w:rPr>
        <w:pict>
          <v:shape id="_x0000_s1327" type="#_x0000_m1404" style="position:absolute;left:0;text-align:left;margin-left:497.4pt;margin-top:751.4pt;width:5.75pt;height:11.5pt;z-index:-2515655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AD5785">
        <w:rPr>
          <w:noProof/>
        </w:rPr>
        <w:pict>
          <v:shapetype id="_x0000_m1403" coordsize="576,1152" o:spt="100" adj="0,,0" path="m,1152r,l576,1152r,l576,r,l,,,,,1152e">
            <v:stroke joinstyle="miter"/>
            <v:formulas/>
            <v:path o:connecttype="segments"/>
          </v:shapetype>
        </w:pict>
      </w:r>
      <w:r w:rsidR="00AD5785">
        <w:rPr>
          <w:noProof/>
        </w:rPr>
        <w:pict>
          <v:shape id="_x0000_s1328" type="#_x0000_m1403" style="position:absolute;left:0;text-align:left;margin-left:539.5pt;margin-top:751.4pt;width:5.75pt;height:11.5pt;z-index:-2515645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AD5785">
        <w:rPr>
          <w:noProof/>
        </w:rPr>
        <w:pict>
          <v:shapetype id="_x0000_m1402" coordsize="4788,372" o:spt="100" adj="0,,0" path="m,186r,l4788,186e">
            <v:stroke joinstyle="miter"/>
            <v:formulas/>
            <v:path o:connecttype="segments"/>
          </v:shapetype>
        </w:pict>
      </w:r>
      <w:r w:rsidR="00AD5785">
        <w:rPr>
          <w:noProof/>
        </w:rPr>
        <w:pict>
          <v:shape id="_x0000_s1243" type="#_x0000_m1402"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AD5785">
        <w:rPr>
          <w:noProof/>
        </w:rPr>
        <w:pict>
          <v:shapetype id="_x0000_m1401" coordsize="3636,1152" o:spt="100" adj="0,,0" path="m,1152r,l3636,1152r,l3636,r,l,,,,,1152e">
            <v:stroke joinstyle="miter"/>
            <v:formulas/>
            <v:path o:connecttype="segments"/>
          </v:shapetype>
        </w:pict>
      </w:r>
      <w:r w:rsidR="00AD5785">
        <w:rPr>
          <w:noProof/>
        </w:rPr>
        <w:pict>
          <v:shape id="_x0000_s1329" type="#_x0000_m1401" style="position:absolute;left:0;text-align:left;margin-left:503.15pt;margin-top:751.4pt;width:36.35pt;height:11.5pt;z-index:-25156352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AD5785">
        <w:rPr>
          <w:noProof/>
        </w:rPr>
        <w:pict>
          <v:shapetype id="_x0000_m1400" coordsize="43114,48" o:spt="100" adj="0,,0" path="m,24r,l43114,24e">
            <v:stroke joinstyle="miter"/>
            <v:formulas/>
            <v:path o:connecttype="segments"/>
          </v:shapetype>
        </w:pict>
      </w:r>
      <w:r w:rsidR="00AD5785">
        <w:rPr>
          <w:noProof/>
        </w:rPr>
        <w:pict>
          <v:shape id="_x0000_s1251" type="#_x0000_m1400" style="position:absolute;left:0;text-align:left;margin-left:66.25pt;margin-top:747.35pt;width:431.15pt;height:.5pt;z-index:25170585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AD5785">
        <w:rPr>
          <w:noProof/>
        </w:rPr>
        <w:pict>
          <v:shapetype id="_x0000_m1399" coordsize="48,360" o:spt="100" adj="0,,0" path="m24,r,l24,360e">
            <v:stroke joinstyle="miter"/>
            <v:formulas/>
            <v:path o:connecttype="segments"/>
          </v:shapetype>
        </w:pict>
      </w:r>
      <w:r w:rsidR="00AD5785">
        <w:rPr>
          <w:noProof/>
        </w:rPr>
        <w:pict>
          <v:shape id="_x0000_s1259" type="#_x0000_m1399" style="position:absolute;left:0;text-align:left;margin-left:497.4pt;margin-top:747.8pt;width:.5pt;height:3.6pt;z-index:25171302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AD5785">
        <w:rPr>
          <w:noProof/>
        </w:rPr>
        <w:pict>
          <v:shapetype id="_x0000_m1398" coordsize="48,48" o:spt="100" adj="0,,0" path="m,48r,l48,48r,l48,r,l,,,,,48e">
            <v:stroke joinstyle="miter"/>
            <v:formulas/>
            <v:path o:connecttype="segments"/>
          </v:shapetype>
        </w:pict>
      </w:r>
      <w:r w:rsidR="00AD5785">
        <w:rPr>
          <w:noProof/>
        </w:rPr>
        <w:pict>
          <v:shape id="_x0000_s1330" type="#_x0000_m1398" style="position:absolute;left:0;text-align:left;margin-left:497.4pt;margin-top:747.35pt;width:.5pt;height:.5pt;z-index:-25156249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AD5785">
        <w:rPr>
          <w:noProof/>
        </w:rPr>
        <w:pict>
          <v:shapetype id="_x0000_m1397" coordsize="4740,48" o:spt="100" adj="0,,0" path="m,24r,l4740,24e">
            <v:stroke joinstyle="miter"/>
            <v:formulas/>
            <v:path o:connecttype="segments"/>
          </v:shapetype>
        </w:pict>
      </w:r>
      <w:r w:rsidR="00AD5785">
        <w:rPr>
          <w:noProof/>
        </w:rPr>
        <w:pict>
          <v:shape id="_x0000_s1267" type="#_x0000_m1397" style="position:absolute;left:0;text-align:left;margin-left:497.85pt;margin-top:747.35pt;width:47.4pt;height:.5pt;z-index:25172019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AD5785">
        <w:rPr>
          <w:noProof/>
        </w:rPr>
        <w:pict>
          <v:shapetype id="_x0000_m1396" coordsize="4740,360" o:spt="100" adj="0,,0" path="m,180r,l4740,180e">
            <v:stroke joinstyle="miter"/>
            <v:formulas/>
            <v:path o:connecttype="segments"/>
          </v:shapetype>
        </w:pict>
      </w:r>
      <w:r w:rsidR="00AD5785">
        <w:rPr>
          <w:noProof/>
        </w:rPr>
        <w:pict>
          <v:shape id="_x0000_s1275" type="#_x0000_m1396" style="position:absolute;left:0;text-align:left;margin-left:497.85pt;margin-top:747.8pt;width:47.4pt;height:3.6pt;z-index:25172736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AD5785">
        <w:rPr>
          <w:noProof/>
        </w:rPr>
        <w:pict>
          <v:shapetype id="_x0000_m1395" coordsize="4788,360" o:spt="100" adj="0,,0" path="m,180r,l4788,180e">
            <v:stroke joinstyle="miter"/>
            <v:formulas/>
            <v:path o:connecttype="segments"/>
          </v:shapetype>
        </w:pict>
      </w:r>
      <w:r w:rsidR="00AD5785">
        <w:rPr>
          <w:noProof/>
        </w:rPr>
        <w:pict>
          <v:shape id="_x0000_s1283" type="#_x0000_m1395" style="position:absolute;left:0;text-align:left;margin-left:497.4pt;margin-top:763.05pt;width:47.9pt;height:3.6pt;z-index:25173452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AD5785"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4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42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404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40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121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838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55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AD5785"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3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32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224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940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57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AD5785"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2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2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2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2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3043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60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AD5785"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1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1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1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1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62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2735BE">
      <w:pPr>
        <w:jc w:val="right"/>
        <w:rPr>
          <w:bCs/>
          <w:iCs/>
          <w:sz w:val="18"/>
          <w:szCs w:val="18"/>
          <w:u w:val="single"/>
        </w:rPr>
      </w:pPr>
      <w:bookmarkStart w:id="11" w:name="12"/>
      <w:bookmarkEnd w:id="11"/>
      <w:r>
        <w:rPr>
          <w:bCs/>
          <w:iCs/>
          <w:sz w:val="18"/>
          <w:szCs w:val="18"/>
          <w:u w:val="single"/>
        </w:rPr>
        <w:lastRenderedPageBreak/>
        <w:t>Work No</w:t>
      </w:r>
      <w:r w:rsidR="00E24D2A">
        <w:rPr>
          <w:bCs/>
          <w:iCs/>
          <w:sz w:val="18"/>
          <w:szCs w:val="18"/>
          <w:u w:val="single"/>
        </w:rPr>
        <w:t xml:space="preserve"> 02</w:t>
      </w:r>
      <w:r>
        <w:rPr>
          <w:bCs/>
          <w:iCs/>
          <w:sz w:val="18"/>
          <w:szCs w:val="18"/>
          <w:u w:val="single"/>
        </w:rPr>
        <w:t xml:space="preserve">    </w:t>
      </w:r>
      <w:r w:rsidR="00567AFB">
        <w:rPr>
          <w:bCs/>
          <w:iCs/>
          <w:sz w:val="18"/>
          <w:szCs w:val="18"/>
          <w:u w:val="single"/>
        </w:rPr>
        <w:t xml:space="preserve"> NIT</w:t>
      </w:r>
      <w:r w:rsidR="00E24D2A">
        <w:rPr>
          <w:bCs/>
          <w:iCs/>
          <w:sz w:val="18"/>
          <w:szCs w:val="18"/>
          <w:u w:val="single"/>
        </w:rPr>
        <w:t xml:space="preserve"> 0</w:t>
      </w:r>
      <w:r w:rsidR="002735BE">
        <w:rPr>
          <w:bCs/>
          <w:iCs/>
          <w:sz w:val="18"/>
          <w:szCs w:val="18"/>
          <w:u w:val="single"/>
        </w:rPr>
        <w:t>9</w:t>
      </w:r>
      <w:r w:rsidR="00567AFB">
        <w:rPr>
          <w:bCs/>
          <w:iCs/>
          <w:sz w:val="18"/>
          <w:szCs w:val="18"/>
          <w:u w:val="single"/>
        </w:rPr>
        <w:t xml:space="preserve"> </w:t>
      </w:r>
    </w:p>
    <w:p w:rsidR="00254260" w:rsidRDefault="0055183C" w:rsidP="00254260">
      <w:pPr>
        <w:spacing w:after="0" w:line="240" w:lineRule="auto"/>
        <w:rPr>
          <w:b/>
          <w:sz w:val="22"/>
          <w:u w:val="single"/>
        </w:rPr>
      </w:pPr>
      <w:r>
        <w:rPr>
          <w:sz w:val="22"/>
        </w:rPr>
        <w:t>NAME OF WORK</w:t>
      </w:r>
      <w:r>
        <w:t xml:space="preserve">: </w:t>
      </w:r>
      <w:r w:rsidR="00254260" w:rsidRPr="00254260">
        <w:rPr>
          <w:b/>
          <w:sz w:val="22"/>
          <w:u w:val="single"/>
        </w:rPr>
        <w:t xml:space="preserve">Construction of Wash Rooms and Providing Fiber Glass  Tank at Government Primary School Raza </w:t>
      </w:r>
    </w:p>
    <w:p w:rsidR="00F50F4E" w:rsidRDefault="00254260" w:rsidP="00254260">
      <w:pPr>
        <w:spacing w:after="0" w:line="240" w:lineRule="auto"/>
        <w:ind w:left="1440"/>
        <w:rPr>
          <w:b/>
          <w:sz w:val="22"/>
          <w:u w:val="single"/>
        </w:rPr>
      </w:pPr>
      <w:r>
        <w:rPr>
          <w:b/>
          <w:sz w:val="22"/>
        </w:rPr>
        <w:t xml:space="preserve">    </w:t>
      </w:r>
      <w:r w:rsidRPr="00254260">
        <w:rPr>
          <w:b/>
          <w:sz w:val="22"/>
          <w:u w:val="single"/>
        </w:rPr>
        <w:t>Mohammad  Goth U.C Shah Mureed</w:t>
      </w:r>
    </w:p>
    <w:p w:rsidR="00F50F4E" w:rsidRPr="00990D15" w:rsidRDefault="00F50F4E" w:rsidP="00F50F4E">
      <w:pPr>
        <w:spacing w:after="0" w:line="240" w:lineRule="auto"/>
        <w:ind w:left="2160"/>
        <w:rPr>
          <w:b/>
          <w:sz w:val="22"/>
          <w:u w:val="single"/>
        </w:rPr>
      </w:pPr>
      <w:r>
        <w:rPr>
          <w:b/>
          <w:sz w:val="22"/>
        </w:rPr>
        <w:t xml:space="preserve">             </w:t>
      </w:r>
    </w:p>
    <w:p w:rsidR="00760078" w:rsidRDefault="00760078" w:rsidP="00F50F4E">
      <w:pPr>
        <w:spacing w:after="0" w:line="240" w:lineRule="auto"/>
        <w:rPr>
          <w:b/>
          <w:sz w:val="22"/>
          <w:u w:val="single"/>
        </w:rPr>
      </w:pPr>
    </w:p>
    <w:p w:rsidR="009923DD" w:rsidRDefault="009923DD" w:rsidP="00760078">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
        <w:gridCol w:w="1218"/>
        <w:gridCol w:w="5120"/>
        <w:gridCol w:w="1003"/>
        <w:gridCol w:w="813"/>
        <w:gridCol w:w="1202"/>
      </w:tblGrid>
      <w:tr w:rsidR="009923DD" w:rsidRPr="006807D6" w:rsidTr="005A0A3C">
        <w:trPr>
          <w:jc w:val="center"/>
        </w:trPr>
        <w:tc>
          <w:tcPr>
            <w:tcW w:w="463"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rPr>
                <w:b w:val="0"/>
                <w:bCs w:val="0"/>
                <w:sz w:val="16"/>
                <w:szCs w:val="16"/>
              </w:rPr>
            </w:pPr>
            <w:r w:rsidRPr="006807D6">
              <w:rPr>
                <w:b w:val="0"/>
                <w:bCs w:val="0"/>
                <w:sz w:val="16"/>
                <w:szCs w:val="16"/>
              </w:rPr>
              <w:t>Sr. No</w:t>
            </w:r>
          </w:p>
        </w:tc>
        <w:tc>
          <w:tcPr>
            <w:tcW w:w="121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20"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0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2"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5A0A3C">
        <w:trPr>
          <w:jc w:val="center"/>
        </w:trPr>
        <w:tc>
          <w:tcPr>
            <w:tcW w:w="463" w:type="dxa"/>
            <w:tcBorders>
              <w:top w:val="single" w:sz="4" w:space="0" w:color="auto"/>
              <w:left w:val="single" w:sz="4" w:space="0" w:color="auto"/>
              <w:bottom w:val="single" w:sz="4" w:space="0" w:color="auto"/>
              <w:right w:val="single" w:sz="4" w:space="0" w:color="auto"/>
            </w:tcBorders>
            <w:hideMark/>
          </w:tcPr>
          <w:p w:rsidR="009923DD" w:rsidRPr="006807D6" w:rsidRDefault="009923DD" w:rsidP="004468BA">
            <w:pPr>
              <w:pStyle w:val="Heading3"/>
              <w:jc w:val="center"/>
              <w:rPr>
                <w:b w:val="0"/>
                <w:bCs w:val="0"/>
                <w:sz w:val="16"/>
                <w:szCs w:val="16"/>
              </w:rPr>
            </w:pPr>
            <w:r w:rsidRPr="006807D6">
              <w:rPr>
                <w:b w:val="0"/>
                <w:bCs w:val="0"/>
                <w:sz w:val="16"/>
                <w:szCs w:val="16"/>
              </w:rPr>
              <w:t>1</w:t>
            </w:r>
          </w:p>
        </w:tc>
        <w:tc>
          <w:tcPr>
            <w:tcW w:w="121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20"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0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2"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4468BA">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B0159D" w:rsidRPr="005B0C3E" w:rsidTr="001E1278">
        <w:trPr>
          <w:trHeight w:val="375"/>
          <w:jc w:val="center"/>
        </w:trPr>
        <w:tc>
          <w:tcPr>
            <w:tcW w:w="463" w:type="dxa"/>
            <w:tcBorders>
              <w:top w:val="single" w:sz="4" w:space="0" w:color="auto"/>
              <w:left w:val="single" w:sz="4" w:space="0" w:color="auto"/>
              <w:bottom w:val="single" w:sz="4" w:space="0" w:color="auto"/>
              <w:right w:val="single" w:sz="4" w:space="0" w:color="auto"/>
            </w:tcBorders>
          </w:tcPr>
          <w:p w:rsidR="00B0159D" w:rsidRPr="007457AE" w:rsidRDefault="00B0159D" w:rsidP="004468BA">
            <w:pPr>
              <w:pStyle w:val="NoSpacing"/>
              <w:rPr>
                <w:sz w:val="18"/>
                <w:szCs w:val="18"/>
              </w:rPr>
            </w:pPr>
            <w:r w:rsidRPr="007457AE">
              <w:rPr>
                <w:sz w:val="18"/>
                <w:szCs w:val="18"/>
              </w:rPr>
              <w:t>01</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rPr>
                <w:sz w:val="18"/>
                <w:szCs w:val="18"/>
                <w:u w:val="single"/>
              </w:rPr>
            </w:pPr>
          </w:p>
          <w:p w:rsidR="00B0159D" w:rsidRPr="00892A75" w:rsidRDefault="00B0159D" w:rsidP="00892A75">
            <w:pPr>
              <w:spacing w:line="240" w:lineRule="auto"/>
              <w:contextualSpacing/>
              <w:jc w:val="center"/>
              <w:rPr>
                <w:sz w:val="18"/>
                <w:szCs w:val="18"/>
              </w:rPr>
            </w:pPr>
            <w:r w:rsidRPr="00892A75">
              <w:rPr>
                <w:sz w:val="18"/>
                <w:szCs w:val="18"/>
              </w:rPr>
              <w:t>87.0</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jc w:val="both"/>
              <w:rPr>
                <w:sz w:val="18"/>
                <w:szCs w:val="18"/>
              </w:rPr>
            </w:pPr>
            <w:r w:rsidRPr="00892A75">
              <w:rPr>
                <w:sz w:val="18"/>
                <w:szCs w:val="18"/>
              </w:rPr>
              <w:t>Dismantling cement concrete plain</w:t>
            </w:r>
            <w:r w:rsidR="00001971" w:rsidRPr="00892A75">
              <w:rPr>
                <w:sz w:val="18"/>
                <w:szCs w:val="18"/>
              </w:rPr>
              <w:t>.</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3327.50</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p>
          <w:p w:rsidR="00B0159D" w:rsidRPr="00892A75" w:rsidRDefault="00B0159D" w:rsidP="00892A75">
            <w:pPr>
              <w:spacing w:line="240" w:lineRule="auto"/>
              <w:contextualSpacing/>
              <w:jc w:val="center"/>
              <w:rPr>
                <w:sz w:val="18"/>
                <w:szCs w:val="18"/>
              </w:rPr>
            </w:pPr>
            <w:r w:rsidRPr="00892A75">
              <w:rPr>
                <w:sz w:val="18"/>
                <w:szCs w:val="18"/>
              </w:rPr>
              <w:t>%Cft.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rPr>
                <w:sz w:val="18"/>
                <w:szCs w:val="18"/>
              </w:rPr>
            </w:pPr>
          </w:p>
          <w:p w:rsidR="00B0159D" w:rsidRPr="00892A75" w:rsidRDefault="00B0159D" w:rsidP="00892A75">
            <w:pPr>
              <w:spacing w:line="240" w:lineRule="auto"/>
              <w:contextualSpacing/>
              <w:jc w:val="center"/>
              <w:rPr>
                <w:sz w:val="18"/>
                <w:szCs w:val="18"/>
              </w:rPr>
            </w:pPr>
            <w:r w:rsidRPr="00892A75">
              <w:rPr>
                <w:sz w:val="18"/>
                <w:szCs w:val="18"/>
              </w:rPr>
              <w:t>2</w:t>
            </w:r>
            <w:r w:rsidR="002146C4">
              <w:rPr>
                <w:sz w:val="18"/>
                <w:szCs w:val="18"/>
              </w:rPr>
              <w:t>,</w:t>
            </w:r>
            <w:r w:rsidRPr="00892A75">
              <w:rPr>
                <w:sz w:val="18"/>
                <w:szCs w:val="18"/>
              </w:rPr>
              <w:t>895</w:t>
            </w:r>
            <w:r w:rsidR="002146C4">
              <w:rPr>
                <w:sz w:val="18"/>
                <w:szCs w:val="18"/>
              </w:rPr>
              <w:t>/=</w:t>
            </w:r>
          </w:p>
        </w:tc>
      </w:tr>
      <w:tr w:rsidR="00B0159D" w:rsidRPr="005B0C3E" w:rsidTr="00B05EB7">
        <w:trPr>
          <w:trHeight w:val="915"/>
          <w:jc w:val="center"/>
        </w:trPr>
        <w:tc>
          <w:tcPr>
            <w:tcW w:w="463" w:type="dxa"/>
            <w:tcBorders>
              <w:top w:val="single" w:sz="4" w:space="0" w:color="auto"/>
              <w:left w:val="single" w:sz="4" w:space="0" w:color="auto"/>
              <w:bottom w:val="single" w:sz="4" w:space="0" w:color="auto"/>
              <w:right w:val="single" w:sz="4" w:space="0" w:color="auto"/>
            </w:tcBorders>
          </w:tcPr>
          <w:p w:rsidR="00B0159D" w:rsidRPr="007457AE" w:rsidRDefault="00B0159D" w:rsidP="004468BA">
            <w:pPr>
              <w:pStyle w:val="NoSpacing"/>
              <w:rPr>
                <w:sz w:val="18"/>
                <w:szCs w:val="18"/>
              </w:rPr>
            </w:pPr>
            <w:r w:rsidRPr="007457AE">
              <w:rPr>
                <w:sz w:val="18"/>
                <w:szCs w:val="18"/>
              </w:rPr>
              <w:t>02</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B05EB7">
            <w:pPr>
              <w:spacing w:line="240" w:lineRule="auto"/>
              <w:contextualSpacing/>
              <w:rPr>
                <w:sz w:val="18"/>
                <w:szCs w:val="18"/>
              </w:rPr>
            </w:pPr>
          </w:p>
          <w:p w:rsidR="00B0159D" w:rsidRPr="00892A75" w:rsidRDefault="00B0159D" w:rsidP="00892A75">
            <w:pPr>
              <w:spacing w:line="240" w:lineRule="auto"/>
              <w:contextualSpacing/>
              <w:jc w:val="center"/>
              <w:rPr>
                <w:sz w:val="18"/>
                <w:szCs w:val="18"/>
              </w:rPr>
            </w:pPr>
          </w:p>
          <w:p w:rsidR="00B0159D" w:rsidRPr="00892A75" w:rsidRDefault="00B0159D" w:rsidP="00892A75">
            <w:pPr>
              <w:spacing w:line="240" w:lineRule="auto"/>
              <w:contextualSpacing/>
              <w:jc w:val="center"/>
              <w:rPr>
                <w:sz w:val="18"/>
                <w:szCs w:val="18"/>
              </w:rPr>
            </w:pPr>
            <w:r w:rsidRPr="00892A75">
              <w:rPr>
                <w:sz w:val="18"/>
                <w:szCs w:val="18"/>
              </w:rPr>
              <w:t>42.0</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jc w:val="both"/>
              <w:rPr>
                <w:sz w:val="18"/>
                <w:szCs w:val="18"/>
              </w:rPr>
            </w:pPr>
            <w:r w:rsidRPr="00892A75">
              <w:rPr>
                <w:sz w:val="18"/>
                <w:szCs w:val="18"/>
              </w:rPr>
              <w:t xml:space="preserve">Excavation in foundation of building bridges and other structure including dagbelling dressing refilling around structure watering and ramming lead upto one chain and lift upto 5 ft (In ordinary soil) </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B05EB7">
            <w:pPr>
              <w:spacing w:line="240" w:lineRule="auto"/>
              <w:contextualSpacing/>
              <w:rPr>
                <w:sz w:val="18"/>
                <w:szCs w:val="18"/>
              </w:rPr>
            </w:pPr>
          </w:p>
          <w:p w:rsidR="00B0159D" w:rsidRPr="00892A75" w:rsidRDefault="00B0159D" w:rsidP="00892A75">
            <w:pPr>
              <w:spacing w:line="240" w:lineRule="auto"/>
              <w:contextualSpacing/>
              <w:jc w:val="center"/>
              <w:rPr>
                <w:sz w:val="18"/>
                <w:szCs w:val="18"/>
              </w:rPr>
            </w:pPr>
          </w:p>
          <w:p w:rsidR="00B0159D" w:rsidRPr="00892A75" w:rsidRDefault="00B0159D" w:rsidP="00892A75">
            <w:pPr>
              <w:spacing w:line="240" w:lineRule="auto"/>
              <w:contextualSpacing/>
              <w:jc w:val="center"/>
              <w:rPr>
                <w:sz w:val="18"/>
                <w:szCs w:val="18"/>
              </w:rPr>
            </w:pPr>
            <w:r w:rsidRPr="00892A75">
              <w:rPr>
                <w:sz w:val="18"/>
                <w:szCs w:val="18"/>
              </w:rPr>
              <w:t>3176/25</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B05EB7">
            <w:pPr>
              <w:spacing w:line="240" w:lineRule="auto"/>
              <w:contextualSpacing/>
              <w:rPr>
                <w:sz w:val="18"/>
                <w:szCs w:val="18"/>
              </w:rPr>
            </w:pPr>
          </w:p>
          <w:p w:rsidR="00B0159D" w:rsidRPr="00892A75" w:rsidRDefault="00B0159D" w:rsidP="00892A75">
            <w:pPr>
              <w:spacing w:line="240" w:lineRule="auto"/>
              <w:contextualSpacing/>
              <w:jc w:val="center"/>
              <w:rPr>
                <w:sz w:val="18"/>
                <w:szCs w:val="18"/>
              </w:rPr>
            </w:pPr>
          </w:p>
          <w:p w:rsidR="00B0159D" w:rsidRPr="00892A75" w:rsidRDefault="00B0159D" w:rsidP="00892A75">
            <w:pPr>
              <w:spacing w:line="240" w:lineRule="auto"/>
              <w:contextualSpacing/>
              <w:jc w:val="center"/>
              <w:rPr>
                <w:sz w:val="18"/>
                <w:szCs w:val="18"/>
              </w:rPr>
            </w:pPr>
            <w:r w:rsidRPr="00892A75">
              <w:rPr>
                <w:sz w:val="18"/>
                <w:szCs w:val="18"/>
              </w:rPr>
              <w:t>%oCft.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B05EB7">
            <w:pPr>
              <w:spacing w:line="240" w:lineRule="auto"/>
              <w:contextualSpacing/>
              <w:rPr>
                <w:sz w:val="18"/>
                <w:szCs w:val="18"/>
              </w:rPr>
            </w:pPr>
          </w:p>
          <w:p w:rsidR="00B0159D" w:rsidRPr="00892A75" w:rsidRDefault="00B0159D" w:rsidP="00892A75">
            <w:pPr>
              <w:spacing w:line="240" w:lineRule="auto"/>
              <w:contextualSpacing/>
              <w:jc w:val="center"/>
              <w:rPr>
                <w:sz w:val="18"/>
                <w:szCs w:val="18"/>
              </w:rPr>
            </w:pPr>
          </w:p>
          <w:p w:rsidR="00B0159D" w:rsidRPr="00892A75" w:rsidRDefault="00B0159D" w:rsidP="002146C4">
            <w:pPr>
              <w:spacing w:line="240" w:lineRule="auto"/>
              <w:contextualSpacing/>
              <w:jc w:val="center"/>
              <w:rPr>
                <w:sz w:val="18"/>
                <w:szCs w:val="18"/>
              </w:rPr>
            </w:pPr>
            <w:r w:rsidRPr="00892A75">
              <w:rPr>
                <w:sz w:val="18"/>
                <w:szCs w:val="18"/>
              </w:rPr>
              <w:t>133</w:t>
            </w:r>
            <w:r w:rsidR="002146C4">
              <w:rPr>
                <w:sz w:val="18"/>
                <w:szCs w:val="18"/>
              </w:rPr>
              <w:t>/=</w:t>
            </w:r>
          </w:p>
        </w:tc>
      </w:tr>
      <w:tr w:rsidR="00B0159D" w:rsidRPr="005B0C3E"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B0159D" w:rsidRPr="007457AE" w:rsidRDefault="00B0159D" w:rsidP="004468BA">
            <w:pPr>
              <w:pStyle w:val="NoSpacing"/>
              <w:rPr>
                <w:sz w:val="18"/>
                <w:szCs w:val="18"/>
              </w:rPr>
            </w:pPr>
            <w:r>
              <w:rPr>
                <w:sz w:val="18"/>
                <w:szCs w:val="18"/>
              </w:rPr>
              <w:t>03</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before="60" w:after="60" w:line="240" w:lineRule="auto"/>
              <w:contextualSpacing/>
              <w:jc w:val="center"/>
              <w:rPr>
                <w:sz w:val="18"/>
                <w:szCs w:val="18"/>
              </w:rPr>
            </w:pPr>
            <w:r w:rsidRPr="00892A75">
              <w:rPr>
                <w:sz w:val="18"/>
                <w:szCs w:val="18"/>
              </w:rPr>
              <w:t xml:space="preserve">08 </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before="60" w:after="60" w:line="240" w:lineRule="auto"/>
              <w:contextualSpacing/>
              <w:rPr>
                <w:sz w:val="18"/>
                <w:szCs w:val="18"/>
              </w:rPr>
            </w:pPr>
            <w:r w:rsidRPr="00892A75">
              <w:rPr>
                <w:sz w:val="18"/>
                <w:szCs w:val="18"/>
              </w:rPr>
              <w:t>Hiring of Shawl/Damper  machinery with labor for removal of jungle/dense bushes upto 100ft lead etc complete.</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before="60" w:after="60" w:line="240" w:lineRule="auto"/>
              <w:contextualSpacing/>
              <w:jc w:val="center"/>
              <w:rPr>
                <w:sz w:val="18"/>
                <w:szCs w:val="18"/>
              </w:rPr>
            </w:pPr>
            <w:r w:rsidRPr="00892A75">
              <w:rPr>
                <w:sz w:val="18"/>
                <w:szCs w:val="18"/>
              </w:rPr>
              <w:t>5132/=</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before="60" w:after="60" w:line="240" w:lineRule="auto"/>
              <w:contextualSpacing/>
              <w:jc w:val="center"/>
              <w:rPr>
                <w:sz w:val="18"/>
                <w:szCs w:val="18"/>
              </w:rPr>
            </w:pPr>
            <w:r w:rsidRPr="00892A75">
              <w:rPr>
                <w:sz w:val="18"/>
                <w:szCs w:val="18"/>
              </w:rPr>
              <w:t>P.Hour</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2146C4">
            <w:pPr>
              <w:spacing w:before="60" w:after="60" w:line="240" w:lineRule="auto"/>
              <w:contextualSpacing/>
              <w:jc w:val="center"/>
              <w:rPr>
                <w:bCs/>
                <w:sz w:val="18"/>
                <w:szCs w:val="18"/>
              </w:rPr>
            </w:pPr>
            <w:r w:rsidRPr="00892A75">
              <w:rPr>
                <w:bCs/>
                <w:sz w:val="18"/>
                <w:szCs w:val="18"/>
              </w:rPr>
              <w:t>41</w:t>
            </w:r>
            <w:r w:rsidR="002146C4">
              <w:rPr>
                <w:bCs/>
                <w:sz w:val="18"/>
                <w:szCs w:val="18"/>
              </w:rPr>
              <w:t>,</w:t>
            </w:r>
            <w:r w:rsidRPr="00892A75">
              <w:rPr>
                <w:bCs/>
                <w:sz w:val="18"/>
                <w:szCs w:val="18"/>
              </w:rPr>
              <w:t>056</w:t>
            </w:r>
            <w:r w:rsidR="002146C4">
              <w:rPr>
                <w:bCs/>
                <w:sz w:val="18"/>
                <w:szCs w:val="18"/>
              </w:rPr>
              <w:t>/=</w:t>
            </w:r>
          </w:p>
        </w:tc>
      </w:tr>
      <w:tr w:rsidR="00B0159D" w:rsidRPr="005B0C3E"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B0159D" w:rsidRPr="007457AE" w:rsidRDefault="00B0159D" w:rsidP="004468BA">
            <w:pPr>
              <w:pStyle w:val="NoSpacing"/>
              <w:rPr>
                <w:sz w:val="18"/>
                <w:szCs w:val="18"/>
              </w:rPr>
            </w:pPr>
            <w:r>
              <w:rPr>
                <w:sz w:val="18"/>
                <w:szCs w:val="18"/>
              </w:rPr>
              <w:t>04</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330.0</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jc w:val="both"/>
              <w:rPr>
                <w:sz w:val="18"/>
                <w:szCs w:val="18"/>
              </w:rPr>
            </w:pPr>
            <w:r w:rsidRPr="00892A75">
              <w:rPr>
                <w:sz w:val="18"/>
                <w:szCs w:val="18"/>
              </w:rPr>
              <w:t xml:space="preserve">Grouting stone filling or pitching with bajri (including carrage of bajri upto 2 chain) </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1252.63</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%Cft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2146C4">
            <w:pPr>
              <w:spacing w:line="240" w:lineRule="auto"/>
              <w:contextualSpacing/>
              <w:jc w:val="center"/>
              <w:rPr>
                <w:sz w:val="18"/>
                <w:szCs w:val="18"/>
              </w:rPr>
            </w:pPr>
            <w:r w:rsidRPr="00892A75">
              <w:rPr>
                <w:sz w:val="18"/>
                <w:szCs w:val="18"/>
              </w:rPr>
              <w:t>4</w:t>
            </w:r>
            <w:r w:rsidR="002146C4">
              <w:rPr>
                <w:sz w:val="18"/>
                <w:szCs w:val="18"/>
              </w:rPr>
              <w:t>,</w:t>
            </w:r>
            <w:r w:rsidRPr="00892A75">
              <w:rPr>
                <w:sz w:val="18"/>
                <w:szCs w:val="18"/>
              </w:rPr>
              <w:t>134</w:t>
            </w:r>
            <w:r w:rsidR="002146C4">
              <w:rPr>
                <w:sz w:val="18"/>
                <w:szCs w:val="18"/>
              </w:rPr>
              <w:t>/=</w:t>
            </w:r>
          </w:p>
        </w:tc>
      </w:tr>
      <w:tr w:rsidR="00B0159D" w:rsidRPr="005B0C3E"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B0159D" w:rsidRPr="007457AE" w:rsidRDefault="00B0159D" w:rsidP="004468BA">
            <w:pPr>
              <w:pStyle w:val="NoSpacing"/>
              <w:rPr>
                <w:sz w:val="18"/>
                <w:szCs w:val="18"/>
              </w:rPr>
            </w:pPr>
            <w:r>
              <w:rPr>
                <w:sz w:val="18"/>
                <w:szCs w:val="18"/>
              </w:rPr>
              <w:t>05</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107.5</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rPr>
                <w:sz w:val="18"/>
                <w:szCs w:val="18"/>
              </w:rPr>
            </w:pPr>
            <w:r w:rsidRPr="00892A75">
              <w:rPr>
                <w:sz w:val="18"/>
                <w:szCs w:val="18"/>
              </w:rPr>
              <w:t xml:space="preserve">Providing /Laying cement concrete brick or stone ballast 1-1/2” to 2” gauge etc complete(in ratio1:4: 8)                                                                                                  </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9416/28</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 Cft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10</w:t>
            </w:r>
            <w:r w:rsidR="002146C4">
              <w:rPr>
                <w:sz w:val="18"/>
                <w:szCs w:val="18"/>
              </w:rPr>
              <w:t>,</w:t>
            </w:r>
            <w:r w:rsidRPr="00892A75">
              <w:rPr>
                <w:sz w:val="18"/>
                <w:szCs w:val="18"/>
              </w:rPr>
              <w:t>122</w:t>
            </w:r>
            <w:r w:rsidR="002146C4">
              <w:rPr>
                <w:sz w:val="18"/>
                <w:szCs w:val="18"/>
              </w:rPr>
              <w:t>/=</w:t>
            </w:r>
          </w:p>
        </w:tc>
      </w:tr>
      <w:tr w:rsidR="00B0159D" w:rsidRPr="005B0C3E"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B0159D" w:rsidRPr="007457AE" w:rsidRDefault="00B0159D" w:rsidP="004468BA">
            <w:pPr>
              <w:pStyle w:val="NoSpacing"/>
              <w:rPr>
                <w:sz w:val="18"/>
                <w:szCs w:val="18"/>
              </w:rPr>
            </w:pPr>
            <w:r>
              <w:rPr>
                <w:sz w:val="18"/>
                <w:szCs w:val="18"/>
              </w:rPr>
              <w:t>06</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FD7C08" w:rsidP="00892A75">
            <w:pPr>
              <w:spacing w:line="240" w:lineRule="auto"/>
              <w:contextualSpacing/>
              <w:jc w:val="center"/>
              <w:rPr>
                <w:sz w:val="18"/>
                <w:szCs w:val="18"/>
              </w:rPr>
            </w:pPr>
            <w:r>
              <w:rPr>
                <w:sz w:val="18"/>
                <w:szCs w:val="18"/>
              </w:rPr>
              <w:t>448.5</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jc w:val="both"/>
              <w:rPr>
                <w:sz w:val="18"/>
                <w:szCs w:val="18"/>
              </w:rPr>
            </w:pPr>
            <w:r w:rsidRPr="00892A75">
              <w:rPr>
                <w:sz w:val="18"/>
                <w:szCs w:val="18"/>
              </w:rPr>
              <w:t>P/L cement concrete plain including placing compacting finishing &amp; curing etc complete i/c screening and washing stone aggregate</w:t>
            </w:r>
            <w:r w:rsidR="00001971" w:rsidRPr="00892A75">
              <w:rPr>
                <w:sz w:val="18"/>
                <w:szCs w:val="18"/>
              </w:rPr>
              <w:t xml:space="preserve"> without shuttering.</w:t>
            </w:r>
            <w:r w:rsidRPr="00892A75">
              <w:rPr>
                <w:sz w:val="18"/>
                <w:szCs w:val="18"/>
              </w:rPr>
              <w:t xml:space="preserve"> </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14429/25</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 Cft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FD7C08" w:rsidP="00892A75">
            <w:pPr>
              <w:spacing w:line="240" w:lineRule="auto"/>
              <w:contextualSpacing/>
              <w:jc w:val="center"/>
              <w:rPr>
                <w:sz w:val="18"/>
                <w:szCs w:val="18"/>
              </w:rPr>
            </w:pPr>
            <w:r>
              <w:rPr>
                <w:sz w:val="18"/>
                <w:szCs w:val="18"/>
              </w:rPr>
              <w:t>64</w:t>
            </w:r>
            <w:r w:rsidR="002146C4">
              <w:rPr>
                <w:sz w:val="18"/>
                <w:szCs w:val="18"/>
              </w:rPr>
              <w:t>,</w:t>
            </w:r>
            <w:r>
              <w:rPr>
                <w:sz w:val="18"/>
                <w:szCs w:val="18"/>
              </w:rPr>
              <w:t>715</w:t>
            </w:r>
            <w:r w:rsidR="002146C4">
              <w:rPr>
                <w:sz w:val="18"/>
                <w:szCs w:val="18"/>
              </w:rPr>
              <w:t>/=</w:t>
            </w:r>
          </w:p>
        </w:tc>
      </w:tr>
      <w:tr w:rsidR="00B0159D" w:rsidRPr="006807D6" w:rsidTr="00B05EB7">
        <w:trPr>
          <w:trHeight w:val="852"/>
          <w:jc w:val="center"/>
        </w:trPr>
        <w:tc>
          <w:tcPr>
            <w:tcW w:w="463" w:type="dxa"/>
            <w:tcBorders>
              <w:top w:val="single" w:sz="4" w:space="0" w:color="auto"/>
              <w:left w:val="single" w:sz="4" w:space="0" w:color="auto"/>
              <w:bottom w:val="single" w:sz="4" w:space="0" w:color="auto"/>
              <w:right w:val="single" w:sz="4" w:space="0" w:color="auto"/>
            </w:tcBorders>
          </w:tcPr>
          <w:p w:rsidR="00B0159D" w:rsidRDefault="00B0159D" w:rsidP="004468BA">
            <w:pPr>
              <w:pStyle w:val="NoSpacing"/>
              <w:rPr>
                <w:sz w:val="18"/>
                <w:szCs w:val="18"/>
              </w:rPr>
            </w:pPr>
            <w:r>
              <w:rPr>
                <w:sz w:val="18"/>
                <w:szCs w:val="18"/>
              </w:rPr>
              <w:t>07</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B05EB7">
            <w:pPr>
              <w:spacing w:line="240" w:lineRule="auto"/>
              <w:contextualSpacing/>
              <w:rPr>
                <w:bCs/>
                <w:sz w:val="18"/>
                <w:szCs w:val="18"/>
              </w:rPr>
            </w:pPr>
          </w:p>
          <w:p w:rsidR="00B0159D" w:rsidRPr="00892A75" w:rsidRDefault="00B0159D" w:rsidP="00892A75">
            <w:pPr>
              <w:spacing w:line="240" w:lineRule="auto"/>
              <w:contextualSpacing/>
              <w:jc w:val="center"/>
              <w:rPr>
                <w:bCs/>
                <w:sz w:val="18"/>
                <w:szCs w:val="18"/>
              </w:rPr>
            </w:pPr>
          </w:p>
          <w:p w:rsidR="00B0159D" w:rsidRPr="00892A75" w:rsidRDefault="00B0159D" w:rsidP="00892A75">
            <w:pPr>
              <w:spacing w:line="240" w:lineRule="auto"/>
              <w:contextualSpacing/>
              <w:jc w:val="center"/>
              <w:rPr>
                <w:bCs/>
                <w:sz w:val="18"/>
                <w:szCs w:val="18"/>
              </w:rPr>
            </w:pPr>
            <w:r w:rsidRPr="00892A75">
              <w:rPr>
                <w:bCs/>
                <w:sz w:val="18"/>
                <w:szCs w:val="18"/>
              </w:rPr>
              <w:t>774.0</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rPr>
                <w:bCs/>
                <w:sz w:val="18"/>
                <w:szCs w:val="18"/>
              </w:rPr>
            </w:pPr>
            <w:r w:rsidRPr="00892A75">
              <w:rPr>
                <w:bCs/>
                <w:sz w:val="18"/>
                <w:szCs w:val="18"/>
              </w:rPr>
              <w:t>Providing &amp; laying 1:3:6 cement concrete solid block masonry wall below 6” in thickness set in 1:6 cement mortar in ground floor super structure including racking out joints and curing etc. complete.</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B05EB7">
            <w:pPr>
              <w:spacing w:line="240" w:lineRule="auto"/>
              <w:contextualSpacing/>
              <w:rPr>
                <w:bCs/>
                <w:sz w:val="18"/>
                <w:szCs w:val="18"/>
              </w:rPr>
            </w:pPr>
          </w:p>
          <w:p w:rsidR="00B0159D" w:rsidRPr="00892A75" w:rsidRDefault="00B0159D" w:rsidP="00892A75">
            <w:pPr>
              <w:spacing w:line="240" w:lineRule="auto"/>
              <w:contextualSpacing/>
              <w:jc w:val="center"/>
              <w:rPr>
                <w:bCs/>
                <w:sz w:val="18"/>
                <w:szCs w:val="18"/>
              </w:rPr>
            </w:pPr>
          </w:p>
          <w:p w:rsidR="00B0159D" w:rsidRPr="00892A75" w:rsidRDefault="00B0159D" w:rsidP="00892A75">
            <w:pPr>
              <w:spacing w:line="240" w:lineRule="auto"/>
              <w:contextualSpacing/>
              <w:jc w:val="center"/>
              <w:rPr>
                <w:bCs/>
                <w:sz w:val="18"/>
                <w:szCs w:val="18"/>
              </w:rPr>
            </w:pPr>
          </w:p>
          <w:p w:rsidR="00B0159D" w:rsidRPr="00892A75" w:rsidRDefault="00B0159D" w:rsidP="00892A75">
            <w:pPr>
              <w:spacing w:line="240" w:lineRule="auto"/>
              <w:contextualSpacing/>
              <w:jc w:val="center"/>
              <w:rPr>
                <w:bCs/>
                <w:sz w:val="18"/>
                <w:szCs w:val="18"/>
              </w:rPr>
            </w:pPr>
            <w:r w:rsidRPr="00892A75">
              <w:rPr>
                <w:bCs/>
                <w:sz w:val="18"/>
                <w:szCs w:val="18"/>
              </w:rPr>
              <w:t>15771/01</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B05EB7">
            <w:pPr>
              <w:spacing w:line="240" w:lineRule="auto"/>
              <w:contextualSpacing/>
              <w:rPr>
                <w:bCs/>
                <w:sz w:val="18"/>
                <w:szCs w:val="18"/>
              </w:rPr>
            </w:pPr>
          </w:p>
          <w:p w:rsidR="00B0159D" w:rsidRPr="00892A75" w:rsidRDefault="00B0159D" w:rsidP="00892A75">
            <w:pPr>
              <w:spacing w:line="240" w:lineRule="auto"/>
              <w:contextualSpacing/>
              <w:jc w:val="center"/>
              <w:rPr>
                <w:bCs/>
                <w:sz w:val="18"/>
                <w:szCs w:val="18"/>
              </w:rPr>
            </w:pPr>
          </w:p>
          <w:p w:rsidR="00B0159D" w:rsidRPr="00892A75" w:rsidRDefault="00B0159D" w:rsidP="00892A75">
            <w:pPr>
              <w:spacing w:line="240" w:lineRule="auto"/>
              <w:contextualSpacing/>
              <w:jc w:val="center"/>
              <w:rPr>
                <w:bCs/>
                <w:sz w:val="18"/>
                <w:szCs w:val="18"/>
              </w:rPr>
            </w:pPr>
          </w:p>
          <w:p w:rsidR="00B0159D" w:rsidRPr="00892A75" w:rsidRDefault="00B0159D" w:rsidP="00892A75">
            <w:pPr>
              <w:spacing w:line="240" w:lineRule="auto"/>
              <w:contextualSpacing/>
              <w:jc w:val="center"/>
              <w:rPr>
                <w:bCs/>
                <w:sz w:val="18"/>
                <w:szCs w:val="18"/>
              </w:rPr>
            </w:pPr>
            <w:r w:rsidRPr="00892A75">
              <w:rPr>
                <w:bCs/>
                <w:sz w:val="18"/>
                <w:szCs w:val="18"/>
              </w:rPr>
              <w:t>%Cft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bCs/>
                <w:sz w:val="18"/>
                <w:szCs w:val="18"/>
              </w:rPr>
            </w:pPr>
          </w:p>
          <w:p w:rsidR="00B0159D" w:rsidRPr="00892A75" w:rsidRDefault="00B0159D" w:rsidP="00892A75">
            <w:pPr>
              <w:spacing w:line="240" w:lineRule="auto"/>
              <w:contextualSpacing/>
              <w:jc w:val="center"/>
              <w:rPr>
                <w:bCs/>
                <w:sz w:val="18"/>
                <w:szCs w:val="18"/>
              </w:rPr>
            </w:pPr>
          </w:p>
          <w:p w:rsidR="00B0159D" w:rsidRPr="00892A75" w:rsidRDefault="00B0159D" w:rsidP="00892A75">
            <w:pPr>
              <w:spacing w:line="240" w:lineRule="auto"/>
              <w:contextualSpacing/>
              <w:jc w:val="center"/>
              <w:rPr>
                <w:bCs/>
                <w:sz w:val="18"/>
                <w:szCs w:val="18"/>
              </w:rPr>
            </w:pPr>
          </w:p>
          <w:p w:rsidR="00B0159D" w:rsidRPr="00892A75" w:rsidRDefault="00B0159D" w:rsidP="002146C4">
            <w:pPr>
              <w:spacing w:line="240" w:lineRule="auto"/>
              <w:contextualSpacing/>
              <w:jc w:val="center"/>
              <w:rPr>
                <w:bCs/>
                <w:sz w:val="18"/>
                <w:szCs w:val="18"/>
              </w:rPr>
            </w:pPr>
            <w:r w:rsidRPr="00892A75">
              <w:rPr>
                <w:bCs/>
                <w:sz w:val="18"/>
                <w:szCs w:val="18"/>
              </w:rPr>
              <w:t>1</w:t>
            </w:r>
            <w:r w:rsidR="002146C4">
              <w:rPr>
                <w:bCs/>
                <w:sz w:val="18"/>
                <w:szCs w:val="18"/>
              </w:rPr>
              <w:t>,</w:t>
            </w:r>
            <w:r w:rsidRPr="00892A75">
              <w:rPr>
                <w:bCs/>
                <w:sz w:val="18"/>
                <w:szCs w:val="18"/>
              </w:rPr>
              <w:t>22</w:t>
            </w:r>
            <w:r w:rsidR="002146C4">
              <w:rPr>
                <w:bCs/>
                <w:sz w:val="18"/>
                <w:szCs w:val="18"/>
              </w:rPr>
              <w:t>,</w:t>
            </w:r>
            <w:r w:rsidRPr="00892A75">
              <w:rPr>
                <w:bCs/>
                <w:sz w:val="18"/>
                <w:szCs w:val="18"/>
              </w:rPr>
              <w:t>068</w:t>
            </w:r>
            <w:r w:rsidR="002146C4">
              <w:rPr>
                <w:sz w:val="18"/>
                <w:szCs w:val="18"/>
              </w:rPr>
              <w:t>/=</w:t>
            </w:r>
          </w:p>
        </w:tc>
      </w:tr>
      <w:tr w:rsidR="00B0159D" w:rsidRPr="006807D6" w:rsidTr="00B05EB7">
        <w:trPr>
          <w:trHeight w:val="231"/>
          <w:jc w:val="center"/>
        </w:trPr>
        <w:tc>
          <w:tcPr>
            <w:tcW w:w="463" w:type="dxa"/>
            <w:tcBorders>
              <w:top w:val="single" w:sz="4" w:space="0" w:color="auto"/>
              <w:left w:val="single" w:sz="4" w:space="0" w:color="auto"/>
              <w:bottom w:val="single" w:sz="4" w:space="0" w:color="auto"/>
              <w:right w:val="single" w:sz="4" w:space="0" w:color="auto"/>
            </w:tcBorders>
          </w:tcPr>
          <w:p w:rsidR="00B0159D" w:rsidRDefault="00B0159D" w:rsidP="004468BA">
            <w:pPr>
              <w:pStyle w:val="NoSpacing"/>
              <w:rPr>
                <w:sz w:val="18"/>
                <w:szCs w:val="18"/>
              </w:rPr>
            </w:pPr>
            <w:r>
              <w:rPr>
                <w:sz w:val="18"/>
                <w:szCs w:val="18"/>
              </w:rPr>
              <w:t>08</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0B271C">
            <w:pPr>
              <w:spacing w:line="240" w:lineRule="auto"/>
              <w:contextualSpacing/>
              <w:jc w:val="center"/>
              <w:rPr>
                <w:sz w:val="18"/>
                <w:szCs w:val="18"/>
              </w:rPr>
            </w:pPr>
            <w:r w:rsidRPr="00892A75">
              <w:rPr>
                <w:sz w:val="18"/>
                <w:szCs w:val="18"/>
              </w:rPr>
              <w:t>12</w:t>
            </w:r>
            <w:r w:rsidR="000B271C">
              <w:rPr>
                <w:sz w:val="18"/>
                <w:szCs w:val="18"/>
              </w:rPr>
              <w:t>05</w:t>
            </w:r>
            <w:r w:rsidRPr="00892A75">
              <w:rPr>
                <w:sz w:val="18"/>
                <w:szCs w:val="18"/>
              </w:rPr>
              <w:t>.00 sft.</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jc w:val="both"/>
              <w:rPr>
                <w:bCs/>
                <w:sz w:val="18"/>
                <w:szCs w:val="18"/>
              </w:rPr>
            </w:pPr>
            <w:r w:rsidRPr="00892A75">
              <w:rPr>
                <w:sz w:val="18"/>
                <w:szCs w:val="18"/>
              </w:rPr>
              <w:t xml:space="preserve">Cement plaster (1:4) upto 20’ height ¾” thick </w:t>
            </w:r>
            <w:r w:rsidR="00891FDD" w:rsidRPr="00892A75">
              <w:rPr>
                <w:sz w:val="18"/>
                <w:szCs w:val="18"/>
              </w:rPr>
              <w:t>.</w:t>
            </w:r>
            <w:r w:rsidRPr="00892A75">
              <w:rPr>
                <w:sz w:val="18"/>
                <w:szCs w:val="18"/>
              </w:rPr>
              <w:t xml:space="preserve"> </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0B271C">
            <w:pPr>
              <w:spacing w:line="240" w:lineRule="auto"/>
              <w:contextualSpacing/>
              <w:jc w:val="center"/>
              <w:rPr>
                <w:sz w:val="18"/>
                <w:szCs w:val="18"/>
              </w:rPr>
            </w:pPr>
            <w:r w:rsidRPr="00892A75">
              <w:rPr>
                <w:sz w:val="18"/>
                <w:szCs w:val="18"/>
              </w:rPr>
              <w:t>3</w:t>
            </w:r>
            <w:r w:rsidR="000B271C">
              <w:rPr>
                <w:sz w:val="18"/>
                <w:szCs w:val="18"/>
              </w:rPr>
              <w:t>115/76</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%Sft.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p>
          <w:p w:rsidR="00B0159D" w:rsidRPr="00892A75" w:rsidRDefault="00274D72" w:rsidP="00892A75">
            <w:pPr>
              <w:spacing w:line="240" w:lineRule="auto"/>
              <w:contextualSpacing/>
              <w:jc w:val="center"/>
              <w:rPr>
                <w:sz w:val="18"/>
                <w:szCs w:val="18"/>
              </w:rPr>
            </w:pPr>
            <w:r>
              <w:rPr>
                <w:sz w:val="18"/>
                <w:szCs w:val="18"/>
              </w:rPr>
              <w:t>36</w:t>
            </w:r>
            <w:r w:rsidR="002146C4">
              <w:rPr>
                <w:sz w:val="18"/>
                <w:szCs w:val="18"/>
              </w:rPr>
              <w:t>,</w:t>
            </w:r>
            <w:r>
              <w:rPr>
                <w:sz w:val="18"/>
                <w:szCs w:val="18"/>
              </w:rPr>
              <w:t>340</w:t>
            </w:r>
            <w:r w:rsidR="002146C4">
              <w:rPr>
                <w:sz w:val="18"/>
                <w:szCs w:val="18"/>
              </w:rPr>
              <w:t>/=</w:t>
            </w:r>
          </w:p>
        </w:tc>
      </w:tr>
      <w:tr w:rsidR="00B0159D"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B0159D" w:rsidRDefault="00B0159D" w:rsidP="004468BA">
            <w:pPr>
              <w:pStyle w:val="NoSpacing"/>
              <w:rPr>
                <w:sz w:val="18"/>
                <w:szCs w:val="18"/>
              </w:rPr>
            </w:pPr>
            <w:r>
              <w:rPr>
                <w:sz w:val="18"/>
                <w:szCs w:val="18"/>
              </w:rPr>
              <w:t>09</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175.0</w:t>
            </w:r>
          </w:p>
        </w:tc>
        <w:tc>
          <w:tcPr>
            <w:tcW w:w="5120" w:type="dxa"/>
            <w:tcBorders>
              <w:top w:val="single" w:sz="4" w:space="0" w:color="auto"/>
              <w:left w:val="single" w:sz="4" w:space="0" w:color="auto"/>
              <w:bottom w:val="single" w:sz="4" w:space="0" w:color="auto"/>
              <w:right w:val="single" w:sz="4" w:space="0" w:color="auto"/>
            </w:tcBorders>
          </w:tcPr>
          <w:p w:rsidR="00B0159D" w:rsidRPr="00892A75" w:rsidRDefault="00B0159D" w:rsidP="00892A75">
            <w:pPr>
              <w:spacing w:line="240" w:lineRule="auto"/>
              <w:contextualSpacing/>
              <w:jc w:val="both"/>
              <w:rPr>
                <w:sz w:val="18"/>
                <w:szCs w:val="18"/>
              </w:rPr>
            </w:pPr>
            <w:r w:rsidRPr="00892A75">
              <w:rPr>
                <w:sz w:val="18"/>
                <w:szCs w:val="18"/>
              </w:rPr>
              <w:t xml:space="preserve">Supplying and fixing asbestos cement sheet ridges and per valleys ¼” thick. </w:t>
            </w: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223.29</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P.sft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2146C4">
            <w:pPr>
              <w:spacing w:line="240" w:lineRule="auto"/>
              <w:contextualSpacing/>
              <w:jc w:val="center"/>
              <w:rPr>
                <w:sz w:val="18"/>
                <w:szCs w:val="18"/>
              </w:rPr>
            </w:pPr>
            <w:r w:rsidRPr="00892A75">
              <w:rPr>
                <w:sz w:val="18"/>
                <w:szCs w:val="18"/>
              </w:rPr>
              <w:t>39</w:t>
            </w:r>
            <w:r w:rsidR="002146C4">
              <w:rPr>
                <w:sz w:val="18"/>
                <w:szCs w:val="18"/>
              </w:rPr>
              <w:t>,</w:t>
            </w:r>
            <w:r w:rsidRPr="00892A75">
              <w:rPr>
                <w:sz w:val="18"/>
                <w:szCs w:val="18"/>
              </w:rPr>
              <w:t>076</w:t>
            </w:r>
            <w:r w:rsidR="002146C4">
              <w:rPr>
                <w:sz w:val="18"/>
                <w:szCs w:val="18"/>
              </w:rPr>
              <w:t>/=</w:t>
            </w:r>
          </w:p>
        </w:tc>
      </w:tr>
      <w:tr w:rsidR="00B0159D"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B0159D" w:rsidRDefault="00B0159D" w:rsidP="004468BA">
            <w:pPr>
              <w:pStyle w:val="NoSpacing"/>
              <w:rPr>
                <w:sz w:val="18"/>
                <w:szCs w:val="18"/>
              </w:rPr>
            </w:pPr>
            <w:r>
              <w:rPr>
                <w:sz w:val="18"/>
                <w:szCs w:val="18"/>
              </w:rPr>
              <w:t>10</w:t>
            </w:r>
          </w:p>
        </w:tc>
        <w:tc>
          <w:tcPr>
            <w:tcW w:w="1218"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511.0</w:t>
            </w:r>
          </w:p>
        </w:tc>
        <w:tc>
          <w:tcPr>
            <w:tcW w:w="5120" w:type="dxa"/>
            <w:tcBorders>
              <w:top w:val="single" w:sz="4" w:space="0" w:color="auto"/>
              <w:left w:val="single" w:sz="4" w:space="0" w:color="auto"/>
              <w:bottom w:val="single" w:sz="4" w:space="0" w:color="auto"/>
              <w:right w:val="single" w:sz="4" w:space="0" w:color="auto"/>
            </w:tcBorders>
          </w:tcPr>
          <w:p w:rsidR="00891FDD" w:rsidRPr="00892A75" w:rsidRDefault="00891FDD" w:rsidP="00892A75">
            <w:pPr>
              <w:spacing w:line="240" w:lineRule="auto"/>
              <w:contextualSpacing/>
              <w:jc w:val="both"/>
              <w:rPr>
                <w:sz w:val="18"/>
                <w:szCs w:val="18"/>
              </w:rPr>
            </w:pPr>
            <w:r w:rsidRPr="00892A75">
              <w:rPr>
                <w:sz w:val="18"/>
                <w:szCs w:val="18"/>
              </w:rPr>
              <w:t>White washing (2 coats).</w:t>
            </w:r>
          </w:p>
          <w:p w:rsidR="00B0159D" w:rsidRPr="00892A75" w:rsidRDefault="00B0159D" w:rsidP="00892A75">
            <w:pPr>
              <w:spacing w:line="240" w:lineRule="auto"/>
              <w:contextualSpacing/>
              <w:jc w:val="right"/>
              <w:rPr>
                <w:sz w:val="18"/>
                <w:szCs w:val="18"/>
              </w:rPr>
            </w:pPr>
          </w:p>
        </w:tc>
        <w:tc>
          <w:tcPr>
            <w:tcW w:w="100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416/63</w:t>
            </w:r>
          </w:p>
        </w:tc>
        <w:tc>
          <w:tcPr>
            <w:tcW w:w="813"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892A75">
            <w:pPr>
              <w:spacing w:line="240" w:lineRule="auto"/>
              <w:contextualSpacing/>
              <w:jc w:val="center"/>
              <w:rPr>
                <w:sz w:val="18"/>
                <w:szCs w:val="18"/>
              </w:rPr>
            </w:pPr>
            <w:r w:rsidRPr="00892A75">
              <w:rPr>
                <w:sz w:val="18"/>
                <w:szCs w:val="18"/>
              </w:rPr>
              <w:t>%Sft.</w:t>
            </w:r>
          </w:p>
        </w:tc>
        <w:tc>
          <w:tcPr>
            <w:tcW w:w="1202" w:type="dxa"/>
            <w:tcBorders>
              <w:top w:val="single" w:sz="4" w:space="0" w:color="auto"/>
              <w:left w:val="single" w:sz="4" w:space="0" w:color="auto"/>
              <w:bottom w:val="single" w:sz="4" w:space="0" w:color="auto"/>
              <w:right w:val="single" w:sz="4" w:space="0" w:color="auto"/>
            </w:tcBorders>
            <w:vAlign w:val="bottom"/>
          </w:tcPr>
          <w:p w:rsidR="00B0159D" w:rsidRPr="00892A75" w:rsidRDefault="00B0159D" w:rsidP="002146C4">
            <w:pPr>
              <w:spacing w:line="240" w:lineRule="auto"/>
              <w:contextualSpacing/>
              <w:jc w:val="center"/>
              <w:rPr>
                <w:sz w:val="18"/>
                <w:szCs w:val="18"/>
              </w:rPr>
            </w:pPr>
            <w:r w:rsidRPr="00892A75">
              <w:rPr>
                <w:sz w:val="18"/>
                <w:szCs w:val="18"/>
              </w:rPr>
              <w:t>2</w:t>
            </w:r>
            <w:r w:rsidR="002146C4">
              <w:rPr>
                <w:sz w:val="18"/>
                <w:szCs w:val="18"/>
              </w:rPr>
              <w:t>,</w:t>
            </w:r>
            <w:r w:rsidRPr="00892A75">
              <w:rPr>
                <w:sz w:val="18"/>
                <w:szCs w:val="18"/>
              </w:rPr>
              <w:t>129</w:t>
            </w:r>
            <w:r w:rsidR="002146C4">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11</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511.0</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891FDD" w:rsidP="00892A75">
            <w:pPr>
              <w:spacing w:line="240" w:lineRule="auto"/>
              <w:contextualSpacing/>
              <w:jc w:val="both"/>
              <w:rPr>
                <w:sz w:val="18"/>
                <w:szCs w:val="18"/>
              </w:rPr>
            </w:pPr>
            <w:r w:rsidRPr="00892A75">
              <w:rPr>
                <w:sz w:val="18"/>
                <w:szCs w:val="18"/>
              </w:rPr>
              <w:t>Colour washing (2 coats).</w:t>
            </w:r>
            <w:r w:rsidR="005A0A3C" w:rsidRPr="00892A75">
              <w:rPr>
                <w:sz w:val="18"/>
                <w:szCs w:val="18"/>
              </w:rPr>
              <w:t xml:space="preserve">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859/90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%Sft.</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4</w:t>
            </w:r>
            <w:r w:rsidR="002146C4">
              <w:rPr>
                <w:sz w:val="18"/>
                <w:szCs w:val="18"/>
              </w:rPr>
              <w:t>,</w:t>
            </w:r>
            <w:r w:rsidRPr="00892A75">
              <w:rPr>
                <w:sz w:val="18"/>
                <w:szCs w:val="18"/>
              </w:rPr>
              <w:t>394</w:t>
            </w:r>
            <w:r w:rsidR="002146C4">
              <w:rPr>
                <w:sz w:val="18"/>
                <w:szCs w:val="18"/>
              </w:rPr>
              <w:t>/=</w:t>
            </w:r>
          </w:p>
        </w:tc>
      </w:tr>
      <w:tr w:rsidR="005A0A3C" w:rsidRPr="006807D6" w:rsidTr="00B05EB7">
        <w:trPr>
          <w:trHeight w:val="681"/>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12</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65.0</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sz w:val="18"/>
                <w:szCs w:val="18"/>
              </w:rPr>
            </w:pPr>
            <w:r w:rsidRPr="00892A75">
              <w:rPr>
                <w:sz w:val="18"/>
                <w:szCs w:val="18"/>
              </w:rPr>
              <w:t>Making and fixing steel grated door with 1/16” thick sheeting including angle iron frame 2” x 2” x 3/8” &amp; 3/8” sq. and ¼” sq. bar 4” centre to centre with locking arrangement</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726/72</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P.Sft.</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2146C4">
            <w:pPr>
              <w:spacing w:line="240" w:lineRule="auto"/>
              <w:contextualSpacing/>
              <w:jc w:val="center"/>
              <w:rPr>
                <w:sz w:val="18"/>
                <w:szCs w:val="18"/>
              </w:rPr>
            </w:pPr>
            <w:r w:rsidRPr="00892A75">
              <w:rPr>
                <w:sz w:val="18"/>
                <w:szCs w:val="18"/>
              </w:rPr>
              <w:t>47</w:t>
            </w:r>
            <w:r w:rsidR="002146C4">
              <w:rPr>
                <w:sz w:val="18"/>
                <w:szCs w:val="18"/>
              </w:rPr>
              <w:t>,</w:t>
            </w:r>
            <w:r w:rsidRPr="00892A75">
              <w:rPr>
                <w:sz w:val="18"/>
                <w:szCs w:val="18"/>
              </w:rPr>
              <w:t>237</w:t>
            </w:r>
            <w:r w:rsidR="002146C4">
              <w:rPr>
                <w:sz w:val="18"/>
                <w:szCs w:val="18"/>
              </w:rPr>
              <w:t>/=</w:t>
            </w:r>
          </w:p>
        </w:tc>
      </w:tr>
      <w:tr w:rsidR="005A0A3C" w:rsidRPr="006807D6" w:rsidTr="00B05EB7">
        <w:trPr>
          <w:trHeight w:val="51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13</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130.0</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tabs>
                <w:tab w:val="left" w:pos="1647"/>
              </w:tabs>
              <w:spacing w:line="240" w:lineRule="auto"/>
              <w:contextualSpacing/>
              <w:jc w:val="both"/>
              <w:rPr>
                <w:sz w:val="18"/>
                <w:szCs w:val="18"/>
              </w:rPr>
            </w:pPr>
            <w:r w:rsidRPr="00892A75">
              <w:rPr>
                <w:sz w:val="18"/>
                <w:szCs w:val="18"/>
              </w:rPr>
              <w:t xml:space="preserve">Preparing surface and painting of doors and windows any type . (including edges) (i) priming coat.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862.95</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 Sft</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2146C4">
            <w:pPr>
              <w:spacing w:line="240" w:lineRule="auto"/>
              <w:contextualSpacing/>
              <w:jc w:val="center"/>
              <w:rPr>
                <w:sz w:val="18"/>
                <w:szCs w:val="18"/>
              </w:rPr>
            </w:pPr>
            <w:r w:rsidRPr="00892A75">
              <w:rPr>
                <w:sz w:val="18"/>
                <w:szCs w:val="18"/>
              </w:rPr>
              <w:t>1</w:t>
            </w:r>
            <w:r w:rsidR="002146C4">
              <w:rPr>
                <w:sz w:val="18"/>
                <w:szCs w:val="18"/>
              </w:rPr>
              <w:t>,</w:t>
            </w:r>
            <w:r w:rsidRPr="00892A75">
              <w:rPr>
                <w:sz w:val="18"/>
                <w:szCs w:val="18"/>
              </w:rPr>
              <w:t>122</w:t>
            </w:r>
            <w:r w:rsidR="002146C4">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14</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before="60" w:after="60" w:line="240" w:lineRule="auto"/>
              <w:contextualSpacing/>
              <w:jc w:val="center"/>
              <w:rPr>
                <w:sz w:val="18"/>
                <w:szCs w:val="18"/>
              </w:rPr>
            </w:pPr>
            <w:r w:rsidRPr="00892A75">
              <w:rPr>
                <w:sz w:val="18"/>
                <w:szCs w:val="18"/>
              </w:rPr>
              <w:t>100.0</w:t>
            </w:r>
          </w:p>
          <w:p w:rsidR="005A0A3C" w:rsidRPr="00892A75" w:rsidRDefault="005A0A3C" w:rsidP="00892A75">
            <w:pPr>
              <w:spacing w:before="60" w:after="60" w:line="240" w:lineRule="auto"/>
              <w:contextualSpacing/>
              <w:jc w:val="center"/>
              <w:rPr>
                <w:sz w:val="18"/>
                <w:szCs w:val="18"/>
              </w:rPr>
            </w:pPr>
            <w:r w:rsidRPr="00892A75">
              <w:rPr>
                <w:sz w:val="18"/>
                <w:szCs w:val="18"/>
              </w:rPr>
              <w:t>120.0</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before="60" w:after="60" w:line="240" w:lineRule="auto"/>
              <w:contextualSpacing/>
              <w:jc w:val="both"/>
              <w:rPr>
                <w:sz w:val="18"/>
                <w:szCs w:val="18"/>
              </w:rPr>
            </w:pPr>
            <w:r w:rsidRPr="00892A75">
              <w:rPr>
                <w:sz w:val="18"/>
                <w:szCs w:val="18"/>
              </w:rPr>
              <w:t xml:space="preserve">Providing PVC pipes of Class “C” (equivalent make) Prince pipe fixing in trench i/c cutting, fitting and jointing with “Z” joint with one rubber ring i/c testing with water to head of 91.5 meter or 300 ft.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before="60" w:after="60" w:line="240" w:lineRule="auto"/>
              <w:contextualSpacing/>
              <w:jc w:val="center"/>
              <w:rPr>
                <w:sz w:val="18"/>
                <w:szCs w:val="18"/>
              </w:rPr>
            </w:pPr>
            <w:r w:rsidRPr="00892A75">
              <w:rPr>
                <w:sz w:val="18"/>
                <w:szCs w:val="18"/>
              </w:rPr>
              <w:t>28.00</w:t>
            </w:r>
          </w:p>
          <w:p w:rsidR="005A0A3C" w:rsidRPr="00892A75" w:rsidRDefault="005A0A3C" w:rsidP="00892A75">
            <w:pPr>
              <w:spacing w:before="60" w:after="60" w:line="240" w:lineRule="auto"/>
              <w:contextualSpacing/>
              <w:jc w:val="center"/>
              <w:rPr>
                <w:sz w:val="18"/>
                <w:szCs w:val="18"/>
              </w:rPr>
            </w:pPr>
            <w:r w:rsidRPr="00892A75">
              <w:rPr>
                <w:sz w:val="18"/>
                <w:szCs w:val="18"/>
              </w:rPr>
              <w:t>44.00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before="60" w:after="60" w:line="240" w:lineRule="auto"/>
              <w:contextualSpacing/>
              <w:jc w:val="center"/>
              <w:rPr>
                <w:sz w:val="18"/>
                <w:szCs w:val="18"/>
              </w:rPr>
            </w:pPr>
            <w:r w:rsidRPr="00892A75">
              <w:rPr>
                <w:sz w:val="18"/>
                <w:szCs w:val="18"/>
              </w:rPr>
              <w:t>P.Rft</w:t>
            </w:r>
          </w:p>
          <w:p w:rsidR="005A0A3C" w:rsidRPr="00892A75" w:rsidRDefault="005A0A3C" w:rsidP="00892A75">
            <w:pPr>
              <w:spacing w:before="60" w:after="60" w:line="240" w:lineRule="auto"/>
              <w:contextualSpacing/>
              <w:jc w:val="center"/>
              <w:rPr>
                <w:sz w:val="18"/>
                <w:szCs w:val="18"/>
              </w:rPr>
            </w:pPr>
            <w:r w:rsidRPr="00892A75">
              <w:rPr>
                <w:sz w:val="18"/>
                <w:szCs w:val="18"/>
              </w:rPr>
              <w:t>P Rft</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182A2D">
            <w:pPr>
              <w:spacing w:line="240" w:lineRule="auto"/>
              <w:contextualSpacing/>
              <w:jc w:val="center"/>
              <w:rPr>
                <w:sz w:val="18"/>
                <w:szCs w:val="18"/>
              </w:rPr>
            </w:pPr>
            <w:r w:rsidRPr="00892A75">
              <w:rPr>
                <w:sz w:val="18"/>
                <w:szCs w:val="18"/>
              </w:rPr>
              <w:t>2</w:t>
            </w:r>
            <w:r w:rsidR="00182A2D">
              <w:rPr>
                <w:sz w:val="18"/>
                <w:szCs w:val="18"/>
              </w:rPr>
              <w:t>,</w:t>
            </w:r>
            <w:r w:rsidRPr="00892A75">
              <w:rPr>
                <w:sz w:val="18"/>
                <w:szCs w:val="18"/>
              </w:rPr>
              <w:t>800</w:t>
            </w:r>
            <w:r w:rsidR="00182A2D">
              <w:rPr>
                <w:sz w:val="18"/>
                <w:szCs w:val="18"/>
              </w:rPr>
              <w:t>/=</w:t>
            </w:r>
          </w:p>
          <w:p w:rsidR="005A0A3C" w:rsidRPr="00892A75" w:rsidRDefault="005A0A3C" w:rsidP="00892A75">
            <w:pPr>
              <w:spacing w:line="240" w:lineRule="auto"/>
              <w:contextualSpacing/>
              <w:jc w:val="center"/>
              <w:rPr>
                <w:sz w:val="18"/>
                <w:szCs w:val="18"/>
              </w:rPr>
            </w:pPr>
            <w:r w:rsidRPr="00892A75">
              <w:rPr>
                <w:sz w:val="18"/>
                <w:szCs w:val="18"/>
              </w:rPr>
              <w:t>5</w:t>
            </w:r>
            <w:r w:rsidR="00C3490E">
              <w:rPr>
                <w:sz w:val="18"/>
                <w:szCs w:val="18"/>
              </w:rPr>
              <w:t>,</w:t>
            </w:r>
            <w:r w:rsidRPr="00892A75">
              <w:rPr>
                <w:sz w:val="18"/>
                <w:szCs w:val="18"/>
              </w:rPr>
              <w:t>280</w:t>
            </w:r>
            <w:r w:rsidR="00C3490E">
              <w:rPr>
                <w:sz w:val="18"/>
                <w:szCs w:val="18"/>
              </w:rPr>
              <w:t>/=</w:t>
            </w:r>
          </w:p>
        </w:tc>
      </w:tr>
      <w:tr w:rsidR="005A0A3C" w:rsidRPr="006807D6" w:rsidTr="00B05EB7">
        <w:trPr>
          <w:trHeight w:val="582"/>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15</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before="60" w:after="60" w:line="240" w:lineRule="auto"/>
              <w:contextualSpacing/>
              <w:jc w:val="center"/>
              <w:rPr>
                <w:sz w:val="18"/>
                <w:szCs w:val="18"/>
              </w:rPr>
            </w:pPr>
            <w:r w:rsidRPr="00892A75">
              <w:rPr>
                <w:sz w:val="18"/>
                <w:szCs w:val="18"/>
              </w:rPr>
              <w:t>20.0</w:t>
            </w:r>
          </w:p>
          <w:p w:rsidR="005A0A3C" w:rsidRPr="00892A75" w:rsidRDefault="005A0A3C" w:rsidP="00892A75">
            <w:pPr>
              <w:spacing w:before="60" w:after="60" w:line="240" w:lineRule="auto"/>
              <w:contextualSpacing/>
              <w:jc w:val="center"/>
              <w:rPr>
                <w:sz w:val="18"/>
                <w:szCs w:val="18"/>
              </w:rPr>
            </w:pPr>
            <w:r w:rsidRPr="00892A75">
              <w:rPr>
                <w:sz w:val="18"/>
                <w:szCs w:val="18"/>
              </w:rPr>
              <w:t>20.0</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before="60" w:after="60" w:line="240" w:lineRule="auto"/>
              <w:contextualSpacing/>
              <w:jc w:val="both"/>
              <w:rPr>
                <w:sz w:val="18"/>
                <w:szCs w:val="18"/>
              </w:rPr>
            </w:pPr>
            <w:r w:rsidRPr="00892A75">
              <w:rPr>
                <w:sz w:val="18"/>
                <w:szCs w:val="18"/>
              </w:rPr>
              <w:t>Supplying and fixing PVC fittings for Z joint pipes etc. Complete</w:t>
            </w:r>
          </w:p>
          <w:p w:rsidR="005A0A3C" w:rsidRPr="00892A75" w:rsidRDefault="005A0A3C" w:rsidP="00892A75">
            <w:pPr>
              <w:spacing w:before="60" w:after="60" w:line="240" w:lineRule="auto"/>
              <w:contextualSpacing/>
              <w:jc w:val="right"/>
              <w:rPr>
                <w:sz w:val="18"/>
                <w:szCs w:val="18"/>
              </w:rPr>
            </w:pPr>
            <w:r w:rsidRPr="00892A75">
              <w:rPr>
                <w:sz w:val="18"/>
                <w:szCs w:val="18"/>
              </w:rPr>
              <w:t xml:space="preserve">Tee 2” Dia  </w:t>
            </w:r>
          </w:p>
          <w:p w:rsidR="005A0A3C" w:rsidRPr="00892A75" w:rsidRDefault="005A0A3C" w:rsidP="00892A75">
            <w:pPr>
              <w:spacing w:before="60" w:after="60" w:line="240" w:lineRule="auto"/>
              <w:contextualSpacing/>
              <w:jc w:val="right"/>
              <w:rPr>
                <w:sz w:val="18"/>
                <w:szCs w:val="18"/>
              </w:rPr>
            </w:pPr>
            <w:r w:rsidRPr="00892A75">
              <w:rPr>
                <w:sz w:val="18"/>
                <w:szCs w:val="18"/>
              </w:rPr>
              <w:t xml:space="preserve">Socket 2” Dia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before="60" w:after="60" w:line="240" w:lineRule="auto"/>
              <w:contextualSpacing/>
              <w:rPr>
                <w:sz w:val="18"/>
                <w:szCs w:val="18"/>
              </w:rPr>
            </w:pPr>
          </w:p>
          <w:p w:rsidR="005A0A3C" w:rsidRPr="00892A75" w:rsidRDefault="005A0A3C" w:rsidP="00892A75">
            <w:pPr>
              <w:spacing w:before="60" w:after="60" w:line="240" w:lineRule="auto"/>
              <w:contextualSpacing/>
              <w:jc w:val="center"/>
              <w:rPr>
                <w:sz w:val="18"/>
                <w:szCs w:val="18"/>
              </w:rPr>
            </w:pPr>
            <w:r w:rsidRPr="00892A75">
              <w:rPr>
                <w:sz w:val="18"/>
                <w:szCs w:val="18"/>
              </w:rPr>
              <w:t>159.00</w:t>
            </w:r>
          </w:p>
          <w:p w:rsidR="005A0A3C" w:rsidRPr="00892A75" w:rsidRDefault="005A0A3C" w:rsidP="00892A75">
            <w:pPr>
              <w:spacing w:before="60" w:after="60" w:line="240" w:lineRule="auto"/>
              <w:contextualSpacing/>
              <w:jc w:val="center"/>
              <w:rPr>
                <w:sz w:val="18"/>
                <w:szCs w:val="18"/>
              </w:rPr>
            </w:pPr>
            <w:r w:rsidRPr="00892A75">
              <w:rPr>
                <w:sz w:val="18"/>
                <w:szCs w:val="18"/>
              </w:rPr>
              <w:t>98.00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before="60" w:after="60" w:line="240" w:lineRule="auto"/>
              <w:contextualSpacing/>
              <w:rPr>
                <w:sz w:val="18"/>
                <w:szCs w:val="18"/>
              </w:rPr>
            </w:pPr>
          </w:p>
          <w:p w:rsidR="005A0A3C" w:rsidRPr="00892A75" w:rsidRDefault="005A0A3C" w:rsidP="00892A75">
            <w:pPr>
              <w:spacing w:before="60" w:after="60" w:line="240" w:lineRule="auto"/>
              <w:contextualSpacing/>
              <w:jc w:val="center"/>
              <w:rPr>
                <w:sz w:val="18"/>
                <w:szCs w:val="18"/>
              </w:rPr>
            </w:pPr>
            <w:r w:rsidRPr="00892A75">
              <w:rPr>
                <w:sz w:val="18"/>
                <w:szCs w:val="18"/>
              </w:rPr>
              <w:t>Each</w:t>
            </w:r>
          </w:p>
          <w:p w:rsidR="005A0A3C" w:rsidRPr="00892A75" w:rsidRDefault="005A0A3C" w:rsidP="00892A75">
            <w:pPr>
              <w:spacing w:before="60" w:after="60"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C3490E">
            <w:pPr>
              <w:spacing w:line="240" w:lineRule="auto"/>
              <w:contextualSpacing/>
              <w:jc w:val="center"/>
              <w:rPr>
                <w:sz w:val="18"/>
                <w:szCs w:val="18"/>
              </w:rPr>
            </w:pPr>
            <w:r w:rsidRPr="00892A75">
              <w:rPr>
                <w:sz w:val="18"/>
                <w:szCs w:val="18"/>
              </w:rPr>
              <w:t>3</w:t>
            </w:r>
            <w:r w:rsidR="00C3490E">
              <w:rPr>
                <w:sz w:val="18"/>
                <w:szCs w:val="18"/>
              </w:rPr>
              <w:t>,</w:t>
            </w:r>
            <w:r w:rsidRPr="00892A75">
              <w:rPr>
                <w:sz w:val="18"/>
                <w:szCs w:val="18"/>
              </w:rPr>
              <w:t>180</w:t>
            </w:r>
            <w:r w:rsidR="00C3490E">
              <w:rPr>
                <w:sz w:val="18"/>
                <w:szCs w:val="18"/>
              </w:rPr>
              <w:t>/=</w:t>
            </w:r>
          </w:p>
          <w:p w:rsidR="005A0A3C" w:rsidRPr="00892A75" w:rsidRDefault="005A0A3C" w:rsidP="00892A75">
            <w:pPr>
              <w:spacing w:line="240" w:lineRule="auto"/>
              <w:contextualSpacing/>
              <w:jc w:val="center"/>
              <w:rPr>
                <w:sz w:val="18"/>
                <w:szCs w:val="18"/>
              </w:rPr>
            </w:pPr>
            <w:r w:rsidRPr="00892A75">
              <w:rPr>
                <w:sz w:val="18"/>
                <w:szCs w:val="18"/>
              </w:rPr>
              <w:t>1</w:t>
            </w:r>
            <w:r w:rsidR="00C3490E">
              <w:rPr>
                <w:sz w:val="18"/>
                <w:szCs w:val="18"/>
              </w:rPr>
              <w:t>,</w:t>
            </w:r>
            <w:r w:rsidRPr="00892A75">
              <w:rPr>
                <w:sz w:val="18"/>
                <w:szCs w:val="18"/>
              </w:rPr>
              <w:t>960</w:t>
            </w:r>
            <w:r w:rsidR="00C3490E">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16</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50.0</w:t>
            </w:r>
          </w:p>
        </w:tc>
        <w:tc>
          <w:tcPr>
            <w:tcW w:w="5120" w:type="dxa"/>
            <w:tcBorders>
              <w:top w:val="single" w:sz="4" w:space="0" w:color="auto"/>
              <w:left w:val="single" w:sz="4" w:space="0" w:color="auto"/>
              <w:bottom w:val="single" w:sz="4" w:space="0" w:color="auto"/>
              <w:right w:val="single" w:sz="4" w:space="0" w:color="auto"/>
            </w:tcBorders>
          </w:tcPr>
          <w:p w:rsidR="00080121" w:rsidRPr="00892A75" w:rsidRDefault="005A0A3C" w:rsidP="00892A75">
            <w:pPr>
              <w:spacing w:line="240" w:lineRule="auto"/>
              <w:contextualSpacing/>
              <w:jc w:val="both"/>
              <w:rPr>
                <w:sz w:val="18"/>
                <w:szCs w:val="18"/>
              </w:rPr>
            </w:pPr>
            <w:r w:rsidRPr="00892A75">
              <w:rPr>
                <w:sz w:val="18"/>
                <w:szCs w:val="18"/>
              </w:rPr>
              <w:t xml:space="preserve">Providing G.I. pipes, specials, and clamps etc., including fixing cutting &amp; fitting complete with and i/c the cost of breaking through walls and roof, making good etc. painting two coats after cleaning the pipe etc. with white zink paint with pigment to match the colour of the building and testing with water to a pressure head of 200 ft. and handling. </w:t>
            </w:r>
          </w:p>
          <w:p w:rsidR="005A0A3C" w:rsidRPr="00892A75" w:rsidRDefault="005A0A3C" w:rsidP="00892A75">
            <w:pPr>
              <w:spacing w:line="240" w:lineRule="auto"/>
              <w:contextualSpacing/>
              <w:jc w:val="both"/>
              <w:rPr>
                <w:sz w:val="18"/>
                <w:szCs w:val="18"/>
              </w:rPr>
            </w:pPr>
            <w:r w:rsidRPr="00892A75">
              <w:rPr>
                <w:sz w:val="18"/>
                <w:szCs w:val="18"/>
              </w:rPr>
              <w:t xml:space="preserve">1.0” dia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128.55</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P.Rft.</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r w:rsidRPr="00892A75">
              <w:rPr>
                <w:sz w:val="18"/>
                <w:szCs w:val="18"/>
              </w:rPr>
              <w:t>6</w:t>
            </w:r>
            <w:r w:rsidR="00C3490E">
              <w:rPr>
                <w:sz w:val="18"/>
                <w:szCs w:val="18"/>
              </w:rPr>
              <w:t>,</w:t>
            </w:r>
            <w:r w:rsidRPr="00892A75">
              <w:rPr>
                <w:sz w:val="18"/>
                <w:szCs w:val="18"/>
              </w:rPr>
              <w:t>427</w:t>
            </w:r>
            <w:r w:rsidR="00C3490E">
              <w:rPr>
                <w:sz w:val="18"/>
                <w:szCs w:val="18"/>
              </w:rPr>
              <w:t>/=</w:t>
            </w:r>
          </w:p>
        </w:tc>
      </w:tr>
    </w:tbl>
    <w:p w:rsidR="00B05EB7" w:rsidRDefault="00B05EB7">
      <w:r>
        <w:br w:type="page"/>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
        <w:gridCol w:w="1218"/>
        <w:gridCol w:w="5120"/>
        <w:gridCol w:w="1003"/>
        <w:gridCol w:w="813"/>
        <w:gridCol w:w="1202"/>
      </w:tblGrid>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lastRenderedPageBreak/>
              <w:t>17</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r w:rsidRPr="00892A75">
              <w:rPr>
                <w:sz w:val="18"/>
                <w:szCs w:val="18"/>
              </w:rPr>
              <w:t>1.0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rPr>
                <w:sz w:val="18"/>
                <w:szCs w:val="18"/>
              </w:rPr>
            </w:pPr>
            <w:r w:rsidRPr="00892A75">
              <w:rPr>
                <w:sz w:val="18"/>
                <w:szCs w:val="18"/>
              </w:rPr>
              <w:t xml:space="preserve">Supplying &amp; fixing fiber glass tanks of approved quality and design and wall thickness as specification i/c cost of nutes bolts and fixing in platform of cement concreate 1 : 3 :6 and makin connection for in let &amp; out let and over flow pipe etc complete.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r w:rsidRPr="00892A75">
              <w:rPr>
                <w:sz w:val="18"/>
                <w:szCs w:val="18"/>
              </w:rPr>
              <w:t>30773.42</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r w:rsidRPr="00892A75">
              <w:rPr>
                <w:sz w:val="18"/>
                <w:szCs w:val="18"/>
              </w:rPr>
              <w:t>30</w:t>
            </w:r>
            <w:r w:rsidR="00A021D9">
              <w:rPr>
                <w:sz w:val="18"/>
                <w:szCs w:val="18"/>
              </w:rPr>
              <w:t>,</w:t>
            </w:r>
            <w:r w:rsidRPr="00892A75">
              <w:rPr>
                <w:sz w:val="18"/>
                <w:szCs w:val="18"/>
              </w:rPr>
              <w:t>773</w:t>
            </w:r>
            <w:r w:rsidR="00A021D9">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18</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5.0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sz w:val="18"/>
                <w:szCs w:val="18"/>
              </w:rPr>
            </w:pPr>
            <w:r w:rsidRPr="00892A75">
              <w:rPr>
                <w:sz w:val="18"/>
                <w:szCs w:val="18"/>
              </w:rPr>
              <w:t>Providing &amp; fixing full way gun metal valves with wheels, threaded or flabged ends with rubber washing, standard Pattern (Note: Standard manufacturer by M/s. Anwar Mechanical works)</w:t>
            </w:r>
            <w:r w:rsidR="00080121" w:rsidRPr="00892A75">
              <w:rPr>
                <w:sz w:val="18"/>
                <w:szCs w:val="18"/>
              </w:rPr>
              <w:t>.</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240.00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A021D9">
            <w:pPr>
              <w:spacing w:line="240" w:lineRule="auto"/>
              <w:contextualSpacing/>
              <w:jc w:val="center"/>
              <w:rPr>
                <w:sz w:val="18"/>
                <w:szCs w:val="18"/>
              </w:rPr>
            </w:pPr>
            <w:r w:rsidRPr="00892A75">
              <w:rPr>
                <w:sz w:val="18"/>
                <w:szCs w:val="18"/>
              </w:rPr>
              <w:t>1</w:t>
            </w:r>
            <w:r w:rsidR="00A021D9">
              <w:rPr>
                <w:sz w:val="18"/>
                <w:szCs w:val="18"/>
              </w:rPr>
              <w:t>,</w:t>
            </w:r>
            <w:r w:rsidRPr="00892A75">
              <w:rPr>
                <w:sz w:val="18"/>
                <w:szCs w:val="18"/>
              </w:rPr>
              <w:t>200</w:t>
            </w:r>
            <w:r w:rsidR="00A021D9">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19</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5.0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sz w:val="18"/>
                <w:szCs w:val="18"/>
              </w:rPr>
            </w:pPr>
            <w:r w:rsidRPr="00892A75">
              <w:rPr>
                <w:sz w:val="18"/>
                <w:szCs w:val="18"/>
              </w:rPr>
              <w:t xml:space="preserve">Providing &amp; fixing Handel valves with wheels, threaded or flabged ends with rubber washing, standard Pattern (Note: Standard manufacturer by M/s. Anwar Mechanical works)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325.00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A021D9">
            <w:pPr>
              <w:spacing w:line="240" w:lineRule="auto"/>
              <w:contextualSpacing/>
              <w:jc w:val="center"/>
              <w:rPr>
                <w:sz w:val="18"/>
                <w:szCs w:val="18"/>
              </w:rPr>
            </w:pPr>
            <w:r w:rsidRPr="00892A75">
              <w:rPr>
                <w:sz w:val="18"/>
                <w:szCs w:val="18"/>
              </w:rPr>
              <w:t>1</w:t>
            </w:r>
            <w:r w:rsidR="00A021D9">
              <w:rPr>
                <w:sz w:val="18"/>
                <w:szCs w:val="18"/>
              </w:rPr>
              <w:t>,</w:t>
            </w:r>
            <w:r w:rsidRPr="00892A75">
              <w:rPr>
                <w:sz w:val="18"/>
                <w:szCs w:val="18"/>
              </w:rPr>
              <w:t>625</w:t>
            </w:r>
            <w:r w:rsidR="00A021D9">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20</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8.0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sz w:val="18"/>
                <w:szCs w:val="18"/>
              </w:rPr>
            </w:pPr>
            <w:r w:rsidRPr="00892A75">
              <w:rPr>
                <w:sz w:val="18"/>
                <w:szCs w:val="18"/>
              </w:rPr>
              <w:t>Wiring for light or fan point with 3/.029 PVC insulated wire in 20mm (3/4”) PVC conduit recessed in the wall or column as required</w:t>
            </w:r>
            <w:r w:rsidR="00080121" w:rsidRPr="00892A75">
              <w:rPr>
                <w:sz w:val="18"/>
                <w:szCs w:val="18"/>
              </w:rPr>
              <w:t>.</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1330/00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P/point</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B05EB7">
            <w:pPr>
              <w:spacing w:line="240" w:lineRule="auto"/>
              <w:contextualSpacing/>
              <w:rPr>
                <w:sz w:val="18"/>
                <w:szCs w:val="18"/>
              </w:rPr>
            </w:pPr>
          </w:p>
          <w:p w:rsidR="005A0A3C" w:rsidRPr="00892A75" w:rsidRDefault="005A0A3C" w:rsidP="00892A75">
            <w:pPr>
              <w:spacing w:line="240" w:lineRule="auto"/>
              <w:contextualSpacing/>
              <w:jc w:val="center"/>
              <w:rPr>
                <w:sz w:val="18"/>
                <w:szCs w:val="18"/>
              </w:rPr>
            </w:pPr>
          </w:p>
          <w:p w:rsidR="005A0A3C" w:rsidRPr="00892A75" w:rsidRDefault="005A0A3C" w:rsidP="00A021D9">
            <w:pPr>
              <w:spacing w:line="240" w:lineRule="auto"/>
              <w:contextualSpacing/>
              <w:jc w:val="center"/>
              <w:rPr>
                <w:sz w:val="18"/>
                <w:szCs w:val="18"/>
              </w:rPr>
            </w:pPr>
            <w:r w:rsidRPr="00892A75">
              <w:rPr>
                <w:sz w:val="18"/>
                <w:szCs w:val="18"/>
              </w:rPr>
              <w:t>10</w:t>
            </w:r>
            <w:r w:rsidR="00A021D9">
              <w:rPr>
                <w:sz w:val="18"/>
                <w:szCs w:val="18"/>
              </w:rPr>
              <w:t>,</w:t>
            </w:r>
            <w:r w:rsidRPr="00892A75">
              <w:rPr>
                <w:sz w:val="18"/>
                <w:szCs w:val="18"/>
              </w:rPr>
              <w:t>640</w:t>
            </w:r>
            <w:r w:rsidR="00A021D9">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21</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8.0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sz w:val="18"/>
                <w:szCs w:val="18"/>
              </w:rPr>
            </w:pPr>
            <w:r w:rsidRPr="00892A75">
              <w:rPr>
                <w:sz w:val="18"/>
                <w:szCs w:val="18"/>
              </w:rPr>
              <w:t xml:space="preserve">Providing &amp; fixing one way SP 5 amp switch surface type.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34/00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A021D9">
            <w:pPr>
              <w:spacing w:line="240" w:lineRule="auto"/>
              <w:contextualSpacing/>
              <w:jc w:val="center"/>
              <w:rPr>
                <w:sz w:val="18"/>
                <w:szCs w:val="18"/>
              </w:rPr>
            </w:pPr>
            <w:r w:rsidRPr="00892A75">
              <w:rPr>
                <w:sz w:val="18"/>
                <w:szCs w:val="18"/>
              </w:rPr>
              <w:t>272</w:t>
            </w:r>
            <w:r w:rsidR="00A021D9">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22</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3.0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sz w:val="18"/>
                <w:szCs w:val="18"/>
              </w:rPr>
            </w:pPr>
            <w:r w:rsidRPr="00892A75">
              <w:rPr>
                <w:sz w:val="18"/>
                <w:szCs w:val="18"/>
              </w:rPr>
              <w:t xml:space="preserve">Providing &amp; fixing three pin 10/15 amp plug &amp; socket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83.00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sz w:val="18"/>
                <w:szCs w:val="18"/>
              </w:rPr>
            </w:pPr>
          </w:p>
          <w:p w:rsidR="005A0A3C" w:rsidRPr="00892A75" w:rsidRDefault="005A0A3C" w:rsidP="00892A75">
            <w:pPr>
              <w:spacing w:line="240" w:lineRule="auto"/>
              <w:contextualSpacing/>
              <w:jc w:val="center"/>
              <w:rPr>
                <w:sz w:val="18"/>
                <w:szCs w:val="18"/>
              </w:rPr>
            </w:pPr>
            <w:r w:rsidRPr="00892A75">
              <w:rPr>
                <w:sz w:val="18"/>
                <w:szCs w:val="18"/>
              </w:rPr>
              <w:t>249</w:t>
            </w:r>
            <w:r w:rsidR="00A021D9">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23</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bCs/>
                <w:sz w:val="18"/>
                <w:szCs w:val="18"/>
              </w:rPr>
            </w:pPr>
            <w:r w:rsidRPr="00892A75">
              <w:rPr>
                <w:sz w:val="18"/>
                <w:szCs w:val="18"/>
              </w:rPr>
              <w:t>2.0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sz w:val="18"/>
                <w:szCs w:val="18"/>
              </w:rPr>
            </w:pPr>
            <w:r w:rsidRPr="00892A75">
              <w:rPr>
                <w:bCs/>
                <w:sz w:val="18"/>
                <w:szCs w:val="18"/>
              </w:rPr>
              <w:t>P/F circuit Breaker 6 to 50 amps. SP (TP-5S) on prepared board as required</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bCs/>
                <w:sz w:val="18"/>
                <w:szCs w:val="18"/>
              </w:rPr>
            </w:pPr>
          </w:p>
          <w:p w:rsidR="005A0A3C" w:rsidRPr="00892A75" w:rsidRDefault="005A0A3C" w:rsidP="00892A75">
            <w:pPr>
              <w:spacing w:line="240" w:lineRule="auto"/>
              <w:contextualSpacing/>
              <w:jc w:val="center"/>
              <w:rPr>
                <w:bCs/>
                <w:sz w:val="18"/>
                <w:szCs w:val="18"/>
              </w:rPr>
            </w:pPr>
            <w:r w:rsidRPr="00892A75">
              <w:rPr>
                <w:bCs/>
                <w:sz w:val="18"/>
                <w:szCs w:val="18"/>
              </w:rPr>
              <w:t>916.00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bCs/>
                <w:sz w:val="18"/>
                <w:szCs w:val="18"/>
              </w:rPr>
            </w:pPr>
          </w:p>
          <w:p w:rsidR="005A0A3C" w:rsidRPr="00892A75" w:rsidRDefault="005A0A3C" w:rsidP="00892A75">
            <w:pPr>
              <w:spacing w:line="240" w:lineRule="auto"/>
              <w:contextualSpacing/>
              <w:jc w:val="center"/>
              <w:rPr>
                <w:bCs/>
                <w:sz w:val="18"/>
                <w:szCs w:val="18"/>
              </w:rPr>
            </w:pPr>
          </w:p>
          <w:p w:rsidR="005A0A3C" w:rsidRPr="00892A75" w:rsidRDefault="005A0A3C" w:rsidP="00892A75">
            <w:pPr>
              <w:spacing w:line="240" w:lineRule="auto"/>
              <w:contextualSpacing/>
              <w:jc w:val="center"/>
              <w:rPr>
                <w:bCs/>
                <w:sz w:val="18"/>
                <w:szCs w:val="18"/>
              </w:rPr>
            </w:pPr>
            <w:r w:rsidRPr="00892A75">
              <w:rPr>
                <w:bCs/>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bCs/>
                <w:sz w:val="18"/>
                <w:szCs w:val="18"/>
              </w:rPr>
            </w:pPr>
            <w:r w:rsidRPr="00892A75">
              <w:rPr>
                <w:bCs/>
                <w:sz w:val="18"/>
                <w:szCs w:val="18"/>
              </w:rPr>
              <w:t>1</w:t>
            </w:r>
            <w:r w:rsidR="00533A8B">
              <w:rPr>
                <w:bCs/>
                <w:sz w:val="18"/>
                <w:szCs w:val="18"/>
              </w:rPr>
              <w:t>,</w:t>
            </w:r>
            <w:r w:rsidRPr="00892A75">
              <w:rPr>
                <w:bCs/>
                <w:sz w:val="18"/>
                <w:szCs w:val="18"/>
              </w:rPr>
              <w:t>832</w:t>
            </w:r>
            <w:r w:rsidR="00A021D9">
              <w:rPr>
                <w:sz w:val="18"/>
                <w:szCs w:val="18"/>
              </w:rPr>
              <w:t>/=</w:t>
            </w:r>
          </w:p>
        </w:tc>
      </w:tr>
      <w:tr w:rsidR="005A0A3C"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5A0A3C" w:rsidRDefault="005A0A3C" w:rsidP="004468BA">
            <w:pPr>
              <w:pStyle w:val="NoSpacing"/>
              <w:rPr>
                <w:sz w:val="18"/>
                <w:szCs w:val="18"/>
              </w:rPr>
            </w:pPr>
            <w:r>
              <w:rPr>
                <w:sz w:val="18"/>
                <w:szCs w:val="18"/>
              </w:rPr>
              <w:t>24</w:t>
            </w:r>
          </w:p>
        </w:tc>
        <w:tc>
          <w:tcPr>
            <w:tcW w:w="1218"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bCs/>
                <w:sz w:val="18"/>
                <w:szCs w:val="18"/>
              </w:rPr>
            </w:pPr>
            <w:r w:rsidRPr="00892A75">
              <w:rPr>
                <w:bCs/>
                <w:sz w:val="18"/>
                <w:szCs w:val="18"/>
              </w:rPr>
              <w:t>6.0Nos</w:t>
            </w:r>
          </w:p>
        </w:tc>
        <w:tc>
          <w:tcPr>
            <w:tcW w:w="5120" w:type="dxa"/>
            <w:tcBorders>
              <w:top w:val="single" w:sz="4" w:space="0" w:color="auto"/>
              <w:left w:val="single" w:sz="4" w:space="0" w:color="auto"/>
              <w:bottom w:val="single" w:sz="4" w:space="0" w:color="auto"/>
              <w:right w:val="single" w:sz="4" w:space="0" w:color="auto"/>
            </w:tcBorders>
          </w:tcPr>
          <w:p w:rsidR="005A0A3C" w:rsidRPr="00892A75" w:rsidRDefault="005A0A3C" w:rsidP="00892A75">
            <w:pPr>
              <w:spacing w:line="240" w:lineRule="auto"/>
              <w:contextualSpacing/>
              <w:jc w:val="both"/>
              <w:rPr>
                <w:bCs/>
                <w:sz w:val="18"/>
                <w:szCs w:val="18"/>
              </w:rPr>
            </w:pPr>
            <w:r w:rsidRPr="00892A75">
              <w:rPr>
                <w:bCs/>
                <w:sz w:val="18"/>
                <w:szCs w:val="18"/>
              </w:rPr>
              <w:t xml:space="preserve">Providing Fixing Energy Savers of Approved make and quality 65 watt etc. complete. </w:t>
            </w:r>
          </w:p>
        </w:tc>
        <w:tc>
          <w:tcPr>
            <w:tcW w:w="100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bCs/>
                <w:sz w:val="18"/>
                <w:szCs w:val="18"/>
              </w:rPr>
            </w:pPr>
          </w:p>
          <w:p w:rsidR="005A0A3C" w:rsidRPr="00892A75" w:rsidRDefault="005A0A3C" w:rsidP="00892A75">
            <w:pPr>
              <w:spacing w:line="240" w:lineRule="auto"/>
              <w:contextualSpacing/>
              <w:jc w:val="center"/>
              <w:rPr>
                <w:bCs/>
                <w:sz w:val="18"/>
                <w:szCs w:val="18"/>
              </w:rPr>
            </w:pPr>
          </w:p>
          <w:p w:rsidR="005A0A3C" w:rsidRPr="00892A75" w:rsidRDefault="005A0A3C" w:rsidP="00892A75">
            <w:pPr>
              <w:spacing w:line="240" w:lineRule="auto"/>
              <w:contextualSpacing/>
              <w:jc w:val="center"/>
              <w:rPr>
                <w:bCs/>
                <w:sz w:val="18"/>
                <w:szCs w:val="18"/>
              </w:rPr>
            </w:pPr>
            <w:r w:rsidRPr="00892A75">
              <w:rPr>
                <w:bCs/>
                <w:sz w:val="18"/>
                <w:szCs w:val="18"/>
              </w:rPr>
              <w:t>900/-</w:t>
            </w:r>
          </w:p>
        </w:tc>
        <w:tc>
          <w:tcPr>
            <w:tcW w:w="813"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892A75">
            <w:pPr>
              <w:spacing w:line="240" w:lineRule="auto"/>
              <w:contextualSpacing/>
              <w:jc w:val="center"/>
              <w:rPr>
                <w:bCs/>
                <w:sz w:val="18"/>
                <w:szCs w:val="18"/>
              </w:rPr>
            </w:pPr>
          </w:p>
          <w:p w:rsidR="005A0A3C" w:rsidRPr="00892A75" w:rsidRDefault="005A0A3C" w:rsidP="00892A75">
            <w:pPr>
              <w:spacing w:line="240" w:lineRule="auto"/>
              <w:contextualSpacing/>
              <w:jc w:val="center"/>
              <w:rPr>
                <w:bCs/>
                <w:sz w:val="18"/>
                <w:szCs w:val="18"/>
              </w:rPr>
            </w:pPr>
          </w:p>
          <w:p w:rsidR="005A0A3C" w:rsidRPr="00892A75" w:rsidRDefault="005A0A3C" w:rsidP="00892A75">
            <w:pPr>
              <w:spacing w:line="240" w:lineRule="auto"/>
              <w:contextualSpacing/>
              <w:jc w:val="center"/>
              <w:rPr>
                <w:bCs/>
                <w:sz w:val="18"/>
                <w:szCs w:val="18"/>
              </w:rPr>
            </w:pPr>
            <w:r w:rsidRPr="00892A75">
              <w:rPr>
                <w:bCs/>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5A0A3C" w:rsidRPr="00892A75" w:rsidRDefault="005A0A3C" w:rsidP="00533A8B">
            <w:pPr>
              <w:spacing w:line="240" w:lineRule="auto"/>
              <w:contextualSpacing/>
              <w:jc w:val="center"/>
              <w:rPr>
                <w:bCs/>
                <w:sz w:val="18"/>
                <w:szCs w:val="18"/>
              </w:rPr>
            </w:pPr>
            <w:r w:rsidRPr="00892A75">
              <w:rPr>
                <w:bCs/>
                <w:sz w:val="18"/>
                <w:szCs w:val="18"/>
              </w:rPr>
              <w:t>5</w:t>
            </w:r>
            <w:r w:rsidR="00533A8B">
              <w:rPr>
                <w:bCs/>
                <w:sz w:val="18"/>
                <w:szCs w:val="18"/>
              </w:rPr>
              <w:t>,</w:t>
            </w:r>
            <w:r w:rsidRPr="00892A75">
              <w:rPr>
                <w:bCs/>
                <w:sz w:val="18"/>
                <w:szCs w:val="18"/>
              </w:rPr>
              <w:t>400</w:t>
            </w:r>
            <w:r w:rsidR="00533A8B">
              <w:rPr>
                <w:sz w:val="18"/>
                <w:szCs w:val="18"/>
              </w:rPr>
              <w:t>/=</w:t>
            </w:r>
          </w:p>
        </w:tc>
      </w:tr>
      <w:tr w:rsidR="00681D31"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681D31" w:rsidRDefault="00681D31" w:rsidP="004468BA">
            <w:pPr>
              <w:pStyle w:val="NoSpacing"/>
              <w:rPr>
                <w:sz w:val="18"/>
                <w:szCs w:val="18"/>
              </w:rPr>
            </w:pPr>
            <w:r>
              <w:rPr>
                <w:sz w:val="18"/>
                <w:szCs w:val="18"/>
              </w:rPr>
              <w:t>25</w:t>
            </w:r>
          </w:p>
        </w:tc>
        <w:tc>
          <w:tcPr>
            <w:tcW w:w="1218"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4.0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681D31" w:rsidRPr="00892A75" w:rsidRDefault="00681D31" w:rsidP="00892A75">
            <w:pPr>
              <w:spacing w:line="240" w:lineRule="auto"/>
              <w:contextualSpacing/>
              <w:jc w:val="both"/>
              <w:rPr>
                <w:sz w:val="18"/>
                <w:szCs w:val="18"/>
              </w:rPr>
            </w:pPr>
            <w:r w:rsidRPr="00892A75">
              <w:rPr>
                <w:sz w:val="18"/>
                <w:szCs w:val="18"/>
              </w:rPr>
              <w:t>Providing &amp; fixing European white glazed earthen ware wash down w.c pan complete with and i/c the cost of white / black plastic seat (Best Quality) and lid with C.P brass hinges and buffers, 3 gallons white glazed earthen earthen ware low level foushing cistern with siphon fitting 1-1/2” dia white porcelain enameled flush bend ¾” dia and making requisite number of holes in walls, plinth and floor for pipe connections and making good in cement concrete 1:2:4 (Foreign Quality)</w:t>
            </w:r>
            <w:r w:rsidR="008957F4" w:rsidRPr="00892A75">
              <w:rPr>
                <w:sz w:val="18"/>
                <w:szCs w:val="18"/>
              </w:rPr>
              <w:t>.</w:t>
            </w:r>
          </w:p>
        </w:tc>
        <w:tc>
          <w:tcPr>
            <w:tcW w:w="100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11477/40</w:t>
            </w:r>
          </w:p>
        </w:tc>
        <w:tc>
          <w:tcPr>
            <w:tcW w:w="81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45</w:t>
            </w:r>
            <w:r w:rsidR="00533A8B">
              <w:rPr>
                <w:sz w:val="18"/>
                <w:szCs w:val="18"/>
              </w:rPr>
              <w:t>,</w:t>
            </w:r>
            <w:r w:rsidRPr="00892A75">
              <w:rPr>
                <w:sz w:val="18"/>
                <w:szCs w:val="18"/>
              </w:rPr>
              <w:t>910</w:t>
            </w:r>
            <w:r w:rsidR="00533A8B">
              <w:rPr>
                <w:sz w:val="18"/>
                <w:szCs w:val="18"/>
              </w:rPr>
              <w:t>/=</w:t>
            </w:r>
          </w:p>
        </w:tc>
      </w:tr>
      <w:tr w:rsidR="00681D31"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681D31" w:rsidRDefault="00681D31" w:rsidP="004468BA">
            <w:pPr>
              <w:pStyle w:val="NoSpacing"/>
              <w:rPr>
                <w:sz w:val="18"/>
                <w:szCs w:val="18"/>
              </w:rPr>
            </w:pPr>
            <w:r>
              <w:rPr>
                <w:sz w:val="18"/>
                <w:szCs w:val="18"/>
              </w:rPr>
              <w:t>26</w:t>
            </w:r>
          </w:p>
        </w:tc>
        <w:tc>
          <w:tcPr>
            <w:tcW w:w="1218"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3.0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681D31" w:rsidRPr="00892A75" w:rsidRDefault="00681D31" w:rsidP="00892A75">
            <w:pPr>
              <w:spacing w:line="240" w:lineRule="auto"/>
              <w:contextualSpacing/>
              <w:jc w:val="both"/>
              <w:rPr>
                <w:sz w:val="18"/>
                <w:szCs w:val="18"/>
              </w:rPr>
            </w:pPr>
            <w:r w:rsidRPr="00892A75">
              <w:rPr>
                <w:sz w:val="18"/>
                <w:szCs w:val="18"/>
              </w:rPr>
              <w:t xml:space="preserve">Providing &amp; fixing 24” x 18” lavatory basin in white glazed earthen ware complete with &amp; i/c the cost of W.I or C.I cantilever brackets 6 inches built into walls, painted white in two coats after a primary coat of red lead paint a pair of ½” dia rubber plug and chrome plated brass chain 1-1/4” dia, malleable iron or brass chain 1-1/4” dia, malleable iron or brass unions and making requisite number of holes in walls, plinth &amp; floor for pipe connections and making good in cement concrete 1:2:4 (Foreign or Equivalent). </w:t>
            </w:r>
          </w:p>
        </w:tc>
        <w:tc>
          <w:tcPr>
            <w:tcW w:w="100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4928/00</w:t>
            </w:r>
          </w:p>
        </w:tc>
        <w:tc>
          <w:tcPr>
            <w:tcW w:w="81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B05EB7">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533A8B">
            <w:pPr>
              <w:spacing w:line="240" w:lineRule="auto"/>
              <w:contextualSpacing/>
              <w:jc w:val="center"/>
              <w:rPr>
                <w:sz w:val="18"/>
                <w:szCs w:val="18"/>
              </w:rPr>
            </w:pPr>
            <w:r w:rsidRPr="00892A75">
              <w:rPr>
                <w:sz w:val="18"/>
                <w:szCs w:val="18"/>
              </w:rPr>
              <w:t>14</w:t>
            </w:r>
            <w:r w:rsidR="00533A8B">
              <w:rPr>
                <w:sz w:val="18"/>
                <w:szCs w:val="18"/>
              </w:rPr>
              <w:t>,</w:t>
            </w:r>
            <w:r w:rsidRPr="00892A75">
              <w:rPr>
                <w:sz w:val="18"/>
                <w:szCs w:val="18"/>
              </w:rPr>
              <w:t>784</w:t>
            </w:r>
            <w:r w:rsidR="00533A8B">
              <w:rPr>
                <w:sz w:val="18"/>
                <w:szCs w:val="18"/>
              </w:rPr>
              <w:t>/=</w:t>
            </w:r>
          </w:p>
        </w:tc>
      </w:tr>
      <w:tr w:rsidR="00681D31" w:rsidRPr="006807D6" w:rsidTr="006F6693">
        <w:trPr>
          <w:trHeight w:val="456"/>
          <w:jc w:val="center"/>
        </w:trPr>
        <w:tc>
          <w:tcPr>
            <w:tcW w:w="463" w:type="dxa"/>
            <w:tcBorders>
              <w:top w:val="single" w:sz="4" w:space="0" w:color="auto"/>
              <w:left w:val="single" w:sz="4" w:space="0" w:color="auto"/>
              <w:bottom w:val="single" w:sz="4" w:space="0" w:color="auto"/>
              <w:right w:val="single" w:sz="4" w:space="0" w:color="auto"/>
            </w:tcBorders>
          </w:tcPr>
          <w:p w:rsidR="00681D31" w:rsidRDefault="00681D31" w:rsidP="004468BA">
            <w:pPr>
              <w:pStyle w:val="NoSpacing"/>
              <w:rPr>
                <w:sz w:val="18"/>
                <w:szCs w:val="18"/>
              </w:rPr>
            </w:pPr>
            <w:r>
              <w:rPr>
                <w:sz w:val="18"/>
                <w:szCs w:val="18"/>
              </w:rPr>
              <w:t>27</w:t>
            </w:r>
          </w:p>
        </w:tc>
        <w:tc>
          <w:tcPr>
            <w:tcW w:w="1218"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2.0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681D31" w:rsidRPr="00892A75" w:rsidRDefault="00681D31" w:rsidP="00892A75">
            <w:pPr>
              <w:spacing w:line="240" w:lineRule="auto"/>
              <w:contextualSpacing/>
              <w:jc w:val="both"/>
              <w:rPr>
                <w:sz w:val="18"/>
                <w:szCs w:val="18"/>
              </w:rPr>
            </w:pPr>
            <w:r w:rsidRPr="00892A75">
              <w:rPr>
                <w:sz w:val="18"/>
                <w:szCs w:val="18"/>
              </w:rPr>
              <w:t>Providing &amp; fixing chrome plated brass towel rail complete with brackets fixing on wooden cleats with 1” long c</w:t>
            </w:r>
            <w:r w:rsidR="008957F4" w:rsidRPr="00892A75">
              <w:rPr>
                <w:sz w:val="18"/>
                <w:szCs w:val="18"/>
              </w:rPr>
              <w:t>.p brass screws.</w:t>
            </w:r>
          </w:p>
        </w:tc>
        <w:tc>
          <w:tcPr>
            <w:tcW w:w="100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1269/95</w:t>
            </w:r>
          </w:p>
        </w:tc>
        <w:tc>
          <w:tcPr>
            <w:tcW w:w="81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681D31" w:rsidP="00533A8B">
            <w:pPr>
              <w:spacing w:line="240" w:lineRule="auto"/>
              <w:contextualSpacing/>
              <w:jc w:val="center"/>
              <w:rPr>
                <w:sz w:val="18"/>
                <w:szCs w:val="18"/>
              </w:rPr>
            </w:pPr>
            <w:r w:rsidRPr="00892A75">
              <w:rPr>
                <w:sz w:val="18"/>
                <w:szCs w:val="18"/>
              </w:rPr>
              <w:t>2</w:t>
            </w:r>
            <w:r w:rsidR="00533A8B">
              <w:rPr>
                <w:sz w:val="18"/>
                <w:szCs w:val="18"/>
              </w:rPr>
              <w:t>,</w:t>
            </w:r>
            <w:r w:rsidRPr="00892A75">
              <w:rPr>
                <w:sz w:val="18"/>
                <w:szCs w:val="18"/>
              </w:rPr>
              <w:t>540</w:t>
            </w:r>
            <w:r w:rsidR="00533A8B">
              <w:rPr>
                <w:sz w:val="18"/>
                <w:szCs w:val="18"/>
              </w:rPr>
              <w:t>/=</w:t>
            </w:r>
          </w:p>
        </w:tc>
      </w:tr>
      <w:tr w:rsidR="00681D31"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681D31" w:rsidRDefault="00681D31" w:rsidP="004468BA">
            <w:pPr>
              <w:pStyle w:val="NoSpacing"/>
              <w:rPr>
                <w:sz w:val="18"/>
                <w:szCs w:val="18"/>
              </w:rPr>
            </w:pPr>
            <w:r>
              <w:rPr>
                <w:sz w:val="18"/>
                <w:szCs w:val="18"/>
              </w:rPr>
              <w:t>28</w:t>
            </w:r>
          </w:p>
        </w:tc>
        <w:tc>
          <w:tcPr>
            <w:tcW w:w="1218"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DD652A" w:rsidP="00892A75">
            <w:pPr>
              <w:spacing w:line="240" w:lineRule="auto"/>
              <w:contextualSpacing/>
              <w:jc w:val="center"/>
              <w:rPr>
                <w:sz w:val="18"/>
                <w:szCs w:val="18"/>
              </w:rPr>
            </w:pPr>
            <w:r>
              <w:rPr>
                <w:sz w:val="18"/>
                <w:szCs w:val="18"/>
              </w:rPr>
              <w:t>5</w:t>
            </w:r>
            <w:r w:rsidR="00681D31" w:rsidRPr="00892A75">
              <w:rPr>
                <w:sz w:val="18"/>
                <w:szCs w:val="18"/>
              </w:rPr>
              <w:t>.0</w:t>
            </w:r>
            <w:r w:rsidR="00681D31"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681D31" w:rsidRPr="00892A75" w:rsidRDefault="00681D31" w:rsidP="00892A75">
            <w:pPr>
              <w:spacing w:line="240" w:lineRule="auto"/>
              <w:contextualSpacing/>
              <w:jc w:val="both"/>
              <w:rPr>
                <w:sz w:val="18"/>
                <w:szCs w:val="18"/>
              </w:rPr>
            </w:pPr>
            <w:r w:rsidRPr="00892A75">
              <w:rPr>
                <w:sz w:val="18"/>
                <w:szCs w:val="18"/>
              </w:rPr>
              <w:t>Providing &amp; fixing 24” x 18” bavelled edge mirror of Belgium glass complete with 1/8” thick hard board and c.p screws fixed to wooden plate Superior quality</w:t>
            </w:r>
            <w:r w:rsidR="00592480" w:rsidRPr="00892A75">
              <w:rPr>
                <w:sz w:val="18"/>
                <w:szCs w:val="18"/>
              </w:rPr>
              <w:t>.</w:t>
            </w:r>
          </w:p>
        </w:tc>
        <w:tc>
          <w:tcPr>
            <w:tcW w:w="100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2376/00</w:t>
            </w:r>
          </w:p>
        </w:tc>
        <w:tc>
          <w:tcPr>
            <w:tcW w:w="81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6F6693">
            <w:pPr>
              <w:spacing w:line="240" w:lineRule="auto"/>
              <w:contextualSpacing/>
              <w:rPr>
                <w:sz w:val="18"/>
                <w:szCs w:val="18"/>
              </w:rPr>
            </w:pPr>
          </w:p>
          <w:p w:rsidR="00681D31" w:rsidRPr="00892A75" w:rsidRDefault="00DD652A" w:rsidP="00533A8B">
            <w:pPr>
              <w:spacing w:line="240" w:lineRule="auto"/>
              <w:contextualSpacing/>
              <w:jc w:val="center"/>
              <w:rPr>
                <w:sz w:val="18"/>
                <w:szCs w:val="18"/>
              </w:rPr>
            </w:pPr>
            <w:r>
              <w:rPr>
                <w:sz w:val="18"/>
                <w:szCs w:val="18"/>
              </w:rPr>
              <w:t>11</w:t>
            </w:r>
            <w:r w:rsidR="00533A8B">
              <w:rPr>
                <w:sz w:val="18"/>
                <w:szCs w:val="18"/>
              </w:rPr>
              <w:t>,</w:t>
            </w:r>
            <w:r>
              <w:rPr>
                <w:sz w:val="18"/>
                <w:szCs w:val="18"/>
              </w:rPr>
              <w:t>880</w:t>
            </w:r>
            <w:r w:rsidR="00533A8B">
              <w:rPr>
                <w:sz w:val="18"/>
                <w:szCs w:val="18"/>
              </w:rPr>
              <w:t>/=</w:t>
            </w:r>
          </w:p>
        </w:tc>
      </w:tr>
      <w:tr w:rsidR="00681D31"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681D31" w:rsidRDefault="00681D31" w:rsidP="004468BA">
            <w:pPr>
              <w:pStyle w:val="NoSpacing"/>
              <w:rPr>
                <w:sz w:val="18"/>
                <w:szCs w:val="18"/>
              </w:rPr>
            </w:pPr>
            <w:r>
              <w:rPr>
                <w:sz w:val="18"/>
                <w:szCs w:val="18"/>
              </w:rPr>
              <w:t>29</w:t>
            </w:r>
          </w:p>
        </w:tc>
        <w:tc>
          <w:tcPr>
            <w:tcW w:w="1218"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8.0</w:t>
            </w:r>
            <w:r w:rsidRPr="00892A75">
              <w:rPr>
                <w:bCs/>
                <w:sz w:val="18"/>
                <w:szCs w:val="18"/>
              </w:rPr>
              <w:t xml:space="preserve"> Nos</w:t>
            </w:r>
          </w:p>
        </w:tc>
        <w:tc>
          <w:tcPr>
            <w:tcW w:w="5120" w:type="dxa"/>
            <w:tcBorders>
              <w:top w:val="single" w:sz="4" w:space="0" w:color="auto"/>
              <w:left w:val="single" w:sz="4" w:space="0" w:color="auto"/>
              <w:bottom w:val="single" w:sz="4" w:space="0" w:color="auto"/>
              <w:right w:val="single" w:sz="4" w:space="0" w:color="auto"/>
            </w:tcBorders>
          </w:tcPr>
          <w:p w:rsidR="00681D31" w:rsidRPr="00892A75" w:rsidRDefault="00681D31" w:rsidP="00892A75">
            <w:pPr>
              <w:spacing w:line="240" w:lineRule="auto"/>
              <w:contextualSpacing/>
              <w:jc w:val="both"/>
              <w:rPr>
                <w:sz w:val="18"/>
                <w:szCs w:val="18"/>
              </w:rPr>
            </w:pPr>
            <w:r w:rsidRPr="00892A75">
              <w:rPr>
                <w:sz w:val="18"/>
                <w:szCs w:val="18"/>
              </w:rPr>
              <w:t xml:space="preserve">Supply &amp; fixing soap tray plastic made with c.p. screws etc. complete </w:t>
            </w:r>
          </w:p>
        </w:tc>
        <w:tc>
          <w:tcPr>
            <w:tcW w:w="100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169/40</w:t>
            </w:r>
          </w:p>
        </w:tc>
        <w:tc>
          <w:tcPr>
            <w:tcW w:w="81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892A75">
            <w:pPr>
              <w:spacing w:line="240" w:lineRule="auto"/>
              <w:contextualSpacing/>
              <w:jc w:val="center"/>
              <w:rPr>
                <w:sz w:val="18"/>
                <w:szCs w:val="18"/>
              </w:rPr>
            </w:pPr>
          </w:p>
          <w:p w:rsidR="00681D31" w:rsidRPr="00892A75" w:rsidRDefault="00681D31" w:rsidP="00892A75">
            <w:pPr>
              <w:spacing w:line="240" w:lineRule="auto"/>
              <w:contextualSpacing/>
              <w:jc w:val="center"/>
              <w:rPr>
                <w:sz w:val="18"/>
                <w:szCs w:val="18"/>
              </w:rPr>
            </w:pPr>
            <w:r w:rsidRPr="00892A75">
              <w:rPr>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892A75">
            <w:pPr>
              <w:spacing w:line="240" w:lineRule="auto"/>
              <w:contextualSpacing/>
              <w:jc w:val="center"/>
              <w:rPr>
                <w:sz w:val="18"/>
                <w:szCs w:val="18"/>
              </w:rPr>
            </w:pPr>
          </w:p>
          <w:p w:rsidR="00681D31" w:rsidRPr="00892A75" w:rsidRDefault="00681D31" w:rsidP="005A1DE9">
            <w:pPr>
              <w:spacing w:line="240" w:lineRule="auto"/>
              <w:contextualSpacing/>
              <w:jc w:val="center"/>
              <w:rPr>
                <w:sz w:val="18"/>
                <w:szCs w:val="18"/>
              </w:rPr>
            </w:pPr>
            <w:r w:rsidRPr="00892A75">
              <w:rPr>
                <w:sz w:val="18"/>
                <w:szCs w:val="18"/>
              </w:rPr>
              <w:t>1</w:t>
            </w:r>
            <w:r w:rsidR="005A1DE9">
              <w:rPr>
                <w:sz w:val="18"/>
                <w:szCs w:val="18"/>
              </w:rPr>
              <w:t>,</w:t>
            </w:r>
            <w:r w:rsidRPr="00892A75">
              <w:rPr>
                <w:sz w:val="18"/>
                <w:szCs w:val="18"/>
              </w:rPr>
              <w:t>355</w:t>
            </w:r>
            <w:r w:rsidR="005A1DE9">
              <w:rPr>
                <w:sz w:val="18"/>
                <w:szCs w:val="18"/>
              </w:rPr>
              <w:t>/=</w:t>
            </w:r>
          </w:p>
        </w:tc>
      </w:tr>
      <w:tr w:rsidR="00681D31" w:rsidRPr="006807D6" w:rsidTr="005A0A3C">
        <w:trPr>
          <w:trHeight w:val="420"/>
          <w:jc w:val="center"/>
        </w:trPr>
        <w:tc>
          <w:tcPr>
            <w:tcW w:w="463" w:type="dxa"/>
            <w:tcBorders>
              <w:top w:val="single" w:sz="4" w:space="0" w:color="auto"/>
              <w:left w:val="single" w:sz="4" w:space="0" w:color="auto"/>
              <w:bottom w:val="single" w:sz="4" w:space="0" w:color="auto"/>
              <w:right w:val="single" w:sz="4" w:space="0" w:color="auto"/>
            </w:tcBorders>
          </w:tcPr>
          <w:p w:rsidR="00681D31" w:rsidRDefault="00681D31" w:rsidP="004468BA">
            <w:pPr>
              <w:pStyle w:val="NoSpacing"/>
              <w:rPr>
                <w:sz w:val="18"/>
                <w:szCs w:val="18"/>
              </w:rPr>
            </w:pPr>
            <w:r>
              <w:rPr>
                <w:sz w:val="18"/>
                <w:szCs w:val="18"/>
              </w:rPr>
              <w:t>30</w:t>
            </w:r>
          </w:p>
        </w:tc>
        <w:tc>
          <w:tcPr>
            <w:tcW w:w="1218"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892A75">
            <w:pPr>
              <w:spacing w:line="240" w:lineRule="auto"/>
              <w:contextualSpacing/>
              <w:jc w:val="center"/>
              <w:rPr>
                <w:bCs/>
                <w:sz w:val="18"/>
                <w:szCs w:val="18"/>
              </w:rPr>
            </w:pPr>
            <w:r w:rsidRPr="00892A75">
              <w:rPr>
                <w:bCs/>
                <w:sz w:val="18"/>
                <w:szCs w:val="18"/>
              </w:rPr>
              <w:t>10.0 Nos</w:t>
            </w:r>
          </w:p>
        </w:tc>
        <w:tc>
          <w:tcPr>
            <w:tcW w:w="5120" w:type="dxa"/>
            <w:tcBorders>
              <w:top w:val="single" w:sz="4" w:space="0" w:color="auto"/>
              <w:left w:val="single" w:sz="4" w:space="0" w:color="auto"/>
              <w:bottom w:val="single" w:sz="4" w:space="0" w:color="auto"/>
              <w:right w:val="single" w:sz="4" w:space="0" w:color="auto"/>
            </w:tcBorders>
          </w:tcPr>
          <w:p w:rsidR="00681D31" w:rsidRPr="00892A75" w:rsidRDefault="00681D31" w:rsidP="00892A75">
            <w:pPr>
              <w:spacing w:line="240" w:lineRule="auto"/>
              <w:contextualSpacing/>
              <w:jc w:val="both"/>
              <w:rPr>
                <w:bCs/>
                <w:sz w:val="18"/>
                <w:szCs w:val="18"/>
              </w:rPr>
            </w:pPr>
            <w:r w:rsidRPr="00892A75">
              <w:rPr>
                <w:bCs/>
                <w:sz w:val="18"/>
                <w:szCs w:val="18"/>
              </w:rPr>
              <w:t xml:space="preserve">Supplying and fixing in position brass bib cocks ½” dia (W/S &amp; Sanit. </w:t>
            </w:r>
          </w:p>
        </w:tc>
        <w:tc>
          <w:tcPr>
            <w:tcW w:w="100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892A75">
            <w:pPr>
              <w:spacing w:line="240" w:lineRule="auto"/>
              <w:contextualSpacing/>
              <w:rPr>
                <w:bCs/>
                <w:sz w:val="18"/>
                <w:szCs w:val="18"/>
              </w:rPr>
            </w:pPr>
          </w:p>
          <w:p w:rsidR="00681D31" w:rsidRPr="00892A75" w:rsidRDefault="00681D31" w:rsidP="00892A75">
            <w:pPr>
              <w:spacing w:line="240" w:lineRule="auto"/>
              <w:contextualSpacing/>
              <w:jc w:val="center"/>
              <w:rPr>
                <w:bCs/>
                <w:sz w:val="18"/>
                <w:szCs w:val="18"/>
              </w:rPr>
            </w:pPr>
            <w:r w:rsidRPr="00892A75">
              <w:rPr>
                <w:bCs/>
                <w:sz w:val="18"/>
                <w:szCs w:val="18"/>
              </w:rPr>
              <w:t>337.52</w:t>
            </w:r>
          </w:p>
        </w:tc>
        <w:tc>
          <w:tcPr>
            <w:tcW w:w="813"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892A75">
            <w:pPr>
              <w:spacing w:line="240" w:lineRule="auto"/>
              <w:contextualSpacing/>
              <w:rPr>
                <w:bCs/>
                <w:sz w:val="18"/>
                <w:szCs w:val="18"/>
              </w:rPr>
            </w:pPr>
          </w:p>
          <w:p w:rsidR="00681D31" w:rsidRPr="00892A75" w:rsidRDefault="00681D31" w:rsidP="00892A75">
            <w:pPr>
              <w:spacing w:line="240" w:lineRule="auto"/>
              <w:contextualSpacing/>
              <w:jc w:val="center"/>
              <w:rPr>
                <w:bCs/>
                <w:sz w:val="18"/>
                <w:szCs w:val="18"/>
              </w:rPr>
            </w:pPr>
            <w:r w:rsidRPr="00892A75">
              <w:rPr>
                <w:bCs/>
                <w:sz w:val="18"/>
                <w:szCs w:val="18"/>
              </w:rPr>
              <w:t>Each</w:t>
            </w:r>
          </w:p>
        </w:tc>
        <w:tc>
          <w:tcPr>
            <w:tcW w:w="1202" w:type="dxa"/>
            <w:tcBorders>
              <w:top w:val="single" w:sz="4" w:space="0" w:color="auto"/>
              <w:left w:val="single" w:sz="4" w:space="0" w:color="auto"/>
              <w:bottom w:val="single" w:sz="4" w:space="0" w:color="auto"/>
              <w:right w:val="single" w:sz="4" w:space="0" w:color="auto"/>
            </w:tcBorders>
            <w:vAlign w:val="bottom"/>
          </w:tcPr>
          <w:p w:rsidR="00681D31" w:rsidRPr="00892A75" w:rsidRDefault="00681D31" w:rsidP="005A1DE9">
            <w:pPr>
              <w:spacing w:line="240" w:lineRule="auto"/>
              <w:contextualSpacing/>
              <w:jc w:val="center"/>
              <w:rPr>
                <w:bCs/>
                <w:sz w:val="18"/>
                <w:szCs w:val="18"/>
              </w:rPr>
            </w:pPr>
            <w:r w:rsidRPr="00892A75">
              <w:rPr>
                <w:bCs/>
                <w:sz w:val="18"/>
                <w:szCs w:val="18"/>
              </w:rPr>
              <w:t>3</w:t>
            </w:r>
            <w:r w:rsidR="005A1DE9">
              <w:rPr>
                <w:bCs/>
                <w:sz w:val="18"/>
                <w:szCs w:val="18"/>
              </w:rPr>
              <w:t>,</w:t>
            </w:r>
            <w:r w:rsidRPr="00892A75">
              <w:rPr>
                <w:bCs/>
                <w:sz w:val="18"/>
                <w:szCs w:val="18"/>
              </w:rPr>
              <w:t>375</w:t>
            </w:r>
            <w:r w:rsidR="005A1DE9">
              <w:rPr>
                <w:sz w:val="18"/>
                <w:szCs w:val="18"/>
              </w:rPr>
              <w:t>/=</w:t>
            </w:r>
          </w:p>
        </w:tc>
      </w:tr>
    </w:tbl>
    <w:p w:rsidR="009923DD" w:rsidRPr="00E325D3" w:rsidRDefault="009923DD" w:rsidP="00B335AA">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B335AA">
        <w:rPr>
          <w:b/>
          <w:bCs/>
          <w:sz w:val="24"/>
          <w:szCs w:val="24"/>
          <w:u w:val="single"/>
        </w:rPr>
        <w:t>5</w:t>
      </w:r>
      <w:r w:rsidR="00F50F4E" w:rsidRPr="00F50F4E">
        <w:rPr>
          <w:b/>
          <w:bCs/>
          <w:sz w:val="24"/>
          <w:szCs w:val="24"/>
          <w:u w:val="single"/>
        </w:rPr>
        <w:t>,</w:t>
      </w:r>
      <w:r w:rsidR="00B335AA">
        <w:rPr>
          <w:b/>
          <w:bCs/>
          <w:sz w:val="24"/>
          <w:szCs w:val="24"/>
          <w:u w:val="single"/>
        </w:rPr>
        <w:t>25</w:t>
      </w:r>
      <w:r w:rsidR="00F50F4E" w:rsidRPr="00F50F4E">
        <w:rPr>
          <w:b/>
          <w:bCs/>
          <w:sz w:val="24"/>
          <w:szCs w:val="24"/>
          <w:u w:val="single"/>
        </w:rPr>
        <w:t>,</w:t>
      </w:r>
      <w:r w:rsidR="00B335AA">
        <w:rPr>
          <w:b/>
          <w:bCs/>
          <w:sz w:val="24"/>
          <w:szCs w:val="24"/>
          <w:u w:val="single"/>
        </w:rPr>
        <w:t>203</w:t>
      </w:r>
      <w:r w:rsidR="00F50F4E" w:rsidRPr="00F50F4E">
        <w:rPr>
          <w:b/>
          <w:bCs/>
          <w:sz w:val="24"/>
          <w:szCs w:val="24"/>
          <w:u w:val="single"/>
        </w:rPr>
        <w:t>/=</w:t>
      </w:r>
    </w:p>
    <w:p w:rsidR="009F7C2C" w:rsidRDefault="009F7C2C" w:rsidP="00842C43">
      <w:pPr>
        <w:spacing w:line="240" w:lineRule="auto"/>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3E583F" w:rsidP="00842C43">
      <w:pPr>
        <w:spacing w:line="240" w:lineRule="auto"/>
        <w:rPr>
          <w:sz w:val="18"/>
          <w:szCs w:val="18"/>
        </w:rPr>
      </w:pPr>
      <w:r>
        <w:rPr>
          <w:noProof/>
          <w:sz w:val="18"/>
          <w:szCs w:val="18"/>
          <w:lang w:eastAsia="en-US"/>
        </w:rPr>
        <w:drawing>
          <wp:anchor distT="0" distB="0" distL="114300" distR="114300" simplePos="0" relativeHeight="251545088" behindDoc="1" locked="0" layoutInCell="1" allowOverlap="1">
            <wp:simplePos x="0" y="0"/>
            <wp:positionH relativeFrom="column">
              <wp:posOffset>4695880</wp:posOffset>
            </wp:positionH>
            <wp:positionV relativeFrom="paragraph">
              <wp:posOffset>165155</wp:posOffset>
            </wp:positionV>
            <wp:extent cx="1094133" cy="540689"/>
            <wp:effectExtent l="19050" t="0" r="0" b="0"/>
            <wp:wrapNone/>
            <wp:docPr id="1" name="Picture 0" descr="SHAK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KEEL.jpg"/>
                    <pic:cNvPicPr/>
                  </pic:nvPicPr>
                  <pic:blipFill>
                    <a:blip r:embed="rId15"/>
                    <a:stretch>
                      <a:fillRect/>
                    </a:stretch>
                  </pic:blipFill>
                  <pic:spPr>
                    <a:xfrm>
                      <a:off x="0" y="0"/>
                      <a:ext cx="1094133" cy="540689"/>
                    </a:xfrm>
                    <a:prstGeom prst="rect">
                      <a:avLst/>
                    </a:prstGeom>
                  </pic:spPr>
                </pic:pic>
              </a:graphicData>
            </a:graphic>
          </wp:anchor>
        </w:drawing>
      </w:r>
      <w:r w:rsidR="009F7C2C">
        <w:rPr>
          <w:sz w:val="18"/>
          <w:szCs w:val="18"/>
        </w:rPr>
        <w:tab/>
      </w:r>
      <w:r w:rsidR="009F7C2C">
        <w:rPr>
          <w:sz w:val="18"/>
          <w:szCs w:val="18"/>
        </w:rPr>
        <w:tab/>
      </w:r>
      <w:r w:rsidR="009F7C2C">
        <w:rPr>
          <w:sz w:val="18"/>
          <w:szCs w:val="18"/>
        </w:rPr>
        <w:tab/>
      </w:r>
      <w:r w:rsidR="009F7C2C">
        <w:rPr>
          <w:sz w:val="18"/>
          <w:szCs w:val="18"/>
        </w:rPr>
        <w:tab/>
      </w:r>
      <w:r w:rsidR="009F7C2C">
        <w:rPr>
          <w:sz w:val="18"/>
          <w:szCs w:val="18"/>
        </w:rPr>
        <w:tab/>
      </w:r>
      <w:r w:rsidR="009F7C2C">
        <w:rPr>
          <w:sz w:val="18"/>
          <w:szCs w:val="18"/>
        </w:rPr>
        <w:tab/>
      </w:r>
      <w:r w:rsidR="009F7C2C">
        <w:rPr>
          <w:sz w:val="18"/>
          <w:szCs w:val="18"/>
        </w:rPr>
        <w:tab/>
        <w:t xml:space="preserve">                Total (A) = a+b in words &amp; figures:</w:t>
      </w:r>
      <w:r w:rsidR="009F7C2C">
        <w:rPr>
          <w:sz w:val="18"/>
          <w:szCs w:val="18"/>
        </w:rPr>
        <w:tab/>
      </w:r>
      <w:r w:rsidR="00576062">
        <w:rPr>
          <w:sz w:val="18"/>
          <w:szCs w:val="18"/>
        </w:rPr>
        <w:t xml:space="preserve">         </w:t>
      </w:r>
      <w:r w:rsidR="009F7C2C">
        <w:rPr>
          <w:sz w:val="18"/>
          <w:szCs w:val="18"/>
        </w:rPr>
        <w:t>__________________</w:t>
      </w:r>
      <w:r w:rsidR="009F7C2C">
        <w:rPr>
          <w:sz w:val="18"/>
          <w:szCs w:val="18"/>
        </w:rPr>
        <w:tab/>
      </w:r>
    </w:p>
    <w:p w:rsidR="00F20DA9" w:rsidRDefault="00F20DA9"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1971"/>
    <w:rsid w:val="00003757"/>
    <w:rsid w:val="0001405C"/>
    <w:rsid w:val="00017627"/>
    <w:rsid w:val="00020432"/>
    <w:rsid w:val="00024269"/>
    <w:rsid w:val="00031F53"/>
    <w:rsid w:val="0003348B"/>
    <w:rsid w:val="0003380A"/>
    <w:rsid w:val="00042B71"/>
    <w:rsid w:val="00046AF5"/>
    <w:rsid w:val="00046DA3"/>
    <w:rsid w:val="000500D0"/>
    <w:rsid w:val="00061CD4"/>
    <w:rsid w:val="00065152"/>
    <w:rsid w:val="00066D2A"/>
    <w:rsid w:val="00075090"/>
    <w:rsid w:val="00076562"/>
    <w:rsid w:val="00076EAA"/>
    <w:rsid w:val="00080121"/>
    <w:rsid w:val="00080FAD"/>
    <w:rsid w:val="00081642"/>
    <w:rsid w:val="00087990"/>
    <w:rsid w:val="00090B75"/>
    <w:rsid w:val="00091BE0"/>
    <w:rsid w:val="00092566"/>
    <w:rsid w:val="00093326"/>
    <w:rsid w:val="0009361D"/>
    <w:rsid w:val="000940AF"/>
    <w:rsid w:val="000A060B"/>
    <w:rsid w:val="000A6374"/>
    <w:rsid w:val="000B01F3"/>
    <w:rsid w:val="000B2602"/>
    <w:rsid w:val="000B271C"/>
    <w:rsid w:val="000D07B2"/>
    <w:rsid w:val="000D4D2C"/>
    <w:rsid w:val="000D7CAD"/>
    <w:rsid w:val="000E2E60"/>
    <w:rsid w:val="000F0377"/>
    <w:rsid w:val="000F0797"/>
    <w:rsid w:val="000F1585"/>
    <w:rsid w:val="000F6610"/>
    <w:rsid w:val="00102AEC"/>
    <w:rsid w:val="00120CE7"/>
    <w:rsid w:val="00121246"/>
    <w:rsid w:val="0012424F"/>
    <w:rsid w:val="001249E4"/>
    <w:rsid w:val="00133D63"/>
    <w:rsid w:val="00136258"/>
    <w:rsid w:val="00144BD9"/>
    <w:rsid w:val="00154894"/>
    <w:rsid w:val="001551F0"/>
    <w:rsid w:val="00165D84"/>
    <w:rsid w:val="00171D6F"/>
    <w:rsid w:val="00177127"/>
    <w:rsid w:val="001807BE"/>
    <w:rsid w:val="00182A2D"/>
    <w:rsid w:val="00184DD9"/>
    <w:rsid w:val="00187634"/>
    <w:rsid w:val="001949B5"/>
    <w:rsid w:val="00194CEF"/>
    <w:rsid w:val="00197DDC"/>
    <w:rsid w:val="001B47EE"/>
    <w:rsid w:val="001B50A2"/>
    <w:rsid w:val="001B533B"/>
    <w:rsid w:val="001C5594"/>
    <w:rsid w:val="001D4DA8"/>
    <w:rsid w:val="001E07FE"/>
    <w:rsid w:val="001E1278"/>
    <w:rsid w:val="001E2827"/>
    <w:rsid w:val="001F579F"/>
    <w:rsid w:val="001F7578"/>
    <w:rsid w:val="00200A03"/>
    <w:rsid w:val="002146C4"/>
    <w:rsid w:val="00214775"/>
    <w:rsid w:val="00215318"/>
    <w:rsid w:val="0021732F"/>
    <w:rsid w:val="00225BD6"/>
    <w:rsid w:val="002458B6"/>
    <w:rsid w:val="00246338"/>
    <w:rsid w:val="00250C17"/>
    <w:rsid w:val="002511E4"/>
    <w:rsid w:val="002532FA"/>
    <w:rsid w:val="00254260"/>
    <w:rsid w:val="00255D1F"/>
    <w:rsid w:val="00256760"/>
    <w:rsid w:val="002571D1"/>
    <w:rsid w:val="00261BB7"/>
    <w:rsid w:val="00265302"/>
    <w:rsid w:val="002667B4"/>
    <w:rsid w:val="002735BE"/>
    <w:rsid w:val="00274D72"/>
    <w:rsid w:val="00275B21"/>
    <w:rsid w:val="002822BF"/>
    <w:rsid w:val="00283660"/>
    <w:rsid w:val="002842C3"/>
    <w:rsid w:val="002B014B"/>
    <w:rsid w:val="002B0F46"/>
    <w:rsid w:val="002B359E"/>
    <w:rsid w:val="002B35E6"/>
    <w:rsid w:val="002C07CD"/>
    <w:rsid w:val="002C4BE7"/>
    <w:rsid w:val="002D0497"/>
    <w:rsid w:val="002D3BCC"/>
    <w:rsid w:val="002D4C48"/>
    <w:rsid w:val="002D5E88"/>
    <w:rsid w:val="002E58D5"/>
    <w:rsid w:val="002E6441"/>
    <w:rsid w:val="002F2993"/>
    <w:rsid w:val="002F6ACC"/>
    <w:rsid w:val="002F6CB9"/>
    <w:rsid w:val="00303014"/>
    <w:rsid w:val="00306048"/>
    <w:rsid w:val="003144B1"/>
    <w:rsid w:val="0031475E"/>
    <w:rsid w:val="00321595"/>
    <w:rsid w:val="003233FC"/>
    <w:rsid w:val="0032705D"/>
    <w:rsid w:val="00330E88"/>
    <w:rsid w:val="003330AB"/>
    <w:rsid w:val="00336139"/>
    <w:rsid w:val="0033725F"/>
    <w:rsid w:val="003428DE"/>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A36BA"/>
    <w:rsid w:val="003B1161"/>
    <w:rsid w:val="003C4CDE"/>
    <w:rsid w:val="003C7C24"/>
    <w:rsid w:val="003D073C"/>
    <w:rsid w:val="003E2DB3"/>
    <w:rsid w:val="003E583F"/>
    <w:rsid w:val="003E65F7"/>
    <w:rsid w:val="003F3EEA"/>
    <w:rsid w:val="003F675E"/>
    <w:rsid w:val="0040431E"/>
    <w:rsid w:val="00405AAE"/>
    <w:rsid w:val="004128BF"/>
    <w:rsid w:val="00414659"/>
    <w:rsid w:val="00416423"/>
    <w:rsid w:val="00416743"/>
    <w:rsid w:val="0042034D"/>
    <w:rsid w:val="00420AF8"/>
    <w:rsid w:val="004216F0"/>
    <w:rsid w:val="00423878"/>
    <w:rsid w:val="00425B1E"/>
    <w:rsid w:val="00427917"/>
    <w:rsid w:val="00433B1A"/>
    <w:rsid w:val="00434FB3"/>
    <w:rsid w:val="0043603D"/>
    <w:rsid w:val="004436FC"/>
    <w:rsid w:val="004468BA"/>
    <w:rsid w:val="00450DCE"/>
    <w:rsid w:val="00456D57"/>
    <w:rsid w:val="00460CF0"/>
    <w:rsid w:val="004655F0"/>
    <w:rsid w:val="00466E2C"/>
    <w:rsid w:val="0047726F"/>
    <w:rsid w:val="00477702"/>
    <w:rsid w:val="004840CB"/>
    <w:rsid w:val="00492DD3"/>
    <w:rsid w:val="00494213"/>
    <w:rsid w:val="0049780E"/>
    <w:rsid w:val="004A453A"/>
    <w:rsid w:val="004A4E40"/>
    <w:rsid w:val="004B07C4"/>
    <w:rsid w:val="004B2198"/>
    <w:rsid w:val="004C0075"/>
    <w:rsid w:val="004C0C10"/>
    <w:rsid w:val="004C39C7"/>
    <w:rsid w:val="004D2F30"/>
    <w:rsid w:val="004D42E2"/>
    <w:rsid w:val="004D59E9"/>
    <w:rsid w:val="004E0C57"/>
    <w:rsid w:val="004F2C59"/>
    <w:rsid w:val="004F4F68"/>
    <w:rsid w:val="00500EFD"/>
    <w:rsid w:val="005041B4"/>
    <w:rsid w:val="0052130B"/>
    <w:rsid w:val="0052365D"/>
    <w:rsid w:val="00523FDB"/>
    <w:rsid w:val="00524D0D"/>
    <w:rsid w:val="00526938"/>
    <w:rsid w:val="00527E36"/>
    <w:rsid w:val="00533A8B"/>
    <w:rsid w:val="005352BE"/>
    <w:rsid w:val="0055183C"/>
    <w:rsid w:val="00564B98"/>
    <w:rsid w:val="005664DB"/>
    <w:rsid w:val="00567AFB"/>
    <w:rsid w:val="00567DE3"/>
    <w:rsid w:val="005740BA"/>
    <w:rsid w:val="00576062"/>
    <w:rsid w:val="00583265"/>
    <w:rsid w:val="00583FD9"/>
    <w:rsid w:val="00592480"/>
    <w:rsid w:val="00592D5E"/>
    <w:rsid w:val="00593FD3"/>
    <w:rsid w:val="0059583E"/>
    <w:rsid w:val="00595DC4"/>
    <w:rsid w:val="005A030E"/>
    <w:rsid w:val="005A0A3C"/>
    <w:rsid w:val="005A1DE9"/>
    <w:rsid w:val="005B0C3E"/>
    <w:rsid w:val="005B19D7"/>
    <w:rsid w:val="005B1CFD"/>
    <w:rsid w:val="005B6667"/>
    <w:rsid w:val="005C5778"/>
    <w:rsid w:val="005D2B9C"/>
    <w:rsid w:val="005D53A6"/>
    <w:rsid w:val="005E4200"/>
    <w:rsid w:val="005E4421"/>
    <w:rsid w:val="005E4470"/>
    <w:rsid w:val="005F0AAD"/>
    <w:rsid w:val="005F1128"/>
    <w:rsid w:val="005F3E24"/>
    <w:rsid w:val="005F5E15"/>
    <w:rsid w:val="005F6DCD"/>
    <w:rsid w:val="006052A6"/>
    <w:rsid w:val="006074E2"/>
    <w:rsid w:val="0061216A"/>
    <w:rsid w:val="00613427"/>
    <w:rsid w:val="00616625"/>
    <w:rsid w:val="00621FC3"/>
    <w:rsid w:val="006243E6"/>
    <w:rsid w:val="00630AA7"/>
    <w:rsid w:val="006344E3"/>
    <w:rsid w:val="00642747"/>
    <w:rsid w:val="00647686"/>
    <w:rsid w:val="00647A83"/>
    <w:rsid w:val="00650C53"/>
    <w:rsid w:val="006511D7"/>
    <w:rsid w:val="006536A4"/>
    <w:rsid w:val="00654F76"/>
    <w:rsid w:val="00670290"/>
    <w:rsid w:val="006704AA"/>
    <w:rsid w:val="006751D2"/>
    <w:rsid w:val="00677CDC"/>
    <w:rsid w:val="006807D6"/>
    <w:rsid w:val="00680B50"/>
    <w:rsid w:val="00681D31"/>
    <w:rsid w:val="0068372A"/>
    <w:rsid w:val="006958C9"/>
    <w:rsid w:val="00696F91"/>
    <w:rsid w:val="006A03FE"/>
    <w:rsid w:val="006A45CC"/>
    <w:rsid w:val="006A7785"/>
    <w:rsid w:val="006B74A6"/>
    <w:rsid w:val="006C0BED"/>
    <w:rsid w:val="006C28A6"/>
    <w:rsid w:val="006D28ED"/>
    <w:rsid w:val="006D2E0C"/>
    <w:rsid w:val="006E2BBF"/>
    <w:rsid w:val="006E50D8"/>
    <w:rsid w:val="006E7C9A"/>
    <w:rsid w:val="006F478C"/>
    <w:rsid w:val="006F6693"/>
    <w:rsid w:val="00704A27"/>
    <w:rsid w:val="00704C47"/>
    <w:rsid w:val="0071738B"/>
    <w:rsid w:val="007230CB"/>
    <w:rsid w:val="00731F83"/>
    <w:rsid w:val="0074401A"/>
    <w:rsid w:val="00744A72"/>
    <w:rsid w:val="007457AE"/>
    <w:rsid w:val="00746DF1"/>
    <w:rsid w:val="00750A7C"/>
    <w:rsid w:val="00750D1F"/>
    <w:rsid w:val="00760078"/>
    <w:rsid w:val="007712E4"/>
    <w:rsid w:val="007721DC"/>
    <w:rsid w:val="0077296C"/>
    <w:rsid w:val="00772EE3"/>
    <w:rsid w:val="007754D1"/>
    <w:rsid w:val="00775B76"/>
    <w:rsid w:val="007844D3"/>
    <w:rsid w:val="007951F9"/>
    <w:rsid w:val="00795C1E"/>
    <w:rsid w:val="007B1A2E"/>
    <w:rsid w:val="007B7887"/>
    <w:rsid w:val="007C0E41"/>
    <w:rsid w:val="007D1655"/>
    <w:rsid w:val="007D173E"/>
    <w:rsid w:val="007E23C2"/>
    <w:rsid w:val="007E2488"/>
    <w:rsid w:val="007E3525"/>
    <w:rsid w:val="007F1F0A"/>
    <w:rsid w:val="007F31AF"/>
    <w:rsid w:val="008054E7"/>
    <w:rsid w:val="0081386B"/>
    <w:rsid w:val="008169FC"/>
    <w:rsid w:val="00817206"/>
    <w:rsid w:val="00821A6F"/>
    <w:rsid w:val="00822729"/>
    <w:rsid w:val="00822B88"/>
    <w:rsid w:val="00823454"/>
    <w:rsid w:val="00837CDE"/>
    <w:rsid w:val="00842C43"/>
    <w:rsid w:val="008457A5"/>
    <w:rsid w:val="00847EA8"/>
    <w:rsid w:val="008508ED"/>
    <w:rsid w:val="0085634E"/>
    <w:rsid w:val="00857494"/>
    <w:rsid w:val="00861509"/>
    <w:rsid w:val="00864518"/>
    <w:rsid w:val="0086681C"/>
    <w:rsid w:val="00874ED6"/>
    <w:rsid w:val="00876187"/>
    <w:rsid w:val="00876DC6"/>
    <w:rsid w:val="00880789"/>
    <w:rsid w:val="00882108"/>
    <w:rsid w:val="00883DC1"/>
    <w:rsid w:val="00887B33"/>
    <w:rsid w:val="00891FDD"/>
    <w:rsid w:val="00892A75"/>
    <w:rsid w:val="00893FC0"/>
    <w:rsid w:val="008957F4"/>
    <w:rsid w:val="00895DF9"/>
    <w:rsid w:val="008A09F7"/>
    <w:rsid w:val="008A2826"/>
    <w:rsid w:val="008A648C"/>
    <w:rsid w:val="008B0B14"/>
    <w:rsid w:val="008B295E"/>
    <w:rsid w:val="008B5052"/>
    <w:rsid w:val="008C3C1C"/>
    <w:rsid w:val="008C4BD5"/>
    <w:rsid w:val="008D50F4"/>
    <w:rsid w:val="008D5F1A"/>
    <w:rsid w:val="008E12C5"/>
    <w:rsid w:val="008E514C"/>
    <w:rsid w:val="008F07C1"/>
    <w:rsid w:val="008F67E0"/>
    <w:rsid w:val="00905762"/>
    <w:rsid w:val="00910DE8"/>
    <w:rsid w:val="00926802"/>
    <w:rsid w:val="00930CB5"/>
    <w:rsid w:val="00931490"/>
    <w:rsid w:val="00931A75"/>
    <w:rsid w:val="0093269E"/>
    <w:rsid w:val="00935023"/>
    <w:rsid w:val="00940A5E"/>
    <w:rsid w:val="009538AB"/>
    <w:rsid w:val="00955EDD"/>
    <w:rsid w:val="00967558"/>
    <w:rsid w:val="00967B72"/>
    <w:rsid w:val="00973398"/>
    <w:rsid w:val="0097348E"/>
    <w:rsid w:val="00976FFC"/>
    <w:rsid w:val="0098055F"/>
    <w:rsid w:val="00990D15"/>
    <w:rsid w:val="009923DD"/>
    <w:rsid w:val="009A1965"/>
    <w:rsid w:val="009A29D1"/>
    <w:rsid w:val="009A4FF0"/>
    <w:rsid w:val="009B3AEA"/>
    <w:rsid w:val="009B4E9F"/>
    <w:rsid w:val="009C384E"/>
    <w:rsid w:val="009D0FEE"/>
    <w:rsid w:val="009D7607"/>
    <w:rsid w:val="009E2AC6"/>
    <w:rsid w:val="009E5052"/>
    <w:rsid w:val="009E6520"/>
    <w:rsid w:val="009E7AD8"/>
    <w:rsid w:val="009F3568"/>
    <w:rsid w:val="009F7AC5"/>
    <w:rsid w:val="009F7C2C"/>
    <w:rsid w:val="00A021D9"/>
    <w:rsid w:val="00A0518F"/>
    <w:rsid w:val="00A076AB"/>
    <w:rsid w:val="00A108C6"/>
    <w:rsid w:val="00A1290C"/>
    <w:rsid w:val="00A27CFA"/>
    <w:rsid w:val="00A319CC"/>
    <w:rsid w:val="00A41478"/>
    <w:rsid w:val="00A424A9"/>
    <w:rsid w:val="00A44F26"/>
    <w:rsid w:val="00A46DDA"/>
    <w:rsid w:val="00A54BBE"/>
    <w:rsid w:val="00A55404"/>
    <w:rsid w:val="00A55EC4"/>
    <w:rsid w:val="00A672EF"/>
    <w:rsid w:val="00A74059"/>
    <w:rsid w:val="00A76351"/>
    <w:rsid w:val="00A80C4D"/>
    <w:rsid w:val="00A81939"/>
    <w:rsid w:val="00A82EC8"/>
    <w:rsid w:val="00A83FCF"/>
    <w:rsid w:val="00A92180"/>
    <w:rsid w:val="00A92A4E"/>
    <w:rsid w:val="00A94B2B"/>
    <w:rsid w:val="00A966A8"/>
    <w:rsid w:val="00A97497"/>
    <w:rsid w:val="00AA0710"/>
    <w:rsid w:val="00AA4A65"/>
    <w:rsid w:val="00AB64A6"/>
    <w:rsid w:val="00AB6998"/>
    <w:rsid w:val="00AC0737"/>
    <w:rsid w:val="00AC359C"/>
    <w:rsid w:val="00AD5785"/>
    <w:rsid w:val="00AD6BEC"/>
    <w:rsid w:val="00AE33C1"/>
    <w:rsid w:val="00AF37AB"/>
    <w:rsid w:val="00B0159D"/>
    <w:rsid w:val="00B031FC"/>
    <w:rsid w:val="00B03B32"/>
    <w:rsid w:val="00B048A4"/>
    <w:rsid w:val="00B05EB7"/>
    <w:rsid w:val="00B10A91"/>
    <w:rsid w:val="00B173A0"/>
    <w:rsid w:val="00B17B23"/>
    <w:rsid w:val="00B17B65"/>
    <w:rsid w:val="00B25A83"/>
    <w:rsid w:val="00B32F63"/>
    <w:rsid w:val="00B335AA"/>
    <w:rsid w:val="00B3557D"/>
    <w:rsid w:val="00B4036C"/>
    <w:rsid w:val="00B47ECB"/>
    <w:rsid w:val="00B57090"/>
    <w:rsid w:val="00B5735C"/>
    <w:rsid w:val="00B72671"/>
    <w:rsid w:val="00B75AD2"/>
    <w:rsid w:val="00B9613B"/>
    <w:rsid w:val="00B97B1B"/>
    <w:rsid w:val="00BA43B1"/>
    <w:rsid w:val="00BA4C89"/>
    <w:rsid w:val="00BA722E"/>
    <w:rsid w:val="00BB3D05"/>
    <w:rsid w:val="00BC6D12"/>
    <w:rsid w:val="00BD3A5A"/>
    <w:rsid w:val="00BD5B58"/>
    <w:rsid w:val="00BE408D"/>
    <w:rsid w:val="00BE7173"/>
    <w:rsid w:val="00BF179D"/>
    <w:rsid w:val="00BF6103"/>
    <w:rsid w:val="00BF6A52"/>
    <w:rsid w:val="00C1625B"/>
    <w:rsid w:val="00C17414"/>
    <w:rsid w:val="00C21F72"/>
    <w:rsid w:val="00C22C08"/>
    <w:rsid w:val="00C27B49"/>
    <w:rsid w:val="00C32E90"/>
    <w:rsid w:val="00C32EF2"/>
    <w:rsid w:val="00C346E0"/>
    <w:rsid w:val="00C3490E"/>
    <w:rsid w:val="00C41559"/>
    <w:rsid w:val="00C43103"/>
    <w:rsid w:val="00C45D66"/>
    <w:rsid w:val="00C46A88"/>
    <w:rsid w:val="00C470AC"/>
    <w:rsid w:val="00C50C80"/>
    <w:rsid w:val="00C62063"/>
    <w:rsid w:val="00C74348"/>
    <w:rsid w:val="00C81C81"/>
    <w:rsid w:val="00C837DE"/>
    <w:rsid w:val="00C92D44"/>
    <w:rsid w:val="00C93FEF"/>
    <w:rsid w:val="00C946D0"/>
    <w:rsid w:val="00C97264"/>
    <w:rsid w:val="00CA5948"/>
    <w:rsid w:val="00CA7C89"/>
    <w:rsid w:val="00CC05F2"/>
    <w:rsid w:val="00CD3DE5"/>
    <w:rsid w:val="00CD43E3"/>
    <w:rsid w:val="00CD4475"/>
    <w:rsid w:val="00CE5A27"/>
    <w:rsid w:val="00CE67AE"/>
    <w:rsid w:val="00CE7529"/>
    <w:rsid w:val="00CF3727"/>
    <w:rsid w:val="00CF6344"/>
    <w:rsid w:val="00D026F2"/>
    <w:rsid w:val="00D05EFA"/>
    <w:rsid w:val="00D156A3"/>
    <w:rsid w:val="00D21AF8"/>
    <w:rsid w:val="00D2419F"/>
    <w:rsid w:val="00D24C26"/>
    <w:rsid w:val="00D32A70"/>
    <w:rsid w:val="00D32E34"/>
    <w:rsid w:val="00D36938"/>
    <w:rsid w:val="00D473E6"/>
    <w:rsid w:val="00D53674"/>
    <w:rsid w:val="00D63A2C"/>
    <w:rsid w:val="00D668D3"/>
    <w:rsid w:val="00D773A0"/>
    <w:rsid w:val="00D856B9"/>
    <w:rsid w:val="00D96F6E"/>
    <w:rsid w:val="00D9722E"/>
    <w:rsid w:val="00DA179C"/>
    <w:rsid w:val="00DA4552"/>
    <w:rsid w:val="00DA4CAA"/>
    <w:rsid w:val="00DA4FD4"/>
    <w:rsid w:val="00DB16AB"/>
    <w:rsid w:val="00DB2888"/>
    <w:rsid w:val="00DB616F"/>
    <w:rsid w:val="00DC4CDA"/>
    <w:rsid w:val="00DD3268"/>
    <w:rsid w:val="00DD652A"/>
    <w:rsid w:val="00DE304A"/>
    <w:rsid w:val="00DF0FF6"/>
    <w:rsid w:val="00DF4811"/>
    <w:rsid w:val="00E0024E"/>
    <w:rsid w:val="00E02831"/>
    <w:rsid w:val="00E064C2"/>
    <w:rsid w:val="00E06BD0"/>
    <w:rsid w:val="00E10411"/>
    <w:rsid w:val="00E11F16"/>
    <w:rsid w:val="00E123E9"/>
    <w:rsid w:val="00E14A3D"/>
    <w:rsid w:val="00E15FB1"/>
    <w:rsid w:val="00E16B9E"/>
    <w:rsid w:val="00E20D73"/>
    <w:rsid w:val="00E21D67"/>
    <w:rsid w:val="00E2377E"/>
    <w:rsid w:val="00E243E8"/>
    <w:rsid w:val="00E24D2A"/>
    <w:rsid w:val="00E273B2"/>
    <w:rsid w:val="00E303F7"/>
    <w:rsid w:val="00E306C6"/>
    <w:rsid w:val="00E325D3"/>
    <w:rsid w:val="00E326C2"/>
    <w:rsid w:val="00E3426B"/>
    <w:rsid w:val="00E34B80"/>
    <w:rsid w:val="00E357F0"/>
    <w:rsid w:val="00E536D1"/>
    <w:rsid w:val="00E55EC1"/>
    <w:rsid w:val="00E6169F"/>
    <w:rsid w:val="00E66659"/>
    <w:rsid w:val="00E707F7"/>
    <w:rsid w:val="00E752C7"/>
    <w:rsid w:val="00E75722"/>
    <w:rsid w:val="00E83019"/>
    <w:rsid w:val="00E861A5"/>
    <w:rsid w:val="00E9514F"/>
    <w:rsid w:val="00EA35FD"/>
    <w:rsid w:val="00EA380F"/>
    <w:rsid w:val="00EA4D33"/>
    <w:rsid w:val="00EA6DD2"/>
    <w:rsid w:val="00ED43FF"/>
    <w:rsid w:val="00ED52B9"/>
    <w:rsid w:val="00EE6CBD"/>
    <w:rsid w:val="00EE7609"/>
    <w:rsid w:val="00EF0522"/>
    <w:rsid w:val="00F02FE0"/>
    <w:rsid w:val="00F06BDD"/>
    <w:rsid w:val="00F106B9"/>
    <w:rsid w:val="00F1332B"/>
    <w:rsid w:val="00F14BB5"/>
    <w:rsid w:val="00F203A7"/>
    <w:rsid w:val="00F20DA9"/>
    <w:rsid w:val="00F23A75"/>
    <w:rsid w:val="00F24B4F"/>
    <w:rsid w:val="00F25A92"/>
    <w:rsid w:val="00F30686"/>
    <w:rsid w:val="00F320B3"/>
    <w:rsid w:val="00F35384"/>
    <w:rsid w:val="00F35DBE"/>
    <w:rsid w:val="00F404D5"/>
    <w:rsid w:val="00F4289A"/>
    <w:rsid w:val="00F50F4E"/>
    <w:rsid w:val="00F55B80"/>
    <w:rsid w:val="00F60F91"/>
    <w:rsid w:val="00F92D8E"/>
    <w:rsid w:val="00F96C4A"/>
    <w:rsid w:val="00FA4817"/>
    <w:rsid w:val="00FA57AB"/>
    <w:rsid w:val="00FB1F1A"/>
    <w:rsid w:val="00FB25BB"/>
    <w:rsid w:val="00FB42C2"/>
    <w:rsid w:val="00FB752F"/>
    <w:rsid w:val="00FB78E6"/>
    <w:rsid w:val="00FC0680"/>
    <w:rsid w:val="00FC5298"/>
    <w:rsid w:val="00FC7019"/>
    <w:rsid w:val="00FD2D35"/>
    <w:rsid w:val="00FD4083"/>
    <w:rsid w:val="00FD75B1"/>
    <w:rsid w:val="00FD7899"/>
    <w:rsid w:val="00FD7C08"/>
    <w:rsid w:val="00FE3837"/>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078"/>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rsid w:val="0040431E"/>
    <w:pPr>
      <w:widowControl/>
      <w:spacing w:after="60" w:line="240" w:lineRule="auto"/>
      <w:jc w:val="both"/>
    </w:pPr>
    <w:rPr>
      <w:rFonts w:ascii="Times New Roman" w:eastAsia="Times New Roman" w:hAnsi="Times New Roman" w:cs="Times New Roman"/>
      <w:kern w:val="0"/>
      <w:sz w:val="20"/>
      <w:szCs w:val="24"/>
      <w:lang w:eastAsia="en-US"/>
    </w:rPr>
  </w:style>
  <w:style w:type="character" w:customStyle="1" w:styleId="BodyText2Char">
    <w:name w:val="Body Text 2 Char"/>
    <w:basedOn w:val="DefaultParagraphFont"/>
    <w:link w:val="BodyText2"/>
    <w:rsid w:val="0040431E"/>
    <w:rPr>
      <w:rFonts w:ascii="Times New Roman" w:eastAsia="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9347D2-4A96-47A4-8544-642378467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5124</Words>
  <Characters>29210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dc:creator>
  <cp:keywords/>
  <dc:description/>
  <cp:lastModifiedBy>Asif Ali</cp:lastModifiedBy>
  <cp:revision>45</cp:revision>
  <cp:lastPrinted>2017-05-13T06:48:00Z</cp:lastPrinted>
  <dcterms:created xsi:type="dcterms:W3CDTF">2017-05-09T05:46:00Z</dcterms:created>
  <dcterms:modified xsi:type="dcterms:W3CDTF">2017-05-15T15:02:00Z</dcterms:modified>
</cp:coreProperties>
</file>