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8038A7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8038A7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8038A7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8038A7" w:rsidRDefault="008038A7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8038A7">
                    <w:rPr>
                      <w:rFonts w:ascii="Times New Roman" w:hAnsi="Times New Roman" w:cs="Times New Roman"/>
                      <w:b/>
                      <w:u w:val="single"/>
                    </w:rPr>
                    <w:t>M&amp;R to Sindh Services Hospital Karachi (Repair work in indoor Block at 2</w:t>
                  </w:r>
                  <w:r w:rsidRPr="008038A7">
                    <w:rPr>
                      <w:rFonts w:ascii="Times New Roman" w:hAnsi="Times New Roman" w:cs="Times New Roman"/>
                      <w:b/>
                      <w:u w:val="single"/>
                      <w:vertAlign w:val="superscript"/>
                    </w:rPr>
                    <w:t>nd</w:t>
                  </w:r>
                  <w:r w:rsidRPr="008038A7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Floor External Plaster work Colour48ing &amp; Painting Fiber Glass Shades for Windows &amp; Internal Floor Tiles for Rooms &amp; Corridors).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8038A7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8038A7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038A7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8038A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8038A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8038A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8038A7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8038A7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8038A7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8038A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8038A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proofErr w:type="gramEnd"/>
                  <w:r w:rsidR="008038A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bookmarkStart w:id="0" w:name="_GoBack"/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8038A7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8038A7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38A7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8038A7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8038A7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038A7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B6D0F-8A89-4F0B-8FDC-6EC6C6BC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2009-03-01T23:11:00Z</dcterms:modified>
</cp:coreProperties>
</file>