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6A" w:rsidRPr="00EE3FE4" w:rsidRDefault="003201D0" w:rsidP="0039326A">
      <w:pPr>
        <w:spacing w:after="0" w:line="240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34617792</w:t>
      </w:r>
      <w:r w:rsidR="0039326A" w:rsidRPr="00EE3FE4">
        <w:rPr>
          <w:rFonts w:asciiTheme="majorHAnsi" w:hAnsiTheme="majorHAnsi"/>
          <w:sz w:val="20"/>
        </w:rPr>
        <w:t xml:space="preserve">                  </w:t>
      </w:r>
      <w:r w:rsidR="0039326A" w:rsidRPr="00EE3FE4">
        <w:rPr>
          <w:rFonts w:asciiTheme="majorHAnsi" w:hAnsiTheme="majorHAnsi"/>
          <w:sz w:val="20"/>
        </w:rPr>
        <w:br/>
        <w:t xml:space="preserve"> 99202627    </w:t>
      </w:r>
    </w:p>
    <w:p w:rsidR="0039326A" w:rsidRPr="00EE3FE4" w:rsidRDefault="0039326A" w:rsidP="0039326A">
      <w:pPr>
        <w:spacing w:after="0" w:line="240" w:lineRule="auto"/>
        <w:ind w:left="5760"/>
        <w:jc w:val="center"/>
        <w:rPr>
          <w:rFonts w:asciiTheme="majorHAnsi" w:hAnsiTheme="majorHAnsi"/>
          <w:sz w:val="20"/>
        </w:rPr>
      </w:pPr>
      <w:r w:rsidRPr="00EE3FE4">
        <w:rPr>
          <w:rFonts w:asciiTheme="majorHAnsi" w:hAnsiTheme="majorHAnsi"/>
          <w:noProof/>
          <w:sz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151130</wp:posOffset>
            </wp:positionV>
            <wp:extent cx="1228725" cy="1074420"/>
            <wp:effectExtent l="19050" t="0" r="9525" b="0"/>
            <wp:wrapNone/>
            <wp:docPr id="2" name="Picture 1" descr="inde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ex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7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3FE4">
        <w:rPr>
          <w:rFonts w:asciiTheme="majorHAnsi" w:hAnsiTheme="majorHAnsi"/>
          <w:sz w:val="20"/>
        </w:rPr>
        <w:t>F.NO:</w:t>
      </w:r>
      <w:r>
        <w:rPr>
          <w:rFonts w:asciiTheme="majorHAnsi" w:hAnsiTheme="majorHAnsi"/>
          <w:sz w:val="20"/>
        </w:rPr>
        <w:t xml:space="preserve"> </w:t>
      </w:r>
      <w:r w:rsidR="003201D0">
        <w:rPr>
          <w:rFonts w:asciiTheme="majorHAnsi" w:hAnsiTheme="majorHAnsi"/>
          <w:sz w:val="20"/>
        </w:rPr>
        <w:t>-------------/</w:t>
      </w:r>
      <w:r>
        <w:rPr>
          <w:rFonts w:asciiTheme="majorHAnsi" w:hAnsiTheme="majorHAnsi"/>
          <w:sz w:val="20"/>
        </w:rPr>
        <w:t>TENDER/2017</w:t>
      </w:r>
    </w:p>
    <w:p w:rsidR="0039326A" w:rsidRPr="00EE3FE4" w:rsidRDefault="0039326A" w:rsidP="0039326A">
      <w:pPr>
        <w:spacing w:after="0" w:line="240" w:lineRule="auto"/>
        <w:ind w:left="5760"/>
        <w:contextualSpacing/>
        <w:jc w:val="center"/>
        <w:rPr>
          <w:rFonts w:asciiTheme="majorHAnsi" w:hAnsiTheme="majorHAnsi"/>
          <w:b/>
          <w:sz w:val="20"/>
        </w:rPr>
      </w:pPr>
      <w:r w:rsidRPr="00EE3FE4">
        <w:rPr>
          <w:rFonts w:asciiTheme="majorHAnsi" w:hAnsiTheme="majorHAnsi"/>
          <w:b/>
          <w:sz w:val="20"/>
        </w:rPr>
        <w:t>GOVERNMENT OF SINDH</w:t>
      </w:r>
    </w:p>
    <w:p w:rsidR="003201D0" w:rsidRPr="003201D0" w:rsidRDefault="003201D0" w:rsidP="003201D0">
      <w:pPr>
        <w:spacing w:line="240" w:lineRule="auto"/>
        <w:ind w:left="5760"/>
        <w:contextualSpacing/>
        <w:jc w:val="center"/>
        <w:rPr>
          <w:rFonts w:ascii="Copperplate Gothic Bold" w:hAnsi="Copperplate Gothic Bold" w:cs="Arial"/>
          <w:sz w:val="20"/>
          <w:szCs w:val="24"/>
        </w:rPr>
      </w:pPr>
      <w:r w:rsidRPr="003201D0">
        <w:rPr>
          <w:rFonts w:ascii="Copperplate Gothic Bold" w:hAnsi="Copperplate Gothic Bold" w:cs="Arial"/>
          <w:sz w:val="20"/>
          <w:szCs w:val="24"/>
        </w:rPr>
        <w:t>INTEGRATED SOCIAL DEVELOPMENT CENTER</w:t>
      </w:r>
    </w:p>
    <w:p w:rsidR="003201D0" w:rsidRPr="003201D0" w:rsidRDefault="003201D0" w:rsidP="003201D0">
      <w:pPr>
        <w:spacing w:line="240" w:lineRule="auto"/>
        <w:ind w:left="5040" w:firstLine="720"/>
        <w:contextualSpacing/>
        <w:jc w:val="center"/>
        <w:rPr>
          <w:rFonts w:ascii="Copperplate Gothic Bold" w:hAnsi="Copperplate Gothic Bold" w:cs="Arial"/>
          <w:sz w:val="20"/>
          <w:szCs w:val="24"/>
        </w:rPr>
      </w:pPr>
      <w:r w:rsidRPr="003201D0">
        <w:rPr>
          <w:rFonts w:ascii="Copperplate Gothic Bold" w:hAnsi="Copperplate Gothic Bold" w:cs="Arial"/>
          <w:sz w:val="20"/>
          <w:szCs w:val="24"/>
        </w:rPr>
        <w:t xml:space="preserve">ST 31, </w:t>
      </w:r>
      <w:proofErr w:type="gramStart"/>
      <w:r w:rsidRPr="003201D0">
        <w:rPr>
          <w:rFonts w:ascii="Copperplate Gothic Bold" w:hAnsi="Copperplate Gothic Bold" w:cs="Arial"/>
          <w:sz w:val="20"/>
          <w:szCs w:val="24"/>
        </w:rPr>
        <w:t>BLOCK</w:t>
      </w:r>
      <w:proofErr w:type="gramEnd"/>
      <w:r w:rsidRPr="003201D0">
        <w:rPr>
          <w:rFonts w:ascii="Copperplate Gothic Bold" w:hAnsi="Copperplate Gothic Bold" w:cs="Arial"/>
          <w:sz w:val="20"/>
          <w:szCs w:val="24"/>
        </w:rPr>
        <w:t xml:space="preserve"> 15, </w:t>
      </w:r>
    </w:p>
    <w:p w:rsidR="0039326A" w:rsidRPr="003201D0" w:rsidRDefault="003201D0" w:rsidP="003201D0">
      <w:pPr>
        <w:spacing w:line="240" w:lineRule="auto"/>
        <w:ind w:left="5040" w:firstLine="720"/>
        <w:contextualSpacing/>
        <w:jc w:val="center"/>
        <w:rPr>
          <w:rFonts w:asciiTheme="majorHAnsi" w:hAnsiTheme="majorHAnsi"/>
          <w:sz w:val="10"/>
        </w:rPr>
      </w:pPr>
      <w:r w:rsidRPr="003201D0">
        <w:rPr>
          <w:rFonts w:ascii="Copperplate Gothic Bold" w:hAnsi="Copperplate Gothic Bold" w:cs="Arial"/>
          <w:sz w:val="20"/>
          <w:szCs w:val="24"/>
        </w:rPr>
        <w:t>GULISTAN E JOUHAR KARACHI</w:t>
      </w:r>
    </w:p>
    <w:p w:rsidR="0039326A" w:rsidRPr="00EE3FE4" w:rsidRDefault="0039326A" w:rsidP="0039326A">
      <w:pPr>
        <w:spacing w:after="0" w:line="240" w:lineRule="auto"/>
        <w:ind w:left="11520"/>
        <w:contextualSpacing/>
        <w:jc w:val="center"/>
        <w:rPr>
          <w:rFonts w:asciiTheme="majorHAnsi" w:hAnsiTheme="majorHAnsi"/>
        </w:rPr>
      </w:pPr>
    </w:p>
    <w:p w:rsidR="0039326A" w:rsidRPr="00EE3FE4" w:rsidRDefault="0039326A" w:rsidP="0039326A">
      <w:pPr>
        <w:spacing w:after="0" w:line="240" w:lineRule="auto"/>
        <w:ind w:left="5760"/>
        <w:contextualSpacing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Karachi dated the           </w:t>
      </w:r>
      <w:r w:rsidR="00C110AA">
        <w:rPr>
          <w:rFonts w:asciiTheme="majorHAnsi" w:hAnsiTheme="majorHAnsi"/>
        </w:rPr>
        <w:t>May 2017</w:t>
      </w:r>
    </w:p>
    <w:p w:rsidR="0039326A" w:rsidRDefault="0039326A" w:rsidP="0039326A">
      <w:pPr>
        <w:spacing w:after="0" w:line="240" w:lineRule="auto"/>
        <w:contextualSpacing/>
        <w:rPr>
          <w:rFonts w:asciiTheme="majorHAnsi" w:hAnsiTheme="majorHAnsi"/>
        </w:rPr>
      </w:pPr>
    </w:p>
    <w:p w:rsidR="0039326A" w:rsidRPr="00DB3990" w:rsidRDefault="0039326A" w:rsidP="0039326A">
      <w:pPr>
        <w:spacing w:after="0" w:line="240" w:lineRule="auto"/>
        <w:contextualSpacing/>
        <w:rPr>
          <w:rFonts w:asciiTheme="majorHAnsi" w:hAnsiTheme="majorHAnsi"/>
          <w:sz w:val="12"/>
        </w:rPr>
      </w:pPr>
    </w:p>
    <w:p w:rsidR="0039326A" w:rsidRDefault="0039326A" w:rsidP="0039326A">
      <w:pPr>
        <w:pStyle w:val="NoSpacing"/>
        <w:jc w:val="both"/>
        <w:rPr>
          <w:rFonts w:ascii="Book Antiqua" w:hAnsi="Book Antiqua"/>
          <w:sz w:val="24"/>
          <w:szCs w:val="24"/>
        </w:rPr>
      </w:pPr>
      <w:r w:rsidRPr="00AD383D">
        <w:rPr>
          <w:rFonts w:ascii="Book Antiqua" w:hAnsi="Book Antiqua"/>
          <w:sz w:val="24"/>
          <w:szCs w:val="24"/>
        </w:rPr>
        <w:t>To,</w:t>
      </w:r>
    </w:p>
    <w:p w:rsidR="0039326A" w:rsidRDefault="0039326A" w:rsidP="0039326A">
      <w:pPr>
        <w:pStyle w:val="NoSpacing"/>
        <w:ind w:left="720" w:firstLine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Manager (Enforcement-II), </w:t>
      </w:r>
    </w:p>
    <w:p w:rsidR="0039326A" w:rsidRDefault="0039326A" w:rsidP="0039326A">
      <w:pPr>
        <w:pStyle w:val="NoSpacing"/>
        <w:ind w:left="1440"/>
        <w:jc w:val="both"/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  <w:r>
        <w:rPr>
          <w:rFonts w:ascii="Book Antiqua" w:hAnsi="Book Antiqua"/>
          <w:sz w:val="24"/>
          <w:szCs w:val="24"/>
        </w:rPr>
        <w:t xml:space="preserve"> Public Procurement Regulatory Authority,</w:t>
      </w:r>
    </w:p>
    <w:p w:rsidR="0039326A" w:rsidRDefault="0039326A" w:rsidP="0039326A">
      <w:pPr>
        <w:pStyle w:val="NoSpacing"/>
        <w:ind w:left="720" w:firstLine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Block: 8, </w:t>
      </w: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  <w:r>
        <w:rPr>
          <w:rFonts w:ascii="Book Antiqua" w:hAnsi="Book Antiqua"/>
          <w:sz w:val="24"/>
          <w:szCs w:val="24"/>
        </w:rPr>
        <w:t xml:space="preserve"> Secretariat, </w:t>
      </w:r>
      <w:r w:rsidRPr="002C21D9">
        <w:rPr>
          <w:rFonts w:ascii="Book Antiqua" w:hAnsi="Book Antiqua"/>
          <w:b/>
          <w:sz w:val="24"/>
          <w:szCs w:val="24"/>
          <w:u w:val="single"/>
        </w:rPr>
        <w:t>Karachi</w:t>
      </w:r>
      <w:r>
        <w:rPr>
          <w:rFonts w:ascii="Book Antiqua" w:hAnsi="Book Antiqua"/>
          <w:sz w:val="24"/>
          <w:szCs w:val="24"/>
        </w:rPr>
        <w:t>.</w:t>
      </w:r>
    </w:p>
    <w:p w:rsidR="0039326A" w:rsidRDefault="0039326A" w:rsidP="0039326A">
      <w:pPr>
        <w:pStyle w:val="NoSpacing"/>
        <w:jc w:val="both"/>
        <w:rPr>
          <w:rFonts w:ascii="Book Antiqua" w:hAnsi="Book Antiqua"/>
          <w:sz w:val="24"/>
          <w:szCs w:val="24"/>
        </w:rPr>
      </w:pPr>
    </w:p>
    <w:p w:rsidR="0039326A" w:rsidRPr="00DB3990" w:rsidRDefault="0039326A" w:rsidP="0039326A">
      <w:pPr>
        <w:pStyle w:val="NoSpacing"/>
        <w:ind w:left="1440" w:hanging="1440"/>
        <w:jc w:val="both"/>
        <w:rPr>
          <w:rFonts w:ascii="Book Antiqua" w:hAnsi="Book Antiqua"/>
          <w:b/>
          <w:caps/>
          <w:szCs w:val="24"/>
        </w:rPr>
      </w:pPr>
      <w:r w:rsidRPr="00DB3990">
        <w:rPr>
          <w:rFonts w:ascii="Book Antiqua" w:hAnsi="Book Antiqua"/>
          <w:b/>
          <w:szCs w:val="24"/>
        </w:rPr>
        <w:t>SUBJECT:</w:t>
      </w:r>
      <w:r w:rsidRPr="00DB3990">
        <w:rPr>
          <w:rFonts w:ascii="Book Antiqua" w:hAnsi="Book Antiqua"/>
          <w:b/>
          <w:szCs w:val="24"/>
        </w:rPr>
        <w:tab/>
      </w:r>
      <w:r w:rsidRPr="00DB3990">
        <w:rPr>
          <w:rFonts w:ascii="Book Antiqua" w:hAnsi="Book Antiqua"/>
          <w:b/>
          <w:caps/>
          <w:szCs w:val="24"/>
          <w:u w:val="single"/>
        </w:rPr>
        <w:t>hosting of tender notice the sppra web site for the supply of photo state machine (plant &amp; machinery) for the approved SNE of “Deputy Director-(</w:t>
      </w:r>
      <w:r w:rsidR="003201D0">
        <w:rPr>
          <w:rFonts w:ascii="Book Antiqua" w:hAnsi="Book Antiqua"/>
          <w:b/>
          <w:caps/>
          <w:szCs w:val="24"/>
          <w:u w:val="single"/>
        </w:rPr>
        <w:t>ISDC</w:t>
      </w:r>
      <w:r w:rsidRPr="00DB3990">
        <w:rPr>
          <w:rFonts w:ascii="Book Antiqua" w:hAnsi="Book Antiqua"/>
          <w:b/>
          <w:caps/>
          <w:szCs w:val="24"/>
          <w:u w:val="single"/>
        </w:rPr>
        <w:t>), Social Welfare Department, Government of Sin</w:t>
      </w:r>
      <w:r w:rsidR="003201D0">
        <w:rPr>
          <w:rFonts w:ascii="Book Antiqua" w:hAnsi="Book Antiqua"/>
          <w:b/>
          <w:caps/>
          <w:szCs w:val="24"/>
          <w:u w:val="single"/>
        </w:rPr>
        <w:t xml:space="preserve">dh, Karachi, DDO Code No. </w:t>
      </w:r>
      <w:proofErr w:type="gramStart"/>
      <w:r w:rsidR="003201D0">
        <w:rPr>
          <w:rFonts w:ascii="Book Antiqua" w:hAnsi="Book Antiqua"/>
          <w:b/>
          <w:caps/>
          <w:szCs w:val="24"/>
          <w:u w:val="single"/>
        </w:rPr>
        <w:t>KQ-1904</w:t>
      </w:r>
      <w:r w:rsidRPr="00DB3990">
        <w:rPr>
          <w:rFonts w:ascii="Book Antiqua" w:hAnsi="Book Antiqua"/>
          <w:b/>
          <w:caps/>
          <w:szCs w:val="24"/>
          <w:u w:val="single"/>
        </w:rPr>
        <w:t>”</w:t>
      </w:r>
      <w:r>
        <w:rPr>
          <w:rFonts w:ascii="Book Antiqua" w:hAnsi="Book Antiqua"/>
          <w:b/>
          <w:caps/>
          <w:szCs w:val="24"/>
          <w:u w:val="single"/>
        </w:rPr>
        <w:t>.</w:t>
      </w:r>
      <w:proofErr w:type="gramEnd"/>
    </w:p>
    <w:p w:rsidR="0039326A" w:rsidRDefault="0039326A" w:rsidP="0039326A">
      <w:pPr>
        <w:pStyle w:val="NoSpacing"/>
        <w:rPr>
          <w:rFonts w:ascii="Book Antiqua" w:hAnsi="Book Antiqua"/>
          <w:b/>
          <w:sz w:val="24"/>
          <w:szCs w:val="24"/>
        </w:rPr>
      </w:pPr>
    </w:p>
    <w:p w:rsidR="0039326A" w:rsidRDefault="0039326A" w:rsidP="0039326A">
      <w:pPr>
        <w:pStyle w:val="NoSpacing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I am directed to refer to the subject matter noted above and to inform that tender for procurement for Photo State Machine (Plant and Machinery) for the approved SNE of “Deputy Director-(</w:t>
      </w:r>
      <w:r w:rsidR="003201D0">
        <w:rPr>
          <w:rFonts w:ascii="Book Antiqua" w:hAnsi="Book Antiqua"/>
          <w:sz w:val="24"/>
          <w:szCs w:val="24"/>
        </w:rPr>
        <w:t>ISDC</w:t>
      </w:r>
      <w:r>
        <w:rPr>
          <w:rFonts w:ascii="Book Antiqua" w:hAnsi="Book Antiqua"/>
          <w:sz w:val="24"/>
          <w:szCs w:val="24"/>
        </w:rPr>
        <w:t xml:space="preserve">), Social Welfare Department, Government of </w:t>
      </w: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  <w:r>
        <w:rPr>
          <w:rFonts w:ascii="Book Antiqua" w:hAnsi="Book Antiqua"/>
          <w:sz w:val="24"/>
          <w:szCs w:val="24"/>
        </w:rPr>
        <w:t>, Karachi, DDO Code No. KQ-19</w:t>
      </w:r>
      <w:r w:rsidR="003201D0">
        <w:rPr>
          <w:rFonts w:ascii="Book Antiqua" w:hAnsi="Book Antiqua"/>
          <w:sz w:val="24"/>
          <w:szCs w:val="24"/>
        </w:rPr>
        <w:t>04</w:t>
      </w:r>
      <w:r>
        <w:rPr>
          <w:rFonts w:ascii="Book Antiqua" w:hAnsi="Book Antiqua"/>
          <w:sz w:val="24"/>
          <w:szCs w:val="24"/>
        </w:rPr>
        <w:t xml:space="preserve">” was send to SPPRA for hosting on the web site for reason that total amount was less </w:t>
      </w:r>
      <w:proofErr w:type="spellStart"/>
      <w:r>
        <w:rPr>
          <w:rFonts w:ascii="Book Antiqua" w:hAnsi="Book Antiqua"/>
          <w:sz w:val="24"/>
          <w:szCs w:val="24"/>
        </w:rPr>
        <w:t>then</w:t>
      </w:r>
      <w:proofErr w:type="spellEnd"/>
      <w:r>
        <w:rPr>
          <w:rFonts w:ascii="Book Antiqua" w:hAnsi="Book Antiqua"/>
          <w:sz w:val="24"/>
          <w:szCs w:val="24"/>
        </w:rPr>
        <w:t xml:space="preserve"> 10 million. </w:t>
      </w:r>
    </w:p>
    <w:p w:rsidR="0039326A" w:rsidRDefault="0039326A" w:rsidP="0039326A">
      <w:pPr>
        <w:pStyle w:val="NoSpacing"/>
        <w:jc w:val="both"/>
        <w:rPr>
          <w:rFonts w:ascii="Book Antiqua" w:hAnsi="Book Antiqua"/>
          <w:sz w:val="24"/>
          <w:szCs w:val="24"/>
        </w:rPr>
      </w:pP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 xml:space="preserve">The opening of tender is </w:t>
      </w:r>
      <w:r w:rsidR="00C110AA">
        <w:rPr>
          <w:rFonts w:ascii="Book Antiqua" w:hAnsi="Book Antiqua"/>
          <w:sz w:val="24"/>
          <w:szCs w:val="24"/>
        </w:rPr>
        <w:t>18</w:t>
      </w:r>
      <w:r w:rsidR="00C110AA" w:rsidRPr="00C110AA">
        <w:rPr>
          <w:rFonts w:ascii="Book Antiqua" w:hAnsi="Book Antiqua"/>
          <w:sz w:val="24"/>
          <w:szCs w:val="24"/>
          <w:vertAlign w:val="superscript"/>
        </w:rPr>
        <w:t>th</w:t>
      </w:r>
      <w:r w:rsidR="00C110AA">
        <w:rPr>
          <w:rFonts w:ascii="Book Antiqua" w:hAnsi="Book Antiqua"/>
          <w:sz w:val="24"/>
          <w:szCs w:val="24"/>
        </w:rPr>
        <w:t xml:space="preserve"> May 2017</w:t>
      </w:r>
      <w:r>
        <w:rPr>
          <w:rFonts w:ascii="Book Antiqua" w:hAnsi="Book Antiqua"/>
          <w:sz w:val="24"/>
          <w:szCs w:val="24"/>
        </w:rPr>
        <w:t xml:space="preserve"> but still tender advertisement has not been hosted on the web site of SPPRA.</w:t>
      </w: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It is therefore requested that tender may be hosted on SPPRA web site so that process of procurement could be completed.</w:t>
      </w: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</w:t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An early action in the matter is highly requested please.</w:t>
      </w:r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</w:p>
    <w:p w:rsidR="0039326A" w:rsidRPr="0039326A" w:rsidRDefault="0039326A" w:rsidP="0039326A">
      <w:pPr>
        <w:pStyle w:val="NoSpacing"/>
        <w:rPr>
          <w:rFonts w:ascii="Book Antiqua" w:hAnsi="Book Antiqua"/>
          <w:sz w:val="34"/>
          <w:szCs w:val="24"/>
        </w:rPr>
      </w:pPr>
    </w:p>
    <w:p w:rsidR="0039326A" w:rsidRPr="00DB3990" w:rsidRDefault="0039326A" w:rsidP="0039326A">
      <w:pPr>
        <w:pStyle w:val="NoSpacing"/>
        <w:ind w:left="5040"/>
        <w:jc w:val="center"/>
        <w:rPr>
          <w:rFonts w:ascii="Book Antiqua" w:hAnsi="Book Antiqua"/>
          <w:b/>
          <w:sz w:val="24"/>
          <w:szCs w:val="24"/>
        </w:rPr>
      </w:pPr>
      <w:r w:rsidRPr="00DB3990">
        <w:rPr>
          <w:rFonts w:ascii="Book Antiqua" w:hAnsi="Book Antiqua"/>
          <w:b/>
          <w:sz w:val="24"/>
          <w:szCs w:val="24"/>
        </w:rPr>
        <w:t>(</w:t>
      </w:r>
      <w:r w:rsidR="003201D0">
        <w:rPr>
          <w:rFonts w:ascii="Book Antiqua" w:hAnsi="Book Antiqua"/>
          <w:b/>
          <w:sz w:val="24"/>
          <w:szCs w:val="24"/>
        </w:rPr>
        <w:t>MUHAMMED SALEEM</w:t>
      </w:r>
      <w:r w:rsidRPr="00DB3990">
        <w:rPr>
          <w:rFonts w:ascii="Book Antiqua" w:hAnsi="Book Antiqua"/>
          <w:b/>
          <w:sz w:val="24"/>
          <w:szCs w:val="24"/>
        </w:rPr>
        <w:t>)</w:t>
      </w:r>
    </w:p>
    <w:p w:rsidR="0039326A" w:rsidRDefault="0039326A" w:rsidP="0039326A">
      <w:pPr>
        <w:pStyle w:val="NoSpacing"/>
        <w:ind w:left="5040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Deputy Director-(</w:t>
      </w:r>
      <w:r w:rsidR="003201D0">
        <w:rPr>
          <w:rFonts w:ascii="Book Antiqua" w:hAnsi="Book Antiqua"/>
          <w:sz w:val="24"/>
          <w:szCs w:val="24"/>
        </w:rPr>
        <w:t>ISDC</w:t>
      </w:r>
      <w:r>
        <w:rPr>
          <w:rFonts w:ascii="Book Antiqua" w:hAnsi="Book Antiqua"/>
          <w:sz w:val="24"/>
          <w:szCs w:val="24"/>
        </w:rPr>
        <w:t>) /</w:t>
      </w:r>
    </w:p>
    <w:p w:rsidR="0039326A" w:rsidRDefault="0039326A" w:rsidP="0039326A">
      <w:pPr>
        <w:pStyle w:val="NoSpacing"/>
        <w:ind w:left="5040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Social Welfare Department, </w:t>
      </w: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</w:p>
    <w:p w:rsidR="0039326A" w:rsidRDefault="0039326A" w:rsidP="0039326A">
      <w:pPr>
        <w:pStyle w:val="NoSpacing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C.C. </w:t>
      </w:r>
      <w:proofErr w:type="gramStart"/>
      <w:r>
        <w:rPr>
          <w:rFonts w:ascii="Book Antiqua" w:hAnsi="Book Antiqua"/>
          <w:sz w:val="24"/>
          <w:szCs w:val="24"/>
        </w:rPr>
        <w:t>to :</w:t>
      </w:r>
      <w:proofErr w:type="gramEnd"/>
      <w:r>
        <w:rPr>
          <w:rFonts w:ascii="Book Antiqua" w:hAnsi="Book Antiqua"/>
          <w:sz w:val="24"/>
          <w:szCs w:val="24"/>
        </w:rPr>
        <w:t>-</w:t>
      </w:r>
    </w:p>
    <w:p w:rsidR="0039326A" w:rsidRDefault="0039326A" w:rsidP="0039326A">
      <w:pPr>
        <w:pStyle w:val="NoSpacing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PS to Secretary, Social Welfare Department, Govt. of </w:t>
      </w: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  <w:r>
        <w:rPr>
          <w:rFonts w:ascii="Book Antiqua" w:hAnsi="Book Antiqua"/>
          <w:sz w:val="24"/>
          <w:szCs w:val="24"/>
        </w:rPr>
        <w:t xml:space="preserve">, Karachi </w:t>
      </w:r>
    </w:p>
    <w:p w:rsidR="0039326A" w:rsidRPr="0039326A" w:rsidRDefault="0039326A" w:rsidP="0039326A">
      <w:pPr>
        <w:pStyle w:val="NoSpacing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The PS to IT Secretary, I. T. Department, Govt. of </w:t>
      </w:r>
      <w:proofErr w:type="spellStart"/>
      <w:r>
        <w:rPr>
          <w:rFonts w:ascii="Book Antiqua" w:hAnsi="Book Antiqua"/>
          <w:sz w:val="24"/>
          <w:szCs w:val="24"/>
        </w:rPr>
        <w:t>Sindh</w:t>
      </w:r>
      <w:proofErr w:type="spellEnd"/>
      <w:r>
        <w:rPr>
          <w:rFonts w:ascii="Book Antiqua" w:hAnsi="Book Antiqua"/>
          <w:sz w:val="24"/>
          <w:szCs w:val="24"/>
        </w:rPr>
        <w:t xml:space="preserve">, Karachi </w:t>
      </w:r>
    </w:p>
    <w:p w:rsidR="0039326A" w:rsidRDefault="0039326A" w:rsidP="0039326A">
      <w:pPr>
        <w:spacing w:after="0" w:line="240" w:lineRule="auto"/>
        <w:jc w:val="both"/>
        <w:rPr>
          <w:rFonts w:asciiTheme="majorHAnsi" w:hAnsiTheme="majorHAnsi"/>
          <w:sz w:val="20"/>
        </w:rPr>
      </w:pPr>
    </w:p>
    <w:p w:rsidR="0039326A" w:rsidRDefault="0039326A" w:rsidP="0039326A">
      <w:pPr>
        <w:spacing w:after="0" w:line="240" w:lineRule="auto"/>
        <w:jc w:val="both"/>
        <w:rPr>
          <w:rFonts w:asciiTheme="majorHAnsi" w:hAnsiTheme="majorHAnsi"/>
          <w:sz w:val="20"/>
        </w:rPr>
      </w:pPr>
    </w:p>
    <w:sectPr w:rsidR="0039326A" w:rsidSect="00D31C3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pperplate Gothic Bold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34929"/>
    <w:multiLevelType w:val="hybridMultilevel"/>
    <w:tmpl w:val="E0A2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21D9"/>
    <w:rsid w:val="000F6EEE"/>
    <w:rsid w:val="002670F9"/>
    <w:rsid w:val="002C21D9"/>
    <w:rsid w:val="002F4C5A"/>
    <w:rsid w:val="003201D0"/>
    <w:rsid w:val="0039326A"/>
    <w:rsid w:val="003F7D96"/>
    <w:rsid w:val="004771F0"/>
    <w:rsid w:val="004933ED"/>
    <w:rsid w:val="004B3E7E"/>
    <w:rsid w:val="00626AA8"/>
    <w:rsid w:val="00687899"/>
    <w:rsid w:val="007104B0"/>
    <w:rsid w:val="007B4DEC"/>
    <w:rsid w:val="00863855"/>
    <w:rsid w:val="00A8555B"/>
    <w:rsid w:val="00A968C6"/>
    <w:rsid w:val="00B04846"/>
    <w:rsid w:val="00C110AA"/>
    <w:rsid w:val="00C2365A"/>
    <w:rsid w:val="00C36C7D"/>
    <w:rsid w:val="00C70E3F"/>
    <w:rsid w:val="00D31C32"/>
    <w:rsid w:val="00DB3990"/>
    <w:rsid w:val="00E07178"/>
    <w:rsid w:val="00EC686B"/>
    <w:rsid w:val="00FE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21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Zia Ul Haq</cp:lastModifiedBy>
  <cp:revision>10</cp:revision>
  <cp:lastPrinted>2017-05-02T11:30:00Z</cp:lastPrinted>
  <dcterms:created xsi:type="dcterms:W3CDTF">2017-03-27T10:51:00Z</dcterms:created>
  <dcterms:modified xsi:type="dcterms:W3CDTF">2017-05-11T05:18:00Z</dcterms:modified>
</cp:coreProperties>
</file>