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25A7" w:rsidRPr="00F401BE" w:rsidRDefault="000925A7" w:rsidP="000925A7">
      <w:pPr>
        <w:pStyle w:val="NoSpacing"/>
        <w:ind w:left="2880" w:firstLine="720"/>
        <w:rPr>
          <w:rFonts w:ascii="Arial" w:hAnsi="Arial" w:cs="Arial"/>
          <w:sz w:val="18"/>
          <w:szCs w:val="18"/>
        </w:rPr>
      </w:pPr>
      <w:r>
        <w:rPr>
          <w:rFonts w:ascii="Arial" w:hAnsi="Arial" w:cs="Arial"/>
          <w:b/>
          <w:sz w:val="18"/>
          <w:szCs w:val="18"/>
          <w:u w:val="single"/>
        </w:rPr>
        <w:t>SCHEDULE B.</w:t>
      </w:r>
    </w:p>
    <w:p w:rsidR="000925A7" w:rsidRPr="00F401BE" w:rsidRDefault="000925A7" w:rsidP="000925A7">
      <w:pPr>
        <w:pStyle w:val="NoSpacing"/>
        <w:rPr>
          <w:rFonts w:ascii="Arial" w:hAnsi="Arial" w:cs="Arial"/>
          <w:sz w:val="18"/>
          <w:szCs w:val="18"/>
        </w:rPr>
      </w:pPr>
    </w:p>
    <w:p w:rsidR="000925A7" w:rsidRPr="007D5C42" w:rsidRDefault="000925A7" w:rsidP="000925A7">
      <w:pPr>
        <w:pStyle w:val="NoSpacing"/>
        <w:rPr>
          <w:rFonts w:ascii="Arial" w:hAnsi="Arial" w:cs="Arial"/>
          <w:sz w:val="18"/>
          <w:szCs w:val="18"/>
        </w:rPr>
      </w:pPr>
      <w:r w:rsidRPr="00F401BE">
        <w:rPr>
          <w:rFonts w:ascii="Arial" w:hAnsi="Arial" w:cs="Arial"/>
          <w:sz w:val="18"/>
          <w:szCs w:val="18"/>
        </w:rPr>
        <w:t xml:space="preserve">  NAME OF WORK</w:t>
      </w:r>
      <w:r>
        <w:rPr>
          <w:rFonts w:ascii="Arial" w:hAnsi="Arial" w:cs="Arial"/>
          <w:sz w:val="18"/>
          <w:szCs w:val="18"/>
        </w:rPr>
        <w:t>: -</w:t>
      </w:r>
      <w:r w:rsidRPr="00F401BE">
        <w:rPr>
          <w:rFonts w:ascii="Arial" w:hAnsi="Arial" w:cs="Arial"/>
          <w:sz w:val="18"/>
          <w:szCs w:val="18"/>
        </w:rPr>
        <w:t xml:space="preserve">       </w:t>
      </w:r>
      <w:r w:rsidRPr="007D5C42">
        <w:rPr>
          <w:rFonts w:ascii="Arial" w:hAnsi="Arial" w:cs="Arial"/>
          <w:b/>
          <w:sz w:val="18"/>
          <w:szCs w:val="18"/>
        </w:rPr>
        <w:t>S/R TO SECRETARY BUNGLOW NO.</w:t>
      </w:r>
      <w:r>
        <w:rPr>
          <w:rFonts w:ascii="Arial" w:hAnsi="Arial" w:cs="Arial"/>
          <w:b/>
          <w:sz w:val="18"/>
          <w:szCs w:val="18"/>
        </w:rPr>
        <w:t xml:space="preserve"> </w:t>
      </w:r>
      <w:proofErr w:type="gramStart"/>
      <w:r w:rsidRPr="007D5C42">
        <w:rPr>
          <w:rFonts w:ascii="Arial" w:hAnsi="Arial" w:cs="Arial"/>
          <w:b/>
          <w:sz w:val="18"/>
          <w:szCs w:val="18"/>
        </w:rPr>
        <w:t>15</w:t>
      </w:r>
      <w:r>
        <w:rPr>
          <w:rFonts w:ascii="Arial" w:hAnsi="Arial" w:cs="Arial"/>
          <w:b/>
          <w:sz w:val="18"/>
          <w:szCs w:val="18"/>
        </w:rPr>
        <w:t xml:space="preserve">, </w:t>
      </w:r>
      <w:r w:rsidRPr="007D5C42">
        <w:rPr>
          <w:rFonts w:ascii="Arial" w:hAnsi="Arial" w:cs="Arial"/>
          <w:b/>
          <w:sz w:val="18"/>
          <w:szCs w:val="18"/>
        </w:rPr>
        <w:t>AT GOR BATH ISLAND KARACHI.</w:t>
      </w:r>
      <w:proofErr w:type="gramEnd"/>
    </w:p>
    <w:p w:rsidR="000925A7" w:rsidRPr="009B5CD8" w:rsidRDefault="000925A7" w:rsidP="000925A7">
      <w:pPr>
        <w:pStyle w:val="NoSpacing"/>
        <w:rPr>
          <w:rFonts w:ascii="Arial" w:hAnsi="Arial" w:cs="Arial"/>
          <w:b/>
          <w:sz w:val="18"/>
          <w:szCs w:val="18"/>
        </w:rPr>
      </w:pPr>
      <w:r w:rsidRPr="007D5C42">
        <w:rPr>
          <w:rFonts w:ascii="Arial" w:hAnsi="Arial" w:cs="Arial"/>
          <w:b/>
          <w:sz w:val="18"/>
          <w:szCs w:val="18"/>
        </w:rPr>
        <w:t xml:space="preserve">   </w:t>
      </w:r>
      <w:r w:rsidRPr="00F401BE">
        <w:rPr>
          <w:rFonts w:ascii="Arial" w:hAnsi="Arial" w:cs="Arial"/>
          <w:sz w:val="18"/>
          <w:szCs w:val="18"/>
        </w:rPr>
        <w:t xml:space="preserve">                        </w:t>
      </w:r>
    </w:p>
    <w:tbl>
      <w:tblPr>
        <w:tblW w:w="10016" w:type="dxa"/>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10"/>
        <w:gridCol w:w="5220"/>
        <w:gridCol w:w="990"/>
        <w:gridCol w:w="990"/>
        <w:gridCol w:w="900"/>
        <w:gridCol w:w="1106"/>
      </w:tblGrid>
      <w:tr w:rsidR="000925A7" w:rsidRPr="00F401BE" w:rsidTr="00DE74E5">
        <w:tc>
          <w:tcPr>
            <w:tcW w:w="810" w:type="dxa"/>
          </w:tcPr>
          <w:p w:rsidR="000925A7" w:rsidRPr="008A7741" w:rsidRDefault="000925A7" w:rsidP="00DE74E5">
            <w:pPr>
              <w:pStyle w:val="NoSpacing"/>
              <w:rPr>
                <w:rFonts w:ascii="Arial" w:hAnsi="Arial" w:cs="Arial"/>
                <w:b/>
                <w:sz w:val="18"/>
                <w:szCs w:val="18"/>
              </w:rPr>
            </w:pPr>
            <w:r w:rsidRPr="008A7741">
              <w:rPr>
                <w:rFonts w:ascii="Arial" w:hAnsi="Arial" w:cs="Arial"/>
                <w:b/>
                <w:sz w:val="18"/>
                <w:szCs w:val="18"/>
              </w:rPr>
              <w:t>S.NO.</w:t>
            </w:r>
          </w:p>
        </w:tc>
        <w:tc>
          <w:tcPr>
            <w:tcW w:w="5220" w:type="dxa"/>
          </w:tcPr>
          <w:p w:rsidR="000925A7" w:rsidRPr="008A7741" w:rsidRDefault="000925A7" w:rsidP="00DE74E5">
            <w:pPr>
              <w:pStyle w:val="NoSpacing"/>
              <w:rPr>
                <w:rFonts w:ascii="Arial" w:hAnsi="Arial" w:cs="Arial"/>
                <w:sz w:val="18"/>
                <w:szCs w:val="18"/>
              </w:rPr>
            </w:pPr>
            <w:r w:rsidRPr="008A7741">
              <w:rPr>
                <w:rFonts w:ascii="Arial" w:hAnsi="Arial" w:cs="Arial"/>
                <w:b/>
                <w:sz w:val="18"/>
                <w:szCs w:val="18"/>
              </w:rPr>
              <w:t>DESCRAPTION OF ITEMS</w:t>
            </w:r>
          </w:p>
        </w:tc>
        <w:tc>
          <w:tcPr>
            <w:tcW w:w="990" w:type="dxa"/>
          </w:tcPr>
          <w:p w:rsidR="000925A7" w:rsidRPr="008A7741" w:rsidRDefault="000925A7" w:rsidP="00DE74E5">
            <w:pPr>
              <w:pStyle w:val="NoSpacing"/>
              <w:rPr>
                <w:rFonts w:ascii="Arial" w:hAnsi="Arial" w:cs="Arial"/>
                <w:b/>
                <w:sz w:val="18"/>
                <w:szCs w:val="18"/>
              </w:rPr>
            </w:pPr>
            <w:r w:rsidRPr="008A7741">
              <w:rPr>
                <w:rFonts w:ascii="Arial" w:hAnsi="Arial" w:cs="Arial"/>
                <w:b/>
                <w:sz w:val="18"/>
                <w:szCs w:val="18"/>
              </w:rPr>
              <w:t>QUTY</w:t>
            </w:r>
          </w:p>
        </w:tc>
        <w:tc>
          <w:tcPr>
            <w:tcW w:w="990" w:type="dxa"/>
          </w:tcPr>
          <w:p w:rsidR="000925A7" w:rsidRPr="008A7741" w:rsidRDefault="000925A7" w:rsidP="00DE74E5">
            <w:pPr>
              <w:pStyle w:val="NoSpacing"/>
              <w:rPr>
                <w:rFonts w:ascii="Arial" w:hAnsi="Arial" w:cs="Arial"/>
                <w:b/>
                <w:sz w:val="18"/>
                <w:szCs w:val="18"/>
              </w:rPr>
            </w:pPr>
            <w:r w:rsidRPr="008A7741">
              <w:rPr>
                <w:rFonts w:ascii="Arial" w:hAnsi="Arial" w:cs="Arial"/>
                <w:b/>
                <w:sz w:val="18"/>
                <w:szCs w:val="18"/>
              </w:rPr>
              <w:t xml:space="preserve">   </w:t>
            </w:r>
            <w:smartTag w:uri="urn:schemas-microsoft-com:office:smarttags" w:element="stockticker">
              <w:r w:rsidRPr="008A7741">
                <w:rPr>
                  <w:rFonts w:ascii="Arial" w:hAnsi="Arial" w:cs="Arial"/>
                  <w:b/>
                  <w:sz w:val="18"/>
                  <w:szCs w:val="18"/>
                </w:rPr>
                <w:t>RATE</w:t>
              </w:r>
            </w:smartTag>
          </w:p>
        </w:tc>
        <w:tc>
          <w:tcPr>
            <w:tcW w:w="900" w:type="dxa"/>
          </w:tcPr>
          <w:p w:rsidR="000925A7" w:rsidRPr="008A7741" w:rsidRDefault="000925A7" w:rsidP="00DE74E5">
            <w:pPr>
              <w:pStyle w:val="NoSpacing"/>
              <w:rPr>
                <w:rFonts w:ascii="Arial" w:hAnsi="Arial" w:cs="Arial"/>
                <w:b/>
                <w:sz w:val="18"/>
                <w:szCs w:val="18"/>
              </w:rPr>
            </w:pPr>
            <w:smartTag w:uri="urn:schemas-microsoft-com:office:smarttags" w:element="stockticker">
              <w:r w:rsidRPr="008A7741">
                <w:rPr>
                  <w:rFonts w:ascii="Arial" w:hAnsi="Arial" w:cs="Arial"/>
                  <w:b/>
                  <w:sz w:val="18"/>
                  <w:szCs w:val="18"/>
                </w:rPr>
                <w:t>UNIT</w:t>
              </w:r>
            </w:smartTag>
          </w:p>
        </w:tc>
        <w:tc>
          <w:tcPr>
            <w:tcW w:w="1106" w:type="dxa"/>
          </w:tcPr>
          <w:p w:rsidR="000925A7" w:rsidRDefault="000925A7" w:rsidP="00DE74E5">
            <w:pPr>
              <w:pStyle w:val="NoSpacing"/>
              <w:rPr>
                <w:rFonts w:ascii="Arial" w:hAnsi="Arial" w:cs="Arial"/>
                <w:b/>
                <w:sz w:val="18"/>
                <w:szCs w:val="18"/>
              </w:rPr>
            </w:pPr>
            <w:r w:rsidRPr="008A7741">
              <w:rPr>
                <w:rFonts w:ascii="Arial" w:hAnsi="Arial" w:cs="Arial"/>
                <w:b/>
                <w:sz w:val="18"/>
                <w:szCs w:val="18"/>
              </w:rPr>
              <w:t>AMOUNT</w:t>
            </w:r>
          </w:p>
          <w:p w:rsidR="000925A7" w:rsidRPr="008A7741" w:rsidRDefault="000925A7" w:rsidP="00DE74E5">
            <w:pPr>
              <w:pStyle w:val="NoSpacing"/>
              <w:rPr>
                <w:rFonts w:ascii="Arial" w:hAnsi="Arial" w:cs="Arial"/>
                <w:b/>
                <w:sz w:val="18"/>
                <w:szCs w:val="18"/>
              </w:rPr>
            </w:pPr>
          </w:p>
        </w:tc>
      </w:tr>
      <w:tr w:rsidR="000925A7" w:rsidRPr="00F401BE" w:rsidTr="00DE74E5">
        <w:tc>
          <w:tcPr>
            <w:tcW w:w="810" w:type="dxa"/>
          </w:tcPr>
          <w:p w:rsidR="000925A7" w:rsidRPr="00F401BE" w:rsidRDefault="000925A7" w:rsidP="00DE74E5">
            <w:pPr>
              <w:pStyle w:val="NoSpacing"/>
              <w:rPr>
                <w:rFonts w:ascii="Arial" w:hAnsi="Arial" w:cs="Arial"/>
                <w:sz w:val="18"/>
                <w:szCs w:val="18"/>
              </w:rPr>
            </w:pPr>
            <w:r>
              <w:rPr>
                <w:rFonts w:ascii="Arial" w:hAnsi="Arial" w:cs="Arial"/>
                <w:sz w:val="18"/>
                <w:szCs w:val="18"/>
              </w:rPr>
              <w:t>1</w:t>
            </w:r>
          </w:p>
        </w:tc>
        <w:tc>
          <w:tcPr>
            <w:tcW w:w="5220" w:type="dxa"/>
          </w:tcPr>
          <w:p w:rsidR="000925A7" w:rsidRPr="00F401BE" w:rsidRDefault="000925A7" w:rsidP="00DE74E5">
            <w:pPr>
              <w:pStyle w:val="NoSpacing"/>
              <w:rPr>
                <w:rFonts w:ascii="Arial" w:hAnsi="Arial" w:cs="Arial"/>
                <w:sz w:val="18"/>
                <w:szCs w:val="18"/>
              </w:rPr>
            </w:pPr>
            <w:r w:rsidRPr="00F401BE">
              <w:rPr>
                <w:rFonts w:ascii="Arial" w:hAnsi="Arial" w:cs="Arial"/>
                <w:sz w:val="18"/>
                <w:szCs w:val="18"/>
              </w:rPr>
              <w:t>Dismantling glazed or encase of tiles. (</w:t>
            </w:r>
            <w:proofErr w:type="spellStart"/>
            <w:proofErr w:type="gramStart"/>
            <w:r w:rsidRPr="00F401BE">
              <w:rPr>
                <w:rFonts w:ascii="Arial" w:hAnsi="Arial" w:cs="Arial"/>
                <w:sz w:val="18"/>
                <w:szCs w:val="18"/>
              </w:rPr>
              <w:t>s.i.No</w:t>
            </w:r>
            <w:proofErr w:type="spellEnd"/>
            <w:proofErr w:type="gramEnd"/>
            <w:r w:rsidRPr="00F401BE">
              <w:rPr>
                <w:rFonts w:ascii="Arial" w:hAnsi="Arial" w:cs="Arial"/>
                <w:sz w:val="18"/>
                <w:szCs w:val="18"/>
              </w:rPr>
              <w:t>. 54/13).</w:t>
            </w:r>
          </w:p>
        </w:tc>
        <w:tc>
          <w:tcPr>
            <w:tcW w:w="990" w:type="dxa"/>
          </w:tcPr>
          <w:p w:rsidR="000925A7" w:rsidRPr="00F401BE" w:rsidRDefault="000925A7" w:rsidP="00DE74E5">
            <w:pPr>
              <w:pStyle w:val="NoSpacing"/>
              <w:rPr>
                <w:rFonts w:ascii="Arial" w:hAnsi="Arial" w:cs="Arial"/>
                <w:sz w:val="18"/>
                <w:szCs w:val="18"/>
              </w:rPr>
            </w:pPr>
            <w:r>
              <w:rPr>
                <w:rFonts w:ascii="Arial" w:hAnsi="Arial" w:cs="Arial"/>
                <w:sz w:val="18"/>
                <w:szCs w:val="18"/>
              </w:rPr>
              <w:t>4608.67</w:t>
            </w:r>
          </w:p>
        </w:tc>
        <w:tc>
          <w:tcPr>
            <w:tcW w:w="990" w:type="dxa"/>
          </w:tcPr>
          <w:p w:rsidR="000925A7" w:rsidRPr="00F401BE" w:rsidRDefault="000925A7" w:rsidP="00DE74E5">
            <w:pPr>
              <w:pStyle w:val="NoSpacing"/>
              <w:rPr>
                <w:rFonts w:ascii="Arial" w:hAnsi="Arial" w:cs="Arial"/>
                <w:sz w:val="18"/>
                <w:szCs w:val="18"/>
              </w:rPr>
            </w:pPr>
            <w:r w:rsidRPr="00F401BE">
              <w:rPr>
                <w:rFonts w:ascii="Arial" w:hAnsi="Arial" w:cs="Arial"/>
                <w:sz w:val="18"/>
                <w:szCs w:val="18"/>
              </w:rPr>
              <w:t>786/50</w:t>
            </w:r>
          </w:p>
        </w:tc>
        <w:tc>
          <w:tcPr>
            <w:tcW w:w="900" w:type="dxa"/>
          </w:tcPr>
          <w:p w:rsidR="000925A7" w:rsidRPr="00F401BE" w:rsidRDefault="000925A7" w:rsidP="00DE74E5">
            <w:pPr>
              <w:pStyle w:val="NoSpacing"/>
              <w:rPr>
                <w:rFonts w:ascii="Arial" w:hAnsi="Arial" w:cs="Arial"/>
                <w:sz w:val="18"/>
                <w:szCs w:val="18"/>
              </w:rPr>
            </w:pPr>
            <w:r w:rsidRPr="00F401BE">
              <w:rPr>
                <w:rFonts w:ascii="Arial" w:hAnsi="Arial" w:cs="Arial"/>
                <w:sz w:val="18"/>
                <w:szCs w:val="18"/>
              </w:rPr>
              <w:t xml:space="preserve">% </w:t>
            </w:r>
            <w:r>
              <w:rPr>
                <w:rFonts w:ascii="Arial" w:hAnsi="Arial" w:cs="Arial"/>
                <w:sz w:val="18"/>
                <w:szCs w:val="18"/>
              </w:rPr>
              <w:t xml:space="preserve"> </w:t>
            </w:r>
            <w:proofErr w:type="spellStart"/>
            <w:r w:rsidRPr="00F401BE">
              <w:rPr>
                <w:rFonts w:ascii="Arial" w:hAnsi="Arial" w:cs="Arial"/>
                <w:sz w:val="18"/>
                <w:szCs w:val="18"/>
              </w:rPr>
              <w:t>Sft</w:t>
            </w:r>
            <w:proofErr w:type="spellEnd"/>
            <w:r w:rsidRPr="00F401BE">
              <w:rPr>
                <w:rFonts w:ascii="Arial" w:hAnsi="Arial" w:cs="Arial"/>
                <w:sz w:val="18"/>
                <w:szCs w:val="18"/>
              </w:rPr>
              <w:t>.</w:t>
            </w:r>
          </w:p>
        </w:tc>
        <w:tc>
          <w:tcPr>
            <w:tcW w:w="1106" w:type="dxa"/>
          </w:tcPr>
          <w:p w:rsidR="000925A7" w:rsidRPr="00F401BE" w:rsidRDefault="000925A7" w:rsidP="00DE74E5">
            <w:pPr>
              <w:pStyle w:val="NoSpacing"/>
              <w:rPr>
                <w:rFonts w:ascii="Arial" w:hAnsi="Arial" w:cs="Arial"/>
                <w:sz w:val="18"/>
                <w:szCs w:val="18"/>
              </w:rPr>
            </w:pPr>
            <w:r>
              <w:rPr>
                <w:rFonts w:ascii="Arial" w:hAnsi="Arial" w:cs="Arial"/>
                <w:sz w:val="18"/>
                <w:szCs w:val="18"/>
              </w:rPr>
              <w:t>36247</w:t>
            </w:r>
          </w:p>
        </w:tc>
      </w:tr>
      <w:tr w:rsidR="000925A7" w:rsidRPr="00F401BE" w:rsidTr="00DE74E5">
        <w:tc>
          <w:tcPr>
            <w:tcW w:w="810" w:type="dxa"/>
          </w:tcPr>
          <w:p w:rsidR="000925A7" w:rsidRDefault="000925A7" w:rsidP="00DE74E5">
            <w:pPr>
              <w:pStyle w:val="NoSpacing"/>
              <w:rPr>
                <w:rFonts w:ascii="Arial" w:hAnsi="Arial" w:cs="Arial"/>
                <w:sz w:val="18"/>
                <w:szCs w:val="18"/>
              </w:rPr>
            </w:pPr>
            <w:r>
              <w:rPr>
                <w:rFonts w:ascii="Arial" w:hAnsi="Arial" w:cs="Arial"/>
                <w:sz w:val="18"/>
                <w:szCs w:val="18"/>
              </w:rPr>
              <w:t>2</w:t>
            </w:r>
          </w:p>
        </w:tc>
        <w:tc>
          <w:tcPr>
            <w:tcW w:w="5220" w:type="dxa"/>
          </w:tcPr>
          <w:p w:rsidR="000925A7" w:rsidRPr="00EC6C0D" w:rsidRDefault="000925A7" w:rsidP="00DE74E5">
            <w:pPr>
              <w:pStyle w:val="NoSpacing"/>
              <w:rPr>
                <w:rFonts w:ascii="Arial" w:hAnsi="Arial" w:cs="Arial"/>
                <w:sz w:val="18"/>
                <w:szCs w:val="18"/>
              </w:rPr>
            </w:pPr>
            <w:r w:rsidRPr="00EC6C0D">
              <w:rPr>
                <w:rFonts w:ascii="Arial" w:hAnsi="Arial" w:cs="Arial"/>
                <w:sz w:val="18"/>
                <w:szCs w:val="18"/>
              </w:rPr>
              <w:t xml:space="preserve">First class deodar wood wrought joinery in doors and windows etc fixed in position including </w:t>
            </w:r>
            <w:proofErr w:type="spellStart"/>
            <w:r w:rsidRPr="00EC6C0D">
              <w:rPr>
                <w:rFonts w:ascii="Arial" w:hAnsi="Arial" w:cs="Arial"/>
                <w:sz w:val="18"/>
                <w:szCs w:val="18"/>
              </w:rPr>
              <w:t>chowkats</w:t>
            </w:r>
            <w:proofErr w:type="spellEnd"/>
            <w:r w:rsidRPr="00EC6C0D">
              <w:rPr>
                <w:rFonts w:ascii="Arial" w:hAnsi="Arial" w:cs="Arial"/>
                <w:sz w:val="18"/>
                <w:szCs w:val="18"/>
              </w:rPr>
              <w:t xml:space="preserve"> hold fasts hinges, iron tower bolts chocks cleats handles and cords with hooks etc deodar paneled or paneled and glazed or fully glazed (b)1-3/4” thick(S.I.NO.7-b/58).(1273/76(-) 370/83=902/93 (Only Shutter).</w:t>
            </w:r>
          </w:p>
        </w:tc>
        <w:tc>
          <w:tcPr>
            <w:tcW w:w="990" w:type="dxa"/>
          </w:tcPr>
          <w:p w:rsidR="000925A7" w:rsidRPr="00EC6C0D" w:rsidRDefault="000925A7" w:rsidP="00DE74E5">
            <w:pPr>
              <w:pStyle w:val="NoSpacing"/>
              <w:rPr>
                <w:rFonts w:ascii="Arial" w:hAnsi="Arial" w:cs="Arial"/>
                <w:sz w:val="18"/>
                <w:szCs w:val="18"/>
              </w:rPr>
            </w:pPr>
            <w:r>
              <w:rPr>
                <w:rFonts w:ascii="Arial" w:hAnsi="Arial" w:cs="Arial"/>
                <w:sz w:val="18"/>
                <w:szCs w:val="18"/>
              </w:rPr>
              <w:t>95.87</w:t>
            </w:r>
          </w:p>
          <w:p w:rsidR="000925A7" w:rsidRPr="00EC6C0D" w:rsidRDefault="000925A7" w:rsidP="00DE74E5">
            <w:pPr>
              <w:pStyle w:val="NoSpacing"/>
              <w:rPr>
                <w:rFonts w:ascii="Arial" w:hAnsi="Arial" w:cs="Arial"/>
                <w:sz w:val="18"/>
                <w:szCs w:val="18"/>
              </w:rPr>
            </w:pPr>
            <w:proofErr w:type="spellStart"/>
            <w:r w:rsidRPr="00EC6C0D">
              <w:rPr>
                <w:rFonts w:ascii="Arial" w:hAnsi="Arial" w:cs="Arial"/>
                <w:sz w:val="18"/>
                <w:szCs w:val="18"/>
              </w:rPr>
              <w:t>Sft</w:t>
            </w:r>
            <w:proofErr w:type="spellEnd"/>
          </w:p>
        </w:tc>
        <w:tc>
          <w:tcPr>
            <w:tcW w:w="990" w:type="dxa"/>
          </w:tcPr>
          <w:p w:rsidR="000925A7" w:rsidRPr="00EC6C0D" w:rsidRDefault="000925A7" w:rsidP="00DE74E5">
            <w:pPr>
              <w:pStyle w:val="NoSpacing"/>
              <w:rPr>
                <w:rFonts w:ascii="Arial" w:hAnsi="Arial" w:cs="Arial"/>
                <w:sz w:val="18"/>
                <w:szCs w:val="18"/>
              </w:rPr>
            </w:pPr>
            <w:r w:rsidRPr="00EC6C0D">
              <w:rPr>
                <w:rFonts w:ascii="Arial" w:hAnsi="Arial" w:cs="Arial"/>
                <w:sz w:val="18"/>
                <w:szCs w:val="18"/>
              </w:rPr>
              <w:t>902/93</w:t>
            </w:r>
          </w:p>
        </w:tc>
        <w:tc>
          <w:tcPr>
            <w:tcW w:w="900" w:type="dxa"/>
          </w:tcPr>
          <w:p w:rsidR="000925A7" w:rsidRPr="00EC6C0D" w:rsidRDefault="000925A7" w:rsidP="00DE74E5">
            <w:pPr>
              <w:pStyle w:val="NoSpacing"/>
              <w:rPr>
                <w:rFonts w:ascii="Arial" w:hAnsi="Arial" w:cs="Arial"/>
                <w:sz w:val="18"/>
                <w:szCs w:val="18"/>
              </w:rPr>
            </w:pPr>
            <w:r w:rsidRPr="00EC6C0D">
              <w:rPr>
                <w:rFonts w:ascii="Arial" w:hAnsi="Arial" w:cs="Arial"/>
                <w:sz w:val="18"/>
                <w:szCs w:val="18"/>
              </w:rPr>
              <w:t xml:space="preserve">P. </w:t>
            </w:r>
            <w:proofErr w:type="spellStart"/>
            <w:r w:rsidRPr="00EC6C0D">
              <w:rPr>
                <w:rFonts w:ascii="Arial" w:hAnsi="Arial" w:cs="Arial"/>
                <w:sz w:val="18"/>
                <w:szCs w:val="18"/>
              </w:rPr>
              <w:t>Sft</w:t>
            </w:r>
            <w:proofErr w:type="spellEnd"/>
          </w:p>
        </w:tc>
        <w:tc>
          <w:tcPr>
            <w:tcW w:w="1106" w:type="dxa"/>
          </w:tcPr>
          <w:p w:rsidR="000925A7" w:rsidRPr="00EC6C0D" w:rsidRDefault="000925A7" w:rsidP="00DE74E5">
            <w:pPr>
              <w:pStyle w:val="NoSpacing"/>
              <w:rPr>
                <w:rFonts w:ascii="Arial" w:hAnsi="Arial" w:cs="Arial"/>
                <w:sz w:val="18"/>
                <w:szCs w:val="18"/>
              </w:rPr>
            </w:pPr>
            <w:r>
              <w:rPr>
                <w:rFonts w:ascii="Arial" w:hAnsi="Arial" w:cs="Arial"/>
                <w:sz w:val="18"/>
                <w:szCs w:val="18"/>
              </w:rPr>
              <w:t>86563</w:t>
            </w:r>
          </w:p>
        </w:tc>
      </w:tr>
      <w:tr w:rsidR="000925A7" w:rsidRPr="00F401BE" w:rsidTr="00DE74E5">
        <w:tc>
          <w:tcPr>
            <w:tcW w:w="810" w:type="dxa"/>
          </w:tcPr>
          <w:p w:rsidR="000925A7" w:rsidRDefault="000925A7" w:rsidP="00DE74E5">
            <w:pPr>
              <w:pStyle w:val="NoSpacing"/>
              <w:rPr>
                <w:rFonts w:ascii="Arial" w:hAnsi="Arial" w:cs="Arial"/>
                <w:sz w:val="18"/>
                <w:szCs w:val="18"/>
              </w:rPr>
            </w:pPr>
            <w:r>
              <w:rPr>
                <w:rFonts w:ascii="Arial" w:hAnsi="Arial" w:cs="Arial"/>
                <w:sz w:val="18"/>
                <w:szCs w:val="18"/>
              </w:rPr>
              <w:t>3</w:t>
            </w:r>
          </w:p>
        </w:tc>
        <w:tc>
          <w:tcPr>
            <w:tcW w:w="5220" w:type="dxa"/>
          </w:tcPr>
          <w:p w:rsidR="000925A7" w:rsidRPr="00EC6C0D" w:rsidRDefault="000925A7" w:rsidP="00DE74E5">
            <w:pPr>
              <w:pStyle w:val="NoSpacing"/>
              <w:rPr>
                <w:rFonts w:ascii="Arial" w:hAnsi="Arial" w:cs="Arial"/>
                <w:sz w:val="18"/>
                <w:szCs w:val="18"/>
              </w:rPr>
            </w:pPr>
            <w:r w:rsidRPr="00EC6C0D">
              <w:rPr>
                <w:rFonts w:ascii="Arial" w:hAnsi="Arial" w:cs="Arial"/>
                <w:sz w:val="18"/>
                <w:szCs w:val="18"/>
              </w:rPr>
              <w:t xml:space="preserve">P/f deodar wooden ward rob </w:t>
            </w:r>
            <w:proofErr w:type="spellStart"/>
            <w:r w:rsidRPr="00EC6C0D">
              <w:rPr>
                <w:rFonts w:ascii="Arial" w:hAnsi="Arial" w:cs="Arial"/>
                <w:sz w:val="18"/>
                <w:szCs w:val="18"/>
              </w:rPr>
              <w:t>i/c</w:t>
            </w:r>
            <w:proofErr w:type="spellEnd"/>
            <w:r w:rsidRPr="00EC6C0D">
              <w:rPr>
                <w:rFonts w:ascii="Arial" w:hAnsi="Arial" w:cs="Arial"/>
                <w:sz w:val="18"/>
                <w:szCs w:val="18"/>
              </w:rPr>
              <w:t xml:space="preserve"> boxing with back shaves shutters drawers, and brass fitting such as handles locking arrangement hanger rod shoe rod and mirror measuring 2’x3’x1’ complete as per approved design </w:t>
            </w:r>
          </w:p>
          <w:p w:rsidR="000925A7" w:rsidRPr="00EC6C0D" w:rsidRDefault="000925A7" w:rsidP="00DE74E5">
            <w:pPr>
              <w:pStyle w:val="NoSpacing"/>
              <w:rPr>
                <w:rFonts w:ascii="Arial" w:hAnsi="Arial" w:cs="Arial"/>
                <w:sz w:val="18"/>
                <w:szCs w:val="18"/>
              </w:rPr>
            </w:pPr>
            <w:r w:rsidRPr="00EC6C0D">
              <w:rPr>
                <w:rFonts w:ascii="Arial" w:hAnsi="Arial" w:cs="Arial"/>
                <w:sz w:val="18"/>
                <w:szCs w:val="18"/>
              </w:rPr>
              <w:t>(S.I.NO 24-p/61)</w:t>
            </w:r>
          </w:p>
        </w:tc>
        <w:tc>
          <w:tcPr>
            <w:tcW w:w="990" w:type="dxa"/>
          </w:tcPr>
          <w:p w:rsidR="000925A7" w:rsidRPr="00EC6C0D" w:rsidRDefault="000925A7" w:rsidP="00DE74E5">
            <w:pPr>
              <w:pStyle w:val="NoSpacing"/>
              <w:rPr>
                <w:rFonts w:ascii="Arial" w:hAnsi="Arial" w:cs="Arial"/>
                <w:sz w:val="18"/>
                <w:szCs w:val="18"/>
              </w:rPr>
            </w:pPr>
            <w:r>
              <w:rPr>
                <w:rFonts w:ascii="Arial" w:hAnsi="Arial" w:cs="Arial"/>
                <w:sz w:val="18"/>
                <w:szCs w:val="18"/>
              </w:rPr>
              <w:t>237.50</w:t>
            </w:r>
          </w:p>
          <w:p w:rsidR="000925A7" w:rsidRPr="00EC6C0D" w:rsidRDefault="000925A7" w:rsidP="00DE74E5">
            <w:pPr>
              <w:pStyle w:val="NoSpacing"/>
              <w:rPr>
                <w:rFonts w:ascii="Arial" w:hAnsi="Arial" w:cs="Arial"/>
                <w:sz w:val="18"/>
                <w:szCs w:val="18"/>
              </w:rPr>
            </w:pPr>
            <w:proofErr w:type="spellStart"/>
            <w:r w:rsidRPr="00EC6C0D">
              <w:rPr>
                <w:rFonts w:ascii="Arial" w:hAnsi="Arial" w:cs="Arial"/>
                <w:sz w:val="18"/>
                <w:szCs w:val="18"/>
              </w:rPr>
              <w:t>Sft</w:t>
            </w:r>
            <w:proofErr w:type="spellEnd"/>
          </w:p>
        </w:tc>
        <w:tc>
          <w:tcPr>
            <w:tcW w:w="990" w:type="dxa"/>
          </w:tcPr>
          <w:p w:rsidR="000925A7" w:rsidRPr="00EC6C0D" w:rsidRDefault="000925A7" w:rsidP="00DE74E5">
            <w:pPr>
              <w:pStyle w:val="NoSpacing"/>
              <w:rPr>
                <w:rFonts w:ascii="Arial" w:hAnsi="Arial" w:cs="Arial"/>
                <w:sz w:val="18"/>
                <w:szCs w:val="18"/>
              </w:rPr>
            </w:pPr>
            <w:r w:rsidRPr="00EC6C0D">
              <w:rPr>
                <w:rFonts w:ascii="Arial" w:hAnsi="Arial" w:cs="Arial"/>
                <w:sz w:val="18"/>
                <w:szCs w:val="18"/>
              </w:rPr>
              <w:t>2364/63</w:t>
            </w:r>
          </w:p>
        </w:tc>
        <w:tc>
          <w:tcPr>
            <w:tcW w:w="900" w:type="dxa"/>
          </w:tcPr>
          <w:p w:rsidR="000925A7" w:rsidRPr="00EC6C0D" w:rsidRDefault="000925A7" w:rsidP="00DE74E5">
            <w:pPr>
              <w:pStyle w:val="NoSpacing"/>
              <w:rPr>
                <w:rFonts w:ascii="Arial" w:hAnsi="Arial" w:cs="Arial"/>
                <w:sz w:val="18"/>
                <w:szCs w:val="18"/>
              </w:rPr>
            </w:pPr>
            <w:proofErr w:type="spellStart"/>
            <w:r w:rsidRPr="00EC6C0D">
              <w:rPr>
                <w:rFonts w:ascii="Arial" w:hAnsi="Arial" w:cs="Arial"/>
                <w:sz w:val="18"/>
                <w:szCs w:val="18"/>
              </w:rPr>
              <w:t>P.Sft</w:t>
            </w:r>
            <w:proofErr w:type="spellEnd"/>
          </w:p>
        </w:tc>
        <w:tc>
          <w:tcPr>
            <w:tcW w:w="1106" w:type="dxa"/>
          </w:tcPr>
          <w:p w:rsidR="000925A7" w:rsidRPr="00EC6C0D" w:rsidRDefault="000925A7" w:rsidP="00DE74E5">
            <w:pPr>
              <w:pStyle w:val="NoSpacing"/>
              <w:rPr>
                <w:rFonts w:ascii="Arial" w:hAnsi="Arial" w:cs="Arial"/>
                <w:sz w:val="18"/>
                <w:szCs w:val="18"/>
              </w:rPr>
            </w:pPr>
            <w:r>
              <w:rPr>
                <w:rFonts w:ascii="Arial" w:hAnsi="Arial" w:cs="Arial"/>
                <w:sz w:val="18"/>
                <w:szCs w:val="18"/>
              </w:rPr>
              <w:t>561599</w:t>
            </w:r>
          </w:p>
        </w:tc>
      </w:tr>
      <w:tr w:rsidR="000925A7" w:rsidRPr="00F401BE" w:rsidTr="00DE74E5">
        <w:tc>
          <w:tcPr>
            <w:tcW w:w="810" w:type="dxa"/>
          </w:tcPr>
          <w:p w:rsidR="000925A7" w:rsidRPr="00F401BE" w:rsidRDefault="000925A7" w:rsidP="00DE74E5">
            <w:pPr>
              <w:pStyle w:val="NoSpacing"/>
              <w:rPr>
                <w:rFonts w:ascii="Arial" w:hAnsi="Arial" w:cs="Arial"/>
                <w:sz w:val="18"/>
                <w:szCs w:val="18"/>
              </w:rPr>
            </w:pPr>
          </w:p>
        </w:tc>
        <w:tc>
          <w:tcPr>
            <w:tcW w:w="5220" w:type="dxa"/>
          </w:tcPr>
          <w:p w:rsidR="000925A7" w:rsidRDefault="000925A7" w:rsidP="00DE74E5">
            <w:pPr>
              <w:pStyle w:val="NoSpacing"/>
              <w:rPr>
                <w:rFonts w:ascii="Arial" w:hAnsi="Arial" w:cs="Arial"/>
                <w:b/>
                <w:sz w:val="18"/>
                <w:szCs w:val="18"/>
              </w:rPr>
            </w:pPr>
            <w:r w:rsidRPr="007D5C42">
              <w:rPr>
                <w:rFonts w:ascii="Arial" w:hAnsi="Arial" w:cs="Arial"/>
                <w:b/>
                <w:sz w:val="18"/>
                <w:szCs w:val="18"/>
              </w:rPr>
              <w:t>Total A.</w:t>
            </w:r>
          </w:p>
          <w:p w:rsidR="000925A7" w:rsidRPr="007D5C42" w:rsidRDefault="000925A7" w:rsidP="00DE74E5">
            <w:pPr>
              <w:pStyle w:val="NoSpacing"/>
              <w:rPr>
                <w:rFonts w:ascii="Arial" w:hAnsi="Arial" w:cs="Arial"/>
                <w:b/>
                <w:sz w:val="18"/>
                <w:szCs w:val="18"/>
              </w:rPr>
            </w:pPr>
          </w:p>
        </w:tc>
        <w:tc>
          <w:tcPr>
            <w:tcW w:w="990" w:type="dxa"/>
          </w:tcPr>
          <w:p w:rsidR="000925A7" w:rsidRPr="007D5C42" w:rsidRDefault="000925A7" w:rsidP="00DE74E5">
            <w:pPr>
              <w:pStyle w:val="NoSpacing"/>
              <w:rPr>
                <w:rFonts w:ascii="Arial" w:hAnsi="Arial" w:cs="Arial"/>
                <w:b/>
                <w:sz w:val="18"/>
                <w:szCs w:val="18"/>
              </w:rPr>
            </w:pPr>
          </w:p>
        </w:tc>
        <w:tc>
          <w:tcPr>
            <w:tcW w:w="990" w:type="dxa"/>
          </w:tcPr>
          <w:p w:rsidR="000925A7" w:rsidRPr="007D5C42" w:rsidRDefault="000925A7" w:rsidP="00DE74E5">
            <w:pPr>
              <w:pStyle w:val="NoSpacing"/>
              <w:rPr>
                <w:rFonts w:ascii="Arial" w:hAnsi="Arial" w:cs="Arial"/>
                <w:b/>
                <w:sz w:val="18"/>
                <w:szCs w:val="18"/>
              </w:rPr>
            </w:pPr>
          </w:p>
        </w:tc>
        <w:tc>
          <w:tcPr>
            <w:tcW w:w="900" w:type="dxa"/>
          </w:tcPr>
          <w:p w:rsidR="000925A7" w:rsidRPr="007D5C42" w:rsidRDefault="000925A7" w:rsidP="00DE74E5">
            <w:pPr>
              <w:pStyle w:val="NoSpacing"/>
              <w:rPr>
                <w:rFonts w:ascii="Arial" w:hAnsi="Arial" w:cs="Arial"/>
                <w:b/>
                <w:sz w:val="18"/>
                <w:szCs w:val="18"/>
              </w:rPr>
            </w:pPr>
          </w:p>
        </w:tc>
        <w:tc>
          <w:tcPr>
            <w:tcW w:w="1106" w:type="dxa"/>
          </w:tcPr>
          <w:p w:rsidR="000925A7" w:rsidRPr="007D5C42" w:rsidRDefault="000925A7" w:rsidP="00DE74E5">
            <w:pPr>
              <w:pStyle w:val="NoSpacing"/>
              <w:rPr>
                <w:rFonts w:ascii="Arial" w:hAnsi="Arial" w:cs="Arial"/>
                <w:b/>
                <w:sz w:val="18"/>
                <w:szCs w:val="18"/>
              </w:rPr>
            </w:pPr>
            <w:r>
              <w:rPr>
                <w:rFonts w:ascii="Arial" w:hAnsi="Arial" w:cs="Arial"/>
                <w:b/>
                <w:sz w:val="18"/>
                <w:szCs w:val="18"/>
              </w:rPr>
              <w:fldChar w:fldCharType="begin"/>
            </w:r>
            <w:r>
              <w:rPr>
                <w:rFonts w:ascii="Arial" w:hAnsi="Arial" w:cs="Arial"/>
                <w:b/>
                <w:sz w:val="18"/>
                <w:szCs w:val="18"/>
              </w:rPr>
              <w:instrText xml:space="preserve"> =SUM(ABOVE) </w:instrText>
            </w:r>
            <w:r>
              <w:rPr>
                <w:rFonts w:ascii="Arial" w:hAnsi="Arial" w:cs="Arial"/>
                <w:b/>
                <w:sz w:val="18"/>
                <w:szCs w:val="18"/>
              </w:rPr>
              <w:fldChar w:fldCharType="separate"/>
            </w:r>
            <w:r>
              <w:rPr>
                <w:rFonts w:ascii="Arial" w:hAnsi="Arial" w:cs="Arial"/>
                <w:b/>
                <w:noProof/>
                <w:sz w:val="18"/>
                <w:szCs w:val="18"/>
              </w:rPr>
              <w:t>684409</w:t>
            </w:r>
            <w:r>
              <w:rPr>
                <w:rFonts w:ascii="Arial" w:hAnsi="Arial" w:cs="Arial"/>
                <w:b/>
                <w:sz w:val="18"/>
                <w:szCs w:val="18"/>
              </w:rPr>
              <w:fldChar w:fldCharType="end"/>
            </w:r>
          </w:p>
        </w:tc>
      </w:tr>
      <w:tr w:rsidR="000925A7" w:rsidRPr="00F401BE" w:rsidTr="00DE74E5">
        <w:tc>
          <w:tcPr>
            <w:tcW w:w="810" w:type="dxa"/>
          </w:tcPr>
          <w:p w:rsidR="000925A7" w:rsidRPr="00F401BE" w:rsidRDefault="000925A7" w:rsidP="00DE74E5">
            <w:pPr>
              <w:pStyle w:val="NoSpacing"/>
              <w:rPr>
                <w:rFonts w:ascii="Arial" w:hAnsi="Arial" w:cs="Arial"/>
                <w:sz w:val="18"/>
                <w:szCs w:val="18"/>
              </w:rPr>
            </w:pPr>
          </w:p>
        </w:tc>
        <w:tc>
          <w:tcPr>
            <w:tcW w:w="5220" w:type="dxa"/>
          </w:tcPr>
          <w:p w:rsidR="000925A7" w:rsidRDefault="000925A7" w:rsidP="00DE74E5">
            <w:pPr>
              <w:pStyle w:val="NoSpacing"/>
              <w:rPr>
                <w:rFonts w:ascii="Arial" w:hAnsi="Arial" w:cs="Arial"/>
                <w:b/>
                <w:sz w:val="18"/>
                <w:szCs w:val="18"/>
              </w:rPr>
            </w:pPr>
            <w:r w:rsidRPr="007D5C42">
              <w:rPr>
                <w:rFonts w:ascii="Arial" w:hAnsi="Arial" w:cs="Arial"/>
                <w:b/>
                <w:sz w:val="18"/>
                <w:szCs w:val="18"/>
              </w:rPr>
              <w:t>PART B. S. Item:</w:t>
            </w:r>
          </w:p>
          <w:p w:rsidR="000925A7" w:rsidRPr="007D5C42" w:rsidRDefault="000925A7" w:rsidP="00DE74E5">
            <w:pPr>
              <w:pStyle w:val="NoSpacing"/>
              <w:rPr>
                <w:rFonts w:ascii="Arial" w:hAnsi="Arial" w:cs="Arial"/>
                <w:b/>
                <w:sz w:val="18"/>
                <w:szCs w:val="18"/>
              </w:rPr>
            </w:pPr>
          </w:p>
        </w:tc>
        <w:tc>
          <w:tcPr>
            <w:tcW w:w="990" w:type="dxa"/>
          </w:tcPr>
          <w:p w:rsidR="000925A7" w:rsidRPr="007D5C42" w:rsidRDefault="000925A7" w:rsidP="00DE74E5">
            <w:pPr>
              <w:pStyle w:val="NoSpacing"/>
              <w:rPr>
                <w:rFonts w:ascii="Arial" w:hAnsi="Arial" w:cs="Arial"/>
                <w:b/>
                <w:sz w:val="18"/>
                <w:szCs w:val="18"/>
              </w:rPr>
            </w:pPr>
          </w:p>
        </w:tc>
        <w:tc>
          <w:tcPr>
            <w:tcW w:w="990" w:type="dxa"/>
          </w:tcPr>
          <w:p w:rsidR="000925A7" w:rsidRPr="007D5C42" w:rsidRDefault="000925A7" w:rsidP="00DE74E5">
            <w:pPr>
              <w:pStyle w:val="NoSpacing"/>
              <w:rPr>
                <w:rFonts w:ascii="Arial" w:hAnsi="Arial" w:cs="Arial"/>
                <w:b/>
                <w:sz w:val="18"/>
                <w:szCs w:val="18"/>
              </w:rPr>
            </w:pPr>
          </w:p>
        </w:tc>
        <w:tc>
          <w:tcPr>
            <w:tcW w:w="900" w:type="dxa"/>
          </w:tcPr>
          <w:p w:rsidR="000925A7" w:rsidRPr="007D5C42" w:rsidRDefault="000925A7" w:rsidP="00DE74E5">
            <w:pPr>
              <w:pStyle w:val="NoSpacing"/>
              <w:rPr>
                <w:rFonts w:ascii="Arial" w:hAnsi="Arial" w:cs="Arial"/>
                <w:b/>
                <w:sz w:val="18"/>
                <w:szCs w:val="18"/>
              </w:rPr>
            </w:pPr>
          </w:p>
        </w:tc>
        <w:tc>
          <w:tcPr>
            <w:tcW w:w="1106" w:type="dxa"/>
          </w:tcPr>
          <w:p w:rsidR="000925A7" w:rsidRPr="007D5C42" w:rsidRDefault="000925A7" w:rsidP="00DE74E5">
            <w:pPr>
              <w:pStyle w:val="NoSpacing"/>
              <w:rPr>
                <w:rFonts w:ascii="Arial" w:hAnsi="Arial" w:cs="Arial"/>
                <w:b/>
                <w:sz w:val="18"/>
                <w:szCs w:val="18"/>
              </w:rPr>
            </w:pPr>
          </w:p>
        </w:tc>
      </w:tr>
      <w:tr w:rsidR="000925A7" w:rsidRPr="00F401BE" w:rsidTr="00DE74E5">
        <w:tc>
          <w:tcPr>
            <w:tcW w:w="810" w:type="dxa"/>
          </w:tcPr>
          <w:p w:rsidR="000925A7" w:rsidRPr="00F401BE" w:rsidRDefault="000925A7" w:rsidP="00DE74E5">
            <w:pPr>
              <w:pStyle w:val="NoSpacing"/>
              <w:rPr>
                <w:rFonts w:ascii="Arial" w:hAnsi="Arial" w:cs="Arial"/>
                <w:sz w:val="18"/>
                <w:szCs w:val="18"/>
              </w:rPr>
            </w:pPr>
            <w:r>
              <w:rPr>
                <w:rFonts w:ascii="Arial" w:hAnsi="Arial" w:cs="Arial"/>
                <w:sz w:val="18"/>
                <w:szCs w:val="18"/>
              </w:rPr>
              <w:t>1</w:t>
            </w:r>
          </w:p>
        </w:tc>
        <w:tc>
          <w:tcPr>
            <w:tcW w:w="5220" w:type="dxa"/>
          </w:tcPr>
          <w:p w:rsidR="000925A7" w:rsidRPr="00F401BE" w:rsidRDefault="000925A7" w:rsidP="00DE74E5">
            <w:pPr>
              <w:pStyle w:val="NoSpacing"/>
              <w:rPr>
                <w:rFonts w:ascii="Arial" w:hAnsi="Arial" w:cs="Arial"/>
                <w:sz w:val="18"/>
                <w:szCs w:val="18"/>
              </w:rPr>
            </w:pPr>
            <w:r w:rsidRPr="00F401BE">
              <w:rPr>
                <w:rFonts w:ascii="Arial" w:hAnsi="Arial" w:cs="Arial"/>
                <w:sz w:val="18"/>
                <w:szCs w:val="18"/>
              </w:rPr>
              <w:t>Providing and laying tiles glazed 6” x6”x1/4” on floor or wall facing in required color and pattern of stile specification jointed in white cement and pigment over a base of 1.2. grey cement mortar ¾” thick including washing and filling of joints with slurry of white cement and pigment in desired shape with finishing cleaning and cost of wax polish etc complete including cutting tiles to proper profile.(S.I.NO.60/47)</w:t>
            </w:r>
          </w:p>
        </w:tc>
        <w:tc>
          <w:tcPr>
            <w:tcW w:w="990" w:type="dxa"/>
          </w:tcPr>
          <w:p w:rsidR="000925A7" w:rsidRPr="00F401BE" w:rsidRDefault="000925A7" w:rsidP="00DE74E5">
            <w:pPr>
              <w:pStyle w:val="NoSpacing"/>
              <w:rPr>
                <w:rFonts w:ascii="Arial" w:hAnsi="Arial" w:cs="Arial"/>
                <w:sz w:val="18"/>
                <w:szCs w:val="18"/>
              </w:rPr>
            </w:pPr>
            <w:r>
              <w:rPr>
                <w:rFonts w:ascii="Arial" w:hAnsi="Arial" w:cs="Arial"/>
                <w:sz w:val="18"/>
                <w:szCs w:val="18"/>
              </w:rPr>
              <w:t xml:space="preserve">4608.67 </w:t>
            </w:r>
            <w:proofErr w:type="spellStart"/>
            <w:r w:rsidRPr="00F401BE">
              <w:rPr>
                <w:rFonts w:ascii="Arial" w:hAnsi="Arial" w:cs="Arial"/>
                <w:sz w:val="18"/>
                <w:szCs w:val="18"/>
              </w:rPr>
              <w:t>sft</w:t>
            </w:r>
            <w:proofErr w:type="spellEnd"/>
            <w:r w:rsidRPr="00F401BE">
              <w:rPr>
                <w:rFonts w:ascii="Arial" w:hAnsi="Arial" w:cs="Arial"/>
                <w:sz w:val="18"/>
                <w:szCs w:val="18"/>
              </w:rPr>
              <w:t>.</w:t>
            </w:r>
          </w:p>
        </w:tc>
        <w:tc>
          <w:tcPr>
            <w:tcW w:w="990" w:type="dxa"/>
          </w:tcPr>
          <w:p w:rsidR="000925A7" w:rsidRPr="00F401BE" w:rsidRDefault="000925A7" w:rsidP="00DE74E5">
            <w:pPr>
              <w:pStyle w:val="NoSpacing"/>
              <w:rPr>
                <w:rFonts w:ascii="Arial" w:hAnsi="Arial" w:cs="Arial"/>
                <w:sz w:val="18"/>
                <w:szCs w:val="18"/>
              </w:rPr>
            </w:pPr>
            <w:r w:rsidRPr="00F401BE">
              <w:rPr>
                <w:rFonts w:ascii="Arial" w:hAnsi="Arial" w:cs="Arial"/>
                <w:sz w:val="18"/>
                <w:szCs w:val="18"/>
              </w:rPr>
              <w:t xml:space="preserve">30509/77 </w:t>
            </w:r>
          </w:p>
        </w:tc>
        <w:tc>
          <w:tcPr>
            <w:tcW w:w="900" w:type="dxa"/>
          </w:tcPr>
          <w:p w:rsidR="000925A7" w:rsidRPr="00F401BE" w:rsidRDefault="000925A7" w:rsidP="00DE74E5">
            <w:pPr>
              <w:pStyle w:val="NoSpacing"/>
              <w:rPr>
                <w:rFonts w:ascii="Arial" w:hAnsi="Arial" w:cs="Arial"/>
                <w:sz w:val="18"/>
                <w:szCs w:val="18"/>
              </w:rPr>
            </w:pPr>
            <w:r>
              <w:rPr>
                <w:rFonts w:ascii="Arial" w:hAnsi="Arial" w:cs="Arial"/>
                <w:sz w:val="18"/>
                <w:szCs w:val="18"/>
              </w:rPr>
              <w:t>%</w:t>
            </w:r>
            <w:r w:rsidRPr="00F401BE">
              <w:rPr>
                <w:rFonts w:ascii="Arial" w:hAnsi="Arial" w:cs="Arial"/>
                <w:sz w:val="18"/>
                <w:szCs w:val="18"/>
              </w:rPr>
              <w:t xml:space="preserve">. </w:t>
            </w:r>
            <w:proofErr w:type="spellStart"/>
            <w:r w:rsidRPr="00F401BE">
              <w:rPr>
                <w:rFonts w:ascii="Arial" w:hAnsi="Arial" w:cs="Arial"/>
                <w:sz w:val="18"/>
                <w:szCs w:val="18"/>
              </w:rPr>
              <w:t>Sft</w:t>
            </w:r>
            <w:proofErr w:type="spellEnd"/>
            <w:r w:rsidRPr="00F401BE">
              <w:rPr>
                <w:rFonts w:ascii="Arial" w:hAnsi="Arial" w:cs="Arial"/>
                <w:sz w:val="18"/>
                <w:szCs w:val="18"/>
              </w:rPr>
              <w:t>.</w:t>
            </w:r>
          </w:p>
        </w:tc>
        <w:tc>
          <w:tcPr>
            <w:tcW w:w="1106" w:type="dxa"/>
          </w:tcPr>
          <w:p w:rsidR="000925A7" w:rsidRPr="00F401BE" w:rsidRDefault="000925A7" w:rsidP="00DE74E5">
            <w:pPr>
              <w:pStyle w:val="NoSpacing"/>
              <w:rPr>
                <w:rFonts w:ascii="Arial" w:hAnsi="Arial" w:cs="Arial"/>
                <w:sz w:val="18"/>
                <w:szCs w:val="18"/>
              </w:rPr>
            </w:pPr>
            <w:r>
              <w:rPr>
                <w:rFonts w:ascii="Arial" w:hAnsi="Arial" w:cs="Arial"/>
                <w:sz w:val="18"/>
                <w:szCs w:val="18"/>
              </w:rPr>
              <w:t>1406095</w:t>
            </w:r>
          </w:p>
        </w:tc>
      </w:tr>
      <w:tr w:rsidR="000925A7" w:rsidRPr="00F401BE" w:rsidTr="00DE74E5">
        <w:tc>
          <w:tcPr>
            <w:tcW w:w="810" w:type="dxa"/>
          </w:tcPr>
          <w:p w:rsidR="000925A7" w:rsidRPr="00F401BE" w:rsidRDefault="000925A7" w:rsidP="00DE74E5">
            <w:pPr>
              <w:pStyle w:val="NoSpacing"/>
              <w:rPr>
                <w:rFonts w:ascii="Arial" w:hAnsi="Arial" w:cs="Arial"/>
                <w:sz w:val="18"/>
                <w:szCs w:val="18"/>
              </w:rPr>
            </w:pPr>
          </w:p>
        </w:tc>
        <w:tc>
          <w:tcPr>
            <w:tcW w:w="5220" w:type="dxa"/>
          </w:tcPr>
          <w:p w:rsidR="000925A7" w:rsidRPr="007D5C42" w:rsidRDefault="000925A7" w:rsidP="00DE74E5">
            <w:pPr>
              <w:pStyle w:val="NoSpacing"/>
              <w:rPr>
                <w:rFonts w:ascii="Arial" w:hAnsi="Arial" w:cs="Arial"/>
                <w:b/>
                <w:sz w:val="18"/>
                <w:szCs w:val="18"/>
              </w:rPr>
            </w:pPr>
            <w:r w:rsidRPr="007D5C42">
              <w:rPr>
                <w:rFonts w:ascii="Arial" w:hAnsi="Arial" w:cs="Arial"/>
                <w:b/>
                <w:sz w:val="18"/>
                <w:szCs w:val="18"/>
              </w:rPr>
              <w:t xml:space="preserve">Total </w:t>
            </w:r>
          </w:p>
        </w:tc>
        <w:tc>
          <w:tcPr>
            <w:tcW w:w="990" w:type="dxa"/>
          </w:tcPr>
          <w:p w:rsidR="000925A7" w:rsidRPr="007D5C42" w:rsidRDefault="000925A7" w:rsidP="00DE74E5">
            <w:pPr>
              <w:pStyle w:val="NoSpacing"/>
              <w:rPr>
                <w:rFonts w:ascii="Arial" w:hAnsi="Arial" w:cs="Arial"/>
                <w:b/>
                <w:sz w:val="18"/>
                <w:szCs w:val="18"/>
              </w:rPr>
            </w:pPr>
          </w:p>
        </w:tc>
        <w:tc>
          <w:tcPr>
            <w:tcW w:w="990" w:type="dxa"/>
          </w:tcPr>
          <w:p w:rsidR="000925A7" w:rsidRPr="007D5C42" w:rsidRDefault="000925A7" w:rsidP="00DE74E5">
            <w:pPr>
              <w:pStyle w:val="NoSpacing"/>
              <w:rPr>
                <w:rFonts w:ascii="Arial" w:hAnsi="Arial" w:cs="Arial"/>
                <w:b/>
                <w:sz w:val="18"/>
                <w:szCs w:val="18"/>
              </w:rPr>
            </w:pPr>
          </w:p>
        </w:tc>
        <w:tc>
          <w:tcPr>
            <w:tcW w:w="900" w:type="dxa"/>
          </w:tcPr>
          <w:p w:rsidR="000925A7" w:rsidRPr="007D5C42" w:rsidRDefault="000925A7" w:rsidP="00DE74E5">
            <w:pPr>
              <w:pStyle w:val="NoSpacing"/>
              <w:rPr>
                <w:rFonts w:ascii="Arial" w:hAnsi="Arial" w:cs="Arial"/>
                <w:b/>
                <w:sz w:val="18"/>
                <w:szCs w:val="18"/>
              </w:rPr>
            </w:pPr>
          </w:p>
        </w:tc>
        <w:tc>
          <w:tcPr>
            <w:tcW w:w="1106" w:type="dxa"/>
          </w:tcPr>
          <w:p w:rsidR="000925A7" w:rsidRPr="007D5C42" w:rsidRDefault="000925A7" w:rsidP="00DE74E5">
            <w:pPr>
              <w:pStyle w:val="NoSpacing"/>
              <w:rPr>
                <w:rFonts w:ascii="Arial" w:hAnsi="Arial" w:cs="Arial"/>
                <w:b/>
                <w:sz w:val="18"/>
                <w:szCs w:val="18"/>
              </w:rPr>
            </w:pPr>
            <w:r>
              <w:rPr>
                <w:rFonts w:ascii="Arial" w:hAnsi="Arial" w:cs="Arial"/>
                <w:b/>
                <w:sz w:val="18"/>
                <w:szCs w:val="18"/>
              </w:rPr>
              <w:t>1406095</w:t>
            </w:r>
          </w:p>
        </w:tc>
      </w:tr>
      <w:tr w:rsidR="000925A7" w:rsidRPr="00F401BE" w:rsidTr="00DE74E5">
        <w:tc>
          <w:tcPr>
            <w:tcW w:w="810" w:type="dxa"/>
          </w:tcPr>
          <w:p w:rsidR="000925A7" w:rsidRPr="00F401BE" w:rsidRDefault="000925A7" w:rsidP="00DE74E5">
            <w:pPr>
              <w:pStyle w:val="NoSpacing"/>
              <w:rPr>
                <w:rFonts w:ascii="Arial" w:hAnsi="Arial" w:cs="Arial"/>
                <w:sz w:val="18"/>
                <w:szCs w:val="18"/>
              </w:rPr>
            </w:pPr>
          </w:p>
        </w:tc>
        <w:tc>
          <w:tcPr>
            <w:tcW w:w="5220" w:type="dxa"/>
          </w:tcPr>
          <w:p w:rsidR="000925A7" w:rsidRPr="007D5C42" w:rsidRDefault="000925A7" w:rsidP="00DE74E5">
            <w:pPr>
              <w:pStyle w:val="NoSpacing"/>
              <w:rPr>
                <w:rFonts w:ascii="Arial" w:hAnsi="Arial" w:cs="Arial"/>
                <w:b/>
                <w:sz w:val="18"/>
                <w:szCs w:val="18"/>
              </w:rPr>
            </w:pPr>
            <w:r>
              <w:rPr>
                <w:rFonts w:ascii="Arial" w:hAnsi="Arial" w:cs="Arial"/>
                <w:b/>
                <w:sz w:val="18"/>
                <w:szCs w:val="18"/>
              </w:rPr>
              <w:t xml:space="preserve">Less             </w:t>
            </w:r>
            <w:r w:rsidRPr="007D5C42">
              <w:rPr>
                <w:rFonts w:ascii="Arial" w:hAnsi="Arial" w:cs="Arial"/>
                <w:b/>
                <w:sz w:val="18"/>
                <w:szCs w:val="18"/>
              </w:rPr>
              <w:t xml:space="preserve">% Below </w:t>
            </w:r>
          </w:p>
        </w:tc>
        <w:tc>
          <w:tcPr>
            <w:tcW w:w="990" w:type="dxa"/>
          </w:tcPr>
          <w:p w:rsidR="000925A7" w:rsidRPr="007D5C42" w:rsidRDefault="000925A7" w:rsidP="00DE74E5">
            <w:pPr>
              <w:pStyle w:val="NoSpacing"/>
              <w:rPr>
                <w:rFonts w:ascii="Arial" w:hAnsi="Arial" w:cs="Arial"/>
                <w:b/>
                <w:sz w:val="18"/>
                <w:szCs w:val="18"/>
              </w:rPr>
            </w:pPr>
          </w:p>
        </w:tc>
        <w:tc>
          <w:tcPr>
            <w:tcW w:w="990" w:type="dxa"/>
          </w:tcPr>
          <w:p w:rsidR="000925A7" w:rsidRPr="007D5C42" w:rsidRDefault="000925A7" w:rsidP="00DE74E5">
            <w:pPr>
              <w:pStyle w:val="NoSpacing"/>
              <w:rPr>
                <w:rFonts w:ascii="Arial" w:hAnsi="Arial" w:cs="Arial"/>
                <w:b/>
                <w:sz w:val="18"/>
                <w:szCs w:val="18"/>
              </w:rPr>
            </w:pPr>
          </w:p>
        </w:tc>
        <w:tc>
          <w:tcPr>
            <w:tcW w:w="900" w:type="dxa"/>
          </w:tcPr>
          <w:p w:rsidR="000925A7" w:rsidRPr="007D5C42" w:rsidRDefault="000925A7" w:rsidP="00DE74E5">
            <w:pPr>
              <w:pStyle w:val="NoSpacing"/>
              <w:rPr>
                <w:rFonts w:ascii="Arial" w:hAnsi="Arial" w:cs="Arial"/>
                <w:b/>
                <w:sz w:val="18"/>
                <w:szCs w:val="18"/>
              </w:rPr>
            </w:pPr>
          </w:p>
        </w:tc>
        <w:tc>
          <w:tcPr>
            <w:tcW w:w="1106" w:type="dxa"/>
          </w:tcPr>
          <w:p w:rsidR="000925A7" w:rsidRPr="007D5C42" w:rsidRDefault="000925A7" w:rsidP="00DE74E5">
            <w:pPr>
              <w:pStyle w:val="NoSpacing"/>
              <w:rPr>
                <w:rFonts w:ascii="Arial" w:hAnsi="Arial" w:cs="Arial"/>
                <w:b/>
                <w:sz w:val="18"/>
                <w:szCs w:val="18"/>
              </w:rPr>
            </w:pPr>
          </w:p>
        </w:tc>
      </w:tr>
      <w:tr w:rsidR="000925A7" w:rsidRPr="00F401BE" w:rsidTr="00DE74E5">
        <w:tc>
          <w:tcPr>
            <w:tcW w:w="810" w:type="dxa"/>
          </w:tcPr>
          <w:p w:rsidR="000925A7" w:rsidRPr="00F401BE" w:rsidRDefault="000925A7" w:rsidP="00DE74E5">
            <w:pPr>
              <w:pStyle w:val="NoSpacing"/>
              <w:rPr>
                <w:rFonts w:ascii="Arial" w:hAnsi="Arial" w:cs="Arial"/>
                <w:sz w:val="18"/>
                <w:szCs w:val="18"/>
              </w:rPr>
            </w:pPr>
          </w:p>
        </w:tc>
        <w:tc>
          <w:tcPr>
            <w:tcW w:w="5220" w:type="dxa"/>
          </w:tcPr>
          <w:p w:rsidR="000925A7" w:rsidRPr="007D5C42" w:rsidRDefault="000925A7" w:rsidP="00DE74E5">
            <w:pPr>
              <w:pStyle w:val="NoSpacing"/>
              <w:rPr>
                <w:rFonts w:ascii="Arial" w:hAnsi="Arial" w:cs="Arial"/>
                <w:b/>
                <w:sz w:val="18"/>
                <w:szCs w:val="18"/>
              </w:rPr>
            </w:pPr>
            <w:r>
              <w:rPr>
                <w:rFonts w:ascii="Arial" w:hAnsi="Arial" w:cs="Arial"/>
                <w:b/>
                <w:sz w:val="18"/>
                <w:szCs w:val="18"/>
              </w:rPr>
              <w:t xml:space="preserve">Total </w:t>
            </w:r>
            <w:r w:rsidRPr="007D5C42">
              <w:rPr>
                <w:rFonts w:ascii="Arial" w:hAnsi="Arial" w:cs="Arial"/>
                <w:b/>
                <w:sz w:val="18"/>
                <w:szCs w:val="18"/>
              </w:rPr>
              <w:t>B.</w:t>
            </w:r>
          </w:p>
        </w:tc>
        <w:tc>
          <w:tcPr>
            <w:tcW w:w="990" w:type="dxa"/>
          </w:tcPr>
          <w:p w:rsidR="000925A7" w:rsidRPr="007D5C42" w:rsidRDefault="000925A7" w:rsidP="00DE74E5">
            <w:pPr>
              <w:pStyle w:val="NoSpacing"/>
              <w:rPr>
                <w:rFonts w:ascii="Arial" w:hAnsi="Arial" w:cs="Arial"/>
                <w:b/>
                <w:sz w:val="18"/>
                <w:szCs w:val="18"/>
              </w:rPr>
            </w:pPr>
          </w:p>
        </w:tc>
        <w:tc>
          <w:tcPr>
            <w:tcW w:w="990" w:type="dxa"/>
          </w:tcPr>
          <w:p w:rsidR="000925A7" w:rsidRPr="007D5C42" w:rsidRDefault="000925A7" w:rsidP="00DE74E5">
            <w:pPr>
              <w:pStyle w:val="NoSpacing"/>
              <w:rPr>
                <w:rFonts w:ascii="Arial" w:hAnsi="Arial" w:cs="Arial"/>
                <w:b/>
                <w:sz w:val="18"/>
                <w:szCs w:val="18"/>
              </w:rPr>
            </w:pPr>
          </w:p>
        </w:tc>
        <w:tc>
          <w:tcPr>
            <w:tcW w:w="900" w:type="dxa"/>
          </w:tcPr>
          <w:p w:rsidR="000925A7" w:rsidRPr="007D5C42" w:rsidRDefault="000925A7" w:rsidP="00DE74E5">
            <w:pPr>
              <w:pStyle w:val="NoSpacing"/>
              <w:rPr>
                <w:rFonts w:ascii="Arial" w:hAnsi="Arial" w:cs="Arial"/>
                <w:b/>
                <w:sz w:val="18"/>
                <w:szCs w:val="18"/>
              </w:rPr>
            </w:pPr>
          </w:p>
        </w:tc>
        <w:tc>
          <w:tcPr>
            <w:tcW w:w="1106" w:type="dxa"/>
          </w:tcPr>
          <w:p w:rsidR="000925A7" w:rsidRPr="007D5C42" w:rsidRDefault="000925A7" w:rsidP="00DE74E5">
            <w:pPr>
              <w:pStyle w:val="NoSpacing"/>
              <w:rPr>
                <w:rFonts w:ascii="Arial" w:hAnsi="Arial" w:cs="Arial"/>
                <w:b/>
                <w:sz w:val="18"/>
                <w:szCs w:val="18"/>
              </w:rPr>
            </w:pPr>
          </w:p>
        </w:tc>
      </w:tr>
      <w:tr w:rsidR="000925A7" w:rsidRPr="00F401BE" w:rsidTr="00DE74E5">
        <w:tc>
          <w:tcPr>
            <w:tcW w:w="810" w:type="dxa"/>
          </w:tcPr>
          <w:p w:rsidR="000925A7" w:rsidRPr="00F401BE" w:rsidRDefault="000925A7" w:rsidP="00DE74E5">
            <w:pPr>
              <w:pStyle w:val="NoSpacing"/>
              <w:rPr>
                <w:rFonts w:ascii="Arial" w:hAnsi="Arial" w:cs="Arial"/>
                <w:sz w:val="18"/>
                <w:szCs w:val="18"/>
              </w:rPr>
            </w:pPr>
          </w:p>
        </w:tc>
        <w:tc>
          <w:tcPr>
            <w:tcW w:w="5220" w:type="dxa"/>
          </w:tcPr>
          <w:p w:rsidR="000925A7" w:rsidRPr="007D5C42" w:rsidRDefault="000925A7" w:rsidP="00DE74E5">
            <w:pPr>
              <w:pStyle w:val="NoSpacing"/>
              <w:rPr>
                <w:rFonts w:ascii="Arial" w:hAnsi="Arial" w:cs="Arial"/>
                <w:b/>
                <w:sz w:val="18"/>
                <w:szCs w:val="18"/>
              </w:rPr>
            </w:pPr>
            <w:r>
              <w:rPr>
                <w:rFonts w:ascii="Arial" w:hAnsi="Arial" w:cs="Arial"/>
                <w:b/>
                <w:sz w:val="18"/>
                <w:szCs w:val="18"/>
              </w:rPr>
              <w:t>PART C, W/S &amp; S/F.</w:t>
            </w:r>
          </w:p>
        </w:tc>
        <w:tc>
          <w:tcPr>
            <w:tcW w:w="990" w:type="dxa"/>
          </w:tcPr>
          <w:p w:rsidR="000925A7" w:rsidRPr="007D5C42" w:rsidRDefault="000925A7" w:rsidP="00DE74E5">
            <w:pPr>
              <w:pStyle w:val="NoSpacing"/>
              <w:rPr>
                <w:rFonts w:ascii="Arial" w:hAnsi="Arial" w:cs="Arial"/>
                <w:b/>
                <w:sz w:val="18"/>
                <w:szCs w:val="18"/>
              </w:rPr>
            </w:pPr>
          </w:p>
        </w:tc>
        <w:tc>
          <w:tcPr>
            <w:tcW w:w="990" w:type="dxa"/>
          </w:tcPr>
          <w:p w:rsidR="000925A7" w:rsidRPr="007D5C42" w:rsidRDefault="000925A7" w:rsidP="00DE74E5">
            <w:pPr>
              <w:pStyle w:val="NoSpacing"/>
              <w:rPr>
                <w:rFonts w:ascii="Arial" w:hAnsi="Arial" w:cs="Arial"/>
                <w:b/>
                <w:sz w:val="18"/>
                <w:szCs w:val="18"/>
              </w:rPr>
            </w:pPr>
          </w:p>
        </w:tc>
        <w:tc>
          <w:tcPr>
            <w:tcW w:w="900" w:type="dxa"/>
          </w:tcPr>
          <w:p w:rsidR="000925A7" w:rsidRPr="007D5C42" w:rsidRDefault="000925A7" w:rsidP="00DE74E5">
            <w:pPr>
              <w:pStyle w:val="NoSpacing"/>
              <w:rPr>
                <w:rFonts w:ascii="Arial" w:hAnsi="Arial" w:cs="Arial"/>
                <w:b/>
                <w:sz w:val="18"/>
                <w:szCs w:val="18"/>
              </w:rPr>
            </w:pPr>
          </w:p>
        </w:tc>
        <w:tc>
          <w:tcPr>
            <w:tcW w:w="1106" w:type="dxa"/>
          </w:tcPr>
          <w:p w:rsidR="000925A7" w:rsidRDefault="000925A7" w:rsidP="00DE74E5">
            <w:pPr>
              <w:pStyle w:val="NoSpacing"/>
              <w:rPr>
                <w:rFonts w:ascii="Arial" w:hAnsi="Arial" w:cs="Arial"/>
                <w:b/>
                <w:sz w:val="18"/>
                <w:szCs w:val="18"/>
              </w:rPr>
            </w:pPr>
          </w:p>
        </w:tc>
      </w:tr>
      <w:tr w:rsidR="000925A7" w:rsidRPr="00F401BE" w:rsidTr="00DE74E5">
        <w:tc>
          <w:tcPr>
            <w:tcW w:w="810" w:type="dxa"/>
          </w:tcPr>
          <w:p w:rsidR="000925A7" w:rsidRPr="00F401BE" w:rsidRDefault="000925A7" w:rsidP="00DE74E5">
            <w:pPr>
              <w:pStyle w:val="NoSpacing"/>
              <w:rPr>
                <w:rFonts w:ascii="Arial" w:hAnsi="Arial" w:cs="Arial"/>
                <w:sz w:val="18"/>
                <w:szCs w:val="18"/>
              </w:rPr>
            </w:pPr>
            <w:r>
              <w:rPr>
                <w:rFonts w:ascii="Arial" w:hAnsi="Arial" w:cs="Arial"/>
                <w:sz w:val="18"/>
                <w:szCs w:val="18"/>
              </w:rPr>
              <w:t>1</w:t>
            </w:r>
          </w:p>
        </w:tc>
        <w:tc>
          <w:tcPr>
            <w:tcW w:w="5220" w:type="dxa"/>
          </w:tcPr>
          <w:p w:rsidR="000925A7" w:rsidRPr="003648F1" w:rsidRDefault="000925A7" w:rsidP="00DE74E5">
            <w:pPr>
              <w:pStyle w:val="NoSpacing"/>
              <w:rPr>
                <w:rFonts w:ascii="Arial" w:hAnsi="Arial" w:cs="Arial"/>
                <w:sz w:val="18"/>
                <w:szCs w:val="18"/>
              </w:rPr>
            </w:pPr>
            <w:r w:rsidRPr="003648F1">
              <w:rPr>
                <w:rFonts w:ascii="Arial" w:hAnsi="Arial" w:cs="Arial"/>
                <w:sz w:val="18"/>
                <w:szCs w:val="18"/>
              </w:rPr>
              <w:t xml:space="preserve">P/F 22”x16” lavatory basin in white glazed earthen ware complete with &amp; </w:t>
            </w:r>
            <w:proofErr w:type="spellStart"/>
            <w:r w:rsidRPr="003648F1">
              <w:rPr>
                <w:rFonts w:ascii="Arial" w:hAnsi="Arial" w:cs="Arial"/>
                <w:sz w:val="18"/>
                <w:szCs w:val="18"/>
              </w:rPr>
              <w:t>i/c</w:t>
            </w:r>
            <w:proofErr w:type="spellEnd"/>
            <w:r w:rsidRPr="003648F1">
              <w:rPr>
                <w:rFonts w:ascii="Arial" w:hAnsi="Arial" w:cs="Arial"/>
                <w:sz w:val="18"/>
                <w:szCs w:val="18"/>
              </w:rPr>
              <w:t xml:space="preserve"> the cost of WI or CI cantilever brackets 6 inches built into walls painted white in 2 coats after a primary coat of red lead paint a pair of ½”rubber plug &amp; chrome brass waste of approved pattern 1-1/4” </w:t>
            </w:r>
            <w:proofErr w:type="spellStart"/>
            <w:r w:rsidRPr="003648F1">
              <w:rPr>
                <w:rFonts w:ascii="Arial" w:hAnsi="Arial" w:cs="Arial"/>
                <w:sz w:val="18"/>
                <w:szCs w:val="18"/>
              </w:rPr>
              <w:t>dia</w:t>
            </w:r>
            <w:proofErr w:type="spellEnd"/>
            <w:r w:rsidRPr="003648F1">
              <w:rPr>
                <w:rFonts w:ascii="Arial" w:hAnsi="Arial" w:cs="Arial"/>
                <w:sz w:val="18"/>
                <w:szCs w:val="18"/>
              </w:rPr>
              <w:t xml:space="preserve"> malleable iron of cp brass unions and making requisite number of holes in walls plinth and floor for pipe connection and making good in cement concrete 1.2.4 (foreign or equaling) (S.I.13/4).</w:t>
            </w:r>
          </w:p>
        </w:tc>
        <w:tc>
          <w:tcPr>
            <w:tcW w:w="990" w:type="dxa"/>
          </w:tcPr>
          <w:p w:rsidR="000925A7" w:rsidRPr="003648F1" w:rsidRDefault="000925A7" w:rsidP="00DE74E5">
            <w:pPr>
              <w:pStyle w:val="NoSpacing"/>
              <w:rPr>
                <w:rFonts w:ascii="Arial" w:hAnsi="Arial" w:cs="Arial"/>
                <w:sz w:val="18"/>
                <w:szCs w:val="18"/>
              </w:rPr>
            </w:pPr>
            <w:r>
              <w:rPr>
                <w:rFonts w:ascii="Arial" w:hAnsi="Arial" w:cs="Arial"/>
                <w:sz w:val="18"/>
                <w:szCs w:val="18"/>
              </w:rPr>
              <w:t>7</w:t>
            </w:r>
            <w:r w:rsidRPr="003648F1">
              <w:rPr>
                <w:rFonts w:ascii="Arial" w:hAnsi="Arial" w:cs="Arial"/>
                <w:sz w:val="18"/>
                <w:szCs w:val="18"/>
              </w:rPr>
              <w:t>-Nos</w:t>
            </w:r>
          </w:p>
        </w:tc>
        <w:tc>
          <w:tcPr>
            <w:tcW w:w="990" w:type="dxa"/>
          </w:tcPr>
          <w:p w:rsidR="000925A7" w:rsidRPr="003648F1" w:rsidRDefault="000925A7" w:rsidP="00DE74E5">
            <w:pPr>
              <w:pStyle w:val="NoSpacing"/>
              <w:rPr>
                <w:rFonts w:ascii="Arial" w:hAnsi="Arial" w:cs="Arial"/>
                <w:sz w:val="18"/>
                <w:szCs w:val="18"/>
              </w:rPr>
            </w:pPr>
            <w:r w:rsidRPr="003648F1">
              <w:rPr>
                <w:rFonts w:ascii="Arial" w:hAnsi="Arial" w:cs="Arial"/>
                <w:sz w:val="18"/>
                <w:szCs w:val="18"/>
              </w:rPr>
              <w:t>6237/-</w:t>
            </w:r>
          </w:p>
        </w:tc>
        <w:tc>
          <w:tcPr>
            <w:tcW w:w="900" w:type="dxa"/>
          </w:tcPr>
          <w:p w:rsidR="000925A7" w:rsidRPr="003648F1" w:rsidRDefault="000925A7" w:rsidP="00DE74E5">
            <w:pPr>
              <w:pStyle w:val="NoSpacing"/>
              <w:rPr>
                <w:rFonts w:ascii="Arial" w:hAnsi="Arial" w:cs="Arial"/>
                <w:sz w:val="18"/>
                <w:szCs w:val="18"/>
              </w:rPr>
            </w:pPr>
            <w:r w:rsidRPr="003648F1">
              <w:rPr>
                <w:rFonts w:ascii="Arial" w:hAnsi="Arial" w:cs="Arial"/>
                <w:sz w:val="18"/>
                <w:szCs w:val="18"/>
              </w:rPr>
              <w:t>Each</w:t>
            </w:r>
          </w:p>
        </w:tc>
        <w:tc>
          <w:tcPr>
            <w:tcW w:w="1106" w:type="dxa"/>
          </w:tcPr>
          <w:p w:rsidR="000925A7" w:rsidRPr="003648F1" w:rsidRDefault="000925A7" w:rsidP="00DE74E5">
            <w:pPr>
              <w:pStyle w:val="NoSpacing"/>
              <w:rPr>
                <w:rFonts w:ascii="Arial" w:hAnsi="Arial" w:cs="Arial"/>
                <w:sz w:val="18"/>
                <w:szCs w:val="18"/>
              </w:rPr>
            </w:pPr>
            <w:r>
              <w:rPr>
                <w:rFonts w:ascii="Arial" w:hAnsi="Arial" w:cs="Arial"/>
                <w:sz w:val="18"/>
                <w:szCs w:val="18"/>
              </w:rPr>
              <w:t>43659</w:t>
            </w:r>
          </w:p>
        </w:tc>
      </w:tr>
      <w:tr w:rsidR="000925A7" w:rsidRPr="00F401BE" w:rsidTr="00DE74E5">
        <w:tc>
          <w:tcPr>
            <w:tcW w:w="810" w:type="dxa"/>
          </w:tcPr>
          <w:p w:rsidR="000925A7" w:rsidRPr="00F401BE" w:rsidRDefault="000925A7" w:rsidP="00DE74E5">
            <w:pPr>
              <w:pStyle w:val="NoSpacing"/>
              <w:rPr>
                <w:rFonts w:ascii="Arial" w:hAnsi="Arial" w:cs="Arial"/>
                <w:sz w:val="18"/>
                <w:szCs w:val="18"/>
              </w:rPr>
            </w:pPr>
            <w:r>
              <w:rPr>
                <w:rFonts w:ascii="Arial" w:hAnsi="Arial" w:cs="Arial"/>
                <w:sz w:val="18"/>
                <w:szCs w:val="18"/>
              </w:rPr>
              <w:t>2</w:t>
            </w:r>
          </w:p>
        </w:tc>
        <w:tc>
          <w:tcPr>
            <w:tcW w:w="5220" w:type="dxa"/>
          </w:tcPr>
          <w:p w:rsidR="000925A7" w:rsidRPr="003648F1" w:rsidRDefault="000925A7" w:rsidP="00DE74E5">
            <w:pPr>
              <w:pStyle w:val="NoSpacing"/>
              <w:rPr>
                <w:rFonts w:ascii="Arial" w:hAnsi="Arial" w:cs="Arial"/>
                <w:sz w:val="18"/>
                <w:szCs w:val="18"/>
              </w:rPr>
            </w:pPr>
            <w:r>
              <w:rPr>
                <w:rFonts w:ascii="Arial" w:hAnsi="Arial" w:cs="Arial"/>
                <w:sz w:val="18"/>
                <w:szCs w:val="18"/>
              </w:rPr>
              <w:t>Add extra for labor for providing &amp; fixing of earthen ware pedestal white or colored glazed (foreign equivalent) 9s.i.No. 11/30)</w:t>
            </w:r>
          </w:p>
        </w:tc>
        <w:tc>
          <w:tcPr>
            <w:tcW w:w="990" w:type="dxa"/>
          </w:tcPr>
          <w:p w:rsidR="000925A7" w:rsidRDefault="000925A7" w:rsidP="00DE74E5">
            <w:pPr>
              <w:pStyle w:val="NoSpacing"/>
              <w:rPr>
                <w:rFonts w:ascii="Arial" w:hAnsi="Arial" w:cs="Arial"/>
                <w:sz w:val="18"/>
                <w:szCs w:val="18"/>
              </w:rPr>
            </w:pPr>
            <w:r>
              <w:rPr>
                <w:rFonts w:ascii="Arial" w:hAnsi="Arial" w:cs="Arial"/>
                <w:sz w:val="18"/>
                <w:szCs w:val="18"/>
              </w:rPr>
              <w:t>7-Nos.</w:t>
            </w:r>
          </w:p>
        </w:tc>
        <w:tc>
          <w:tcPr>
            <w:tcW w:w="990" w:type="dxa"/>
          </w:tcPr>
          <w:p w:rsidR="000925A7" w:rsidRPr="003648F1" w:rsidRDefault="000925A7" w:rsidP="00DE74E5">
            <w:pPr>
              <w:pStyle w:val="NoSpacing"/>
              <w:rPr>
                <w:rFonts w:ascii="Arial" w:hAnsi="Arial" w:cs="Arial"/>
                <w:sz w:val="18"/>
                <w:szCs w:val="18"/>
              </w:rPr>
            </w:pPr>
            <w:r>
              <w:rPr>
                <w:rFonts w:ascii="Arial" w:hAnsi="Arial" w:cs="Arial"/>
                <w:sz w:val="18"/>
                <w:szCs w:val="18"/>
              </w:rPr>
              <w:t>2533/47</w:t>
            </w:r>
          </w:p>
        </w:tc>
        <w:tc>
          <w:tcPr>
            <w:tcW w:w="900" w:type="dxa"/>
          </w:tcPr>
          <w:p w:rsidR="000925A7" w:rsidRPr="003648F1" w:rsidRDefault="000925A7" w:rsidP="00DE74E5">
            <w:pPr>
              <w:pStyle w:val="NoSpacing"/>
              <w:rPr>
                <w:rFonts w:ascii="Arial" w:hAnsi="Arial" w:cs="Arial"/>
                <w:sz w:val="18"/>
                <w:szCs w:val="18"/>
              </w:rPr>
            </w:pPr>
            <w:r>
              <w:rPr>
                <w:rFonts w:ascii="Arial" w:hAnsi="Arial" w:cs="Arial"/>
                <w:sz w:val="18"/>
                <w:szCs w:val="18"/>
              </w:rPr>
              <w:t xml:space="preserve">Each </w:t>
            </w:r>
          </w:p>
        </w:tc>
        <w:tc>
          <w:tcPr>
            <w:tcW w:w="1106" w:type="dxa"/>
          </w:tcPr>
          <w:p w:rsidR="000925A7" w:rsidRDefault="000925A7" w:rsidP="00DE74E5">
            <w:pPr>
              <w:pStyle w:val="NoSpacing"/>
              <w:rPr>
                <w:rFonts w:ascii="Arial" w:hAnsi="Arial" w:cs="Arial"/>
                <w:sz w:val="18"/>
                <w:szCs w:val="18"/>
              </w:rPr>
            </w:pPr>
            <w:r>
              <w:rPr>
                <w:rFonts w:ascii="Arial" w:hAnsi="Arial" w:cs="Arial"/>
                <w:sz w:val="18"/>
                <w:szCs w:val="18"/>
              </w:rPr>
              <w:t>17734</w:t>
            </w:r>
          </w:p>
        </w:tc>
      </w:tr>
      <w:tr w:rsidR="000925A7" w:rsidRPr="00F401BE" w:rsidTr="00DE74E5">
        <w:tc>
          <w:tcPr>
            <w:tcW w:w="810" w:type="dxa"/>
          </w:tcPr>
          <w:p w:rsidR="000925A7" w:rsidRPr="00F401BE" w:rsidRDefault="000925A7" w:rsidP="00DE74E5">
            <w:pPr>
              <w:pStyle w:val="NoSpacing"/>
              <w:rPr>
                <w:rFonts w:ascii="Arial" w:hAnsi="Arial" w:cs="Arial"/>
                <w:sz w:val="18"/>
                <w:szCs w:val="18"/>
              </w:rPr>
            </w:pPr>
            <w:r>
              <w:rPr>
                <w:rFonts w:ascii="Arial" w:hAnsi="Arial" w:cs="Arial"/>
                <w:sz w:val="18"/>
                <w:szCs w:val="18"/>
              </w:rPr>
              <w:t>3</w:t>
            </w:r>
          </w:p>
        </w:tc>
        <w:tc>
          <w:tcPr>
            <w:tcW w:w="5220" w:type="dxa"/>
          </w:tcPr>
          <w:p w:rsidR="000925A7" w:rsidRPr="003648F1" w:rsidRDefault="000925A7" w:rsidP="00DE74E5">
            <w:pPr>
              <w:pStyle w:val="NoSpacing"/>
              <w:rPr>
                <w:rFonts w:ascii="Arial" w:hAnsi="Arial" w:cs="Arial"/>
                <w:sz w:val="18"/>
                <w:szCs w:val="18"/>
              </w:rPr>
            </w:pPr>
            <w:r>
              <w:rPr>
                <w:rFonts w:ascii="Arial" w:hAnsi="Arial" w:cs="Arial"/>
                <w:sz w:val="18"/>
                <w:szCs w:val="18"/>
              </w:rPr>
              <w:t xml:space="preserve">P/F European white glazed earthen ware wash down </w:t>
            </w:r>
            <w:proofErr w:type="spellStart"/>
            <w:r>
              <w:rPr>
                <w:rFonts w:ascii="Arial" w:hAnsi="Arial" w:cs="Arial"/>
                <w:sz w:val="18"/>
                <w:szCs w:val="18"/>
              </w:rPr>
              <w:t>w.c</w:t>
            </w:r>
            <w:proofErr w:type="spellEnd"/>
            <w:r>
              <w:rPr>
                <w:rFonts w:ascii="Arial" w:hAnsi="Arial" w:cs="Arial"/>
                <w:sz w:val="18"/>
                <w:szCs w:val="18"/>
              </w:rPr>
              <w:t xml:space="preserve">. pan complete with and </w:t>
            </w:r>
            <w:proofErr w:type="spellStart"/>
            <w:r>
              <w:rPr>
                <w:rFonts w:ascii="Arial" w:hAnsi="Arial" w:cs="Arial"/>
                <w:sz w:val="18"/>
                <w:szCs w:val="18"/>
              </w:rPr>
              <w:t>i/c</w:t>
            </w:r>
            <w:proofErr w:type="spellEnd"/>
            <w:r>
              <w:rPr>
                <w:rFonts w:ascii="Arial" w:hAnsi="Arial" w:cs="Arial"/>
                <w:sz w:val="18"/>
                <w:szCs w:val="18"/>
              </w:rPr>
              <w:t xml:space="preserve"> the cost of white / black plastic seat (best quality) and lid with </w:t>
            </w:r>
            <w:proofErr w:type="spellStart"/>
            <w:r>
              <w:rPr>
                <w:rFonts w:ascii="Arial" w:hAnsi="Arial" w:cs="Arial"/>
                <w:sz w:val="18"/>
                <w:szCs w:val="18"/>
              </w:rPr>
              <w:t>c.p</w:t>
            </w:r>
            <w:proofErr w:type="spellEnd"/>
            <w:r>
              <w:rPr>
                <w:rFonts w:ascii="Arial" w:hAnsi="Arial" w:cs="Arial"/>
                <w:sz w:val="18"/>
                <w:szCs w:val="18"/>
              </w:rPr>
              <w:t xml:space="preserve">. brass hinges and buffers, 3-gallons white glazed earthen ware low level flushing cistern with siphon fitting 1-1/2” </w:t>
            </w:r>
            <w:proofErr w:type="spellStart"/>
            <w:r>
              <w:rPr>
                <w:rFonts w:ascii="Arial" w:hAnsi="Arial" w:cs="Arial"/>
                <w:sz w:val="18"/>
                <w:szCs w:val="18"/>
              </w:rPr>
              <w:t>dia</w:t>
            </w:r>
            <w:proofErr w:type="spellEnd"/>
            <w:r>
              <w:rPr>
                <w:rFonts w:ascii="Arial" w:hAnsi="Arial" w:cs="Arial"/>
                <w:sz w:val="18"/>
                <w:szCs w:val="18"/>
              </w:rPr>
              <w:t xml:space="preserve"> white porcelain enameled flush bend ¾” </w:t>
            </w:r>
            <w:proofErr w:type="spellStart"/>
            <w:r>
              <w:rPr>
                <w:rFonts w:ascii="Arial" w:hAnsi="Arial" w:cs="Arial"/>
                <w:sz w:val="18"/>
                <w:szCs w:val="18"/>
              </w:rPr>
              <w:t>dia</w:t>
            </w:r>
            <w:proofErr w:type="spellEnd"/>
            <w:r>
              <w:rPr>
                <w:rFonts w:ascii="Arial" w:hAnsi="Arial" w:cs="Arial"/>
                <w:sz w:val="18"/>
                <w:szCs w:val="18"/>
              </w:rPr>
              <w:t xml:space="preserve"> and making requisite number of holes in walls, plinth and floor for pipe connection and making good In cement concrete 1:2:4. (foreign quality) (s.i.No.5/2)</w:t>
            </w:r>
          </w:p>
        </w:tc>
        <w:tc>
          <w:tcPr>
            <w:tcW w:w="990" w:type="dxa"/>
          </w:tcPr>
          <w:p w:rsidR="000925A7" w:rsidRPr="003648F1" w:rsidRDefault="000925A7" w:rsidP="00DE74E5">
            <w:pPr>
              <w:pStyle w:val="NoSpacing"/>
              <w:rPr>
                <w:rFonts w:ascii="Arial" w:hAnsi="Arial" w:cs="Arial"/>
                <w:sz w:val="18"/>
                <w:szCs w:val="18"/>
              </w:rPr>
            </w:pPr>
            <w:r>
              <w:rPr>
                <w:rFonts w:ascii="Arial" w:hAnsi="Arial" w:cs="Arial"/>
                <w:sz w:val="18"/>
                <w:szCs w:val="18"/>
              </w:rPr>
              <w:t>3-Nos</w:t>
            </w:r>
          </w:p>
        </w:tc>
        <w:tc>
          <w:tcPr>
            <w:tcW w:w="990" w:type="dxa"/>
          </w:tcPr>
          <w:p w:rsidR="000925A7" w:rsidRPr="003648F1" w:rsidRDefault="000925A7" w:rsidP="00DE74E5">
            <w:pPr>
              <w:pStyle w:val="NoSpacing"/>
              <w:rPr>
                <w:rFonts w:ascii="Arial" w:hAnsi="Arial" w:cs="Arial"/>
                <w:sz w:val="18"/>
                <w:szCs w:val="18"/>
              </w:rPr>
            </w:pPr>
            <w:r>
              <w:rPr>
                <w:rFonts w:ascii="Arial" w:hAnsi="Arial" w:cs="Arial"/>
                <w:sz w:val="18"/>
                <w:szCs w:val="18"/>
              </w:rPr>
              <w:t>11477/40</w:t>
            </w:r>
          </w:p>
        </w:tc>
        <w:tc>
          <w:tcPr>
            <w:tcW w:w="900" w:type="dxa"/>
          </w:tcPr>
          <w:p w:rsidR="000925A7" w:rsidRPr="003648F1" w:rsidRDefault="000925A7" w:rsidP="00DE74E5">
            <w:pPr>
              <w:pStyle w:val="NoSpacing"/>
              <w:rPr>
                <w:rFonts w:ascii="Arial" w:hAnsi="Arial" w:cs="Arial"/>
                <w:sz w:val="18"/>
                <w:szCs w:val="18"/>
              </w:rPr>
            </w:pPr>
            <w:r>
              <w:rPr>
                <w:rFonts w:ascii="Arial" w:hAnsi="Arial" w:cs="Arial"/>
                <w:sz w:val="18"/>
                <w:szCs w:val="18"/>
              </w:rPr>
              <w:t xml:space="preserve">Each </w:t>
            </w:r>
          </w:p>
        </w:tc>
        <w:tc>
          <w:tcPr>
            <w:tcW w:w="1106" w:type="dxa"/>
          </w:tcPr>
          <w:p w:rsidR="000925A7" w:rsidRPr="003648F1" w:rsidRDefault="000925A7" w:rsidP="00DE74E5">
            <w:pPr>
              <w:pStyle w:val="NoSpacing"/>
              <w:rPr>
                <w:rFonts w:ascii="Arial" w:hAnsi="Arial" w:cs="Arial"/>
                <w:sz w:val="18"/>
                <w:szCs w:val="18"/>
              </w:rPr>
            </w:pPr>
            <w:r>
              <w:rPr>
                <w:rFonts w:ascii="Arial" w:hAnsi="Arial" w:cs="Arial"/>
                <w:sz w:val="18"/>
                <w:szCs w:val="18"/>
              </w:rPr>
              <w:t>34432</w:t>
            </w:r>
          </w:p>
        </w:tc>
      </w:tr>
      <w:tr w:rsidR="000925A7" w:rsidRPr="00F401BE" w:rsidTr="00DE74E5">
        <w:tc>
          <w:tcPr>
            <w:tcW w:w="810" w:type="dxa"/>
          </w:tcPr>
          <w:p w:rsidR="000925A7" w:rsidRPr="00F401BE" w:rsidRDefault="000925A7" w:rsidP="00DE74E5">
            <w:pPr>
              <w:pStyle w:val="NoSpacing"/>
              <w:rPr>
                <w:rFonts w:ascii="Arial" w:hAnsi="Arial" w:cs="Arial"/>
                <w:sz w:val="18"/>
                <w:szCs w:val="18"/>
              </w:rPr>
            </w:pPr>
            <w:r>
              <w:rPr>
                <w:rFonts w:ascii="Arial" w:hAnsi="Arial" w:cs="Arial"/>
                <w:sz w:val="18"/>
                <w:szCs w:val="18"/>
              </w:rPr>
              <w:t>4</w:t>
            </w:r>
          </w:p>
        </w:tc>
        <w:tc>
          <w:tcPr>
            <w:tcW w:w="5220" w:type="dxa"/>
          </w:tcPr>
          <w:p w:rsidR="000925A7" w:rsidRPr="003648F1" w:rsidRDefault="000925A7" w:rsidP="00DE74E5">
            <w:pPr>
              <w:pStyle w:val="NoSpacing"/>
              <w:rPr>
                <w:rFonts w:ascii="Arial" w:hAnsi="Arial" w:cs="Arial"/>
                <w:sz w:val="18"/>
                <w:szCs w:val="18"/>
              </w:rPr>
            </w:pPr>
            <w:r>
              <w:rPr>
                <w:rFonts w:ascii="Arial" w:hAnsi="Arial" w:cs="Arial"/>
                <w:sz w:val="18"/>
                <w:szCs w:val="18"/>
              </w:rPr>
              <w:t xml:space="preserve">P/F </w:t>
            </w:r>
            <w:proofErr w:type="spellStart"/>
            <w:r>
              <w:rPr>
                <w:rFonts w:ascii="Arial" w:hAnsi="Arial" w:cs="Arial"/>
                <w:sz w:val="18"/>
                <w:szCs w:val="18"/>
              </w:rPr>
              <w:t>Orisa</w:t>
            </w:r>
            <w:proofErr w:type="spellEnd"/>
            <w:r>
              <w:rPr>
                <w:rFonts w:ascii="Arial" w:hAnsi="Arial" w:cs="Arial"/>
                <w:sz w:val="18"/>
                <w:szCs w:val="18"/>
              </w:rPr>
              <w:t xml:space="preserve"> type white or color glazed earthen ware </w:t>
            </w:r>
            <w:proofErr w:type="spellStart"/>
            <w:r>
              <w:rPr>
                <w:rFonts w:ascii="Arial" w:hAnsi="Arial" w:cs="Arial"/>
                <w:sz w:val="18"/>
                <w:szCs w:val="18"/>
              </w:rPr>
              <w:t>w.c</w:t>
            </w:r>
            <w:proofErr w:type="spellEnd"/>
            <w:r>
              <w:rPr>
                <w:rFonts w:ascii="Arial" w:hAnsi="Arial" w:cs="Arial"/>
                <w:sz w:val="18"/>
                <w:szCs w:val="18"/>
              </w:rPr>
              <w:t xml:space="preserve">. pan with cost of low level plastic flush tank of 3-gallons capacity of approved quality i8/c making requisite number of holes in wall, plinth &amp; floor and making good in cement concrete 1:2:4. (a) </w:t>
            </w:r>
            <w:proofErr w:type="spellStart"/>
            <w:r>
              <w:rPr>
                <w:rFonts w:ascii="Arial" w:hAnsi="Arial" w:cs="Arial"/>
                <w:sz w:val="18"/>
                <w:szCs w:val="18"/>
              </w:rPr>
              <w:t>w.c</w:t>
            </w:r>
            <w:proofErr w:type="spellEnd"/>
            <w:r>
              <w:rPr>
                <w:rFonts w:ascii="Arial" w:hAnsi="Arial" w:cs="Arial"/>
                <w:sz w:val="18"/>
                <w:szCs w:val="18"/>
              </w:rPr>
              <w:t xml:space="preserve">. pan type 23” with plastic tank of low down 3-gallons C.I. trap &amp; C.I. thimble (superior quality) (i) with 4” </w:t>
            </w:r>
            <w:proofErr w:type="spellStart"/>
            <w:r>
              <w:rPr>
                <w:rFonts w:ascii="Arial" w:hAnsi="Arial" w:cs="Arial"/>
                <w:sz w:val="18"/>
                <w:szCs w:val="18"/>
              </w:rPr>
              <w:t>dia</w:t>
            </w:r>
            <w:proofErr w:type="spellEnd"/>
            <w:r>
              <w:rPr>
                <w:rFonts w:ascii="Arial" w:hAnsi="Arial" w:cs="Arial"/>
                <w:sz w:val="18"/>
                <w:szCs w:val="18"/>
              </w:rPr>
              <w:t xml:space="preserve"> C.I. trap.(s.i.No.3-a-i/2)</w:t>
            </w:r>
          </w:p>
        </w:tc>
        <w:tc>
          <w:tcPr>
            <w:tcW w:w="990" w:type="dxa"/>
          </w:tcPr>
          <w:p w:rsidR="000925A7" w:rsidRPr="003648F1" w:rsidRDefault="000925A7" w:rsidP="00DE74E5">
            <w:pPr>
              <w:pStyle w:val="NoSpacing"/>
              <w:rPr>
                <w:rFonts w:ascii="Arial" w:hAnsi="Arial" w:cs="Arial"/>
                <w:sz w:val="18"/>
                <w:szCs w:val="18"/>
              </w:rPr>
            </w:pPr>
            <w:r>
              <w:rPr>
                <w:rFonts w:ascii="Arial" w:hAnsi="Arial" w:cs="Arial"/>
                <w:sz w:val="18"/>
                <w:szCs w:val="18"/>
              </w:rPr>
              <w:t>4</w:t>
            </w:r>
            <w:r w:rsidRPr="003648F1">
              <w:rPr>
                <w:rFonts w:ascii="Arial" w:hAnsi="Arial" w:cs="Arial"/>
                <w:sz w:val="18"/>
                <w:szCs w:val="18"/>
              </w:rPr>
              <w:t>-No</w:t>
            </w:r>
          </w:p>
        </w:tc>
        <w:tc>
          <w:tcPr>
            <w:tcW w:w="990" w:type="dxa"/>
          </w:tcPr>
          <w:p w:rsidR="000925A7" w:rsidRPr="003648F1" w:rsidRDefault="000925A7" w:rsidP="00DE74E5">
            <w:pPr>
              <w:pStyle w:val="NoSpacing"/>
              <w:rPr>
                <w:rFonts w:ascii="Arial" w:hAnsi="Arial" w:cs="Arial"/>
                <w:sz w:val="18"/>
                <w:szCs w:val="18"/>
              </w:rPr>
            </w:pPr>
            <w:r>
              <w:rPr>
                <w:rFonts w:ascii="Arial" w:hAnsi="Arial" w:cs="Arial"/>
                <w:sz w:val="18"/>
                <w:szCs w:val="18"/>
              </w:rPr>
              <w:t>5836/60</w:t>
            </w:r>
          </w:p>
        </w:tc>
        <w:tc>
          <w:tcPr>
            <w:tcW w:w="900" w:type="dxa"/>
          </w:tcPr>
          <w:p w:rsidR="000925A7" w:rsidRPr="003648F1" w:rsidRDefault="000925A7" w:rsidP="00DE74E5">
            <w:pPr>
              <w:pStyle w:val="NoSpacing"/>
              <w:rPr>
                <w:rFonts w:ascii="Arial" w:hAnsi="Arial" w:cs="Arial"/>
                <w:sz w:val="18"/>
                <w:szCs w:val="18"/>
              </w:rPr>
            </w:pPr>
            <w:r w:rsidRPr="003648F1">
              <w:rPr>
                <w:rFonts w:ascii="Arial" w:hAnsi="Arial" w:cs="Arial"/>
                <w:sz w:val="18"/>
                <w:szCs w:val="18"/>
              </w:rPr>
              <w:t>Each</w:t>
            </w:r>
          </w:p>
        </w:tc>
        <w:tc>
          <w:tcPr>
            <w:tcW w:w="1106" w:type="dxa"/>
          </w:tcPr>
          <w:p w:rsidR="000925A7" w:rsidRPr="003648F1" w:rsidRDefault="000925A7" w:rsidP="00DE74E5">
            <w:pPr>
              <w:pStyle w:val="NoSpacing"/>
              <w:rPr>
                <w:rFonts w:ascii="Arial" w:hAnsi="Arial" w:cs="Arial"/>
                <w:sz w:val="18"/>
                <w:szCs w:val="18"/>
              </w:rPr>
            </w:pPr>
            <w:r>
              <w:rPr>
                <w:rFonts w:ascii="Arial" w:hAnsi="Arial" w:cs="Arial"/>
                <w:sz w:val="18"/>
                <w:szCs w:val="18"/>
              </w:rPr>
              <w:t>23346</w:t>
            </w:r>
          </w:p>
        </w:tc>
      </w:tr>
      <w:tr w:rsidR="000925A7" w:rsidRPr="00F401BE" w:rsidTr="00DE74E5">
        <w:tc>
          <w:tcPr>
            <w:tcW w:w="810" w:type="dxa"/>
          </w:tcPr>
          <w:p w:rsidR="000925A7" w:rsidRPr="00F401BE" w:rsidRDefault="000925A7" w:rsidP="00DE74E5">
            <w:pPr>
              <w:pStyle w:val="NoSpacing"/>
              <w:rPr>
                <w:rFonts w:ascii="Arial" w:hAnsi="Arial" w:cs="Arial"/>
                <w:sz w:val="18"/>
                <w:szCs w:val="18"/>
              </w:rPr>
            </w:pPr>
            <w:r>
              <w:rPr>
                <w:rFonts w:ascii="Arial" w:hAnsi="Arial" w:cs="Arial"/>
                <w:sz w:val="18"/>
                <w:szCs w:val="18"/>
              </w:rPr>
              <w:t>5</w:t>
            </w:r>
          </w:p>
        </w:tc>
        <w:tc>
          <w:tcPr>
            <w:tcW w:w="5220" w:type="dxa"/>
          </w:tcPr>
          <w:p w:rsidR="000925A7" w:rsidRPr="003648F1" w:rsidRDefault="000925A7" w:rsidP="00DE74E5">
            <w:pPr>
              <w:pStyle w:val="NoSpacing"/>
              <w:rPr>
                <w:rFonts w:ascii="Arial" w:hAnsi="Arial" w:cs="Arial"/>
                <w:sz w:val="18"/>
                <w:szCs w:val="18"/>
              </w:rPr>
            </w:pPr>
            <w:r w:rsidRPr="003648F1">
              <w:rPr>
                <w:rFonts w:ascii="Arial" w:hAnsi="Arial" w:cs="Arial"/>
                <w:sz w:val="18"/>
                <w:szCs w:val="18"/>
              </w:rPr>
              <w:t>Supplying &amp; fixing bath room accessories set(7 piece)</w:t>
            </w:r>
            <w:proofErr w:type="spellStart"/>
            <w:r w:rsidRPr="003648F1">
              <w:rPr>
                <w:rFonts w:ascii="Arial" w:hAnsi="Arial" w:cs="Arial"/>
                <w:sz w:val="18"/>
                <w:szCs w:val="18"/>
              </w:rPr>
              <w:t>I/c</w:t>
            </w:r>
            <w:proofErr w:type="spellEnd"/>
            <w:r w:rsidRPr="003648F1">
              <w:rPr>
                <w:rFonts w:ascii="Arial" w:hAnsi="Arial" w:cs="Arial"/>
                <w:sz w:val="18"/>
                <w:szCs w:val="18"/>
              </w:rPr>
              <w:t xml:space="preserve"> towel rod, brush holder, soap tray , shelf of approved design </w:t>
            </w:r>
            <w:proofErr w:type="spellStart"/>
            <w:r w:rsidRPr="003648F1">
              <w:rPr>
                <w:rFonts w:ascii="Arial" w:hAnsi="Arial" w:cs="Arial"/>
                <w:sz w:val="18"/>
                <w:szCs w:val="18"/>
              </w:rPr>
              <w:t>I/c</w:t>
            </w:r>
            <w:proofErr w:type="spellEnd"/>
            <w:r w:rsidRPr="003648F1">
              <w:rPr>
                <w:rFonts w:ascii="Arial" w:hAnsi="Arial" w:cs="Arial"/>
                <w:sz w:val="18"/>
                <w:szCs w:val="18"/>
              </w:rPr>
              <w:t xml:space="preserve"> cost of screws, nuts etc. complete ()master brand)(25/16)</w:t>
            </w:r>
          </w:p>
        </w:tc>
        <w:tc>
          <w:tcPr>
            <w:tcW w:w="990" w:type="dxa"/>
          </w:tcPr>
          <w:p w:rsidR="000925A7" w:rsidRPr="003648F1" w:rsidRDefault="000925A7" w:rsidP="00DE74E5">
            <w:pPr>
              <w:pStyle w:val="NoSpacing"/>
              <w:rPr>
                <w:rFonts w:ascii="Arial" w:hAnsi="Arial" w:cs="Arial"/>
                <w:sz w:val="18"/>
                <w:szCs w:val="18"/>
              </w:rPr>
            </w:pPr>
            <w:r>
              <w:rPr>
                <w:rFonts w:ascii="Arial" w:hAnsi="Arial" w:cs="Arial"/>
                <w:sz w:val="18"/>
                <w:szCs w:val="18"/>
              </w:rPr>
              <w:t>7</w:t>
            </w:r>
            <w:r w:rsidRPr="003648F1">
              <w:rPr>
                <w:rFonts w:ascii="Arial" w:hAnsi="Arial" w:cs="Arial"/>
                <w:sz w:val="18"/>
                <w:szCs w:val="18"/>
              </w:rPr>
              <w:t>-No</w:t>
            </w:r>
          </w:p>
        </w:tc>
        <w:tc>
          <w:tcPr>
            <w:tcW w:w="990" w:type="dxa"/>
          </w:tcPr>
          <w:p w:rsidR="000925A7" w:rsidRPr="003648F1" w:rsidRDefault="000925A7" w:rsidP="00DE74E5">
            <w:pPr>
              <w:pStyle w:val="NoSpacing"/>
              <w:rPr>
                <w:rFonts w:ascii="Arial" w:hAnsi="Arial" w:cs="Arial"/>
                <w:sz w:val="18"/>
                <w:szCs w:val="18"/>
              </w:rPr>
            </w:pPr>
            <w:r>
              <w:rPr>
                <w:rFonts w:ascii="Arial" w:hAnsi="Arial" w:cs="Arial"/>
                <w:sz w:val="18"/>
                <w:szCs w:val="18"/>
              </w:rPr>
              <w:t>10322</w:t>
            </w:r>
            <w:r w:rsidRPr="003648F1">
              <w:rPr>
                <w:rFonts w:ascii="Arial" w:hAnsi="Arial" w:cs="Arial"/>
                <w:sz w:val="18"/>
                <w:szCs w:val="18"/>
              </w:rPr>
              <w:t>/</w:t>
            </w:r>
            <w:r>
              <w:rPr>
                <w:rFonts w:ascii="Arial" w:hAnsi="Arial" w:cs="Arial"/>
                <w:sz w:val="18"/>
                <w:szCs w:val="18"/>
              </w:rPr>
              <w:t>40</w:t>
            </w:r>
          </w:p>
        </w:tc>
        <w:tc>
          <w:tcPr>
            <w:tcW w:w="900" w:type="dxa"/>
          </w:tcPr>
          <w:p w:rsidR="000925A7" w:rsidRPr="003648F1" w:rsidRDefault="000925A7" w:rsidP="00DE74E5">
            <w:pPr>
              <w:pStyle w:val="NoSpacing"/>
              <w:rPr>
                <w:rFonts w:ascii="Arial" w:hAnsi="Arial" w:cs="Arial"/>
                <w:sz w:val="18"/>
                <w:szCs w:val="18"/>
              </w:rPr>
            </w:pPr>
            <w:r w:rsidRPr="003648F1">
              <w:rPr>
                <w:rFonts w:ascii="Arial" w:hAnsi="Arial" w:cs="Arial"/>
                <w:sz w:val="18"/>
                <w:szCs w:val="18"/>
              </w:rPr>
              <w:t>Each</w:t>
            </w:r>
          </w:p>
        </w:tc>
        <w:tc>
          <w:tcPr>
            <w:tcW w:w="1106" w:type="dxa"/>
          </w:tcPr>
          <w:p w:rsidR="000925A7" w:rsidRPr="003648F1" w:rsidRDefault="000925A7" w:rsidP="00DE74E5">
            <w:pPr>
              <w:pStyle w:val="NoSpacing"/>
              <w:rPr>
                <w:rFonts w:ascii="Arial" w:hAnsi="Arial" w:cs="Arial"/>
                <w:sz w:val="18"/>
                <w:szCs w:val="18"/>
              </w:rPr>
            </w:pPr>
            <w:r>
              <w:rPr>
                <w:rFonts w:ascii="Arial" w:hAnsi="Arial" w:cs="Arial"/>
                <w:sz w:val="18"/>
                <w:szCs w:val="18"/>
              </w:rPr>
              <w:t>72256</w:t>
            </w:r>
          </w:p>
        </w:tc>
      </w:tr>
      <w:tr w:rsidR="000925A7" w:rsidRPr="00F401BE" w:rsidTr="00DE74E5">
        <w:tc>
          <w:tcPr>
            <w:tcW w:w="810" w:type="dxa"/>
          </w:tcPr>
          <w:p w:rsidR="000925A7" w:rsidRPr="00F401BE" w:rsidRDefault="000925A7" w:rsidP="00DE74E5">
            <w:pPr>
              <w:pStyle w:val="NoSpacing"/>
              <w:rPr>
                <w:rFonts w:ascii="Arial" w:hAnsi="Arial" w:cs="Arial"/>
                <w:sz w:val="18"/>
                <w:szCs w:val="18"/>
              </w:rPr>
            </w:pPr>
          </w:p>
        </w:tc>
        <w:tc>
          <w:tcPr>
            <w:tcW w:w="5220" w:type="dxa"/>
          </w:tcPr>
          <w:p w:rsidR="000925A7" w:rsidRPr="007D5C42" w:rsidRDefault="000925A7" w:rsidP="00DE74E5">
            <w:pPr>
              <w:pStyle w:val="NoSpacing"/>
              <w:rPr>
                <w:rFonts w:ascii="Arial" w:hAnsi="Arial" w:cs="Arial"/>
                <w:b/>
                <w:sz w:val="18"/>
                <w:szCs w:val="18"/>
              </w:rPr>
            </w:pPr>
            <w:r>
              <w:rPr>
                <w:rFonts w:ascii="Arial" w:hAnsi="Arial" w:cs="Arial"/>
                <w:b/>
                <w:sz w:val="18"/>
                <w:szCs w:val="18"/>
              </w:rPr>
              <w:t xml:space="preserve">Total </w:t>
            </w:r>
          </w:p>
        </w:tc>
        <w:tc>
          <w:tcPr>
            <w:tcW w:w="990" w:type="dxa"/>
          </w:tcPr>
          <w:p w:rsidR="000925A7" w:rsidRPr="007D5C42" w:rsidRDefault="000925A7" w:rsidP="00DE74E5">
            <w:pPr>
              <w:pStyle w:val="NoSpacing"/>
              <w:rPr>
                <w:rFonts w:ascii="Arial" w:hAnsi="Arial" w:cs="Arial"/>
                <w:b/>
                <w:sz w:val="18"/>
                <w:szCs w:val="18"/>
              </w:rPr>
            </w:pPr>
          </w:p>
        </w:tc>
        <w:tc>
          <w:tcPr>
            <w:tcW w:w="990" w:type="dxa"/>
          </w:tcPr>
          <w:p w:rsidR="000925A7" w:rsidRPr="007D5C42" w:rsidRDefault="000925A7" w:rsidP="00DE74E5">
            <w:pPr>
              <w:pStyle w:val="NoSpacing"/>
              <w:rPr>
                <w:rFonts w:ascii="Arial" w:hAnsi="Arial" w:cs="Arial"/>
                <w:b/>
                <w:sz w:val="18"/>
                <w:szCs w:val="18"/>
              </w:rPr>
            </w:pPr>
          </w:p>
        </w:tc>
        <w:tc>
          <w:tcPr>
            <w:tcW w:w="900" w:type="dxa"/>
          </w:tcPr>
          <w:p w:rsidR="000925A7" w:rsidRPr="007D5C42" w:rsidRDefault="000925A7" w:rsidP="00DE74E5">
            <w:pPr>
              <w:pStyle w:val="NoSpacing"/>
              <w:rPr>
                <w:rFonts w:ascii="Arial" w:hAnsi="Arial" w:cs="Arial"/>
                <w:b/>
                <w:sz w:val="18"/>
                <w:szCs w:val="18"/>
              </w:rPr>
            </w:pPr>
          </w:p>
        </w:tc>
        <w:tc>
          <w:tcPr>
            <w:tcW w:w="1106" w:type="dxa"/>
          </w:tcPr>
          <w:p w:rsidR="000925A7" w:rsidRDefault="000925A7" w:rsidP="00DE74E5">
            <w:pPr>
              <w:pStyle w:val="NoSpacing"/>
              <w:rPr>
                <w:rFonts w:ascii="Arial" w:hAnsi="Arial" w:cs="Arial"/>
                <w:b/>
                <w:sz w:val="18"/>
                <w:szCs w:val="18"/>
              </w:rPr>
            </w:pPr>
            <w:r>
              <w:rPr>
                <w:rFonts w:ascii="Arial" w:hAnsi="Arial" w:cs="Arial"/>
                <w:b/>
                <w:sz w:val="18"/>
                <w:szCs w:val="18"/>
              </w:rPr>
              <w:t>191427</w:t>
            </w:r>
          </w:p>
        </w:tc>
      </w:tr>
      <w:tr w:rsidR="000925A7" w:rsidRPr="00F401BE" w:rsidTr="00DE74E5">
        <w:tc>
          <w:tcPr>
            <w:tcW w:w="810" w:type="dxa"/>
          </w:tcPr>
          <w:p w:rsidR="000925A7" w:rsidRPr="00F401BE" w:rsidRDefault="000925A7" w:rsidP="00DE74E5">
            <w:pPr>
              <w:pStyle w:val="NoSpacing"/>
              <w:rPr>
                <w:rFonts w:ascii="Arial" w:hAnsi="Arial" w:cs="Arial"/>
                <w:sz w:val="18"/>
                <w:szCs w:val="18"/>
              </w:rPr>
            </w:pPr>
          </w:p>
        </w:tc>
        <w:tc>
          <w:tcPr>
            <w:tcW w:w="5220" w:type="dxa"/>
          </w:tcPr>
          <w:p w:rsidR="000925A7" w:rsidRPr="007D5C42" w:rsidRDefault="000925A7" w:rsidP="00DE74E5">
            <w:pPr>
              <w:pStyle w:val="NoSpacing"/>
              <w:rPr>
                <w:rFonts w:ascii="Arial" w:hAnsi="Arial" w:cs="Arial"/>
                <w:b/>
                <w:sz w:val="18"/>
                <w:szCs w:val="18"/>
              </w:rPr>
            </w:pPr>
            <w:r>
              <w:rPr>
                <w:rFonts w:ascii="Arial" w:hAnsi="Arial" w:cs="Arial"/>
                <w:b/>
                <w:sz w:val="18"/>
                <w:szCs w:val="18"/>
              </w:rPr>
              <w:t>Add,             % above</w:t>
            </w:r>
          </w:p>
        </w:tc>
        <w:tc>
          <w:tcPr>
            <w:tcW w:w="990" w:type="dxa"/>
          </w:tcPr>
          <w:p w:rsidR="000925A7" w:rsidRPr="007D5C42" w:rsidRDefault="000925A7" w:rsidP="00DE74E5">
            <w:pPr>
              <w:pStyle w:val="NoSpacing"/>
              <w:rPr>
                <w:rFonts w:ascii="Arial" w:hAnsi="Arial" w:cs="Arial"/>
                <w:b/>
                <w:sz w:val="18"/>
                <w:szCs w:val="18"/>
              </w:rPr>
            </w:pPr>
          </w:p>
        </w:tc>
        <w:tc>
          <w:tcPr>
            <w:tcW w:w="990" w:type="dxa"/>
          </w:tcPr>
          <w:p w:rsidR="000925A7" w:rsidRPr="007D5C42" w:rsidRDefault="000925A7" w:rsidP="00DE74E5">
            <w:pPr>
              <w:pStyle w:val="NoSpacing"/>
              <w:rPr>
                <w:rFonts w:ascii="Arial" w:hAnsi="Arial" w:cs="Arial"/>
                <w:b/>
                <w:sz w:val="18"/>
                <w:szCs w:val="18"/>
              </w:rPr>
            </w:pPr>
          </w:p>
        </w:tc>
        <w:tc>
          <w:tcPr>
            <w:tcW w:w="900" w:type="dxa"/>
          </w:tcPr>
          <w:p w:rsidR="000925A7" w:rsidRPr="007D5C42" w:rsidRDefault="000925A7" w:rsidP="00DE74E5">
            <w:pPr>
              <w:pStyle w:val="NoSpacing"/>
              <w:rPr>
                <w:rFonts w:ascii="Arial" w:hAnsi="Arial" w:cs="Arial"/>
                <w:b/>
                <w:sz w:val="18"/>
                <w:szCs w:val="18"/>
              </w:rPr>
            </w:pPr>
          </w:p>
        </w:tc>
        <w:tc>
          <w:tcPr>
            <w:tcW w:w="1106" w:type="dxa"/>
          </w:tcPr>
          <w:p w:rsidR="000925A7" w:rsidRDefault="000925A7" w:rsidP="00DE74E5">
            <w:pPr>
              <w:pStyle w:val="NoSpacing"/>
              <w:rPr>
                <w:rFonts w:ascii="Arial" w:hAnsi="Arial" w:cs="Arial"/>
                <w:b/>
                <w:sz w:val="18"/>
                <w:szCs w:val="18"/>
              </w:rPr>
            </w:pPr>
          </w:p>
        </w:tc>
      </w:tr>
      <w:tr w:rsidR="000925A7" w:rsidRPr="00F401BE" w:rsidTr="00DE74E5">
        <w:tc>
          <w:tcPr>
            <w:tcW w:w="810" w:type="dxa"/>
          </w:tcPr>
          <w:p w:rsidR="000925A7" w:rsidRPr="00F401BE" w:rsidRDefault="000925A7" w:rsidP="00DE74E5">
            <w:pPr>
              <w:pStyle w:val="NoSpacing"/>
              <w:rPr>
                <w:rFonts w:ascii="Arial" w:hAnsi="Arial" w:cs="Arial"/>
                <w:sz w:val="18"/>
                <w:szCs w:val="18"/>
              </w:rPr>
            </w:pPr>
          </w:p>
        </w:tc>
        <w:tc>
          <w:tcPr>
            <w:tcW w:w="5220" w:type="dxa"/>
          </w:tcPr>
          <w:p w:rsidR="000925A7" w:rsidRPr="007D5C42" w:rsidRDefault="000925A7" w:rsidP="00DE74E5">
            <w:pPr>
              <w:pStyle w:val="NoSpacing"/>
              <w:rPr>
                <w:rFonts w:ascii="Arial" w:hAnsi="Arial" w:cs="Arial"/>
                <w:b/>
                <w:sz w:val="18"/>
                <w:szCs w:val="18"/>
              </w:rPr>
            </w:pPr>
            <w:r>
              <w:rPr>
                <w:rFonts w:ascii="Arial" w:hAnsi="Arial" w:cs="Arial"/>
                <w:b/>
                <w:sz w:val="18"/>
                <w:szCs w:val="18"/>
              </w:rPr>
              <w:t xml:space="preserve">Total </w:t>
            </w:r>
          </w:p>
        </w:tc>
        <w:tc>
          <w:tcPr>
            <w:tcW w:w="990" w:type="dxa"/>
          </w:tcPr>
          <w:p w:rsidR="000925A7" w:rsidRPr="007D5C42" w:rsidRDefault="000925A7" w:rsidP="00DE74E5">
            <w:pPr>
              <w:pStyle w:val="NoSpacing"/>
              <w:rPr>
                <w:rFonts w:ascii="Arial" w:hAnsi="Arial" w:cs="Arial"/>
                <w:b/>
                <w:sz w:val="18"/>
                <w:szCs w:val="18"/>
              </w:rPr>
            </w:pPr>
          </w:p>
        </w:tc>
        <w:tc>
          <w:tcPr>
            <w:tcW w:w="990" w:type="dxa"/>
          </w:tcPr>
          <w:p w:rsidR="000925A7" w:rsidRPr="007D5C42" w:rsidRDefault="000925A7" w:rsidP="00DE74E5">
            <w:pPr>
              <w:pStyle w:val="NoSpacing"/>
              <w:rPr>
                <w:rFonts w:ascii="Arial" w:hAnsi="Arial" w:cs="Arial"/>
                <w:b/>
                <w:sz w:val="18"/>
                <w:szCs w:val="18"/>
              </w:rPr>
            </w:pPr>
          </w:p>
        </w:tc>
        <w:tc>
          <w:tcPr>
            <w:tcW w:w="900" w:type="dxa"/>
          </w:tcPr>
          <w:p w:rsidR="000925A7" w:rsidRPr="007D5C42" w:rsidRDefault="000925A7" w:rsidP="00DE74E5">
            <w:pPr>
              <w:pStyle w:val="NoSpacing"/>
              <w:rPr>
                <w:rFonts w:ascii="Arial" w:hAnsi="Arial" w:cs="Arial"/>
                <w:b/>
                <w:sz w:val="18"/>
                <w:szCs w:val="18"/>
              </w:rPr>
            </w:pPr>
          </w:p>
        </w:tc>
        <w:tc>
          <w:tcPr>
            <w:tcW w:w="1106" w:type="dxa"/>
          </w:tcPr>
          <w:p w:rsidR="000925A7" w:rsidRDefault="000925A7" w:rsidP="00DE74E5">
            <w:pPr>
              <w:pStyle w:val="NoSpacing"/>
              <w:rPr>
                <w:rFonts w:ascii="Arial" w:hAnsi="Arial" w:cs="Arial"/>
                <w:b/>
                <w:sz w:val="18"/>
                <w:szCs w:val="18"/>
              </w:rPr>
            </w:pPr>
          </w:p>
        </w:tc>
      </w:tr>
    </w:tbl>
    <w:p w:rsidR="000925A7" w:rsidRPr="007D5C42" w:rsidRDefault="000925A7" w:rsidP="000925A7">
      <w:pPr>
        <w:pStyle w:val="NoSpacing"/>
        <w:rPr>
          <w:rFonts w:ascii="Arial" w:hAnsi="Arial" w:cs="Arial"/>
          <w:b/>
          <w:sz w:val="18"/>
          <w:szCs w:val="18"/>
        </w:rPr>
      </w:pPr>
      <w:r>
        <w:rPr>
          <w:rFonts w:ascii="Arial" w:hAnsi="Arial" w:cs="Arial"/>
          <w:b/>
          <w:sz w:val="18"/>
          <w:szCs w:val="18"/>
        </w:rPr>
        <w:t>D</w:t>
      </w:r>
      <w:r w:rsidRPr="007D5C42">
        <w:rPr>
          <w:rFonts w:ascii="Arial" w:hAnsi="Arial" w:cs="Arial"/>
          <w:b/>
          <w:sz w:val="18"/>
          <w:szCs w:val="18"/>
        </w:rPr>
        <w:t>- NON SCHEDULE ITEM BUILDING ITEMS</w:t>
      </w:r>
    </w:p>
    <w:tbl>
      <w:tblPr>
        <w:tblW w:w="9990" w:type="dxa"/>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10"/>
        <w:gridCol w:w="5220"/>
        <w:gridCol w:w="990"/>
        <w:gridCol w:w="990"/>
        <w:gridCol w:w="720"/>
        <w:gridCol w:w="1260"/>
      </w:tblGrid>
      <w:tr w:rsidR="000925A7" w:rsidRPr="00F401BE" w:rsidTr="00DE74E5">
        <w:tc>
          <w:tcPr>
            <w:tcW w:w="810" w:type="dxa"/>
          </w:tcPr>
          <w:p w:rsidR="000925A7" w:rsidRPr="00F401BE" w:rsidRDefault="000925A7" w:rsidP="00DE74E5">
            <w:pPr>
              <w:pStyle w:val="NoSpacing"/>
              <w:rPr>
                <w:rFonts w:ascii="Arial" w:hAnsi="Arial" w:cs="Arial"/>
                <w:sz w:val="18"/>
                <w:szCs w:val="18"/>
              </w:rPr>
            </w:pPr>
            <w:r>
              <w:rPr>
                <w:rFonts w:ascii="Arial" w:hAnsi="Arial" w:cs="Arial"/>
                <w:sz w:val="18"/>
                <w:szCs w:val="18"/>
              </w:rPr>
              <w:lastRenderedPageBreak/>
              <w:t>1</w:t>
            </w:r>
          </w:p>
        </w:tc>
        <w:tc>
          <w:tcPr>
            <w:tcW w:w="5220" w:type="dxa"/>
          </w:tcPr>
          <w:p w:rsidR="000925A7" w:rsidRPr="008B0DF6" w:rsidRDefault="000925A7" w:rsidP="00DE74E5">
            <w:pPr>
              <w:pStyle w:val="NoSpacing"/>
              <w:rPr>
                <w:rFonts w:ascii="Arial" w:hAnsi="Arial" w:cs="Arial"/>
                <w:sz w:val="18"/>
                <w:szCs w:val="18"/>
              </w:rPr>
            </w:pPr>
            <w:r w:rsidRPr="008B0DF6">
              <w:rPr>
                <w:rFonts w:ascii="Arial" w:hAnsi="Arial" w:cs="Arial"/>
                <w:sz w:val="18"/>
                <w:szCs w:val="18"/>
              </w:rPr>
              <w:t>S/F Wash Basin mixture of superior quality with CP head ¾”dia (Imported make)</w:t>
            </w:r>
          </w:p>
        </w:tc>
        <w:tc>
          <w:tcPr>
            <w:tcW w:w="990" w:type="dxa"/>
          </w:tcPr>
          <w:p w:rsidR="000925A7" w:rsidRPr="008B0DF6" w:rsidRDefault="000925A7" w:rsidP="00DE74E5">
            <w:pPr>
              <w:pStyle w:val="NoSpacing"/>
              <w:rPr>
                <w:rFonts w:ascii="Arial" w:hAnsi="Arial" w:cs="Arial"/>
                <w:sz w:val="18"/>
                <w:szCs w:val="18"/>
              </w:rPr>
            </w:pPr>
            <w:r>
              <w:rPr>
                <w:rFonts w:ascii="Arial" w:hAnsi="Arial" w:cs="Arial"/>
                <w:sz w:val="18"/>
                <w:szCs w:val="18"/>
              </w:rPr>
              <w:t>6</w:t>
            </w:r>
            <w:r w:rsidRPr="008B0DF6">
              <w:rPr>
                <w:rFonts w:ascii="Arial" w:hAnsi="Arial" w:cs="Arial"/>
                <w:sz w:val="18"/>
                <w:szCs w:val="18"/>
              </w:rPr>
              <w:t>-Nos</w:t>
            </w:r>
          </w:p>
        </w:tc>
        <w:tc>
          <w:tcPr>
            <w:tcW w:w="990" w:type="dxa"/>
          </w:tcPr>
          <w:p w:rsidR="000925A7" w:rsidRPr="008B0DF6" w:rsidRDefault="000925A7" w:rsidP="00DE74E5">
            <w:pPr>
              <w:pStyle w:val="NoSpacing"/>
              <w:rPr>
                <w:rFonts w:ascii="Arial" w:hAnsi="Arial" w:cs="Arial"/>
                <w:sz w:val="18"/>
                <w:szCs w:val="18"/>
              </w:rPr>
            </w:pPr>
          </w:p>
        </w:tc>
        <w:tc>
          <w:tcPr>
            <w:tcW w:w="720" w:type="dxa"/>
          </w:tcPr>
          <w:p w:rsidR="000925A7" w:rsidRPr="008B0DF6" w:rsidRDefault="000925A7" w:rsidP="00DE74E5">
            <w:pPr>
              <w:pStyle w:val="NoSpacing"/>
              <w:rPr>
                <w:rFonts w:ascii="Arial" w:hAnsi="Arial" w:cs="Arial"/>
                <w:sz w:val="18"/>
                <w:szCs w:val="18"/>
              </w:rPr>
            </w:pPr>
            <w:r w:rsidRPr="008B0DF6">
              <w:rPr>
                <w:rFonts w:ascii="Arial" w:hAnsi="Arial" w:cs="Arial"/>
                <w:sz w:val="18"/>
                <w:szCs w:val="18"/>
              </w:rPr>
              <w:t>Each</w:t>
            </w:r>
          </w:p>
        </w:tc>
        <w:tc>
          <w:tcPr>
            <w:tcW w:w="1260" w:type="dxa"/>
          </w:tcPr>
          <w:p w:rsidR="000925A7" w:rsidRPr="008B0DF6" w:rsidRDefault="000925A7" w:rsidP="00DE74E5">
            <w:pPr>
              <w:pStyle w:val="NoSpacing"/>
              <w:rPr>
                <w:rFonts w:ascii="Arial" w:hAnsi="Arial" w:cs="Arial"/>
                <w:sz w:val="18"/>
                <w:szCs w:val="18"/>
              </w:rPr>
            </w:pPr>
          </w:p>
        </w:tc>
      </w:tr>
      <w:tr w:rsidR="000925A7" w:rsidRPr="00F401BE" w:rsidTr="00DE74E5">
        <w:tc>
          <w:tcPr>
            <w:tcW w:w="810" w:type="dxa"/>
          </w:tcPr>
          <w:p w:rsidR="000925A7" w:rsidRPr="00F401BE" w:rsidRDefault="000925A7" w:rsidP="00DE74E5">
            <w:pPr>
              <w:pStyle w:val="NoSpacing"/>
              <w:rPr>
                <w:rFonts w:ascii="Arial" w:hAnsi="Arial" w:cs="Arial"/>
                <w:sz w:val="18"/>
                <w:szCs w:val="18"/>
              </w:rPr>
            </w:pPr>
            <w:r>
              <w:rPr>
                <w:rFonts w:ascii="Arial" w:hAnsi="Arial" w:cs="Arial"/>
                <w:sz w:val="18"/>
                <w:szCs w:val="18"/>
              </w:rPr>
              <w:t>2</w:t>
            </w:r>
          </w:p>
        </w:tc>
        <w:tc>
          <w:tcPr>
            <w:tcW w:w="5220" w:type="dxa"/>
          </w:tcPr>
          <w:p w:rsidR="000925A7" w:rsidRPr="008B0DF6" w:rsidRDefault="000925A7" w:rsidP="00DE74E5">
            <w:pPr>
              <w:pStyle w:val="NoSpacing"/>
              <w:rPr>
                <w:rFonts w:ascii="Arial" w:hAnsi="Arial" w:cs="Arial"/>
                <w:sz w:val="18"/>
                <w:szCs w:val="18"/>
              </w:rPr>
            </w:pPr>
            <w:r w:rsidRPr="008B0DF6">
              <w:rPr>
                <w:rFonts w:ascii="Arial" w:hAnsi="Arial" w:cs="Arial"/>
                <w:sz w:val="18"/>
                <w:szCs w:val="18"/>
              </w:rPr>
              <w:t>S/F shower mixture set with SS rain shower necessary fitti</w:t>
            </w:r>
            <w:r>
              <w:rPr>
                <w:rFonts w:ascii="Arial" w:hAnsi="Arial" w:cs="Arial"/>
                <w:sz w:val="18"/>
                <w:szCs w:val="18"/>
              </w:rPr>
              <w:t>8</w:t>
            </w:r>
            <w:r w:rsidRPr="008B0DF6">
              <w:rPr>
                <w:rFonts w:ascii="Arial" w:hAnsi="Arial" w:cs="Arial"/>
                <w:sz w:val="18"/>
                <w:szCs w:val="18"/>
              </w:rPr>
              <w:t>ng coated complete in all respect (Imported make)</w:t>
            </w:r>
            <w:r>
              <w:rPr>
                <w:rFonts w:ascii="Arial" w:hAnsi="Arial" w:cs="Arial"/>
                <w:sz w:val="18"/>
                <w:szCs w:val="18"/>
              </w:rPr>
              <w:t xml:space="preserve"> </w:t>
            </w:r>
          </w:p>
        </w:tc>
        <w:tc>
          <w:tcPr>
            <w:tcW w:w="990" w:type="dxa"/>
          </w:tcPr>
          <w:p w:rsidR="000925A7" w:rsidRPr="008B0DF6" w:rsidRDefault="000925A7" w:rsidP="00DE74E5">
            <w:pPr>
              <w:pStyle w:val="NoSpacing"/>
              <w:rPr>
                <w:rFonts w:ascii="Arial" w:hAnsi="Arial" w:cs="Arial"/>
                <w:sz w:val="18"/>
                <w:szCs w:val="18"/>
              </w:rPr>
            </w:pPr>
            <w:r>
              <w:rPr>
                <w:rFonts w:ascii="Arial" w:hAnsi="Arial" w:cs="Arial"/>
                <w:sz w:val="18"/>
                <w:szCs w:val="18"/>
              </w:rPr>
              <w:t>5</w:t>
            </w:r>
            <w:r w:rsidRPr="008B0DF6">
              <w:rPr>
                <w:rFonts w:ascii="Arial" w:hAnsi="Arial" w:cs="Arial"/>
                <w:sz w:val="18"/>
                <w:szCs w:val="18"/>
              </w:rPr>
              <w:t>-Nos</w:t>
            </w:r>
          </w:p>
        </w:tc>
        <w:tc>
          <w:tcPr>
            <w:tcW w:w="990" w:type="dxa"/>
          </w:tcPr>
          <w:p w:rsidR="000925A7" w:rsidRPr="008B0DF6" w:rsidRDefault="000925A7" w:rsidP="00DE74E5">
            <w:pPr>
              <w:pStyle w:val="NoSpacing"/>
              <w:rPr>
                <w:rFonts w:ascii="Arial" w:hAnsi="Arial" w:cs="Arial"/>
                <w:sz w:val="18"/>
                <w:szCs w:val="18"/>
              </w:rPr>
            </w:pPr>
          </w:p>
        </w:tc>
        <w:tc>
          <w:tcPr>
            <w:tcW w:w="720" w:type="dxa"/>
          </w:tcPr>
          <w:p w:rsidR="000925A7" w:rsidRPr="008B0DF6" w:rsidRDefault="000925A7" w:rsidP="00DE74E5">
            <w:pPr>
              <w:pStyle w:val="NoSpacing"/>
              <w:rPr>
                <w:rFonts w:ascii="Arial" w:hAnsi="Arial" w:cs="Arial"/>
                <w:sz w:val="18"/>
                <w:szCs w:val="18"/>
              </w:rPr>
            </w:pPr>
            <w:r w:rsidRPr="008B0DF6">
              <w:rPr>
                <w:rFonts w:ascii="Arial" w:hAnsi="Arial" w:cs="Arial"/>
                <w:sz w:val="18"/>
                <w:szCs w:val="18"/>
              </w:rPr>
              <w:t>Each</w:t>
            </w:r>
          </w:p>
        </w:tc>
        <w:tc>
          <w:tcPr>
            <w:tcW w:w="1260" w:type="dxa"/>
          </w:tcPr>
          <w:p w:rsidR="000925A7" w:rsidRPr="008B0DF6" w:rsidRDefault="000925A7" w:rsidP="00DE74E5">
            <w:pPr>
              <w:pStyle w:val="NoSpacing"/>
              <w:rPr>
                <w:rFonts w:ascii="Arial" w:hAnsi="Arial" w:cs="Arial"/>
                <w:sz w:val="18"/>
                <w:szCs w:val="18"/>
              </w:rPr>
            </w:pPr>
          </w:p>
        </w:tc>
      </w:tr>
      <w:tr w:rsidR="000925A7" w:rsidRPr="00F401BE" w:rsidTr="00DE74E5">
        <w:tc>
          <w:tcPr>
            <w:tcW w:w="810" w:type="dxa"/>
          </w:tcPr>
          <w:p w:rsidR="000925A7" w:rsidRPr="00F401BE" w:rsidRDefault="000925A7" w:rsidP="00DE74E5">
            <w:pPr>
              <w:pStyle w:val="NoSpacing"/>
              <w:rPr>
                <w:rFonts w:ascii="Arial" w:hAnsi="Arial" w:cs="Arial"/>
                <w:sz w:val="18"/>
                <w:szCs w:val="18"/>
              </w:rPr>
            </w:pPr>
            <w:r>
              <w:rPr>
                <w:rFonts w:ascii="Arial" w:hAnsi="Arial" w:cs="Arial"/>
                <w:sz w:val="18"/>
                <w:szCs w:val="18"/>
              </w:rPr>
              <w:t>3</w:t>
            </w:r>
          </w:p>
        </w:tc>
        <w:tc>
          <w:tcPr>
            <w:tcW w:w="5220" w:type="dxa"/>
          </w:tcPr>
          <w:p w:rsidR="000925A7" w:rsidRPr="001233EE" w:rsidRDefault="000925A7" w:rsidP="00DE74E5">
            <w:pPr>
              <w:pStyle w:val="NoSpacing"/>
              <w:rPr>
                <w:rFonts w:ascii="Arial" w:hAnsi="Arial" w:cs="Arial"/>
                <w:sz w:val="18"/>
                <w:szCs w:val="18"/>
              </w:rPr>
            </w:pPr>
            <w:r w:rsidRPr="001233EE">
              <w:rPr>
                <w:rFonts w:ascii="Arial" w:eastAsia="Times New Roman" w:hAnsi="Arial" w:cs="Arial"/>
                <w:sz w:val="18"/>
                <w:szCs w:val="18"/>
              </w:rPr>
              <w:t xml:space="preserve">S/f sink mixture of approved quality plastic coated to required </w:t>
            </w:r>
            <w:proofErr w:type="spellStart"/>
            <w:r w:rsidRPr="001233EE">
              <w:rPr>
                <w:rFonts w:ascii="Arial" w:eastAsia="Times New Roman" w:hAnsi="Arial" w:cs="Arial"/>
                <w:sz w:val="18"/>
                <w:szCs w:val="18"/>
              </w:rPr>
              <w:t>colour</w:t>
            </w:r>
            <w:proofErr w:type="spellEnd"/>
            <w:r w:rsidRPr="001233EE">
              <w:rPr>
                <w:rFonts w:ascii="Arial" w:eastAsia="Times New Roman" w:hAnsi="Arial" w:cs="Arial"/>
                <w:sz w:val="18"/>
                <w:szCs w:val="18"/>
              </w:rPr>
              <w:t xml:space="preserve">  </w:t>
            </w:r>
            <w:proofErr w:type="spellStart"/>
            <w:r w:rsidRPr="001233EE">
              <w:rPr>
                <w:rFonts w:ascii="Arial" w:eastAsia="Times New Roman" w:hAnsi="Arial" w:cs="Arial"/>
                <w:sz w:val="18"/>
                <w:szCs w:val="18"/>
              </w:rPr>
              <w:t>I/c</w:t>
            </w:r>
            <w:proofErr w:type="spellEnd"/>
            <w:r w:rsidRPr="001233EE">
              <w:rPr>
                <w:rFonts w:ascii="Arial" w:eastAsia="Times New Roman" w:hAnsi="Arial" w:cs="Arial"/>
                <w:sz w:val="18"/>
                <w:szCs w:val="18"/>
              </w:rPr>
              <w:t xml:space="preserve"> fixing with all necessary required material and cartage etc,</w:t>
            </w:r>
          </w:p>
        </w:tc>
        <w:tc>
          <w:tcPr>
            <w:tcW w:w="990" w:type="dxa"/>
          </w:tcPr>
          <w:p w:rsidR="000925A7" w:rsidRDefault="000925A7" w:rsidP="00DE74E5">
            <w:pPr>
              <w:pStyle w:val="NoSpacing"/>
              <w:rPr>
                <w:rFonts w:ascii="Arial" w:hAnsi="Arial" w:cs="Arial"/>
                <w:sz w:val="18"/>
                <w:szCs w:val="18"/>
              </w:rPr>
            </w:pPr>
            <w:r>
              <w:rPr>
                <w:rFonts w:ascii="Arial" w:hAnsi="Arial" w:cs="Arial"/>
                <w:sz w:val="18"/>
                <w:szCs w:val="18"/>
              </w:rPr>
              <w:t>1-Nos</w:t>
            </w:r>
          </w:p>
        </w:tc>
        <w:tc>
          <w:tcPr>
            <w:tcW w:w="990" w:type="dxa"/>
          </w:tcPr>
          <w:p w:rsidR="000925A7" w:rsidRPr="008B0DF6" w:rsidRDefault="000925A7" w:rsidP="00DE74E5">
            <w:pPr>
              <w:pStyle w:val="NoSpacing"/>
              <w:rPr>
                <w:rFonts w:ascii="Arial" w:hAnsi="Arial" w:cs="Arial"/>
                <w:sz w:val="18"/>
                <w:szCs w:val="18"/>
              </w:rPr>
            </w:pPr>
          </w:p>
        </w:tc>
        <w:tc>
          <w:tcPr>
            <w:tcW w:w="720" w:type="dxa"/>
          </w:tcPr>
          <w:p w:rsidR="000925A7" w:rsidRPr="008B0DF6" w:rsidRDefault="000925A7" w:rsidP="00DE74E5">
            <w:pPr>
              <w:pStyle w:val="NoSpacing"/>
              <w:rPr>
                <w:rFonts w:ascii="Arial" w:hAnsi="Arial" w:cs="Arial"/>
                <w:sz w:val="18"/>
                <w:szCs w:val="18"/>
              </w:rPr>
            </w:pPr>
            <w:r>
              <w:rPr>
                <w:rFonts w:ascii="Arial" w:hAnsi="Arial" w:cs="Arial"/>
                <w:sz w:val="18"/>
                <w:szCs w:val="18"/>
              </w:rPr>
              <w:t xml:space="preserve">Each </w:t>
            </w:r>
          </w:p>
        </w:tc>
        <w:tc>
          <w:tcPr>
            <w:tcW w:w="1260" w:type="dxa"/>
          </w:tcPr>
          <w:p w:rsidR="000925A7" w:rsidRDefault="000925A7" w:rsidP="00DE74E5">
            <w:pPr>
              <w:pStyle w:val="NoSpacing"/>
              <w:rPr>
                <w:rFonts w:ascii="Arial" w:hAnsi="Arial" w:cs="Arial"/>
                <w:sz w:val="18"/>
                <w:szCs w:val="18"/>
              </w:rPr>
            </w:pPr>
          </w:p>
        </w:tc>
      </w:tr>
      <w:tr w:rsidR="000925A7" w:rsidRPr="00F401BE" w:rsidTr="00DE74E5">
        <w:tc>
          <w:tcPr>
            <w:tcW w:w="810" w:type="dxa"/>
          </w:tcPr>
          <w:p w:rsidR="000925A7" w:rsidRPr="00F401BE" w:rsidRDefault="000925A7" w:rsidP="00DE74E5">
            <w:pPr>
              <w:pStyle w:val="NoSpacing"/>
              <w:rPr>
                <w:rFonts w:ascii="Arial" w:hAnsi="Arial" w:cs="Arial"/>
                <w:sz w:val="18"/>
                <w:szCs w:val="18"/>
              </w:rPr>
            </w:pPr>
            <w:r>
              <w:rPr>
                <w:rFonts w:ascii="Arial" w:hAnsi="Arial" w:cs="Arial"/>
                <w:sz w:val="18"/>
                <w:szCs w:val="18"/>
              </w:rPr>
              <w:t>4</w:t>
            </w:r>
          </w:p>
        </w:tc>
        <w:tc>
          <w:tcPr>
            <w:tcW w:w="5220" w:type="dxa"/>
          </w:tcPr>
          <w:p w:rsidR="000925A7" w:rsidRPr="001F260D" w:rsidRDefault="000925A7" w:rsidP="00DE74E5">
            <w:pPr>
              <w:pStyle w:val="NoSpacing"/>
              <w:rPr>
                <w:rFonts w:ascii="Arial" w:hAnsi="Arial" w:cs="Arial"/>
                <w:sz w:val="18"/>
                <w:szCs w:val="18"/>
              </w:rPr>
            </w:pPr>
            <w:r w:rsidRPr="001F260D">
              <w:rPr>
                <w:rFonts w:ascii="Arial" w:hAnsi="Arial" w:cs="Arial"/>
                <w:sz w:val="18"/>
                <w:szCs w:val="18"/>
              </w:rPr>
              <w:t>S/F Muslim shower with double bib cock approved quality etc, complete (Imported made)</w:t>
            </w:r>
          </w:p>
        </w:tc>
        <w:tc>
          <w:tcPr>
            <w:tcW w:w="990" w:type="dxa"/>
          </w:tcPr>
          <w:p w:rsidR="000925A7" w:rsidRDefault="000925A7" w:rsidP="00DE74E5">
            <w:pPr>
              <w:pStyle w:val="NoSpacing"/>
              <w:rPr>
                <w:rFonts w:ascii="Arial" w:hAnsi="Arial" w:cs="Arial"/>
                <w:sz w:val="18"/>
                <w:szCs w:val="18"/>
              </w:rPr>
            </w:pPr>
            <w:r>
              <w:rPr>
                <w:rFonts w:ascii="Arial" w:hAnsi="Arial" w:cs="Arial"/>
                <w:sz w:val="18"/>
                <w:szCs w:val="18"/>
              </w:rPr>
              <w:t>7-Nos</w:t>
            </w:r>
          </w:p>
        </w:tc>
        <w:tc>
          <w:tcPr>
            <w:tcW w:w="990" w:type="dxa"/>
          </w:tcPr>
          <w:p w:rsidR="000925A7" w:rsidRDefault="000925A7" w:rsidP="00DE74E5">
            <w:pPr>
              <w:pStyle w:val="NoSpacing"/>
              <w:rPr>
                <w:rFonts w:ascii="Arial" w:hAnsi="Arial" w:cs="Arial"/>
                <w:sz w:val="18"/>
                <w:szCs w:val="18"/>
              </w:rPr>
            </w:pPr>
          </w:p>
        </w:tc>
        <w:tc>
          <w:tcPr>
            <w:tcW w:w="720" w:type="dxa"/>
          </w:tcPr>
          <w:p w:rsidR="000925A7" w:rsidRDefault="000925A7" w:rsidP="00DE74E5">
            <w:pPr>
              <w:pStyle w:val="NoSpacing"/>
              <w:rPr>
                <w:rFonts w:ascii="Arial" w:hAnsi="Arial" w:cs="Arial"/>
                <w:sz w:val="18"/>
                <w:szCs w:val="18"/>
              </w:rPr>
            </w:pPr>
            <w:r>
              <w:rPr>
                <w:rFonts w:ascii="Arial" w:hAnsi="Arial" w:cs="Arial"/>
                <w:sz w:val="18"/>
                <w:szCs w:val="18"/>
              </w:rPr>
              <w:t xml:space="preserve">Each </w:t>
            </w:r>
          </w:p>
        </w:tc>
        <w:tc>
          <w:tcPr>
            <w:tcW w:w="1260" w:type="dxa"/>
          </w:tcPr>
          <w:p w:rsidR="000925A7" w:rsidRDefault="000925A7" w:rsidP="00DE74E5">
            <w:pPr>
              <w:pStyle w:val="NoSpacing"/>
              <w:rPr>
                <w:rFonts w:ascii="Arial" w:hAnsi="Arial" w:cs="Arial"/>
                <w:sz w:val="18"/>
                <w:szCs w:val="18"/>
              </w:rPr>
            </w:pPr>
          </w:p>
        </w:tc>
      </w:tr>
      <w:tr w:rsidR="000925A7" w:rsidRPr="00F401BE" w:rsidTr="00DE74E5">
        <w:tc>
          <w:tcPr>
            <w:tcW w:w="810" w:type="dxa"/>
          </w:tcPr>
          <w:p w:rsidR="000925A7" w:rsidRPr="00F401BE" w:rsidRDefault="000925A7" w:rsidP="00DE74E5">
            <w:pPr>
              <w:pStyle w:val="NoSpacing"/>
              <w:rPr>
                <w:rFonts w:ascii="Arial" w:hAnsi="Arial" w:cs="Arial"/>
                <w:sz w:val="18"/>
                <w:szCs w:val="18"/>
              </w:rPr>
            </w:pPr>
            <w:r>
              <w:rPr>
                <w:rFonts w:ascii="Arial" w:hAnsi="Arial" w:cs="Arial"/>
                <w:sz w:val="18"/>
                <w:szCs w:val="18"/>
              </w:rPr>
              <w:t>5</w:t>
            </w:r>
          </w:p>
        </w:tc>
        <w:tc>
          <w:tcPr>
            <w:tcW w:w="5220" w:type="dxa"/>
          </w:tcPr>
          <w:p w:rsidR="000925A7" w:rsidRPr="001F260D" w:rsidRDefault="000925A7" w:rsidP="00DE74E5">
            <w:pPr>
              <w:pStyle w:val="NoSpacing"/>
              <w:rPr>
                <w:rFonts w:ascii="Arial" w:hAnsi="Arial" w:cs="Arial"/>
                <w:sz w:val="18"/>
                <w:szCs w:val="18"/>
              </w:rPr>
            </w:pPr>
            <w:r w:rsidRPr="001F260D">
              <w:rPr>
                <w:rFonts w:ascii="Arial" w:hAnsi="Arial" w:cs="Arial"/>
                <w:sz w:val="18"/>
                <w:szCs w:val="18"/>
              </w:rPr>
              <w:t xml:space="preserve">S/F long bib cock of superior quality with CP head ½” </w:t>
            </w:r>
            <w:proofErr w:type="spellStart"/>
            <w:r w:rsidRPr="001F260D">
              <w:rPr>
                <w:rFonts w:ascii="Arial" w:hAnsi="Arial" w:cs="Arial"/>
                <w:sz w:val="18"/>
                <w:szCs w:val="18"/>
              </w:rPr>
              <w:t>dia</w:t>
            </w:r>
            <w:proofErr w:type="spellEnd"/>
            <w:r w:rsidRPr="001F260D">
              <w:rPr>
                <w:rFonts w:ascii="Arial" w:hAnsi="Arial" w:cs="Arial"/>
                <w:sz w:val="18"/>
                <w:szCs w:val="18"/>
              </w:rPr>
              <w:t xml:space="preserve"> (Imported make) etc, complete.</w:t>
            </w:r>
          </w:p>
        </w:tc>
        <w:tc>
          <w:tcPr>
            <w:tcW w:w="990" w:type="dxa"/>
          </w:tcPr>
          <w:p w:rsidR="000925A7" w:rsidRDefault="000925A7" w:rsidP="00DE74E5">
            <w:pPr>
              <w:pStyle w:val="NoSpacing"/>
              <w:rPr>
                <w:rFonts w:ascii="Arial" w:hAnsi="Arial" w:cs="Arial"/>
                <w:sz w:val="18"/>
                <w:szCs w:val="18"/>
              </w:rPr>
            </w:pPr>
            <w:r>
              <w:rPr>
                <w:rFonts w:ascii="Arial" w:hAnsi="Arial" w:cs="Arial"/>
                <w:sz w:val="18"/>
                <w:szCs w:val="18"/>
              </w:rPr>
              <w:t>5-Nos</w:t>
            </w:r>
          </w:p>
        </w:tc>
        <w:tc>
          <w:tcPr>
            <w:tcW w:w="990" w:type="dxa"/>
          </w:tcPr>
          <w:p w:rsidR="000925A7" w:rsidRDefault="000925A7" w:rsidP="00DE74E5">
            <w:pPr>
              <w:pStyle w:val="NoSpacing"/>
              <w:rPr>
                <w:rFonts w:ascii="Arial" w:hAnsi="Arial" w:cs="Arial"/>
                <w:sz w:val="18"/>
                <w:szCs w:val="18"/>
              </w:rPr>
            </w:pPr>
          </w:p>
        </w:tc>
        <w:tc>
          <w:tcPr>
            <w:tcW w:w="720" w:type="dxa"/>
          </w:tcPr>
          <w:p w:rsidR="000925A7" w:rsidRDefault="000925A7" w:rsidP="00DE74E5">
            <w:pPr>
              <w:pStyle w:val="NoSpacing"/>
              <w:rPr>
                <w:rFonts w:ascii="Arial" w:hAnsi="Arial" w:cs="Arial"/>
                <w:sz w:val="18"/>
                <w:szCs w:val="18"/>
              </w:rPr>
            </w:pPr>
            <w:r>
              <w:rPr>
                <w:rFonts w:ascii="Arial" w:hAnsi="Arial" w:cs="Arial"/>
                <w:sz w:val="18"/>
                <w:szCs w:val="18"/>
              </w:rPr>
              <w:t xml:space="preserve">Each </w:t>
            </w:r>
          </w:p>
        </w:tc>
        <w:tc>
          <w:tcPr>
            <w:tcW w:w="1260" w:type="dxa"/>
          </w:tcPr>
          <w:p w:rsidR="000925A7" w:rsidRDefault="000925A7" w:rsidP="00DE74E5">
            <w:pPr>
              <w:pStyle w:val="NoSpacing"/>
              <w:rPr>
                <w:rFonts w:ascii="Arial" w:hAnsi="Arial" w:cs="Arial"/>
                <w:sz w:val="18"/>
                <w:szCs w:val="18"/>
              </w:rPr>
            </w:pPr>
          </w:p>
        </w:tc>
      </w:tr>
      <w:tr w:rsidR="000925A7" w:rsidRPr="00F401BE" w:rsidTr="00DE74E5">
        <w:tc>
          <w:tcPr>
            <w:tcW w:w="810" w:type="dxa"/>
          </w:tcPr>
          <w:p w:rsidR="000925A7" w:rsidRPr="00F401BE" w:rsidRDefault="000925A7" w:rsidP="00DE74E5">
            <w:pPr>
              <w:pStyle w:val="NoSpacing"/>
              <w:rPr>
                <w:rFonts w:ascii="Arial" w:hAnsi="Arial" w:cs="Arial"/>
                <w:sz w:val="18"/>
                <w:szCs w:val="18"/>
              </w:rPr>
            </w:pPr>
            <w:r>
              <w:rPr>
                <w:rFonts w:ascii="Arial" w:hAnsi="Arial" w:cs="Arial"/>
                <w:sz w:val="18"/>
                <w:szCs w:val="18"/>
              </w:rPr>
              <w:t>6</w:t>
            </w:r>
          </w:p>
        </w:tc>
        <w:tc>
          <w:tcPr>
            <w:tcW w:w="5220" w:type="dxa"/>
          </w:tcPr>
          <w:p w:rsidR="000925A7" w:rsidRPr="001233EE" w:rsidRDefault="000925A7" w:rsidP="00DE74E5">
            <w:pPr>
              <w:pStyle w:val="NoSpacing"/>
              <w:rPr>
                <w:rFonts w:ascii="Arial" w:eastAsia="Times New Roman" w:hAnsi="Arial" w:cs="Arial"/>
                <w:sz w:val="18"/>
                <w:szCs w:val="18"/>
              </w:rPr>
            </w:pPr>
            <w:r w:rsidRPr="00F50A7E">
              <w:rPr>
                <w:rFonts w:ascii="Arial" w:eastAsia="Times New Roman" w:hAnsi="Arial" w:cs="Arial"/>
                <w:sz w:val="18"/>
                <w:szCs w:val="18"/>
              </w:rPr>
              <w:t xml:space="preserve">Supplying &amp; Fixing Water heater (Geyser 30-gallons) capacity best quality of singer make </w:t>
            </w:r>
            <w:proofErr w:type="spellStart"/>
            <w:r w:rsidRPr="00F50A7E">
              <w:rPr>
                <w:rFonts w:ascii="Arial" w:eastAsia="Times New Roman" w:hAnsi="Arial" w:cs="Arial"/>
                <w:sz w:val="18"/>
                <w:szCs w:val="18"/>
              </w:rPr>
              <w:t>i/c</w:t>
            </w:r>
            <w:proofErr w:type="spellEnd"/>
            <w:r w:rsidRPr="00F50A7E">
              <w:rPr>
                <w:rFonts w:ascii="Arial" w:eastAsia="Times New Roman" w:hAnsi="Arial" w:cs="Arial"/>
                <w:sz w:val="18"/>
                <w:szCs w:val="18"/>
              </w:rPr>
              <w:t xml:space="preserve"> cartage etc complete.</w:t>
            </w:r>
          </w:p>
        </w:tc>
        <w:tc>
          <w:tcPr>
            <w:tcW w:w="990" w:type="dxa"/>
          </w:tcPr>
          <w:p w:rsidR="000925A7" w:rsidRDefault="000925A7" w:rsidP="00DE74E5">
            <w:pPr>
              <w:pStyle w:val="NoSpacing"/>
              <w:rPr>
                <w:rFonts w:ascii="Arial" w:hAnsi="Arial" w:cs="Arial"/>
                <w:sz w:val="18"/>
                <w:szCs w:val="18"/>
              </w:rPr>
            </w:pPr>
            <w:r>
              <w:rPr>
                <w:rFonts w:ascii="Arial" w:hAnsi="Arial" w:cs="Arial"/>
                <w:sz w:val="18"/>
                <w:szCs w:val="18"/>
              </w:rPr>
              <w:t>2-Nos.</w:t>
            </w:r>
          </w:p>
        </w:tc>
        <w:tc>
          <w:tcPr>
            <w:tcW w:w="990" w:type="dxa"/>
          </w:tcPr>
          <w:p w:rsidR="000925A7" w:rsidRDefault="000925A7" w:rsidP="00DE74E5">
            <w:pPr>
              <w:pStyle w:val="NoSpacing"/>
              <w:rPr>
                <w:rFonts w:ascii="Arial" w:hAnsi="Arial" w:cs="Arial"/>
                <w:sz w:val="18"/>
                <w:szCs w:val="18"/>
              </w:rPr>
            </w:pPr>
          </w:p>
        </w:tc>
        <w:tc>
          <w:tcPr>
            <w:tcW w:w="720" w:type="dxa"/>
          </w:tcPr>
          <w:p w:rsidR="000925A7" w:rsidRDefault="000925A7" w:rsidP="00DE74E5">
            <w:pPr>
              <w:pStyle w:val="NoSpacing"/>
              <w:rPr>
                <w:rFonts w:ascii="Arial" w:hAnsi="Arial" w:cs="Arial"/>
                <w:sz w:val="18"/>
                <w:szCs w:val="18"/>
              </w:rPr>
            </w:pPr>
            <w:r>
              <w:rPr>
                <w:rFonts w:ascii="Arial" w:hAnsi="Arial" w:cs="Arial"/>
                <w:sz w:val="18"/>
                <w:szCs w:val="18"/>
              </w:rPr>
              <w:t xml:space="preserve">Each </w:t>
            </w:r>
          </w:p>
        </w:tc>
        <w:tc>
          <w:tcPr>
            <w:tcW w:w="1260" w:type="dxa"/>
          </w:tcPr>
          <w:p w:rsidR="000925A7" w:rsidRDefault="000925A7" w:rsidP="00DE74E5">
            <w:pPr>
              <w:pStyle w:val="NoSpacing"/>
              <w:rPr>
                <w:rFonts w:ascii="Arial" w:hAnsi="Arial" w:cs="Arial"/>
                <w:sz w:val="18"/>
                <w:szCs w:val="18"/>
              </w:rPr>
            </w:pPr>
          </w:p>
        </w:tc>
      </w:tr>
      <w:tr w:rsidR="000925A7" w:rsidRPr="00F401BE" w:rsidTr="00DE74E5">
        <w:tc>
          <w:tcPr>
            <w:tcW w:w="810" w:type="dxa"/>
          </w:tcPr>
          <w:p w:rsidR="000925A7" w:rsidRPr="00F401BE" w:rsidRDefault="000925A7" w:rsidP="00DE74E5">
            <w:pPr>
              <w:pStyle w:val="NoSpacing"/>
              <w:rPr>
                <w:rFonts w:ascii="Arial" w:hAnsi="Arial" w:cs="Arial"/>
                <w:sz w:val="18"/>
                <w:szCs w:val="18"/>
              </w:rPr>
            </w:pPr>
            <w:r>
              <w:rPr>
                <w:rFonts w:ascii="Arial" w:hAnsi="Arial" w:cs="Arial"/>
                <w:sz w:val="18"/>
                <w:szCs w:val="18"/>
              </w:rPr>
              <w:t>15</w:t>
            </w:r>
          </w:p>
        </w:tc>
        <w:tc>
          <w:tcPr>
            <w:tcW w:w="5220" w:type="dxa"/>
          </w:tcPr>
          <w:p w:rsidR="000925A7" w:rsidRDefault="000925A7" w:rsidP="00DE74E5">
            <w:pPr>
              <w:pStyle w:val="NoSpacing"/>
              <w:rPr>
                <w:rFonts w:ascii="Arial" w:hAnsi="Arial" w:cs="Arial"/>
                <w:sz w:val="18"/>
                <w:szCs w:val="18"/>
              </w:rPr>
            </w:pPr>
            <w:r w:rsidRPr="000C0D51">
              <w:rPr>
                <w:rFonts w:ascii="Arial" w:hAnsi="Arial" w:cs="Arial"/>
                <w:sz w:val="18"/>
                <w:szCs w:val="18"/>
              </w:rPr>
              <w:t>Providing and fixing U PVC pipe 4”dadex or equaling</w:t>
            </w:r>
            <w:r>
              <w:rPr>
                <w:rFonts w:ascii="Arial" w:hAnsi="Arial" w:cs="Arial"/>
                <w:sz w:val="18"/>
                <w:szCs w:val="18"/>
              </w:rPr>
              <w:t xml:space="preserve"> </w:t>
            </w:r>
            <w:r w:rsidRPr="000C0D51">
              <w:rPr>
                <w:rFonts w:ascii="Arial" w:hAnsi="Arial" w:cs="Arial"/>
                <w:sz w:val="18"/>
                <w:szCs w:val="18"/>
              </w:rPr>
              <w:t>making and jointing with switch pest with special approved quality including all cost of labor as directed by the engineer in</w:t>
            </w:r>
            <w:r>
              <w:rPr>
                <w:rFonts w:ascii="Arial" w:hAnsi="Arial" w:cs="Arial"/>
                <w:sz w:val="18"/>
                <w:szCs w:val="18"/>
              </w:rPr>
              <w:t xml:space="preserve"> </w:t>
            </w:r>
            <w:r w:rsidRPr="000C0D51">
              <w:rPr>
                <w:rFonts w:ascii="Arial" w:hAnsi="Arial" w:cs="Arial"/>
                <w:sz w:val="18"/>
                <w:szCs w:val="18"/>
              </w:rPr>
              <w:t>charge etc complete.</w:t>
            </w:r>
          </w:p>
          <w:p w:rsidR="000925A7" w:rsidRPr="007B428C" w:rsidRDefault="000925A7" w:rsidP="00DE74E5">
            <w:pPr>
              <w:pStyle w:val="NoSpacing"/>
              <w:rPr>
                <w:rFonts w:ascii="Arial" w:hAnsi="Arial" w:cs="Arial"/>
                <w:sz w:val="18"/>
                <w:szCs w:val="18"/>
              </w:rPr>
            </w:pPr>
          </w:p>
        </w:tc>
        <w:tc>
          <w:tcPr>
            <w:tcW w:w="990" w:type="dxa"/>
          </w:tcPr>
          <w:p w:rsidR="000925A7" w:rsidRPr="007B428C" w:rsidRDefault="000925A7" w:rsidP="00DE74E5">
            <w:pPr>
              <w:pStyle w:val="NoSpacing"/>
              <w:rPr>
                <w:rFonts w:ascii="Arial" w:hAnsi="Arial" w:cs="Arial"/>
                <w:sz w:val="18"/>
                <w:szCs w:val="18"/>
              </w:rPr>
            </w:pPr>
            <w:r>
              <w:rPr>
                <w:rFonts w:ascii="Arial" w:hAnsi="Arial" w:cs="Arial"/>
                <w:sz w:val="18"/>
                <w:szCs w:val="18"/>
              </w:rPr>
              <w:t>200.00</w:t>
            </w:r>
          </w:p>
        </w:tc>
        <w:tc>
          <w:tcPr>
            <w:tcW w:w="990" w:type="dxa"/>
          </w:tcPr>
          <w:p w:rsidR="000925A7" w:rsidRPr="007B428C" w:rsidRDefault="000925A7" w:rsidP="00DE74E5">
            <w:pPr>
              <w:pStyle w:val="NoSpacing"/>
              <w:rPr>
                <w:rFonts w:ascii="Arial" w:hAnsi="Arial" w:cs="Arial"/>
                <w:sz w:val="18"/>
                <w:szCs w:val="18"/>
              </w:rPr>
            </w:pPr>
          </w:p>
        </w:tc>
        <w:tc>
          <w:tcPr>
            <w:tcW w:w="720" w:type="dxa"/>
          </w:tcPr>
          <w:p w:rsidR="000925A7" w:rsidRPr="007B428C" w:rsidRDefault="000925A7" w:rsidP="00DE74E5">
            <w:pPr>
              <w:pStyle w:val="NoSpacing"/>
              <w:rPr>
                <w:rFonts w:ascii="Arial" w:hAnsi="Arial" w:cs="Arial"/>
                <w:sz w:val="18"/>
                <w:szCs w:val="18"/>
              </w:rPr>
            </w:pPr>
            <w:r>
              <w:rPr>
                <w:rFonts w:ascii="Arial" w:hAnsi="Arial" w:cs="Arial"/>
                <w:sz w:val="18"/>
                <w:szCs w:val="18"/>
              </w:rPr>
              <w:t xml:space="preserve">P. </w:t>
            </w:r>
            <w:proofErr w:type="spellStart"/>
            <w:r>
              <w:rPr>
                <w:rFonts w:ascii="Arial" w:hAnsi="Arial" w:cs="Arial"/>
                <w:sz w:val="18"/>
                <w:szCs w:val="18"/>
              </w:rPr>
              <w:t>Rft</w:t>
            </w:r>
            <w:proofErr w:type="spellEnd"/>
          </w:p>
        </w:tc>
        <w:tc>
          <w:tcPr>
            <w:tcW w:w="1260" w:type="dxa"/>
          </w:tcPr>
          <w:p w:rsidR="000925A7" w:rsidRPr="007B428C" w:rsidRDefault="000925A7" w:rsidP="00DE74E5">
            <w:pPr>
              <w:pStyle w:val="NoSpacing"/>
              <w:rPr>
                <w:rFonts w:ascii="Arial" w:hAnsi="Arial" w:cs="Arial"/>
                <w:sz w:val="18"/>
                <w:szCs w:val="18"/>
              </w:rPr>
            </w:pPr>
          </w:p>
        </w:tc>
      </w:tr>
      <w:tr w:rsidR="000925A7" w:rsidRPr="00F401BE" w:rsidTr="00DE74E5">
        <w:tc>
          <w:tcPr>
            <w:tcW w:w="810" w:type="dxa"/>
          </w:tcPr>
          <w:p w:rsidR="000925A7" w:rsidRPr="00F401BE" w:rsidRDefault="000925A7" w:rsidP="00DE74E5">
            <w:pPr>
              <w:pStyle w:val="NoSpacing"/>
              <w:rPr>
                <w:rFonts w:ascii="Arial" w:hAnsi="Arial" w:cs="Arial"/>
                <w:sz w:val="18"/>
                <w:szCs w:val="18"/>
              </w:rPr>
            </w:pPr>
            <w:r>
              <w:rPr>
                <w:rFonts w:ascii="Arial" w:hAnsi="Arial" w:cs="Arial"/>
                <w:sz w:val="18"/>
                <w:szCs w:val="18"/>
              </w:rPr>
              <w:t>16</w:t>
            </w:r>
          </w:p>
        </w:tc>
        <w:tc>
          <w:tcPr>
            <w:tcW w:w="5220" w:type="dxa"/>
          </w:tcPr>
          <w:p w:rsidR="000925A7" w:rsidRDefault="000925A7" w:rsidP="00DE74E5">
            <w:pPr>
              <w:pStyle w:val="NoSpacing"/>
              <w:rPr>
                <w:rFonts w:ascii="Arial" w:hAnsi="Arial" w:cs="Arial"/>
                <w:b/>
              </w:rPr>
            </w:pPr>
            <w:r w:rsidRPr="00750F02">
              <w:rPr>
                <w:rFonts w:ascii="Arial" w:hAnsi="Arial" w:cs="Arial"/>
                <w:b/>
              </w:rPr>
              <w:t>P/F</w:t>
            </w:r>
            <w:r>
              <w:rPr>
                <w:rFonts w:ascii="Arial" w:hAnsi="Arial" w:cs="Arial"/>
                <w:b/>
              </w:rPr>
              <w:t xml:space="preserve"> </w:t>
            </w:r>
            <w:proofErr w:type="spellStart"/>
            <w:r>
              <w:rPr>
                <w:rFonts w:ascii="Arial" w:hAnsi="Arial" w:cs="Arial"/>
                <w:b/>
              </w:rPr>
              <w:t>upvc</w:t>
            </w:r>
            <w:proofErr w:type="spellEnd"/>
            <w:r>
              <w:rPr>
                <w:rFonts w:ascii="Arial" w:hAnsi="Arial" w:cs="Arial"/>
                <w:b/>
              </w:rPr>
              <w:t xml:space="preserve"> pipe fitting 4”</w:t>
            </w:r>
            <w:r w:rsidRPr="00750F02">
              <w:rPr>
                <w:rFonts w:ascii="Arial" w:hAnsi="Arial" w:cs="Arial"/>
                <w:b/>
              </w:rPr>
              <w:t>dia etc, complete</w:t>
            </w:r>
            <w:r>
              <w:rPr>
                <w:rFonts w:ascii="Arial" w:hAnsi="Arial" w:cs="Arial"/>
                <w:b/>
              </w:rPr>
              <w:t>.</w:t>
            </w:r>
          </w:p>
          <w:p w:rsidR="000925A7" w:rsidRPr="00750F02" w:rsidRDefault="000925A7" w:rsidP="00DE74E5">
            <w:pPr>
              <w:pStyle w:val="NoSpacing"/>
              <w:rPr>
                <w:rFonts w:ascii="Arial" w:hAnsi="Arial" w:cs="Arial"/>
                <w:b/>
              </w:rPr>
            </w:pPr>
          </w:p>
        </w:tc>
        <w:tc>
          <w:tcPr>
            <w:tcW w:w="990" w:type="dxa"/>
          </w:tcPr>
          <w:p w:rsidR="000925A7" w:rsidRPr="007B428C" w:rsidRDefault="000925A7" w:rsidP="00DE74E5">
            <w:pPr>
              <w:pStyle w:val="NoSpacing"/>
              <w:rPr>
                <w:rFonts w:ascii="Arial" w:hAnsi="Arial" w:cs="Arial"/>
                <w:sz w:val="18"/>
                <w:szCs w:val="18"/>
              </w:rPr>
            </w:pPr>
          </w:p>
        </w:tc>
        <w:tc>
          <w:tcPr>
            <w:tcW w:w="990" w:type="dxa"/>
          </w:tcPr>
          <w:p w:rsidR="000925A7" w:rsidRPr="007B428C" w:rsidRDefault="000925A7" w:rsidP="00DE74E5">
            <w:pPr>
              <w:pStyle w:val="NoSpacing"/>
              <w:rPr>
                <w:rFonts w:ascii="Arial" w:hAnsi="Arial" w:cs="Arial"/>
                <w:sz w:val="18"/>
                <w:szCs w:val="18"/>
              </w:rPr>
            </w:pPr>
          </w:p>
        </w:tc>
        <w:tc>
          <w:tcPr>
            <w:tcW w:w="720" w:type="dxa"/>
          </w:tcPr>
          <w:p w:rsidR="000925A7" w:rsidRPr="007B428C" w:rsidRDefault="000925A7" w:rsidP="00DE74E5">
            <w:pPr>
              <w:pStyle w:val="NoSpacing"/>
              <w:rPr>
                <w:rFonts w:ascii="Arial" w:hAnsi="Arial" w:cs="Arial"/>
                <w:sz w:val="18"/>
                <w:szCs w:val="18"/>
              </w:rPr>
            </w:pPr>
          </w:p>
        </w:tc>
        <w:tc>
          <w:tcPr>
            <w:tcW w:w="1260" w:type="dxa"/>
          </w:tcPr>
          <w:p w:rsidR="000925A7" w:rsidRPr="007B428C" w:rsidRDefault="000925A7" w:rsidP="00DE74E5">
            <w:pPr>
              <w:pStyle w:val="NoSpacing"/>
              <w:rPr>
                <w:rFonts w:ascii="Arial" w:hAnsi="Arial" w:cs="Arial"/>
                <w:sz w:val="18"/>
                <w:szCs w:val="18"/>
              </w:rPr>
            </w:pPr>
            <w:r>
              <w:rPr>
                <w:rFonts w:ascii="Arial" w:hAnsi="Arial" w:cs="Arial"/>
                <w:sz w:val="18"/>
                <w:szCs w:val="18"/>
              </w:rPr>
              <w:t>0</w:t>
            </w:r>
          </w:p>
        </w:tc>
      </w:tr>
      <w:tr w:rsidR="000925A7" w:rsidRPr="00F401BE" w:rsidTr="00DE74E5">
        <w:tc>
          <w:tcPr>
            <w:tcW w:w="810" w:type="dxa"/>
          </w:tcPr>
          <w:p w:rsidR="000925A7" w:rsidRPr="00F401BE" w:rsidRDefault="000925A7" w:rsidP="00DE74E5">
            <w:pPr>
              <w:pStyle w:val="NoSpacing"/>
              <w:rPr>
                <w:rFonts w:ascii="Arial" w:hAnsi="Arial" w:cs="Arial"/>
                <w:sz w:val="18"/>
                <w:szCs w:val="18"/>
              </w:rPr>
            </w:pPr>
            <w:r>
              <w:rPr>
                <w:rFonts w:ascii="Arial" w:hAnsi="Arial" w:cs="Arial"/>
                <w:sz w:val="18"/>
                <w:szCs w:val="18"/>
              </w:rPr>
              <w:t>A</w:t>
            </w:r>
          </w:p>
        </w:tc>
        <w:tc>
          <w:tcPr>
            <w:tcW w:w="5220" w:type="dxa"/>
          </w:tcPr>
          <w:p w:rsidR="000925A7" w:rsidRPr="007B428C" w:rsidRDefault="000925A7" w:rsidP="00DE74E5">
            <w:pPr>
              <w:pStyle w:val="NoSpacing"/>
              <w:rPr>
                <w:rFonts w:ascii="Arial" w:hAnsi="Arial" w:cs="Arial"/>
                <w:sz w:val="18"/>
                <w:szCs w:val="18"/>
              </w:rPr>
            </w:pPr>
            <w:r>
              <w:rPr>
                <w:rFonts w:ascii="Arial" w:hAnsi="Arial" w:cs="Arial"/>
                <w:sz w:val="18"/>
                <w:szCs w:val="18"/>
              </w:rPr>
              <w:t xml:space="preserve">4” </w:t>
            </w:r>
            <w:proofErr w:type="spellStart"/>
            <w:r>
              <w:rPr>
                <w:rFonts w:ascii="Arial" w:hAnsi="Arial" w:cs="Arial"/>
                <w:sz w:val="18"/>
                <w:szCs w:val="18"/>
              </w:rPr>
              <w:t>dia</w:t>
            </w:r>
            <w:proofErr w:type="spellEnd"/>
            <w:r>
              <w:rPr>
                <w:rFonts w:ascii="Arial" w:hAnsi="Arial" w:cs="Arial"/>
                <w:sz w:val="18"/>
                <w:szCs w:val="18"/>
              </w:rPr>
              <w:t xml:space="preserve"> y-tee</w:t>
            </w:r>
          </w:p>
        </w:tc>
        <w:tc>
          <w:tcPr>
            <w:tcW w:w="990" w:type="dxa"/>
          </w:tcPr>
          <w:p w:rsidR="000925A7" w:rsidRPr="007B428C" w:rsidRDefault="000925A7" w:rsidP="00DE74E5">
            <w:pPr>
              <w:pStyle w:val="NoSpacing"/>
              <w:rPr>
                <w:rFonts w:ascii="Arial" w:hAnsi="Arial" w:cs="Arial"/>
                <w:sz w:val="18"/>
                <w:szCs w:val="18"/>
              </w:rPr>
            </w:pPr>
            <w:r>
              <w:rPr>
                <w:rFonts w:ascii="Arial" w:hAnsi="Arial" w:cs="Arial"/>
                <w:sz w:val="18"/>
                <w:szCs w:val="18"/>
              </w:rPr>
              <w:t>3-Nos</w:t>
            </w:r>
          </w:p>
        </w:tc>
        <w:tc>
          <w:tcPr>
            <w:tcW w:w="990" w:type="dxa"/>
          </w:tcPr>
          <w:p w:rsidR="000925A7" w:rsidRPr="007B428C" w:rsidRDefault="000925A7" w:rsidP="00DE74E5">
            <w:pPr>
              <w:pStyle w:val="NoSpacing"/>
              <w:rPr>
                <w:rFonts w:ascii="Arial" w:hAnsi="Arial" w:cs="Arial"/>
                <w:sz w:val="18"/>
                <w:szCs w:val="18"/>
              </w:rPr>
            </w:pPr>
          </w:p>
        </w:tc>
        <w:tc>
          <w:tcPr>
            <w:tcW w:w="720" w:type="dxa"/>
          </w:tcPr>
          <w:p w:rsidR="000925A7" w:rsidRPr="007B428C" w:rsidRDefault="000925A7" w:rsidP="00DE74E5">
            <w:pPr>
              <w:pStyle w:val="NoSpacing"/>
              <w:rPr>
                <w:rFonts w:ascii="Arial" w:hAnsi="Arial" w:cs="Arial"/>
                <w:sz w:val="18"/>
                <w:szCs w:val="18"/>
              </w:rPr>
            </w:pPr>
            <w:r>
              <w:rPr>
                <w:rFonts w:ascii="Arial" w:hAnsi="Arial" w:cs="Arial"/>
                <w:sz w:val="18"/>
                <w:szCs w:val="18"/>
              </w:rPr>
              <w:t xml:space="preserve">P. </w:t>
            </w:r>
            <w:proofErr w:type="spellStart"/>
            <w:r>
              <w:rPr>
                <w:rFonts w:ascii="Arial" w:hAnsi="Arial" w:cs="Arial"/>
                <w:sz w:val="18"/>
                <w:szCs w:val="18"/>
              </w:rPr>
              <w:t>Rft</w:t>
            </w:r>
            <w:proofErr w:type="spellEnd"/>
          </w:p>
        </w:tc>
        <w:tc>
          <w:tcPr>
            <w:tcW w:w="1260" w:type="dxa"/>
          </w:tcPr>
          <w:p w:rsidR="000925A7" w:rsidRPr="007B428C" w:rsidRDefault="000925A7" w:rsidP="00DE74E5">
            <w:pPr>
              <w:pStyle w:val="NoSpacing"/>
              <w:rPr>
                <w:rFonts w:ascii="Arial" w:hAnsi="Arial" w:cs="Arial"/>
                <w:sz w:val="18"/>
                <w:szCs w:val="18"/>
              </w:rPr>
            </w:pPr>
          </w:p>
        </w:tc>
      </w:tr>
      <w:tr w:rsidR="000925A7" w:rsidRPr="00F401BE" w:rsidTr="00DE74E5">
        <w:tc>
          <w:tcPr>
            <w:tcW w:w="810" w:type="dxa"/>
          </w:tcPr>
          <w:p w:rsidR="000925A7" w:rsidRPr="00F401BE" w:rsidRDefault="000925A7" w:rsidP="00DE74E5">
            <w:pPr>
              <w:pStyle w:val="NoSpacing"/>
              <w:rPr>
                <w:rFonts w:ascii="Arial" w:hAnsi="Arial" w:cs="Arial"/>
                <w:sz w:val="18"/>
                <w:szCs w:val="18"/>
              </w:rPr>
            </w:pPr>
            <w:r>
              <w:rPr>
                <w:rFonts w:ascii="Arial" w:hAnsi="Arial" w:cs="Arial"/>
                <w:sz w:val="18"/>
                <w:szCs w:val="18"/>
              </w:rPr>
              <w:t>B</w:t>
            </w:r>
          </w:p>
        </w:tc>
        <w:tc>
          <w:tcPr>
            <w:tcW w:w="5220" w:type="dxa"/>
          </w:tcPr>
          <w:p w:rsidR="000925A7" w:rsidRPr="007B428C" w:rsidRDefault="000925A7" w:rsidP="00DE74E5">
            <w:pPr>
              <w:pStyle w:val="NoSpacing"/>
              <w:rPr>
                <w:rFonts w:ascii="Arial" w:hAnsi="Arial" w:cs="Arial"/>
                <w:sz w:val="18"/>
                <w:szCs w:val="18"/>
              </w:rPr>
            </w:pPr>
            <w:r>
              <w:rPr>
                <w:rFonts w:ascii="Arial" w:hAnsi="Arial" w:cs="Arial"/>
                <w:sz w:val="18"/>
                <w:szCs w:val="18"/>
              </w:rPr>
              <w:t xml:space="preserve">4” </w:t>
            </w:r>
            <w:proofErr w:type="spellStart"/>
            <w:r>
              <w:rPr>
                <w:rFonts w:ascii="Arial" w:hAnsi="Arial" w:cs="Arial"/>
                <w:sz w:val="18"/>
                <w:szCs w:val="18"/>
              </w:rPr>
              <w:t>dia</w:t>
            </w:r>
            <w:proofErr w:type="spellEnd"/>
            <w:r>
              <w:rPr>
                <w:rFonts w:ascii="Arial" w:hAnsi="Arial" w:cs="Arial"/>
                <w:sz w:val="18"/>
                <w:szCs w:val="18"/>
              </w:rPr>
              <w:t xml:space="preserve"> plug tee</w:t>
            </w:r>
          </w:p>
        </w:tc>
        <w:tc>
          <w:tcPr>
            <w:tcW w:w="990" w:type="dxa"/>
          </w:tcPr>
          <w:p w:rsidR="000925A7" w:rsidRPr="007B428C" w:rsidRDefault="000925A7" w:rsidP="00DE74E5">
            <w:pPr>
              <w:pStyle w:val="NoSpacing"/>
              <w:rPr>
                <w:rFonts w:ascii="Arial" w:hAnsi="Arial" w:cs="Arial"/>
                <w:sz w:val="18"/>
                <w:szCs w:val="18"/>
              </w:rPr>
            </w:pPr>
            <w:r>
              <w:rPr>
                <w:rFonts w:ascii="Arial" w:hAnsi="Arial" w:cs="Arial"/>
                <w:sz w:val="18"/>
                <w:szCs w:val="18"/>
              </w:rPr>
              <w:t>3-Nos</w:t>
            </w:r>
          </w:p>
        </w:tc>
        <w:tc>
          <w:tcPr>
            <w:tcW w:w="990" w:type="dxa"/>
          </w:tcPr>
          <w:p w:rsidR="000925A7" w:rsidRPr="007B428C" w:rsidRDefault="000925A7" w:rsidP="00DE74E5">
            <w:pPr>
              <w:pStyle w:val="NoSpacing"/>
              <w:rPr>
                <w:rFonts w:ascii="Arial" w:hAnsi="Arial" w:cs="Arial"/>
                <w:sz w:val="18"/>
                <w:szCs w:val="18"/>
              </w:rPr>
            </w:pPr>
          </w:p>
        </w:tc>
        <w:tc>
          <w:tcPr>
            <w:tcW w:w="720" w:type="dxa"/>
          </w:tcPr>
          <w:p w:rsidR="000925A7" w:rsidRPr="007B428C" w:rsidRDefault="000925A7" w:rsidP="00DE74E5">
            <w:pPr>
              <w:pStyle w:val="NoSpacing"/>
              <w:rPr>
                <w:rFonts w:ascii="Arial" w:hAnsi="Arial" w:cs="Arial"/>
                <w:sz w:val="18"/>
                <w:szCs w:val="18"/>
              </w:rPr>
            </w:pPr>
            <w:r>
              <w:rPr>
                <w:rFonts w:ascii="Arial" w:hAnsi="Arial" w:cs="Arial"/>
                <w:sz w:val="18"/>
                <w:szCs w:val="18"/>
              </w:rPr>
              <w:t>-do-</w:t>
            </w:r>
          </w:p>
        </w:tc>
        <w:tc>
          <w:tcPr>
            <w:tcW w:w="1260" w:type="dxa"/>
          </w:tcPr>
          <w:p w:rsidR="000925A7" w:rsidRPr="007B428C" w:rsidRDefault="000925A7" w:rsidP="00DE74E5">
            <w:pPr>
              <w:pStyle w:val="NoSpacing"/>
              <w:rPr>
                <w:rFonts w:ascii="Arial" w:hAnsi="Arial" w:cs="Arial"/>
                <w:sz w:val="18"/>
                <w:szCs w:val="18"/>
              </w:rPr>
            </w:pPr>
          </w:p>
        </w:tc>
      </w:tr>
      <w:tr w:rsidR="000925A7" w:rsidRPr="00F401BE" w:rsidTr="00DE74E5">
        <w:tc>
          <w:tcPr>
            <w:tcW w:w="810" w:type="dxa"/>
          </w:tcPr>
          <w:p w:rsidR="000925A7" w:rsidRPr="00F401BE" w:rsidRDefault="000925A7" w:rsidP="00DE74E5">
            <w:pPr>
              <w:pStyle w:val="NoSpacing"/>
              <w:rPr>
                <w:rFonts w:ascii="Arial" w:hAnsi="Arial" w:cs="Arial"/>
                <w:sz w:val="18"/>
                <w:szCs w:val="18"/>
              </w:rPr>
            </w:pPr>
            <w:r>
              <w:rPr>
                <w:rFonts w:ascii="Arial" w:hAnsi="Arial" w:cs="Arial"/>
                <w:sz w:val="18"/>
                <w:szCs w:val="18"/>
              </w:rPr>
              <w:t>C</w:t>
            </w:r>
          </w:p>
        </w:tc>
        <w:tc>
          <w:tcPr>
            <w:tcW w:w="5220" w:type="dxa"/>
          </w:tcPr>
          <w:p w:rsidR="000925A7" w:rsidRDefault="000925A7" w:rsidP="00DE74E5">
            <w:pPr>
              <w:pStyle w:val="NoSpacing"/>
              <w:rPr>
                <w:rFonts w:ascii="Arial" w:hAnsi="Arial" w:cs="Arial"/>
                <w:sz w:val="18"/>
                <w:szCs w:val="18"/>
              </w:rPr>
            </w:pPr>
            <w:r>
              <w:rPr>
                <w:rFonts w:ascii="Arial" w:hAnsi="Arial" w:cs="Arial"/>
                <w:sz w:val="18"/>
                <w:szCs w:val="18"/>
              </w:rPr>
              <w:t xml:space="preserve">4” </w:t>
            </w:r>
            <w:proofErr w:type="spellStart"/>
            <w:r>
              <w:rPr>
                <w:rFonts w:ascii="Arial" w:hAnsi="Arial" w:cs="Arial"/>
                <w:sz w:val="18"/>
                <w:szCs w:val="18"/>
              </w:rPr>
              <w:t>dia</w:t>
            </w:r>
            <w:proofErr w:type="spellEnd"/>
            <w:r>
              <w:rPr>
                <w:rFonts w:ascii="Arial" w:hAnsi="Arial" w:cs="Arial"/>
                <w:sz w:val="18"/>
                <w:szCs w:val="18"/>
              </w:rPr>
              <w:t xml:space="preserve"> </w:t>
            </w:r>
            <w:proofErr w:type="spellStart"/>
            <w:r>
              <w:rPr>
                <w:rFonts w:ascii="Arial" w:hAnsi="Arial" w:cs="Arial"/>
                <w:sz w:val="18"/>
                <w:szCs w:val="18"/>
              </w:rPr>
              <w:t>cowel</w:t>
            </w:r>
            <w:proofErr w:type="spellEnd"/>
          </w:p>
        </w:tc>
        <w:tc>
          <w:tcPr>
            <w:tcW w:w="990" w:type="dxa"/>
          </w:tcPr>
          <w:p w:rsidR="000925A7" w:rsidRDefault="000925A7" w:rsidP="00DE74E5">
            <w:pPr>
              <w:pStyle w:val="NoSpacing"/>
              <w:rPr>
                <w:rFonts w:ascii="Arial" w:hAnsi="Arial" w:cs="Arial"/>
                <w:sz w:val="18"/>
                <w:szCs w:val="18"/>
              </w:rPr>
            </w:pPr>
            <w:r>
              <w:rPr>
                <w:rFonts w:ascii="Arial" w:hAnsi="Arial" w:cs="Arial"/>
                <w:sz w:val="18"/>
                <w:szCs w:val="18"/>
              </w:rPr>
              <w:t>3-Nos</w:t>
            </w:r>
          </w:p>
        </w:tc>
        <w:tc>
          <w:tcPr>
            <w:tcW w:w="990" w:type="dxa"/>
          </w:tcPr>
          <w:p w:rsidR="000925A7" w:rsidRPr="007B428C" w:rsidRDefault="000925A7" w:rsidP="00DE74E5">
            <w:pPr>
              <w:pStyle w:val="NoSpacing"/>
              <w:rPr>
                <w:rFonts w:ascii="Arial" w:hAnsi="Arial" w:cs="Arial"/>
                <w:sz w:val="18"/>
                <w:szCs w:val="18"/>
              </w:rPr>
            </w:pPr>
          </w:p>
        </w:tc>
        <w:tc>
          <w:tcPr>
            <w:tcW w:w="720" w:type="dxa"/>
          </w:tcPr>
          <w:p w:rsidR="000925A7" w:rsidRPr="007B428C" w:rsidRDefault="000925A7" w:rsidP="00DE74E5">
            <w:pPr>
              <w:pStyle w:val="NoSpacing"/>
              <w:rPr>
                <w:rFonts w:ascii="Arial" w:hAnsi="Arial" w:cs="Arial"/>
                <w:sz w:val="18"/>
                <w:szCs w:val="18"/>
              </w:rPr>
            </w:pPr>
            <w:r>
              <w:rPr>
                <w:rFonts w:ascii="Arial" w:hAnsi="Arial" w:cs="Arial"/>
                <w:sz w:val="18"/>
                <w:szCs w:val="18"/>
              </w:rPr>
              <w:t>-do-</w:t>
            </w:r>
          </w:p>
        </w:tc>
        <w:tc>
          <w:tcPr>
            <w:tcW w:w="1260" w:type="dxa"/>
          </w:tcPr>
          <w:p w:rsidR="000925A7" w:rsidRPr="007B428C" w:rsidRDefault="000925A7" w:rsidP="00DE74E5">
            <w:pPr>
              <w:pStyle w:val="NoSpacing"/>
              <w:rPr>
                <w:rFonts w:ascii="Arial" w:hAnsi="Arial" w:cs="Arial"/>
                <w:sz w:val="18"/>
                <w:szCs w:val="18"/>
              </w:rPr>
            </w:pPr>
          </w:p>
        </w:tc>
      </w:tr>
      <w:tr w:rsidR="000925A7" w:rsidRPr="00F401BE" w:rsidTr="00DE74E5">
        <w:tc>
          <w:tcPr>
            <w:tcW w:w="810" w:type="dxa"/>
          </w:tcPr>
          <w:p w:rsidR="000925A7" w:rsidRPr="00F401BE" w:rsidRDefault="000925A7" w:rsidP="00DE74E5">
            <w:pPr>
              <w:pStyle w:val="NoSpacing"/>
              <w:rPr>
                <w:rFonts w:ascii="Arial" w:hAnsi="Arial" w:cs="Arial"/>
                <w:sz w:val="18"/>
                <w:szCs w:val="18"/>
              </w:rPr>
            </w:pPr>
            <w:r>
              <w:rPr>
                <w:rFonts w:ascii="Arial" w:hAnsi="Arial" w:cs="Arial"/>
                <w:sz w:val="18"/>
                <w:szCs w:val="18"/>
              </w:rPr>
              <w:t>d</w:t>
            </w:r>
          </w:p>
        </w:tc>
        <w:tc>
          <w:tcPr>
            <w:tcW w:w="5220" w:type="dxa"/>
          </w:tcPr>
          <w:p w:rsidR="000925A7" w:rsidRDefault="000925A7" w:rsidP="00DE74E5">
            <w:pPr>
              <w:pStyle w:val="NoSpacing"/>
              <w:rPr>
                <w:rFonts w:ascii="Arial" w:hAnsi="Arial" w:cs="Arial"/>
                <w:sz w:val="18"/>
                <w:szCs w:val="18"/>
              </w:rPr>
            </w:pPr>
            <w:r>
              <w:rPr>
                <w:rFonts w:ascii="Arial" w:hAnsi="Arial" w:cs="Arial"/>
                <w:sz w:val="18"/>
                <w:szCs w:val="18"/>
              </w:rPr>
              <w:t xml:space="preserve">4” </w:t>
            </w:r>
            <w:proofErr w:type="spellStart"/>
            <w:r>
              <w:rPr>
                <w:rFonts w:ascii="Arial" w:hAnsi="Arial" w:cs="Arial"/>
                <w:sz w:val="18"/>
                <w:szCs w:val="18"/>
              </w:rPr>
              <w:t>dia</w:t>
            </w:r>
            <w:proofErr w:type="spellEnd"/>
            <w:r>
              <w:rPr>
                <w:rFonts w:ascii="Arial" w:hAnsi="Arial" w:cs="Arial"/>
                <w:sz w:val="18"/>
                <w:szCs w:val="18"/>
              </w:rPr>
              <w:t xml:space="preserve"> plain bend </w:t>
            </w:r>
          </w:p>
        </w:tc>
        <w:tc>
          <w:tcPr>
            <w:tcW w:w="990" w:type="dxa"/>
          </w:tcPr>
          <w:p w:rsidR="000925A7" w:rsidRDefault="000925A7" w:rsidP="00DE74E5">
            <w:pPr>
              <w:pStyle w:val="NoSpacing"/>
              <w:rPr>
                <w:rFonts w:ascii="Arial" w:hAnsi="Arial" w:cs="Arial"/>
                <w:sz w:val="18"/>
                <w:szCs w:val="18"/>
              </w:rPr>
            </w:pPr>
            <w:r>
              <w:rPr>
                <w:rFonts w:ascii="Arial" w:hAnsi="Arial" w:cs="Arial"/>
                <w:sz w:val="18"/>
                <w:szCs w:val="18"/>
              </w:rPr>
              <w:t>3-Nos</w:t>
            </w:r>
          </w:p>
        </w:tc>
        <w:tc>
          <w:tcPr>
            <w:tcW w:w="990" w:type="dxa"/>
          </w:tcPr>
          <w:p w:rsidR="000925A7" w:rsidRPr="007B428C" w:rsidRDefault="000925A7" w:rsidP="00DE74E5">
            <w:pPr>
              <w:pStyle w:val="NoSpacing"/>
              <w:rPr>
                <w:rFonts w:ascii="Arial" w:hAnsi="Arial" w:cs="Arial"/>
                <w:sz w:val="18"/>
                <w:szCs w:val="18"/>
              </w:rPr>
            </w:pPr>
          </w:p>
        </w:tc>
        <w:tc>
          <w:tcPr>
            <w:tcW w:w="720" w:type="dxa"/>
          </w:tcPr>
          <w:p w:rsidR="000925A7" w:rsidRPr="007B428C" w:rsidRDefault="000925A7" w:rsidP="00DE74E5">
            <w:pPr>
              <w:pStyle w:val="NoSpacing"/>
              <w:rPr>
                <w:rFonts w:ascii="Arial" w:hAnsi="Arial" w:cs="Arial"/>
                <w:sz w:val="18"/>
                <w:szCs w:val="18"/>
              </w:rPr>
            </w:pPr>
            <w:r>
              <w:rPr>
                <w:rFonts w:ascii="Arial" w:hAnsi="Arial" w:cs="Arial"/>
                <w:sz w:val="18"/>
                <w:szCs w:val="18"/>
              </w:rPr>
              <w:t>-do-</w:t>
            </w:r>
          </w:p>
        </w:tc>
        <w:tc>
          <w:tcPr>
            <w:tcW w:w="1260" w:type="dxa"/>
          </w:tcPr>
          <w:p w:rsidR="000925A7" w:rsidRPr="007B428C" w:rsidRDefault="000925A7" w:rsidP="00DE74E5">
            <w:pPr>
              <w:pStyle w:val="NoSpacing"/>
              <w:rPr>
                <w:rFonts w:ascii="Arial" w:hAnsi="Arial" w:cs="Arial"/>
                <w:sz w:val="18"/>
                <w:szCs w:val="18"/>
              </w:rPr>
            </w:pPr>
          </w:p>
        </w:tc>
      </w:tr>
      <w:tr w:rsidR="000925A7" w:rsidRPr="00F401BE" w:rsidTr="00DE74E5">
        <w:tc>
          <w:tcPr>
            <w:tcW w:w="810" w:type="dxa"/>
          </w:tcPr>
          <w:p w:rsidR="000925A7" w:rsidRPr="00F401BE" w:rsidRDefault="000925A7" w:rsidP="00DE74E5">
            <w:pPr>
              <w:pStyle w:val="NoSpacing"/>
              <w:rPr>
                <w:rFonts w:ascii="Arial" w:hAnsi="Arial" w:cs="Arial"/>
                <w:sz w:val="18"/>
                <w:szCs w:val="18"/>
              </w:rPr>
            </w:pPr>
            <w:r>
              <w:rPr>
                <w:rFonts w:ascii="Arial" w:hAnsi="Arial" w:cs="Arial"/>
                <w:sz w:val="18"/>
                <w:szCs w:val="18"/>
              </w:rPr>
              <w:t>17</w:t>
            </w:r>
          </w:p>
        </w:tc>
        <w:tc>
          <w:tcPr>
            <w:tcW w:w="5220" w:type="dxa"/>
          </w:tcPr>
          <w:p w:rsidR="000925A7" w:rsidRPr="004741B9" w:rsidRDefault="000925A7" w:rsidP="00DE74E5">
            <w:pPr>
              <w:pStyle w:val="NoSpacing"/>
              <w:rPr>
                <w:rFonts w:ascii="Arial" w:hAnsi="Arial" w:cs="Arial"/>
                <w:sz w:val="18"/>
                <w:szCs w:val="18"/>
              </w:rPr>
            </w:pPr>
            <w:r w:rsidRPr="004741B9">
              <w:rPr>
                <w:rFonts w:ascii="Arial" w:hAnsi="Arial" w:cs="Arial"/>
                <w:sz w:val="18"/>
                <w:szCs w:val="18"/>
              </w:rPr>
              <w:t xml:space="preserve">Providing and fixing </w:t>
            </w:r>
            <w:proofErr w:type="spellStart"/>
            <w:r w:rsidRPr="004741B9">
              <w:rPr>
                <w:rFonts w:ascii="Arial" w:hAnsi="Arial" w:cs="Arial"/>
                <w:sz w:val="18"/>
                <w:szCs w:val="18"/>
              </w:rPr>
              <w:t>cPVC</w:t>
            </w:r>
            <w:proofErr w:type="spellEnd"/>
            <w:r w:rsidRPr="004741B9">
              <w:rPr>
                <w:rFonts w:ascii="Arial" w:hAnsi="Arial" w:cs="Arial"/>
                <w:sz w:val="18"/>
                <w:szCs w:val="18"/>
              </w:rPr>
              <w:t xml:space="preserve"> pipe ½</w:t>
            </w:r>
            <w:r>
              <w:rPr>
                <w:rFonts w:ascii="Arial" w:hAnsi="Arial" w:cs="Arial"/>
                <w:sz w:val="18"/>
                <w:szCs w:val="18"/>
              </w:rPr>
              <w:t>”d</w:t>
            </w:r>
            <w:r w:rsidRPr="004741B9">
              <w:rPr>
                <w:rFonts w:ascii="Arial" w:hAnsi="Arial" w:cs="Arial"/>
                <w:sz w:val="18"/>
                <w:szCs w:val="18"/>
              </w:rPr>
              <w:t xml:space="preserve">ia including cutting making and jointing with switch pest with special approved quality including all cost of </w:t>
            </w:r>
            <w:proofErr w:type="spellStart"/>
            <w:r w:rsidRPr="004741B9">
              <w:rPr>
                <w:rFonts w:ascii="Arial" w:hAnsi="Arial" w:cs="Arial"/>
                <w:sz w:val="18"/>
                <w:szCs w:val="18"/>
              </w:rPr>
              <w:t>labour</w:t>
            </w:r>
            <w:proofErr w:type="spellEnd"/>
            <w:r w:rsidRPr="004741B9">
              <w:rPr>
                <w:rFonts w:ascii="Arial" w:hAnsi="Arial" w:cs="Arial"/>
                <w:sz w:val="18"/>
                <w:szCs w:val="18"/>
              </w:rPr>
              <w:t xml:space="preserve"> as directed by the engineer in</w:t>
            </w:r>
            <w:r>
              <w:rPr>
                <w:rFonts w:ascii="Arial" w:hAnsi="Arial" w:cs="Arial"/>
                <w:sz w:val="18"/>
                <w:szCs w:val="18"/>
              </w:rPr>
              <w:t xml:space="preserve"> </w:t>
            </w:r>
            <w:r w:rsidRPr="004741B9">
              <w:rPr>
                <w:rFonts w:ascii="Arial" w:hAnsi="Arial" w:cs="Arial"/>
                <w:sz w:val="18"/>
                <w:szCs w:val="18"/>
              </w:rPr>
              <w:t>charge etc complete.</w:t>
            </w:r>
          </w:p>
        </w:tc>
        <w:tc>
          <w:tcPr>
            <w:tcW w:w="990" w:type="dxa"/>
          </w:tcPr>
          <w:p w:rsidR="000925A7" w:rsidRPr="004741B9" w:rsidRDefault="000925A7" w:rsidP="00DE74E5">
            <w:pPr>
              <w:pStyle w:val="NoSpacing"/>
              <w:rPr>
                <w:rFonts w:ascii="Arial" w:hAnsi="Arial" w:cs="Arial"/>
                <w:sz w:val="18"/>
                <w:szCs w:val="18"/>
              </w:rPr>
            </w:pPr>
            <w:r>
              <w:rPr>
                <w:rFonts w:ascii="Arial" w:hAnsi="Arial" w:cs="Arial"/>
                <w:sz w:val="18"/>
                <w:szCs w:val="18"/>
              </w:rPr>
              <w:t xml:space="preserve">125.0 </w:t>
            </w:r>
            <w:proofErr w:type="spellStart"/>
            <w:r w:rsidRPr="004741B9">
              <w:rPr>
                <w:rFonts w:ascii="Arial" w:hAnsi="Arial" w:cs="Arial"/>
                <w:sz w:val="18"/>
                <w:szCs w:val="18"/>
              </w:rPr>
              <w:t>Rft</w:t>
            </w:r>
            <w:proofErr w:type="spellEnd"/>
          </w:p>
        </w:tc>
        <w:tc>
          <w:tcPr>
            <w:tcW w:w="990" w:type="dxa"/>
          </w:tcPr>
          <w:p w:rsidR="000925A7" w:rsidRPr="004741B9" w:rsidRDefault="000925A7" w:rsidP="00DE74E5">
            <w:pPr>
              <w:pStyle w:val="NoSpacing"/>
              <w:rPr>
                <w:rFonts w:ascii="Arial" w:hAnsi="Arial" w:cs="Arial"/>
                <w:sz w:val="18"/>
                <w:szCs w:val="18"/>
              </w:rPr>
            </w:pPr>
          </w:p>
        </w:tc>
        <w:tc>
          <w:tcPr>
            <w:tcW w:w="720" w:type="dxa"/>
          </w:tcPr>
          <w:p w:rsidR="000925A7" w:rsidRPr="004741B9" w:rsidRDefault="000925A7" w:rsidP="00DE74E5">
            <w:pPr>
              <w:pStyle w:val="NoSpacing"/>
              <w:rPr>
                <w:rFonts w:ascii="Arial" w:hAnsi="Arial" w:cs="Arial"/>
                <w:sz w:val="18"/>
                <w:szCs w:val="18"/>
              </w:rPr>
            </w:pPr>
            <w:r w:rsidRPr="004741B9">
              <w:rPr>
                <w:rFonts w:ascii="Arial" w:hAnsi="Arial" w:cs="Arial"/>
                <w:sz w:val="18"/>
                <w:szCs w:val="18"/>
              </w:rPr>
              <w:t xml:space="preserve">P. </w:t>
            </w:r>
            <w:proofErr w:type="spellStart"/>
            <w:r w:rsidRPr="004741B9">
              <w:rPr>
                <w:rFonts w:ascii="Arial" w:hAnsi="Arial" w:cs="Arial"/>
                <w:sz w:val="18"/>
                <w:szCs w:val="18"/>
              </w:rPr>
              <w:t>Rft</w:t>
            </w:r>
            <w:proofErr w:type="spellEnd"/>
          </w:p>
        </w:tc>
        <w:tc>
          <w:tcPr>
            <w:tcW w:w="1260" w:type="dxa"/>
          </w:tcPr>
          <w:p w:rsidR="000925A7" w:rsidRPr="004741B9" w:rsidRDefault="000925A7" w:rsidP="00DE74E5">
            <w:pPr>
              <w:pStyle w:val="NoSpacing"/>
              <w:rPr>
                <w:rFonts w:ascii="Arial" w:hAnsi="Arial" w:cs="Arial"/>
                <w:sz w:val="18"/>
                <w:szCs w:val="18"/>
              </w:rPr>
            </w:pPr>
          </w:p>
        </w:tc>
      </w:tr>
      <w:tr w:rsidR="000925A7" w:rsidRPr="00F401BE" w:rsidTr="00DE74E5">
        <w:tc>
          <w:tcPr>
            <w:tcW w:w="810" w:type="dxa"/>
          </w:tcPr>
          <w:p w:rsidR="000925A7" w:rsidRPr="00F401BE" w:rsidRDefault="000925A7" w:rsidP="00DE74E5">
            <w:pPr>
              <w:pStyle w:val="NoSpacing"/>
              <w:rPr>
                <w:rFonts w:ascii="Arial" w:hAnsi="Arial" w:cs="Arial"/>
                <w:sz w:val="18"/>
                <w:szCs w:val="18"/>
              </w:rPr>
            </w:pPr>
            <w:r>
              <w:rPr>
                <w:rFonts w:ascii="Arial" w:hAnsi="Arial" w:cs="Arial"/>
                <w:sz w:val="18"/>
                <w:szCs w:val="18"/>
              </w:rPr>
              <w:t>18</w:t>
            </w:r>
          </w:p>
        </w:tc>
        <w:tc>
          <w:tcPr>
            <w:tcW w:w="5220" w:type="dxa"/>
          </w:tcPr>
          <w:p w:rsidR="000925A7" w:rsidRPr="004741B9" w:rsidRDefault="000925A7" w:rsidP="00DE74E5">
            <w:pPr>
              <w:pStyle w:val="NoSpacing"/>
              <w:rPr>
                <w:rFonts w:ascii="Arial" w:hAnsi="Arial" w:cs="Arial"/>
                <w:sz w:val="18"/>
                <w:szCs w:val="18"/>
              </w:rPr>
            </w:pPr>
            <w:r w:rsidRPr="004741B9">
              <w:rPr>
                <w:rFonts w:ascii="Arial" w:hAnsi="Arial" w:cs="Arial"/>
                <w:sz w:val="18"/>
                <w:szCs w:val="18"/>
              </w:rPr>
              <w:t xml:space="preserve">Providing and fixing CPVC pipe </w:t>
            </w:r>
            <w:r>
              <w:rPr>
                <w:rFonts w:ascii="Arial" w:hAnsi="Arial" w:cs="Arial"/>
                <w:sz w:val="18"/>
                <w:szCs w:val="18"/>
              </w:rPr>
              <w:t>¾”</w:t>
            </w:r>
            <w:r w:rsidRPr="004741B9">
              <w:rPr>
                <w:rFonts w:ascii="Arial" w:hAnsi="Arial" w:cs="Arial"/>
                <w:sz w:val="18"/>
                <w:szCs w:val="18"/>
              </w:rPr>
              <w:t xml:space="preserve"> </w:t>
            </w:r>
            <w:proofErr w:type="spellStart"/>
            <w:r w:rsidRPr="004741B9">
              <w:rPr>
                <w:rFonts w:ascii="Arial" w:hAnsi="Arial" w:cs="Arial"/>
                <w:sz w:val="18"/>
                <w:szCs w:val="18"/>
              </w:rPr>
              <w:t>dia</w:t>
            </w:r>
            <w:proofErr w:type="spellEnd"/>
            <w:r w:rsidRPr="004741B9">
              <w:rPr>
                <w:rFonts w:ascii="Arial" w:hAnsi="Arial" w:cs="Arial"/>
                <w:sz w:val="18"/>
                <w:szCs w:val="18"/>
              </w:rPr>
              <w:t xml:space="preserve"> including cutting making and jointing with switch pest with special approved quality including all cost of </w:t>
            </w:r>
            <w:proofErr w:type="spellStart"/>
            <w:r w:rsidRPr="004741B9">
              <w:rPr>
                <w:rFonts w:ascii="Arial" w:hAnsi="Arial" w:cs="Arial"/>
                <w:sz w:val="18"/>
                <w:szCs w:val="18"/>
              </w:rPr>
              <w:t>labour</w:t>
            </w:r>
            <w:proofErr w:type="spellEnd"/>
            <w:r w:rsidRPr="004741B9">
              <w:rPr>
                <w:rFonts w:ascii="Arial" w:hAnsi="Arial" w:cs="Arial"/>
                <w:sz w:val="18"/>
                <w:szCs w:val="18"/>
              </w:rPr>
              <w:t xml:space="preserve"> as directed by the engineer in</w:t>
            </w:r>
            <w:r>
              <w:rPr>
                <w:rFonts w:ascii="Arial" w:hAnsi="Arial" w:cs="Arial"/>
                <w:sz w:val="18"/>
                <w:szCs w:val="18"/>
              </w:rPr>
              <w:t xml:space="preserve"> </w:t>
            </w:r>
            <w:r w:rsidRPr="004741B9">
              <w:rPr>
                <w:rFonts w:ascii="Arial" w:hAnsi="Arial" w:cs="Arial"/>
                <w:sz w:val="18"/>
                <w:szCs w:val="18"/>
              </w:rPr>
              <w:t>charge etc complete.</w:t>
            </w:r>
          </w:p>
        </w:tc>
        <w:tc>
          <w:tcPr>
            <w:tcW w:w="990" w:type="dxa"/>
          </w:tcPr>
          <w:p w:rsidR="000925A7" w:rsidRPr="004741B9" w:rsidRDefault="000925A7" w:rsidP="00DE74E5">
            <w:pPr>
              <w:pStyle w:val="NoSpacing"/>
              <w:rPr>
                <w:rFonts w:ascii="Arial" w:hAnsi="Arial" w:cs="Arial"/>
                <w:sz w:val="18"/>
                <w:szCs w:val="18"/>
              </w:rPr>
            </w:pPr>
            <w:r>
              <w:rPr>
                <w:rFonts w:ascii="Arial" w:hAnsi="Arial" w:cs="Arial"/>
                <w:sz w:val="18"/>
                <w:szCs w:val="18"/>
              </w:rPr>
              <w:t xml:space="preserve">75.0 </w:t>
            </w:r>
            <w:proofErr w:type="spellStart"/>
            <w:r w:rsidRPr="004741B9">
              <w:rPr>
                <w:rFonts w:ascii="Arial" w:hAnsi="Arial" w:cs="Arial"/>
                <w:sz w:val="18"/>
                <w:szCs w:val="18"/>
              </w:rPr>
              <w:t>Rft</w:t>
            </w:r>
            <w:proofErr w:type="spellEnd"/>
          </w:p>
        </w:tc>
        <w:tc>
          <w:tcPr>
            <w:tcW w:w="990" w:type="dxa"/>
          </w:tcPr>
          <w:p w:rsidR="000925A7" w:rsidRPr="004741B9" w:rsidRDefault="000925A7" w:rsidP="00DE74E5">
            <w:pPr>
              <w:pStyle w:val="NoSpacing"/>
              <w:rPr>
                <w:rFonts w:ascii="Arial" w:hAnsi="Arial" w:cs="Arial"/>
                <w:sz w:val="18"/>
                <w:szCs w:val="18"/>
              </w:rPr>
            </w:pPr>
          </w:p>
        </w:tc>
        <w:tc>
          <w:tcPr>
            <w:tcW w:w="720" w:type="dxa"/>
          </w:tcPr>
          <w:p w:rsidR="000925A7" w:rsidRPr="004741B9" w:rsidRDefault="000925A7" w:rsidP="00DE74E5">
            <w:pPr>
              <w:pStyle w:val="NoSpacing"/>
              <w:rPr>
                <w:rFonts w:ascii="Arial" w:hAnsi="Arial" w:cs="Arial"/>
                <w:sz w:val="18"/>
                <w:szCs w:val="18"/>
              </w:rPr>
            </w:pPr>
            <w:r>
              <w:rPr>
                <w:rFonts w:ascii="Arial" w:hAnsi="Arial" w:cs="Arial"/>
                <w:sz w:val="18"/>
                <w:szCs w:val="18"/>
              </w:rPr>
              <w:t xml:space="preserve">P. </w:t>
            </w:r>
            <w:proofErr w:type="spellStart"/>
            <w:r w:rsidRPr="004741B9">
              <w:rPr>
                <w:rFonts w:ascii="Arial" w:hAnsi="Arial" w:cs="Arial"/>
                <w:sz w:val="18"/>
                <w:szCs w:val="18"/>
              </w:rPr>
              <w:t>Rft</w:t>
            </w:r>
            <w:proofErr w:type="spellEnd"/>
          </w:p>
        </w:tc>
        <w:tc>
          <w:tcPr>
            <w:tcW w:w="1260" w:type="dxa"/>
          </w:tcPr>
          <w:p w:rsidR="000925A7" w:rsidRPr="004741B9" w:rsidRDefault="000925A7" w:rsidP="00DE74E5">
            <w:pPr>
              <w:pStyle w:val="NoSpacing"/>
              <w:rPr>
                <w:rFonts w:ascii="Arial" w:hAnsi="Arial" w:cs="Arial"/>
                <w:sz w:val="18"/>
                <w:szCs w:val="18"/>
              </w:rPr>
            </w:pPr>
          </w:p>
        </w:tc>
      </w:tr>
      <w:tr w:rsidR="000925A7" w:rsidRPr="00F401BE" w:rsidTr="00DE74E5">
        <w:tc>
          <w:tcPr>
            <w:tcW w:w="810" w:type="dxa"/>
          </w:tcPr>
          <w:p w:rsidR="000925A7" w:rsidRPr="00F401BE" w:rsidRDefault="000925A7" w:rsidP="00DE74E5">
            <w:pPr>
              <w:pStyle w:val="NoSpacing"/>
              <w:rPr>
                <w:rFonts w:ascii="Arial" w:hAnsi="Arial" w:cs="Arial"/>
                <w:sz w:val="18"/>
                <w:szCs w:val="18"/>
              </w:rPr>
            </w:pPr>
            <w:r>
              <w:rPr>
                <w:rFonts w:ascii="Arial" w:hAnsi="Arial" w:cs="Arial"/>
                <w:sz w:val="18"/>
                <w:szCs w:val="18"/>
              </w:rPr>
              <w:t>19</w:t>
            </w:r>
          </w:p>
        </w:tc>
        <w:tc>
          <w:tcPr>
            <w:tcW w:w="5220" w:type="dxa"/>
          </w:tcPr>
          <w:p w:rsidR="000925A7" w:rsidRDefault="000925A7" w:rsidP="00DE74E5">
            <w:pPr>
              <w:pStyle w:val="NoSpacing"/>
              <w:rPr>
                <w:rFonts w:ascii="Arial" w:hAnsi="Arial" w:cs="Arial"/>
                <w:sz w:val="18"/>
                <w:szCs w:val="18"/>
              </w:rPr>
            </w:pPr>
            <w:r w:rsidRPr="004741B9">
              <w:rPr>
                <w:rFonts w:ascii="Arial" w:hAnsi="Arial" w:cs="Arial"/>
                <w:sz w:val="18"/>
                <w:szCs w:val="18"/>
              </w:rPr>
              <w:t xml:space="preserve">Providing &amp; fixing </w:t>
            </w:r>
            <w:proofErr w:type="spellStart"/>
            <w:r>
              <w:rPr>
                <w:rFonts w:ascii="Arial" w:hAnsi="Arial" w:cs="Arial"/>
                <w:sz w:val="18"/>
                <w:szCs w:val="18"/>
              </w:rPr>
              <w:t>cpvc</w:t>
            </w:r>
            <w:proofErr w:type="spellEnd"/>
            <w:r>
              <w:rPr>
                <w:rFonts w:ascii="Arial" w:hAnsi="Arial" w:cs="Arial"/>
                <w:sz w:val="18"/>
                <w:szCs w:val="18"/>
              </w:rPr>
              <w:t xml:space="preserve"> </w:t>
            </w:r>
            <w:r w:rsidRPr="004741B9">
              <w:rPr>
                <w:rFonts w:ascii="Arial" w:hAnsi="Arial" w:cs="Arial"/>
                <w:sz w:val="18"/>
                <w:szCs w:val="18"/>
              </w:rPr>
              <w:t xml:space="preserve">Handle valve </w:t>
            </w:r>
            <w:proofErr w:type="gramStart"/>
            <w:r w:rsidRPr="004741B9">
              <w:rPr>
                <w:rFonts w:ascii="Arial" w:hAnsi="Arial" w:cs="Arial"/>
                <w:sz w:val="18"/>
                <w:szCs w:val="18"/>
              </w:rPr>
              <w:t>¾ ”</w:t>
            </w:r>
            <w:proofErr w:type="spellStart"/>
            <w:proofErr w:type="gramEnd"/>
            <w:r w:rsidRPr="004741B9">
              <w:rPr>
                <w:rFonts w:ascii="Arial" w:hAnsi="Arial" w:cs="Arial"/>
                <w:sz w:val="18"/>
                <w:szCs w:val="18"/>
              </w:rPr>
              <w:t>dia</w:t>
            </w:r>
            <w:proofErr w:type="spellEnd"/>
            <w:r w:rsidRPr="004741B9">
              <w:rPr>
                <w:rFonts w:ascii="Arial" w:hAnsi="Arial" w:cs="Arial"/>
                <w:sz w:val="18"/>
                <w:szCs w:val="18"/>
              </w:rPr>
              <w:t xml:space="preserve"> full way best quality etc complete.</w:t>
            </w:r>
          </w:p>
          <w:p w:rsidR="000925A7" w:rsidRPr="004741B9" w:rsidRDefault="000925A7" w:rsidP="00DE74E5">
            <w:pPr>
              <w:pStyle w:val="NoSpacing"/>
              <w:rPr>
                <w:rFonts w:ascii="Arial" w:hAnsi="Arial" w:cs="Arial"/>
                <w:sz w:val="18"/>
                <w:szCs w:val="18"/>
              </w:rPr>
            </w:pPr>
          </w:p>
        </w:tc>
        <w:tc>
          <w:tcPr>
            <w:tcW w:w="990" w:type="dxa"/>
          </w:tcPr>
          <w:p w:rsidR="000925A7" w:rsidRPr="004741B9" w:rsidRDefault="000925A7" w:rsidP="00DE74E5">
            <w:pPr>
              <w:pStyle w:val="NoSpacing"/>
              <w:rPr>
                <w:rFonts w:ascii="Arial" w:hAnsi="Arial" w:cs="Arial"/>
                <w:sz w:val="18"/>
                <w:szCs w:val="18"/>
              </w:rPr>
            </w:pPr>
            <w:r>
              <w:rPr>
                <w:rFonts w:ascii="Arial" w:hAnsi="Arial" w:cs="Arial"/>
                <w:sz w:val="18"/>
                <w:szCs w:val="18"/>
              </w:rPr>
              <w:t>5</w:t>
            </w:r>
            <w:r w:rsidRPr="004741B9">
              <w:rPr>
                <w:rFonts w:ascii="Arial" w:hAnsi="Arial" w:cs="Arial"/>
                <w:sz w:val="18"/>
                <w:szCs w:val="18"/>
              </w:rPr>
              <w:t>-Nos</w:t>
            </w:r>
          </w:p>
        </w:tc>
        <w:tc>
          <w:tcPr>
            <w:tcW w:w="990" w:type="dxa"/>
          </w:tcPr>
          <w:p w:rsidR="000925A7" w:rsidRPr="004741B9" w:rsidRDefault="000925A7" w:rsidP="00DE74E5">
            <w:pPr>
              <w:pStyle w:val="NoSpacing"/>
              <w:rPr>
                <w:rFonts w:ascii="Arial" w:hAnsi="Arial" w:cs="Arial"/>
                <w:sz w:val="18"/>
                <w:szCs w:val="18"/>
              </w:rPr>
            </w:pPr>
          </w:p>
        </w:tc>
        <w:tc>
          <w:tcPr>
            <w:tcW w:w="720" w:type="dxa"/>
          </w:tcPr>
          <w:p w:rsidR="000925A7" w:rsidRPr="004741B9" w:rsidRDefault="000925A7" w:rsidP="00DE74E5">
            <w:pPr>
              <w:pStyle w:val="NoSpacing"/>
              <w:rPr>
                <w:rFonts w:ascii="Arial" w:hAnsi="Arial" w:cs="Arial"/>
                <w:sz w:val="18"/>
                <w:szCs w:val="18"/>
              </w:rPr>
            </w:pPr>
            <w:r w:rsidRPr="004741B9">
              <w:rPr>
                <w:rFonts w:ascii="Arial" w:hAnsi="Arial" w:cs="Arial"/>
                <w:sz w:val="18"/>
                <w:szCs w:val="18"/>
              </w:rPr>
              <w:t>Each</w:t>
            </w:r>
          </w:p>
        </w:tc>
        <w:tc>
          <w:tcPr>
            <w:tcW w:w="1260" w:type="dxa"/>
          </w:tcPr>
          <w:p w:rsidR="000925A7" w:rsidRPr="004741B9" w:rsidRDefault="000925A7" w:rsidP="00DE74E5">
            <w:pPr>
              <w:pStyle w:val="NoSpacing"/>
              <w:rPr>
                <w:rFonts w:ascii="Arial" w:hAnsi="Arial" w:cs="Arial"/>
                <w:sz w:val="18"/>
                <w:szCs w:val="18"/>
              </w:rPr>
            </w:pPr>
          </w:p>
        </w:tc>
      </w:tr>
      <w:tr w:rsidR="000925A7" w:rsidRPr="00F401BE" w:rsidTr="00DE74E5">
        <w:tc>
          <w:tcPr>
            <w:tcW w:w="810" w:type="dxa"/>
          </w:tcPr>
          <w:p w:rsidR="000925A7" w:rsidRPr="00F401BE" w:rsidRDefault="000925A7" w:rsidP="00DE74E5">
            <w:pPr>
              <w:pStyle w:val="NoSpacing"/>
              <w:rPr>
                <w:rFonts w:ascii="Arial" w:hAnsi="Arial" w:cs="Arial"/>
                <w:sz w:val="18"/>
                <w:szCs w:val="18"/>
              </w:rPr>
            </w:pPr>
            <w:r>
              <w:rPr>
                <w:rFonts w:ascii="Arial" w:hAnsi="Arial" w:cs="Arial"/>
                <w:sz w:val="18"/>
                <w:szCs w:val="18"/>
              </w:rPr>
              <w:t>20</w:t>
            </w:r>
          </w:p>
        </w:tc>
        <w:tc>
          <w:tcPr>
            <w:tcW w:w="5220" w:type="dxa"/>
          </w:tcPr>
          <w:p w:rsidR="000925A7" w:rsidRPr="004741B9" w:rsidRDefault="000925A7" w:rsidP="00DE74E5">
            <w:pPr>
              <w:pStyle w:val="NoSpacing"/>
              <w:rPr>
                <w:rFonts w:ascii="Arial" w:hAnsi="Arial" w:cs="Arial"/>
                <w:sz w:val="18"/>
                <w:szCs w:val="18"/>
              </w:rPr>
            </w:pPr>
            <w:r w:rsidRPr="004741B9">
              <w:rPr>
                <w:rFonts w:ascii="Arial" w:hAnsi="Arial" w:cs="Arial"/>
                <w:sz w:val="18"/>
                <w:szCs w:val="18"/>
              </w:rPr>
              <w:t>Providing &amp; fixing</w:t>
            </w:r>
            <w:r>
              <w:rPr>
                <w:rFonts w:ascii="Arial" w:hAnsi="Arial" w:cs="Arial"/>
                <w:sz w:val="18"/>
                <w:szCs w:val="18"/>
              </w:rPr>
              <w:t xml:space="preserve"> </w:t>
            </w:r>
            <w:proofErr w:type="spellStart"/>
            <w:proofErr w:type="gramStart"/>
            <w:r>
              <w:rPr>
                <w:rFonts w:ascii="Arial" w:hAnsi="Arial" w:cs="Arial"/>
                <w:sz w:val="18"/>
                <w:szCs w:val="18"/>
              </w:rPr>
              <w:t>cpvc</w:t>
            </w:r>
            <w:proofErr w:type="spellEnd"/>
            <w:r>
              <w:rPr>
                <w:rFonts w:ascii="Arial" w:hAnsi="Arial" w:cs="Arial"/>
                <w:sz w:val="18"/>
                <w:szCs w:val="18"/>
              </w:rPr>
              <w:t xml:space="preserve"> </w:t>
            </w:r>
            <w:r w:rsidRPr="004741B9">
              <w:rPr>
                <w:rFonts w:ascii="Arial" w:hAnsi="Arial" w:cs="Arial"/>
                <w:sz w:val="18"/>
                <w:szCs w:val="18"/>
              </w:rPr>
              <w:t xml:space="preserve"> Handle</w:t>
            </w:r>
            <w:proofErr w:type="gramEnd"/>
            <w:r w:rsidRPr="004741B9">
              <w:rPr>
                <w:rFonts w:ascii="Arial" w:hAnsi="Arial" w:cs="Arial"/>
                <w:sz w:val="18"/>
                <w:szCs w:val="18"/>
              </w:rPr>
              <w:t xml:space="preserve"> valve ½ ”</w:t>
            </w:r>
            <w:proofErr w:type="spellStart"/>
            <w:r w:rsidRPr="004741B9">
              <w:rPr>
                <w:rFonts w:ascii="Arial" w:hAnsi="Arial" w:cs="Arial"/>
                <w:sz w:val="18"/>
                <w:szCs w:val="18"/>
              </w:rPr>
              <w:t>dia</w:t>
            </w:r>
            <w:proofErr w:type="spellEnd"/>
            <w:r w:rsidRPr="004741B9">
              <w:rPr>
                <w:rFonts w:ascii="Arial" w:hAnsi="Arial" w:cs="Arial"/>
                <w:sz w:val="18"/>
                <w:szCs w:val="18"/>
              </w:rPr>
              <w:t xml:space="preserve"> full way best quality etc complete.</w:t>
            </w:r>
          </w:p>
        </w:tc>
        <w:tc>
          <w:tcPr>
            <w:tcW w:w="990" w:type="dxa"/>
          </w:tcPr>
          <w:p w:rsidR="000925A7" w:rsidRPr="004741B9" w:rsidRDefault="000925A7" w:rsidP="00DE74E5">
            <w:pPr>
              <w:pStyle w:val="NoSpacing"/>
              <w:rPr>
                <w:rFonts w:ascii="Arial" w:hAnsi="Arial" w:cs="Arial"/>
                <w:sz w:val="18"/>
                <w:szCs w:val="18"/>
              </w:rPr>
            </w:pPr>
            <w:r>
              <w:rPr>
                <w:rFonts w:ascii="Arial" w:hAnsi="Arial" w:cs="Arial"/>
                <w:sz w:val="18"/>
                <w:szCs w:val="18"/>
              </w:rPr>
              <w:t>5</w:t>
            </w:r>
            <w:r w:rsidRPr="004741B9">
              <w:rPr>
                <w:rFonts w:ascii="Arial" w:hAnsi="Arial" w:cs="Arial"/>
                <w:sz w:val="18"/>
                <w:szCs w:val="18"/>
              </w:rPr>
              <w:t>-Nos</w:t>
            </w:r>
          </w:p>
        </w:tc>
        <w:tc>
          <w:tcPr>
            <w:tcW w:w="990" w:type="dxa"/>
          </w:tcPr>
          <w:p w:rsidR="000925A7" w:rsidRPr="004741B9" w:rsidRDefault="000925A7" w:rsidP="00DE74E5">
            <w:pPr>
              <w:pStyle w:val="NoSpacing"/>
              <w:rPr>
                <w:rFonts w:ascii="Arial" w:hAnsi="Arial" w:cs="Arial"/>
                <w:sz w:val="18"/>
                <w:szCs w:val="18"/>
              </w:rPr>
            </w:pPr>
          </w:p>
        </w:tc>
        <w:tc>
          <w:tcPr>
            <w:tcW w:w="720" w:type="dxa"/>
          </w:tcPr>
          <w:p w:rsidR="000925A7" w:rsidRPr="004741B9" w:rsidRDefault="000925A7" w:rsidP="00DE74E5">
            <w:pPr>
              <w:pStyle w:val="NoSpacing"/>
              <w:rPr>
                <w:rFonts w:ascii="Arial" w:hAnsi="Arial" w:cs="Arial"/>
                <w:sz w:val="18"/>
                <w:szCs w:val="18"/>
              </w:rPr>
            </w:pPr>
            <w:r w:rsidRPr="004741B9">
              <w:rPr>
                <w:rFonts w:ascii="Arial" w:hAnsi="Arial" w:cs="Arial"/>
                <w:sz w:val="18"/>
                <w:szCs w:val="18"/>
              </w:rPr>
              <w:t>Each</w:t>
            </w:r>
          </w:p>
        </w:tc>
        <w:tc>
          <w:tcPr>
            <w:tcW w:w="1260" w:type="dxa"/>
          </w:tcPr>
          <w:p w:rsidR="000925A7" w:rsidRPr="004741B9" w:rsidRDefault="000925A7" w:rsidP="00DE74E5">
            <w:pPr>
              <w:pStyle w:val="NoSpacing"/>
              <w:rPr>
                <w:rFonts w:ascii="Arial" w:hAnsi="Arial" w:cs="Arial"/>
                <w:sz w:val="18"/>
                <w:szCs w:val="18"/>
              </w:rPr>
            </w:pPr>
          </w:p>
        </w:tc>
      </w:tr>
      <w:tr w:rsidR="000925A7" w:rsidRPr="00F401BE" w:rsidTr="00DE74E5">
        <w:tc>
          <w:tcPr>
            <w:tcW w:w="810" w:type="dxa"/>
          </w:tcPr>
          <w:p w:rsidR="000925A7" w:rsidRPr="00F401BE" w:rsidRDefault="000925A7" w:rsidP="00DE74E5">
            <w:pPr>
              <w:pStyle w:val="NoSpacing"/>
              <w:rPr>
                <w:rFonts w:ascii="Arial" w:hAnsi="Arial" w:cs="Arial"/>
                <w:sz w:val="18"/>
                <w:szCs w:val="18"/>
              </w:rPr>
            </w:pPr>
            <w:r>
              <w:rPr>
                <w:rFonts w:ascii="Arial" w:hAnsi="Arial" w:cs="Arial"/>
                <w:sz w:val="18"/>
                <w:szCs w:val="18"/>
              </w:rPr>
              <w:t>21</w:t>
            </w:r>
          </w:p>
        </w:tc>
        <w:tc>
          <w:tcPr>
            <w:tcW w:w="5220" w:type="dxa"/>
          </w:tcPr>
          <w:p w:rsidR="000925A7" w:rsidRPr="00F401BE" w:rsidRDefault="000925A7" w:rsidP="00DE74E5">
            <w:pPr>
              <w:pStyle w:val="NoSpacing"/>
              <w:rPr>
                <w:rFonts w:ascii="Arial" w:hAnsi="Arial" w:cs="Arial"/>
                <w:sz w:val="18"/>
                <w:szCs w:val="18"/>
              </w:rPr>
            </w:pPr>
            <w:r>
              <w:rPr>
                <w:rFonts w:ascii="Arial" w:hAnsi="Arial" w:cs="Arial"/>
                <w:sz w:val="18"/>
                <w:szCs w:val="18"/>
              </w:rPr>
              <w:t xml:space="preserve">P/F fancy door locks approved quality (Imported </w:t>
            </w:r>
            <w:proofErr w:type="gramStart"/>
            <w:r>
              <w:rPr>
                <w:rFonts w:ascii="Arial" w:hAnsi="Arial" w:cs="Arial"/>
                <w:sz w:val="18"/>
                <w:szCs w:val="18"/>
              </w:rPr>
              <w:t>Make(</w:t>
            </w:r>
            <w:proofErr w:type="gramEnd"/>
            <w:r>
              <w:rPr>
                <w:rFonts w:ascii="Arial" w:hAnsi="Arial" w:cs="Arial"/>
                <w:sz w:val="18"/>
                <w:szCs w:val="18"/>
              </w:rPr>
              <w:t xml:space="preserve"> etc, complete.</w:t>
            </w:r>
          </w:p>
        </w:tc>
        <w:tc>
          <w:tcPr>
            <w:tcW w:w="990" w:type="dxa"/>
          </w:tcPr>
          <w:p w:rsidR="000925A7" w:rsidRPr="00F401BE" w:rsidRDefault="000925A7" w:rsidP="00DE74E5">
            <w:pPr>
              <w:pStyle w:val="NoSpacing"/>
              <w:rPr>
                <w:rFonts w:ascii="Arial" w:hAnsi="Arial" w:cs="Arial"/>
                <w:sz w:val="18"/>
                <w:szCs w:val="18"/>
              </w:rPr>
            </w:pPr>
            <w:r>
              <w:rPr>
                <w:rFonts w:ascii="Arial" w:hAnsi="Arial" w:cs="Arial"/>
                <w:sz w:val="18"/>
                <w:szCs w:val="18"/>
              </w:rPr>
              <w:t>9-Nos</w:t>
            </w:r>
          </w:p>
        </w:tc>
        <w:tc>
          <w:tcPr>
            <w:tcW w:w="990" w:type="dxa"/>
          </w:tcPr>
          <w:p w:rsidR="000925A7" w:rsidRPr="00F401BE" w:rsidRDefault="000925A7" w:rsidP="00DE74E5">
            <w:pPr>
              <w:pStyle w:val="NoSpacing"/>
              <w:rPr>
                <w:rFonts w:ascii="Arial" w:hAnsi="Arial" w:cs="Arial"/>
                <w:sz w:val="18"/>
                <w:szCs w:val="18"/>
              </w:rPr>
            </w:pPr>
          </w:p>
        </w:tc>
        <w:tc>
          <w:tcPr>
            <w:tcW w:w="720" w:type="dxa"/>
          </w:tcPr>
          <w:p w:rsidR="000925A7" w:rsidRPr="00F401BE" w:rsidRDefault="000925A7" w:rsidP="00DE74E5">
            <w:pPr>
              <w:pStyle w:val="NoSpacing"/>
              <w:rPr>
                <w:rFonts w:ascii="Arial" w:hAnsi="Arial" w:cs="Arial"/>
                <w:sz w:val="18"/>
                <w:szCs w:val="18"/>
              </w:rPr>
            </w:pPr>
            <w:r>
              <w:rPr>
                <w:rFonts w:ascii="Arial" w:hAnsi="Arial" w:cs="Arial"/>
                <w:sz w:val="18"/>
                <w:szCs w:val="18"/>
              </w:rPr>
              <w:t xml:space="preserve">Each </w:t>
            </w:r>
          </w:p>
        </w:tc>
        <w:tc>
          <w:tcPr>
            <w:tcW w:w="1260" w:type="dxa"/>
          </w:tcPr>
          <w:p w:rsidR="000925A7" w:rsidRPr="00F401BE" w:rsidRDefault="000925A7" w:rsidP="00DE74E5">
            <w:pPr>
              <w:pStyle w:val="NoSpacing"/>
              <w:rPr>
                <w:rFonts w:ascii="Arial" w:hAnsi="Arial" w:cs="Arial"/>
                <w:sz w:val="18"/>
                <w:szCs w:val="18"/>
              </w:rPr>
            </w:pPr>
          </w:p>
        </w:tc>
      </w:tr>
      <w:tr w:rsidR="000925A7" w:rsidRPr="00F401BE" w:rsidTr="00DE74E5">
        <w:tc>
          <w:tcPr>
            <w:tcW w:w="810" w:type="dxa"/>
          </w:tcPr>
          <w:p w:rsidR="000925A7" w:rsidRDefault="000925A7" w:rsidP="00DE74E5">
            <w:pPr>
              <w:pStyle w:val="NoSpacing"/>
              <w:rPr>
                <w:rFonts w:ascii="Arial" w:hAnsi="Arial" w:cs="Arial"/>
                <w:sz w:val="18"/>
                <w:szCs w:val="18"/>
              </w:rPr>
            </w:pPr>
            <w:r>
              <w:rPr>
                <w:rFonts w:ascii="Arial" w:hAnsi="Arial" w:cs="Arial"/>
                <w:sz w:val="18"/>
                <w:szCs w:val="18"/>
              </w:rPr>
              <w:t>22</w:t>
            </w:r>
          </w:p>
        </w:tc>
        <w:tc>
          <w:tcPr>
            <w:tcW w:w="5220" w:type="dxa"/>
          </w:tcPr>
          <w:p w:rsidR="000925A7" w:rsidRDefault="000925A7" w:rsidP="00DE74E5">
            <w:pPr>
              <w:pStyle w:val="NoSpacing"/>
              <w:rPr>
                <w:rFonts w:ascii="Arial" w:hAnsi="Arial" w:cs="Arial"/>
                <w:sz w:val="18"/>
                <w:szCs w:val="18"/>
              </w:rPr>
            </w:pPr>
            <w:r>
              <w:rPr>
                <w:rFonts w:ascii="Arial" w:hAnsi="Arial" w:cs="Arial"/>
                <w:sz w:val="18"/>
                <w:szCs w:val="18"/>
              </w:rPr>
              <w:t xml:space="preserve">French polish of doors &amp; windows floor work etc, </w:t>
            </w:r>
            <w:proofErr w:type="spellStart"/>
            <w:r>
              <w:rPr>
                <w:rFonts w:ascii="Arial" w:hAnsi="Arial" w:cs="Arial"/>
                <w:sz w:val="18"/>
                <w:szCs w:val="18"/>
              </w:rPr>
              <w:t>i/c</w:t>
            </w:r>
            <w:proofErr w:type="spellEnd"/>
            <w:r>
              <w:rPr>
                <w:rFonts w:ascii="Arial" w:hAnsi="Arial" w:cs="Arial"/>
                <w:sz w:val="18"/>
                <w:szCs w:val="18"/>
              </w:rPr>
              <w:t xml:space="preserve"> preparing surface &amp; polishing by using Indian </w:t>
            </w:r>
            <w:proofErr w:type="spellStart"/>
            <w:r>
              <w:rPr>
                <w:rFonts w:ascii="Arial" w:hAnsi="Arial" w:cs="Arial"/>
                <w:sz w:val="18"/>
                <w:szCs w:val="18"/>
              </w:rPr>
              <w:t>lakhdana</w:t>
            </w:r>
            <w:proofErr w:type="spellEnd"/>
            <w:r>
              <w:rPr>
                <w:rFonts w:ascii="Arial" w:hAnsi="Arial" w:cs="Arial"/>
                <w:sz w:val="18"/>
                <w:szCs w:val="18"/>
              </w:rPr>
              <w:t xml:space="preserve"> sprite pigment i-e. </w:t>
            </w:r>
            <w:proofErr w:type="gramStart"/>
            <w:r>
              <w:rPr>
                <w:rFonts w:ascii="Arial" w:hAnsi="Arial" w:cs="Arial"/>
                <w:sz w:val="18"/>
                <w:szCs w:val="18"/>
              </w:rPr>
              <w:t>lacquer</w:t>
            </w:r>
            <w:proofErr w:type="gramEnd"/>
            <w:r>
              <w:rPr>
                <w:rFonts w:ascii="Arial" w:hAnsi="Arial" w:cs="Arial"/>
                <w:sz w:val="18"/>
                <w:szCs w:val="18"/>
              </w:rPr>
              <w:t xml:space="preserve"> sealer </w:t>
            </w:r>
            <w:proofErr w:type="spellStart"/>
            <w:r>
              <w:rPr>
                <w:rFonts w:ascii="Arial" w:hAnsi="Arial" w:cs="Arial"/>
                <w:sz w:val="18"/>
                <w:szCs w:val="18"/>
              </w:rPr>
              <w:t>tarpene</w:t>
            </w:r>
            <w:proofErr w:type="spellEnd"/>
            <w:r>
              <w:rPr>
                <w:rFonts w:ascii="Arial" w:hAnsi="Arial" w:cs="Arial"/>
                <w:sz w:val="18"/>
                <w:szCs w:val="18"/>
              </w:rPr>
              <w:t xml:space="preserve"> oil etc, as directed by the Engineer </w:t>
            </w:r>
            <w:proofErr w:type="spellStart"/>
            <w:r>
              <w:rPr>
                <w:rFonts w:ascii="Arial" w:hAnsi="Arial" w:cs="Arial"/>
                <w:sz w:val="18"/>
                <w:szCs w:val="18"/>
              </w:rPr>
              <w:t>Incharge</w:t>
            </w:r>
            <w:proofErr w:type="spellEnd"/>
            <w:r>
              <w:rPr>
                <w:rFonts w:ascii="Arial" w:hAnsi="Arial" w:cs="Arial"/>
                <w:sz w:val="18"/>
                <w:szCs w:val="18"/>
              </w:rPr>
              <w:t xml:space="preserve"> .</w:t>
            </w:r>
          </w:p>
        </w:tc>
        <w:tc>
          <w:tcPr>
            <w:tcW w:w="990" w:type="dxa"/>
          </w:tcPr>
          <w:p w:rsidR="000925A7" w:rsidRDefault="000925A7" w:rsidP="00DE74E5">
            <w:pPr>
              <w:pStyle w:val="NoSpacing"/>
              <w:rPr>
                <w:rFonts w:ascii="Arial" w:hAnsi="Arial" w:cs="Arial"/>
                <w:sz w:val="18"/>
                <w:szCs w:val="18"/>
              </w:rPr>
            </w:pPr>
            <w:r>
              <w:rPr>
                <w:rFonts w:ascii="Arial" w:hAnsi="Arial" w:cs="Arial"/>
                <w:sz w:val="18"/>
                <w:szCs w:val="18"/>
              </w:rPr>
              <w:t>191.74</w:t>
            </w:r>
          </w:p>
        </w:tc>
        <w:tc>
          <w:tcPr>
            <w:tcW w:w="990" w:type="dxa"/>
          </w:tcPr>
          <w:p w:rsidR="000925A7" w:rsidRDefault="000925A7" w:rsidP="00DE74E5">
            <w:pPr>
              <w:pStyle w:val="NoSpacing"/>
              <w:rPr>
                <w:rFonts w:ascii="Arial" w:hAnsi="Arial" w:cs="Arial"/>
                <w:sz w:val="18"/>
                <w:szCs w:val="18"/>
              </w:rPr>
            </w:pPr>
          </w:p>
        </w:tc>
        <w:tc>
          <w:tcPr>
            <w:tcW w:w="720" w:type="dxa"/>
          </w:tcPr>
          <w:p w:rsidR="000925A7" w:rsidRDefault="000925A7" w:rsidP="00DE74E5">
            <w:pPr>
              <w:pStyle w:val="NoSpacing"/>
              <w:rPr>
                <w:rFonts w:ascii="Arial" w:hAnsi="Arial" w:cs="Arial"/>
                <w:sz w:val="18"/>
                <w:szCs w:val="18"/>
              </w:rPr>
            </w:pPr>
            <w:r>
              <w:rPr>
                <w:rFonts w:ascii="Arial" w:hAnsi="Arial" w:cs="Arial"/>
                <w:sz w:val="18"/>
                <w:szCs w:val="18"/>
              </w:rPr>
              <w:t xml:space="preserve">p. </w:t>
            </w:r>
            <w:proofErr w:type="spellStart"/>
            <w:r>
              <w:rPr>
                <w:rFonts w:ascii="Arial" w:hAnsi="Arial" w:cs="Arial"/>
                <w:sz w:val="18"/>
                <w:szCs w:val="18"/>
              </w:rPr>
              <w:t>sft</w:t>
            </w:r>
            <w:proofErr w:type="spellEnd"/>
            <w:r>
              <w:rPr>
                <w:rFonts w:ascii="Arial" w:hAnsi="Arial" w:cs="Arial"/>
                <w:sz w:val="18"/>
                <w:szCs w:val="18"/>
              </w:rPr>
              <w:t xml:space="preserve"> </w:t>
            </w:r>
          </w:p>
        </w:tc>
        <w:tc>
          <w:tcPr>
            <w:tcW w:w="1260" w:type="dxa"/>
          </w:tcPr>
          <w:p w:rsidR="000925A7" w:rsidRDefault="000925A7" w:rsidP="00DE74E5">
            <w:pPr>
              <w:pStyle w:val="NoSpacing"/>
              <w:rPr>
                <w:rFonts w:ascii="Arial" w:hAnsi="Arial" w:cs="Arial"/>
                <w:sz w:val="18"/>
                <w:szCs w:val="18"/>
              </w:rPr>
            </w:pPr>
          </w:p>
        </w:tc>
      </w:tr>
      <w:tr w:rsidR="000925A7" w:rsidRPr="00F401BE" w:rsidTr="00DE74E5">
        <w:tc>
          <w:tcPr>
            <w:tcW w:w="810" w:type="dxa"/>
          </w:tcPr>
          <w:p w:rsidR="000925A7" w:rsidRPr="00F401BE" w:rsidRDefault="000925A7" w:rsidP="00DE74E5">
            <w:pPr>
              <w:pStyle w:val="NoSpacing"/>
              <w:rPr>
                <w:rFonts w:ascii="Arial" w:hAnsi="Arial" w:cs="Arial"/>
                <w:sz w:val="18"/>
                <w:szCs w:val="18"/>
              </w:rPr>
            </w:pPr>
          </w:p>
        </w:tc>
        <w:tc>
          <w:tcPr>
            <w:tcW w:w="5220" w:type="dxa"/>
          </w:tcPr>
          <w:p w:rsidR="000925A7" w:rsidRPr="007D5C42" w:rsidRDefault="000925A7" w:rsidP="00DE74E5">
            <w:pPr>
              <w:pStyle w:val="NoSpacing"/>
              <w:rPr>
                <w:rFonts w:ascii="Arial" w:hAnsi="Arial" w:cs="Arial"/>
                <w:b/>
                <w:sz w:val="18"/>
                <w:szCs w:val="18"/>
              </w:rPr>
            </w:pPr>
            <w:r>
              <w:rPr>
                <w:rFonts w:ascii="Arial" w:hAnsi="Arial" w:cs="Arial"/>
                <w:b/>
                <w:sz w:val="18"/>
                <w:szCs w:val="18"/>
              </w:rPr>
              <w:t xml:space="preserve">Total </w:t>
            </w:r>
          </w:p>
        </w:tc>
        <w:tc>
          <w:tcPr>
            <w:tcW w:w="990" w:type="dxa"/>
          </w:tcPr>
          <w:p w:rsidR="000925A7" w:rsidRPr="007D5C42" w:rsidRDefault="000925A7" w:rsidP="00DE74E5">
            <w:pPr>
              <w:pStyle w:val="NoSpacing"/>
              <w:rPr>
                <w:rFonts w:ascii="Arial" w:hAnsi="Arial" w:cs="Arial"/>
                <w:b/>
                <w:sz w:val="18"/>
                <w:szCs w:val="18"/>
              </w:rPr>
            </w:pPr>
          </w:p>
        </w:tc>
        <w:tc>
          <w:tcPr>
            <w:tcW w:w="990" w:type="dxa"/>
          </w:tcPr>
          <w:p w:rsidR="000925A7" w:rsidRPr="007D5C42" w:rsidRDefault="000925A7" w:rsidP="00DE74E5">
            <w:pPr>
              <w:pStyle w:val="NoSpacing"/>
              <w:rPr>
                <w:rFonts w:ascii="Arial" w:hAnsi="Arial" w:cs="Arial"/>
                <w:b/>
                <w:sz w:val="18"/>
                <w:szCs w:val="18"/>
              </w:rPr>
            </w:pPr>
          </w:p>
        </w:tc>
        <w:tc>
          <w:tcPr>
            <w:tcW w:w="720" w:type="dxa"/>
          </w:tcPr>
          <w:p w:rsidR="000925A7" w:rsidRPr="007D5C42" w:rsidRDefault="000925A7" w:rsidP="00DE74E5">
            <w:pPr>
              <w:pStyle w:val="NoSpacing"/>
              <w:rPr>
                <w:rFonts w:ascii="Arial" w:hAnsi="Arial" w:cs="Arial"/>
                <w:b/>
                <w:sz w:val="18"/>
                <w:szCs w:val="18"/>
              </w:rPr>
            </w:pPr>
          </w:p>
        </w:tc>
        <w:tc>
          <w:tcPr>
            <w:tcW w:w="1260" w:type="dxa"/>
          </w:tcPr>
          <w:p w:rsidR="000925A7" w:rsidRPr="007D5C42" w:rsidRDefault="000925A7" w:rsidP="00DE74E5">
            <w:pPr>
              <w:pStyle w:val="NoSpacing"/>
              <w:rPr>
                <w:rFonts w:ascii="Arial" w:hAnsi="Arial" w:cs="Arial"/>
                <w:b/>
                <w:sz w:val="18"/>
                <w:szCs w:val="18"/>
              </w:rPr>
            </w:pPr>
          </w:p>
        </w:tc>
      </w:tr>
      <w:tr w:rsidR="000925A7" w:rsidRPr="00F401BE" w:rsidTr="00DE74E5">
        <w:tc>
          <w:tcPr>
            <w:tcW w:w="810" w:type="dxa"/>
          </w:tcPr>
          <w:p w:rsidR="000925A7" w:rsidRPr="00F401BE" w:rsidRDefault="000925A7" w:rsidP="00DE74E5">
            <w:pPr>
              <w:pStyle w:val="NoSpacing"/>
              <w:rPr>
                <w:rFonts w:ascii="Arial" w:hAnsi="Arial" w:cs="Arial"/>
                <w:sz w:val="18"/>
                <w:szCs w:val="18"/>
              </w:rPr>
            </w:pPr>
          </w:p>
        </w:tc>
        <w:tc>
          <w:tcPr>
            <w:tcW w:w="5220" w:type="dxa"/>
          </w:tcPr>
          <w:p w:rsidR="000925A7" w:rsidRPr="00245B94" w:rsidRDefault="000925A7" w:rsidP="00DE74E5">
            <w:pPr>
              <w:pStyle w:val="NoSpacing"/>
              <w:rPr>
                <w:rFonts w:ascii="Arial" w:hAnsi="Arial" w:cs="Arial"/>
                <w:b/>
                <w:sz w:val="18"/>
                <w:szCs w:val="18"/>
              </w:rPr>
            </w:pPr>
            <w:r w:rsidRPr="00245B94">
              <w:rPr>
                <w:rFonts w:ascii="Arial" w:hAnsi="Arial" w:cs="Arial"/>
                <w:b/>
                <w:sz w:val="18"/>
                <w:szCs w:val="18"/>
              </w:rPr>
              <w:t>G Total Rs,</w:t>
            </w:r>
          </w:p>
        </w:tc>
        <w:tc>
          <w:tcPr>
            <w:tcW w:w="990" w:type="dxa"/>
          </w:tcPr>
          <w:p w:rsidR="000925A7" w:rsidRPr="007D5C42" w:rsidRDefault="000925A7" w:rsidP="00DE74E5">
            <w:pPr>
              <w:pStyle w:val="NoSpacing"/>
              <w:rPr>
                <w:rFonts w:ascii="Arial" w:hAnsi="Arial" w:cs="Arial"/>
                <w:b/>
                <w:sz w:val="18"/>
                <w:szCs w:val="18"/>
              </w:rPr>
            </w:pPr>
          </w:p>
        </w:tc>
        <w:tc>
          <w:tcPr>
            <w:tcW w:w="990" w:type="dxa"/>
          </w:tcPr>
          <w:p w:rsidR="000925A7" w:rsidRPr="007D5C42" w:rsidRDefault="000925A7" w:rsidP="00DE74E5">
            <w:pPr>
              <w:pStyle w:val="NoSpacing"/>
              <w:rPr>
                <w:rFonts w:ascii="Arial" w:hAnsi="Arial" w:cs="Arial"/>
                <w:b/>
                <w:sz w:val="18"/>
                <w:szCs w:val="18"/>
              </w:rPr>
            </w:pPr>
          </w:p>
        </w:tc>
        <w:tc>
          <w:tcPr>
            <w:tcW w:w="720" w:type="dxa"/>
          </w:tcPr>
          <w:p w:rsidR="000925A7" w:rsidRPr="007D5C42" w:rsidRDefault="000925A7" w:rsidP="00DE74E5">
            <w:pPr>
              <w:pStyle w:val="NoSpacing"/>
              <w:rPr>
                <w:rFonts w:ascii="Arial" w:hAnsi="Arial" w:cs="Arial"/>
                <w:b/>
                <w:sz w:val="18"/>
                <w:szCs w:val="18"/>
              </w:rPr>
            </w:pPr>
          </w:p>
        </w:tc>
        <w:tc>
          <w:tcPr>
            <w:tcW w:w="1260" w:type="dxa"/>
          </w:tcPr>
          <w:p w:rsidR="000925A7" w:rsidRPr="007D5C42" w:rsidRDefault="000925A7" w:rsidP="00DE74E5">
            <w:pPr>
              <w:pStyle w:val="NoSpacing"/>
              <w:rPr>
                <w:rFonts w:ascii="Arial" w:hAnsi="Arial" w:cs="Arial"/>
                <w:b/>
                <w:sz w:val="18"/>
                <w:szCs w:val="18"/>
              </w:rPr>
            </w:pPr>
          </w:p>
        </w:tc>
      </w:tr>
    </w:tbl>
    <w:p w:rsidR="000925A7" w:rsidRDefault="000925A7" w:rsidP="000925A7">
      <w:pPr>
        <w:pStyle w:val="NoSpacing"/>
        <w:rPr>
          <w:rFonts w:ascii="Arial" w:hAnsi="Arial" w:cs="Arial"/>
          <w:sz w:val="18"/>
          <w:szCs w:val="18"/>
        </w:rPr>
      </w:pPr>
    </w:p>
    <w:p w:rsidR="000925A7" w:rsidRPr="00A82202" w:rsidRDefault="000925A7" w:rsidP="000925A7">
      <w:pPr>
        <w:pStyle w:val="NoSpacing"/>
        <w:ind w:left="1440" w:firstLine="720"/>
        <w:rPr>
          <w:rFonts w:ascii="Arial" w:hAnsi="Arial" w:cs="Arial"/>
          <w:b/>
          <w:sz w:val="18"/>
          <w:szCs w:val="18"/>
        </w:rPr>
      </w:pPr>
      <w:r w:rsidRPr="00A82202">
        <w:rPr>
          <w:rFonts w:ascii="Arial" w:hAnsi="Arial" w:cs="Arial"/>
          <w:b/>
          <w:sz w:val="18"/>
          <w:szCs w:val="18"/>
        </w:rPr>
        <w:t>TERMS AND COND</w:t>
      </w:r>
      <w:r>
        <w:rPr>
          <w:rFonts w:ascii="Arial" w:hAnsi="Arial" w:cs="Arial"/>
          <w:b/>
          <w:sz w:val="18"/>
          <w:szCs w:val="18"/>
        </w:rPr>
        <w:t>I</w:t>
      </w:r>
      <w:r w:rsidRPr="00A82202">
        <w:rPr>
          <w:rFonts w:ascii="Arial" w:hAnsi="Arial" w:cs="Arial"/>
          <w:b/>
          <w:sz w:val="18"/>
          <w:szCs w:val="18"/>
        </w:rPr>
        <w:t>TION</w:t>
      </w:r>
    </w:p>
    <w:p w:rsidR="000925A7" w:rsidRPr="00A82202" w:rsidRDefault="000925A7" w:rsidP="000925A7">
      <w:pPr>
        <w:pStyle w:val="NoSpacing"/>
        <w:numPr>
          <w:ilvl w:val="0"/>
          <w:numId w:val="1"/>
        </w:numPr>
        <w:rPr>
          <w:rFonts w:ascii="Arial" w:hAnsi="Arial" w:cs="Arial"/>
          <w:sz w:val="18"/>
          <w:szCs w:val="18"/>
        </w:rPr>
      </w:pPr>
      <w:r w:rsidRPr="00A82202">
        <w:rPr>
          <w:rFonts w:ascii="Arial" w:hAnsi="Arial" w:cs="Arial"/>
          <w:sz w:val="18"/>
          <w:szCs w:val="18"/>
        </w:rPr>
        <w:t xml:space="preserve">Any typographical errors in the schedule B are subject to the correction with </w:t>
      </w:r>
    </w:p>
    <w:p w:rsidR="000925A7" w:rsidRPr="00A82202" w:rsidRDefault="000925A7" w:rsidP="000925A7">
      <w:pPr>
        <w:pStyle w:val="NoSpacing"/>
        <w:rPr>
          <w:rFonts w:ascii="Arial" w:hAnsi="Arial" w:cs="Arial"/>
          <w:sz w:val="18"/>
          <w:szCs w:val="18"/>
        </w:rPr>
      </w:pPr>
      <w:r>
        <w:rPr>
          <w:rFonts w:ascii="Arial" w:hAnsi="Arial" w:cs="Arial"/>
          <w:sz w:val="18"/>
          <w:szCs w:val="18"/>
        </w:rPr>
        <w:t xml:space="preserve">              </w:t>
      </w:r>
      <w:r w:rsidRPr="00A82202">
        <w:rPr>
          <w:rFonts w:ascii="Arial" w:hAnsi="Arial" w:cs="Arial"/>
          <w:sz w:val="18"/>
          <w:szCs w:val="18"/>
        </w:rPr>
        <w:t>Reference to the Schedule of rate General 2012 enforced from 12.07.2012 as</w:t>
      </w:r>
    </w:p>
    <w:p w:rsidR="000925A7" w:rsidRPr="00A82202" w:rsidRDefault="000925A7" w:rsidP="000925A7">
      <w:pPr>
        <w:pStyle w:val="NoSpacing"/>
        <w:rPr>
          <w:rFonts w:ascii="Arial" w:hAnsi="Arial" w:cs="Arial"/>
          <w:sz w:val="18"/>
          <w:szCs w:val="18"/>
        </w:rPr>
      </w:pPr>
      <w:r>
        <w:rPr>
          <w:rFonts w:ascii="Arial" w:hAnsi="Arial" w:cs="Arial"/>
          <w:sz w:val="18"/>
          <w:szCs w:val="18"/>
        </w:rPr>
        <w:t xml:space="preserve">              </w:t>
      </w:r>
      <w:r w:rsidRPr="00A82202">
        <w:rPr>
          <w:rFonts w:ascii="Arial" w:hAnsi="Arial" w:cs="Arial"/>
          <w:sz w:val="18"/>
          <w:szCs w:val="18"/>
        </w:rPr>
        <w:t>Approved by the S R C, Sindh Karachi</w:t>
      </w:r>
    </w:p>
    <w:p w:rsidR="000925A7" w:rsidRPr="00A82202" w:rsidRDefault="000925A7" w:rsidP="000925A7">
      <w:pPr>
        <w:pStyle w:val="NoSpacing"/>
        <w:numPr>
          <w:ilvl w:val="0"/>
          <w:numId w:val="1"/>
        </w:numPr>
        <w:rPr>
          <w:rFonts w:ascii="Arial" w:hAnsi="Arial" w:cs="Arial"/>
          <w:sz w:val="18"/>
          <w:szCs w:val="18"/>
        </w:rPr>
      </w:pPr>
      <w:r w:rsidRPr="00A82202">
        <w:rPr>
          <w:rFonts w:ascii="Arial" w:hAnsi="Arial" w:cs="Arial"/>
          <w:sz w:val="18"/>
          <w:szCs w:val="18"/>
        </w:rPr>
        <w:t>Arbitration clause stands deleted from the agreement.</w:t>
      </w:r>
    </w:p>
    <w:p w:rsidR="000925A7" w:rsidRPr="00A82202" w:rsidRDefault="000925A7" w:rsidP="000925A7">
      <w:pPr>
        <w:pStyle w:val="NoSpacing"/>
        <w:numPr>
          <w:ilvl w:val="0"/>
          <w:numId w:val="1"/>
        </w:numPr>
        <w:rPr>
          <w:rFonts w:ascii="Arial" w:hAnsi="Arial" w:cs="Arial"/>
          <w:sz w:val="18"/>
          <w:szCs w:val="18"/>
        </w:rPr>
      </w:pPr>
      <w:r w:rsidRPr="00A82202">
        <w:rPr>
          <w:rFonts w:ascii="Arial" w:hAnsi="Arial" w:cs="Arial"/>
          <w:sz w:val="18"/>
          <w:szCs w:val="18"/>
        </w:rPr>
        <w:t>No premium shall be paid on a Non schedule items.</w:t>
      </w:r>
    </w:p>
    <w:p w:rsidR="000925A7" w:rsidRPr="00A82202" w:rsidRDefault="000925A7" w:rsidP="000925A7">
      <w:pPr>
        <w:pStyle w:val="NoSpacing"/>
        <w:numPr>
          <w:ilvl w:val="0"/>
          <w:numId w:val="1"/>
        </w:numPr>
        <w:rPr>
          <w:rFonts w:ascii="Arial" w:hAnsi="Arial" w:cs="Arial"/>
          <w:sz w:val="18"/>
          <w:szCs w:val="18"/>
        </w:rPr>
      </w:pPr>
      <w:r w:rsidRPr="00A82202">
        <w:rPr>
          <w:rFonts w:ascii="Arial" w:hAnsi="Arial" w:cs="Arial"/>
          <w:sz w:val="18"/>
          <w:szCs w:val="18"/>
        </w:rPr>
        <w:t xml:space="preserve">100% </w:t>
      </w:r>
      <w:smartTag w:uri="urn:schemas-microsoft-com:office:smarttags" w:element="stockticker">
        <w:r w:rsidRPr="00A82202">
          <w:rPr>
            <w:rFonts w:ascii="Arial" w:hAnsi="Arial" w:cs="Arial"/>
            <w:sz w:val="18"/>
            <w:szCs w:val="18"/>
          </w:rPr>
          <w:t>WELL</w:t>
        </w:r>
      </w:smartTag>
      <w:r w:rsidRPr="00A82202">
        <w:rPr>
          <w:rFonts w:ascii="Arial" w:hAnsi="Arial" w:cs="Arial"/>
          <w:sz w:val="18"/>
          <w:szCs w:val="18"/>
        </w:rPr>
        <w:t xml:space="preserve"> Graded crushed </w:t>
      </w:r>
      <w:proofErr w:type="spellStart"/>
      <w:r w:rsidRPr="00A82202">
        <w:rPr>
          <w:rFonts w:ascii="Arial" w:hAnsi="Arial" w:cs="Arial"/>
          <w:sz w:val="18"/>
          <w:szCs w:val="18"/>
        </w:rPr>
        <w:t>bajri</w:t>
      </w:r>
      <w:proofErr w:type="spellEnd"/>
      <w:r w:rsidRPr="00A82202">
        <w:rPr>
          <w:rFonts w:ascii="Arial" w:hAnsi="Arial" w:cs="Arial"/>
          <w:sz w:val="18"/>
          <w:szCs w:val="18"/>
        </w:rPr>
        <w:t xml:space="preserve"> shall be used in items of work without any </w:t>
      </w:r>
    </w:p>
    <w:p w:rsidR="000925A7" w:rsidRPr="00A82202" w:rsidRDefault="000925A7" w:rsidP="000925A7">
      <w:pPr>
        <w:pStyle w:val="NoSpacing"/>
        <w:rPr>
          <w:rFonts w:ascii="Arial" w:hAnsi="Arial" w:cs="Arial"/>
          <w:sz w:val="18"/>
          <w:szCs w:val="18"/>
        </w:rPr>
      </w:pPr>
      <w:r>
        <w:rPr>
          <w:rFonts w:ascii="Arial" w:hAnsi="Arial" w:cs="Arial"/>
          <w:sz w:val="18"/>
          <w:szCs w:val="18"/>
        </w:rPr>
        <w:t xml:space="preserve">               </w:t>
      </w:r>
      <w:proofErr w:type="gramStart"/>
      <w:r w:rsidRPr="00A82202">
        <w:rPr>
          <w:rFonts w:ascii="Arial" w:hAnsi="Arial" w:cs="Arial"/>
          <w:sz w:val="18"/>
          <w:szCs w:val="18"/>
        </w:rPr>
        <w:t>extra</w:t>
      </w:r>
      <w:proofErr w:type="gramEnd"/>
      <w:r w:rsidRPr="00A82202">
        <w:rPr>
          <w:rFonts w:ascii="Arial" w:hAnsi="Arial" w:cs="Arial"/>
          <w:sz w:val="18"/>
          <w:szCs w:val="18"/>
        </w:rPr>
        <w:t xml:space="preserve"> payment   </w:t>
      </w:r>
    </w:p>
    <w:p w:rsidR="000925A7" w:rsidRPr="00A82202" w:rsidRDefault="000925A7" w:rsidP="000925A7">
      <w:pPr>
        <w:pStyle w:val="NoSpacing"/>
        <w:rPr>
          <w:rFonts w:ascii="Arial" w:hAnsi="Arial" w:cs="Arial"/>
          <w:sz w:val="18"/>
          <w:szCs w:val="18"/>
        </w:rPr>
      </w:pPr>
      <w:r w:rsidRPr="00A82202">
        <w:rPr>
          <w:rFonts w:ascii="Arial" w:hAnsi="Arial" w:cs="Arial"/>
          <w:sz w:val="18"/>
          <w:szCs w:val="18"/>
        </w:rPr>
        <w:t xml:space="preserve">                               </w:t>
      </w:r>
    </w:p>
    <w:p w:rsidR="000925A7" w:rsidRPr="00A82202" w:rsidRDefault="000925A7" w:rsidP="000925A7">
      <w:pPr>
        <w:pStyle w:val="NoSpacing"/>
        <w:numPr>
          <w:ilvl w:val="0"/>
          <w:numId w:val="1"/>
        </w:numPr>
        <w:rPr>
          <w:rFonts w:ascii="Arial" w:hAnsi="Arial" w:cs="Arial"/>
          <w:sz w:val="18"/>
          <w:szCs w:val="18"/>
        </w:rPr>
      </w:pPr>
      <w:r w:rsidRPr="00A82202">
        <w:rPr>
          <w:rFonts w:ascii="Arial" w:hAnsi="Arial" w:cs="Arial"/>
          <w:sz w:val="18"/>
          <w:szCs w:val="18"/>
        </w:rPr>
        <w:t xml:space="preserve">No Any items of </w:t>
      </w:r>
      <w:proofErr w:type="spellStart"/>
      <w:r w:rsidRPr="00A82202">
        <w:rPr>
          <w:rFonts w:ascii="Arial" w:hAnsi="Arial" w:cs="Arial"/>
          <w:sz w:val="18"/>
          <w:szCs w:val="18"/>
        </w:rPr>
        <w:t>exvceed</w:t>
      </w:r>
      <w:proofErr w:type="spellEnd"/>
      <w:r w:rsidRPr="00A82202">
        <w:rPr>
          <w:rFonts w:ascii="Arial" w:hAnsi="Arial" w:cs="Arial"/>
          <w:sz w:val="18"/>
          <w:szCs w:val="18"/>
        </w:rPr>
        <w:t xml:space="preserve"> then the Quantity Provided in the Schedule B without</w:t>
      </w:r>
    </w:p>
    <w:p w:rsidR="000925A7" w:rsidRPr="00A82202" w:rsidRDefault="000925A7" w:rsidP="000925A7">
      <w:pPr>
        <w:pStyle w:val="NoSpacing"/>
        <w:rPr>
          <w:rFonts w:ascii="Arial" w:hAnsi="Arial" w:cs="Arial"/>
          <w:sz w:val="18"/>
          <w:szCs w:val="18"/>
        </w:rPr>
      </w:pPr>
      <w:r>
        <w:rPr>
          <w:rFonts w:ascii="Arial" w:hAnsi="Arial" w:cs="Arial"/>
          <w:sz w:val="18"/>
          <w:szCs w:val="18"/>
        </w:rPr>
        <w:t xml:space="preserve">               </w:t>
      </w:r>
      <w:proofErr w:type="gramStart"/>
      <w:r w:rsidRPr="00A82202">
        <w:rPr>
          <w:rFonts w:ascii="Arial" w:hAnsi="Arial" w:cs="Arial"/>
          <w:sz w:val="18"/>
          <w:szCs w:val="18"/>
        </w:rPr>
        <w:t>Prior of the Executive Engineer.</w:t>
      </w:r>
      <w:proofErr w:type="gramEnd"/>
    </w:p>
    <w:p w:rsidR="000925A7" w:rsidRPr="00A82202" w:rsidRDefault="000925A7" w:rsidP="000925A7">
      <w:pPr>
        <w:pStyle w:val="NoSpacing"/>
        <w:rPr>
          <w:rFonts w:ascii="Arial" w:hAnsi="Arial" w:cs="Arial"/>
          <w:sz w:val="18"/>
          <w:szCs w:val="18"/>
        </w:rPr>
      </w:pPr>
    </w:p>
    <w:p w:rsidR="000925A7" w:rsidRPr="00A82202" w:rsidRDefault="000925A7" w:rsidP="000925A7">
      <w:pPr>
        <w:pStyle w:val="NoSpacing"/>
        <w:rPr>
          <w:rFonts w:ascii="Arial" w:hAnsi="Arial" w:cs="Arial"/>
          <w:sz w:val="18"/>
          <w:szCs w:val="18"/>
        </w:rPr>
      </w:pPr>
      <w:r w:rsidRPr="00A82202">
        <w:rPr>
          <w:rFonts w:ascii="Arial" w:hAnsi="Arial" w:cs="Arial"/>
          <w:sz w:val="18"/>
          <w:szCs w:val="18"/>
        </w:rPr>
        <w:t xml:space="preserve">       6.  All sample of items should be got approved by the Executive Engineer.</w:t>
      </w:r>
    </w:p>
    <w:p w:rsidR="000925A7" w:rsidRDefault="000925A7" w:rsidP="000925A7">
      <w:pPr>
        <w:pStyle w:val="NoSpacing"/>
        <w:tabs>
          <w:tab w:val="left" w:pos="3706"/>
        </w:tabs>
        <w:rPr>
          <w:rFonts w:ascii="Arial" w:hAnsi="Arial" w:cs="Arial"/>
          <w:sz w:val="18"/>
          <w:szCs w:val="18"/>
        </w:rPr>
      </w:pPr>
    </w:p>
    <w:p w:rsidR="000925A7" w:rsidRPr="00A82202" w:rsidRDefault="000925A7" w:rsidP="000925A7">
      <w:pPr>
        <w:pStyle w:val="NoSpacing"/>
        <w:rPr>
          <w:rFonts w:ascii="Arial" w:hAnsi="Arial" w:cs="Arial"/>
          <w:sz w:val="18"/>
          <w:szCs w:val="18"/>
        </w:rPr>
      </w:pPr>
    </w:p>
    <w:p w:rsidR="000925A7" w:rsidRPr="00A82202" w:rsidRDefault="000925A7" w:rsidP="000925A7">
      <w:pPr>
        <w:pStyle w:val="NoSpacing"/>
        <w:ind w:firstLine="720"/>
        <w:rPr>
          <w:rFonts w:ascii="Arial" w:hAnsi="Arial" w:cs="Arial"/>
          <w:sz w:val="18"/>
          <w:szCs w:val="18"/>
        </w:rPr>
      </w:pPr>
      <w:r>
        <w:rPr>
          <w:rFonts w:ascii="Arial" w:hAnsi="Arial" w:cs="Arial"/>
          <w:sz w:val="18"/>
          <w:szCs w:val="18"/>
        </w:rPr>
        <w:t xml:space="preserve">CONTRACTOR       </w:t>
      </w:r>
      <w:r>
        <w:rPr>
          <w:rFonts w:ascii="Arial" w:hAnsi="Arial" w:cs="Arial"/>
          <w:sz w:val="18"/>
          <w:szCs w:val="18"/>
        </w:rPr>
        <w:tab/>
      </w:r>
      <w:r>
        <w:rPr>
          <w:rFonts w:ascii="Arial" w:hAnsi="Arial" w:cs="Arial"/>
          <w:sz w:val="18"/>
          <w:szCs w:val="18"/>
        </w:rPr>
        <w:tab/>
      </w:r>
      <w:r w:rsidRPr="00A82202">
        <w:rPr>
          <w:rFonts w:ascii="Arial" w:hAnsi="Arial" w:cs="Arial"/>
          <w:sz w:val="18"/>
          <w:szCs w:val="18"/>
        </w:rPr>
        <w:t xml:space="preserve">                               </w:t>
      </w:r>
      <w:r>
        <w:rPr>
          <w:rFonts w:ascii="Arial" w:hAnsi="Arial" w:cs="Arial"/>
          <w:sz w:val="18"/>
          <w:szCs w:val="18"/>
        </w:rPr>
        <w:t xml:space="preserve">      </w:t>
      </w:r>
      <w:r>
        <w:rPr>
          <w:rFonts w:ascii="Arial" w:hAnsi="Arial" w:cs="Arial"/>
          <w:sz w:val="18"/>
          <w:szCs w:val="18"/>
        </w:rPr>
        <w:tab/>
      </w:r>
      <w:r w:rsidRPr="00A82202">
        <w:rPr>
          <w:rFonts w:ascii="Arial" w:hAnsi="Arial" w:cs="Arial"/>
          <w:sz w:val="18"/>
          <w:szCs w:val="18"/>
        </w:rPr>
        <w:t>ASSISTANT ENGINEER</w:t>
      </w:r>
    </w:p>
    <w:p w:rsidR="000925A7" w:rsidRPr="00A82202" w:rsidRDefault="000925A7" w:rsidP="000925A7">
      <w:pPr>
        <w:pStyle w:val="NoSpacing"/>
        <w:rPr>
          <w:rFonts w:ascii="Arial" w:hAnsi="Arial" w:cs="Arial"/>
          <w:sz w:val="18"/>
          <w:szCs w:val="18"/>
        </w:rPr>
      </w:pPr>
      <w:r w:rsidRPr="00A82202">
        <w:rPr>
          <w:rFonts w:ascii="Arial" w:hAnsi="Arial" w:cs="Arial"/>
          <w:sz w:val="18"/>
          <w:szCs w:val="18"/>
        </w:rPr>
        <w:tab/>
      </w:r>
      <w:r w:rsidRPr="00A82202">
        <w:rPr>
          <w:rFonts w:ascii="Arial" w:hAnsi="Arial" w:cs="Arial"/>
          <w:sz w:val="18"/>
          <w:szCs w:val="18"/>
        </w:rPr>
        <w:tab/>
      </w:r>
      <w:r w:rsidRPr="00A82202">
        <w:rPr>
          <w:rFonts w:ascii="Arial" w:hAnsi="Arial" w:cs="Arial"/>
          <w:sz w:val="18"/>
          <w:szCs w:val="18"/>
        </w:rPr>
        <w:tab/>
      </w:r>
      <w:r w:rsidRPr="00A82202">
        <w:rPr>
          <w:rFonts w:ascii="Arial" w:hAnsi="Arial" w:cs="Arial"/>
          <w:sz w:val="18"/>
          <w:szCs w:val="18"/>
        </w:rPr>
        <w:tab/>
      </w:r>
      <w:r w:rsidRPr="00A82202">
        <w:rPr>
          <w:rFonts w:ascii="Arial" w:hAnsi="Arial" w:cs="Arial"/>
          <w:sz w:val="18"/>
          <w:szCs w:val="18"/>
        </w:rPr>
        <w:tab/>
        <w:t xml:space="preserve">            </w:t>
      </w:r>
      <w:r>
        <w:rPr>
          <w:rFonts w:ascii="Arial" w:hAnsi="Arial" w:cs="Arial"/>
          <w:sz w:val="18"/>
          <w:szCs w:val="18"/>
        </w:rPr>
        <w:tab/>
      </w:r>
      <w:r>
        <w:rPr>
          <w:rFonts w:ascii="Arial" w:hAnsi="Arial" w:cs="Arial"/>
          <w:sz w:val="18"/>
          <w:szCs w:val="18"/>
        </w:rPr>
        <w:tab/>
      </w:r>
      <w:r w:rsidRPr="00A82202">
        <w:rPr>
          <w:rFonts w:ascii="Arial" w:hAnsi="Arial" w:cs="Arial"/>
          <w:sz w:val="18"/>
          <w:szCs w:val="18"/>
        </w:rPr>
        <w:t>PROVINCIAL BUILDINGS SUB DIVISION-I</w:t>
      </w:r>
    </w:p>
    <w:p w:rsidR="000925A7" w:rsidRDefault="000925A7" w:rsidP="000925A7">
      <w:pPr>
        <w:pStyle w:val="NoSpacing"/>
        <w:rPr>
          <w:rFonts w:ascii="Arial" w:hAnsi="Arial" w:cs="Arial"/>
          <w:sz w:val="18"/>
          <w:szCs w:val="18"/>
        </w:rPr>
      </w:pPr>
      <w:r w:rsidRPr="00A82202">
        <w:rPr>
          <w:rFonts w:ascii="Arial" w:hAnsi="Arial" w:cs="Arial"/>
          <w:sz w:val="18"/>
          <w:szCs w:val="18"/>
        </w:rPr>
        <w:tab/>
      </w:r>
      <w:r w:rsidRPr="00A82202">
        <w:rPr>
          <w:rFonts w:ascii="Arial" w:hAnsi="Arial" w:cs="Arial"/>
          <w:sz w:val="18"/>
          <w:szCs w:val="18"/>
        </w:rPr>
        <w:tab/>
      </w:r>
      <w:r w:rsidRPr="00A82202">
        <w:rPr>
          <w:rFonts w:ascii="Arial" w:hAnsi="Arial" w:cs="Arial"/>
          <w:sz w:val="18"/>
          <w:szCs w:val="18"/>
        </w:rPr>
        <w:tab/>
      </w:r>
      <w:r w:rsidRPr="00A82202">
        <w:rPr>
          <w:rFonts w:ascii="Arial" w:hAnsi="Arial" w:cs="Arial"/>
          <w:sz w:val="18"/>
          <w:szCs w:val="18"/>
        </w:rPr>
        <w:tab/>
      </w:r>
      <w:r w:rsidRPr="00A82202">
        <w:rPr>
          <w:rFonts w:ascii="Arial" w:hAnsi="Arial" w:cs="Arial"/>
          <w:sz w:val="18"/>
          <w:szCs w:val="18"/>
        </w:rPr>
        <w:tab/>
      </w:r>
      <w:r w:rsidRPr="00A82202">
        <w:rPr>
          <w:rFonts w:ascii="Arial" w:hAnsi="Arial" w:cs="Arial"/>
          <w:sz w:val="18"/>
          <w:szCs w:val="18"/>
        </w:rPr>
        <w:tab/>
        <w:t xml:space="preserve">                         </w:t>
      </w:r>
      <w:r>
        <w:rPr>
          <w:rFonts w:ascii="Arial" w:hAnsi="Arial" w:cs="Arial"/>
          <w:sz w:val="18"/>
          <w:szCs w:val="18"/>
        </w:rPr>
        <w:tab/>
      </w:r>
      <w:r>
        <w:rPr>
          <w:rFonts w:ascii="Arial" w:hAnsi="Arial" w:cs="Arial"/>
          <w:sz w:val="18"/>
          <w:szCs w:val="18"/>
        </w:rPr>
        <w:tab/>
      </w:r>
      <w:r w:rsidRPr="00A82202">
        <w:rPr>
          <w:rFonts w:ascii="Arial" w:hAnsi="Arial" w:cs="Arial"/>
          <w:sz w:val="18"/>
          <w:szCs w:val="18"/>
        </w:rPr>
        <w:t>KARACHI</w:t>
      </w:r>
    </w:p>
    <w:p w:rsidR="005B14A2" w:rsidRDefault="005B14A2"/>
    <w:sectPr w:rsidR="005B14A2" w:rsidSect="000925A7">
      <w:pgSz w:w="11907" w:h="16839" w:code="9"/>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E39208D"/>
    <w:multiLevelType w:val="hybridMultilevel"/>
    <w:tmpl w:val="000C292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drawingGridHorizontalSpacing w:val="110"/>
  <w:displayHorizontalDrawingGridEvery w:val="2"/>
  <w:characterSpacingControl w:val="doNotCompress"/>
  <w:compat/>
  <w:rsids>
    <w:rsidRoot w:val="000925A7"/>
    <w:rsid w:val="000925A7"/>
    <w:rsid w:val="005B14A2"/>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925A7"/>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0925A7"/>
    <w:pPr>
      <w:spacing w:after="0" w:line="240" w:lineRule="auto"/>
    </w:pPr>
    <w:rPr>
      <w:rFonts w:eastAsiaTheme="minorEastAsia"/>
    </w:rPr>
  </w:style>
  <w:style w:type="character" w:customStyle="1" w:styleId="NoSpacingChar">
    <w:name w:val="No Spacing Char"/>
    <w:basedOn w:val="DefaultParagraphFont"/>
    <w:link w:val="NoSpacing"/>
    <w:uiPriority w:val="1"/>
    <w:locked/>
    <w:rsid w:val="000925A7"/>
    <w:rPr>
      <w:rFonts w:eastAsiaTheme="minorEastAsi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948</Words>
  <Characters>5404</Characters>
  <Application>Microsoft Office Word</Application>
  <DocSecurity>0</DocSecurity>
  <Lines>45</Lines>
  <Paragraphs>12</Paragraphs>
  <ScaleCrop>false</ScaleCrop>
  <Company/>
  <LinksUpToDate>false</LinksUpToDate>
  <CharactersWithSpaces>6340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JABIR HUSSAIN MEMON</dc:creator>
  <cp:lastModifiedBy>JABIR HUSSAIN MEMON</cp:lastModifiedBy>
  <cp:revision>1</cp:revision>
  <dcterms:created xsi:type="dcterms:W3CDTF">2017-04-28T12:51:00Z</dcterms:created>
  <dcterms:modified xsi:type="dcterms:W3CDTF">2017-04-28T12:52:00Z</dcterms:modified>
</cp:coreProperties>
</file>