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146" w:rsidRPr="00187080" w:rsidRDefault="00933146" w:rsidP="00933146">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933146" w:rsidRPr="00187080" w:rsidRDefault="00933146" w:rsidP="00933146">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933146" w:rsidRPr="00187080" w:rsidRDefault="00933146" w:rsidP="00933146">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933146" w:rsidRPr="00187080" w:rsidRDefault="00933146" w:rsidP="00933146">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933146" w:rsidRDefault="00933146" w:rsidP="00933146">
      <w:pPr>
        <w:rPr>
          <w:rFonts w:ascii="Times New Roman" w:hAnsi="Times New Roman" w:cs="Times New Roman"/>
          <w:sz w:val="24"/>
          <w:szCs w:val="24"/>
        </w:rPr>
      </w:pPr>
    </w:p>
    <w:p w:rsidR="00933146" w:rsidRDefault="00933146" w:rsidP="00933146">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PCMD-ICCBS-16</w:t>
      </w:r>
      <w:r w:rsidRPr="00435A85">
        <w:rPr>
          <w:rFonts w:ascii="Times New Roman" w:hAnsi="Times New Roman" w:cs="Times New Roman"/>
          <w:b/>
          <w:sz w:val="24"/>
          <w:szCs w:val="24"/>
          <w:u w:val="single"/>
        </w:rPr>
        <w:t>0517</w:t>
      </w:r>
    </w:p>
    <w:p w:rsidR="00933146" w:rsidRDefault="00933146" w:rsidP="00933146">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of </w:t>
      </w:r>
      <w:r w:rsidR="00F5678C">
        <w:rPr>
          <w:rFonts w:ascii="Times New Roman" w:hAnsi="Times New Roman" w:cs="Times New Roman"/>
          <w:b/>
          <w:sz w:val="24"/>
          <w:szCs w:val="24"/>
        </w:rPr>
        <w:t xml:space="preserve">Desktop Computer </w:t>
      </w:r>
      <w:r w:rsidR="001B62E2">
        <w:rPr>
          <w:rFonts w:ascii="Times New Roman" w:hAnsi="Times New Roman" w:cs="Times New Roman"/>
          <w:b/>
          <w:sz w:val="24"/>
          <w:szCs w:val="24"/>
        </w:rPr>
        <w:t>and</w:t>
      </w:r>
      <w:r w:rsidR="00F5678C">
        <w:rPr>
          <w:rFonts w:ascii="Times New Roman" w:hAnsi="Times New Roman" w:cs="Times New Roman"/>
          <w:b/>
          <w:sz w:val="24"/>
          <w:szCs w:val="24"/>
        </w:rPr>
        <w:t xml:space="preserve"> LED Monitor to</w:t>
      </w:r>
      <w:r>
        <w:rPr>
          <w:rFonts w:ascii="Times New Roman" w:hAnsi="Times New Roman" w:cs="Times New Roman"/>
          <w:sz w:val="24"/>
          <w:szCs w:val="24"/>
        </w:rPr>
        <w:t xml:space="preserve"> import on </w:t>
      </w:r>
      <w:r>
        <w:rPr>
          <w:rFonts w:ascii="Times New Roman" w:hAnsi="Times New Roman" w:cs="Times New Roman"/>
          <w:b/>
          <w:sz w:val="24"/>
          <w:szCs w:val="24"/>
        </w:rPr>
        <w:t>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w:t>
      </w:r>
      <w:r w:rsidR="00F5678C">
        <w:rPr>
          <w:rFonts w:ascii="Times New Roman" w:hAnsi="Times New Roman" w:cs="Times New Roman"/>
          <w:sz w:val="24"/>
          <w:szCs w:val="24"/>
        </w:rPr>
        <w:t xml:space="preserve">the center. </w:t>
      </w:r>
      <w:r>
        <w:rPr>
          <w:rFonts w:ascii="Times New Roman" w:hAnsi="Times New Roman" w:cs="Times New Roman"/>
          <w:sz w:val="24"/>
          <w:szCs w:val="24"/>
        </w:rPr>
        <w:t xml:space="preserve">The tender documents can be collected from Purchase Office of the Center, on any working day between 9.00 a.m. to 12.30 p.m., from </w:t>
      </w:r>
      <w:r>
        <w:rPr>
          <w:rFonts w:ascii="Times New Roman" w:hAnsi="Times New Roman" w:cs="Times New Roman"/>
          <w:b/>
          <w:sz w:val="24"/>
          <w:szCs w:val="24"/>
        </w:rPr>
        <w:t>2</w:t>
      </w:r>
      <w:r w:rsidR="00F5678C">
        <w:rPr>
          <w:rFonts w:ascii="Times New Roman" w:hAnsi="Times New Roman" w:cs="Times New Roman"/>
          <w:b/>
          <w:sz w:val="24"/>
          <w:szCs w:val="24"/>
        </w:rPr>
        <w:t>8</w:t>
      </w:r>
      <w:r w:rsidRPr="00107B1F">
        <w:rPr>
          <w:rFonts w:ascii="Times New Roman" w:hAnsi="Times New Roman" w:cs="Times New Roman"/>
          <w:b/>
          <w:sz w:val="24"/>
          <w:szCs w:val="24"/>
        </w:rPr>
        <w:t>-</w:t>
      </w:r>
      <w:r>
        <w:rPr>
          <w:rFonts w:ascii="Times New Roman" w:hAnsi="Times New Roman" w:cs="Times New Roman"/>
          <w:b/>
          <w:sz w:val="24"/>
          <w:szCs w:val="24"/>
        </w:rPr>
        <w:t>04</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Pr>
          <w:rFonts w:ascii="Times New Roman" w:hAnsi="Times New Roman" w:cs="Times New Roman"/>
          <w:b/>
          <w:sz w:val="24"/>
          <w:szCs w:val="24"/>
        </w:rPr>
        <w:t>15</w:t>
      </w:r>
      <w:r w:rsidRPr="009F17DF">
        <w:rPr>
          <w:rFonts w:ascii="Times New Roman" w:hAnsi="Times New Roman" w:cs="Times New Roman"/>
          <w:b/>
          <w:sz w:val="24"/>
          <w:szCs w:val="24"/>
        </w:rPr>
        <w:t>-</w:t>
      </w:r>
      <w:r>
        <w:rPr>
          <w:rFonts w:ascii="Times New Roman" w:hAnsi="Times New Roman" w:cs="Times New Roman"/>
          <w:b/>
          <w:sz w:val="24"/>
          <w:szCs w:val="24"/>
        </w:rPr>
        <w:t>05-2017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sidRPr="00933146">
        <w:rPr>
          <w:rFonts w:ascii="Times New Roman" w:hAnsi="Times New Roman" w:cs="Times New Roman"/>
          <w:b/>
          <w:sz w:val="24"/>
          <w:szCs w:val="24"/>
        </w:rPr>
        <w:t>16</w:t>
      </w:r>
      <w:r>
        <w:rPr>
          <w:rFonts w:ascii="Times New Roman" w:hAnsi="Times New Roman" w:cs="Times New Roman"/>
          <w:b/>
          <w:sz w:val="24"/>
          <w:szCs w:val="24"/>
        </w:rPr>
        <w:t>-05-2017</w:t>
      </w:r>
      <w:r>
        <w:rPr>
          <w:rFonts w:ascii="Times New Roman" w:hAnsi="Times New Roman" w:cs="Times New Roman"/>
          <w:sz w:val="24"/>
          <w:szCs w:val="24"/>
        </w:rPr>
        <w:t xml:space="preserve">. </w:t>
      </w:r>
      <w:r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Pr="00A83CCB">
        <w:rPr>
          <w:rFonts w:ascii="Times New Roman" w:hAnsi="Times New Roman" w:cs="Times New Roman"/>
          <w:b/>
          <w:sz w:val="24"/>
          <w:szCs w:val="24"/>
        </w:rPr>
        <w:t>.</w:t>
      </w:r>
      <w:r w:rsidRPr="00A83CCB">
        <w:rPr>
          <w:rFonts w:ascii="Times New Roman" w:hAnsi="Times New Roman" w:cs="Times New Roman"/>
          <w:sz w:val="24"/>
          <w:szCs w:val="24"/>
        </w:rPr>
        <w:t xml:space="preserve"> </w:t>
      </w:r>
      <w:r>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933146" w:rsidRDefault="00933146" w:rsidP="00933146">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933146" w:rsidRDefault="00933146" w:rsidP="00933146">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933146" w:rsidRDefault="00933146" w:rsidP="00933146">
      <w:pPr>
        <w:spacing w:after="0"/>
        <w:rPr>
          <w:rFonts w:ascii="Times New Roman" w:hAnsi="Times New Roman" w:cs="Times New Roman"/>
          <w:sz w:val="24"/>
          <w:szCs w:val="24"/>
        </w:rPr>
      </w:pPr>
    </w:p>
    <w:p w:rsidR="00933146" w:rsidRDefault="00933146" w:rsidP="00933146">
      <w:pPr>
        <w:spacing w:after="0"/>
        <w:rPr>
          <w:rFonts w:ascii="Times New Roman" w:hAnsi="Times New Roman" w:cs="Times New Roman"/>
          <w:sz w:val="24"/>
          <w:szCs w:val="24"/>
        </w:rPr>
      </w:pPr>
      <w:r>
        <w:rPr>
          <w:rFonts w:ascii="Times New Roman" w:hAnsi="Times New Roman" w:cs="Times New Roman"/>
          <w:sz w:val="24"/>
          <w:szCs w:val="24"/>
        </w:rPr>
        <w:t>UAN: 111-222-292 (320)</w:t>
      </w:r>
    </w:p>
    <w:p w:rsidR="00933146" w:rsidRDefault="00933146" w:rsidP="00933146">
      <w:pPr>
        <w:ind w:left="1440"/>
        <w:jc w:val="right"/>
        <w:rPr>
          <w:rFonts w:ascii="Times New Roman" w:hAnsi="Times New Roman" w:cs="Times New Roman"/>
          <w:b/>
          <w:i/>
          <w:sz w:val="24"/>
          <w:szCs w:val="24"/>
        </w:rPr>
      </w:pPr>
    </w:p>
    <w:p w:rsidR="00933146" w:rsidRDefault="00933146" w:rsidP="00933146">
      <w:pPr>
        <w:ind w:left="1440"/>
        <w:jc w:val="right"/>
        <w:rPr>
          <w:rFonts w:ascii="Times New Roman" w:hAnsi="Times New Roman" w:cs="Times New Roman"/>
          <w:b/>
          <w:i/>
          <w:sz w:val="24"/>
          <w:szCs w:val="24"/>
        </w:rPr>
      </w:pPr>
    </w:p>
    <w:p w:rsidR="00933146" w:rsidRPr="00F5678C" w:rsidRDefault="00F5678C" w:rsidP="00F5678C">
      <w:pPr>
        <w:pStyle w:val="NoSpacing"/>
        <w:jc w:val="right"/>
        <w:rPr>
          <w:b/>
          <w:sz w:val="28"/>
        </w:rPr>
      </w:pPr>
      <w:r w:rsidRPr="00F5678C">
        <w:rPr>
          <w:b/>
          <w:sz w:val="28"/>
        </w:rPr>
        <w:t>Director</w:t>
      </w:r>
    </w:p>
    <w:p w:rsidR="00F5678C" w:rsidRPr="00F5678C" w:rsidRDefault="00F5678C" w:rsidP="00F5678C">
      <w:pPr>
        <w:pStyle w:val="NoSpacing"/>
        <w:ind w:left="7200" w:firstLine="720"/>
        <w:jc w:val="center"/>
        <w:rPr>
          <w:rFonts w:ascii="Times New Roman" w:hAnsi="Times New Roman" w:cs="Times New Roman"/>
          <w:i/>
          <w:sz w:val="24"/>
          <w:szCs w:val="24"/>
        </w:rPr>
      </w:pPr>
      <w:r w:rsidRPr="00F5678C">
        <w:rPr>
          <w:i/>
        </w:rPr>
        <w:t>(Acting)</w:t>
      </w:r>
    </w:p>
    <w:p w:rsidR="00933146" w:rsidRDefault="00933146" w:rsidP="00933146">
      <w:pPr>
        <w:tabs>
          <w:tab w:val="left" w:pos="1845"/>
          <w:tab w:val="center" w:pos="4680"/>
        </w:tabs>
        <w:spacing w:after="0"/>
        <w:rPr>
          <w:rFonts w:ascii="Times New Roman" w:hAnsi="Times New Roman" w:cs="Times New Roman"/>
          <w:b/>
          <w:sz w:val="24"/>
          <w:szCs w:val="24"/>
        </w:rPr>
      </w:pPr>
    </w:p>
    <w:p w:rsidR="00933146" w:rsidRDefault="00933146" w:rsidP="00933146">
      <w:pPr>
        <w:rPr>
          <w:rFonts w:ascii="Times New Roman" w:hAnsi="Times New Roman" w:cs="Times New Roman"/>
          <w:b/>
          <w:sz w:val="24"/>
          <w:szCs w:val="24"/>
        </w:rPr>
      </w:pPr>
      <w:r>
        <w:rPr>
          <w:rFonts w:ascii="Times New Roman" w:hAnsi="Times New Roman" w:cs="Times New Roman"/>
          <w:b/>
          <w:sz w:val="24"/>
          <w:szCs w:val="24"/>
        </w:rPr>
        <w:br w:type="page"/>
      </w:r>
    </w:p>
    <w:p w:rsidR="00933146" w:rsidRDefault="00933146" w:rsidP="00933146">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933146" w:rsidRPr="005C4469" w:rsidRDefault="00933146" w:rsidP="00933146">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933146" w:rsidRPr="005C4469" w:rsidRDefault="00933146" w:rsidP="00933146">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933146" w:rsidRPr="005C4469" w:rsidRDefault="00933146" w:rsidP="00933146">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933146" w:rsidRDefault="00933146" w:rsidP="00933146">
      <w:pPr>
        <w:tabs>
          <w:tab w:val="left" w:pos="1845"/>
          <w:tab w:val="center" w:pos="4680"/>
        </w:tabs>
        <w:spacing w:after="0"/>
        <w:rPr>
          <w:rFonts w:ascii="Times New Roman" w:hAnsi="Times New Roman" w:cs="Times New Roman"/>
          <w:b/>
          <w:sz w:val="24"/>
          <w:szCs w:val="24"/>
        </w:rPr>
      </w:pPr>
    </w:p>
    <w:p w:rsidR="00933146" w:rsidRDefault="00933146" w:rsidP="00933146">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933146" w:rsidRDefault="00933146" w:rsidP="0093314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Dr. </w:t>
      </w:r>
      <w:proofErr w:type="spellStart"/>
      <w:r w:rsidR="00F5678C">
        <w:rPr>
          <w:rFonts w:ascii="Times New Roman" w:hAnsi="Times New Roman" w:cs="Times New Roman"/>
          <w:b/>
          <w:sz w:val="24"/>
          <w:szCs w:val="24"/>
        </w:rPr>
        <w:t>Atiya</w:t>
      </w:r>
      <w:proofErr w:type="spellEnd"/>
      <w:r w:rsidR="00F5678C">
        <w:rPr>
          <w:rFonts w:ascii="Times New Roman" w:hAnsi="Times New Roman" w:cs="Times New Roman"/>
          <w:b/>
          <w:sz w:val="24"/>
          <w:szCs w:val="24"/>
        </w:rPr>
        <w:t xml:space="preserve"> </w:t>
      </w:r>
      <w:proofErr w:type="spellStart"/>
      <w:r w:rsidR="00F5678C">
        <w:rPr>
          <w:rFonts w:ascii="Times New Roman" w:hAnsi="Times New Roman" w:cs="Times New Roman"/>
          <w:b/>
          <w:sz w:val="24"/>
          <w:szCs w:val="24"/>
        </w:rPr>
        <w:t>Tul</w:t>
      </w:r>
      <w:proofErr w:type="spellEnd"/>
      <w:r w:rsidR="00F5678C">
        <w:rPr>
          <w:rFonts w:ascii="Times New Roman" w:hAnsi="Times New Roman" w:cs="Times New Roman"/>
          <w:b/>
          <w:sz w:val="24"/>
          <w:szCs w:val="24"/>
        </w:rPr>
        <w:t xml:space="preserve"> </w:t>
      </w:r>
      <w:proofErr w:type="spellStart"/>
      <w:r w:rsidR="00F5678C">
        <w:rPr>
          <w:rFonts w:ascii="Times New Roman" w:hAnsi="Times New Roman" w:cs="Times New Roman"/>
          <w:b/>
          <w:sz w:val="24"/>
          <w:szCs w:val="24"/>
        </w:rPr>
        <w:t>Wahab</w:t>
      </w:r>
      <w:proofErr w:type="spellEnd"/>
    </w:p>
    <w:p w:rsidR="00933146" w:rsidRDefault="00933146" w:rsidP="00933146">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Lab.</w:t>
      </w:r>
      <w:proofErr w:type="gramEnd"/>
      <w:r>
        <w:rPr>
          <w:rFonts w:ascii="Times New Roman" w:hAnsi="Times New Roman" w:cs="Times New Roman"/>
          <w:i/>
          <w:sz w:val="24"/>
          <w:szCs w:val="24"/>
        </w:rPr>
        <w:t xml:space="preserve"> No </w:t>
      </w:r>
      <w:r w:rsidR="00F5678C">
        <w:rPr>
          <w:rFonts w:ascii="Times New Roman" w:hAnsi="Times New Roman" w:cs="Times New Roman"/>
          <w:i/>
          <w:sz w:val="24"/>
          <w:szCs w:val="24"/>
        </w:rPr>
        <w:t>P -131</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w:t>
      </w:r>
      <w:r w:rsidR="00F5678C">
        <w:rPr>
          <w:rFonts w:ascii="Times New Roman" w:hAnsi="Times New Roman" w:cs="Times New Roman"/>
          <w:i/>
          <w:sz w:val="24"/>
          <w:szCs w:val="24"/>
        </w:rPr>
        <w:t>307</w:t>
      </w:r>
    </w:p>
    <w:p w:rsidR="00933146" w:rsidRDefault="00933146" w:rsidP="00933146">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933146" w:rsidRDefault="00933146" w:rsidP="00933146">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933146" w:rsidRDefault="00933146" w:rsidP="00933146">
      <w:pPr>
        <w:spacing w:after="0"/>
        <w:jc w:val="center"/>
        <w:rPr>
          <w:rFonts w:ascii="Times New Roman" w:hAnsi="Times New Roman" w:cs="Times New Roman"/>
          <w:i/>
          <w:sz w:val="28"/>
          <w:szCs w:val="24"/>
        </w:rPr>
      </w:pPr>
    </w:p>
    <w:p w:rsidR="00F5678C" w:rsidRDefault="00F5678C" w:rsidP="00933146">
      <w:pPr>
        <w:spacing w:after="0"/>
        <w:jc w:val="center"/>
        <w:rPr>
          <w:rFonts w:ascii="Times New Roman" w:hAnsi="Times New Roman" w:cs="Times New Roman"/>
          <w:i/>
          <w:sz w:val="28"/>
          <w:szCs w:val="24"/>
        </w:rPr>
      </w:pPr>
    </w:p>
    <w:p w:rsidR="00F5678C" w:rsidRDefault="00F5678C" w:rsidP="00933146">
      <w:pPr>
        <w:spacing w:after="0"/>
        <w:jc w:val="center"/>
        <w:rPr>
          <w:rFonts w:ascii="Times New Roman" w:hAnsi="Times New Roman" w:cs="Times New Roman"/>
          <w:i/>
          <w:sz w:val="28"/>
          <w:szCs w:val="24"/>
        </w:rPr>
      </w:pPr>
    </w:p>
    <w:p w:rsidR="00F5678C" w:rsidRPr="00F5678C" w:rsidRDefault="00F5678C" w:rsidP="00F5678C">
      <w:pPr>
        <w:pStyle w:val="ListParagraph"/>
        <w:numPr>
          <w:ilvl w:val="0"/>
          <w:numId w:val="24"/>
        </w:numPr>
        <w:rPr>
          <w:rFonts w:ascii="Times New Roman" w:hAnsi="Times New Roman"/>
          <w:i/>
          <w:sz w:val="28"/>
          <w:szCs w:val="24"/>
        </w:rPr>
      </w:pPr>
      <w:r w:rsidRPr="001B62E2">
        <w:rPr>
          <w:rFonts w:ascii="Times New Roman" w:hAnsi="Times New Roman"/>
          <w:b/>
          <w:i/>
          <w:sz w:val="28"/>
          <w:szCs w:val="24"/>
        </w:rPr>
        <w:t>Desktop Computer</w:t>
      </w:r>
      <w:r w:rsidRPr="00F5678C">
        <w:rPr>
          <w:rFonts w:ascii="Times New Roman" w:hAnsi="Times New Roman"/>
          <w:i/>
          <w:sz w:val="28"/>
          <w:szCs w:val="24"/>
        </w:rPr>
        <w:t xml:space="preserve"> </w:t>
      </w:r>
      <w:r w:rsidRPr="00F5678C">
        <w:rPr>
          <w:rFonts w:ascii="Times New Roman" w:hAnsi="Times New Roman"/>
          <w:i/>
          <w:sz w:val="28"/>
          <w:szCs w:val="24"/>
        </w:rPr>
        <w:tab/>
      </w:r>
      <w:r w:rsidRPr="00F5678C">
        <w:rPr>
          <w:rFonts w:ascii="Times New Roman" w:hAnsi="Times New Roman"/>
          <w:i/>
          <w:sz w:val="28"/>
          <w:szCs w:val="24"/>
        </w:rPr>
        <w:tab/>
      </w:r>
      <w:r w:rsidRPr="00F5678C">
        <w:rPr>
          <w:rFonts w:ascii="Times New Roman" w:hAnsi="Times New Roman"/>
          <w:i/>
          <w:sz w:val="28"/>
          <w:szCs w:val="24"/>
        </w:rPr>
        <w:tab/>
      </w:r>
      <w:r w:rsidRPr="00F5678C">
        <w:rPr>
          <w:rFonts w:ascii="Times New Roman" w:hAnsi="Times New Roman"/>
          <w:i/>
          <w:sz w:val="28"/>
          <w:szCs w:val="24"/>
        </w:rPr>
        <w:tab/>
      </w:r>
      <w:r w:rsidRPr="00F5678C">
        <w:rPr>
          <w:rFonts w:ascii="Times New Roman" w:hAnsi="Times New Roman"/>
          <w:i/>
          <w:sz w:val="28"/>
          <w:szCs w:val="24"/>
        </w:rPr>
        <w:tab/>
      </w:r>
      <w:r w:rsidR="001B62E2">
        <w:rPr>
          <w:rFonts w:ascii="Times New Roman" w:hAnsi="Times New Roman"/>
          <w:i/>
          <w:sz w:val="28"/>
          <w:szCs w:val="24"/>
        </w:rPr>
        <w:t xml:space="preserve">          </w:t>
      </w:r>
      <w:r w:rsidRPr="00F5678C">
        <w:rPr>
          <w:rFonts w:ascii="Times New Roman" w:hAnsi="Times New Roman"/>
          <w:i/>
          <w:sz w:val="28"/>
          <w:szCs w:val="24"/>
        </w:rPr>
        <w:t>03Nos</w:t>
      </w:r>
    </w:p>
    <w:p w:rsidR="00F5678C" w:rsidRDefault="00F5678C" w:rsidP="00F5678C">
      <w:pPr>
        <w:pStyle w:val="NoSpacing"/>
        <w:rPr>
          <w:rFonts w:ascii="Times New Roman" w:hAnsi="Times New Roman" w:cs="Times New Roman"/>
          <w:sz w:val="24"/>
        </w:rPr>
      </w:pPr>
    </w:p>
    <w:p w:rsidR="00F5678C" w:rsidRPr="00F5678C" w:rsidRDefault="00F5678C" w:rsidP="00F5678C">
      <w:pPr>
        <w:pStyle w:val="NoSpacing"/>
        <w:ind w:left="1440"/>
        <w:rPr>
          <w:rFonts w:ascii="Times New Roman" w:eastAsia="Calibri" w:hAnsi="Times New Roman" w:cs="Times New Roman"/>
          <w:sz w:val="24"/>
        </w:rPr>
      </w:pPr>
      <w:r w:rsidRPr="00F5678C">
        <w:rPr>
          <w:rFonts w:ascii="Times New Roman" w:eastAsia="Calibri" w:hAnsi="Times New Roman" w:cs="Times New Roman"/>
          <w:sz w:val="24"/>
        </w:rPr>
        <w:t>Core i7 (6</w:t>
      </w:r>
      <w:r w:rsidRPr="00F5678C">
        <w:rPr>
          <w:rFonts w:ascii="Times New Roman" w:eastAsia="Calibri" w:hAnsi="Times New Roman" w:cs="Times New Roman"/>
          <w:sz w:val="24"/>
          <w:vertAlign w:val="superscript"/>
        </w:rPr>
        <w:t>th</w:t>
      </w:r>
      <w:r w:rsidRPr="00F5678C">
        <w:rPr>
          <w:rFonts w:ascii="Times New Roman" w:eastAsia="Calibri" w:hAnsi="Times New Roman" w:cs="Times New Roman"/>
          <w:sz w:val="24"/>
        </w:rPr>
        <w:t xml:space="preserve"> </w:t>
      </w:r>
      <w:proofErr w:type="gramStart"/>
      <w:r w:rsidRPr="00F5678C">
        <w:rPr>
          <w:rFonts w:ascii="Times New Roman" w:eastAsia="Calibri" w:hAnsi="Times New Roman" w:cs="Times New Roman"/>
          <w:sz w:val="24"/>
        </w:rPr>
        <w:t>Generation )</w:t>
      </w:r>
      <w:proofErr w:type="gramEnd"/>
    </w:p>
    <w:p w:rsidR="00F5678C" w:rsidRPr="00F5678C" w:rsidRDefault="00F5678C" w:rsidP="00F5678C">
      <w:pPr>
        <w:pStyle w:val="NoSpacing"/>
        <w:ind w:left="1440"/>
        <w:rPr>
          <w:rFonts w:ascii="Times New Roman" w:eastAsia="Calibri" w:hAnsi="Times New Roman" w:cs="Times New Roman"/>
          <w:sz w:val="24"/>
        </w:rPr>
      </w:pPr>
      <w:r>
        <w:rPr>
          <w:rFonts w:ascii="Times New Roman" w:hAnsi="Times New Roman" w:cs="Times New Roman"/>
          <w:sz w:val="24"/>
        </w:rPr>
        <w:t xml:space="preserve">1 </w:t>
      </w:r>
      <w:proofErr w:type="gramStart"/>
      <w:r>
        <w:rPr>
          <w:rFonts w:ascii="Times New Roman" w:hAnsi="Times New Roman" w:cs="Times New Roman"/>
          <w:sz w:val="24"/>
        </w:rPr>
        <w:t xml:space="preserve">TB </w:t>
      </w:r>
      <w:r w:rsidRPr="00F5678C">
        <w:rPr>
          <w:rFonts w:ascii="Times New Roman" w:eastAsia="Calibri" w:hAnsi="Times New Roman" w:cs="Times New Roman"/>
          <w:sz w:val="24"/>
        </w:rPr>
        <w:t xml:space="preserve"> Hard</w:t>
      </w:r>
      <w:proofErr w:type="gramEnd"/>
      <w:r w:rsidRPr="00F5678C">
        <w:rPr>
          <w:rFonts w:ascii="Times New Roman" w:eastAsia="Calibri" w:hAnsi="Times New Roman" w:cs="Times New Roman"/>
          <w:sz w:val="24"/>
        </w:rPr>
        <w:t xml:space="preserve"> disk </w:t>
      </w:r>
    </w:p>
    <w:p w:rsidR="00F5678C" w:rsidRDefault="00F5678C" w:rsidP="00F5678C">
      <w:pPr>
        <w:pStyle w:val="NoSpacing"/>
        <w:ind w:left="1440"/>
        <w:rPr>
          <w:rFonts w:ascii="Times New Roman" w:hAnsi="Times New Roman" w:cs="Times New Roman"/>
          <w:sz w:val="24"/>
        </w:rPr>
      </w:pPr>
      <w:proofErr w:type="gramStart"/>
      <w:r w:rsidRPr="00F5678C">
        <w:rPr>
          <w:rFonts w:ascii="Times New Roman" w:eastAsia="Calibri" w:hAnsi="Times New Roman" w:cs="Times New Roman"/>
          <w:sz w:val="24"/>
        </w:rPr>
        <w:t xml:space="preserve">16 </w:t>
      </w:r>
      <w:r>
        <w:rPr>
          <w:rFonts w:ascii="Times New Roman" w:hAnsi="Times New Roman" w:cs="Times New Roman"/>
          <w:sz w:val="24"/>
        </w:rPr>
        <w:t xml:space="preserve"> /</w:t>
      </w:r>
      <w:proofErr w:type="gramEnd"/>
      <w:r>
        <w:rPr>
          <w:rFonts w:ascii="Times New Roman" w:hAnsi="Times New Roman" w:cs="Times New Roman"/>
          <w:sz w:val="24"/>
        </w:rPr>
        <w:t xml:space="preserve"> 32 </w:t>
      </w:r>
      <w:r w:rsidRPr="00F5678C">
        <w:rPr>
          <w:rFonts w:ascii="Times New Roman" w:eastAsia="Calibri" w:hAnsi="Times New Roman" w:cs="Times New Roman"/>
          <w:sz w:val="24"/>
        </w:rPr>
        <w:t>GB RAM</w:t>
      </w:r>
    </w:p>
    <w:p w:rsidR="00F5678C" w:rsidRDefault="00F5678C" w:rsidP="00F5678C">
      <w:pPr>
        <w:pStyle w:val="NoSpacing"/>
        <w:ind w:left="1440"/>
        <w:rPr>
          <w:rFonts w:ascii="Times New Roman" w:hAnsi="Times New Roman" w:cs="Times New Roman"/>
          <w:sz w:val="24"/>
        </w:rPr>
      </w:pPr>
      <w:r>
        <w:rPr>
          <w:rFonts w:ascii="Times New Roman" w:hAnsi="Times New Roman" w:cs="Times New Roman"/>
          <w:sz w:val="24"/>
        </w:rPr>
        <w:t xml:space="preserve">Dell /HP </w:t>
      </w:r>
      <w:proofErr w:type="gramStart"/>
      <w:r>
        <w:rPr>
          <w:rFonts w:ascii="Times New Roman" w:hAnsi="Times New Roman" w:cs="Times New Roman"/>
          <w:sz w:val="24"/>
        </w:rPr>
        <w:t>Or</w:t>
      </w:r>
      <w:proofErr w:type="gramEnd"/>
      <w:r>
        <w:rPr>
          <w:rFonts w:ascii="Times New Roman" w:hAnsi="Times New Roman" w:cs="Times New Roman"/>
          <w:sz w:val="24"/>
        </w:rPr>
        <w:t xml:space="preserve"> Equivalent </w:t>
      </w:r>
    </w:p>
    <w:p w:rsidR="00F5678C" w:rsidRDefault="00F5678C" w:rsidP="00F5678C">
      <w:pPr>
        <w:pStyle w:val="NoSpacing"/>
        <w:rPr>
          <w:rFonts w:ascii="Times New Roman" w:hAnsi="Times New Roman" w:cs="Times New Roman"/>
          <w:sz w:val="24"/>
        </w:rPr>
      </w:pPr>
    </w:p>
    <w:p w:rsidR="00F5678C" w:rsidRDefault="00F5678C" w:rsidP="00F5678C">
      <w:pPr>
        <w:pStyle w:val="NoSpacing"/>
        <w:numPr>
          <w:ilvl w:val="0"/>
          <w:numId w:val="24"/>
        </w:numPr>
        <w:rPr>
          <w:rFonts w:ascii="Times New Roman" w:hAnsi="Times New Roman" w:cs="Times New Roman"/>
          <w:sz w:val="24"/>
        </w:rPr>
      </w:pPr>
      <w:r w:rsidRPr="001B62E2">
        <w:rPr>
          <w:rFonts w:ascii="Times New Roman" w:hAnsi="Times New Roman" w:cs="Times New Roman"/>
          <w:b/>
          <w:sz w:val="24"/>
        </w:rPr>
        <w:t xml:space="preserve">LED Monitor </w:t>
      </w:r>
      <w:r w:rsidRPr="001B62E2">
        <w:rPr>
          <w:rFonts w:ascii="Times New Roman" w:hAnsi="Times New Roman" w:cs="Times New Roman"/>
          <w:b/>
          <w:sz w:val="24"/>
        </w:rPr>
        <w:tab/>
        <w:t>24 Inches</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i/>
          <w:sz w:val="28"/>
          <w:szCs w:val="24"/>
        </w:rPr>
        <w:t>03Nos</w:t>
      </w:r>
    </w:p>
    <w:p w:rsidR="00F5678C" w:rsidRDefault="00F5678C" w:rsidP="00F5678C">
      <w:pPr>
        <w:pStyle w:val="NoSpacing"/>
        <w:ind w:left="1440"/>
        <w:rPr>
          <w:rFonts w:ascii="Times New Roman" w:hAnsi="Times New Roman" w:cs="Times New Roman"/>
          <w:sz w:val="24"/>
        </w:rPr>
      </w:pPr>
      <w:r>
        <w:rPr>
          <w:rFonts w:ascii="Times New Roman" w:hAnsi="Times New Roman" w:cs="Times New Roman"/>
          <w:sz w:val="24"/>
        </w:rPr>
        <w:t xml:space="preserve">With IPS Display </w:t>
      </w:r>
    </w:p>
    <w:p w:rsidR="00F5678C" w:rsidRPr="00F5678C" w:rsidRDefault="00F5678C" w:rsidP="00F5678C">
      <w:pPr>
        <w:pStyle w:val="NoSpacing"/>
        <w:ind w:left="1440"/>
        <w:rPr>
          <w:rFonts w:ascii="Times New Roman" w:hAnsi="Times New Roman" w:cs="Times New Roman"/>
          <w:i/>
          <w:sz w:val="32"/>
          <w:szCs w:val="24"/>
        </w:rPr>
      </w:pPr>
      <w:r>
        <w:rPr>
          <w:rFonts w:ascii="Times New Roman" w:hAnsi="Times New Roman" w:cs="Times New Roman"/>
          <w:sz w:val="24"/>
        </w:rPr>
        <w:t xml:space="preserve">View Sonic </w:t>
      </w:r>
      <w:proofErr w:type="gramStart"/>
      <w:r>
        <w:rPr>
          <w:rFonts w:ascii="Times New Roman" w:hAnsi="Times New Roman" w:cs="Times New Roman"/>
          <w:sz w:val="24"/>
        </w:rPr>
        <w:t>Or</w:t>
      </w:r>
      <w:proofErr w:type="gramEnd"/>
      <w:r>
        <w:rPr>
          <w:rFonts w:ascii="Times New Roman" w:hAnsi="Times New Roman" w:cs="Times New Roman"/>
          <w:sz w:val="24"/>
        </w:rPr>
        <w:t xml:space="preserve"> Equivalent</w:t>
      </w:r>
    </w:p>
    <w:p w:rsidR="00F5678C" w:rsidRDefault="00F5678C" w:rsidP="00933146">
      <w:pPr>
        <w:spacing w:after="0"/>
        <w:jc w:val="center"/>
        <w:rPr>
          <w:rFonts w:ascii="Times New Roman" w:hAnsi="Times New Roman" w:cs="Times New Roman"/>
          <w:i/>
          <w:sz w:val="28"/>
          <w:szCs w:val="24"/>
        </w:rPr>
      </w:pPr>
    </w:p>
    <w:p w:rsidR="00F5678C" w:rsidRDefault="00F5678C" w:rsidP="00933146">
      <w:pPr>
        <w:spacing w:after="0"/>
        <w:jc w:val="center"/>
        <w:rPr>
          <w:rFonts w:ascii="Times New Roman" w:hAnsi="Times New Roman" w:cs="Times New Roman"/>
          <w:i/>
          <w:sz w:val="28"/>
          <w:szCs w:val="24"/>
        </w:rPr>
      </w:pPr>
    </w:p>
    <w:p w:rsidR="00F5678C" w:rsidRDefault="00F5678C" w:rsidP="00933146">
      <w:pPr>
        <w:spacing w:after="0"/>
        <w:jc w:val="center"/>
        <w:rPr>
          <w:rFonts w:ascii="Times New Roman" w:hAnsi="Times New Roman" w:cs="Times New Roman"/>
          <w:i/>
          <w:sz w:val="28"/>
          <w:szCs w:val="24"/>
        </w:rPr>
      </w:pPr>
    </w:p>
    <w:p w:rsidR="00F5678C" w:rsidRPr="00D65226" w:rsidRDefault="00F5678C" w:rsidP="00933146">
      <w:pPr>
        <w:spacing w:after="0"/>
        <w:jc w:val="center"/>
        <w:rPr>
          <w:rFonts w:ascii="Times New Roman" w:hAnsi="Times New Roman" w:cs="Times New Roman"/>
          <w:i/>
          <w:sz w:val="28"/>
          <w:szCs w:val="24"/>
        </w:rPr>
      </w:pPr>
    </w:p>
    <w:p w:rsidR="00933146" w:rsidRDefault="00933146" w:rsidP="00933146">
      <w:pPr>
        <w:spacing w:after="0"/>
        <w:jc w:val="center"/>
      </w:pPr>
    </w:p>
    <w:p w:rsidR="00933146" w:rsidRDefault="00933146" w:rsidP="00933146">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933146" w:rsidRDefault="00933146"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F5678C" w:rsidRDefault="00F5678C" w:rsidP="00933146">
      <w:pPr>
        <w:spacing w:after="0" w:line="240" w:lineRule="auto"/>
        <w:jc w:val="center"/>
        <w:rPr>
          <w:rFonts w:ascii="Times New Roman" w:hAnsi="Times New Roman" w:cs="Times New Roman"/>
          <w:b/>
          <w:sz w:val="24"/>
          <w:szCs w:val="24"/>
          <w:u w:val="single"/>
        </w:rPr>
      </w:pPr>
    </w:p>
    <w:p w:rsidR="00933146" w:rsidRDefault="00933146" w:rsidP="00933146">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933146" w:rsidRDefault="00933146" w:rsidP="00933146">
      <w:pPr>
        <w:pStyle w:val="Head21"/>
        <w:rPr>
          <w:szCs w:val="24"/>
        </w:rPr>
      </w:pPr>
      <w:r>
        <w:rPr>
          <w:szCs w:val="24"/>
        </w:rPr>
        <w:t>Instructions to bidders</w:t>
      </w:r>
    </w:p>
    <w:p w:rsidR="00933146" w:rsidRDefault="00933146" w:rsidP="00933146">
      <w:pPr>
        <w:pStyle w:val="Head21"/>
        <w:rPr>
          <w:szCs w:val="24"/>
        </w:rPr>
      </w:pPr>
    </w:p>
    <w:p w:rsidR="00933146" w:rsidRDefault="00933146" w:rsidP="00933146">
      <w:pPr>
        <w:pStyle w:val="Head21"/>
        <w:rPr>
          <w:szCs w:val="24"/>
        </w:rPr>
      </w:pPr>
      <w:r>
        <w:rPr>
          <w:szCs w:val="24"/>
        </w:rPr>
        <w:t>Preparation of Bids</w:t>
      </w:r>
    </w:p>
    <w:p w:rsidR="00933146" w:rsidRDefault="00933146" w:rsidP="00933146">
      <w:pPr>
        <w:pStyle w:val="Sub-ClauseText"/>
        <w:spacing w:before="0" w:after="180"/>
        <w:ind w:left="2880"/>
        <w:rPr>
          <w:spacing w:val="0"/>
          <w:szCs w:val="24"/>
        </w:rPr>
      </w:pPr>
    </w:p>
    <w:tbl>
      <w:tblPr>
        <w:tblW w:w="9380" w:type="dxa"/>
        <w:tblLayout w:type="fixed"/>
        <w:tblLook w:val="04A0"/>
      </w:tblPr>
      <w:tblGrid>
        <w:gridCol w:w="2160"/>
        <w:gridCol w:w="7220"/>
      </w:tblGrid>
      <w:tr w:rsidR="00933146" w:rsidTr="003072A8">
        <w:tc>
          <w:tcPr>
            <w:tcW w:w="2160" w:type="dxa"/>
            <w:hideMark/>
          </w:tcPr>
          <w:p w:rsidR="00933146" w:rsidRDefault="00933146" w:rsidP="003072A8">
            <w:pPr>
              <w:pStyle w:val="Head22"/>
              <w:spacing w:line="276" w:lineRule="auto"/>
              <w:rPr>
                <w:szCs w:val="24"/>
              </w:rPr>
            </w:pPr>
            <w:r>
              <w:rPr>
                <w:szCs w:val="24"/>
              </w:rPr>
              <w:t>1.  Scope of Work</w:t>
            </w:r>
          </w:p>
        </w:tc>
        <w:tc>
          <w:tcPr>
            <w:tcW w:w="7220" w:type="dxa"/>
          </w:tcPr>
          <w:p w:rsidR="00933146" w:rsidRDefault="00933146" w:rsidP="003072A8">
            <w:pPr>
              <w:tabs>
                <w:tab w:val="left" w:pos="450"/>
              </w:tabs>
              <w:suppressAutoHyphens/>
              <w:ind w:right="-72"/>
              <w:jc w:val="both"/>
              <w:rPr>
                <w:rFonts w:ascii="Times New Roman" w:hAnsi="Times New Roman"/>
                <w:szCs w:val="24"/>
              </w:rPr>
            </w:pPr>
            <w:r>
              <w:rPr>
                <w:rFonts w:ascii="Times New Roman" w:hAnsi="Times New Roman"/>
                <w:szCs w:val="24"/>
              </w:rPr>
              <w:t xml:space="preserve">Purchase of </w:t>
            </w:r>
            <w:r w:rsidR="00F5678C">
              <w:rPr>
                <w:rFonts w:ascii="Times New Roman" w:hAnsi="Times New Roman" w:cs="Times New Roman"/>
                <w:b/>
                <w:sz w:val="24"/>
                <w:szCs w:val="24"/>
              </w:rPr>
              <w:t>Desktop Computer with LED Monitor</w:t>
            </w:r>
            <w:r w:rsidR="00F5678C">
              <w:rPr>
                <w:rFonts w:ascii="Times New Roman" w:hAnsi="Times New Roman"/>
                <w:szCs w:val="24"/>
              </w:rPr>
              <w:t xml:space="preserve"> </w:t>
            </w:r>
            <w:r>
              <w:rPr>
                <w:rFonts w:ascii="Times New Roman" w:hAnsi="Times New Roman"/>
                <w:szCs w:val="24"/>
              </w:rPr>
              <w:t xml:space="preserve">for 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w:t>
            </w:r>
            <w:r w:rsidRPr="005B5BDB">
              <w:rPr>
                <w:rFonts w:ascii="Times New Roman" w:hAnsi="Times New Roman" w:cs="Times New Roman"/>
                <w:b/>
                <w:color w:val="000000" w:themeColor="text1"/>
                <w:sz w:val="24"/>
                <w:szCs w:val="24"/>
              </w:rPr>
              <w:t>.</w:t>
            </w:r>
          </w:p>
        </w:tc>
      </w:tr>
      <w:tr w:rsidR="00933146" w:rsidTr="003072A8">
        <w:tc>
          <w:tcPr>
            <w:tcW w:w="2160" w:type="dxa"/>
            <w:hideMark/>
          </w:tcPr>
          <w:p w:rsidR="00933146" w:rsidRDefault="00933146" w:rsidP="003072A8">
            <w:pPr>
              <w:pStyle w:val="Head22"/>
              <w:spacing w:line="276" w:lineRule="auto"/>
              <w:rPr>
                <w:szCs w:val="24"/>
              </w:rPr>
            </w:pPr>
            <w:r>
              <w:rPr>
                <w:szCs w:val="24"/>
              </w:rPr>
              <w:t>2.  Method and procedure of Procurement</w:t>
            </w:r>
          </w:p>
        </w:tc>
        <w:tc>
          <w:tcPr>
            <w:tcW w:w="7220" w:type="dxa"/>
            <w:hideMark/>
          </w:tcPr>
          <w:p w:rsidR="00933146" w:rsidRDefault="00933146" w:rsidP="003072A8">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933146" w:rsidTr="003072A8">
        <w:tc>
          <w:tcPr>
            <w:tcW w:w="2160" w:type="dxa"/>
          </w:tcPr>
          <w:p w:rsidR="00933146" w:rsidRDefault="00933146" w:rsidP="003072A8">
            <w:pPr>
              <w:pStyle w:val="Head22"/>
              <w:spacing w:line="276" w:lineRule="auto"/>
              <w:rPr>
                <w:szCs w:val="24"/>
              </w:rPr>
            </w:pPr>
            <w:bookmarkStart w:id="0" w:name="_Toc340548861"/>
            <w:bookmarkStart w:id="1" w:name="_Toc369258506"/>
            <w:bookmarkStart w:id="2" w:name="_Toc127419692"/>
          </w:p>
          <w:p w:rsidR="00933146" w:rsidRDefault="00933146" w:rsidP="003072A8">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933146" w:rsidRDefault="00933146" w:rsidP="003072A8">
            <w:pPr>
              <w:tabs>
                <w:tab w:val="left" w:pos="450"/>
              </w:tabs>
              <w:suppressAutoHyphens/>
              <w:ind w:left="450" w:right="-72"/>
              <w:jc w:val="both"/>
              <w:rPr>
                <w:rFonts w:ascii="Times New Roman" w:hAnsi="Times New Roman"/>
                <w:szCs w:val="24"/>
              </w:rPr>
            </w:pPr>
          </w:p>
          <w:p w:rsidR="00933146" w:rsidRDefault="00933146" w:rsidP="003072A8">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hideMark/>
          </w:tcPr>
          <w:p w:rsidR="00933146" w:rsidRDefault="00933146" w:rsidP="003072A8">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933146" w:rsidRDefault="00933146" w:rsidP="003072A8">
            <w:pPr>
              <w:tabs>
                <w:tab w:val="left" w:pos="540"/>
              </w:tabs>
              <w:suppressAutoHyphens/>
              <w:ind w:left="547" w:right="-72" w:hanging="547"/>
              <w:jc w:val="both"/>
              <w:rPr>
                <w:rFonts w:ascii="Times New Roman" w:hAnsi="Times New Roman"/>
                <w:szCs w:val="24"/>
              </w:rPr>
            </w:pPr>
          </w:p>
          <w:p w:rsidR="00933146" w:rsidRDefault="00933146" w:rsidP="003072A8">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933146" w:rsidRDefault="00933146" w:rsidP="003072A8">
            <w:pPr>
              <w:tabs>
                <w:tab w:val="left" w:pos="1080"/>
              </w:tabs>
              <w:suppressAutoHyphens/>
              <w:ind w:left="893" w:right="-72"/>
              <w:jc w:val="both"/>
              <w:rPr>
                <w:rFonts w:ascii="Times New Roman" w:hAnsi="Times New Roman"/>
                <w:szCs w:val="24"/>
              </w:rPr>
            </w:pPr>
          </w:p>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hideMark/>
          </w:tcPr>
          <w:p w:rsidR="00933146" w:rsidRDefault="00933146" w:rsidP="003072A8">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the </w:t>
            </w:r>
            <w:r w:rsidR="00F5678C">
              <w:rPr>
                <w:rFonts w:ascii="Times New Roman" w:hAnsi="Times New Roman" w:cs="Times New Roman"/>
                <w:b/>
                <w:sz w:val="24"/>
                <w:szCs w:val="24"/>
              </w:rPr>
              <w:t>Desktop Computer with LED Monitor</w:t>
            </w:r>
            <w:r w:rsidR="00F5678C">
              <w:rPr>
                <w:rFonts w:ascii="Times New Roman" w:hAnsi="Times New Roman"/>
                <w:szCs w:val="24"/>
              </w:rPr>
              <w:t xml:space="preserve"> </w:t>
            </w:r>
            <w:r>
              <w:rPr>
                <w:rFonts w:ascii="Times New Roman" w:hAnsi="Times New Roman"/>
                <w:szCs w:val="24"/>
              </w:rPr>
              <w:t>it proposes to supply under the contract.</w:t>
            </w:r>
          </w:p>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tcPr>
          <w:p w:rsidR="00933146" w:rsidRDefault="00933146" w:rsidP="003072A8">
            <w:pPr>
              <w:pStyle w:val="Head22"/>
              <w:spacing w:line="276" w:lineRule="auto"/>
              <w:rPr>
                <w:color w:val="FF0000"/>
                <w:szCs w:val="24"/>
              </w:rPr>
            </w:pPr>
          </w:p>
        </w:tc>
        <w:tc>
          <w:tcPr>
            <w:tcW w:w="7220" w:type="dxa"/>
          </w:tcPr>
          <w:p w:rsidR="00933146" w:rsidRDefault="00933146" w:rsidP="003072A8">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the Bid Data Sheet. The conversion of the foreign currency </w:t>
            </w:r>
            <w:proofErr w:type="spellStart"/>
            <w:proofErr w:type="gramStart"/>
            <w:r>
              <w:rPr>
                <w:rFonts w:ascii="Times New Roman" w:hAnsi="Times New Roman"/>
                <w:szCs w:val="24"/>
              </w:rPr>
              <w:t>currency</w:t>
            </w:r>
            <w:proofErr w:type="spellEnd"/>
            <w:r>
              <w:rPr>
                <w:rFonts w:ascii="Times New Roman" w:hAnsi="Times New Roman"/>
                <w:szCs w:val="24"/>
              </w:rPr>
              <w:t xml:space="preserve">  in</w:t>
            </w:r>
            <w:proofErr w:type="gramEnd"/>
            <w:r>
              <w:rPr>
                <w:rFonts w:ascii="Times New Roman" w:hAnsi="Times New Roman"/>
                <w:szCs w:val="24"/>
              </w:rPr>
              <w:t xml:space="preserve"> </w:t>
            </w:r>
            <w:r>
              <w:rPr>
                <w:rFonts w:ascii="Times New Roman" w:hAnsi="Times New Roman"/>
                <w:szCs w:val="24"/>
              </w:rPr>
              <w:lastRenderedPageBreak/>
              <w:t>Pak rupees should be mentioned in case of C&amp;F prices.</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r>
              <w:rPr>
                <w:szCs w:val="24"/>
              </w:rPr>
              <w:lastRenderedPageBreak/>
              <w:t>5.  Bid Form</w:t>
            </w:r>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r>
              <w:rPr>
                <w:szCs w:val="24"/>
              </w:rPr>
              <w:t>6. Bid Currencies</w:t>
            </w:r>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933146" w:rsidRDefault="00933146" w:rsidP="003072A8">
            <w:pPr>
              <w:tabs>
                <w:tab w:val="left" w:pos="540"/>
              </w:tabs>
              <w:suppressAutoHyphens/>
              <w:ind w:left="547" w:right="-72" w:hanging="547"/>
              <w:jc w:val="both"/>
              <w:rPr>
                <w:rFonts w:ascii="Times New Roman" w:hAnsi="Times New Roman"/>
                <w:szCs w:val="24"/>
              </w:rPr>
            </w:pP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933146" w:rsidTr="003072A8">
        <w:tc>
          <w:tcPr>
            <w:tcW w:w="2160" w:type="dxa"/>
          </w:tcPr>
          <w:p w:rsidR="00933146" w:rsidRDefault="00933146" w:rsidP="003072A8">
            <w:pPr>
              <w:pStyle w:val="Head22"/>
              <w:spacing w:line="276" w:lineRule="auto"/>
              <w:rPr>
                <w:szCs w:val="24"/>
              </w:rPr>
            </w:pPr>
            <w:bookmarkStart w:id="12" w:name="_Toc340548867"/>
            <w:bookmarkStart w:id="13" w:name="_Toc369258512"/>
          </w:p>
          <w:p w:rsidR="00933146" w:rsidRDefault="00933146" w:rsidP="003072A8">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sidR="00F5678C">
              <w:rPr>
                <w:rFonts w:ascii="Times New Roman" w:hAnsi="Times New Roman" w:cs="Times New Roman"/>
                <w:b/>
                <w:sz w:val="24"/>
                <w:szCs w:val="24"/>
              </w:rPr>
              <w:t>Desktop Computer with LED Monitor</w:t>
            </w:r>
            <w:r w:rsidR="00F5678C">
              <w:rPr>
                <w:rFonts w:ascii="Times New Roman" w:hAnsi="Times New Roman"/>
                <w:szCs w:val="24"/>
              </w:rPr>
              <w:t xml:space="preserve"> </w:t>
            </w:r>
            <w:r>
              <w:rPr>
                <w:rFonts w:ascii="Times New Roman" w:hAnsi="Times New Roman"/>
                <w:szCs w:val="24"/>
              </w:rPr>
              <w:t xml:space="preserve">to the bidding documents may be in the form of cat number, </w:t>
            </w:r>
            <w:r w:rsidR="001B62E2">
              <w:rPr>
                <w:rFonts w:ascii="Times New Roman" w:hAnsi="Times New Roman"/>
                <w:szCs w:val="24"/>
              </w:rPr>
              <w:t>part number</w:t>
            </w:r>
            <w:r>
              <w:rPr>
                <w:rFonts w:ascii="Times New Roman" w:hAnsi="Times New Roman"/>
                <w:szCs w:val="24"/>
              </w:rPr>
              <w:t xml:space="preserve"> etc., and shall </w:t>
            </w:r>
            <w:proofErr w:type="gramStart"/>
            <w:r>
              <w:rPr>
                <w:rFonts w:ascii="Times New Roman" w:hAnsi="Times New Roman"/>
                <w:szCs w:val="24"/>
              </w:rPr>
              <w:t>consist</w:t>
            </w:r>
            <w:proofErr w:type="gramEnd"/>
            <w:r>
              <w:rPr>
                <w:rFonts w:ascii="Times New Roman" w:hAnsi="Times New Roman"/>
                <w:szCs w:val="24"/>
              </w:rPr>
              <w:t xml:space="preserve"> a detailed description of the essential technical and performance characteristics of the system.</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933146" w:rsidRDefault="00933146" w:rsidP="003072A8">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933146" w:rsidRDefault="00933146" w:rsidP="003072A8">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933146" w:rsidRDefault="00933146" w:rsidP="003072A8">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933146" w:rsidRDefault="00933146" w:rsidP="003072A8">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933146" w:rsidRDefault="00933146" w:rsidP="003072A8">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933146" w:rsidRDefault="00933146" w:rsidP="003072A8">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933146" w:rsidRDefault="00933146" w:rsidP="00933146">
      <w:pPr>
        <w:pStyle w:val="Head21"/>
        <w:rPr>
          <w:szCs w:val="24"/>
        </w:rPr>
      </w:pPr>
      <w:bookmarkStart w:id="27" w:name="_Toc340548871"/>
    </w:p>
    <w:p w:rsidR="00933146" w:rsidRDefault="00933146" w:rsidP="00933146">
      <w:pPr>
        <w:rPr>
          <w:rFonts w:ascii="Times New Roman" w:eastAsia="Times New Roman" w:hAnsi="Times New Roman" w:cs="Times New Roman"/>
          <w:b/>
          <w:sz w:val="24"/>
          <w:szCs w:val="24"/>
        </w:rPr>
      </w:pPr>
      <w:r>
        <w:rPr>
          <w:szCs w:val="24"/>
        </w:rPr>
        <w:br w:type="page"/>
      </w:r>
    </w:p>
    <w:p w:rsidR="00933146" w:rsidRDefault="00933146" w:rsidP="00933146">
      <w:pPr>
        <w:pStyle w:val="Head21"/>
        <w:rPr>
          <w:szCs w:val="24"/>
        </w:rPr>
      </w:pPr>
      <w:bookmarkStart w:id="28" w:name="_Toc127419702"/>
      <w:bookmarkStart w:id="29" w:name="_Toc369258517"/>
      <w:r>
        <w:rPr>
          <w:szCs w:val="24"/>
        </w:rPr>
        <w:lastRenderedPageBreak/>
        <w:t>Submission of Bids</w:t>
      </w:r>
      <w:bookmarkEnd w:id="27"/>
      <w:bookmarkEnd w:id="28"/>
      <w:bookmarkEnd w:id="29"/>
    </w:p>
    <w:p w:rsidR="00933146" w:rsidRDefault="00933146" w:rsidP="00933146">
      <w:pPr>
        <w:pStyle w:val="Head21"/>
        <w:rPr>
          <w:szCs w:val="24"/>
        </w:rPr>
      </w:pPr>
    </w:p>
    <w:tbl>
      <w:tblPr>
        <w:tblW w:w="0" w:type="auto"/>
        <w:tblLayout w:type="fixed"/>
        <w:tblLook w:val="04A0"/>
      </w:tblPr>
      <w:tblGrid>
        <w:gridCol w:w="2160"/>
        <w:gridCol w:w="6984"/>
      </w:tblGrid>
      <w:tr w:rsidR="00933146" w:rsidTr="003072A8">
        <w:tc>
          <w:tcPr>
            <w:tcW w:w="2160" w:type="dxa"/>
            <w:hideMark/>
          </w:tcPr>
          <w:p w:rsidR="00933146" w:rsidRDefault="00933146" w:rsidP="003072A8">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F30908">
              <w:rPr>
                <w:rFonts w:ascii="Times New Roman" w:hAnsi="Times New Roman"/>
                <w:szCs w:val="24"/>
              </w:rPr>
              <w:t>16</w:t>
            </w:r>
            <w:r>
              <w:rPr>
                <w:rFonts w:ascii="Times New Roman" w:hAnsi="Times New Roman"/>
                <w:szCs w:val="24"/>
              </w:rPr>
              <w:t>-05-17.</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933146" w:rsidRDefault="00933146" w:rsidP="00933146">
      <w:pPr>
        <w:pStyle w:val="Head21"/>
        <w:rPr>
          <w:szCs w:val="24"/>
        </w:rPr>
      </w:pPr>
      <w:bookmarkStart w:id="42" w:name="_Toc369258522"/>
      <w:bookmarkStart w:id="43" w:name="_Toc340548876"/>
    </w:p>
    <w:p w:rsidR="00933146" w:rsidRDefault="00933146" w:rsidP="00933146">
      <w:pPr>
        <w:pStyle w:val="Head21"/>
        <w:rPr>
          <w:szCs w:val="24"/>
        </w:rPr>
      </w:pPr>
    </w:p>
    <w:p w:rsidR="00933146" w:rsidRDefault="00933146" w:rsidP="00933146">
      <w:pPr>
        <w:pStyle w:val="Head21"/>
        <w:rPr>
          <w:szCs w:val="24"/>
        </w:rPr>
      </w:pPr>
    </w:p>
    <w:p w:rsidR="00933146" w:rsidRDefault="00933146" w:rsidP="00933146">
      <w:pPr>
        <w:pStyle w:val="Head21"/>
        <w:rPr>
          <w:szCs w:val="24"/>
        </w:rPr>
      </w:pPr>
    </w:p>
    <w:p w:rsidR="00933146" w:rsidRDefault="00933146" w:rsidP="00933146">
      <w:pPr>
        <w:pStyle w:val="Head21"/>
        <w:rPr>
          <w:szCs w:val="24"/>
        </w:rPr>
      </w:pPr>
    </w:p>
    <w:p w:rsidR="00933146" w:rsidRDefault="00933146" w:rsidP="00933146">
      <w:pPr>
        <w:pStyle w:val="Head21"/>
        <w:rPr>
          <w:szCs w:val="24"/>
        </w:rPr>
      </w:pPr>
      <w:bookmarkStart w:id="44" w:name="_Toc127419707"/>
      <w:r>
        <w:rPr>
          <w:szCs w:val="24"/>
        </w:rPr>
        <w:lastRenderedPageBreak/>
        <w:t>Opening and Evaluation of Bids</w:t>
      </w:r>
      <w:bookmarkEnd w:id="42"/>
      <w:bookmarkEnd w:id="43"/>
      <w:bookmarkEnd w:id="44"/>
    </w:p>
    <w:p w:rsidR="00933146" w:rsidRDefault="00933146" w:rsidP="00933146">
      <w:pPr>
        <w:suppressAutoHyphens/>
        <w:jc w:val="both"/>
        <w:rPr>
          <w:rFonts w:ascii="Times New Roman" w:hAnsi="Times New Roman"/>
          <w:szCs w:val="24"/>
        </w:rPr>
      </w:pPr>
    </w:p>
    <w:tbl>
      <w:tblPr>
        <w:tblW w:w="0" w:type="auto"/>
        <w:tblLayout w:type="fixed"/>
        <w:tblLook w:val="04A0"/>
      </w:tblPr>
      <w:tblGrid>
        <w:gridCol w:w="2160"/>
        <w:gridCol w:w="6984"/>
      </w:tblGrid>
      <w:tr w:rsidR="00933146" w:rsidTr="003072A8">
        <w:tc>
          <w:tcPr>
            <w:tcW w:w="2160" w:type="dxa"/>
            <w:hideMark/>
          </w:tcPr>
          <w:p w:rsidR="00933146" w:rsidRDefault="00933146" w:rsidP="003072A8">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933146" w:rsidRDefault="00933146" w:rsidP="003072A8">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933146" w:rsidRDefault="00933146" w:rsidP="003072A8">
            <w:pPr>
              <w:tabs>
                <w:tab w:val="left" w:pos="540"/>
              </w:tabs>
              <w:suppressAutoHyphens/>
              <w:ind w:left="360" w:right="-72"/>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933146" w:rsidRDefault="00933146" w:rsidP="003072A8">
            <w:pPr>
              <w:tabs>
                <w:tab w:val="left" w:pos="540"/>
              </w:tabs>
              <w:suppressAutoHyphens/>
              <w:ind w:left="540" w:right="-72" w:hanging="540"/>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933146" w:rsidTr="003072A8">
        <w:tc>
          <w:tcPr>
            <w:tcW w:w="2160" w:type="dxa"/>
            <w:hideMark/>
          </w:tcPr>
          <w:p w:rsidR="00933146" w:rsidRDefault="00933146" w:rsidP="003072A8">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933146" w:rsidRDefault="00933146" w:rsidP="003072A8">
            <w:pPr>
              <w:tabs>
                <w:tab w:val="left" w:pos="540"/>
              </w:tabs>
              <w:suppressAutoHyphens/>
              <w:ind w:left="540" w:right="-72" w:hanging="540"/>
              <w:jc w:val="both"/>
              <w:rPr>
                <w:rFonts w:ascii="Times New Roman" w:hAnsi="Times New Roman"/>
                <w:szCs w:val="24"/>
              </w:rPr>
            </w:pP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933146" w:rsidRDefault="00933146" w:rsidP="003072A8">
            <w:pPr>
              <w:tabs>
                <w:tab w:val="left" w:pos="540"/>
              </w:tabs>
              <w:suppressAutoHyphens/>
              <w:ind w:left="540" w:right="-72" w:hanging="540"/>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933146" w:rsidRDefault="00933146" w:rsidP="003072A8">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933146" w:rsidRDefault="00933146" w:rsidP="00933146">
      <w:pPr>
        <w:pStyle w:val="Head21"/>
        <w:rPr>
          <w:szCs w:val="24"/>
        </w:rPr>
      </w:pPr>
      <w:bookmarkStart w:id="60" w:name="_Toc127419713"/>
      <w:bookmarkStart w:id="61" w:name="_Toc390845979"/>
      <w:bookmarkStart w:id="62" w:name="_Toc369258528"/>
      <w:bookmarkStart w:id="63" w:name="_Toc340548884"/>
    </w:p>
    <w:p w:rsidR="00933146" w:rsidRDefault="00933146" w:rsidP="00933146">
      <w:pPr>
        <w:pStyle w:val="Head21"/>
        <w:rPr>
          <w:szCs w:val="24"/>
        </w:rPr>
      </w:pPr>
    </w:p>
    <w:p w:rsidR="00933146" w:rsidRDefault="00933146" w:rsidP="00933146">
      <w:pPr>
        <w:pStyle w:val="Head21"/>
        <w:rPr>
          <w:szCs w:val="24"/>
        </w:rPr>
      </w:pPr>
      <w:r>
        <w:rPr>
          <w:szCs w:val="24"/>
        </w:rPr>
        <w:t>Award of Contract</w:t>
      </w:r>
      <w:bookmarkEnd w:id="60"/>
      <w:bookmarkEnd w:id="61"/>
      <w:bookmarkEnd w:id="62"/>
      <w:bookmarkEnd w:id="63"/>
    </w:p>
    <w:p w:rsidR="00933146" w:rsidRDefault="00933146" w:rsidP="00933146">
      <w:pPr>
        <w:suppressAutoHyphens/>
        <w:jc w:val="center"/>
        <w:rPr>
          <w:rFonts w:ascii="Times New Roman" w:hAnsi="Times New Roman"/>
          <w:szCs w:val="24"/>
        </w:rPr>
      </w:pPr>
    </w:p>
    <w:tbl>
      <w:tblPr>
        <w:tblW w:w="0" w:type="auto"/>
        <w:tblLayout w:type="fixed"/>
        <w:tblLook w:val="04A0"/>
      </w:tblPr>
      <w:tblGrid>
        <w:gridCol w:w="2160"/>
        <w:gridCol w:w="6984"/>
      </w:tblGrid>
      <w:tr w:rsidR="00933146" w:rsidTr="003072A8">
        <w:tc>
          <w:tcPr>
            <w:tcW w:w="2160" w:type="dxa"/>
            <w:hideMark/>
          </w:tcPr>
          <w:p w:rsidR="00933146" w:rsidRDefault="00933146" w:rsidP="003072A8">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hideMark/>
          </w:tcPr>
          <w:p w:rsidR="00933146" w:rsidRDefault="00933146" w:rsidP="003072A8">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tcPr>
          <w:p w:rsidR="00933146" w:rsidRDefault="00933146" w:rsidP="003072A8">
            <w:pPr>
              <w:pStyle w:val="Head22"/>
              <w:spacing w:line="276" w:lineRule="auto"/>
              <w:rPr>
                <w:color w:val="FF0000"/>
                <w:szCs w:val="24"/>
              </w:rPr>
            </w:pPr>
          </w:p>
        </w:tc>
        <w:tc>
          <w:tcPr>
            <w:tcW w:w="6984" w:type="dxa"/>
          </w:tcPr>
          <w:p w:rsidR="00933146" w:rsidRDefault="00933146" w:rsidP="003072A8">
            <w:pPr>
              <w:tabs>
                <w:tab w:val="left" w:pos="540"/>
              </w:tabs>
              <w:suppressAutoHyphens/>
              <w:ind w:right="-72"/>
              <w:rPr>
                <w:rFonts w:ascii="Times New Roman" w:hAnsi="Times New Roman"/>
                <w:b/>
                <w:color w:val="FF0000"/>
                <w:szCs w:val="24"/>
              </w:rPr>
            </w:pPr>
          </w:p>
        </w:tc>
      </w:tr>
      <w:tr w:rsidR="00933146" w:rsidTr="003072A8">
        <w:tc>
          <w:tcPr>
            <w:tcW w:w="2160" w:type="dxa"/>
            <w:hideMark/>
          </w:tcPr>
          <w:p w:rsidR="00933146" w:rsidRDefault="00933146" w:rsidP="003072A8">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hideMark/>
          </w:tcPr>
          <w:p w:rsidR="00933146" w:rsidRDefault="00933146" w:rsidP="003072A8">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933146" w:rsidRDefault="00933146" w:rsidP="003072A8">
            <w:pPr>
              <w:tabs>
                <w:tab w:val="left" w:pos="540"/>
              </w:tabs>
              <w:suppressAutoHyphens/>
              <w:ind w:left="547" w:right="-72" w:hanging="547"/>
              <w:rPr>
                <w:rFonts w:ascii="Times New Roman" w:hAnsi="Times New Roman"/>
                <w:b/>
                <w:szCs w:val="24"/>
              </w:rPr>
            </w:pPr>
          </w:p>
        </w:tc>
      </w:tr>
      <w:tr w:rsidR="00933146" w:rsidTr="003072A8">
        <w:tc>
          <w:tcPr>
            <w:tcW w:w="2160" w:type="dxa"/>
            <w:hideMark/>
          </w:tcPr>
          <w:p w:rsidR="00933146" w:rsidRDefault="00933146" w:rsidP="003072A8">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933146" w:rsidRDefault="00933146" w:rsidP="003072A8">
            <w:pPr>
              <w:tabs>
                <w:tab w:val="left" w:pos="540"/>
              </w:tabs>
              <w:suppressAutoHyphens/>
              <w:ind w:left="547" w:right="-72" w:hanging="547"/>
              <w:jc w:val="both"/>
              <w:rPr>
                <w:rFonts w:ascii="Times New Roman" w:hAnsi="Times New Roman"/>
                <w:color w:val="FF0000"/>
                <w:szCs w:val="24"/>
              </w:rPr>
            </w:pPr>
          </w:p>
        </w:tc>
      </w:tr>
      <w:tr w:rsidR="00933146" w:rsidTr="003072A8">
        <w:tc>
          <w:tcPr>
            <w:tcW w:w="2160" w:type="dxa"/>
            <w:hideMark/>
          </w:tcPr>
          <w:p w:rsidR="00933146" w:rsidRDefault="00933146" w:rsidP="003072A8">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933146" w:rsidRDefault="00933146" w:rsidP="003072A8">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933146" w:rsidRDefault="00933146" w:rsidP="003072A8">
            <w:pPr>
              <w:tabs>
                <w:tab w:val="left" w:pos="540"/>
              </w:tabs>
              <w:suppressAutoHyphens/>
              <w:ind w:left="547" w:right="-72" w:hanging="547"/>
              <w:jc w:val="both"/>
              <w:rPr>
                <w:rFonts w:ascii="Times New Roman" w:hAnsi="Times New Roman"/>
                <w:szCs w:val="24"/>
              </w:rPr>
            </w:pPr>
          </w:p>
        </w:tc>
      </w:tr>
      <w:tr w:rsidR="00933146" w:rsidTr="003072A8">
        <w:tc>
          <w:tcPr>
            <w:tcW w:w="2160" w:type="dxa"/>
          </w:tcPr>
          <w:p w:rsidR="00933146" w:rsidRDefault="00933146" w:rsidP="003072A8">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933146" w:rsidRDefault="00933146" w:rsidP="003072A8">
            <w:pPr>
              <w:pStyle w:val="Head22"/>
              <w:spacing w:line="276" w:lineRule="auto"/>
              <w:ind w:left="0" w:firstLine="0"/>
              <w:rPr>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p w:rsidR="00933146" w:rsidRDefault="00933146" w:rsidP="003072A8">
            <w:pPr>
              <w:pStyle w:val="Head22"/>
              <w:spacing w:line="276" w:lineRule="auto"/>
              <w:ind w:left="0" w:firstLine="0"/>
              <w:rPr>
                <w:color w:val="FF0000"/>
                <w:szCs w:val="24"/>
              </w:rPr>
            </w:pPr>
          </w:p>
        </w:tc>
        <w:tc>
          <w:tcPr>
            <w:tcW w:w="6984" w:type="dxa"/>
          </w:tcPr>
          <w:p w:rsidR="00933146" w:rsidRDefault="00933146" w:rsidP="003072A8">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w:t>
            </w:r>
            <w:proofErr w:type="spellStart"/>
            <w:r>
              <w:rPr>
                <w:rFonts w:ascii="Times New Roman" w:hAnsi="Times New Roman"/>
                <w:szCs w:val="24"/>
              </w:rPr>
              <w:t>Sindh</w:t>
            </w:r>
            <w:proofErr w:type="spellEnd"/>
            <w:r>
              <w:rPr>
                <w:rFonts w:ascii="Times New Roman" w:hAnsi="Times New Roman"/>
                <w:szCs w:val="24"/>
              </w:rPr>
              <w:t xml:space="preserve"> requires that Procuring agency’s      (including beneficiaries of donor agencies’ loans), as well as Bidders/Suppliers/Contractors under Government-financed contracts, </w:t>
            </w:r>
            <w:r>
              <w:rPr>
                <w:rFonts w:ascii="Times New Roman" w:hAnsi="Times New Roman"/>
                <w:szCs w:val="24"/>
              </w:rPr>
              <w:lastRenderedPageBreak/>
              <w:t xml:space="preserve">observe the highest standard of ethics during the procurement and execution of such contracts. In pursuance of this policy, the SPPRA, in accordance with the SPP Act, 2009 and Rules made </w:t>
            </w:r>
            <w:proofErr w:type="spellStart"/>
            <w:r>
              <w:rPr>
                <w:rFonts w:ascii="Times New Roman" w:hAnsi="Times New Roman"/>
                <w:szCs w:val="24"/>
              </w:rPr>
              <w:t>thereunder</w:t>
            </w:r>
            <w:proofErr w:type="spellEnd"/>
            <w:r>
              <w:rPr>
                <w:rFonts w:ascii="Times New Roman" w:hAnsi="Times New Roman"/>
                <w:szCs w:val="24"/>
              </w:rPr>
              <w:t>:</w:t>
            </w:r>
          </w:p>
          <w:p w:rsidR="00933146" w:rsidRDefault="00933146" w:rsidP="003072A8">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933146" w:rsidRDefault="00933146" w:rsidP="003072A8">
            <w:pPr>
              <w:pStyle w:val="ListParagraph"/>
              <w:spacing w:line="276" w:lineRule="auto"/>
              <w:ind w:left="2160"/>
              <w:jc w:val="both"/>
              <w:rPr>
                <w:rFonts w:ascii="Times New Roman" w:hAnsi="Times New Roman"/>
                <w:szCs w:val="24"/>
              </w:rPr>
            </w:pPr>
          </w:p>
          <w:p w:rsidR="00933146" w:rsidRDefault="00933146" w:rsidP="003072A8">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933146" w:rsidRDefault="00933146" w:rsidP="003072A8">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933146" w:rsidRDefault="00933146" w:rsidP="003072A8">
            <w:pPr>
              <w:autoSpaceDE w:val="0"/>
              <w:autoSpaceDN w:val="0"/>
              <w:adjustRightInd w:val="0"/>
              <w:ind w:left="2070"/>
              <w:jc w:val="both"/>
              <w:rPr>
                <w:rFonts w:ascii="Times New Roman" w:hAnsi="Times New Roman"/>
                <w:szCs w:val="24"/>
              </w:rPr>
            </w:pPr>
          </w:p>
          <w:p w:rsidR="00933146" w:rsidRDefault="00933146" w:rsidP="003072A8">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933146" w:rsidRDefault="00933146" w:rsidP="003072A8">
            <w:pPr>
              <w:autoSpaceDE w:val="0"/>
              <w:autoSpaceDN w:val="0"/>
              <w:adjustRightInd w:val="0"/>
              <w:ind w:left="2070"/>
              <w:jc w:val="both"/>
              <w:rPr>
                <w:rFonts w:ascii="Times New Roman" w:hAnsi="Times New Roman"/>
                <w:szCs w:val="24"/>
              </w:rPr>
            </w:pPr>
          </w:p>
          <w:p w:rsidR="00933146" w:rsidRDefault="00933146" w:rsidP="003072A8">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933146" w:rsidRDefault="00933146" w:rsidP="003072A8">
            <w:pPr>
              <w:autoSpaceDE w:val="0"/>
              <w:autoSpaceDN w:val="0"/>
              <w:adjustRightInd w:val="0"/>
              <w:ind w:left="2070"/>
              <w:jc w:val="both"/>
              <w:rPr>
                <w:rFonts w:ascii="Times New Roman" w:hAnsi="Times New Roman"/>
                <w:i/>
                <w:szCs w:val="24"/>
              </w:rPr>
            </w:pPr>
          </w:p>
          <w:p w:rsidR="00933146" w:rsidRDefault="00933146" w:rsidP="003072A8">
            <w:pPr>
              <w:numPr>
                <w:ilvl w:val="0"/>
                <w:numId w:val="4"/>
              </w:numPr>
              <w:spacing w:after="0" w:line="240" w:lineRule="auto"/>
              <w:jc w:val="both"/>
              <w:rPr>
                <w:rFonts w:ascii="Times New Roman" w:hAnsi="Times New Roman"/>
                <w:bCs/>
                <w:szCs w:val="24"/>
              </w:rPr>
            </w:pPr>
            <w:r>
              <w:rPr>
                <w:rFonts w:ascii="Times New Roman" w:hAnsi="Times New Roman"/>
                <w:b/>
                <w:bCs/>
                <w:szCs w:val="24"/>
              </w:rPr>
              <w:t xml:space="preserve">“Obstructive </w:t>
            </w:r>
            <w:proofErr w:type="spellStart"/>
            <w:r>
              <w:rPr>
                <w:rFonts w:ascii="Times New Roman" w:hAnsi="Times New Roman"/>
                <w:b/>
                <w:bCs/>
                <w:szCs w:val="24"/>
              </w:rPr>
              <w:t>Practice”</w:t>
            </w:r>
            <w:r>
              <w:rPr>
                <w:rFonts w:ascii="Times New Roman" w:hAnsi="Times New Roman"/>
                <w:szCs w:val="24"/>
              </w:rPr>
              <w:t>means</w:t>
            </w:r>
            <w:proofErr w:type="spellEnd"/>
            <w:r>
              <w:rPr>
                <w:rFonts w:ascii="Times New Roman" w:hAnsi="Times New Roman"/>
                <w:szCs w:val="24"/>
              </w:rPr>
              <w:t xml:space="preserve">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933146" w:rsidTr="003072A8">
        <w:tc>
          <w:tcPr>
            <w:tcW w:w="2160" w:type="dxa"/>
          </w:tcPr>
          <w:p w:rsidR="00933146" w:rsidRDefault="00933146" w:rsidP="003072A8">
            <w:pPr>
              <w:pStyle w:val="Head22"/>
              <w:spacing w:line="276" w:lineRule="auto"/>
              <w:rPr>
                <w:szCs w:val="24"/>
              </w:rPr>
            </w:pPr>
          </w:p>
        </w:tc>
        <w:tc>
          <w:tcPr>
            <w:tcW w:w="6984" w:type="dxa"/>
          </w:tcPr>
          <w:p w:rsidR="00933146" w:rsidRDefault="00933146" w:rsidP="003072A8">
            <w:pPr>
              <w:tabs>
                <w:tab w:val="left" w:pos="540"/>
              </w:tabs>
              <w:ind w:right="-72"/>
              <w:jc w:val="both"/>
              <w:rPr>
                <w:rFonts w:ascii="Times New Roman" w:hAnsi="Times New Roman"/>
                <w:szCs w:val="24"/>
              </w:rPr>
            </w:pPr>
          </w:p>
        </w:tc>
      </w:tr>
    </w:tbl>
    <w:p w:rsidR="00933146" w:rsidRDefault="00933146" w:rsidP="00933146">
      <w:pPr>
        <w:suppressAutoHyphens/>
        <w:jc w:val="center"/>
        <w:rPr>
          <w:rFonts w:ascii="Times New Roman" w:hAnsi="Times New Roman"/>
          <w:b/>
          <w:bCs/>
          <w:szCs w:val="24"/>
        </w:rPr>
      </w:pPr>
    </w:p>
    <w:p w:rsidR="00933146" w:rsidRDefault="00933146" w:rsidP="00933146">
      <w:pPr>
        <w:suppressAutoHyphens/>
        <w:jc w:val="center"/>
        <w:rPr>
          <w:rFonts w:ascii="Times New Roman" w:hAnsi="Times New Roman"/>
          <w:b/>
          <w:bCs/>
          <w:szCs w:val="24"/>
        </w:rPr>
      </w:pPr>
      <w:r>
        <w:rPr>
          <w:rFonts w:ascii="Times New Roman" w:hAnsi="Times New Roman"/>
          <w:b/>
          <w:bCs/>
          <w:szCs w:val="24"/>
        </w:rPr>
        <w:lastRenderedPageBreak/>
        <w:t>Bid Data Sheet</w:t>
      </w:r>
    </w:p>
    <w:p w:rsidR="00933146" w:rsidRDefault="00933146" w:rsidP="00933146">
      <w:pPr>
        <w:suppressAutoHyphens/>
        <w:jc w:val="both"/>
        <w:rPr>
          <w:rFonts w:ascii="Times New Roman" w:hAnsi="Times New Roman"/>
          <w:szCs w:val="24"/>
        </w:rPr>
      </w:pPr>
    </w:p>
    <w:p w:rsidR="00933146" w:rsidRDefault="00933146" w:rsidP="00933146">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933146" w:rsidRDefault="00933146" w:rsidP="00933146">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933146" w:rsidTr="003072A8">
        <w:tc>
          <w:tcPr>
            <w:tcW w:w="9000" w:type="dxa"/>
            <w:gridSpan w:val="3"/>
            <w:tcBorders>
              <w:top w:val="double" w:sz="6" w:space="0" w:color="auto"/>
              <w:left w:val="double" w:sz="6" w:space="0" w:color="auto"/>
              <w:bottom w:val="single" w:sz="6" w:space="0" w:color="auto"/>
              <w:right w:val="double" w:sz="6" w:space="0" w:color="auto"/>
            </w:tcBorders>
            <w:hideMark/>
          </w:tcPr>
          <w:p w:rsidR="00933146" w:rsidRDefault="00933146" w:rsidP="003072A8">
            <w:pPr>
              <w:suppressAutoHyphens/>
              <w:spacing w:before="60" w:after="60"/>
              <w:jc w:val="center"/>
              <w:rPr>
                <w:rFonts w:ascii="Times New Roman" w:hAnsi="Times New Roman"/>
                <w:szCs w:val="24"/>
              </w:rPr>
            </w:pPr>
            <w:r>
              <w:rPr>
                <w:rFonts w:ascii="Times New Roman" w:hAnsi="Times New Roman"/>
                <w:b/>
                <w:bCs/>
                <w:szCs w:val="24"/>
              </w:rPr>
              <w:t>Introduction</w:t>
            </w:r>
          </w:p>
        </w:tc>
      </w:tr>
      <w:tr w:rsidR="00933146" w:rsidTr="003072A8">
        <w:tc>
          <w:tcPr>
            <w:tcW w:w="2058" w:type="dxa"/>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933146" w:rsidRDefault="00933146" w:rsidP="003072A8">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933146" w:rsidRDefault="00933146" w:rsidP="003072A8">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933146" w:rsidRDefault="00933146" w:rsidP="003072A8">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933146" w:rsidRDefault="00933146" w:rsidP="003072A8">
            <w:pPr>
              <w:suppressAutoHyphens/>
              <w:spacing w:after="0"/>
              <w:jc w:val="both"/>
              <w:rPr>
                <w:rFonts w:ascii="Times New Roman" w:hAnsi="Times New Roman"/>
                <w:szCs w:val="24"/>
              </w:rPr>
            </w:pPr>
            <w:r>
              <w:rPr>
                <w:rFonts w:ascii="Times New Roman" w:hAnsi="Times New Roman"/>
                <w:szCs w:val="24"/>
              </w:rPr>
              <w:t xml:space="preserve">University of Karachi </w:t>
            </w:r>
          </w:p>
          <w:p w:rsidR="00933146" w:rsidRDefault="00933146" w:rsidP="003072A8">
            <w:pPr>
              <w:suppressAutoHyphens/>
              <w:spacing w:after="0"/>
              <w:jc w:val="both"/>
              <w:rPr>
                <w:rFonts w:ascii="Times New Roman" w:hAnsi="Times New Roman"/>
                <w:szCs w:val="24"/>
              </w:rPr>
            </w:pPr>
            <w:r>
              <w:rPr>
                <w:rFonts w:ascii="Times New Roman" w:hAnsi="Times New Roman"/>
                <w:szCs w:val="24"/>
              </w:rPr>
              <w:t>Karachi-75270.</w:t>
            </w:r>
          </w:p>
          <w:p w:rsidR="00933146" w:rsidRDefault="00933146" w:rsidP="003072A8">
            <w:pPr>
              <w:suppressAutoHyphens/>
              <w:jc w:val="both"/>
              <w:rPr>
                <w:rFonts w:ascii="Times New Roman" w:hAnsi="Times New Roman"/>
                <w:szCs w:val="24"/>
              </w:rPr>
            </w:pPr>
          </w:p>
        </w:tc>
      </w:tr>
      <w:tr w:rsidR="00933146" w:rsidTr="003072A8">
        <w:tc>
          <w:tcPr>
            <w:tcW w:w="2058" w:type="dxa"/>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t xml:space="preserve">Purchase of </w:t>
            </w:r>
            <w:r w:rsidR="00F5678C">
              <w:rPr>
                <w:rFonts w:ascii="Times New Roman" w:hAnsi="Times New Roman" w:cs="Times New Roman"/>
                <w:b/>
                <w:sz w:val="24"/>
                <w:szCs w:val="24"/>
              </w:rPr>
              <w:t>Desktop Computer with LED Monitor</w:t>
            </w:r>
            <w:r w:rsidR="00F5678C">
              <w:rPr>
                <w:rFonts w:ascii="Times New Roman" w:hAnsi="Times New Roman"/>
                <w:i/>
                <w:szCs w:val="24"/>
              </w:rPr>
              <w:t xml:space="preserve"> </w:t>
            </w:r>
            <w:r>
              <w:rPr>
                <w:rFonts w:ascii="Times New Roman" w:hAnsi="Times New Roman"/>
                <w:i/>
                <w:szCs w:val="24"/>
              </w:rPr>
              <w:t>for</w:t>
            </w:r>
            <w:r w:rsidRPr="001A28B5">
              <w:rPr>
                <w:rFonts w:ascii="Times New Roman" w:hAnsi="Times New Roman"/>
                <w:i/>
                <w:iCs/>
                <w:szCs w:val="24"/>
              </w:rPr>
              <w:t xml:space="preserve"> the </w:t>
            </w:r>
            <w:r>
              <w:rPr>
                <w:rFonts w:ascii="Times New Roman" w:hAnsi="Times New Roman"/>
                <w:i/>
                <w:iCs/>
                <w:szCs w:val="24"/>
              </w:rPr>
              <w:t>Center.</w:t>
            </w:r>
          </w:p>
        </w:tc>
      </w:tr>
      <w:tr w:rsidR="00933146" w:rsidTr="003072A8">
        <w:tc>
          <w:tcPr>
            <w:tcW w:w="9000" w:type="dxa"/>
            <w:gridSpan w:val="3"/>
            <w:tcBorders>
              <w:top w:val="double" w:sz="6" w:space="0" w:color="auto"/>
              <w:left w:val="double" w:sz="6" w:space="0" w:color="auto"/>
              <w:bottom w:val="single" w:sz="6" w:space="0" w:color="auto"/>
              <w:right w:val="double" w:sz="6" w:space="0" w:color="auto"/>
            </w:tcBorders>
            <w:hideMark/>
          </w:tcPr>
          <w:p w:rsidR="00933146" w:rsidRDefault="00933146" w:rsidP="003072A8">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933146" w:rsidTr="003072A8">
        <w:tc>
          <w:tcPr>
            <w:tcW w:w="2160" w:type="dxa"/>
            <w:gridSpan w:val="2"/>
            <w:tcBorders>
              <w:top w:val="single" w:sz="6" w:space="0" w:color="auto"/>
              <w:left w:val="double" w:sz="6" w:space="0" w:color="auto"/>
              <w:bottom w:val="doub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933146" w:rsidRDefault="00933146" w:rsidP="003072A8">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be </w:t>
            </w:r>
            <w:r>
              <w:rPr>
                <w:rStyle w:val="preparersnote"/>
                <w:rFonts w:ascii="Times New Roman" w:hAnsi="Times New Roman"/>
                <w:sz w:val="24"/>
                <w:szCs w:val="24"/>
              </w:rPr>
              <w:t>“fixed” and in” Pak rupees in F.O.R. prices and in foreign currency in case of C&amp;F prices.”</w:t>
            </w:r>
          </w:p>
        </w:tc>
      </w:tr>
      <w:tr w:rsidR="00933146" w:rsidTr="003072A8">
        <w:tc>
          <w:tcPr>
            <w:tcW w:w="9000" w:type="dxa"/>
            <w:gridSpan w:val="3"/>
            <w:tcBorders>
              <w:top w:val="double" w:sz="6" w:space="0" w:color="auto"/>
              <w:left w:val="double" w:sz="6" w:space="0" w:color="auto"/>
              <w:bottom w:val="single" w:sz="6" w:space="0" w:color="auto"/>
              <w:right w:val="double" w:sz="6" w:space="0" w:color="auto"/>
            </w:tcBorders>
            <w:hideMark/>
          </w:tcPr>
          <w:p w:rsidR="00933146" w:rsidRDefault="00933146" w:rsidP="003072A8">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933146" w:rsidRDefault="00933146" w:rsidP="003072A8">
            <w:pPr>
              <w:suppressAutoHyphens/>
              <w:jc w:val="both"/>
              <w:rPr>
                <w:rFonts w:ascii="Times New Roman" w:hAnsi="Times New Roman"/>
                <w:i/>
                <w:iCs/>
                <w:szCs w:val="24"/>
              </w:rPr>
            </w:pPr>
            <w:r>
              <w:rPr>
                <w:rFonts w:ascii="Times New Roman" w:hAnsi="Times New Roman"/>
                <w:i/>
                <w:iCs/>
                <w:szCs w:val="24"/>
              </w:rPr>
              <w:t>Qualification requirements:</w:t>
            </w:r>
          </w:p>
          <w:p w:rsidR="00933146" w:rsidRDefault="00933146" w:rsidP="003072A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933146" w:rsidRDefault="00933146" w:rsidP="003072A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933146" w:rsidRDefault="00933146" w:rsidP="003072A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933146" w:rsidRDefault="00933146" w:rsidP="003072A8">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933146" w:rsidRDefault="00933146" w:rsidP="003072A8">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Amount of bid security.</w:t>
            </w:r>
          </w:p>
          <w:p w:rsidR="00933146" w:rsidRDefault="00933146" w:rsidP="003072A8">
            <w:pPr>
              <w:suppressAutoHyphens/>
              <w:jc w:val="both"/>
              <w:rPr>
                <w:rFonts w:ascii="Times New Roman" w:hAnsi="Times New Roman"/>
                <w:b/>
                <w:bCs/>
                <w:szCs w:val="24"/>
              </w:rPr>
            </w:pPr>
            <w:r>
              <w:rPr>
                <w:rFonts w:ascii="Times New Roman" w:hAnsi="Times New Roman"/>
                <w:szCs w:val="24"/>
              </w:rPr>
              <w:t>2 % of Bid</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933146" w:rsidRDefault="00933146" w:rsidP="003072A8">
            <w:pPr>
              <w:suppressAutoHyphens/>
              <w:jc w:val="both"/>
              <w:rPr>
                <w:rFonts w:ascii="Times New Roman" w:hAnsi="Times New Roman"/>
                <w:szCs w:val="24"/>
              </w:rPr>
            </w:pPr>
            <w:r>
              <w:rPr>
                <w:rFonts w:ascii="Times New Roman" w:hAnsi="Times New Roman"/>
                <w:szCs w:val="24"/>
              </w:rPr>
              <w:t>90 days</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b/>
                <w:bCs/>
                <w:szCs w:val="24"/>
              </w:rPr>
            </w:pPr>
            <w:r>
              <w:rPr>
                <w:rFonts w:ascii="Times New Roman" w:hAnsi="Times New Roman"/>
                <w:b/>
                <w:bCs/>
                <w:szCs w:val="24"/>
              </w:rPr>
              <w:t>Performance Guarantee</w:t>
            </w:r>
          </w:p>
          <w:p w:rsidR="00933146" w:rsidRDefault="00933146" w:rsidP="003072A8">
            <w:pPr>
              <w:suppressAutoHyphens/>
              <w:jc w:val="both"/>
              <w:rPr>
                <w:rFonts w:ascii="Times New Roman" w:hAnsi="Times New Roman"/>
                <w:bCs/>
                <w:szCs w:val="24"/>
              </w:rPr>
            </w:pPr>
            <w:r>
              <w:rPr>
                <w:rFonts w:ascii="Times New Roman" w:hAnsi="Times New Roman"/>
                <w:bCs/>
                <w:szCs w:val="24"/>
              </w:rPr>
              <w:t>5% of the P.O. Value</w:t>
            </w:r>
          </w:p>
        </w:tc>
      </w:tr>
      <w:tr w:rsidR="00933146" w:rsidTr="003072A8">
        <w:tc>
          <w:tcPr>
            <w:tcW w:w="2160" w:type="dxa"/>
            <w:gridSpan w:val="2"/>
            <w:tcBorders>
              <w:top w:val="single" w:sz="6" w:space="0" w:color="auto"/>
              <w:left w:val="double" w:sz="6" w:space="0" w:color="auto"/>
              <w:bottom w:val="single" w:sz="6" w:space="0" w:color="auto"/>
              <w:right w:val="single" w:sz="6"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933146" w:rsidTr="003072A8">
        <w:tc>
          <w:tcPr>
            <w:tcW w:w="2160" w:type="dxa"/>
            <w:gridSpan w:val="2"/>
            <w:tcBorders>
              <w:top w:val="single" w:sz="4" w:space="0" w:color="auto"/>
              <w:left w:val="single" w:sz="4" w:space="0" w:color="auto"/>
              <w:bottom w:val="single" w:sz="4" w:space="0" w:color="auto"/>
              <w:right w:val="single" w:sz="4" w:space="0" w:color="auto"/>
            </w:tcBorders>
            <w:hideMark/>
          </w:tcPr>
          <w:p w:rsidR="00933146" w:rsidRDefault="00933146" w:rsidP="003072A8">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933146" w:rsidRDefault="00933146" w:rsidP="003072A8">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16-05-17 at 2.30 p.m.</w:t>
            </w:r>
          </w:p>
          <w:p w:rsidR="00933146" w:rsidRDefault="00933146" w:rsidP="003072A8">
            <w:pPr>
              <w:suppressAutoHyphens/>
              <w:jc w:val="both"/>
              <w:rPr>
                <w:rFonts w:ascii="Times New Roman" w:hAnsi="Times New Roman"/>
                <w:szCs w:val="24"/>
              </w:rPr>
            </w:pPr>
          </w:p>
        </w:tc>
      </w:tr>
      <w:tr w:rsidR="00933146" w:rsidTr="003072A8">
        <w:tc>
          <w:tcPr>
            <w:tcW w:w="2160" w:type="dxa"/>
            <w:gridSpan w:val="2"/>
            <w:tcBorders>
              <w:top w:val="single" w:sz="4" w:space="0" w:color="auto"/>
              <w:left w:val="single" w:sz="4" w:space="0" w:color="auto"/>
              <w:bottom w:val="single" w:sz="4" w:space="0" w:color="auto"/>
              <w:right w:val="single" w:sz="4" w:space="0" w:color="auto"/>
            </w:tcBorders>
          </w:tcPr>
          <w:p w:rsidR="00933146" w:rsidRDefault="00933146" w:rsidP="003072A8">
            <w:pPr>
              <w:suppressAutoHyphens/>
              <w:rPr>
                <w:rFonts w:ascii="Times New Roman" w:hAnsi="Times New Roman"/>
                <w:b/>
                <w:bCs/>
                <w:szCs w:val="24"/>
              </w:rPr>
            </w:pPr>
            <w:r>
              <w:rPr>
                <w:rFonts w:ascii="Times New Roman" w:hAnsi="Times New Roman"/>
                <w:b/>
                <w:bCs/>
                <w:szCs w:val="24"/>
              </w:rPr>
              <w:t>ITB 20</w:t>
            </w:r>
          </w:p>
          <w:p w:rsidR="00933146" w:rsidRDefault="00933146" w:rsidP="003072A8">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933146" w:rsidRDefault="00933146" w:rsidP="003072A8">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933146" w:rsidTr="003072A8">
        <w:tc>
          <w:tcPr>
            <w:tcW w:w="2160" w:type="dxa"/>
            <w:gridSpan w:val="2"/>
            <w:tcBorders>
              <w:top w:val="single" w:sz="4" w:space="0" w:color="auto"/>
              <w:left w:val="single" w:sz="4" w:space="0" w:color="auto"/>
              <w:bottom w:val="single" w:sz="4" w:space="0" w:color="auto"/>
              <w:right w:val="single" w:sz="4" w:space="0" w:color="auto"/>
            </w:tcBorders>
          </w:tcPr>
          <w:p w:rsidR="00933146" w:rsidRDefault="00933146" w:rsidP="003072A8">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933146" w:rsidRDefault="00933146" w:rsidP="003072A8">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933146" w:rsidRDefault="00933146" w:rsidP="003072A8">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 xml:space="preserve">Black Listed Firms by </w:t>
            </w:r>
            <w:proofErr w:type="spellStart"/>
            <w:r>
              <w:rPr>
                <w:rFonts w:ascii="Times New Roman" w:hAnsi="Times New Roman"/>
                <w:bCs/>
                <w:szCs w:val="24"/>
              </w:rPr>
              <w:t>Sindh</w:t>
            </w:r>
            <w:proofErr w:type="spellEnd"/>
            <w:r>
              <w:rPr>
                <w:rFonts w:ascii="Times New Roman" w:hAnsi="Times New Roman"/>
                <w:bCs/>
                <w:szCs w:val="24"/>
              </w:rPr>
              <w:t xml:space="preserve"> Government or any Entity of it</w:t>
            </w:r>
          </w:p>
          <w:p w:rsidR="00933146" w:rsidRDefault="00933146" w:rsidP="003072A8">
            <w:pPr>
              <w:suppressAutoHyphens/>
              <w:spacing w:after="0" w:line="240" w:lineRule="auto"/>
              <w:ind w:left="420"/>
              <w:jc w:val="both"/>
              <w:rPr>
                <w:rFonts w:ascii="Times New Roman" w:hAnsi="Times New Roman"/>
                <w:bCs/>
                <w:szCs w:val="24"/>
              </w:rPr>
            </w:pPr>
          </w:p>
        </w:tc>
      </w:tr>
    </w:tbl>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suppressAutoHyphens/>
        <w:spacing w:before="60" w:after="60"/>
        <w:ind w:left="2880" w:firstLine="720"/>
        <w:jc w:val="both"/>
        <w:rPr>
          <w:rFonts w:ascii="Times New Roman" w:hAnsi="Times New Roman"/>
          <w:b/>
          <w:bCs/>
          <w:szCs w:val="24"/>
        </w:rPr>
      </w:pPr>
    </w:p>
    <w:p w:rsidR="00933146" w:rsidRDefault="00933146" w:rsidP="00933146">
      <w:pPr>
        <w:rPr>
          <w:rFonts w:ascii="Times New Roman" w:hAnsi="Times New Roman"/>
          <w:szCs w:val="24"/>
        </w:rPr>
      </w:pPr>
      <w:r>
        <w:rPr>
          <w:rFonts w:ascii="Times New Roman" w:hAnsi="Times New Roman"/>
          <w:szCs w:val="24"/>
        </w:rPr>
        <w:br w:type="page"/>
      </w:r>
    </w:p>
    <w:p w:rsidR="00933146" w:rsidRDefault="00933146" w:rsidP="00933146">
      <w:pPr>
        <w:jc w:val="center"/>
        <w:rPr>
          <w:rFonts w:ascii="Times New Roman" w:hAnsi="Times New Roman"/>
          <w:b/>
          <w:szCs w:val="24"/>
          <w:u w:val="single"/>
        </w:rPr>
      </w:pPr>
      <w:r>
        <w:rPr>
          <w:rFonts w:ascii="Times New Roman" w:hAnsi="Times New Roman"/>
          <w:b/>
          <w:szCs w:val="24"/>
          <w:u w:val="single"/>
        </w:rPr>
        <w:lastRenderedPageBreak/>
        <w:t>Summary Sheet</w:t>
      </w:r>
    </w:p>
    <w:p w:rsidR="00933146" w:rsidRDefault="00933146" w:rsidP="00933146">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933146" w:rsidRPr="00B10505" w:rsidRDefault="00933146" w:rsidP="003072A8">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933146" w:rsidRPr="00B10505" w:rsidRDefault="00933146" w:rsidP="003072A8">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933146" w:rsidRPr="00213493" w:rsidRDefault="00933146" w:rsidP="003072A8">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933146" w:rsidRPr="00213493" w:rsidRDefault="00933146" w:rsidP="003072A8">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933146" w:rsidRPr="00213493" w:rsidRDefault="00933146" w:rsidP="003072A8">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73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bl>
    <w:p w:rsidR="00933146" w:rsidRDefault="00933146" w:rsidP="00933146">
      <w:pPr>
        <w:rPr>
          <w:rFonts w:ascii="Times New Roman" w:hAnsi="Times New Roman"/>
          <w:szCs w:val="24"/>
        </w:rPr>
      </w:pPr>
    </w:p>
    <w:p w:rsidR="00933146" w:rsidRDefault="00933146" w:rsidP="00933146">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933146" w:rsidTr="003072A8">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r>
      <w:tr w:rsidR="00933146" w:rsidTr="003072A8">
        <w:trPr>
          <w:trHeight w:val="720"/>
        </w:trPr>
        <w:tc>
          <w:tcPr>
            <w:tcW w:w="3074"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933146" w:rsidRDefault="00933146" w:rsidP="003072A8">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933146" w:rsidRDefault="00933146" w:rsidP="003072A8">
            <w:pPr>
              <w:rPr>
                <w:rFonts w:ascii="Times New Roman" w:hAnsi="Times New Roman"/>
                <w:szCs w:val="24"/>
              </w:rPr>
            </w:pPr>
            <w:r>
              <w:rPr>
                <w:rFonts w:ascii="Times New Roman" w:hAnsi="Times New Roman"/>
                <w:szCs w:val="24"/>
              </w:rPr>
              <w:t xml:space="preserve">Date: </w:t>
            </w:r>
          </w:p>
        </w:tc>
      </w:tr>
    </w:tbl>
    <w:p w:rsidR="00933146" w:rsidRDefault="00933146" w:rsidP="00933146">
      <w:pPr>
        <w:rPr>
          <w:rFonts w:ascii="Times New Roman" w:hAnsi="Times New Roman"/>
          <w:szCs w:val="24"/>
        </w:rPr>
      </w:pPr>
    </w:p>
    <w:p w:rsidR="00933146" w:rsidRDefault="00933146" w:rsidP="00933146">
      <w:pPr>
        <w:suppressAutoHyphens/>
        <w:jc w:val="center"/>
        <w:rPr>
          <w:rFonts w:ascii="Times New Roman" w:hAnsi="Times New Roman"/>
          <w:b/>
          <w:bCs/>
          <w:szCs w:val="24"/>
        </w:rPr>
      </w:pPr>
    </w:p>
    <w:p w:rsidR="00933146" w:rsidRDefault="00933146" w:rsidP="00933146">
      <w:pPr>
        <w:jc w:val="center"/>
        <w:rPr>
          <w:rFonts w:ascii="Times New Roman" w:hAnsi="Times New Roman"/>
          <w:b/>
          <w:szCs w:val="24"/>
        </w:rPr>
      </w:pPr>
      <w:r>
        <w:rPr>
          <w:rFonts w:ascii="Times New Roman" w:hAnsi="Times New Roman"/>
          <w:b/>
          <w:szCs w:val="24"/>
        </w:rPr>
        <w:br w:type="page"/>
      </w:r>
    </w:p>
    <w:p w:rsidR="00933146" w:rsidRDefault="00933146" w:rsidP="00933146">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933146" w:rsidRDefault="00933146" w:rsidP="00933146">
      <w:pPr>
        <w:rPr>
          <w:rFonts w:ascii="Times New Roman" w:hAnsi="Times New Roman"/>
          <w:szCs w:val="24"/>
        </w:rPr>
      </w:pPr>
    </w:p>
    <w:p w:rsidR="00933146" w:rsidRDefault="00933146" w:rsidP="00933146">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933146" w:rsidTr="003072A8">
        <w:tc>
          <w:tcPr>
            <w:tcW w:w="918"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center"/>
              <w:rPr>
                <w:rFonts w:ascii="Times New Roman" w:hAnsi="Times New Roman"/>
                <w:b/>
                <w:szCs w:val="24"/>
              </w:rPr>
            </w:pPr>
            <w:r>
              <w:rPr>
                <w:rFonts w:ascii="Times New Roman" w:hAnsi="Times New Roman"/>
                <w:b/>
                <w:szCs w:val="24"/>
              </w:rPr>
              <w:t>Location</w:t>
            </w:r>
          </w:p>
        </w:tc>
      </w:tr>
      <w:tr w:rsidR="00933146" w:rsidTr="003072A8">
        <w:tc>
          <w:tcPr>
            <w:tcW w:w="918" w:type="dxa"/>
            <w:tcBorders>
              <w:top w:val="single" w:sz="4" w:space="0" w:color="auto"/>
              <w:left w:val="single" w:sz="4" w:space="0" w:color="auto"/>
              <w:bottom w:val="single" w:sz="4" w:space="0" w:color="auto"/>
              <w:right w:val="single" w:sz="4" w:space="0" w:color="auto"/>
            </w:tcBorders>
            <w:vAlign w:val="center"/>
            <w:hideMark/>
          </w:tcPr>
          <w:p w:rsidR="00933146" w:rsidRDefault="00933146" w:rsidP="003072A8">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933146" w:rsidRDefault="00933146" w:rsidP="003072A8">
            <w:pPr>
              <w:jc w:val="both"/>
              <w:rPr>
                <w:rFonts w:ascii="Times New Roman" w:hAnsi="Times New Roman"/>
                <w:szCs w:val="24"/>
              </w:rPr>
            </w:pPr>
            <w:r>
              <w:rPr>
                <w:rFonts w:ascii="Times New Roman" w:hAnsi="Times New Roman"/>
                <w:szCs w:val="24"/>
              </w:rPr>
              <w:t xml:space="preserve">Supply of  </w:t>
            </w:r>
            <w:r w:rsidR="00F5678C">
              <w:rPr>
                <w:rFonts w:ascii="Times New Roman" w:hAnsi="Times New Roman" w:cs="Times New Roman"/>
                <w:b/>
                <w:sz w:val="24"/>
                <w:szCs w:val="24"/>
              </w:rPr>
              <w:t>Desktop Computer with LED Monitor</w:t>
            </w:r>
          </w:p>
        </w:tc>
        <w:tc>
          <w:tcPr>
            <w:tcW w:w="1350" w:type="dxa"/>
            <w:tcBorders>
              <w:top w:val="single" w:sz="4" w:space="0" w:color="auto"/>
              <w:left w:val="single" w:sz="4" w:space="0" w:color="auto"/>
              <w:bottom w:val="single" w:sz="4" w:space="0" w:color="auto"/>
              <w:right w:val="single" w:sz="4" w:space="0" w:color="auto"/>
            </w:tcBorders>
            <w:vAlign w:val="center"/>
            <w:hideMark/>
          </w:tcPr>
          <w:p w:rsidR="00933146" w:rsidRDefault="00933146" w:rsidP="003072A8">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933146" w:rsidRDefault="00933146" w:rsidP="003072A8">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933146" w:rsidRDefault="00933146" w:rsidP="003072A8">
            <w:pPr>
              <w:jc w:val="center"/>
              <w:rPr>
                <w:rFonts w:ascii="Times New Roman" w:hAnsi="Times New Roman"/>
                <w:szCs w:val="24"/>
              </w:rPr>
            </w:pPr>
            <w:r>
              <w:rPr>
                <w:rFonts w:ascii="Times New Roman" w:hAnsi="Times New Roman"/>
                <w:szCs w:val="24"/>
              </w:rPr>
              <w:t xml:space="preserve">12 weeks 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933146" w:rsidRDefault="00933146" w:rsidP="003072A8">
            <w:pPr>
              <w:jc w:val="center"/>
              <w:rPr>
                <w:rFonts w:ascii="Times New Roman" w:hAnsi="Times New Roman"/>
                <w:szCs w:val="24"/>
              </w:rPr>
            </w:pPr>
            <w:r>
              <w:rPr>
                <w:rFonts w:ascii="Times New Roman" w:hAnsi="Times New Roman"/>
                <w:szCs w:val="24"/>
              </w:rPr>
              <w:t>P.C.M.D.,</w:t>
            </w:r>
          </w:p>
          <w:p w:rsidR="00933146" w:rsidRDefault="00933146" w:rsidP="003072A8">
            <w:pPr>
              <w:jc w:val="center"/>
              <w:rPr>
                <w:rFonts w:ascii="Times New Roman" w:hAnsi="Times New Roman"/>
                <w:szCs w:val="24"/>
              </w:rPr>
            </w:pPr>
            <w:r>
              <w:rPr>
                <w:rFonts w:ascii="Times New Roman" w:hAnsi="Times New Roman"/>
                <w:szCs w:val="24"/>
              </w:rPr>
              <w:t>I.C.C.B.S., Karachi</w:t>
            </w:r>
          </w:p>
        </w:tc>
      </w:tr>
    </w:tbl>
    <w:p w:rsidR="00933146" w:rsidRDefault="00933146" w:rsidP="00933146">
      <w:pPr>
        <w:spacing w:after="0" w:line="240" w:lineRule="auto"/>
        <w:rPr>
          <w:rFonts w:ascii="Times New Roman" w:eastAsia="Times New Roman" w:hAnsi="Times New Roman" w:cs="Times New Roman"/>
          <w:b/>
          <w:sz w:val="24"/>
          <w:szCs w:val="24"/>
        </w:rPr>
        <w:sectPr w:rsidR="00933146">
          <w:pgSz w:w="12240" w:h="15840"/>
          <w:pgMar w:top="720" w:right="1800" w:bottom="1440" w:left="1440" w:header="270" w:footer="720" w:gutter="0"/>
          <w:cols w:space="720"/>
        </w:sectPr>
      </w:pPr>
    </w:p>
    <w:p w:rsidR="00933146" w:rsidRDefault="00933146" w:rsidP="00933146">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933146" w:rsidRDefault="00933146" w:rsidP="00933146">
      <w:pPr>
        <w:suppressAutoHyphens/>
        <w:jc w:val="center"/>
        <w:rPr>
          <w:rFonts w:ascii="Times New Roman" w:hAnsi="Times New Roman"/>
          <w:szCs w:val="24"/>
        </w:rPr>
      </w:pPr>
    </w:p>
    <w:p w:rsidR="00933146" w:rsidRDefault="00933146" w:rsidP="00933146">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933146" w:rsidRDefault="00933146" w:rsidP="00933146">
      <w:pPr>
        <w:suppressAutoHyphens/>
        <w:jc w:val="both"/>
        <w:rPr>
          <w:rFonts w:ascii="Times New Roman" w:hAnsi="Times New Roman"/>
          <w:szCs w:val="24"/>
        </w:rPr>
      </w:pPr>
      <w:r>
        <w:rPr>
          <w:rFonts w:ascii="Times New Roman" w:hAnsi="Times New Roman"/>
          <w:szCs w:val="24"/>
        </w:rPr>
        <w:tab/>
      </w:r>
    </w:p>
    <w:p w:rsidR="00933146" w:rsidRDefault="00933146" w:rsidP="00933146">
      <w:pPr>
        <w:suppressAutoHyphens/>
        <w:jc w:val="both"/>
        <w:rPr>
          <w:rFonts w:ascii="Times New Roman" w:hAnsi="Times New Roman"/>
          <w:i/>
          <w:iCs/>
          <w:szCs w:val="24"/>
        </w:rPr>
      </w:pPr>
      <w:r>
        <w:rPr>
          <w:rFonts w:ascii="Times New Roman" w:hAnsi="Times New Roman"/>
          <w:i/>
          <w:iCs/>
          <w:szCs w:val="24"/>
        </w:rPr>
        <w:t xml:space="preserve">To: </w:t>
      </w:r>
    </w:p>
    <w:p w:rsidR="00933146" w:rsidRPr="00652858" w:rsidRDefault="00933146" w:rsidP="00933146">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933146" w:rsidRDefault="00933146" w:rsidP="00933146">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933146" w:rsidRDefault="00933146" w:rsidP="00933146">
      <w:pPr>
        <w:suppressAutoHyphens/>
        <w:ind w:left="540"/>
        <w:jc w:val="both"/>
        <w:rPr>
          <w:rFonts w:ascii="Times New Roman" w:hAnsi="Times New Roman"/>
          <w:szCs w:val="24"/>
        </w:rPr>
      </w:pPr>
      <w:r>
        <w:rPr>
          <w:rFonts w:ascii="Times New Roman" w:hAnsi="Times New Roman"/>
          <w:szCs w:val="24"/>
        </w:rPr>
        <w:t>University of Karachi,</w:t>
      </w:r>
    </w:p>
    <w:p w:rsidR="00933146" w:rsidRDefault="00933146" w:rsidP="00933146">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933146" w:rsidRDefault="00933146" w:rsidP="00933146">
      <w:pPr>
        <w:suppressAutoHyphens/>
        <w:jc w:val="both"/>
        <w:rPr>
          <w:rFonts w:ascii="Times New Roman" w:hAnsi="Times New Roman"/>
          <w:szCs w:val="24"/>
        </w:rPr>
      </w:pPr>
    </w:p>
    <w:p w:rsidR="00933146" w:rsidRDefault="00933146" w:rsidP="00933146">
      <w:pPr>
        <w:suppressAutoHyphens/>
        <w:jc w:val="both"/>
        <w:rPr>
          <w:rFonts w:ascii="Times New Roman" w:hAnsi="Times New Roman"/>
          <w:szCs w:val="24"/>
        </w:rPr>
      </w:pPr>
      <w:r>
        <w:rPr>
          <w:rFonts w:ascii="Times New Roman" w:hAnsi="Times New Roman"/>
          <w:szCs w:val="24"/>
        </w:rPr>
        <w:t>Dear Sir:</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w:t>
      </w:r>
      <w:proofErr w:type="gramStart"/>
      <w:r>
        <w:rPr>
          <w:rFonts w:ascii="Times New Roman" w:hAnsi="Times New Roman"/>
          <w:b/>
          <w:szCs w:val="24"/>
        </w:rPr>
        <w:t>)</w:t>
      </w:r>
      <w:proofErr w:type="spellStart"/>
      <w:r>
        <w:rPr>
          <w:rFonts w:ascii="Times New Roman" w:hAnsi="Times New Roman"/>
          <w:b/>
          <w:szCs w:val="24"/>
        </w:rPr>
        <w:t>percent</w:t>
      </w:r>
      <w:r>
        <w:rPr>
          <w:rStyle w:val="CommentReference"/>
        </w:rPr>
        <w:t>O</w:t>
      </w:r>
      <w:r>
        <w:rPr>
          <w:rFonts w:ascii="Times New Roman" w:hAnsi="Times New Roman"/>
          <w:szCs w:val="24"/>
        </w:rPr>
        <w:t>f</w:t>
      </w:r>
      <w:proofErr w:type="spellEnd"/>
      <w:proofErr w:type="gramEnd"/>
      <w:r>
        <w:rPr>
          <w:rFonts w:ascii="Times New Roman" w:hAnsi="Times New Roman"/>
          <w:szCs w:val="24"/>
        </w:rPr>
        <w:t xml:space="preserve"> the Contract Price/Pay order for the due performance of the Contract, in the form prescribed by the Purchaser.</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933146" w:rsidRDefault="00933146" w:rsidP="00933146">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933146" w:rsidRDefault="00933146" w:rsidP="00933146">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933146" w:rsidRDefault="00933146" w:rsidP="00933146">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933146" w:rsidRDefault="00933146" w:rsidP="00933146">
      <w:pPr>
        <w:suppressAutoHyphens/>
        <w:jc w:val="both"/>
        <w:rPr>
          <w:rFonts w:ascii="Times New Roman" w:hAnsi="Times New Roman"/>
          <w:szCs w:val="24"/>
        </w:rPr>
      </w:pPr>
    </w:p>
    <w:p w:rsidR="00933146" w:rsidRDefault="00933146" w:rsidP="00933146">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933146" w:rsidRDefault="00933146" w:rsidP="00933146">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933146" w:rsidRDefault="00933146" w:rsidP="00933146">
      <w:pPr>
        <w:suppressAutoHyphens/>
        <w:jc w:val="both"/>
        <w:rPr>
          <w:rFonts w:ascii="Times New Roman" w:hAnsi="Times New Roman"/>
          <w:szCs w:val="24"/>
        </w:rPr>
      </w:pPr>
    </w:p>
    <w:p w:rsidR="00933146" w:rsidRDefault="00933146" w:rsidP="00933146">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933146" w:rsidRDefault="00933146" w:rsidP="00933146">
      <w:pPr>
        <w:suppressAutoHyphens/>
        <w:jc w:val="both"/>
        <w:rPr>
          <w:rFonts w:ascii="Times New Roman" w:hAnsi="Times New Roman"/>
          <w:szCs w:val="24"/>
        </w:rPr>
      </w:pPr>
    </w:p>
    <w:p w:rsidR="00933146" w:rsidRDefault="00933146" w:rsidP="00933146">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933146" w:rsidRDefault="00933146" w:rsidP="00933146">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933146" w:rsidRDefault="00933146" w:rsidP="00933146">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933146" w:rsidRDefault="00933146" w:rsidP="00933146">
      <w:pPr>
        <w:suppressAutoHyphens/>
        <w:jc w:val="both"/>
        <w:rPr>
          <w:rFonts w:ascii="Times New Roman" w:hAnsi="Times New Roman"/>
          <w:szCs w:val="24"/>
        </w:rPr>
      </w:pPr>
      <w:r>
        <w:rPr>
          <w:rFonts w:ascii="Times New Roman" w:hAnsi="Times New Roman"/>
          <w:szCs w:val="24"/>
        </w:rPr>
        <w:t>AND WHEREAS we have agreed to give the Supplier a guarantee:</w:t>
      </w:r>
    </w:p>
    <w:p w:rsidR="00933146" w:rsidRDefault="00933146" w:rsidP="00933146">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933146" w:rsidRDefault="00933146" w:rsidP="00933146">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933146" w:rsidRDefault="00933146" w:rsidP="00933146">
      <w:pPr>
        <w:suppressAutoHyphens/>
        <w:jc w:val="both"/>
        <w:rPr>
          <w:rFonts w:ascii="Times New Roman" w:hAnsi="Times New Roman"/>
          <w:szCs w:val="24"/>
        </w:rPr>
      </w:pPr>
    </w:p>
    <w:p w:rsidR="00933146" w:rsidRDefault="00933146" w:rsidP="00933146">
      <w:pPr>
        <w:suppressAutoHyphens/>
        <w:jc w:val="center"/>
        <w:rPr>
          <w:rFonts w:ascii="Times New Roman" w:hAnsi="Times New Roman"/>
          <w:szCs w:val="24"/>
        </w:rPr>
      </w:pPr>
      <w:r>
        <w:rPr>
          <w:rFonts w:ascii="Times New Roman" w:hAnsi="Times New Roman"/>
          <w:szCs w:val="24"/>
        </w:rPr>
        <w:t>Signature and seal of the Guarantors</w:t>
      </w:r>
    </w:p>
    <w:p w:rsidR="00933146" w:rsidRDefault="00933146" w:rsidP="00933146">
      <w:pPr>
        <w:suppressAutoHyphens/>
        <w:jc w:val="both"/>
        <w:rPr>
          <w:rFonts w:ascii="Times New Roman" w:hAnsi="Times New Roman"/>
          <w:szCs w:val="24"/>
        </w:rPr>
      </w:pPr>
    </w:p>
    <w:p w:rsidR="00933146" w:rsidRDefault="00933146" w:rsidP="00933146">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933146" w:rsidRDefault="00933146" w:rsidP="00933146">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933146" w:rsidRDefault="00933146" w:rsidP="00933146">
      <w:pPr>
        <w:tabs>
          <w:tab w:val="left" w:pos="8280"/>
        </w:tabs>
        <w:suppressAutoHyphens/>
        <w:ind w:left="720"/>
        <w:jc w:val="both"/>
        <w:rPr>
          <w:rFonts w:ascii="Times New Roman" w:hAnsi="Times New Roman"/>
          <w:szCs w:val="24"/>
        </w:rPr>
      </w:pPr>
    </w:p>
    <w:p w:rsidR="00933146" w:rsidRDefault="00933146" w:rsidP="00933146">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933146" w:rsidRDefault="00933146" w:rsidP="00933146">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933146" w:rsidRDefault="00933146" w:rsidP="00933146">
      <w:pPr>
        <w:tabs>
          <w:tab w:val="left" w:pos="8280"/>
        </w:tabs>
        <w:suppressAutoHyphens/>
        <w:ind w:left="720"/>
        <w:jc w:val="both"/>
        <w:rPr>
          <w:rFonts w:ascii="Times New Roman" w:hAnsi="Times New Roman"/>
          <w:szCs w:val="24"/>
          <w:u w:val="single"/>
        </w:rPr>
      </w:pPr>
    </w:p>
    <w:p w:rsidR="00933146" w:rsidRDefault="00933146" w:rsidP="00933146">
      <w:pPr>
        <w:tabs>
          <w:tab w:val="left" w:pos="8280"/>
        </w:tabs>
        <w:suppressAutoHyphens/>
        <w:ind w:left="720"/>
        <w:jc w:val="both"/>
        <w:rPr>
          <w:rFonts w:ascii="Times New Roman" w:hAnsi="Times New Roman"/>
          <w:szCs w:val="24"/>
          <w:u w:val="single"/>
        </w:rPr>
      </w:pPr>
    </w:p>
    <w:p w:rsidR="00933146" w:rsidRDefault="00933146" w:rsidP="00933146">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933146" w:rsidRDefault="00933146" w:rsidP="00933146">
      <w:pPr>
        <w:tabs>
          <w:tab w:val="left" w:pos="8280"/>
        </w:tabs>
        <w:suppressAutoHyphens/>
        <w:ind w:left="720"/>
        <w:jc w:val="both"/>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Pr="00933146" w:rsidRDefault="00F457FE" w:rsidP="00933146"/>
    <w:sectPr w:rsidR="00F457FE" w:rsidRPr="00933146"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0381177"/>
    <w:multiLevelType w:val="hybridMultilevel"/>
    <w:tmpl w:val="7922A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160131"/>
    <w:multiLevelType w:val="hybridMultilevel"/>
    <w:tmpl w:val="CD4219FA"/>
    <w:lvl w:ilvl="0" w:tplc="C278315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3">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B6F2BF8"/>
    <w:multiLevelType w:val="hybridMultilevel"/>
    <w:tmpl w:val="2C6C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4"/>
  </w:num>
  <w:num w:numId="9">
    <w:abstractNumId w:val="21"/>
  </w:num>
  <w:num w:numId="10">
    <w:abstractNumId w:val="16"/>
  </w:num>
  <w:num w:numId="11">
    <w:abstractNumId w:val="6"/>
  </w:num>
  <w:num w:numId="12">
    <w:abstractNumId w:val="8"/>
  </w:num>
  <w:num w:numId="13">
    <w:abstractNumId w:val="3"/>
  </w:num>
  <w:num w:numId="14">
    <w:abstractNumId w:val="0"/>
  </w:num>
  <w:num w:numId="15">
    <w:abstractNumId w:val="18"/>
  </w:num>
  <w:num w:numId="16">
    <w:abstractNumId w:val="15"/>
  </w:num>
  <w:num w:numId="17">
    <w:abstractNumId w:val="22"/>
  </w:num>
  <w:num w:numId="18">
    <w:abstractNumId w:val="20"/>
  </w:num>
  <w:num w:numId="19">
    <w:abstractNumId w:val="7"/>
  </w:num>
  <w:num w:numId="20">
    <w:abstractNumId w:val="2"/>
  </w:num>
  <w:num w:numId="21">
    <w:abstractNumId w:val="5"/>
  </w:num>
  <w:num w:numId="22">
    <w:abstractNumId w:val="14"/>
  </w:num>
  <w:num w:numId="23">
    <w:abstractNumId w:val="11"/>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7303A"/>
    <w:rsid w:val="000B56BD"/>
    <w:rsid w:val="000C76A5"/>
    <w:rsid w:val="000F118A"/>
    <w:rsid w:val="001040C7"/>
    <w:rsid w:val="00121323"/>
    <w:rsid w:val="00121979"/>
    <w:rsid w:val="0013361D"/>
    <w:rsid w:val="00133715"/>
    <w:rsid w:val="00135C58"/>
    <w:rsid w:val="001376B8"/>
    <w:rsid w:val="00151F18"/>
    <w:rsid w:val="00172362"/>
    <w:rsid w:val="00187080"/>
    <w:rsid w:val="0019379D"/>
    <w:rsid w:val="00194AEF"/>
    <w:rsid w:val="0019761C"/>
    <w:rsid w:val="001A0FB5"/>
    <w:rsid w:val="001A28B5"/>
    <w:rsid w:val="001A4850"/>
    <w:rsid w:val="001B62E2"/>
    <w:rsid w:val="001D54B5"/>
    <w:rsid w:val="001E7ED0"/>
    <w:rsid w:val="00210DE6"/>
    <w:rsid w:val="00216C51"/>
    <w:rsid w:val="00224DE4"/>
    <w:rsid w:val="0025535F"/>
    <w:rsid w:val="0026726C"/>
    <w:rsid w:val="0027392D"/>
    <w:rsid w:val="00282C62"/>
    <w:rsid w:val="002F0073"/>
    <w:rsid w:val="003100F4"/>
    <w:rsid w:val="0031026E"/>
    <w:rsid w:val="003528EF"/>
    <w:rsid w:val="00397267"/>
    <w:rsid w:val="0039772B"/>
    <w:rsid w:val="003A7124"/>
    <w:rsid w:val="003D2E15"/>
    <w:rsid w:val="00411AD9"/>
    <w:rsid w:val="004133DC"/>
    <w:rsid w:val="00413C49"/>
    <w:rsid w:val="0043097B"/>
    <w:rsid w:val="00432367"/>
    <w:rsid w:val="00434CF6"/>
    <w:rsid w:val="004432AB"/>
    <w:rsid w:val="00457BFB"/>
    <w:rsid w:val="004602DF"/>
    <w:rsid w:val="0046668A"/>
    <w:rsid w:val="004A3C12"/>
    <w:rsid w:val="004C2B5A"/>
    <w:rsid w:val="004E29EA"/>
    <w:rsid w:val="004E4063"/>
    <w:rsid w:val="004F0391"/>
    <w:rsid w:val="004F3BCA"/>
    <w:rsid w:val="005109A3"/>
    <w:rsid w:val="005417DC"/>
    <w:rsid w:val="00545CF7"/>
    <w:rsid w:val="00554926"/>
    <w:rsid w:val="00582C8F"/>
    <w:rsid w:val="00594A37"/>
    <w:rsid w:val="00597CDA"/>
    <w:rsid w:val="005A11AA"/>
    <w:rsid w:val="005B5BDB"/>
    <w:rsid w:val="005C4469"/>
    <w:rsid w:val="005E0A7E"/>
    <w:rsid w:val="005F0CCB"/>
    <w:rsid w:val="00611798"/>
    <w:rsid w:val="00614399"/>
    <w:rsid w:val="006266CD"/>
    <w:rsid w:val="00652858"/>
    <w:rsid w:val="00682D45"/>
    <w:rsid w:val="0069726B"/>
    <w:rsid w:val="006A7EEA"/>
    <w:rsid w:val="006B3BF5"/>
    <w:rsid w:val="006D5997"/>
    <w:rsid w:val="007170F5"/>
    <w:rsid w:val="00721F40"/>
    <w:rsid w:val="007221D6"/>
    <w:rsid w:val="007636A9"/>
    <w:rsid w:val="00767299"/>
    <w:rsid w:val="00776CF5"/>
    <w:rsid w:val="00793D47"/>
    <w:rsid w:val="007A1DEA"/>
    <w:rsid w:val="007A5019"/>
    <w:rsid w:val="007B1753"/>
    <w:rsid w:val="007D017E"/>
    <w:rsid w:val="007E6D44"/>
    <w:rsid w:val="007F7B01"/>
    <w:rsid w:val="00807B56"/>
    <w:rsid w:val="0081516F"/>
    <w:rsid w:val="00856895"/>
    <w:rsid w:val="008759F5"/>
    <w:rsid w:val="008949FD"/>
    <w:rsid w:val="008B71A0"/>
    <w:rsid w:val="008D4CEC"/>
    <w:rsid w:val="008F004C"/>
    <w:rsid w:val="008F0D4F"/>
    <w:rsid w:val="008F265C"/>
    <w:rsid w:val="00902982"/>
    <w:rsid w:val="0091675D"/>
    <w:rsid w:val="00933146"/>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52EDF"/>
    <w:rsid w:val="00B5351C"/>
    <w:rsid w:val="00B57BBA"/>
    <w:rsid w:val="00B708C8"/>
    <w:rsid w:val="00B7225A"/>
    <w:rsid w:val="00B9247B"/>
    <w:rsid w:val="00B92B3E"/>
    <w:rsid w:val="00B93CA8"/>
    <w:rsid w:val="00BA2D7D"/>
    <w:rsid w:val="00BA34B4"/>
    <w:rsid w:val="00BA550A"/>
    <w:rsid w:val="00BA7367"/>
    <w:rsid w:val="00BC7929"/>
    <w:rsid w:val="00BF4DFD"/>
    <w:rsid w:val="00C02FA7"/>
    <w:rsid w:val="00C14F88"/>
    <w:rsid w:val="00C17119"/>
    <w:rsid w:val="00C31035"/>
    <w:rsid w:val="00C82517"/>
    <w:rsid w:val="00CA2EBA"/>
    <w:rsid w:val="00CC0322"/>
    <w:rsid w:val="00CC4AF9"/>
    <w:rsid w:val="00CD266B"/>
    <w:rsid w:val="00CE26B4"/>
    <w:rsid w:val="00D03B7C"/>
    <w:rsid w:val="00D46FD3"/>
    <w:rsid w:val="00D51A17"/>
    <w:rsid w:val="00D54F25"/>
    <w:rsid w:val="00D65226"/>
    <w:rsid w:val="00D85981"/>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30908"/>
    <w:rsid w:val="00F30B41"/>
    <w:rsid w:val="00F457FE"/>
    <w:rsid w:val="00F5678C"/>
    <w:rsid w:val="00F639E0"/>
    <w:rsid w:val="00F858FC"/>
    <w:rsid w:val="00F86B85"/>
    <w:rsid w:val="00FB22CF"/>
    <w:rsid w:val="00FC21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46"/>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 w:type="paragraph" w:styleId="NormalWeb">
    <w:name w:val="Normal (Web)"/>
    <w:basedOn w:val="Normal"/>
    <w:uiPriority w:val="99"/>
    <w:semiHidden/>
    <w:unhideWhenUsed/>
    <w:rsid w:val="00C14F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017341862">
      <w:bodyDiv w:val="1"/>
      <w:marLeft w:val="0"/>
      <w:marRight w:val="0"/>
      <w:marTop w:val="0"/>
      <w:marBottom w:val="0"/>
      <w:divBdr>
        <w:top w:val="none" w:sz="0" w:space="0" w:color="auto"/>
        <w:left w:val="none" w:sz="0" w:space="0" w:color="auto"/>
        <w:bottom w:val="none" w:sz="0" w:space="0" w:color="auto"/>
        <w:right w:val="none" w:sz="0" w:space="0" w:color="auto"/>
      </w:divBdr>
    </w:div>
    <w:div w:id="19013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12BB-083F-4ED7-A54D-F596F0AA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Pages>
  <Words>3480</Words>
  <Characters>19842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78</cp:revision>
  <cp:lastPrinted>2017-04-24T10:34:00Z</cp:lastPrinted>
  <dcterms:created xsi:type="dcterms:W3CDTF">2014-08-15T06:31:00Z</dcterms:created>
  <dcterms:modified xsi:type="dcterms:W3CDTF">2017-04-24T10:34:00Z</dcterms:modified>
</cp:coreProperties>
</file>