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AD5834">
      <w:pPr>
        <w:jc w:val="center"/>
        <w:rPr>
          <w:rFonts w:ascii="Cambria" w:hAnsi="Cambria"/>
          <w:b/>
          <w:bCs/>
          <w:sz w:val="42"/>
          <w:szCs w:val="44"/>
        </w:rPr>
      </w:pPr>
    </w:p>
    <w:p w:rsidR="00B4110D" w:rsidRPr="00630DD8" w:rsidRDefault="00B4110D" w:rsidP="00AD5834">
      <w:pPr>
        <w:jc w:val="center"/>
        <w:rPr>
          <w:rFonts w:ascii="Cambria" w:hAnsi="Cambria"/>
          <w:b/>
          <w:bCs/>
          <w:sz w:val="42"/>
          <w:szCs w:val="42"/>
        </w:rPr>
      </w:pPr>
      <w:r w:rsidRPr="00630DD8">
        <w:rPr>
          <w:rFonts w:ascii="Cambria" w:hAnsi="Cambria"/>
          <w:b/>
          <w:bCs/>
          <w:sz w:val="42"/>
          <w:szCs w:val="42"/>
        </w:rPr>
        <w:t>GOVERNMENT OF SINDH</w:t>
      </w:r>
    </w:p>
    <w:p w:rsidR="00B4110D" w:rsidRPr="00630DD8" w:rsidRDefault="00B4110D" w:rsidP="00AD5834">
      <w:pPr>
        <w:jc w:val="center"/>
        <w:rPr>
          <w:rFonts w:ascii="Cambria" w:hAnsi="Cambria"/>
          <w:b/>
          <w:bCs/>
          <w:sz w:val="42"/>
          <w:szCs w:val="42"/>
        </w:rPr>
      </w:pPr>
      <w:r w:rsidRPr="00630DD8">
        <w:rPr>
          <w:rFonts w:ascii="Cambria" w:hAnsi="Cambria"/>
          <w:b/>
          <w:sz w:val="42"/>
          <w:szCs w:val="42"/>
        </w:rPr>
        <w:t>RURAL DEVELOPMENT DEPARTMENT</w:t>
      </w:r>
    </w:p>
    <w:p w:rsidR="00B4110D" w:rsidRDefault="00B4110D" w:rsidP="00AD583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331470</wp:posOffset>
            </wp:positionV>
            <wp:extent cx="1066800" cy="114300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B4110D" w:rsidRDefault="00B4110D" w:rsidP="00AD5834">
      <w:pPr>
        <w:jc w:val="center"/>
        <w:rPr>
          <w:rFonts w:ascii="Cambria" w:hAnsi="Cambria"/>
          <w:b/>
          <w:bCs/>
          <w:sz w:val="42"/>
          <w:szCs w:val="44"/>
        </w:rPr>
      </w:pPr>
    </w:p>
    <w:p w:rsidR="00B4110D" w:rsidRPr="00773158"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p>
    <w:p w:rsidR="00B4110D" w:rsidRDefault="00B4110D" w:rsidP="00AD5834">
      <w:pPr>
        <w:jc w:val="center"/>
        <w:rPr>
          <w:rFonts w:ascii="Cambria" w:hAnsi="Cambria"/>
          <w:b/>
          <w:bCs/>
          <w:sz w:val="42"/>
          <w:szCs w:val="44"/>
        </w:rPr>
      </w:pPr>
      <w:r w:rsidRPr="00773158">
        <w:rPr>
          <w:rFonts w:ascii="Cambria" w:hAnsi="Cambria"/>
          <w:b/>
          <w:bCs/>
          <w:sz w:val="42"/>
          <w:szCs w:val="44"/>
        </w:rPr>
        <w:t>BIDDING DOCUMENT</w:t>
      </w:r>
    </w:p>
    <w:p w:rsidR="00B4110D" w:rsidRDefault="00B4110D" w:rsidP="00AD5834">
      <w:pPr>
        <w:jc w:val="center"/>
        <w:rPr>
          <w:rFonts w:ascii="Cambria" w:hAnsi="Cambria"/>
          <w:b/>
          <w:bCs/>
          <w:sz w:val="42"/>
          <w:szCs w:val="44"/>
        </w:rPr>
      </w:pPr>
      <w:r w:rsidRPr="00773158">
        <w:rPr>
          <w:rFonts w:ascii="Cambria" w:hAnsi="Cambria"/>
          <w:b/>
          <w:bCs/>
          <w:sz w:val="42"/>
          <w:szCs w:val="44"/>
        </w:rPr>
        <w:t>FOR</w:t>
      </w:r>
    </w:p>
    <w:p w:rsidR="00B4110D" w:rsidRPr="00773158" w:rsidRDefault="00B4110D" w:rsidP="00AD5834">
      <w:pPr>
        <w:jc w:val="center"/>
        <w:rPr>
          <w:rFonts w:ascii="Cambria" w:hAnsi="Cambria"/>
          <w:b/>
          <w:bCs/>
          <w:sz w:val="42"/>
          <w:szCs w:val="44"/>
        </w:rPr>
      </w:pPr>
    </w:p>
    <w:p w:rsidR="00B4110D" w:rsidRPr="00DF7868" w:rsidRDefault="00DF7868" w:rsidP="00706B6E">
      <w:pPr>
        <w:ind w:left="360"/>
        <w:jc w:val="both"/>
        <w:rPr>
          <w:rFonts w:asciiTheme="majorHAnsi" w:hAnsiTheme="majorHAnsi"/>
          <w:b/>
          <w:sz w:val="30"/>
          <w:szCs w:val="30"/>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Sahab</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Korai</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Haider</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Chandio</w:t>
      </w:r>
      <w:proofErr w:type="spellEnd"/>
      <w:r w:rsidR="00A5456D" w:rsidRPr="00DF7868">
        <w:rPr>
          <w:rFonts w:asciiTheme="majorHAnsi" w:hAnsiTheme="majorHAnsi"/>
          <w:b/>
          <w:bCs/>
          <w:sz w:val="28"/>
          <w:szCs w:val="30"/>
          <w:u w:val="single"/>
        </w:rPr>
        <w:t>.</w:t>
      </w:r>
    </w:p>
    <w:p w:rsidR="00B4110D" w:rsidRDefault="00B4110D" w:rsidP="00706B6E">
      <w:pPr>
        <w:jc w:val="both"/>
        <w:rPr>
          <w:rFonts w:ascii="Cambria" w:hAnsi="Cambria"/>
        </w:rPr>
      </w:pPr>
    </w:p>
    <w:p w:rsidR="00A5456D" w:rsidRPr="00773158" w:rsidRDefault="00A5456D" w:rsidP="00706B6E">
      <w:pPr>
        <w:jc w:val="both"/>
        <w:rPr>
          <w:rFonts w:ascii="Cambria" w:hAnsi="Cambria"/>
        </w:rPr>
      </w:pPr>
    </w:p>
    <w:tbl>
      <w:tblPr>
        <w:tblW w:w="0" w:type="auto"/>
        <w:jc w:val="center"/>
        <w:tblLook w:val="04A0"/>
      </w:tblPr>
      <w:tblGrid>
        <w:gridCol w:w="4334"/>
        <w:gridCol w:w="4335"/>
      </w:tblGrid>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Issued to:-</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Date of Issue:-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D.R No. &amp; Date:-</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r w:rsidR="00B4110D" w:rsidRPr="00630DD8" w:rsidTr="0027104F">
        <w:trPr>
          <w:trHeight w:val="576"/>
          <w:jc w:val="center"/>
        </w:trPr>
        <w:tc>
          <w:tcPr>
            <w:tcW w:w="4334" w:type="dxa"/>
            <w:vAlign w:val="center"/>
          </w:tcPr>
          <w:p w:rsidR="00B4110D" w:rsidRPr="00630DD8" w:rsidRDefault="00B4110D" w:rsidP="00706B6E">
            <w:pPr>
              <w:jc w:val="both"/>
              <w:rPr>
                <w:rFonts w:ascii="Cambria" w:hAnsi="Cambria"/>
                <w:b/>
                <w:bCs/>
                <w:sz w:val="26"/>
                <w:szCs w:val="26"/>
              </w:rPr>
            </w:pPr>
            <w:r w:rsidRPr="00630DD8">
              <w:rPr>
                <w:rFonts w:ascii="Cambria" w:hAnsi="Cambria"/>
                <w:b/>
                <w:bCs/>
                <w:sz w:val="26"/>
                <w:szCs w:val="26"/>
              </w:rPr>
              <w:t>Amount Rs.</w:t>
            </w:r>
          </w:p>
        </w:tc>
        <w:tc>
          <w:tcPr>
            <w:tcW w:w="4335" w:type="dxa"/>
            <w:vAlign w:val="center"/>
          </w:tcPr>
          <w:p w:rsidR="00B4110D" w:rsidRPr="00630DD8" w:rsidRDefault="00B4110D" w:rsidP="00706B6E">
            <w:pPr>
              <w:jc w:val="both"/>
              <w:rPr>
                <w:rFonts w:ascii="Cambria" w:hAnsi="Cambria"/>
              </w:rPr>
            </w:pPr>
            <w:r w:rsidRPr="00630DD8">
              <w:rPr>
                <w:rFonts w:ascii="Cambria" w:hAnsi="Cambria"/>
              </w:rPr>
              <w:t>______________________________________________</w:t>
            </w:r>
          </w:p>
        </w:tc>
      </w:tr>
    </w:tbl>
    <w:p w:rsidR="00B4110D" w:rsidRDefault="00B4110D" w:rsidP="00706B6E">
      <w:pPr>
        <w:jc w:val="both"/>
        <w:rPr>
          <w:rFonts w:ascii="Cambria" w:hAnsi="Cambria"/>
          <w:sz w:val="24"/>
        </w:rPr>
      </w:pPr>
    </w:p>
    <w:p w:rsidR="00B4110D" w:rsidRPr="008927B8" w:rsidRDefault="00B4110D" w:rsidP="00706B6E">
      <w:pPr>
        <w:jc w:val="both"/>
        <w:rPr>
          <w:rFonts w:ascii="Cambria" w:hAnsi="Cambria"/>
          <w:sz w:val="24"/>
        </w:rPr>
      </w:pPr>
    </w:p>
    <w:p w:rsidR="00F51BA8" w:rsidRDefault="00F51BA8" w:rsidP="00AD5834">
      <w:pPr>
        <w:pStyle w:val="NoSpacing"/>
        <w:ind w:left="3600"/>
        <w:jc w:val="center"/>
        <w:rPr>
          <w:rFonts w:ascii="Cambria" w:hAnsi="Cambria"/>
          <w:b/>
          <w:sz w:val="26"/>
        </w:rPr>
      </w:pPr>
      <w:r w:rsidRPr="00041FBA">
        <w:rPr>
          <w:rFonts w:ascii="Cambria" w:hAnsi="Cambria"/>
          <w:b/>
          <w:sz w:val="26"/>
        </w:rPr>
        <w:t>EXECUTIVE ENGINEER</w:t>
      </w:r>
    </w:p>
    <w:p w:rsidR="00F51BA8" w:rsidRDefault="00F51BA8" w:rsidP="00AD5834">
      <w:pPr>
        <w:pStyle w:val="NoSpacing"/>
        <w:ind w:left="3600"/>
        <w:jc w:val="center"/>
        <w:rPr>
          <w:rFonts w:ascii="Cambria" w:hAnsi="Cambria"/>
          <w:b/>
          <w:sz w:val="26"/>
        </w:rPr>
      </w:pPr>
      <w:r>
        <w:rPr>
          <w:rFonts w:ascii="Cambria" w:hAnsi="Cambria"/>
          <w:b/>
          <w:sz w:val="26"/>
        </w:rPr>
        <w:t>RURAL DEVELOPMENT DEPARTMENT</w:t>
      </w:r>
    </w:p>
    <w:p w:rsidR="00B4110D" w:rsidRPr="0033387E" w:rsidRDefault="00F51BA8" w:rsidP="00AD5834">
      <w:pPr>
        <w:pStyle w:val="NoSpacing"/>
        <w:ind w:left="3600"/>
        <w:jc w:val="center"/>
        <w:rPr>
          <w:rFonts w:ascii="Cambria" w:hAnsi="Cambria"/>
          <w:b/>
          <w:sz w:val="24"/>
        </w:rPr>
      </w:pPr>
      <w:r>
        <w:rPr>
          <w:rFonts w:ascii="Cambria" w:hAnsi="Cambria"/>
          <w:b/>
          <w:sz w:val="26"/>
        </w:rPr>
        <w:t>LARKANA DIVISION</w:t>
      </w:r>
    </w:p>
    <w:p w:rsidR="00B4110D" w:rsidRPr="00773158" w:rsidRDefault="00B4110D" w:rsidP="00706B6E">
      <w:pPr>
        <w:jc w:val="both"/>
        <w:rPr>
          <w:rFonts w:ascii="Cambria" w:hAnsi="Cambria"/>
        </w:rPr>
      </w:pPr>
      <w:r w:rsidRPr="00773158">
        <w:rPr>
          <w:rFonts w:ascii="Cambria" w:hAnsi="Cambria"/>
        </w:rPr>
        <w:t xml:space="preserve"> </w:t>
      </w:r>
    </w:p>
    <w:p w:rsidR="00B4110D" w:rsidRDefault="00B4110D" w:rsidP="00706B6E">
      <w:pPr>
        <w:pStyle w:val="NoSpacing"/>
        <w:jc w:val="both"/>
        <w:rPr>
          <w:rFonts w:ascii="Cambria" w:hAnsi="Cambria"/>
          <w:b/>
          <w:sz w:val="32"/>
        </w:rPr>
      </w:pPr>
    </w:p>
    <w:p w:rsidR="002C3259" w:rsidRPr="002C3259" w:rsidRDefault="00B4110D" w:rsidP="00AD5834">
      <w:pPr>
        <w:pStyle w:val="NoSpacing"/>
        <w:jc w:val="center"/>
        <w:rPr>
          <w:rFonts w:ascii="Cambria" w:hAnsi="Cambria"/>
          <w:b/>
          <w:sz w:val="30"/>
        </w:rPr>
      </w:pPr>
      <w:r>
        <w:rPr>
          <w:rFonts w:ascii="Cambria" w:hAnsi="Cambria"/>
          <w:b/>
          <w:sz w:val="32"/>
        </w:rPr>
        <w:br w:type="page"/>
      </w:r>
      <w:r w:rsidRPr="002C3259">
        <w:rPr>
          <w:rFonts w:ascii="Cambria" w:hAnsi="Cambria"/>
          <w:b/>
          <w:sz w:val="30"/>
        </w:rPr>
        <w:lastRenderedPageBreak/>
        <w:t>OFFICE OF THE</w:t>
      </w:r>
    </w:p>
    <w:p w:rsidR="00B4110D" w:rsidRPr="002C3259" w:rsidRDefault="00B4110D" w:rsidP="00AD5834">
      <w:pPr>
        <w:pStyle w:val="NoSpacing"/>
        <w:jc w:val="center"/>
        <w:rPr>
          <w:rFonts w:ascii="Cambria" w:hAnsi="Cambria"/>
          <w:b/>
          <w:sz w:val="30"/>
        </w:rPr>
      </w:pPr>
      <w:r w:rsidRPr="002C3259">
        <w:rPr>
          <w:rFonts w:ascii="Cambria" w:hAnsi="Cambria"/>
          <w:b/>
          <w:sz w:val="30"/>
        </w:rPr>
        <w:t>EXECUTIVE ENGINEER</w:t>
      </w:r>
      <w:r w:rsidR="002C3259" w:rsidRPr="002C3259">
        <w:rPr>
          <w:rFonts w:ascii="Cambria" w:hAnsi="Cambria"/>
          <w:b/>
          <w:sz w:val="30"/>
        </w:rPr>
        <w:t xml:space="preserve">, </w:t>
      </w:r>
      <w:r w:rsidRPr="002C3259">
        <w:rPr>
          <w:rFonts w:ascii="Cambria" w:hAnsi="Cambria"/>
          <w:b/>
          <w:sz w:val="30"/>
        </w:rPr>
        <w:t>RURAL DEVELOPMENT DEPARTMENT</w:t>
      </w:r>
    </w:p>
    <w:p w:rsidR="00406F4D" w:rsidRDefault="00F51BA8" w:rsidP="00AD5834">
      <w:pPr>
        <w:pStyle w:val="NoSpacing"/>
        <w:jc w:val="center"/>
        <w:rPr>
          <w:rFonts w:ascii="Cambria" w:hAnsi="Cambria"/>
          <w:b/>
          <w:sz w:val="32"/>
        </w:rPr>
      </w:pPr>
      <w:r>
        <w:rPr>
          <w:rFonts w:ascii="Cambria" w:hAnsi="Cambria"/>
          <w:b/>
          <w:sz w:val="30"/>
        </w:rPr>
        <w:t>LARKANA DIVISION</w:t>
      </w:r>
    </w:p>
    <w:p w:rsidR="00B4110D" w:rsidRDefault="00B4110D" w:rsidP="00AD5834">
      <w:pPr>
        <w:pStyle w:val="NoSpacing"/>
        <w:jc w:val="center"/>
        <w:rPr>
          <w:rFonts w:ascii="Cambria" w:hAnsi="Cambria"/>
          <w:b/>
          <w:sz w:val="32"/>
        </w:rPr>
      </w:pPr>
    </w:p>
    <w:p w:rsidR="00B4110D" w:rsidRDefault="00B4110D" w:rsidP="00706B6E">
      <w:pPr>
        <w:pStyle w:val="NoSpacing"/>
        <w:jc w:val="both"/>
        <w:rPr>
          <w:rFonts w:ascii="Cambria" w:hAnsi="Cambria"/>
          <w:b/>
          <w:sz w:val="32"/>
        </w:rPr>
      </w:pPr>
    </w:p>
    <w:p w:rsidR="00B4110D" w:rsidRDefault="00B4110D" w:rsidP="00AD5834">
      <w:pPr>
        <w:pStyle w:val="NoSpacing"/>
        <w:jc w:val="center"/>
        <w:rPr>
          <w:rFonts w:ascii="Cambria" w:hAnsi="Cambria"/>
          <w:b/>
          <w:sz w:val="32"/>
          <w:u w:val="single"/>
        </w:rPr>
      </w:pPr>
      <w:r w:rsidRPr="00D45274">
        <w:rPr>
          <w:rFonts w:ascii="Cambria" w:hAnsi="Cambria"/>
          <w:b/>
          <w:sz w:val="32"/>
          <w:u w:val="single"/>
        </w:rPr>
        <w:t>TENDER SHEET</w:t>
      </w:r>
    </w:p>
    <w:p w:rsidR="00B4110D" w:rsidRDefault="00B4110D" w:rsidP="00706B6E">
      <w:pPr>
        <w:pStyle w:val="NoSpacing"/>
        <w:jc w:val="both"/>
        <w:rPr>
          <w:rFonts w:ascii="Cambria" w:hAnsi="Cambria"/>
          <w:b/>
          <w:sz w:val="32"/>
          <w:u w:val="single"/>
        </w:rPr>
      </w:pPr>
    </w:p>
    <w:p w:rsidR="00B4110D" w:rsidRDefault="00B4110D" w:rsidP="00706B6E">
      <w:pPr>
        <w:pStyle w:val="NoSpacing"/>
        <w:jc w:val="both"/>
        <w:rPr>
          <w:rFonts w:ascii="Cambria" w:hAnsi="Cambria"/>
          <w:b/>
          <w:sz w:val="32"/>
          <w:u w:val="single"/>
        </w:rPr>
      </w:pPr>
    </w:p>
    <w:p w:rsidR="00B4110D" w:rsidRDefault="00B4110D" w:rsidP="00706B6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DF7868">
        <w:rPr>
          <w:rFonts w:asciiTheme="majorHAnsi" w:hAnsiTheme="majorHAnsi"/>
          <w:b/>
          <w:bCs/>
          <w:sz w:val="28"/>
          <w:szCs w:val="30"/>
          <w:u w:val="single"/>
        </w:rPr>
        <w:t xml:space="preserve">Construction of CC Block and CC drains of Village </w:t>
      </w:r>
      <w:proofErr w:type="spellStart"/>
      <w:r w:rsidR="00DF7868">
        <w:rPr>
          <w:rFonts w:asciiTheme="majorHAnsi" w:hAnsiTheme="majorHAnsi"/>
          <w:b/>
          <w:bCs/>
          <w:sz w:val="28"/>
          <w:szCs w:val="30"/>
          <w:u w:val="single"/>
        </w:rPr>
        <w:t>Sahab</w:t>
      </w:r>
      <w:proofErr w:type="spellEnd"/>
      <w:r w:rsidR="00DF7868">
        <w:rPr>
          <w:rFonts w:asciiTheme="majorHAnsi" w:hAnsiTheme="majorHAnsi"/>
          <w:b/>
          <w:bCs/>
          <w:sz w:val="28"/>
          <w:szCs w:val="30"/>
          <w:u w:val="single"/>
        </w:rPr>
        <w:t xml:space="preserve"> Khan </w:t>
      </w:r>
      <w:proofErr w:type="spellStart"/>
      <w:r w:rsidR="00DF7868">
        <w:rPr>
          <w:rFonts w:asciiTheme="majorHAnsi" w:hAnsiTheme="majorHAnsi"/>
          <w:b/>
          <w:bCs/>
          <w:sz w:val="28"/>
          <w:szCs w:val="30"/>
          <w:u w:val="single"/>
        </w:rPr>
        <w:t>Korai</w:t>
      </w:r>
      <w:proofErr w:type="spellEnd"/>
      <w:r w:rsidR="00DF7868">
        <w:rPr>
          <w:rFonts w:asciiTheme="majorHAnsi" w:hAnsiTheme="majorHAnsi"/>
          <w:b/>
          <w:bCs/>
          <w:sz w:val="28"/>
          <w:szCs w:val="30"/>
          <w:u w:val="single"/>
        </w:rPr>
        <w:t xml:space="preserve"> UC-</w:t>
      </w:r>
      <w:proofErr w:type="spellStart"/>
      <w:r w:rsidR="00DF7868">
        <w:rPr>
          <w:rFonts w:asciiTheme="majorHAnsi" w:hAnsiTheme="majorHAnsi"/>
          <w:b/>
          <w:bCs/>
          <w:sz w:val="28"/>
          <w:szCs w:val="30"/>
          <w:u w:val="single"/>
        </w:rPr>
        <w:t>Haider</w:t>
      </w:r>
      <w:proofErr w:type="spellEnd"/>
      <w:r w:rsidR="00DF7868">
        <w:rPr>
          <w:rFonts w:asciiTheme="majorHAnsi" w:hAnsiTheme="majorHAnsi"/>
          <w:b/>
          <w:bCs/>
          <w:sz w:val="28"/>
          <w:szCs w:val="30"/>
          <w:u w:val="single"/>
        </w:rPr>
        <w:t xml:space="preserve"> </w:t>
      </w:r>
      <w:proofErr w:type="spellStart"/>
      <w:r w:rsidR="00DF7868">
        <w:rPr>
          <w:rFonts w:asciiTheme="majorHAnsi" w:hAnsiTheme="majorHAnsi"/>
          <w:b/>
          <w:bCs/>
          <w:sz w:val="28"/>
          <w:szCs w:val="30"/>
          <w:u w:val="single"/>
        </w:rPr>
        <w:t>Chandio</w:t>
      </w:r>
      <w:proofErr w:type="spellEnd"/>
      <w:r w:rsidR="00A5456D" w:rsidRPr="00A5456D">
        <w:rPr>
          <w:rFonts w:asciiTheme="majorHAnsi" w:hAnsiTheme="majorHAnsi"/>
          <w:b/>
          <w:bCs/>
          <w:sz w:val="28"/>
          <w:szCs w:val="30"/>
          <w:u w:val="single"/>
        </w:rPr>
        <w:t>.</w:t>
      </w: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left="720" w:firstLine="720"/>
        <w:jc w:val="both"/>
        <w:rPr>
          <w:rFonts w:ascii="Cambria" w:hAnsi="Cambria"/>
          <w:b/>
          <w:u w:val="single"/>
        </w:rPr>
      </w:pPr>
    </w:p>
    <w:p w:rsidR="00B4110D" w:rsidRDefault="00B4110D" w:rsidP="00706B6E">
      <w:pPr>
        <w:pStyle w:val="NoSpacing"/>
        <w:ind w:right="-331"/>
        <w:jc w:val="both"/>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Pr="00B12951" w:rsidRDefault="00B4110D" w:rsidP="00706B6E">
      <w:pPr>
        <w:pStyle w:val="NoSpacing"/>
        <w:ind w:right="-511"/>
        <w:jc w:val="both"/>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spacing w:line="360" w:lineRule="auto"/>
        <w:jc w:val="both"/>
        <w:rPr>
          <w:rFonts w:ascii="Cambria" w:hAnsi="Cambria"/>
          <w:b/>
          <w:sz w:val="28"/>
        </w:rPr>
      </w:pPr>
    </w:p>
    <w:p w:rsidR="00B4110D" w:rsidRPr="00B12951" w:rsidRDefault="00B4110D" w:rsidP="00706B6E">
      <w:pPr>
        <w:pStyle w:val="NoSpacing"/>
        <w:ind w:right="-331"/>
        <w:jc w:val="both"/>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706B6E">
      <w:pPr>
        <w:pStyle w:val="NoSpacing"/>
        <w:jc w:val="both"/>
        <w:rPr>
          <w:rFonts w:ascii="Cambria" w:hAnsi="Cambria"/>
          <w:b/>
          <w:sz w:val="28"/>
        </w:rPr>
      </w:pPr>
    </w:p>
    <w:p w:rsidR="00B4110D" w:rsidRDefault="00B4110D" w:rsidP="00AD5834">
      <w:pPr>
        <w:pStyle w:val="NoSpacing"/>
        <w:ind w:left="3600"/>
        <w:jc w:val="center"/>
        <w:rPr>
          <w:rFonts w:ascii="Cambria" w:hAnsi="Cambria"/>
          <w:b/>
          <w:sz w:val="26"/>
        </w:rPr>
      </w:pPr>
      <w:r w:rsidRPr="00041FBA">
        <w:rPr>
          <w:rFonts w:ascii="Cambria" w:hAnsi="Cambria"/>
          <w:b/>
          <w:sz w:val="26"/>
        </w:rPr>
        <w:t>EXECUTIVE ENGINEER</w:t>
      </w:r>
    </w:p>
    <w:p w:rsidR="00B4110D" w:rsidRDefault="00B4110D" w:rsidP="00AD5834">
      <w:pPr>
        <w:pStyle w:val="NoSpacing"/>
        <w:ind w:left="3600"/>
        <w:jc w:val="center"/>
        <w:rPr>
          <w:rFonts w:ascii="Cambria" w:hAnsi="Cambria"/>
          <w:b/>
          <w:sz w:val="26"/>
        </w:rPr>
      </w:pPr>
      <w:r>
        <w:rPr>
          <w:rFonts w:ascii="Cambria" w:hAnsi="Cambria"/>
          <w:b/>
          <w:sz w:val="26"/>
        </w:rPr>
        <w:t>RURAL DEVELOPMENT DEPARTMENT</w:t>
      </w:r>
    </w:p>
    <w:p w:rsidR="00B4110D" w:rsidRPr="00041FBA" w:rsidRDefault="00F51BA8" w:rsidP="00AD5834">
      <w:pPr>
        <w:pStyle w:val="NoSpacing"/>
        <w:ind w:left="3600"/>
        <w:jc w:val="center"/>
        <w:rPr>
          <w:rFonts w:ascii="Cambria" w:hAnsi="Cambria"/>
          <w:b/>
          <w:sz w:val="26"/>
        </w:rPr>
      </w:pPr>
      <w:r>
        <w:rPr>
          <w:rFonts w:ascii="Cambria" w:hAnsi="Cambria"/>
          <w:b/>
          <w:sz w:val="26"/>
        </w:rPr>
        <w:t>LARKANA DIVISION</w:t>
      </w:r>
    </w:p>
    <w:p w:rsidR="00636A19" w:rsidRDefault="00636A19" w:rsidP="00706B6E">
      <w:pPr>
        <w:jc w:val="both"/>
        <w:rPr>
          <w:rFonts w:ascii="Times New Roman" w:hAnsi="Times New Roman"/>
          <w:b/>
          <w:bCs/>
          <w:sz w:val="24"/>
          <w:szCs w:val="24"/>
        </w:rPr>
      </w:pPr>
      <w:r>
        <w:rPr>
          <w:rFonts w:ascii="Times New Roman" w:hAnsi="Times New Roman"/>
          <w:b/>
          <w:bCs/>
          <w:sz w:val="24"/>
          <w:szCs w:val="24"/>
        </w:rPr>
        <w:br w:type="page"/>
      </w:r>
    </w:p>
    <w:p w:rsidR="00636A19" w:rsidRDefault="00636A19" w:rsidP="00706B6E">
      <w:pPr>
        <w:pStyle w:val="Default"/>
        <w:jc w:val="both"/>
      </w:pPr>
    </w:p>
    <w:p w:rsidR="00636A19" w:rsidRDefault="003B5217" w:rsidP="00706B6E">
      <w:pPr>
        <w:pStyle w:val="Default"/>
        <w:jc w:val="both"/>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706B6E">
      <w:pPr>
        <w:pStyle w:val="Default"/>
        <w:jc w:val="both"/>
      </w:pPr>
    </w:p>
    <w:p w:rsidR="00636A19" w:rsidRDefault="00636A19" w:rsidP="00AD5834">
      <w:pPr>
        <w:pStyle w:val="Default"/>
        <w:jc w:val="center"/>
        <w:rPr>
          <w:sz w:val="32"/>
          <w:szCs w:val="32"/>
        </w:rPr>
      </w:pPr>
      <w:r>
        <w:rPr>
          <w:b/>
          <w:bCs/>
          <w:sz w:val="32"/>
          <w:szCs w:val="32"/>
        </w:rPr>
        <w:t>STANDARD BIDDING DOCUMENT</w:t>
      </w:r>
    </w:p>
    <w:p w:rsidR="00636A19" w:rsidRDefault="00636A19" w:rsidP="00AD5834">
      <w:pPr>
        <w:pStyle w:val="Default"/>
        <w:jc w:val="center"/>
        <w:rPr>
          <w:b/>
          <w:bCs/>
          <w:sz w:val="32"/>
          <w:szCs w:val="32"/>
        </w:rPr>
      </w:pPr>
    </w:p>
    <w:p w:rsidR="00636A19" w:rsidRDefault="00636A19" w:rsidP="00AD5834">
      <w:pPr>
        <w:pStyle w:val="Default"/>
        <w:jc w:val="center"/>
        <w:rPr>
          <w:sz w:val="32"/>
          <w:szCs w:val="32"/>
        </w:rPr>
      </w:pPr>
      <w:r>
        <w:rPr>
          <w:b/>
          <w:bCs/>
          <w:sz w:val="32"/>
          <w:szCs w:val="32"/>
        </w:rPr>
        <w:t>PROCUREMENT OF WORKS</w:t>
      </w: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b/>
          <w:bCs/>
          <w:i/>
          <w:iCs/>
          <w:sz w:val="32"/>
          <w:szCs w:val="32"/>
        </w:rPr>
      </w:pPr>
    </w:p>
    <w:p w:rsidR="00636A19" w:rsidRDefault="00636A19" w:rsidP="00706B6E">
      <w:pPr>
        <w:pStyle w:val="Default"/>
        <w:jc w:val="both"/>
        <w:rPr>
          <w:sz w:val="32"/>
          <w:szCs w:val="32"/>
        </w:rPr>
      </w:pPr>
      <w:r>
        <w:rPr>
          <w:b/>
          <w:bCs/>
          <w:i/>
          <w:iCs/>
          <w:sz w:val="32"/>
          <w:szCs w:val="32"/>
        </w:rPr>
        <w:t>(For Contracts Costing up to Rs 2.5 MILLION)</w:t>
      </w:r>
    </w:p>
    <w:p w:rsidR="00636A19" w:rsidRDefault="00636A19" w:rsidP="00706B6E">
      <w:pPr>
        <w:pStyle w:val="Default"/>
        <w:jc w:val="both"/>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706B6E">
      <w:pPr>
        <w:pStyle w:val="Default"/>
        <w:pageBreakBefore/>
        <w:jc w:val="both"/>
        <w:rPr>
          <w:sz w:val="28"/>
          <w:szCs w:val="28"/>
        </w:rPr>
      </w:pPr>
      <w:proofErr w:type="gramStart"/>
      <w:r>
        <w:rPr>
          <w:b/>
          <w:bCs/>
          <w:sz w:val="28"/>
          <w:szCs w:val="28"/>
        </w:rPr>
        <w:lastRenderedPageBreak/>
        <w:t>Instructions to Bidders/ Procuring Agencies.</w:t>
      </w:r>
      <w:proofErr w:type="gramEnd"/>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706B6E">
      <w:pPr>
        <w:pStyle w:val="Default"/>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706B6E">
      <w:pPr>
        <w:pStyle w:val="Default"/>
        <w:pageBreakBefore/>
        <w:jc w:val="both"/>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envelope containing the tender documents shall refer the name and number of the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706B6E">
      <w:pPr>
        <w:pStyle w:val="Default"/>
        <w:jc w:val="both"/>
        <w:rPr>
          <w:b/>
          <w:bCs/>
          <w:sz w:val="28"/>
          <w:szCs w:val="28"/>
        </w:rPr>
      </w:pPr>
    </w:p>
    <w:p w:rsidR="00636A19" w:rsidRDefault="00636A19" w:rsidP="00706B6E">
      <w:pPr>
        <w:pStyle w:val="Default"/>
        <w:jc w:val="both"/>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706B6E">
      <w:pPr>
        <w:pStyle w:val="Default"/>
        <w:ind w:firstLine="720"/>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706B6E">
      <w:pPr>
        <w:pStyle w:val="Default"/>
        <w:ind w:left="1440" w:hanging="720"/>
        <w:jc w:val="both"/>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F51BA8" w:rsidRPr="001E097D" w:rsidRDefault="00B4110D" w:rsidP="00706B6E">
      <w:pPr>
        <w:widowControl w:val="0"/>
        <w:autoSpaceDE w:val="0"/>
        <w:autoSpaceDN w:val="0"/>
        <w:adjustRightInd w:val="0"/>
        <w:spacing w:after="0" w:line="240" w:lineRule="auto"/>
        <w:ind w:left="3901" w:right="-20"/>
        <w:jc w:val="both"/>
        <w:rPr>
          <w:rFonts w:ascii="Times New Roman" w:hAnsi="Times New Roman"/>
          <w:sz w:val="32"/>
          <w:szCs w:val="32"/>
        </w:rPr>
      </w:pPr>
      <w:r>
        <w:rPr>
          <w:rFonts w:ascii="Times New Roman" w:hAnsi="Times New Roman"/>
          <w:b/>
          <w:bCs/>
          <w:sz w:val="24"/>
          <w:szCs w:val="24"/>
        </w:rPr>
        <w:br w:type="page"/>
      </w:r>
      <w:r w:rsidR="00F51BA8" w:rsidRPr="001E097D">
        <w:rPr>
          <w:rFonts w:ascii="Times New Roman" w:hAnsi="Times New Roman"/>
          <w:b/>
          <w:bCs/>
          <w:sz w:val="32"/>
          <w:szCs w:val="32"/>
        </w:rPr>
        <w:lastRenderedPageBreak/>
        <w:t>B</w:t>
      </w:r>
      <w:r w:rsidR="00F51BA8" w:rsidRPr="001E097D">
        <w:rPr>
          <w:rFonts w:ascii="Times New Roman" w:hAnsi="Times New Roman"/>
          <w:b/>
          <w:bCs/>
          <w:w w:val="99"/>
          <w:sz w:val="32"/>
          <w:szCs w:val="32"/>
        </w:rPr>
        <w:t>IDDIN</w:t>
      </w:r>
      <w:r w:rsidR="00F51BA8" w:rsidRPr="001E097D">
        <w:rPr>
          <w:rFonts w:ascii="Times New Roman" w:hAnsi="Times New Roman"/>
          <w:b/>
          <w:bCs/>
          <w:sz w:val="32"/>
          <w:szCs w:val="32"/>
        </w:rPr>
        <w:t>G</w:t>
      </w:r>
      <w:r w:rsidR="00F51BA8" w:rsidRPr="001E097D">
        <w:rPr>
          <w:rFonts w:ascii="Times New Roman" w:hAnsi="Times New Roman"/>
          <w:spacing w:val="-2"/>
          <w:sz w:val="32"/>
          <w:szCs w:val="32"/>
        </w:rPr>
        <w:t xml:space="preserve"> </w:t>
      </w:r>
      <w:r w:rsidR="00F51BA8" w:rsidRPr="001E097D">
        <w:rPr>
          <w:rFonts w:ascii="Times New Roman" w:hAnsi="Times New Roman"/>
          <w:b/>
          <w:bCs/>
          <w:w w:val="99"/>
          <w:sz w:val="32"/>
          <w:szCs w:val="32"/>
        </w:rPr>
        <w:t>D</w:t>
      </w:r>
      <w:r w:rsidR="00F51BA8" w:rsidRPr="001E097D">
        <w:rPr>
          <w:rFonts w:ascii="Times New Roman" w:hAnsi="Times New Roman"/>
          <w:b/>
          <w:bCs/>
          <w:spacing w:val="-1"/>
          <w:w w:val="99"/>
          <w:sz w:val="32"/>
          <w:szCs w:val="32"/>
        </w:rPr>
        <w:t>A</w:t>
      </w:r>
      <w:r w:rsidR="00F51BA8" w:rsidRPr="001E097D">
        <w:rPr>
          <w:rFonts w:ascii="Times New Roman" w:hAnsi="Times New Roman"/>
          <w:b/>
          <w:bCs/>
          <w:sz w:val="32"/>
          <w:szCs w:val="32"/>
        </w:rPr>
        <w:t>T</w:t>
      </w:r>
      <w:r w:rsidR="00F51BA8" w:rsidRPr="001E097D">
        <w:rPr>
          <w:rFonts w:ascii="Times New Roman" w:hAnsi="Times New Roman"/>
          <w:b/>
          <w:bCs/>
          <w:w w:val="99"/>
          <w:sz w:val="32"/>
          <w:szCs w:val="32"/>
        </w:rPr>
        <w:t>A</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9"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60" w:lineRule="auto"/>
        <w:ind w:left="115" w:right="4320"/>
        <w:jc w:val="both"/>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numPr>
          <w:ilvl w:val="1"/>
          <w:numId w:val="8"/>
        </w:numPr>
        <w:autoSpaceDE w:val="0"/>
        <w:autoSpaceDN w:val="0"/>
        <w:adjustRightInd w:val="0"/>
        <w:spacing w:after="0" w:line="260" w:lineRule="auto"/>
        <w:ind w:right="2209"/>
        <w:jc w:val="both"/>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60" w:lineRule="auto"/>
        <w:ind w:left="836" w:right="2209"/>
        <w:jc w:val="both"/>
        <w:rPr>
          <w:rFonts w:ascii="Times New Roman" w:hAnsi="Times New Roman"/>
          <w:sz w:val="24"/>
          <w:szCs w:val="24"/>
        </w:rPr>
      </w:pPr>
    </w:p>
    <w:p w:rsidR="00F51BA8" w:rsidRPr="00950665" w:rsidRDefault="00F51BA8" w:rsidP="00706B6E">
      <w:pPr>
        <w:widowControl w:val="0"/>
        <w:autoSpaceDE w:val="0"/>
        <w:autoSpaceDN w:val="0"/>
        <w:adjustRightInd w:val="0"/>
        <w:spacing w:after="0" w:line="260" w:lineRule="auto"/>
        <w:ind w:left="836"/>
        <w:jc w:val="both"/>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 xml:space="preserve">Rural Development Department, </w:t>
      </w:r>
      <w:proofErr w:type="spellStart"/>
      <w:r>
        <w:rPr>
          <w:rFonts w:ascii="Times New Roman" w:hAnsi="Times New Roman"/>
          <w:bCs/>
          <w:sz w:val="24"/>
          <w:szCs w:val="24"/>
          <w:u w:val="single"/>
        </w:rPr>
        <w:t>Larkana</w:t>
      </w:r>
      <w:proofErr w:type="spellEnd"/>
      <w:r w:rsidRPr="00950665">
        <w:rPr>
          <w:rFonts w:ascii="Times New Roman" w:hAnsi="Times New Roman"/>
          <w:bCs/>
          <w:sz w:val="24"/>
          <w:szCs w:val="24"/>
          <w:u w:val="single"/>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8"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58" w:lineRule="auto"/>
        <w:ind w:left="835" w:right="2208"/>
        <w:jc w:val="both"/>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58" w:lineRule="auto"/>
        <w:ind w:left="835" w:right="2208"/>
        <w:jc w:val="both"/>
        <w:rPr>
          <w:rFonts w:ascii="Times New Roman" w:hAnsi="Times New Roman"/>
          <w:sz w:val="20"/>
          <w:szCs w:val="24"/>
        </w:rPr>
      </w:pPr>
    </w:p>
    <w:p w:rsidR="00F51BA8" w:rsidRPr="00F51BA8" w:rsidRDefault="00A17108" w:rsidP="00706B6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6"/>
          <w:szCs w:val="24"/>
          <w:u w:val="single"/>
        </w:rPr>
      </w:pPr>
      <w:r>
        <w:rPr>
          <w:rFonts w:asciiTheme="majorHAnsi" w:hAnsiTheme="majorHAnsi"/>
          <w:b/>
          <w:bCs/>
          <w:sz w:val="28"/>
          <w:szCs w:val="30"/>
          <w:u w:val="single"/>
        </w:rPr>
        <w:t xml:space="preserve">Construction of CC Block and CC drains of Village </w:t>
      </w:r>
      <w:proofErr w:type="spellStart"/>
      <w:r>
        <w:rPr>
          <w:rFonts w:asciiTheme="majorHAnsi" w:hAnsiTheme="majorHAnsi"/>
          <w:b/>
          <w:bCs/>
          <w:sz w:val="28"/>
          <w:szCs w:val="30"/>
          <w:u w:val="single"/>
        </w:rPr>
        <w:t>Sahab</w:t>
      </w:r>
      <w:proofErr w:type="spellEnd"/>
      <w:r>
        <w:rPr>
          <w:rFonts w:asciiTheme="majorHAnsi" w:hAnsiTheme="majorHAnsi"/>
          <w:b/>
          <w:bCs/>
          <w:sz w:val="28"/>
          <w:szCs w:val="30"/>
          <w:u w:val="single"/>
        </w:rPr>
        <w:t xml:space="preserve"> Khan </w:t>
      </w:r>
      <w:proofErr w:type="spellStart"/>
      <w:r>
        <w:rPr>
          <w:rFonts w:asciiTheme="majorHAnsi" w:hAnsiTheme="majorHAnsi"/>
          <w:b/>
          <w:bCs/>
          <w:sz w:val="28"/>
          <w:szCs w:val="30"/>
          <w:u w:val="single"/>
        </w:rPr>
        <w:t>Korai</w:t>
      </w:r>
      <w:proofErr w:type="spellEnd"/>
      <w:r>
        <w:rPr>
          <w:rFonts w:asciiTheme="majorHAnsi" w:hAnsiTheme="majorHAnsi"/>
          <w:b/>
          <w:bCs/>
          <w:sz w:val="28"/>
          <w:szCs w:val="30"/>
          <w:u w:val="single"/>
        </w:rPr>
        <w:t xml:space="preserve"> UC-</w:t>
      </w:r>
      <w:proofErr w:type="spellStart"/>
      <w:r>
        <w:rPr>
          <w:rFonts w:asciiTheme="majorHAnsi" w:hAnsiTheme="majorHAnsi"/>
          <w:b/>
          <w:bCs/>
          <w:sz w:val="28"/>
          <w:szCs w:val="30"/>
          <w:u w:val="single"/>
        </w:rPr>
        <w:t>Haider</w:t>
      </w:r>
      <w:proofErr w:type="spellEnd"/>
      <w:r>
        <w:rPr>
          <w:rFonts w:asciiTheme="majorHAnsi" w:hAnsiTheme="majorHAnsi"/>
          <w:b/>
          <w:bCs/>
          <w:sz w:val="28"/>
          <w:szCs w:val="30"/>
          <w:u w:val="single"/>
        </w:rPr>
        <w:t xml:space="preserve"> </w:t>
      </w:r>
      <w:proofErr w:type="spellStart"/>
      <w:r>
        <w:rPr>
          <w:rFonts w:asciiTheme="majorHAnsi" w:hAnsiTheme="majorHAnsi"/>
          <w:b/>
          <w:bCs/>
          <w:sz w:val="28"/>
          <w:szCs w:val="30"/>
          <w:u w:val="single"/>
        </w:rPr>
        <w:t>Chandio</w:t>
      </w:r>
      <w:proofErr w:type="spellEnd"/>
      <w:r w:rsidRPr="00A5456D">
        <w:rPr>
          <w:rFonts w:asciiTheme="majorHAnsi" w:hAnsiTheme="majorHAnsi"/>
          <w:b/>
          <w:bCs/>
          <w:szCs w:val="30"/>
          <w:u w:val="single"/>
        </w:rPr>
        <w:t xml:space="preserve"> </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2"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tabs>
          <w:tab w:val="left" w:pos="835"/>
        </w:tabs>
        <w:autoSpaceDE w:val="0"/>
        <w:autoSpaceDN w:val="0"/>
        <w:adjustRightInd w:val="0"/>
        <w:spacing w:after="0" w:line="260" w:lineRule="auto"/>
        <w:ind w:left="1555" w:right="2209" w:hanging="1439"/>
        <w:jc w:val="both"/>
        <w:rPr>
          <w:rFonts w:ascii="Times New Roman" w:hAnsi="Times New Roman"/>
          <w:sz w:val="16"/>
          <w:szCs w:val="24"/>
        </w:rPr>
      </w:pPr>
    </w:p>
    <w:p w:rsidR="00F51BA8"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A420C7" w:rsidRDefault="00F51BA8" w:rsidP="00706B6E">
      <w:pPr>
        <w:widowControl w:val="0"/>
        <w:tabs>
          <w:tab w:val="left" w:pos="835"/>
        </w:tabs>
        <w:autoSpaceDE w:val="0"/>
        <w:autoSpaceDN w:val="0"/>
        <w:adjustRightInd w:val="0"/>
        <w:spacing w:after="0" w:line="260" w:lineRule="auto"/>
        <w:ind w:left="1555" w:right="-180" w:hanging="1439"/>
        <w:jc w:val="both"/>
        <w:rPr>
          <w:rFonts w:ascii="Times New Roman" w:hAnsi="Times New Roman"/>
          <w:b/>
          <w:sz w:val="24"/>
          <w:szCs w:val="24"/>
        </w:rPr>
      </w:pPr>
      <w:r w:rsidRPr="00A420C7">
        <w:rPr>
          <w:rFonts w:ascii="Times New Roman" w:hAnsi="Times New Roman"/>
          <w:b/>
          <w:sz w:val="24"/>
          <w:szCs w:val="24"/>
        </w:rPr>
        <w:tab/>
      </w:r>
      <w:r w:rsidRPr="00A420C7">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sidRPr="00A420C7">
        <w:rPr>
          <w:rFonts w:ascii="Times New Roman" w:hAnsi="Times New Roman"/>
          <w:b/>
          <w:sz w:val="24"/>
          <w:szCs w:val="24"/>
        </w:rPr>
        <w:t>.</w:t>
      </w:r>
    </w:p>
    <w:p w:rsidR="00F51BA8" w:rsidRPr="00A420C7" w:rsidRDefault="00F51BA8" w:rsidP="00706B6E">
      <w:pPr>
        <w:widowControl w:val="0"/>
        <w:autoSpaceDE w:val="0"/>
        <w:autoSpaceDN w:val="0"/>
        <w:adjustRightInd w:val="0"/>
        <w:spacing w:after="0" w:line="240" w:lineRule="exact"/>
        <w:jc w:val="both"/>
        <w:rPr>
          <w:rFonts w:ascii="Times New Roman" w:hAnsi="Times New Roman"/>
          <w:b/>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F51BA8" w:rsidRPr="00BF04E8" w:rsidRDefault="00F51BA8" w:rsidP="00706B6E">
      <w:pPr>
        <w:widowControl w:val="0"/>
        <w:autoSpaceDE w:val="0"/>
        <w:autoSpaceDN w:val="0"/>
        <w:adjustRightInd w:val="0"/>
        <w:spacing w:after="0" w:line="260" w:lineRule="auto"/>
        <w:ind w:left="1555" w:right="2089" w:hanging="720"/>
        <w:jc w:val="both"/>
        <w:rPr>
          <w:rFonts w:ascii="Times New Roman" w:hAnsi="Times New Roman"/>
          <w:sz w:val="12"/>
          <w:szCs w:val="24"/>
        </w:rPr>
      </w:pPr>
    </w:p>
    <w:p w:rsidR="00F51BA8"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Larkana</w:t>
      </w:r>
      <w:proofErr w:type="spellEnd"/>
      <w:r w:rsidRPr="002744A0">
        <w:rPr>
          <w:rFonts w:ascii="Times New Roman" w:hAnsi="Times New Roman"/>
          <w:b/>
          <w:sz w:val="24"/>
          <w:szCs w:val="24"/>
          <w:u w:val="single"/>
        </w:rPr>
        <w:t>.</w:t>
      </w:r>
      <w:proofErr w:type="gramEnd"/>
      <w:r>
        <w:rPr>
          <w:rFonts w:ascii="Times New Roman" w:hAnsi="Times New Roman"/>
          <w:b/>
          <w:sz w:val="24"/>
          <w:szCs w:val="24"/>
        </w:rPr>
        <w:t xml:space="preserve"> </w:t>
      </w:r>
    </w:p>
    <w:p w:rsidR="00F51BA8" w:rsidRPr="00950665" w:rsidRDefault="00F51BA8" w:rsidP="00706B6E">
      <w:pPr>
        <w:widowControl w:val="0"/>
        <w:tabs>
          <w:tab w:val="left" w:pos="835"/>
        </w:tabs>
        <w:autoSpaceDE w:val="0"/>
        <w:autoSpaceDN w:val="0"/>
        <w:adjustRightInd w:val="0"/>
        <w:spacing w:after="0" w:line="260" w:lineRule="auto"/>
        <w:ind w:left="1555" w:right="-360" w:hanging="1439"/>
        <w:jc w:val="both"/>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tabs>
          <w:tab w:val="left" w:pos="835"/>
        </w:tabs>
        <w:autoSpaceDE w:val="0"/>
        <w:autoSpaceDN w:val="0"/>
        <w:adjustRightInd w:val="0"/>
        <w:spacing w:after="0" w:line="240" w:lineRule="auto"/>
        <w:ind w:left="115" w:right="-331"/>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45" w:lineRule="auto"/>
        <w:ind w:left="835" w:right="630" w:hanging="71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F51BA8" w:rsidRDefault="00F51BA8" w:rsidP="00706B6E">
      <w:pPr>
        <w:widowControl w:val="0"/>
        <w:autoSpaceDE w:val="0"/>
        <w:autoSpaceDN w:val="0"/>
        <w:adjustRightInd w:val="0"/>
        <w:spacing w:after="0" w:line="240" w:lineRule="auto"/>
        <w:ind w:left="806" w:right="-20"/>
        <w:jc w:val="both"/>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F51BA8" w:rsidRDefault="00F51BA8" w:rsidP="00706B6E">
      <w:pPr>
        <w:widowControl w:val="0"/>
        <w:autoSpaceDE w:val="0"/>
        <w:autoSpaceDN w:val="0"/>
        <w:adjustRightInd w:val="0"/>
        <w:spacing w:after="0" w:line="6" w:lineRule="exact"/>
        <w:jc w:val="both"/>
        <w:rPr>
          <w:rFonts w:ascii="Times New Roman" w:hAnsi="Times New Roman"/>
          <w:sz w:val="2"/>
          <w:szCs w:val="2"/>
        </w:rPr>
      </w:pP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51BA8" w:rsidRDefault="00F51BA8" w:rsidP="00706B6E">
      <w:pPr>
        <w:widowControl w:val="0"/>
        <w:autoSpaceDE w:val="0"/>
        <w:autoSpaceDN w:val="0"/>
        <w:adjustRightInd w:val="0"/>
        <w:spacing w:after="0" w:line="246" w:lineRule="auto"/>
        <w:ind w:left="835" w:right="1221" w:hanging="31"/>
        <w:jc w:val="both"/>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p>
    <w:p w:rsidR="00F51BA8" w:rsidRDefault="00F51BA8" w:rsidP="00706B6E">
      <w:pPr>
        <w:widowControl w:val="0"/>
        <w:autoSpaceDE w:val="0"/>
        <w:autoSpaceDN w:val="0"/>
        <w:adjustRightInd w:val="0"/>
        <w:spacing w:after="0" w:line="246" w:lineRule="auto"/>
        <w:ind w:right="1221"/>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F51BA8" w:rsidRDefault="00F51BA8" w:rsidP="00706B6E">
      <w:pPr>
        <w:widowControl w:val="0"/>
        <w:autoSpaceDE w:val="0"/>
        <w:autoSpaceDN w:val="0"/>
        <w:adjustRightInd w:val="0"/>
        <w:spacing w:after="0" w:line="260" w:lineRule="auto"/>
        <w:ind w:left="1555" w:right="29" w:hanging="720"/>
        <w:jc w:val="both"/>
        <w:rPr>
          <w:rFonts w:ascii="Times New Roman" w:hAnsi="Times New Roman"/>
          <w:sz w:val="24"/>
          <w:szCs w:val="24"/>
        </w:rPr>
      </w:pPr>
    </w:p>
    <w:p w:rsidR="00F51BA8" w:rsidRDefault="00F51BA8" w:rsidP="00706B6E">
      <w:pPr>
        <w:widowControl w:val="0"/>
        <w:autoSpaceDE w:val="0"/>
        <w:autoSpaceDN w:val="0"/>
        <w:adjustRightInd w:val="0"/>
        <w:spacing w:after="0" w:line="60" w:lineRule="exact"/>
        <w:jc w:val="both"/>
        <w:rPr>
          <w:rFonts w:ascii="Times New Roman" w:hAnsi="Times New Roman"/>
          <w:sz w:val="6"/>
          <w:szCs w:val="6"/>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A17108" w:rsidRDefault="00A1710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F51BA8" w:rsidRPr="00F2038D" w:rsidRDefault="00F51BA8" w:rsidP="00706B6E">
      <w:pPr>
        <w:widowControl w:val="0"/>
        <w:autoSpaceDE w:val="0"/>
        <w:autoSpaceDN w:val="0"/>
        <w:adjustRightInd w:val="0"/>
        <w:spacing w:after="0" w:line="240" w:lineRule="exact"/>
        <w:jc w:val="both"/>
        <w:rPr>
          <w:rFonts w:ascii="Times New Roman" w:hAnsi="Times New Roman"/>
          <w:sz w:val="18"/>
          <w:szCs w:val="24"/>
        </w:rPr>
      </w:pPr>
    </w:p>
    <w:p w:rsidR="00F51BA8" w:rsidRDefault="00F51BA8" w:rsidP="00706B6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Pr="00F2038D" w:rsidRDefault="00F51BA8" w:rsidP="00706B6E">
      <w:pPr>
        <w:widowControl w:val="0"/>
        <w:autoSpaceDE w:val="0"/>
        <w:autoSpaceDN w:val="0"/>
        <w:adjustRightInd w:val="0"/>
        <w:spacing w:after="15" w:line="40" w:lineRule="exact"/>
        <w:jc w:val="both"/>
        <w:rPr>
          <w:rFonts w:ascii="Times New Roman" w:hAnsi="Times New Roman"/>
          <w:sz w:val="12"/>
          <w:szCs w:val="4"/>
        </w:rPr>
      </w:pPr>
    </w:p>
    <w:p w:rsidR="00F51BA8" w:rsidRDefault="00F51BA8" w:rsidP="00706B6E">
      <w:pPr>
        <w:widowControl w:val="0"/>
        <w:autoSpaceDE w:val="0"/>
        <w:autoSpaceDN w:val="0"/>
        <w:adjustRightInd w:val="0"/>
        <w:spacing w:after="0" w:line="253" w:lineRule="auto"/>
        <w:ind w:left="835" w:right="1488" w:hanging="719"/>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F51BA8" w:rsidRDefault="00F51BA8" w:rsidP="00706B6E">
      <w:pPr>
        <w:widowControl w:val="0"/>
        <w:autoSpaceDE w:val="0"/>
        <w:autoSpaceDN w:val="0"/>
        <w:adjustRightInd w:val="0"/>
        <w:spacing w:after="0" w:line="253" w:lineRule="auto"/>
        <w:ind w:left="835" w:right="1488"/>
        <w:jc w:val="both"/>
        <w:rPr>
          <w:rFonts w:ascii="Times New Roman" w:hAnsi="Times New Roman"/>
          <w:sz w:val="24"/>
          <w:szCs w:val="24"/>
        </w:rPr>
      </w:pPr>
      <w:r>
        <w:rPr>
          <w:rFonts w:ascii="Times New Roman" w:hAnsi="Times New Roman"/>
          <w:sz w:val="24"/>
          <w:szCs w:val="24"/>
        </w:rPr>
        <w:t>60 Days.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 w:val="left" w:pos="155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b/>
          <w:bCs/>
          <w:sz w:val="24"/>
          <w:szCs w:val="24"/>
          <w:u w:val="single"/>
        </w:rPr>
      </w:pPr>
      <w:proofErr w:type="gramStart"/>
      <w:r>
        <w:rPr>
          <w:rFonts w:ascii="Times New Roman" w:hAnsi="Times New Roman"/>
          <w:b/>
          <w:bCs/>
          <w:sz w:val="24"/>
          <w:szCs w:val="24"/>
          <w:u w:val="single"/>
        </w:rPr>
        <w:t xml:space="preserve">Executive Engineer, Rural Development Department, </w:t>
      </w:r>
      <w:proofErr w:type="spellStart"/>
      <w:r>
        <w:rPr>
          <w:rFonts w:ascii="Times New Roman" w:hAnsi="Times New Roman"/>
          <w:b/>
          <w:bCs/>
          <w:sz w:val="24"/>
          <w:szCs w:val="24"/>
          <w:u w:val="single"/>
        </w:rPr>
        <w:t>Larkana</w:t>
      </w:r>
      <w:proofErr w:type="spellEnd"/>
      <w:r>
        <w:rPr>
          <w:rFonts w:ascii="Times New Roman" w:hAnsi="Times New Roman"/>
          <w:b/>
          <w:bCs/>
          <w:sz w:val="24"/>
          <w:szCs w:val="24"/>
          <w:u w:val="single"/>
        </w:rPr>
        <w:t>.</w:t>
      </w:r>
      <w:proofErr w:type="gramEnd"/>
    </w:p>
    <w:p w:rsidR="00F51BA8" w:rsidRPr="00950665" w:rsidRDefault="00F51BA8" w:rsidP="00706B6E">
      <w:pPr>
        <w:widowControl w:val="0"/>
        <w:autoSpaceDE w:val="0"/>
        <w:autoSpaceDN w:val="0"/>
        <w:adjustRightInd w:val="0"/>
        <w:spacing w:after="0" w:line="253" w:lineRule="auto"/>
        <w:ind w:left="835" w:right="529"/>
        <w:jc w:val="both"/>
        <w:rPr>
          <w:rFonts w:ascii="Times New Roman" w:hAnsi="Times New Roman"/>
          <w:b/>
          <w:sz w:val="24"/>
          <w:szCs w:val="24"/>
          <w:u w:val="single"/>
        </w:rPr>
      </w:pPr>
      <w:r w:rsidRPr="00A420C7">
        <w:rPr>
          <w:rFonts w:ascii="Times New Roman" w:hAnsi="Times New Roman"/>
          <w:b/>
        </w:rPr>
        <w:t>Room No. 61, 1</w:t>
      </w:r>
      <w:r w:rsidRPr="00A420C7">
        <w:rPr>
          <w:rFonts w:ascii="Times New Roman" w:hAnsi="Times New Roman"/>
          <w:b/>
          <w:vertAlign w:val="superscript"/>
        </w:rPr>
        <w:t>st</w:t>
      </w:r>
      <w:r w:rsidRPr="00A420C7">
        <w:rPr>
          <w:rFonts w:ascii="Times New Roman" w:hAnsi="Times New Roman"/>
          <w:b/>
        </w:rPr>
        <w:t xml:space="preserve"> Floor Commissioner Office Building Premises, </w:t>
      </w:r>
      <w:proofErr w:type="spellStart"/>
      <w:r w:rsidRPr="00A420C7">
        <w:rPr>
          <w:rFonts w:ascii="Times New Roman" w:hAnsi="Times New Roman"/>
          <w:b/>
        </w:rPr>
        <w:t>Larkana</w:t>
      </w:r>
      <w:proofErr w:type="spellEnd"/>
      <w:r>
        <w:rPr>
          <w:rFonts w:ascii="Times New Roman" w:hAnsi="Times New Roman"/>
          <w:b/>
          <w:bCs/>
          <w:sz w:val="24"/>
          <w:szCs w:val="24"/>
          <w:u w:val="single"/>
        </w:rPr>
        <w:t>.</w:t>
      </w:r>
    </w:p>
    <w:p w:rsidR="00F51BA8" w:rsidRDefault="00F51BA8" w:rsidP="00706B6E">
      <w:pPr>
        <w:widowControl w:val="0"/>
        <w:autoSpaceDE w:val="0"/>
        <w:autoSpaceDN w:val="0"/>
        <w:adjustRightInd w:val="0"/>
        <w:spacing w:after="0" w:line="253" w:lineRule="auto"/>
        <w:ind w:left="835" w:right="529"/>
        <w:jc w:val="both"/>
        <w:rPr>
          <w:rFonts w:ascii="Times New Roman" w:hAnsi="Times New Roman"/>
          <w:sz w:val="24"/>
          <w:szCs w:val="24"/>
        </w:rPr>
      </w:pP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autoSpaceDE w:val="0"/>
        <w:autoSpaceDN w:val="0"/>
        <w:adjustRightInd w:val="0"/>
        <w:spacing w:after="0" w:line="240" w:lineRule="auto"/>
        <w:ind w:left="955" w:right="-20"/>
        <w:jc w:val="both"/>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Default="00F51BA8" w:rsidP="00706B6E">
      <w:pPr>
        <w:widowControl w:val="0"/>
        <w:tabs>
          <w:tab w:val="left" w:pos="835"/>
        </w:tabs>
        <w:autoSpaceDE w:val="0"/>
        <w:autoSpaceDN w:val="0"/>
        <w:adjustRightInd w:val="0"/>
        <w:spacing w:after="0" w:line="240" w:lineRule="auto"/>
        <w:ind w:left="115" w:right="-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4" w:line="80" w:lineRule="exact"/>
        <w:jc w:val="both"/>
        <w:rPr>
          <w:rFonts w:ascii="Times New Roman" w:hAnsi="Times New Roman"/>
          <w:sz w:val="8"/>
          <w:szCs w:val="8"/>
        </w:rPr>
      </w:pPr>
    </w:p>
    <w:p w:rsidR="00F51BA8" w:rsidRPr="002F1F7B" w:rsidRDefault="00F51BA8" w:rsidP="00706B6E">
      <w:pPr>
        <w:widowControl w:val="0"/>
        <w:tabs>
          <w:tab w:val="left" w:pos="835"/>
        </w:tabs>
        <w:autoSpaceDE w:val="0"/>
        <w:autoSpaceDN w:val="0"/>
        <w:adjustRightInd w:val="0"/>
        <w:spacing w:after="0" w:line="260" w:lineRule="auto"/>
        <w:ind w:left="1620" w:right="-331" w:hanging="1439"/>
        <w:jc w:val="both"/>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F51BA8" w:rsidRDefault="00F51BA8" w:rsidP="00706B6E">
      <w:pPr>
        <w:widowControl w:val="0"/>
        <w:tabs>
          <w:tab w:val="left" w:pos="835"/>
        </w:tabs>
        <w:autoSpaceDE w:val="0"/>
        <w:autoSpaceDN w:val="0"/>
        <w:adjustRightInd w:val="0"/>
        <w:spacing w:after="0" w:line="260" w:lineRule="auto"/>
        <w:ind w:left="1620" w:right="-900" w:hanging="1439"/>
        <w:jc w:val="both"/>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proofErr w:type="gramStart"/>
      <w:r>
        <w:rPr>
          <w:rFonts w:ascii="Times New Roman" w:hAnsi="Times New Roman"/>
          <w:sz w:val="24"/>
          <w:szCs w:val="24"/>
          <w:u w:val="single"/>
        </w:rPr>
        <w:t>Larkana</w:t>
      </w:r>
      <w:proofErr w:type="spellEnd"/>
      <w:r w:rsidRPr="002F1F7B">
        <w:rPr>
          <w:rFonts w:ascii="Times New Roman" w:hAnsi="Times New Roman"/>
          <w:i/>
          <w:sz w:val="24"/>
          <w:szCs w:val="24"/>
        </w:rPr>
        <w:t>.</w:t>
      </w:r>
      <w:proofErr w:type="gramEnd"/>
      <w:r w:rsidRPr="002F1F7B">
        <w:rPr>
          <w:rFonts w:ascii="Times New Roman" w:hAnsi="Times New Roman"/>
          <w:i/>
          <w:sz w:val="24"/>
          <w:szCs w:val="24"/>
        </w:rPr>
        <w:t xml:space="preserve">  </w:t>
      </w:r>
      <w:r w:rsidRPr="00A420C7">
        <w:rPr>
          <w:rFonts w:ascii="Times New Roman" w:hAnsi="Times New Roman"/>
        </w:rPr>
        <w:t>Room No. 61, 1</w:t>
      </w:r>
      <w:r w:rsidRPr="00A420C7">
        <w:rPr>
          <w:rFonts w:ascii="Times New Roman" w:hAnsi="Times New Roman"/>
          <w:vertAlign w:val="superscript"/>
        </w:rPr>
        <w:t>st</w:t>
      </w:r>
      <w:r w:rsidRPr="00A420C7">
        <w:rPr>
          <w:rFonts w:ascii="Times New Roman" w:hAnsi="Times New Roman"/>
        </w:rPr>
        <w:t xml:space="preserve"> Floor Commissioner Office Building Premises, </w:t>
      </w:r>
      <w:proofErr w:type="spellStart"/>
      <w:r w:rsidRPr="00A420C7">
        <w:rPr>
          <w:rFonts w:ascii="Times New Roman" w:hAnsi="Times New Roman"/>
        </w:rPr>
        <w:t>Larkana</w:t>
      </w:r>
      <w:proofErr w:type="spellEnd"/>
      <w:r w:rsidRPr="00A420C7">
        <w:rPr>
          <w:rFonts w:ascii="Times New Roman" w:hAnsi="Times New Roman"/>
          <w:sz w:val="24"/>
          <w:szCs w:val="24"/>
        </w:rPr>
        <w:t>.</w:t>
      </w:r>
    </w:p>
    <w:p w:rsidR="00F51BA8" w:rsidRDefault="00F51BA8" w:rsidP="00706B6E">
      <w:pPr>
        <w:widowControl w:val="0"/>
        <w:autoSpaceDE w:val="0"/>
        <w:autoSpaceDN w:val="0"/>
        <w:adjustRightInd w:val="0"/>
        <w:spacing w:after="0" w:line="240" w:lineRule="auto"/>
        <w:ind w:left="1620" w:right="-20" w:hanging="785"/>
        <w:jc w:val="both"/>
        <w:rPr>
          <w:rFonts w:ascii="Times New Roman" w:hAnsi="Times New Roman"/>
          <w:sz w:val="24"/>
          <w:szCs w:val="24"/>
        </w:rPr>
      </w:pPr>
    </w:p>
    <w:p w:rsidR="00F51BA8" w:rsidRDefault="00F51BA8" w:rsidP="00706B6E">
      <w:pPr>
        <w:widowControl w:val="0"/>
        <w:autoSpaceDE w:val="0"/>
        <w:autoSpaceDN w:val="0"/>
        <w:adjustRightInd w:val="0"/>
        <w:spacing w:after="4" w:line="20" w:lineRule="exact"/>
        <w:jc w:val="both"/>
        <w:rPr>
          <w:rFonts w:ascii="Times New Roman" w:hAnsi="Times New Roman"/>
          <w:sz w:val="2"/>
          <w:szCs w:val="2"/>
        </w:rPr>
      </w:pPr>
    </w:p>
    <w:p w:rsidR="00F51BA8" w:rsidRDefault="00F51BA8" w:rsidP="00706B6E">
      <w:pPr>
        <w:widowControl w:val="0"/>
        <w:tabs>
          <w:tab w:val="left" w:pos="835"/>
          <w:tab w:val="left" w:pos="5760"/>
        </w:tabs>
        <w:autoSpaceDE w:val="0"/>
        <w:autoSpaceDN w:val="0"/>
        <w:adjustRightInd w:val="0"/>
        <w:spacing w:after="0" w:line="260" w:lineRule="auto"/>
        <w:ind w:left="115" w:right="3269" w:firstLine="719"/>
        <w:jc w:val="both"/>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F51BA8" w:rsidRDefault="00F51BA8" w:rsidP="00706B6E">
      <w:pPr>
        <w:widowControl w:val="0"/>
        <w:tabs>
          <w:tab w:val="left" w:pos="835"/>
          <w:tab w:val="left" w:pos="4436"/>
        </w:tabs>
        <w:autoSpaceDE w:val="0"/>
        <w:autoSpaceDN w:val="0"/>
        <w:adjustRightInd w:val="0"/>
        <w:spacing w:after="0" w:line="260" w:lineRule="auto"/>
        <w:ind w:left="115" w:right="4489" w:firstLine="719"/>
        <w:jc w:val="both"/>
        <w:rPr>
          <w:rFonts w:ascii="Times New Roman" w:hAnsi="Times New Roman"/>
          <w:sz w:val="24"/>
          <w:szCs w:val="24"/>
        </w:rPr>
      </w:pPr>
    </w:p>
    <w:p w:rsidR="00F51BA8" w:rsidRDefault="00F51BA8" w:rsidP="00706B6E">
      <w:pPr>
        <w:widowControl w:val="0"/>
        <w:numPr>
          <w:ilvl w:val="1"/>
          <w:numId w:val="9"/>
        </w:numPr>
        <w:tabs>
          <w:tab w:val="left" w:pos="835"/>
          <w:tab w:val="left" w:pos="4436"/>
        </w:tabs>
        <w:autoSpaceDE w:val="0"/>
        <w:autoSpaceDN w:val="0"/>
        <w:adjustRightInd w:val="0"/>
        <w:spacing w:after="0" w:line="260" w:lineRule="auto"/>
        <w:ind w:right="4489"/>
        <w:jc w:val="both"/>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F51BA8" w:rsidRDefault="00F51BA8" w:rsidP="00706B6E">
      <w:pPr>
        <w:widowControl w:val="0"/>
        <w:autoSpaceDE w:val="0"/>
        <w:autoSpaceDN w:val="0"/>
        <w:adjustRightInd w:val="0"/>
        <w:spacing w:after="3" w:line="80" w:lineRule="exact"/>
        <w:jc w:val="both"/>
        <w:rPr>
          <w:rFonts w:ascii="Times New Roman" w:hAnsi="Times New Roman"/>
          <w:sz w:val="8"/>
          <w:szCs w:val="8"/>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F51BA8" w:rsidRDefault="00F51BA8" w:rsidP="00706B6E">
      <w:pPr>
        <w:widowControl w:val="0"/>
        <w:tabs>
          <w:tab w:val="left" w:pos="1555"/>
        </w:tabs>
        <w:autoSpaceDE w:val="0"/>
        <w:autoSpaceDN w:val="0"/>
        <w:adjustRightInd w:val="0"/>
        <w:spacing w:after="0" w:line="240" w:lineRule="auto"/>
        <w:ind w:left="1675" w:right="-20"/>
        <w:jc w:val="both"/>
        <w:rPr>
          <w:rFonts w:ascii="Times New Roman" w:hAnsi="Times New Roman"/>
          <w:sz w:val="24"/>
          <w:szCs w:val="2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0"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1555"/>
        </w:tabs>
        <w:autoSpaceDE w:val="0"/>
        <w:autoSpaceDN w:val="0"/>
        <w:adjustRightInd w:val="0"/>
        <w:spacing w:after="0" w:line="240" w:lineRule="auto"/>
        <w:ind w:right="-20"/>
        <w:jc w:val="both"/>
        <w:rPr>
          <w:rFonts w:ascii="Times New Roman" w:hAnsi="Times New Roman"/>
          <w:sz w:val="24"/>
          <w:szCs w:val="24"/>
        </w:rPr>
      </w:pPr>
    </w:p>
    <w:p w:rsidR="00F51BA8" w:rsidRDefault="00F51BA8" w:rsidP="00706B6E">
      <w:pPr>
        <w:widowControl w:val="0"/>
        <w:numPr>
          <w:ilvl w:val="0"/>
          <w:numId w:val="7"/>
        </w:numPr>
        <w:tabs>
          <w:tab w:val="left" w:pos="1530"/>
        </w:tabs>
        <w:autoSpaceDE w:val="0"/>
        <w:autoSpaceDN w:val="0"/>
        <w:adjustRightInd w:val="0"/>
        <w:spacing w:after="0" w:line="246" w:lineRule="auto"/>
        <w:ind w:left="1530" w:right="529"/>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3" w:line="40" w:lineRule="exact"/>
        <w:jc w:val="both"/>
        <w:rPr>
          <w:rFonts w:ascii="Times New Roman" w:hAnsi="Times New Roman"/>
          <w:sz w:val="4"/>
          <w:szCs w:val="4"/>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60" w:lineRule="exact"/>
        <w:jc w:val="both"/>
        <w:rPr>
          <w:rFonts w:ascii="Times New Roman" w:hAnsi="Times New Roman"/>
          <w:sz w:val="6"/>
          <w:szCs w:val="6"/>
        </w:rPr>
      </w:pPr>
    </w:p>
    <w:p w:rsidR="00F51BA8" w:rsidRDefault="00F51BA8" w:rsidP="00706B6E">
      <w:pPr>
        <w:widowControl w:val="0"/>
        <w:numPr>
          <w:ilvl w:val="0"/>
          <w:numId w:val="7"/>
        </w:numPr>
        <w:tabs>
          <w:tab w:val="left" w:pos="1555"/>
        </w:tabs>
        <w:autoSpaceDE w:val="0"/>
        <w:autoSpaceDN w:val="0"/>
        <w:adjustRightInd w:val="0"/>
        <w:spacing w:after="0" w:line="240" w:lineRule="auto"/>
        <w:ind w:right="-20" w:hanging="270"/>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7" w:line="40" w:lineRule="exact"/>
        <w:jc w:val="both"/>
        <w:rPr>
          <w:rFonts w:ascii="Times New Roman" w:hAnsi="Times New Roman"/>
          <w:sz w:val="4"/>
          <w:szCs w:val="4"/>
        </w:rPr>
      </w:pPr>
    </w:p>
    <w:p w:rsidR="00F51BA8" w:rsidRDefault="00F51BA8" w:rsidP="00706B6E">
      <w:pPr>
        <w:widowControl w:val="0"/>
        <w:autoSpaceDE w:val="0"/>
        <w:autoSpaceDN w:val="0"/>
        <w:adjustRightInd w:val="0"/>
        <w:spacing w:after="0" w:line="240" w:lineRule="auto"/>
        <w:ind w:left="835" w:right="-20"/>
        <w:jc w:val="both"/>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F51BA8" w:rsidRDefault="00F51BA8" w:rsidP="00706B6E">
      <w:pPr>
        <w:widowControl w:val="0"/>
        <w:autoSpaceDE w:val="0"/>
        <w:autoSpaceDN w:val="0"/>
        <w:adjustRightInd w:val="0"/>
        <w:spacing w:after="0" w:line="240" w:lineRule="exact"/>
        <w:jc w:val="both"/>
        <w:rPr>
          <w:rFonts w:ascii="Times New Roman" w:hAnsi="Times New Roman"/>
          <w:sz w:val="24"/>
          <w:szCs w:val="24"/>
        </w:rPr>
      </w:pPr>
    </w:p>
    <w:p w:rsidR="00F51BA8" w:rsidRDefault="00F51BA8" w:rsidP="00706B6E">
      <w:pPr>
        <w:widowControl w:val="0"/>
        <w:autoSpaceDE w:val="0"/>
        <w:autoSpaceDN w:val="0"/>
        <w:adjustRightInd w:val="0"/>
        <w:spacing w:after="15" w:line="40" w:lineRule="exact"/>
        <w:jc w:val="both"/>
        <w:rPr>
          <w:rFonts w:ascii="Times New Roman" w:hAnsi="Times New Roman"/>
          <w:sz w:val="4"/>
          <w:szCs w:val="4"/>
        </w:rPr>
      </w:pP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06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F51BA8" w:rsidRDefault="00F51BA8" w:rsidP="00706B6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F51BA8" w:rsidRDefault="00F51BA8" w:rsidP="00706B6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706B6E">
      <w:pPr>
        <w:widowControl w:val="0"/>
        <w:autoSpaceDE w:val="0"/>
        <w:autoSpaceDN w:val="0"/>
        <w:adjustRightInd w:val="0"/>
        <w:spacing w:after="0" w:line="240" w:lineRule="auto"/>
        <w:ind w:right="-20"/>
        <w:jc w:val="both"/>
        <w:rPr>
          <w:rFonts w:ascii="Times New Roman" w:hAnsi="Times New Roman"/>
          <w:sz w:val="24"/>
          <w:szCs w:val="24"/>
        </w:rPr>
      </w:pPr>
    </w:p>
    <w:p w:rsidR="00B4110D" w:rsidRDefault="00B4110D" w:rsidP="00706B6E">
      <w:pPr>
        <w:pStyle w:val="NoSpacing"/>
        <w:jc w:val="both"/>
        <w:rPr>
          <w:rFonts w:ascii="Cambria" w:hAnsi="Cambria"/>
          <w:b/>
        </w:rPr>
      </w:pPr>
      <w:r>
        <w:rPr>
          <w:rFonts w:ascii="Cambria" w:hAnsi="Cambria"/>
          <w:szCs w:val="28"/>
        </w:rPr>
        <w:t xml:space="preserve">  </w:t>
      </w:r>
    </w:p>
    <w:p w:rsidR="00B4110D" w:rsidRDefault="00B4110D" w:rsidP="00706B6E">
      <w:pPr>
        <w:pStyle w:val="NoSpacing"/>
        <w:jc w:val="both"/>
        <w:rPr>
          <w:rFonts w:ascii="Cambria" w:hAnsi="Cambria"/>
          <w:szCs w:val="28"/>
        </w:rPr>
      </w:pPr>
    </w:p>
    <w:p w:rsidR="00636A19" w:rsidRDefault="00636A19" w:rsidP="00706B6E">
      <w:pPr>
        <w:jc w:val="both"/>
        <w:rPr>
          <w:rFonts w:ascii="Times New Roman" w:hAnsi="Times New Roman"/>
        </w:rPr>
      </w:pPr>
      <w:r>
        <w:rPr>
          <w:rFonts w:ascii="Times New Roman" w:hAnsi="Times New Roman"/>
        </w:rPr>
        <w:br w:type="page"/>
      </w:r>
    </w:p>
    <w:p w:rsidR="00636A19" w:rsidRDefault="00636A19" w:rsidP="00706B6E">
      <w:pPr>
        <w:pStyle w:val="Default"/>
        <w:pageBreakBefore/>
        <w:jc w:val="both"/>
        <w:rPr>
          <w:sz w:val="26"/>
          <w:szCs w:val="26"/>
        </w:rPr>
      </w:pPr>
      <w:r>
        <w:rPr>
          <w:b/>
          <w:bCs/>
          <w:sz w:val="26"/>
          <w:szCs w:val="26"/>
        </w:rPr>
        <w:lastRenderedPageBreak/>
        <w:t>Conditions of Contract</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706B6E">
      <w:pPr>
        <w:pStyle w:val="Default"/>
        <w:jc w:val="both"/>
        <w:rPr>
          <w:sz w:val="26"/>
          <w:szCs w:val="26"/>
        </w:rPr>
      </w:pPr>
    </w:p>
    <w:p w:rsidR="00636A19" w:rsidRDefault="00636A19" w:rsidP="00706B6E">
      <w:pPr>
        <w:pStyle w:val="Default"/>
        <w:jc w:val="both"/>
        <w:rPr>
          <w:b/>
          <w:bCs/>
          <w:sz w:val="26"/>
          <w:szCs w:val="26"/>
        </w:rPr>
      </w:pPr>
      <w:r>
        <w:rPr>
          <w:b/>
          <w:bCs/>
          <w:sz w:val="26"/>
          <w:szCs w:val="26"/>
        </w:rPr>
        <w:t xml:space="preserve">Clause – 3: Termination of the Contract. </w:t>
      </w:r>
    </w:p>
    <w:p w:rsidR="00636A19" w:rsidRDefault="00636A19" w:rsidP="00706B6E">
      <w:pPr>
        <w:pStyle w:val="Default"/>
        <w:jc w:val="both"/>
        <w:rPr>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706B6E">
      <w:pPr>
        <w:pStyle w:val="Default"/>
        <w:ind w:left="1440" w:hanging="720"/>
        <w:jc w:val="both"/>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706B6E">
      <w:pPr>
        <w:pStyle w:val="Default"/>
        <w:ind w:left="1440" w:hanging="720"/>
        <w:jc w:val="both"/>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706B6E">
      <w:pPr>
        <w:pStyle w:val="Default"/>
        <w:ind w:left="720"/>
        <w:jc w:val="both"/>
        <w:rPr>
          <w:sz w:val="26"/>
          <w:szCs w:val="26"/>
        </w:rPr>
      </w:pPr>
    </w:p>
    <w:p w:rsidR="00636A19" w:rsidRDefault="00636A19" w:rsidP="00706B6E">
      <w:pPr>
        <w:pStyle w:val="Default"/>
        <w:ind w:left="720"/>
        <w:jc w:val="both"/>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706B6E">
      <w:pPr>
        <w:pStyle w:val="Default"/>
        <w:ind w:firstLine="720"/>
        <w:jc w:val="both"/>
        <w:rPr>
          <w:sz w:val="26"/>
          <w:szCs w:val="26"/>
        </w:rPr>
      </w:pPr>
    </w:p>
    <w:p w:rsidR="00636A19" w:rsidRDefault="00636A19" w:rsidP="00706B6E">
      <w:pPr>
        <w:pStyle w:val="Default"/>
        <w:ind w:firstLine="720"/>
        <w:jc w:val="both"/>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706B6E">
      <w:pPr>
        <w:jc w:val="both"/>
        <w:rPr>
          <w:rFonts w:ascii="Times New Roman" w:hAnsi="Times New Roman"/>
          <w:color w:val="000000"/>
          <w:sz w:val="26"/>
          <w:szCs w:val="26"/>
        </w:rPr>
      </w:pPr>
      <w:r>
        <w:rPr>
          <w:sz w:val="26"/>
          <w:szCs w:val="26"/>
        </w:rPr>
        <w:br w:type="page"/>
      </w:r>
    </w:p>
    <w:p w:rsidR="00636A19" w:rsidRDefault="00636A19" w:rsidP="00706B6E">
      <w:pPr>
        <w:pStyle w:val="Default"/>
        <w:pageBreakBefore/>
        <w:ind w:left="720" w:hanging="720"/>
        <w:jc w:val="both"/>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706B6E">
      <w:pPr>
        <w:pStyle w:val="Default"/>
        <w:jc w:val="both"/>
        <w:rPr>
          <w:sz w:val="26"/>
          <w:szCs w:val="26"/>
        </w:rPr>
      </w:pPr>
    </w:p>
    <w:p w:rsidR="00636A19" w:rsidRDefault="00636A19" w:rsidP="00706B6E">
      <w:pPr>
        <w:pStyle w:val="Default"/>
        <w:ind w:left="1440" w:hanging="720"/>
        <w:jc w:val="both"/>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706B6E">
      <w:pPr>
        <w:pStyle w:val="Default"/>
        <w:ind w:left="720"/>
        <w:jc w:val="both"/>
        <w:rPr>
          <w:sz w:val="26"/>
          <w:szCs w:val="26"/>
        </w:rPr>
      </w:pPr>
    </w:p>
    <w:p w:rsidR="00636A19" w:rsidRDefault="00636A19" w:rsidP="00706B6E">
      <w:pPr>
        <w:pStyle w:val="Default"/>
        <w:ind w:left="1440" w:hanging="720"/>
        <w:jc w:val="both"/>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706B6E">
      <w:pPr>
        <w:pStyle w:val="Default"/>
        <w:ind w:firstLine="720"/>
        <w:jc w:val="both"/>
        <w:rPr>
          <w:sz w:val="26"/>
          <w:szCs w:val="26"/>
        </w:rPr>
      </w:pPr>
      <w:r>
        <w:rPr>
          <w:sz w:val="26"/>
          <w:szCs w:val="26"/>
        </w:rPr>
        <w:t xml:space="preserve">Procuring Agency/Engineer may invite fresh bids for remaining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706B6E">
      <w:pPr>
        <w:pStyle w:val="Default"/>
        <w:jc w:val="both"/>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706B6E">
      <w:pPr>
        <w:pStyle w:val="Default"/>
        <w:jc w:val="both"/>
        <w:rPr>
          <w:sz w:val="26"/>
          <w:szCs w:val="26"/>
        </w:rPr>
      </w:pPr>
    </w:p>
    <w:p w:rsidR="00636A19" w:rsidRDefault="00636A19" w:rsidP="00706B6E">
      <w:pPr>
        <w:pStyle w:val="Default"/>
        <w:jc w:val="both"/>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706B6E">
      <w:pPr>
        <w:pStyle w:val="Default"/>
        <w:pageBreakBefore/>
        <w:jc w:val="both"/>
        <w:rPr>
          <w:sz w:val="26"/>
          <w:szCs w:val="26"/>
        </w:rPr>
      </w:pPr>
      <w:r>
        <w:rPr>
          <w:b/>
          <w:bCs/>
          <w:sz w:val="26"/>
          <w:szCs w:val="26"/>
        </w:rPr>
        <w:lastRenderedPageBreak/>
        <w:t xml:space="preserve">Clause – 7: Payments.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706B6E">
      <w:pPr>
        <w:pStyle w:val="Default"/>
        <w:jc w:val="both"/>
        <w:rPr>
          <w:sz w:val="26"/>
          <w:szCs w:val="26"/>
        </w:rPr>
      </w:pPr>
    </w:p>
    <w:p w:rsidR="00636A19" w:rsidRDefault="00636A19" w:rsidP="00706B6E">
      <w:pPr>
        <w:pStyle w:val="Default"/>
        <w:ind w:left="720"/>
        <w:jc w:val="both"/>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9: Issuance of Variation and Repeat Orders.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(E) </w:t>
      </w:r>
      <w:r>
        <w:rPr>
          <w:sz w:val="26"/>
          <w:szCs w:val="26"/>
        </w:rPr>
        <w:t xml:space="preserve">In case of quantities of work executed result the Initial Contract Price to be </w:t>
      </w:r>
      <w:r w:rsidR="00AF1E09">
        <w:rPr>
          <w:sz w:val="26"/>
          <w:szCs w:val="26"/>
        </w:rPr>
        <w:t>e</w:t>
      </w:r>
      <w:r>
        <w:rPr>
          <w:sz w:val="26"/>
          <w:szCs w:val="26"/>
        </w:rPr>
        <w:t xml:space="preserve">xceeded by more than 15%, and then Engineer can adjust the rates for those quantities causing excess the cost of contract beyond 15% after approval of Superintending Engineer.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Clause-10: Quality Control.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 Uncorrected Defects: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706B6E">
      <w:pPr>
        <w:pStyle w:val="Default"/>
        <w:jc w:val="both"/>
        <w:rPr>
          <w:b/>
          <w:bCs/>
          <w:sz w:val="26"/>
          <w:szCs w:val="26"/>
        </w:rPr>
      </w:pPr>
    </w:p>
    <w:p w:rsidR="00636A19" w:rsidRDefault="00636A19" w:rsidP="00706B6E">
      <w:pPr>
        <w:jc w:val="both"/>
        <w:rPr>
          <w:rFonts w:ascii="Times New Roman" w:eastAsiaTheme="minorHAnsi" w:hAnsi="Times New Roman"/>
          <w:b/>
          <w:bCs/>
          <w:color w:val="000000"/>
          <w:sz w:val="26"/>
          <w:szCs w:val="26"/>
        </w:rPr>
      </w:pPr>
      <w:r>
        <w:rPr>
          <w:b/>
          <w:bCs/>
          <w:sz w:val="26"/>
          <w:szCs w:val="26"/>
        </w:rPr>
        <w:br w:type="page"/>
      </w:r>
    </w:p>
    <w:p w:rsidR="00636A19" w:rsidRDefault="00636A19" w:rsidP="00706B6E">
      <w:pPr>
        <w:pStyle w:val="Default"/>
        <w:jc w:val="both"/>
        <w:rPr>
          <w:sz w:val="26"/>
          <w:szCs w:val="26"/>
        </w:rPr>
      </w:pPr>
      <w:r>
        <w:rPr>
          <w:b/>
          <w:bCs/>
          <w:sz w:val="26"/>
          <w:szCs w:val="26"/>
        </w:rPr>
        <w:lastRenderedPageBreak/>
        <w:t xml:space="preserve">Clause – 11: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12: Examination of work before covering up.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706B6E">
      <w:pPr>
        <w:pStyle w:val="Default"/>
        <w:jc w:val="both"/>
        <w:rPr>
          <w:b/>
          <w:bCs/>
          <w:sz w:val="26"/>
          <w:szCs w:val="26"/>
        </w:rPr>
      </w:pPr>
    </w:p>
    <w:p w:rsidR="00636A19" w:rsidRDefault="00636A19" w:rsidP="00706B6E">
      <w:pPr>
        <w:pStyle w:val="Default"/>
        <w:ind w:left="720" w:hanging="720"/>
        <w:jc w:val="both"/>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706B6E">
      <w:pPr>
        <w:pStyle w:val="Default"/>
        <w:pageBreakBefore/>
        <w:jc w:val="both"/>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706B6E">
      <w:pPr>
        <w:pStyle w:val="Default"/>
        <w:jc w:val="both"/>
        <w:rPr>
          <w:b/>
          <w:bCs/>
          <w:sz w:val="26"/>
          <w:szCs w:val="26"/>
        </w:rPr>
      </w:pPr>
    </w:p>
    <w:p w:rsidR="00636A19" w:rsidRDefault="00636A19" w:rsidP="00706B6E">
      <w:pPr>
        <w:pStyle w:val="Default"/>
        <w:jc w:val="both"/>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706B6E">
      <w:pPr>
        <w:pStyle w:val="Default"/>
        <w:pageBreakBefore/>
        <w:jc w:val="both"/>
        <w:rPr>
          <w:sz w:val="26"/>
          <w:szCs w:val="26"/>
        </w:rPr>
      </w:pPr>
      <w:r>
        <w:rPr>
          <w:b/>
          <w:bCs/>
          <w:sz w:val="26"/>
          <w:szCs w:val="26"/>
        </w:rPr>
        <w:lastRenderedPageBreak/>
        <w:t xml:space="preserve">Clause –18: Financial Assistance /Advance Payment.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(A) Mobilization advance </w:t>
      </w:r>
      <w:r>
        <w:rPr>
          <w:sz w:val="26"/>
          <w:szCs w:val="26"/>
        </w:rPr>
        <w:t xml:space="preserve">is not allowed. </w:t>
      </w:r>
    </w:p>
    <w:p w:rsidR="00636A19" w:rsidRDefault="00636A19" w:rsidP="00706B6E">
      <w:pPr>
        <w:pStyle w:val="Default"/>
        <w:jc w:val="both"/>
        <w:rPr>
          <w:sz w:val="26"/>
          <w:szCs w:val="26"/>
        </w:rPr>
      </w:pPr>
    </w:p>
    <w:p w:rsidR="00636A19" w:rsidRDefault="00636A19" w:rsidP="00706B6E">
      <w:pPr>
        <w:pStyle w:val="Default"/>
        <w:jc w:val="both"/>
        <w:rPr>
          <w:sz w:val="26"/>
          <w:szCs w:val="26"/>
        </w:rPr>
      </w:pPr>
      <w:r>
        <w:rPr>
          <w:b/>
          <w:bCs/>
          <w:sz w:val="26"/>
          <w:szCs w:val="26"/>
        </w:rPr>
        <w:t xml:space="preserve">(B) Secured Advance against materials brought at site.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706B6E">
      <w:pPr>
        <w:pStyle w:val="Default"/>
        <w:jc w:val="both"/>
        <w:rPr>
          <w:b/>
          <w:bCs/>
          <w:sz w:val="26"/>
          <w:szCs w:val="26"/>
        </w:rPr>
      </w:pPr>
    </w:p>
    <w:p w:rsidR="00636A19" w:rsidRDefault="00636A19" w:rsidP="00706B6E">
      <w:pPr>
        <w:pStyle w:val="Default"/>
        <w:ind w:left="1440" w:hanging="720"/>
        <w:jc w:val="both"/>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706B6E">
      <w:pPr>
        <w:pStyle w:val="Default"/>
        <w:jc w:val="both"/>
        <w:rPr>
          <w:b/>
          <w:bCs/>
          <w:sz w:val="26"/>
          <w:szCs w:val="26"/>
        </w:rPr>
      </w:pPr>
    </w:p>
    <w:p w:rsidR="00636A19" w:rsidRDefault="00636A19" w:rsidP="00706B6E">
      <w:pPr>
        <w:pStyle w:val="Default"/>
        <w:jc w:val="both"/>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706B6E">
      <w:pPr>
        <w:pStyle w:val="Default"/>
        <w:jc w:val="both"/>
        <w:rPr>
          <w:b/>
          <w:bCs/>
          <w:sz w:val="26"/>
          <w:szCs w:val="26"/>
        </w:rPr>
      </w:pPr>
    </w:p>
    <w:p w:rsidR="00210F24" w:rsidRDefault="00210F24" w:rsidP="00706B6E">
      <w:pPr>
        <w:pStyle w:val="Default"/>
        <w:jc w:val="both"/>
        <w:rPr>
          <w:b/>
          <w:bCs/>
          <w:sz w:val="26"/>
          <w:szCs w:val="26"/>
        </w:rPr>
      </w:pPr>
    </w:p>
    <w:p w:rsidR="00636A19" w:rsidRDefault="00636A19" w:rsidP="00706B6E">
      <w:pPr>
        <w:pStyle w:val="Default"/>
        <w:jc w:val="both"/>
        <w:rPr>
          <w:b/>
          <w:bCs/>
          <w:sz w:val="26"/>
          <w:szCs w:val="26"/>
        </w:rPr>
      </w:pPr>
    </w:p>
    <w:p w:rsidR="00636A19" w:rsidRDefault="00636A19" w:rsidP="00706B6E">
      <w:pPr>
        <w:pStyle w:val="Default"/>
        <w:ind w:left="3600"/>
        <w:jc w:val="both"/>
        <w:rPr>
          <w:sz w:val="26"/>
          <w:szCs w:val="26"/>
        </w:rPr>
      </w:pPr>
      <w:r>
        <w:rPr>
          <w:b/>
          <w:bCs/>
          <w:sz w:val="26"/>
          <w:szCs w:val="26"/>
        </w:rPr>
        <w:t>Divisional Accountant</w:t>
      </w: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210F24" w:rsidRDefault="00210F24" w:rsidP="00706B6E">
      <w:pPr>
        <w:pStyle w:val="Default"/>
        <w:ind w:firstLine="720"/>
        <w:jc w:val="both"/>
        <w:rPr>
          <w:b/>
          <w:bCs/>
          <w:sz w:val="26"/>
          <w:szCs w:val="26"/>
        </w:rPr>
      </w:pPr>
    </w:p>
    <w:p w:rsidR="00636A19" w:rsidRDefault="00636A19" w:rsidP="00706B6E">
      <w:pPr>
        <w:pStyle w:val="Default"/>
        <w:ind w:firstLine="720"/>
        <w:jc w:val="both"/>
        <w:rPr>
          <w:b/>
          <w:bCs/>
          <w:sz w:val="26"/>
          <w:szCs w:val="26"/>
        </w:rPr>
      </w:pPr>
    </w:p>
    <w:p w:rsidR="00636A19" w:rsidRDefault="00636A19" w:rsidP="00706B6E">
      <w:pPr>
        <w:pStyle w:val="Default"/>
        <w:ind w:firstLine="720"/>
        <w:jc w:val="both"/>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210F24" w:rsidRPr="00823862" w:rsidRDefault="00B4110D" w:rsidP="00AD5834">
      <w:pPr>
        <w:spacing w:after="0" w:line="240" w:lineRule="auto"/>
        <w:jc w:val="center"/>
        <w:rPr>
          <w:rFonts w:ascii="Times New Roman" w:hAnsi="Times New Roman"/>
          <w:b/>
          <w:sz w:val="32"/>
          <w:szCs w:val="36"/>
        </w:rPr>
      </w:pPr>
      <w:r>
        <w:rPr>
          <w:rFonts w:ascii="Times New Roman" w:hAnsi="Times New Roman"/>
        </w:rPr>
        <w:br w:type="page"/>
      </w:r>
      <w:r w:rsidR="00210F24" w:rsidRPr="00823862">
        <w:rPr>
          <w:rFonts w:ascii="Times New Roman" w:hAnsi="Times New Roman"/>
          <w:b/>
          <w:sz w:val="32"/>
          <w:szCs w:val="36"/>
        </w:rPr>
        <w:lastRenderedPageBreak/>
        <w:t>BILL OF QUANTITIES</w:t>
      </w:r>
    </w:p>
    <w:p w:rsidR="00210F24" w:rsidRPr="00AF4F61" w:rsidRDefault="00210F24" w:rsidP="00AD5834">
      <w:pPr>
        <w:spacing w:after="0" w:line="240" w:lineRule="auto"/>
        <w:jc w:val="center"/>
        <w:rPr>
          <w:rFonts w:ascii="Times New Roman" w:hAnsi="Times New Roman"/>
          <w:b/>
          <w:sz w:val="24"/>
          <w:szCs w:val="36"/>
        </w:rPr>
      </w:pPr>
    </w:p>
    <w:p w:rsidR="00210F24" w:rsidRPr="00FB0B62" w:rsidRDefault="00210F24" w:rsidP="00AD5834">
      <w:pPr>
        <w:spacing w:after="0" w:line="240" w:lineRule="auto"/>
        <w:jc w:val="center"/>
        <w:rPr>
          <w:rFonts w:ascii="Times New Roman" w:hAnsi="Times New Roman"/>
          <w:b/>
          <w:sz w:val="32"/>
          <w:szCs w:val="36"/>
        </w:rPr>
      </w:pPr>
      <w:r w:rsidRPr="00823862">
        <w:rPr>
          <w:rFonts w:ascii="Times New Roman" w:hAnsi="Times New Roman"/>
          <w:b/>
          <w:sz w:val="32"/>
          <w:szCs w:val="36"/>
        </w:rPr>
        <w:t>RURAL DEVELOPMENT DEPARTMENT</w:t>
      </w:r>
    </w:p>
    <w:p w:rsidR="00210F24" w:rsidRPr="00823862" w:rsidRDefault="00210F24" w:rsidP="00706B6E">
      <w:pPr>
        <w:spacing w:after="0" w:line="240" w:lineRule="auto"/>
        <w:jc w:val="both"/>
        <w:rPr>
          <w:rFonts w:ascii="Times New Roman" w:hAnsi="Times New Roman"/>
          <w:sz w:val="12"/>
          <w:szCs w:val="36"/>
        </w:rPr>
      </w:pPr>
    </w:p>
    <w:p w:rsidR="00210F24" w:rsidRPr="00AF4F61" w:rsidRDefault="00210F24" w:rsidP="00706B6E">
      <w:pPr>
        <w:spacing w:after="0" w:line="240" w:lineRule="auto"/>
        <w:jc w:val="both"/>
        <w:rPr>
          <w:rFonts w:ascii="Times New Roman" w:hAnsi="Times New Roman"/>
          <w:sz w:val="26"/>
          <w:szCs w:val="36"/>
        </w:rPr>
      </w:pPr>
    </w:p>
    <w:p w:rsidR="00210F24" w:rsidRDefault="00210F24" w:rsidP="00706B6E">
      <w:pPr>
        <w:spacing w:after="0" w:line="240" w:lineRule="auto"/>
        <w:jc w:val="both"/>
        <w:rPr>
          <w:rFonts w:ascii="Times New Roman" w:hAnsi="Times New Roman"/>
          <w:b/>
          <w:sz w:val="32"/>
          <w:szCs w:val="36"/>
          <w:u w:val="single"/>
        </w:rPr>
      </w:pPr>
    </w:p>
    <w:p w:rsidR="00210F24" w:rsidRDefault="00210F24" w:rsidP="00706B6E">
      <w:pPr>
        <w:spacing w:after="0" w:line="240" w:lineRule="auto"/>
        <w:jc w:val="both"/>
        <w:rPr>
          <w:rFonts w:ascii="Times New Roman" w:hAnsi="Times New Roman"/>
          <w:b/>
          <w:sz w:val="32"/>
          <w:szCs w:val="24"/>
          <w:u w:val="single"/>
        </w:rPr>
      </w:pPr>
      <w:r w:rsidRPr="00823862">
        <w:rPr>
          <w:rFonts w:ascii="Times New Roman" w:hAnsi="Times New Roman"/>
          <w:b/>
          <w:sz w:val="32"/>
          <w:szCs w:val="36"/>
          <w:u w:val="single"/>
        </w:rPr>
        <w:t>SUMMARY</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 </w:t>
      </w:r>
      <w:r>
        <w:rPr>
          <w:rFonts w:ascii="Times New Roman" w:hAnsi="Times New Roman"/>
          <w:sz w:val="24"/>
          <w:szCs w:val="24"/>
        </w:rPr>
        <w:tab/>
      </w:r>
      <w:r>
        <w:rPr>
          <w:rFonts w:ascii="Times New Roman" w:hAnsi="Times New Roman"/>
          <w:sz w:val="24"/>
          <w:szCs w:val="24"/>
        </w:rPr>
        <w:tab/>
        <w:t>C.C Drains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10F24" w:rsidRDefault="00210F24" w:rsidP="00706B6E">
      <w:pPr>
        <w:spacing w:after="0" w:line="240" w:lineRule="auto"/>
        <w:jc w:val="both"/>
        <w:rPr>
          <w:rFonts w:ascii="Times New Roman" w:hAnsi="Times New Roman"/>
          <w:sz w:val="24"/>
          <w:szCs w:val="24"/>
          <w:u w:val="single"/>
        </w:rPr>
      </w:pPr>
      <w:r>
        <w:rPr>
          <w:rFonts w:ascii="Times New Roman" w:hAnsi="Times New Roman"/>
          <w:sz w:val="24"/>
          <w:szCs w:val="24"/>
        </w:rPr>
        <w:t xml:space="preserve">Part-II </w:t>
      </w:r>
      <w:r>
        <w:rPr>
          <w:rFonts w:ascii="Times New Roman" w:hAnsi="Times New Roman"/>
          <w:sz w:val="24"/>
          <w:szCs w:val="24"/>
        </w:rPr>
        <w:tab/>
      </w:r>
      <w:r>
        <w:rPr>
          <w:rFonts w:ascii="Times New Roman" w:hAnsi="Times New Roman"/>
          <w:sz w:val="24"/>
          <w:szCs w:val="24"/>
        </w:rPr>
        <w:tab/>
        <w:t>C.C Block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___</w:t>
      </w: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sz w:val="24"/>
          <w:szCs w:val="24"/>
          <w:u w:val="single"/>
        </w:rPr>
      </w:pPr>
    </w:p>
    <w:p w:rsidR="00210F24" w:rsidRDefault="00210F24" w:rsidP="00706B6E">
      <w:pPr>
        <w:spacing w:after="0"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t>___</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CONTRACTOR’S</w:t>
      </w:r>
    </w:p>
    <w:p w:rsidR="00210F24" w:rsidRDefault="00210F24" w:rsidP="00706B6E">
      <w:pPr>
        <w:spacing w:after="0" w:line="240" w:lineRule="auto"/>
        <w:ind w:left="6480"/>
        <w:jc w:val="both"/>
        <w:rPr>
          <w:rFonts w:ascii="Times New Roman" w:hAnsi="Times New Roman"/>
          <w:sz w:val="24"/>
          <w:szCs w:val="24"/>
        </w:rPr>
      </w:pPr>
      <w:r>
        <w:rPr>
          <w:rFonts w:ascii="Times New Roman" w:hAnsi="Times New Roman"/>
          <w:sz w:val="24"/>
          <w:szCs w:val="24"/>
        </w:rPr>
        <w:t>SIGNATURE</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b/>
          <w:sz w:val="24"/>
          <w:szCs w:val="24"/>
          <w:u w:val="single"/>
        </w:rPr>
      </w:pPr>
      <w:r>
        <w:rPr>
          <w:rFonts w:ascii="Times New Roman" w:hAnsi="Times New Roman"/>
          <w:b/>
          <w:sz w:val="26"/>
          <w:szCs w:val="24"/>
          <w:u w:val="single"/>
        </w:rPr>
        <w:t>TERMS AND CONDITIONS</w:t>
      </w:r>
    </w:p>
    <w:p w:rsidR="00210F24" w:rsidRDefault="00210F24" w:rsidP="00706B6E">
      <w:pPr>
        <w:spacing w:after="0" w:line="240" w:lineRule="auto"/>
        <w:jc w:val="both"/>
        <w:rPr>
          <w:rFonts w:ascii="Times New Roman" w:hAnsi="Times New Roman"/>
          <w:sz w:val="24"/>
          <w:szCs w:val="24"/>
        </w:rPr>
      </w:pP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cartage of any material shall be paid separately.</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No premium will be allowed on Non-Schedule items.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Work will be carried out as per PWD Specifications.</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210F24" w:rsidRDefault="00210F24" w:rsidP="00706B6E">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p w:rsidR="00210F24" w:rsidRDefault="00210F24" w:rsidP="00706B6E">
      <w:pPr>
        <w:spacing w:after="0" w:line="240" w:lineRule="auto"/>
        <w:jc w:val="both"/>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25"/>
        <w:gridCol w:w="4620"/>
      </w:tblGrid>
      <w:tr w:rsidR="00210F24" w:rsidTr="00A539B3">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210F24" w:rsidP="00706B6E">
            <w:pPr>
              <w:jc w:val="both"/>
              <w:rPr>
                <w:rFonts w:ascii="Times New Roman" w:hAnsi="Times New Roman"/>
                <w:sz w:val="24"/>
                <w:szCs w:val="24"/>
              </w:rPr>
            </w:pPr>
            <w:r>
              <w:rPr>
                <w:rFonts w:ascii="Times New Roman" w:hAnsi="Times New Roman"/>
                <w:sz w:val="24"/>
                <w:szCs w:val="24"/>
              </w:rPr>
              <w:t>CONTRACTOR’S</w:t>
            </w:r>
          </w:p>
          <w:p w:rsidR="00210F24" w:rsidRDefault="00210F24" w:rsidP="00706B6E">
            <w:pPr>
              <w:jc w:val="both"/>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EXECUTIVE ENGINEER</w:t>
            </w:r>
          </w:p>
          <w:p w:rsidR="00210F24" w:rsidRDefault="00210F24" w:rsidP="00706B6E">
            <w:pPr>
              <w:jc w:val="both"/>
              <w:rPr>
                <w:rFonts w:ascii="Times New Roman" w:hAnsi="Times New Roman"/>
                <w:sz w:val="24"/>
                <w:szCs w:val="24"/>
              </w:rPr>
            </w:pPr>
            <w:r>
              <w:rPr>
                <w:rFonts w:ascii="Times New Roman" w:hAnsi="Times New Roman"/>
                <w:sz w:val="24"/>
                <w:szCs w:val="24"/>
              </w:rPr>
              <w:t>RURAL DEVELOPMENT DEPARTMENT</w:t>
            </w:r>
          </w:p>
          <w:p w:rsidR="00210F24" w:rsidRDefault="00706B6E" w:rsidP="00706B6E">
            <w:pPr>
              <w:jc w:val="both"/>
              <w:rPr>
                <w:rFonts w:ascii="Times New Roman" w:hAnsi="Times New Roman"/>
                <w:sz w:val="24"/>
                <w:szCs w:val="24"/>
              </w:rPr>
            </w:pPr>
            <w:r>
              <w:rPr>
                <w:rFonts w:ascii="Times New Roman" w:hAnsi="Times New Roman"/>
                <w:sz w:val="24"/>
                <w:szCs w:val="24"/>
              </w:rPr>
              <w:t xml:space="preserve">             </w:t>
            </w:r>
            <w:r w:rsidR="00210F24">
              <w:rPr>
                <w:rFonts w:ascii="Times New Roman" w:hAnsi="Times New Roman"/>
                <w:sz w:val="24"/>
                <w:szCs w:val="24"/>
              </w:rPr>
              <w:t>LARKANA DIVISION</w:t>
            </w:r>
          </w:p>
        </w:tc>
      </w:tr>
    </w:tbl>
    <w:p w:rsidR="00406F4D" w:rsidRDefault="00406F4D" w:rsidP="00706B6E">
      <w:pPr>
        <w:spacing w:after="0" w:line="240" w:lineRule="auto"/>
        <w:jc w:val="both"/>
        <w:rPr>
          <w:rFonts w:ascii="Times New Roman" w:hAnsi="Times New Roman"/>
          <w:sz w:val="24"/>
          <w:szCs w:val="24"/>
        </w:rPr>
      </w:pPr>
    </w:p>
    <w:p w:rsidR="00A5456D" w:rsidRDefault="00A5456D" w:rsidP="00706B6E">
      <w:pPr>
        <w:jc w:val="both"/>
        <w:rPr>
          <w:rFonts w:ascii="Times New Roman" w:hAnsi="Times New Roman"/>
          <w:sz w:val="24"/>
          <w:szCs w:val="24"/>
        </w:rPr>
      </w:pPr>
      <w:r>
        <w:rPr>
          <w:rFonts w:ascii="Times New Roman" w:hAnsi="Times New Roman"/>
          <w:sz w:val="24"/>
          <w:szCs w:val="24"/>
        </w:rPr>
        <w:br w:type="page"/>
      </w:r>
    </w:p>
    <w:tbl>
      <w:tblPr>
        <w:tblW w:w="10054" w:type="dxa"/>
        <w:tblInd w:w="91" w:type="dxa"/>
        <w:tblLayout w:type="fixed"/>
        <w:tblLook w:val="04A0"/>
      </w:tblPr>
      <w:tblGrid>
        <w:gridCol w:w="1020"/>
        <w:gridCol w:w="1155"/>
        <w:gridCol w:w="453"/>
        <w:gridCol w:w="486"/>
        <w:gridCol w:w="486"/>
        <w:gridCol w:w="477"/>
        <w:gridCol w:w="477"/>
        <w:gridCol w:w="477"/>
        <w:gridCol w:w="477"/>
        <w:gridCol w:w="728"/>
        <w:gridCol w:w="600"/>
        <w:gridCol w:w="421"/>
        <w:gridCol w:w="506"/>
        <w:gridCol w:w="589"/>
        <w:gridCol w:w="290"/>
        <w:gridCol w:w="243"/>
        <w:gridCol w:w="226"/>
        <w:gridCol w:w="716"/>
        <w:gridCol w:w="227"/>
      </w:tblGrid>
      <w:tr w:rsidR="00DB3CFB" w:rsidRPr="00DB3CFB" w:rsidTr="00063C82">
        <w:trPr>
          <w:gridAfter w:val="1"/>
          <w:wAfter w:w="227" w:type="dxa"/>
          <w:trHeight w:val="407"/>
        </w:trPr>
        <w:tc>
          <w:tcPr>
            <w:tcW w:w="9827" w:type="dxa"/>
            <w:gridSpan w:val="18"/>
            <w:tcBorders>
              <w:top w:val="nil"/>
              <w:left w:val="nil"/>
              <w:bottom w:val="nil"/>
              <w:right w:val="nil"/>
            </w:tcBorders>
            <w:shd w:val="clear" w:color="auto" w:fill="auto"/>
            <w:noWrap/>
            <w:vAlign w:val="bottom"/>
            <w:hideMark/>
          </w:tcPr>
          <w:p w:rsidR="00DB3CFB" w:rsidRPr="00DB3CFB" w:rsidRDefault="00DB3CFB" w:rsidP="008E613B">
            <w:pPr>
              <w:spacing w:after="0" w:line="240" w:lineRule="auto"/>
              <w:jc w:val="center"/>
              <w:rPr>
                <w:rFonts w:ascii="Times New Roman" w:eastAsia="Times New Roman" w:hAnsi="Times New Roman"/>
                <w:b/>
                <w:bCs/>
                <w:sz w:val="20"/>
                <w:szCs w:val="32"/>
                <w:u w:val="single"/>
              </w:rPr>
            </w:pPr>
            <w:r w:rsidRPr="00DB3CFB">
              <w:rPr>
                <w:rFonts w:ascii="Times New Roman" w:eastAsia="Times New Roman" w:hAnsi="Times New Roman"/>
                <w:b/>
                <w:bCs/>
                <w:sz w:val="20"/>
                <w:szCs w:val="32"/>
                <w:u w:val="single"/>
              </w:rPr>
              <w:lastRenderedPageBreak/>
              <w:t>BILL OF QUANTITY</w:t>
            </w:r>
          </w:p>
        </w:tc>
      </w:tr>
      <w:tr w:rsidR="00DB3CFB" w:rsidRPr="00DB3CFB" w:rsidTr="00063C82">
        <w:trPr>
          <w:gridAfter w:val="1"/>
          <w:wAfter w:w="227" w:type="dxa"/>
          <w:trHeight w:val="1025"/>
        </w:trPr>
        <w:tc>
          <w:tcPr>
            <w:tcW w:w="2175" w:type="dxa"/>
            <w:gridSpan w:val="2"/>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(A)</w:t>
            </w:r>
          </w:p>
        </w:tc>
        <w:tc>
          <w:tcPr>
            <w:tcW w:w="453" w:type="dxa"/>
            <w:tcBorders>
              <w:top w:val="nil"/>
              <w:left w:val="nil"/>
              <w:bottom w:val="nil"/>
              <w:right w:val="nil"/>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199" w:type="dxa"/>
            <w:gridSpan w:val="15"/>
            <w:tcBorders>
              <w:top w:val="nil"/>
              <w:left w:val="nil"/>
              <w:bottom w:val="nil"/>
              <w:right w:val="nil"/>
            </w:tcBorders>
            <w:shd w:val="clear" w:color="auto" w:fill="auto"/>
            <w:vAlign w:val="center"/>
            <w:hideMark/>
          </w:tcPr>
          <w:p w:rsid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 xml:space="preserve">Construction of Retaining Wall in Village  </w:t>
            </w:r>
            <w:proofErr w:type="spellStart"/>
            <w:r w:rsidRPr="00DB3CFB">
              <w:rPr>
                <w:rFonts w:ascii="Times New Roman" w:eastAsia="Times New Roman" w:hAnsi="Times New Roman"/>
                <w:b/>
                <w:bCs/>
                <w:sz w:val="20"/>
                <w:szCs w:val="24"/>
              </w:rPr>
              <w:t>Sahab</w:t>
            </w:r>
            <w:proofErr w:type="spellEnd"/>
            <w:r w:rsidRPr="00DB3CFB">
              <w:rPr>
                <w:rFonts w:ascii="Times New Roman" w:eastAsia="Times New Roman" w:hAnsi="Times New Roman"/>
                <w:b/>
                <w:bCs/>
                <w:sz w:val="20"/>
                <w:szCs w:val="24"/>
              </w:rPr>
              <w:t xml:space="preserve"> Khan </w:t>
            </w:r>
            <w:proofErr w:type="spellStart"/>
            <w:r w:rsidRPr="00DB3CFB">
              <w:rPr>
                <w:rFonts w:ascii="Times New Roman" w:eastAsia="Times New Roman" w:hAnsi="Times New Roman"/>
                <w:b/>
                <w:bCs/>
                <w:sz w:val="20"/>
                <w:szCs w:val="24"/>
              </w:rPr>
              <w:t>Gorar</w:t>
            </w:r>
            <w:proofErr w:type="spellEnd"/>
            <w:r w:rsidRPr="00DB3CFB">
              <w:rPr>
                <w:rFonts w:ascii="Times New Roman" w:eastAsia="Times New Roman" w:hAnsi="Times New Roman"/>
                <w:b/>
                <w:bCs/>
                <w:sz w:val="20"/>
                <w:szCs w:val="24"/>
              </w:rPr>
              <w:t xml:space="preserve"> UC-</w:t>
            </w:r>
            <w:proofErr w:type="spellStart"/>
            <w:r w:rsidRPr="00DB3CFB">
              <w:rPr>
                <w:rFonts w:ascii="Times New Roman" w:eastAsia="Times New Roman" w:hAnsi="Times New Roman"/>
                <w:b/>
                <w:bCs/>
                <w:sz w:val="20"/>
                <w:szCs w:val="24"/>
              </w:rPr>
              <w:t>Abri</w:t>
            </w:r>
            <w:proofErr w:type="spellEnd"/>
            <w:r w:rsidRPr="00DB3CFB">
              <w:rPr>
                <w:rFonts w:ascii="Times New Roman" w:eastAsia="Times New Roman" w:hAnsi="Times New Roman"/>
                <w:b/>
                <w:bCs/>
                <w:sz w:val="20"/>
                <w:szCs w:val="24"/>
              </w:rPr>
              <w:t xml:space="preserve"> </w:t>
            </w:r>
          </w:p>
          <w:p w:rsidR="00DB3CFB" w:rsidRPr="00DB3CFB" w:rsidRDefault="00DB3CFB" w:rsidP="00DB3CFB">
            <w:pPr>
              <w:spacing w:after="0" w:line="240" w:lineRule="auto"/>
              <w:jc w:val="both"/>
              <w:rPr>
                <w:rFonts w:ascii="Times New Roman" w:eastAsia="Times New Roman" w:hAnsi="Times New Roman"/>
                <w:b/>
                <w:bCs/>
                <w:sz w:val="20"/>
                <w:szCs w:val="24"/>
              </w:rPr>
            </w:pPr>
            <w:r>
              <w:rPr>
                <w:rFonts w:ascii="Times New Roman" w:eastAsia="Times New Roman" w:hAnsi="Times New Roman"/>
                <w:b/>
                <w:bCs/>
                <w:sz w:val="20"/>
                <w:szCs w:val="24"/>
              </w:rPr>
              <w:t>(und</w:t>
            </w:r>
            <w:r w:rsidRPr="00DB3CFB">
              <w:rPr>
                <w:rFonts w:ascii="Times New Roman" w:eastAsia="Times New Roman" w:hAnsi="Times New Roman"/>
                <w:b/>
                <w:bCs/>
                <w:sz w:val="20"/>
                <w:szCs w:val="24"/>
              </w:rPr>
              <w:t xml:space="preserve">er Community Development </w:t>
            </w:r>
            <w:proofErr w:type="spellStart"/>
            <w:r w:rsidRPr="00DB3CFB">
              <w:rPr>
                <w:rFonts w:ascii="Times New Roman" w:eastAsia="Times New Roman" w:hAnsi="Times New Roman"/>
                <w:b/>
                <w:bCs/>
                <w:sz w:val="20"/>
                <w:szCs w:val="24"/>
              </w:rPr>
              <w:t>Programme</w:t>
            </w:r>
            <w:proofErr w:type="spellEnd"/>
            <w:r w:rsidRPr="00DB3CFB">
              <w:rPr>
                <w:rFonts w:ascii="Times New Roman" w:eastAsia="Times New Roman" w:hAnsi="Times New Roman"/>
                <w:b/>
                <w:bCs/>
                <w:sz w:val="20"/>
                <w:szCs w:val="24"/>
              </w:rPr>
              <w:t xml:space="preserve"> 2016-2017)</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gridAfter w:val="1"/>
          <w:wAfter w:w="227" w:type="dxa"/>
          <w:trHeight w:val="618"/>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S.No</w:t>
            </w:r>
            <w:proofErr w:type="spellEnd"/>
            <w:r w:rsidRPr="00DB3CFB">
              <w:rPr>
                <w:rFonts w:ascii="Times New Roman" w:eastAsia="Times New Roman" w:hAnsi="Times New Roman"/>
                <w:b/>
                <w:bCs/>
                <w:sz w:val="20"/>
                <w:szCs w:val="24"/>
              </w:rPr>
              <w:t>:</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Quantity</w:t>
            </w:r>
          </w:p>
        </w:tc>
        <w:tc>
          <w:tcPr>
            <w:tcW w:w="4061" w:type="dxa"/>
            <w:gridSpan w:val="8"/>
            <w:tcBorders>
              <w:top w:val="single" w:sz="4" w:space="0" w:color="auto"/>
              <w:left w:val="nil"/>
              <w:bottom w:val="single" w:sz="4" w:space="0" w:color="auto"/>
              <w:right w:val="single" w:sz="4" w:space="0" w:color="000000"/>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Description &amp; rate of Item to be executed at site</w:t>
            </w:r>
          </w:p>
        </w:tc>
        <w:tc>
          <w:tcPr>
            <w:tcW w:w="1021" w:type="dxa"/>
            <w:gridSpan w:val="2"/>
            <w:tcBorders>
              <w:top w:val="single" w:sz="4" w:space="0" w:color="auto"/>
              <w:left w:val="nil"/>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Rate</w:t>
            </w:r>
          </w:p>
        </w:tc>
        <w:tc>
          <w:tcPr>
            <w:tcW w:w="1095" w:type="dxa"/>
            <w:gridSpan w:val="2"/>
            <w:tcBorders>
              <w:top w:val="single" w:sz="4" w:space="0" w:color="auto"/>
              <w:left w:val="nil"/>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Unit</w:t>
            </w:r>
          </w:p>
        </w:tc>
        <w:tc>
          <w:tcPr>
            <w:tcW w:w="533" w:type="dxa"/>
            <w:gridSpan w:val="2"/>
            <w:tcBorders>
              <w:top w:val="single" w:sz="4" w:space="0" w:color="auto"/>
              <w:left w:val="nil"/>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2" w:type="dxa"/>
            <w:gridSpan w:val="2"/>
            <w:tcBorders>
              <w:top w:val="single" w:sz="4" w:space="0" w:color="auto"/>
              <w:left w:val="nil"/>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Amount</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25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b/>
                <w:bCs/>
                <w:sz w:val="20"/>
                <w:szCs w:val="24"/>
                <w:u w:val="single"/>
              </w:rPr>
            </w:pPr>
            <w:r w:rsidRPr="00DB3CFB">
              <w:rPr>
                <w:rFonts w:ascii="Times New Roman" w:eastAsia="Times New Roman" w:hAnsi="Times New Roman"/>
                <w:b/>
                <w:bCs/>
                <w:sz w:val="20"/>
                <w:szCs w:val="24"/>
                <w:u w:val="single"/>
              </w:rPr>
              <w:t>PART-I.  CC DRAINS</w:t>
            </w: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1</w:t>
            </w:r>
          </w:p>
        </w:tc>
        <w:tc>
          <w:tcPr>
            <w:tcW w:w="6237" w:type="dxa"/>
            <w:gridSpan w:val="11"/>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Excavation in foundation of building bridges and other structures</w:t>
            </w: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237" w:type="dxa"/>
            <w:gridSpan w:val="11"/>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roofErr w:type="spellStart"/>
            <w:r w:rsidRPr="00DB3CFB">
              <w:rPr>
                <w:rFonts w:ascii="Times New Roman" w:eastAsia="Times New Roman" w:hAnsi="Times New Roman"/>
                <w:sz w:val="20"/>
                <w:szCs w:val="24"/>
              </w:rPr>
              <w:t>i/c</w:t>
            </w:r>
            <w:proofErr w:type="spellEnd"/>
            <w:r w:rsidRPr="00DB3CFB">
              <w:rPr>
                <w:rFonts w:ascii="Times New Roman" w:eastAsia="Times New Roman" w:hAnsi="Times New Roman"/>
                <w:sz w:val="20"/>
                <w:szCs w:val="24"/>
              </w:rPr>
              <w:t xml:space="preserve"> dig billing dressing refilling around the structures with excavated</w:t>
            </w: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22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237" w:type="dxa"/>
            <w:gridSpan w:val="11"/>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Earth watering ramming up to 5ft (b) in ordinary soil (G.S.I-18/ P/4)</w:t>
            </w: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497"/>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6075.00</w:t>
            </w:r>
          </w:p>
        </w:tc>
        <w:tc>
          <w:tcPr>
            <w:tcW w:w="93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roofErr w:type="spellStart"/>
            <w:r w:rsidRPr="00DB3CFB">
              <w:rPr>
                <w:rFonts w:ascii="Times New Roman" w:eastAsia="Times New Roman" w:hAnsi="Times New Roman"/>
                <w:sz w:val="20"/>
                <w:szCs w:val="24"/>
              </w:rPr>
              <w:t>Cft</w:t>
            </w:r>
            <w:proofErr w:type="spellEnd"/>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3176.25</w:t>
            </w: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P%0Cft</w:t>
            </w: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19296</w:t>
            </w:r>
          </w:p>
        </w:tc>
      </w:tr>
      <w:tr w:rsidR="00E95D13" w:rsidRPr="00DB3CFB" w:rsidTr="00063C82">
        <w:trPr>
          <w:trHeight w:val="16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2</w:t>
            </w:r>
          </w:p>
        </w:tc>
        <w:tc>
          <w:tcPr>
            <w:tcW w:w="5216" w:type="dxa"/>
            <w:gridSpan w:val="9"/>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 xml:space="preserve">Cement concrete plain </w:t>
            </w:r>
            <w:proofErr w:type="spellStart"/>
            <w:r w:rsidRPr="00DB3CFB">
              <w:rPr>
                <w:rFonts w:ascii="Times New Roman" w:eastAsia="Times New Roman" w:hAnsi="Times New Roman"/>
                <w:sz w:val="20"/>
                <w:szCs w:val="24"/>
              </w:rPr>
              <w:t>i/c</w:t>
            </w:r>
            <w:proofErr w:type="spellEnd"/>
            <w:r w:rsidRPr="00DB3CFB">
              <w:rPr>
                <w:rFonts w:ascii="Times New Roman" w:eastAsia="Times New Roman" w:hAnsi="Times New Roman"/>
                <w:sz w:val="20"/>
                <w:szCs w:val="24"/>
              </w:rPr>
              <w:t xml:space="preserve"> placing compacting finishing</w:t>
            </w: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216" w:type="dxa"/>
            <w:gridSpan w:val="9"/>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 xml:space="preserve">and curing complete </w:t>
            </w:r>
            <w:proofErr w:type="spellStart"/>
            <w:r w:rsidRPr="00DB3CFB">
              <w:rPr>
                <w:rFonts w:ascii="Times New Roman" w:eastAsia="Times New Roman" w:hAnsi="Times New Roman"/>
                <w:sz w:val="20"/>
                <w:szCs w:val="24"/>
              </w:rPr>
              <w:t>i/c</w:t>
            </w:r>
            <w:proofErr w:type="spellEnd"/>
            <w:r w:rsidRPr="00DB3CFB">
              <w:rPr>
                <w:rFonts w:ascii="Times New Roman" w:eastAsia="Times New Roman" w:hAnsi="Times New Roman"/>
                <w:sz w:val="20"/>
                <w:szCs w:val="24"/>
              </w:rPr>
              <w:t xml:space="preserve"> screening and washing of stone</w:t>
            </w:r>
          </w:p>
        </w:tc>
        <w:tc>
          <w:tcPr>
            <w:tcW w:w="1021"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216" w:type="dxa"/>
            <w:gridSpan w:val="9"/>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aggregate without shuttering Ratio 1:4:8 (G.S.I-5 P/17</w:t>
            </w: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1680.75</w:t>
            </w:r>
          </w:p>
        </w:tc>
        <w:tc>
          <w:tcPr>
            <w:tcW w:w="93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Cft</w:t>
            </w:r>
            <w:proofErr w:type="spellEnd"/>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11288.75</w:t>
            </w: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P%Cft</w:t>
            </w:r>
            <w:proofErr w:type="spellEnd"/>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189736</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3</w:t>
            </w:r>
          </w:p>
        </w:tc>
        <w:tc>
          <w:tcPr>
            <w:tcW w:w="5216" w:type="dxa"/>
            <w:gridSpan w:val="9"/>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 xml:space="preserve">Cement concrete plain </w:t>
            </w:r>
            <w:proofErr w:type="spellStart"/>
            <w:r w:rsidRPr="00DB3CFB">
              <w:rPr>
                <w:rFonts w:ascii="Times New Roman" w:eastAsia="Times New Roman" w:hAnsi="Times New Roman"/>
                <w:sz w:val="20"/>
                <w:szCs w:val="24"/>
              </w:rPr>
              <w:t>i/c</w:t>
            </w:r>
            <w:proofErr w:type="spellEnd"/>
            <w:r w:rsidRPr="00DB3CFB">
              <w:rPr>
                <w:rFonts w:ascii="Times New Roman" w:eastAsia="Times New Roman" w:hAnsi="Times New Roman"/>
                <w:sz w:val="20"/>
                <w:szCs w:val="24"/>
              </w:rPr>
              <w:t xml:space="preserve"> placing compacting finishing</w:t>
            </w: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216" w:type="dxa"/>
            <w:gridSpan w:val="9"/>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 xml:space="preserve">and curing complete </w:t>
            </w:r>
            <w:proofErr w:type="spellStart"/>
            <w:r w:rsidRPr="00DB3CFB">
              <w:rPr>
                <w:rFonts w:ascii="Times New Roman" w:eastAsia="Times New Roman" w:hAnsi="Times New Roman"/>
                <w:sz w:val="20"/>
                <w:szCs w:val="24"/>
              </w:rPr>
              <w:t>i/c</w:t>
            </w:r>
            <w:proofErr w:type="spellEnd"/>
            <w:r w:rsidRPr="00DB3CFB">
              <w:rPr>
                <w:rFonts w:ascii="Times New Roman" w:eastAsia="Times New Roman" w:hAnsi="Times New Roman"/>
                <w:sz w:val="20"/>
                <w:szCs w:val="24"/>
              </w:rPr>
              <w:t xml:space="preserve"> screening and washing of stone</w:t>
            </w:r>
          </w:p>
        </w:tc>
        <w:tc>
          <w:tcPr>
            <w:tcW w:w="1021"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216" w:type="dxa"/>
            <w:gridSpan w:val="9"/>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aggregate without shuttering Ratio 1:3:6 (G.S.I-5 P/17</w:t>
            </w: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3037.50</w:t>
            </w:r>
          </w:p>
        </w:tc>
        <w:tc>
          <w:tcPr>
            <w:tcW w:w="93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Cft</w:t>
            </w:r>
            <w:proofErr w:type="spellEnd"/>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11288.75</w:t>
            </w: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P%Cft</w:t>
            </w:r>
            <w:proofErr w:type="spellEnd"/>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342896</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392"/>
        </w:trPr>
        <w:tc>
          <w:tcPr>
            <w:tcW w:w="1020" w:type="dxa"/>
            <w:tcBorders>
              <w:top w:val="nil"/>
              <w:left w:val="nil"/>
              <w:bottom w:val="nil"/>
              <w:right w:val="nil"/>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4</w:t>
            </w:r>
          </w:p>
        </w:tc>
        <w:tc>
          <w:tcPr>
            <w:tcW w:w="6237" w:type="dxa"/>
            <w:gridSpan w:val="11"/>
            <w:tcBorders>
              <w:top w:val="nil"/>
              <w:left w:val="nil"/>
              <w:bottom w:val="nil"/>
              <w:right w:val="nil"/>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sz w:val="20"/>
                <w:szCs w:val="24"/>
              </w:rPr>
            </w:pPr>
            <w:proofErr w:type="spellStart"/>
            <w:r w:rsidRPr="00DB3CFB">
              <w:rPr>
                <w:rFonts w:ascii="Times New Roman" w:eastAsia="Times New Roman" w:hAnsi="Times New Roman"/>
                <w:sz w:val="20"/>
                <w:szCs w:val="24"/>
              </w:rPr>
              <w:t>Pacca</w:t>
            </w:r>
            <w:proofErr w:type="spellEnd"/>
            <w:r w:rsidRPr="00DB3CFB">
              <w:rPr>
                <w:rFonts w:ascii="Times New Roman" w:eastAsia="Times New Roman" w:hAnsi="Times New Roman"/>
                <w:sz w:val="20"/>
                <w:szCs w:val="24"/>
              </w:rPr>
              <w:t xml:space="preserve"> brick work in foundation and plinth in cement sand mortar(1:6)</w:t>
            </w: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256"/>
        </w:trPr>
        <w:tc>
          <w:tcPr>
            <w:tcW w:w="1020"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2094" w:type="dxa"/>
            <w:gridSpan w:val="3"/>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(G.S.I No. 4 P/ 24)</w:t>
            </w:r>
          </w:p>
        </w:tc>
        <w:tc>
          <w:tcPr>
            <w:tcW w:w="486"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166"/>
        </w:trPr>
        <w:tc>
          <w:tcPr>
            <w:tcW w:w="1020" w:type="dxa"/>
            <w:tcBorders>
              <w:top w:val="nil"/>
              <w:left w:val="nil"/>
              <w:bottom w:val="nil"/>
              <w:right w:val="nil"/>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center"/>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5737.50</w:t>
            </w:r>
          </w:p>
        </w:tc>
        <w:tc>
          <w:tcPr>
            <w:tcW w:w="93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Cft</w:t>
            </w:r>
            <w:proofErr w:type="spellEnd"/>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11948.36</w:t>
            </w: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P%Cft</w:t>
            </w:r>
            <w:proofErr w:type="spellEnd"/>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685537</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5</w:t>
            </w:r>
          </w:p>
        </w:tc>
        <w:tc>
          <w:tcPr>
            <w:tcW w:w="6237" w:type="dxa"/>
            <w:gridSpan w:val="11"/>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Cement plaster (1:6) up to 20’height ½”thick (G.S.I-11/ P/57)</w:t>
            </w: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13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62"/>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4050.00</w:t>
            </w:r>
          </w:p>
        </w:tc>
        <w:tc>
          <w:tcPr>
            <w:tcW w:w="93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Sft</w:t>
            </w:r>
            <w:proofErr w:type="spellEnd"/>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2206.6</w:t>
            </w: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P%Sft</w:t>
            </w:r>
            <w:proofErr w:type="spellEnd"/>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89367</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6</w:t>
            </w:r>
          </w:p>
        </w:tc>
        <w:tc>
          <w:tcPr>
            <w:tcW w:w="6237" w:type="dxa"/>
            <w:gridSpan w:val="11"/>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Cement plaster (1:4) up to 20’height ½”thick (G.S.I-11/ P/57)</w:t>
            </w:r>
          </w:p>
        </w:tc>
        <w:tc>
          <w:tcPr>
            <w:tcW w:w="1095"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13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62"/>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4050.00</w:t>
            </w:r>
          </w:p>
        </w:tc>
        <w:tc>
          <w:tcPr>
            <w:tcW w:w="93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Sft</w:t>
            </w:r>
            <w:proofErr w:type="spellEnd"/>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2197.52</w:t>
            </w: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roofErr w:type="spellStart"/>
            <w:r w:rsidRPr="00DB3CFB">
              <w:rPr>
                <w:rFonts w:ascii="Times New Roman" w:eastAsia="Times New Roman" w:hAnsi="Times New Roman"/>
                <w:b/>
                <w:bCs/>
                <w:sz w:val="20"/>
                <w:szCs w:val="24"/>
              </w:rPr>
              <w:t>P%Sft</w:t>
            </w:r>
            <w:proofErr w:type="spellEnd"/>
          </w:p>
        </w:tc>
        <w:tc>
          <w:tcPr>
            <w:tcW w:w="469" w:type="dxa"/>
            <w:gridSpan w:val="2"/>
            <w:tcBorders>
              <w:top w:val="nil"/>
              <w:left w:val="nil"/>
              <w:bottom w:val="single" w:sz="4" w:space="0" w:color="auto"/>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single" w:sz="4" w:space="0" w:color="auto"/>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89000</w:t>
            </w:r>
          </w:p>
        </w:tc>
      </w:tr>
      <w:tr w:rsidR="00E95D13" w:rsidRPr="00DB3CFB" w:rsidTr="00063C82">
        <w:trPr>
          <w:trHeight w:val="19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r>
      <w:tr w:rsidR="00E95D13" w:rsidRPr="00DB3CFB" w:rsidTr="00063C82">
        <w:trPr>
          <w:trHeight w:val="362"/>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Total</w:t>
            </w: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Rs.</w:t>
            </w: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r w:rsidRPr="00DB3CFB">
              <w:rPr>
                <w:rFonts w:ascii="Times New Roman" w:eastAsia="Times New Roman" w:hAnsi="Times New Roman"/>
                <w:b/>
                <w:bCs/>
                <w:sz w:val="20"/>
                <w:szCs w:val="24"/>
              </w:rPr>
              <w:t>1415831</w:t>
            </w: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2094" w:type="dxa"/>
            <w:gridSpan w:val="3"/>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Amount total (a)</w:t>
            </w: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332" w:type="dxa"/>
            <w:gridSpan w:val="13"/>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________% above/below on the rates CSR   Amount to be added/ deducted on the</w:t>
            </w: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gridAfter w:val="1"/>
          <w:wAfter w:w="227" w:type="dxa"/>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3321" w:type="dxa"/>
            <w:gridSpan w:val="6"/>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roofErr w:type="gramStart"/>
            <w:r w:rsidRPr="00DB3CFB">
              <w:rPr>
                <w:rFonts w:ascii="Times New Roman" w:eastAsia="Times New Roman" w:hAnsi="Times New Roman"/>
                <w:sz w:val="20"/>
                <w:szCs w:val="24"/>
              </w:rPr>
              <w:t>basis</w:t>
            </w:r>
            <w:proofErr w:type="gramEnd"/>
            <w:r w:rsidRPr="00DB3CFB">
              <w:rPr>
                <w:rFonts w:ascii="Times New Roman" w:eastAsia="Times New Roman" w:hAnsi="Times New Roman"/>
                <w:sz w:val="20"/>
                <w:szCs w:val="24"/>
              </w:rPr>
              <w:t xml:space="preserve"> of Premium quoted. Total (b)</w:t>
            </w:r>
          </w:p>
        </w:tc>
        <w:tc>
          <w:tcPr>
            <w:tcW w:w="53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2"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3333" w:type="dxa"/>
            <w:gridSpan w:val="7"/>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 xml:space="preserve">Total (A) = </w:t>
            </w:r>
            <w:proofErr w:type="spellStart"/>
            <w:r w:rsidRPr="00DB3CFB">
              <w:rPr>
                <w:rFonts w:ascii="Times New Roman" w:eastAsia="Times New Roman" w:hAnsi="Times New Roman"/>
                <w:sz w:val="20"/>
                <w:szCs w:val="24"/>
              </w:rPr>
              <w:t>a+b</w:t>
            </w:r>
            <w:proofErr w:type="spellEnd"/>
            <w:r w:rsidRPr="00DB3CFB">
              <w:rPr>
                <w:rFonts w:ascii="Times New Roman" w:eastAsia="Times New Roman" w:hAnsi="Times New Roman"/>
                <w:sz w:val="20"/>
                <w:szCs w:val="24"/>
              </w:rPr>
              <w:t xml:space="preserve"> in works &amp; Figures</w:t>
            </w: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E95D13" w:rsidRPr="00DB3CFB" w:rsidTr="00063C82">
        <w:trPr>
          <w:trHeight w:val="31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728"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60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27"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87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69"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943"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b/>
                <w:bCs/>
                <w:sz w:val="20"/>
                <w:szCs w:val="24"/>
              </w:rPr>
            </w:pPr>
          </w:p>
        </w:tc>
      </w:tr>
      <w:tr w:rsidR="00063C82" w:rsidRPr="00DB3CFB" w:rsidTr="00063C82">
        <w:trPr>
          <w:gridAfter w:val="1"/>
          <w:wAfter w:w="227" w:type="dxa"/>
          <w:trHeight w:val="25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319" w:type="dxa"/>
            <w:gridSpan w:val="9"/>
            <w:tcBorders>
              <w:top w:val="nil"/>
              <w:left w:val="nil"/>
              <w:bottom w:val="nil"/>
              <w:right w:val="nil"/>
            </w:tcBorders>
            <w:shd w:val="clear" w:color="auto" w:fill="auto"/>
            <w:vAlign w:val="bottom"/>
            <w:hideMark/>
          </w:tcPr>
          <w:p w:rsidR="00DB3CFB" w:rsidRPr="00DB3CFB" w:rsidRDefault="008E613B" w:rsidP="00DB3CFB">
            <w:pPr>
              <w:spacing w:after="0" w:line="240" w:lineRule="auto"/>
              <w:jc w:val="both"/>
              <w:rPr>
                <w:rFonts w:ascii="Times New Roman" w:eastAsia="Times New Roman" w:hAnsi="Times New Roman"/>
                <w:sz w:val="20"/>
              </w:rPr>
            </w:pPr>
            <w:r>
              <w:rPr>
                <w:rFonts w:ascii="Times New Roman" w:eastAsia="Times New Roman" w:hAnsi="Times New Roman"/>
                <w:sz w:val="20"/>
              </w:rPr>
              <w:t xml:space="preserve">       </w:t>
            </w:r>
            <w:r w:rsidR="00DB3CFB" w:rsidRPr="00DB3CFB">
              <w:rPr>
                <w:rFonts w:ascii="Times New Roman" w:eastAsia="Times New Roman" w:hAnsi="Times New Roman"/>
                <w:sz w:val="20"/>
              </w:rPr>
              <w:t>Executive Engineer</w:t>
            </w:r>
          </w:p>
        </w:tc>
      </w:tr>
      <w:tr w:rsidR="00063C82" w:rsidRPr="00DB3CFB" w:rsidTr="00063C82">
        <w:trPr>
          <w:gridAfter w:val="1"/>
          <w:wAfter w:w="227" w:type="dxa"/>
          <w:trHeight w:val="25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608" w:type="dxa"/>
            <w:gridSpan w:val="2"/>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r w:rsidRPr="00DB3CFB">
              <w:rPr>
                <w:rFonts w:ascii="Times New Roman" w:eastAsia="Times New Roman" w:hAnsi="Times New Roman"/>
                <w:sz w:val="20"/>
                <w:szCs w:val="24"/>
              </w:rPr>
              <w:t>(Contractor )</w:t>
            </w: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319" w:type="dxa"/>
            <w:gridSpan w:val="9"/>
            <w:tcBorders>
              <w:top w:val="nil"/>
              <w:left w:val="nil"/>
              <w:bottom w:val="nil"/>
              <w:right w:val="nil"/>
            </w:tcBorders>
            <w:shd w:val="clear" w:color="auto" w:fill="auto"/>
            <w:vAlign w:val="bottom"/>
            <w:hideMark/>
          </w:tcPr>
          <w:p w:rsidR="00DB3CFB" w:rsidRPr="00DB3CFB" w:rsidRDefault="00DB3CFB" w:rsidP="00DB3CFB">
            <w:pPr>
              <w:spacing w:after="0" w:line="240" w:lineRule="auto"/>
              <w:jc w:val="both"/>
              <w:rPr>
                <w:rFonts w:ascii="Times New Roman" w:eastAsia="Times New Roman" w:hAnsi="Times New Roman"/>
                <w:sz w:val="20"/>
              </w:rPr>
            </w:pPr>
            <w:r w:rsidRPr="00DB3CFB">
              <w:rPr>
                <w:rFonts w:ascii="Times New Roman" w:eastAsia="Times New Roman" w:hAnsi="Times New Roman"/>
                <w:sz w:val="20"/>
              </w:rPr>
              <w:t>Rural Development Department</w:t>
            </w:r>
          </w:p>
        </w:tc>
      </w:tr>
      <w:tr w:rsidR="00063C82" w:rsidRPr="00DB3CFB" w:rsidTr="00063C82">
        <w:trPr>
          <w:gridAfter w:val="1"/>
          <w:wAfter w:w="227" w:type="dxa"/>
          <w:trHeight w:val="256"/>
        </w:trPr>
        <w:tc>
          <w:tcPr>
            <w:tcW w:w="1020"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1155"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53"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86"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77" w:type="dxa"/>
            <w:tcBorders>
              <w:top w:val="nil"/>
              <w:left w:val="nil"/>
              <w:bottom w:val="nil"/>
              <w:right w:val="nil"/>
            </w:tcBorders>
            <w:shd w:val="clear" w:color="auto" w:fill="auto"/>
            <w:noWrap/>
            <w:vAlign w:val="bottom"/>
            <w:hideMark/>
          </w:tcPr>
          <w:p w:rsidR="00DB3CFB" w:rsidRPr="00DB3CFB" w:rsidRDefault="00DB3CFB" w:rsidP="00DB3CFB">
            <w:pPr>
              <w:spacing w:after="0" w:line="240" w:lineRule="auto"/>
              <w:jc w:val="both"/>
              <w:rPr>
                <w:rFonts w:ascii="Times New Roman" w:eastAsia="Times New Roman" w:hAnsi="Times New Roman"/>
                <w:sz w:val="20"/>
                <w:szCs w:val="24"/>
              </w:rPr>
            </w:pPr>
          </w:p>
        </w:tc>
        <w:tc>
          <w:tcPr>
            <w:tcW w:w="4319" w:type="dxa"/>
            <w:gridSpan w:val="9"/>
            <w:tcBorders>
              <w:top w:val="nil"/>
              <w:left w:val="nil"/>
              <w:bottom w:val="nil"/>
              <w:right w:val="nil"/>
            </w:tcBorders>
            <w:shd w:val="clear" w:color="auto" w:fill="auto"/>
            <w:vAlign w:val="bottom"/>
            <w:hideMark/>
          </w:tcPr>
          <w:p w:rsidR="00DB3CFB" w:rsidRPr="00DB3CFB" w:rsidRDefault="008E613B" w:rsidP="00DB3CFB">
            <w:pPr>
              <w:spacing w:after="0" w:line="240" w:lineRule="auto"/>
              <w:jc w:val="both"/>
              <w:rPr>
                <w:rFonts w:ascii="Times New Roman" w:eastAsia="Times New Roman" w:hAnsi="Times New Roman"/>
                <w:sz w:val="20"/>
              </w:rPr>
            </w:pPr>
            <w:r>
              <w:rPr>
                <w:rFonts w:ascii="Times New Roman" w:eastAsia="Times New Roman" w:hAnsi="Times New Roman"/>
                <w:sz w:val="20"/>
              </w:rPr>
              <w:t xml:space="preserve">            </w:t>
            </w:r>
            <w:r w:rsidR="00DB3CFB" w:rsidRPr="00DB3CFB">
              <w:rPr>
                <w:rFonts w:ascii="Times New Roman" w:eastAsia="Times New Roman" w:hAnsi="Times New Roman"/>
                <w:sz w:val="20"/>
              </w:rPr>
              <w:t>Larkano Division</w:t>
            </w:r>
          </w:p>
        </w:tc>
      </w:tr>
    </w:tbl>
    <w:p w:rsidR="00B4110D" w:rsidRDefault="00B4110D" w:rsidP="00706B6E">
      <w:pPr>
        <w:jc w:val="both"/>
        <w:rPr>
          <w:rFonts w:ascii="Times New Roman" w:hAnsi="Times New Roman"/>
          <w:sz w:val="24"/>
          <w:szCs w:val="24"/>
        </w:rPr>
      </w:pPr>
    </w:p>
    <w:sectPr w:rsidR="00B4110D"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37826"/>
    <w:multiLevelType w:val="hybridMultilevel"/>
    <w:tmpl w:val="BD002402"/>
    <w:lvl w:ilvl="0" w:tplc="4FDAF8F0">
      <w:start w:val="2"/>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6BA04E00"/>
    <w:lvl w:ilvl="0" w:tplc="A53209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751BE9"/>
    <w:multiLevelType w:val="hybridMultilevel"/>
    <w:tmpl w:val="04D4B2AE"/>
    <w:lvl w:ilvl="0" w:tplc="337C962C">
      <w:start w:val="1"/>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874243"/>
    <w:multiLevelType w:val="hybridMultilevel"/>
    <w:tmpl w:val="94B2F0BA"/>
    <w:lvl w:ilvl="0" w:tplc="1270C282">
      <w:start w:val="3"/>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81C93"/>
    <w:multiLevelType w:val="hybridMultilevel"/>
    <w:tmpl w:val="BD84201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3"/>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7"/>
  </w:num>
  <w:num w:numId="9">
    <w:abstractNumId w:val="6"/>
  </w:num>
  <w:num w:numId="10">
    <w:abstractNumId w:val="1"/>
  </w:num>
  <w:num w:numId="11">
    <w:abstractNumId w:val="3"/>
  </w:num>
  <w:num w:numId="12">
    <w:abstractNumId w:val="10"/>
  </w:num>
  <w:num w:numId="13">
    <w:abstractNumId w:val="0"/>
  </w:num>
  <w:num w:numId="14">
    <w:abstractNumId w:val="19"/>
  </w:num>
  <w:num w:numId="15">
    <w:abstractNumId w:val="20"/>
  </w:num>
  <w:num w:numId="16">
    <w:abstractNumId w:val="7"/>
  </w:num>
  <w:num w:numId="17">
    <w:abstractNumId w:val="16"/>
  </w:num>
  <w:num w:numId="18">
    <w:abstractNumId w:val="11"/>
  </w:num>
  <w:num w:numId="19">
    <w:abstractNumId w:val="9"/>
  </w:num>
  <w:num w:numId="20">
    <w:abstractNumId w:val="12"/>
  </w:num>
  <w:num w:numId="21">
    <w:abstractNumId w:val="8"/>
  </w:num>
  <w:num w:numId="22">
    <w:abstractNumId w:val="2"/>
  </w:num>
  <w:num w:numId="23">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63C82"/>
    <w:rsid w:val="00162A44"/>
    <w:rsid w:val="001C19F4"/>
    <w:rsid w:val="00210F24"/>
    <w:rsid w:val="00252F28"/>
    <w:rsid w:val="002C3259"/>
    <w:rsid w:val="002D0963"/>
    <w:rsid w:val="00364022"/>
    <w:rsid w:val="003B5217"/>
    <w:rsid w:val="003D3FCA"/>
    <w:rsid w:val="00406F4D"/>
    <w:rsid w:val="00410C87"/>
    <w:rsid w:val="00526867"/>
    <w:rsid w:val="00585761"/>
    <w:rsid w:val="005B5647"/>
    <w:rsid w:val="00636A19"/>
    <w:rsid w:val="006864BB"/>
    <w:rsid w:val="00706B6E"/>
    <w:rsid w:val="00867ED9"/>
    <w:rsid w:val="008E613B"/>
    <w:rsid w:val="008F2EE0"/>
    <w:rsid w:val="00A17108"/>
    <w:rsid w:val="00A5456D"/>
    <w:rsid w:val="00AD5834"/>
    <w:rsid w:val="00AF1E09"/>
    <w:rsid w:val="00B012D2"/>
    <w:rsid w:val="00B20FB9"/>
    <w:rsid w:val="00B4110D"/>
    <w:rsid w:val="00DB3CFB"/>
    <w:rsid w:val="00DF7868"/>
    <w:rsid w:val="00E95D13"/>
    <w:rsid w:val="00F51BA8"/>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87104384">
      <w:bodyDiv w:val="1"/>
      <w:marLeft w:val="0"/>
      <w:marRight w:val="0"/>
      <w:marTop w:val="0"/>
      <w:marBottom w:val="0"/>
      <w:divBdr>
        <w:top w:val="none" w:sz="0" w:space="0" w:color="auto"/>
        <w:left w:val="none" w:sz="0" w:space="0" w:color="auto"/>
        <w:bottom w:val="none" w:sz="0" w:space="0" w:color="auto"/>
        <w:right w:val="none" w:sz="0" w:space="0" w:color="auto"/>
      </w:divBdr>
    </w:div>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4511</Words>
  <Characters>25716</Characters>
  <Application>Microsoft Office Word</Application>
  <DocSecurity>0</DocSecurity>
  <Lines>214</Lines>
  <Paragraphs>60</Paragraphs>
  <ScaleCrop>false</ScaleCrop>
  <Company/>
  <LinksUpToDate>false</LinksUpToDate>
  <CharactersWithSpaces>30167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lucky computers</cp:lastModifiedBy>
  <cp:revision>21</cp:revision>
  <dcterms:created xsi:type="dcterms:W3CDTF">2015-05-28T15:24:00Z</dcterms:created>
  <dcterms:modified xsi:type="dcterms:W3CDTF">2017-04-18T22:35:00Z</dcterms:modified>
</cp:coreProperties>
</file>