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3C7" w:rsidRPr="00076F20" w:rsidRDefault="009653C7" w:rsidP="006B316C">
      <w:pPr>
        <w:ind w:left="1350" w:hanging="1260"/>
        <w:jc w:val="both"/>
        <w:rPr>
          <w:b/>
          <w:sz w:val="22"/>
          <w:u w:val="single"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-628650</wp:posOffset>
            </wp:positionH>
            <wp:positionV relativeFrom="paragraph">
              <wp:posOffset>-495300</wp:posOffset>
            </wp:positionV>
            <wp:extent cx="571500" cy="571500"/>
            <wp:effectExtent l="19050" t="0" r="0" b="0"/>
            <wp:wrapNone/>
            <wp:docPr id="3" name="Picture 2" descr="DocumentsPictures_KW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cumentsPictures_KWS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76F20">
        <w:rPr>
          <w:b/>
        </w:rPr>
        <w:t>SUBJECT:-</w:t>
      </w:r>
      <w:r w:rsidR="00546FE5">
        <w:rPr>
          <w:b/>
          <w:u w:val="single"/>
        </w:rPr>
        <w:t>TENDER FOR THE WORK OF “</w:t>
      </w:r>
      <w:r w:rsidR="00B94542">
        <w:rPr>
          <w:b/>
          <w:u w:val="single"/>
        </w:rPr>
        <w:t xml:space="preserve">PROVIDING AND LAYING 110 MM P.E PIPE </w:t>
      </w:r>
      <w:r w:rsidR="006B316C">
        <w:rPr>
          <w:b/>
          <w:u w:val="single"/>
        </w:rPr>
        <w:t xml:space="preserve">LINE AT FOUNDATION COLLEGE AND HAPPY HOME SECHOOL </w:t>
      </w:r>
      <w:r w:rsidR="00B94542">
        <w:rPr>
          <w:b/>
          <w:u w:val="single"/>
        </w:rPr>
        <w:t>IN U.C.NO.08 AND PROVIDING FIXING 12”DIA, 10”DIA, 8”DIA AND 4”DIA SLUICE VALVE FOR IMPROVEMENT OF WATER SUPPLY IN JAMSHED TOWN</w:t>
      </w:r>
      <w:r w:rsidR="006608DB">
        <w:rPr>
          <w:b/>
          <w:u w:val="single"/>
        </w:rPr>
        <w:t>.</w:t>
      </w:r>
      <w:r w:rsidR="00235A04">
        <w:rPr>
          <w:b/>
          <w:u w:val="single"/>
        </w:rPr>
        <w:t>”</w:t>
      </w:r>
    </w:p>
    <w:p w:rsidR="009653C7" w:rsidRPr="00F52D52" w:rsidRDefault="009653C7" w:rsidP="009653C7">
      <w:pPr>
        <w:ind w:left="1170" w:hanging="1080"/>
        <w:jc w:val="both"/>
        <w:rPr>
          <w:b/>
          <w:u w:val="single"/>
        </w:rPr>
      </w:pPr>
    </w:p>
    <w:p w:rsidR="009653C7" w:rsidRDefault="009653C7" w:rsidP="009653C7">
      <w:pPr>
        <w:ind w:left="1260" w:hanging="900"/>
        <w:jc w:val="both"/>
        <w:rPr>
          <w:b/>
          <w:szCs w:val="28"/>
          <w:u w:val="single"/>
        </w:rPr>
      </w:pPr>
      <w:proofErr w:type="gramStart"/>
      <w:r w:rsidRPr="00786811">
        <w:rPr>
          <w:b/>
          <w:szCs w:val="28"/>
          <w:u w:val="single"/>
        </w:rPr>
        <w:t>SHEET OF EVALUATION CRITERION OF THE TENDER UPTO 2.5 MILLION.</w:t>
      </w:r>
      <w:proofErr w:type="gramEnd"/>
    </w:p>
    <w:p w:rsidR="009653C7" w:rsidRPr="00786811" w:rsidRDefault="009653C7" w:rsidP="009653C7">
      <w:pPr>
        <w:ind w:left="1260" w:hanging="900"/>
        <w:jc w:val="both"/>
        <w:rPr>
          <w:b/>
          <w:szCs w:val="28"/>
          <w:u w:val="single"/>
        </w:rPr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 w:rsidRPr="00243EBE">
        <w:t>Contractor having NTN and copy must be available with tender in case of supply item the GST registration must be available with tender.</w:t>
      </w:r>
    </w:p>
    <w:p w:rsidR="009653C7" w:rsidRDefault="009653C7" w:rsidP="009653C7"/>
    <w:p w:rsidR="009653C7" w:rsidRDefault="009653C7" w:rsidP="009653C7">
      <w:pPr>
        <w:pStyle w:val="ListParagraph"/>
        <w:numPr>
          <w:ilvl w:val="0"/>
          <w:numId w:val="3"/>
        </w:numPr>
      </w:pPr>
      <w:r>
        <w:t>The pay Order of Bid Security as mentioned in NIT and must be available with the tender.</w:t>
      </w:r>
    </w:p>
    <w:p w:rsidR="009653C7" w:rsidRPr="00243EBE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 xml:space="preserve"> (3) Years Experience certificate of similar nature of job must be available with the      tender.</w:t>
      </w:r>
    </w:p>
    <w:p w:rsidR="009653C7" w:rsidRPr="00865707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>Turnover Statement last 3 years.</w:t>
      </w:r>
    </w:p>
    <w:p w:rsidR="009653C7" w:rsidRPr="00865707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 xml:space="preserve">Similar nature of Bidding Documents form up to 2.5 Million of SPPRA with filling Bidding Data &amp; Contractor Data must be available with BOQ </w:t>
      </w:r>
      <w:proofErr w:type="spellStart"/>
      <w:r>
        <w:t>other wise</w:t>
      </w:r>
      <w:proofErr w:type="spellEnd"/>
      <w:r>
        <w:t xml:space="preserve"> the tender cannot be accepted.</w:t>
      </w:r>
    </w:p>
    <w:p w:rsidR="009653C7" w:rsidRPr="00226AA8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>Rate must be quoted in figure &amp; words by contractor.</w:t>
      </w:r>
    </w:p>
    <w:p w:rsidR="009653C7" w:rsidRPr="009F71A2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>Bid shall be properly signed by contractor with stamped, address and contract No</w:t>
      </w:r>
      <w:proofErr w:type="gramStart"/>
      <w:r>
        <w:t>.#</w:t>
      </w:r>
      <w:proofErr w:type="gramEnd"/>
      <w:r>
        <w:t>.</w:t>
      </w:r>
    </w:p>
    <w:p w:rsidR="009653C7" w:rsidRPr="009F71A2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>If the estimate are based on Schedule: 2012 and premium can be allowed within allowable limit.</w:t>
      </w:r>
    </w:p>
    <w:p w:rsidR="009653C7" w:rsidRPr="009F71A2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>If the estimate are preparing on M.R and 10% profit is included in R.A &amp; excess quoted cost cannot be conceder.</w:t>
      </w:r>
    </w:p>
    <w:p w:rsidR="009653C7" w:rsidRPr="00A82306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 xml:space="preserve"> Conditional bid cannot be accepted.</w:t>
      </w:r>
    </w:p>
    <w:p w:rsidR="009653C7" w:rsidRPr="00A82306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 xml:space="preserve"> Bid must be submitted in sealed cover.</w:t>
      </w:r>
    </w:p>
    <w:p w:rsidR="009653C7" w:rsidRPr="00A82306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 xml:space="preserve"> Contractor firm cannot be debarred in KW&amp;SB.</w:t>
      </w:r>
    </w:p>
    <w:p w:rsidR="009653C7" w:rsidRPr="000216CE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>Contractor must be registered in Sindh Board Revenue.</w:t>
      </w:r>
    </w:p>
    <w:p w:rsidR="009653C7" w:rsidRDefault="009653C7" w:rsidP="009653C7">
      <w:pPr>
        <w:pStyle w:val="ListParagraph"/>
      </w:pPr>
    </w:p>
    <w:p w:rsidR="009653C7" w:rsidRDefault="009653C7" w:rsidP="009653C7">
      <w:pPr>
        <w:pStyle w:val="ListParagraph"/>
      </w:pPr>
    </w:p>
    <w:p w:rsidR="009653C7" w:rsidRDefault="009653C7" w:rsidP="009653C7">
      <w:pPr>
        <w:pStyle w:val="ListParagraph"/>
      </w:pPr>
    </w:p>
    <w:p w:rsidR="009653C7" w:rsidRDefault="009653C7" w:rsidP="009653C7">
      <w:pPr>
        <w:pStyle w:val="ListParagraph"/>
      </w:pPr>
    </w:p>
    <w:p w:rsidR="009653C7" w:rsidRDefault="009653C7" w:rsidP="009653C7">
      <w:pPr>
        <w:pStyle w:val="ListParagraph"/>
      </w:pPr>
    </w:p>
    <w:p w:rsidR="009653C7" w:rsidRPr="006E48C2" w:rsidRDefault="009653C7" w:rsidP="009653C7">
      <w:pPr>
        <w:pStyle w:val="ListParagraph"/>
      </w:pPr>
    </w:p>
    <w:p w:rsidR="009653C7" w:rsidRDefault="009653C7" w:rsidP="009653C7"/>
    <w:p w:rsidR="001B5755" w:rsidRDefault="001B5755" w:rsidP="009653C7"/>
    <w:p w:rsidR="001B5755" w:rsidRPr="00076F20" w:rsidRDefault="001B5755" w:rsidP="00D72386">
      <w:pPr>
        <w:ind w:left="1350" w:hanging="1260"/>
        <w:jc w:val="both"/>
        <w:rPr>
          <w:b/>
          <w:sz w:val="22"/>
          <w:u w:val="single"/>
        </w:rPr>
      </w:pPr>
      <w:r>
        <w:rPr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-628650</wp:posOffset>
            </wp:positionH>
            <wp:positionV relativeFrom="paragraph">
              <wp:posOffset>-495300</wp:posOffset>
            </wp:positionV>
            <wp:extent cx="571500" cy="571500"/>
            <wp:effectExtent l="19050" t="0" r="0" b="0"/>
            <wp:wrapNone/>
            <wp:docPr id="1" name="Picture 2" descr="DocumentsPictures_KW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cumentsPictures_KWS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</w:rPr>
        <w:t>SUBJECT:-</w:t>
      </w:r>
      <w:r>
        <w:rPr>
          <w:b/>
          <w:u w:val="single"/>
        </w:rPr>
        <w:t>TENDER FOR THE WORK OF “</w:t>
      </w:r>
      <w:r w:rsidR="00D72386">
        <w:rPr>
          <w:b/>
          <w:u w:val="single"/>
        </w:rPr>
        <w:t xml:space="preserve">REPAIR OF 18”DIA, 15”DIA AND 12”DIA HEAVY </w:t>
      </w:r>
      <w:r w:rsidR="009D33F2">
        <w:rPr>
          <w:b/>
          <w:u w:val="single"/>
        </w:rPr>
        <w:t xml:space="preserve">WATER LEAKAGES AND REPAIIR OF </w:t>
      </w:r>
      <w:r w:rsidR="00D72386">
        <w:rPr>
          <w:b/>
          <w:u w:val="single"/>
        </w:rPr>
        <w:t>10”DIA</w:t>
      </w:r>
      <w:r>
        <w:rPr>
          <w:b/>
          <w:u w:val="single"/>
        </w:rPr>
        <w:t>.</w:t>
      </w:r>
      <w:r w:rsidR="00C76605">
        <w:rPr>
          <w:b/>
          <w:u w:val="single"/>
        </w:rPr>
        <w:t xml:space="preserve"> 8”DIA AND 6”DIA WATER LEAKAGES AND PROVIDING &amp; FIXING 12”DIA, 6”DIA AND 4”DIA SLUICE VALVE AT U.C.NO.02,04 AND U.C.NO.05, MANZOOR COLONY ME</w:t>
      </w:r>
      <w:r w:rsidR="008778D5">
        <w:rPr>
          <w:b/>
          <w:u w:val="single"/>
        </w:rPr>
        <w:t>HMOODABAD AND KAECHS FOR IMPROV</w:t>
      </w:r>
      <w:r w:rsidR="00C76605">
        <w:rPr>
          <w:b/>
          <w:u w:val="single"/>
        </w:rPr>
        <w:t>FMENT OF WATER SUPPLY IN JAMSHED TOWN.</w:t>
      </w:r>
      <w:r>
        <w:rPr>
          <w:b/>
          <w:u w:val="single"/>
        </w:rPr>
        <w:t>”</w:t>
      </w:r>
    </w:p>
    <w:p w:rsidR="001B5755" w:rsidRPr="00F52D52" w:rsidRDefault="001B5755" w:rsidP="001B5755">
      <w:pPr>
        <w:ind w:left="1170" w:hanging="1080"/>
        <w:jc w:val="both"/>
        <w:rPr>
          <w:b/>
          <w:u w:val="single"/>
        </w:rPr>
      </w:pPr>
    </w:p>
    <w:p w:rsidR="001B5755" w:rsidRDefault="001B5755" w:rsidP="001B5755">
      <w:pPr>
        <w:ind w:left="1260" w:hanging="900"/>
        <w:jc w:val="both"/>
        <w:rPr>
          <w:b/>
          <w:szCs w:val="28"/>
          <w:u w:val="single"/>
        </w:rPr>
      </w:pPr>
      <w:proofErr w:type="gramStart"/>
      <w:r w:rsidRPr="00786811">
        <w:rPr>
          <w:b/>
          <w:szCs w:val="28"/>
          <w:u w:val="single"/>
        </w:rPr>
        <w:t>SHEET OF EVALUATION CRITERION OF THE TENDER UPTO 2.5 MILLION.</w:t>
      </w:r>
      <w:proofErr w:type="gramEnd"/>
    </w:p>
    <w:p w:rsidR="001B5755" w:rsidRPr="00786811" w:rsidRDefault="001B5755" w:rsidP="001B5755">
      <w:pPr>
        <w:ind w:left="1260" w:hanging="900"/>
        <w:jc w:val="both"/>
        <w:rPr>
          <w:b/>
          <w:szCs w:val="28"/>
          <w:u w:val="single"/>
        </w:rPr>
      </w:pPr>
    </w:p>
    <w:p w:rsidR="001B5755" w:rsidRDefault="001B5755" w:rsidP="001B5755">
      <w:pPr>
        <w:pStyle w:val="ListParagraph"/>
        <w:numPr>
          <w:ilvl w:val="0"/>
          <w:numId w:val="3"/>
        </w:numPr>
      </w:pPr>
      <w:r w:rsidRPr="00243EBE">
        <w:t>Contractor having NTN and copy must be available with tender in case of supply item the GST registration must be available with tender.</w:t>
      </w:r>
    </w:p>
    <w:p w:rsidR="001B5755" w:rsidRDefault="001B5755" w:rsidP="001B5755"/>
    <w:p w:rsidR="001B5755" w:rsidRDefault="001B5755" w:rsidP="001B5755">
      <w:pPr>
        <w:pStyle w:val="ListParagraph"/>
        <w:numPr>
          <w:ilvl w:val="0"/>
          <w:numId w:val="3"/>
        </w:numPr>
      </w:pPr>
      <w:r>
        <w:t>The pay Order of Bid Security as mentioned in NIT and must be available with the tender.</w:t>
      </w:r>
    </w:p>
    <w:p w:rsidR="001B5755" w:rsidRPr="00243EBE" w:rsidRDefault="001B5755" w:rsidP="001B5755">
      <w:pPr>
        <w:pStyle w:val="ListParagraph"/>
      </w:pPr>
    </w:p>
    <w:p w:rsidR="001B5755" w:rsidRDefault="001B5755" w:rsidP="001B5755">
      <w:pPr>
        <w:pStyle w:val="ListParagraph"/>
        <w:numPr>
          <w:ilvl w:val="0"/>
          <w:numId w:val="3"/>
        </w:numPr>
      </w:pPr>
      <w:r>
        <w:t xml:space="preserve"> (3) Years Experience certificate of similar nature of job must be available with the      tender.</w:t>
      </w:r>
    </w:p>
    <w:p w:rsidR="001B5755" w:rsidRPr="00865707" w:rsidRDefault="001B5755" w:rsidP="001B5755">
      <w:pPr>
        <w:pStyle w:val="ListParagraph"/>
      </w:pPr>
    </w:p>
    <w:p w:rsidR="001B5755" w:rsidRDefault="001B5755" w:rsidP="001B5755">
      <w:pPr>
        <w:pStyle w:val="ListParagraph"/>
        <w:numPr>
          <w:ilvl w:val="0"/>
          <w:numId w:val="3"/>
        </w:numPr>
      </w:pPr>
      <w:r>
        <w:t>Turnover Statement last 3 years.</w:t>
      </w:r>
    </w:p>
    <w:p w:rsidR="001B5755" w:rsidRPr="00865707" w:rsidRDefault="001B5755" w:rsidP="001B5755">
      <w:pPr>
        <w:pStyle w:val="ListParagraph"/>
      </w:pPr>
    </w:p>
    <w:p w:rsidR="001B5755" w:rsidRDefault="001B5755" w:rsidP="001B5755">
      <w:pPr>
        <w:pStyle w:val="ListParagraph"/>
        <w:numPr>
          <w:ilvl w:val="0"/>
          <w:numId w:val="3"/>
        </w:numPr>
      </w:pPr>
      <w:r>
        <w:t xml:space="preserve">Similar nature of Bidding Documents form up to 2.5 Million of SPPRA with filling Bidding Data &amp; Contractor Data must be available with BOQ </w:t>
      </w:r>
      <w:proofErr w:type="spellStart"/>
      <w:r>
        <w:t>other wise</w:t>
      </w:r>
      <w:proofErr w:type="spellEnd"/>
      <w:r>
        <w:t xml:space="preserve"> the tender cannot be accepted.</w:t>
      </w:r>
    </w:p>
    <w:p w:rsidR="001B5755" w:rsidRPr="00226AA8" w:rsidRDefault="001B5755" w:rsidP="001B5755">
      <w:pPr>
        <w:pStyle w:val="ListParagraph"/>
      </w:pPr>
    </w:p>
    <w:p w:rsidR="001B5755" w:rsidRDefault="001B5755" w:rsidP="001B5755">
      <w:pPr>
        <w:pStyle w:val="ListParagraph"/>
        <w:numPr>
          <w:ilvl w:val="0"/>
          <w:numId w:val="3"/>
        </w:numPr>
      </w:pPr>
      <w:r>
        <w:t>Rate must be quoted in figure &amp; words by contractor.</w:t>
      </w:r>
    </w:p>
    <w:p w:rsidR="001B5755" w:rsidRPr="009F71A2" w:rsidRDefault="001B5755" w:rsidP="001B5755">
      <w:pPr>
        <w:pStyle w:val="ListParagraph"/>
      </w:pPr>
    </w:p>
    <w:p w:rsidR="001B5755" w:rsidRDefault="001B5755" w:rsidP="001B5755">
      <w:pPr>
        <w:pStyle w:val="ListParagraph"/>
        <w:numPr>
          <w:ilvl w:val="0"/>
          <w:numId w:val="3"/>
        </w:numPr>
      </w:pPr>
      <w:r>
        <w:t>Bid shall be properly signed by contractor with stamped, address and contract No</w:t>
      </w:r>
      <w:proofErr w:type="gramStart"/>
      <w:r>
        <w:t>.#</w:t>
      </w:r>
      <w:proofErr w:type="gramEnd"/>
      <w:r>
        <w:t>.</w:t>
      </w:r>
    </w:p>
    <w:p w:rsidR="001B5755" w:rsidRPr="009F71A2" w:rsidRDefault="001B5755" w:rsidP="001B5755">
      <w:pPr>
        <w:pStyle w:val="ListParagraph"/>
      </w:pPr>
    </w:p>
    <w:p w:rsidR="001B5755" w:rsidRDefault="001B5755" w:rsidP="001B5755">
      <w:pPr>
        <w:pStyle w:val="ListParagraph"/>
        <w:numPr>
          <w:ilvl w:val="0"/>
          <w:numId w:val="3"/>
        </w:numPr>
      </w:pPr>
      <w:r>
        <w:t>If the estimate are based on Schedule: 2012 and premium can be allowed within allowable limit.</w:t>
      </w:r>
    </w:p>
    <w:p w:rsidR="001B5755" w:rsidRPr="009F71A2" w:rsidRDefault="001B5755" w:rsidP="001B5755">
      <w:pPr>
        <w:pStyle w:val="ListParagraph"/>
      </w:pPr>
    </w:p>
    <w:p w:rsidR="001B5755" w:rsidRDefault="001B5755" w:rsidP="001B5755">
      <w:pPr>
        <w:pStyle w:val="ListParagraph"/>
        <w:numPr>
          <w:ilvl w:val="0"/>
          <w:numId w:val="3"/>
        </w:numPr>
      </w:pPr>
      <w:r>
        <w:t>If the estimate are preparing on M.R and 10% profit is included in R.A &amp; excess quoted cost cannot be conceder.</w:t>
      </w:r>
    </w:p>
    <w:p w:rsidR="001B5755" w:rsidRPr="00A82306" w:rsidRDefault="001B5755" w:rsidP="001B5755">
      <w:pPr>
        <w:pStyle w:val="ListParagraph"/>
      </w:pPr>
    </w:p>
    <w:p w:rsidR="001B5755" w:rsidRDefault="001B5755" w:rsidP="001B5755">
      <w:pPr>
        <w:pStyle w:val="ListParagraph"/>
        <w:numPr>
          <w:ilvl w:val="0"/>
          <w:numId w:val="3"/>
        </w:numPr>
      </w:pPr>
      <w:r>
        <w:t xml:space="preserve"> Conditional bid cannot be accepted.</w:t>
      </w:r>
    </w:p>
    <w:p w:rsidR="001B5755" w:rsidRPr="00A82306" w:rsidRDefault="001B5755" w:rsidP="001B5755">
      <w:pPr>
        <w:pStyle w:val="ListParagraph"/>
      </w:pPr>
    </w:p>
    <w:p w:rsidR="001B5755" w:rsidRDefault="001B5755" w:rsidP="001B5755">
      <w:pPr>
        <w:pStyle w:val="ListParagraph"/>
        <w:numPr>
          <w:ilvl w:val="0"/>
          <w:numId w:val="3"/>
        </w:numPr>
      </w:pPr>
      <w:r>
        <w:t xml:space="preserve"> Bid must be submitted in sealed cover.</w:t>
      </w:r>
    </w:p>
    <w:p w:rsidR="001B5755" w:rsidRPr="00A82306" w:rsidRDefault="001B5755" w:rsidP="001B5755">
      <w:pPr>
        <w:pStyle w:val="ListParagraph"/>
      </w:pPr>
    </w:p>
    <w:p w:rsidR="001B5755" w:rsidRDefault="001B5755" w:rsidP="001B5755">
      <w:pPr>
        <w:pStyle w:val="ListParagraph"/>
        <w:numPr>
          <w:ilvl w:val="0"/>
          <w:numId w:val="3"/>
        </w:numPr>
      </w:pPr>
      <w:r>
        <w:t xml:space="preserve"> Contractor firm cannot be debarred in KW&amp;SB.</w:t>
      </w:r>
    </w:p>
    <w:p w:rsidR="001B5755" w:rsidRPr="000216CE" w:rsidRDefault="001B5755" w:rsidP="001B5755">
      <w:pPr>
        <w:pStyle w:val="ListParagraph"/>
      </w:pPr>
    </w:p>
    <w:p w:rsidR="001B5755" w:rsidRDefault="001B5755" w:rsidP="001B5755">
      <w:pPr>
        <w:pStyle w:val="ListParagraph"/>
        <w:numPr>
          <w:ilvl w:val="0"/>
          <w:numId w:val="3"/>
        </w:numPr>
      </w:pPr>
      <w:r>
        <w:t>Contractor must be registered in Sindh Board Revenue.</w:t>
      </w:r>
    </w:p>
    <w:p w:rsidR="001B5755" w:rsidRDefault="001B5755" w:rsidP="001B5755">
      <w:pPr>
        <w:pStyle w:val="ListParagraph"/>
      </w:pPr>
    </w:p>
    <w:p w:rsidR="001B5755" w:rsidRDefault="001B5755" w:rsidP="001B5755">
      <w:pPr>
        <w:pStyle w:val="ListParagraph"/>
      </w:pPr>
    </w:p>
    <w:p w:rsidR="001B5755" w:rsidRDefault="001B5755" w:rsidP="001B5755">
      <w:pPr>
        <w:pStyle w:val="ListParagraph"/>
      </w:pPr>
    </w:p>
    <w:p w:rsidR="00BF078D" w:rsidRDefault="00BF078D" w:rsidP="00BF078D"/>
    <w:p w:rsidR="00BF078D" w:rsidRDefault="00BF078D" w:rsidP="00BF078D"/>
    <w:p w:rsidR="00BF078D" w:rsidRPr="00076F20" w:rsidRDefault="00BF078D" w:rsidP="00CD50EF">
      <w:pPr>
        <w:ind w:left="1350" w:hanging="1260"/>
        <w:jc w:val="both"/>
        <w:rPr>
          <w:b/>
          <w:sz w:val="22"/>
          <w:u w:val="single"/>
        </w:rPr>
      </w:pPr>
      <w:r>
        <w:rPr>
          <w:b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-628650</wp:posOffset>
            </wp:positionH>
            <wp:positionV relativeFrom="paragraph">
              <wp:posOffset>-495300</wp:posOffset>
            </wp:positionV>
            <wp:extent cx="571500" cy="571500"/>
            <wp:effectExtent l="19050" t="0" r="0" b="0"/>
            <wp:wrapNone/>
            <wp:docPr id="2" name="Picture 2" descr="DocumentsPictures_KW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cumentsPictures_KWS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</w:rPr>
        <w:t>SUBJECT:-</w:t>
      </w:r>
      <w:r>
        <w:rPr>
          <w:b/>
          <w:u w:val="single"/>
        </w:rPr>
        <w:t>TENDER FOR THE WORK OF “</w:t>
      </w:r>
      <w:r w:rsidR="00CD50EF">
        <w:rPr>
          <w:b/>
          <w:u w:val="single"/>
        </w:rPr>
        <w:t>REPLACEMENT OF 4”DIA C.I. PIPE LINE BY 110 MM P.E PIPE LINE AT PLOT NO.190-193, OPP</w:t>
      </w:r>
      <w:proofErr w:type="gramStart"/>
      <w:r w:rsidR="00CD50EF">
        <w:rPr>
          <w:b/>
          <w:u w:val="single"/>
        </w:rPr>
        <w:t>:AGHA</w:t>
      </w:r>
      <w:proofErr w:type="gramEnd"/>
      <w:r w:rsidR="00CD50EF">
        <w:rPr>
          <w:b/>
          <w:u w:val="single"/>
        </w:rPr>
        <w:t xml:space="preserve"> KHAN PARK NEAR FATIMA BAI MASJID MASHELI BAZAR, GARDEN EAST IN JAMSHED TOWN</w:t>
      </w:r>
      <w:r>
        <w:rPr>
          <w:b/>
          <w:u w:val="single"/>
        </w:rPr>
        <w:t>.”</w:t>
      </w:r>
    </w:p>
    <w:p w:rsidR="00BF078D" w:rsidRPr="00F52D52" w:rsidRDefault="00BF078D" w:rsidP="00BF078D">
      <w:pPr>
        <w:ind w:left="1170" w:hanging="1080"/>
        <w:jc w:val="both"/>
        <w:rPr>
          <w:b/>
          <w:u w:val="single"/>
        </w:rPr>
      </w:pPr>
    </w:p>
    <w:p w:rsidR="00BF078D" w:rsidRDefault="00BF078D" w:rsidP="00BF078D">
      <w:pPr>
        <w:ind w:left="1260" w:hanging="900"/>
        <w:jc w:val="both"/>
        <w:rPr>
          <w:b/>
          <w:szCs w:val="28"/>
          <w:u w:val="single"/>
        </w:rPr>
      </w:pPr>
      <w:proofErr w:type="gramStart"/>
      <w:r w:rsidRPr="00786811">
        <w:rPr>
          <w:b/>
          <w:szCs w:val="28"/>
          <w:u w:val="single"/>
        </w:rPr>
        <w:t>SHEET OF EVALUATION CRITERION OF THE TENDER UPTO 2.5 MILLION.</w:t>
      </w:r>
      <w:proofErr w:type="gramEnd"/>
    </w:p>
    <w:p w:rsidR="00BF078D" w:rsidRPr="00786811" w:rsidRDefault="00BF078D" w:rsidP="00BF078D">
      <w:pPr>
        <w:ind w:left="1260" w:hanging="900"/>
        <w:jc w:val="both"/>
        <w:rPr>
          <w:b/>
          <w:szCs w:val="28"/>
          <w:u w:val="single"/>
        </w:rPr>
      </w:pPr>
    </w:p>
    <w:p w:rsidR="00BF078D" w:rsidRDefault="00BF078D" w:rsidP="00BF078D">
      <w:pPr>
        <w:pStyle w:val="ListParagraph"/>
        <w:numPr>
          <w:ilvl w:val="0"/>
          <w:numId w:val="8"/>
        </w:numPr>
      </w:pPr>
      <w:r w:rsidRPr="00243EBE">
        <w:t>Contractor having NTN and copy must be available with tender in case of supply item the GST registration must be available with tender.</w:t>
      </w:r>
    </w:p>
    <w:p w:rsidR="00BF078D" w:rsidRDefault="00BF078D" w:rsidP="00BF078D"/>
    <w:p w:rsidR="00BF078D" w:rsidRDefault="00BF078D" w:rsidP="00BF078D">
      <w:pPr>
        <w:pStyle w:val="ListParagraph"/>
        <w:numPr>
          <w:ilvl w:val="0"/>
          <w:numId w:val="8"/>
        </w:numPr>
      </w:pPr>
      <w:r>
        <w:t>The pay Order of Bid Security as mentioned in NIT and must be available with the tender.</w:t>
      </w:r>
    </w:p>
    <w:p w:rsidR="00BF078D" w:rsidRPr="00243EBE" w:rsidRDefault="00BF078D" w:rsidP="00BF078D">
      <w:pPr>
        <w:pStyle w:val="ListParagraph"/>
      </w:pPr>
    </w:p>
    <w:p w:rsidR="00BF078D" w:rsidRDefault="00BF078D" w:rsidP="00BF078D">
      <w:pPr>
        <w:pStyle w:val="ListParagraph"/>
        <w:numPr>
          <w:ilvl w:val="0"/>
          <w:numId w:val="8"/>
        </w:numPr>
      </w:pPr>
      <w:r>
        <w:t xml:space="preserve"> (3) Years Experience certificate of similar nature of job must be available with the      tender.</w:t>
      </w:r>
    </w:p>
    <w:p w:rsidR="00BF078D" w:rsidRPr="00865707" w:rsidRDefault="00BF078D" w:rsidP="00BF078D">
      <w:pPr>
        <w:pStyle w:val="ListParagraph"/>
      </w:pPr>
    </w:p>
    <w:p w:rsidR="00BF078D" w:rsidRDefault="00BF078D" w:rsidP="00BF078D">
      <w:pPr>
        <w:pStyle w:val="ListParagraph"/>
        <w:numPr>
          <w:ilvl w:val="0"/>
          <w:numId w:val="8"/>
        </w:numPr>
      </w:pPr>
      <w:r>
        <w:t>Turnover Statement last 3 years.</w:t>
      </w:r>
    </w:p>
    <w:p w:rsidR="00BF078D" w:rsidRPr="00865707" w:rsidRDefault="00BF078D" w:rsidP="00BF078D">
      <w:pPr>
        <w:pStyle w:val="ListParagraph"/>
      </w:pPr>
    </w:p>
    <w:p w:rsidR="00BF078D" w:rsidRDefault="00BF078D" w:rsidP="00BF078D">
      <w:pPr>
        <w:pStyle w:val="ListParagraph"/>
        <w:numPr>
          <w:ilvl w:val="0"/>
          <w:numId w:val="8"/>
        </w:numPr>
      </w:pPr>
      <w:r>
        <w:t xml:space="preserve">Similar nature of Bidding Documents form up to 2.5 Million of SPPRA with filling Bidding Data &amp; Contractor Data must be available with BOQ </w:t>
      </w:r>
      <w:proofErr w:type="spellStart"/>
      <w:r>
        <w:t>other wise</w:t>
      </w:r>
      <w:proofErr w:type="spellEnd"/>
      <w:r>
        <w:t xml:space="preserve"> the tender cannot be accepted.</w:t>
      </w:r>
    </w:p>
    <w:p w:rsidR="00BF078D" w:rsidRPr="00226AA8" w:rsidRDefault="00BF078D" w:rsidP="00BF078D">
      <w:pPr>
        <w:pStyle w:val="ListParagraph"/>
      </w:pPr>
    </w:p>
    <w:p w:rsidR="00BF078D" w:rsidRDefault="00BF078D" w:rsidP="00BF078D">
      <w:pPr>
        <w:pStyle w:val="ListParagraph"/>
        <w:numPr>
          <w:ilvl w:val="0"/>
          <w:numId w:val="8"/>
        </w:numPr>
      </w:pPr>
      <w:r>
        <w:t>Rate must be quoted in figure &amp; words by contractor.</w:t>
      </w:r>
    </w:p>
    <w:p w:rsidR="00BF078D" w:rsidRPr="009F71A2" w:rsidRDefault="00BF078D" w:rsidP="00BF078D">
      <w:pPr>
        <w:pStyle w:val="ListParagraph"/>
      </w:pPr>
    </w:p>
    <w:p w:rsidR="00BF078D" w:rsidRDefault="00BF078D" w:rsidP="00BF078D">
      <w:pPr>
        <w:pStyle w:val="ListParagraph"/>
        <w:numPr>
          <w:ilvl w:val="0"/>
          <w:numId w:val="8"/>
        </w:numPr>
      </w:pPr>
      <w:r>
        <w:t>Bid shall be properly signed by contractor with stamped, address and contract No</w:t>
      </w:r>
      <w:proofErr w:type="gramStart"/>
      <w:r>
        <w:t>.#</w:t>
      </w:r>
      <w:proofErr w:type="gramEnd"/>
      <w:r>
        <w:t>.</w:t>
      </w:r>
    </w:p>
    <w:p w:rsidR="00BF078D" w:rsidRPr="009F71A2" w:rsidRDefault="00BF078D" w:rsidP="00BF078D">
      <w:pPr>
        <w:pStyle w:val="ListParagraph"/>
      </w:pPr>
    </w:p>
    <w:p w:rsidR="00BF078D" w:rsidRDefault="00BF078D" w:rsidP="00BF078D">
      <w:pPr>
        <w:pStyle w:val="ListParagraph"/>
        <w:numPr>
          <w:ilvl w:val="0"/>
          <w:numId w:val="8"/>
        </w:numPr>
      </w:pPr>
      <w:r>
        <w:t>If the estimate are based on Schedule: 2012 and premium can be allowed within allowable limit.</w:t>
      </w:r>
    </w:p>
    <w:p w:rsidR="00BF078D" w:rsidRPr="009F71A2" w:rsidRDefault="00BF078D" w:rsidP="00BF078D">
      <w:pPr>
        <w:pStyle w:val="ListParagraph"/>
      </w:pPr>
    </w:p>
    <w:p w:rsidR="00BF078D" w:rsidRDefault="00BF078D" w:rsidP="00BF078D">
      <w:pPr>
        <w:pStyle w:val="ListParagraph"/>
        <w:numPr>
          <w:ilvl w:val="0"/>
          <w:numId w:val="8"/>
        </w:numPr>
      </w:pPr>
      <w:r>
        <w:t>If the estimate are preparing on M.R and 10% profit is included in R.A &amp; excess quoted cost cannot be conceder.</w:t>
      </w:r>
    </w:p>
    <w:p w:rsidR="00BF078D" w:rsidRPr="00A82306" w:rsidRDefault="00BF078D" w:rsidP="00BF078D">
      <w:pPr>
        <w:pStyle w:val="ListParagraph"/>
      </w:pPr>
    </w:p>
    <w:p w:rsidR="00BF078D" w:rsidRDefault="00BF078D" w:rsidP="00BF078D">
      <w:pPr>
        <w:pStyle w:val="ListParagraph"/>
        <w:numPr>
          <w:ilvl w:val="0"/>
          <w:numId w:val="8"/>
        </w:numPr>
      </w:pPr>
      <w:r>
        <w:t xml:space="preserve"> Conditional bid cannot be accepted.</w:t>
      </w:r>
    </w:p>
    <w:p w:rsidR="00BF078D" w:rsidRPr="00A82306" w:rsidRDefault="00BF078D" w:rsidP="00BF078D">
      <w:pPr>
        <w:pStyle w:val="ListParagraph"/>
      </w:pPr>
    </w:p>
    <w:p w:rsidR="00BF078D" w:rsidRDefault="00BF078D" w:rsidP="00BF078D">
      <w:pPr>
        <w:pStyle w:val="ListParagraph"/>
        <w:numPr>
          <w:ilvl w:val="0"/>
          <w:numId w:val="8"/>
        </w:numPr>
      </w:pPr>
      <w:r>
        <w:t xml:space="preserve"> Bid must be submitted in sealed cover.</w:t>
      </w:r>
    </w:p>
    <w:p w:rsidR="00BF078D" w:rsidRPr="00A82306" w:rsidRDefault="00BF078D" w:rsidP="00BF078D">
      <w:pPr>
        <w:pStyle w:val="ListParagraph"/>
      </w:pPr>
    </w:p>
    <w:p w:rsidR="00BF078D" w:rsidRDefault="00BF078D" w:rsidP="00BF078D">
      <w:pPr>
        <w:pStyle w:val="ListParagraph"/>
        <w:numPr>
          <w:ilvl w:val="0"/>
          <w:numId w:val="8"/>
        </w:numPr>
      </w:pPr>
      <w:r>
        <w:t xml:space="preserve"> Contractor firm cannot be debarred in KW&amp;SB.</w:t>
      </w:r>
    </w:p>
    <w:p w:rsidR="00BF078D" w:rsidRPr="000216CE" w:rsidRDefault="00BF078D" w:rsidP="00BF078D">
      <w:pPr>
        <w:pStyle w:val="ListParagraph"/>
      </w:pPr>
    </w:p>
    <w:p w:rsidR="00BF078D" w:rsidRDefault="00BF078D" w:rsidP="00BF078D">
      <w:pPr>
        <w:pStyle w:val="ListParagraph"/>
        <w:numPr>
          <w:ilvl w:val="0"/>
          <w:numId w:val="8"/>
        </w:numPr>
      </w:pPr>
      <w:r>
        <w:t>Contractor must be registered in Sindh Board Revenue.</w:t>
      </w:r>
    </w:p>
    <w:p w:rsidR="001B5755" w:rsidRDefault="001B5755" w:rsidP="001B5755">
      <w:pPr>
        <w:pStyle w:val="ListParagraph"/>
      </w:pPr>
    </w:p>
    <w:p w:rsidR="001B5755" w:rsidRDefault="001B5755" w:rsidP="001B5755">
      <w:pPr>
        <w:pStyle w:val="ListParagraph"/>
      </w:pPr>
    </w:p>
    <w:p w:rsidR="001B5755" w:rsidRPr="006E48C2" w:rsidRDefault="001B5755" w:rsidP="001B5755">
      <w:pPr>
        <w:pStyle w:val="ListParagraph"/>
      </w:pPr>
    </w:p>
    <w:p w:rsidR="001B5755" w:rsidRDefault="001B5755" w:rsidP="001B5755"/>
    <w:p w:rsidR="001B5755" w:rsidRDefault="001B5755" w:rsidP="009653C7"/>
    <w:p w:rsidR="001B5755" w:rsidRDefault="001B5755" w:rsidP="009653C7"/>
    <w:sectPr w:rsidR="001B5755" w:rsidSect="00D757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775F3"/>
    <w:multiLevelType w:val="hybridMultilevel"/>
    <w:tmpl w:val="5196805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A06EDC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7101C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004DE8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CE20BF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B97057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9367AD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BB7211"/>
    <w:multiLevelType w:val="hybridMultilevel"/>
    <w:tmpl w:val="532C55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1F88"/>
    <w:rsid w:val="000044C5"/>
    <w:rsid w:val="000216CE"/>
    <w:rsid w:val="00021C98"/>
    <w:rsid w:val="00076F20"/>
    <w:rsid w:val="0008300B"/>
    <w:rsid w:val="000962AA"/>
    <w:rsid w:val="000A3ED5"/>
    <w:rsid w:val="000A591F"/>
    <w:rsid w:val="000A5F2B"/>
    <w:rsid w:val="000A62FD"/>
    <w:rsid w:val="000A6A2B"/>
    <w:rsid w:val="000B761F"/>
    <w:rsid w:val="000D2E64"/>
    <w:rsid w:val="000E0423"/>
    <w:rsid w:val="000E5F16"/>
    <w:rsid w:val="000F12A8"/>
    <w:rsid w:val="00101496"/>
    <w:rsid w:val="0012249C"/>
    <w:rsid w:val="00126964"/>
    <w:rsid w:val="00127037"/>
    <w:rsid w:val="00141E58"/>
    <w:rsid w:val="001726B8"/>
    <w:rsid w:val="00182537"/>
    <w:rsid w:val="00191DDA"/>
    <w:rsid w:val="001B5755"/>
    <w:rsid w:val="001C6C3E"/>
    <w:rsid w:val="002062D7"/>
    <w:rsid w:val="00223E20"/>
    <w:rsid w:val="00226AA8"/>
    <w:rsid w:val="00230C0E"/>
    <w:rsid w:val="00235A04"/>
    <w:rsid w:val="00243EBE"/>
    <w:rsid w:val="0024685A"/>
    <w:rsid w:val="0024788B"/>
    <w:rsid w:val="002A685F"/>
    <w:rsid w:val="002B1472"/>
    <w:rsid w:val="002C133B"/>
    <w:rsid w:val="002C666A"/>
    <w:rsid w:val="002E3236"/>
    <w:rsid w:val="002E6709"/>
    <w:rsid w:val="002F49F8"/>
    <w:rsid w:val="00302D71"/>
    <w:rsid w:val="00320C4E"/>
    <w:rsid w:val="00345347"/>
    <w:rsid w:val="003520AB"/>
    <w:rsid w:val="00367949"/>
    <w:rsid w:val="00375DBE"/>
    <w:rsid w:val="00393545"/>
    <w:rsid w:val="003A2761"/>
    <w:rsid w:val="003D1574"/>
    <w:rsid w:val="003D69DD"/>
    <w:rsid w:val="003E4922"/>
    <w:rsid w:val="003F0535"/>
    <w:rsid w:val="004025DB"/>
    <w:rsid w:val="00420CCC"/>
    <w:rsid w:val="00427510"/>
    <w:rsid w:val="004A7493"/>
    <w:rsid w:val="004A7AD7"/>
    <w:rsid w:val="004A7FC7"/>
    <w:rsid w:val="004E346D"/>
    <w:rsid w:val="00530508"/>
    <w:rsid w:val="00532A53"/>
    <w:rsid w:val="00541723"/>
    <w:rsid w:val="00542B3B"/>
    <w:rsid w:val="00545F66"/>
    <w:rsid w:val="00546FE5"/>
    <w:rsid w:val="00551076"/>
    <w:rsid w:val="005A2927"/>
    <w:rsid w:val="005C4A92"/>
    <w:rsid w:val="005C6368"/>
    <w:rsid w:val="005C6A05"/>
    <w:rsid w:val="005E40B9"/>
    <w:rsid w:val="005F66CF"/>
    <w:rsid w:val="005F7F37"/>
    <w:rsid w:val="006531A2"/>
    <w:rsid w:val="00656320"/>
    <w:rsid w:val="006608DB"/>
    <w:rsid w:val="006645A9"/>
    <w:rsid w:val="00675C7B"/>
    <w:rsid w:val="00677091"/>
    <w:rsid w:val="00695E56"/>
    <w:rsid w:val="006A7941"/>
    <w:rsid w:val="006B316C"/>
    <w:rsid w:val="006C7437"/>
    <w:rsid w:val="006D381C"/>
    <w:rsid w:val="006E48C2"/>
    <w:rsid w:val="00701641"/>
    <w:rsid w:val="007027F9"/>
    <w:rsid w:val="00711180"/>
    <w:rsid w:val="00727C15"/>
    <w:rsid w:val="00756F70"/>
    <w:rsid w:val="00760CB3"/>
    <w:rsid w:val="00775E9C"/>
    <w:rsid w:val="007909AC"/>
    <w:rsid w:val="007969CE"/>
    <w:rsid w:val="007C14B4"/>
    <w:rsid w:val="007C36A0"/>
    <w:rsid w:val="007E1F88"/>
    <w:rsid w:val="007E31D6"/>
    <w:rsid w:val="00801D44"/>
    <w:rsid w:val="008124D9"/>
    <w:rsid w:val="008248CC"/>
    <w:rsid w:val="00834AF4"/>
    <w:rsid w:val="008446BC"/>
    <w:rsid w:val="00845F06"/>
    <w:rsid w:val="00854207"/>
    <w:rsid w:val="00865707"/>
    <w:rsid w:val="00875982"/>
    <w:rsid w:val="008778D5"/>
    <w:rsid w:val="00884FE4"/>
    <w:rsid w:val="008931B9"/>
    <w:rsid w:val="008A228F"/>
    <w:rsid w:val="008F46AF"/>
    <w:rsid w:val="00910205"/>
    <w:rsid w:val="00924204"/>
    <w:rsid w:val="009269B8"/>
    <w:rsid w:val="00926D21"/>
    <w:rsid w:val="00935E9A"/>
    <w:rsid w:val="009559D9"/>
    <w:rsid w:val="00961F53"/>
    <w:rsid w:val="009653C7"/>
    <w:rsid w:val="00965807"/>
    <w:rsid w:val="00973C0B"/>
    <w:rsid w:val="009D33F2"/>
    <w:rsid w:val="009E6E42"/>
    <w:rsid w:val="009F5DBC"/>
    <w:rsid w:val="009F71A2"/>
    <w:rsid w:val="00A009FF"/>
    <w:rsid w:val="00A00B4C"/>
    <w:rsid w:val="00A326F0"/>
    <w:rsid w:val="00A34449"/>
    <w:rsid w:val="00A46E71"/>
    <w:rsid w:val="00A529E4"/>
    <w:rsid w:val="00A55565"/>
    <w:rsid w:val="00A82306"/>
    <w:rsid w:val="00A86625"/>
    <w:rsid w:val="00A91CE0"/>
    <w:rsid w:val="00AA2257"/>
    <w:rsid w:val="00AB0CA7"/>
    <w:rsid w:val="00AB6107"/>
    <w:rsid w:val="00AC0D08"/>
    <w:rsid w:val="00B00E74"/>
    <w:rsid w:val="00B05EFE"/>
    <w:rsid w:val="00B0615E"/>
    <w:rsid w:val="00B06AB4"/>
    <w:rsid w:val="00B20EC6"/>
    <w:rsid w:val="00B33CE8"/>
    <w:rsid w:val="00B549F8"/>
    <w:rsid w:val="00B56837"/>
    <w:rsid w:val="00B61CC5"/>
    <w:rsid w:val="00B62D33"/>
    <w:rsid w:val="00B85E56"/>
    <w:rsid w:val="00B94542"/>
    <w:rsid w:val="00BA2437"/>
    <w:rsid w:val="00BA7FC2"/>
    <w:rsid w:val="00BD4BBB"/>
    <w:rsid w:val="00BF078D"/>
    <w:rsid w:val="00BF0B8C"/>
    <w:rsid w:val="00C2489F"/>
    <w:rsid w:val="00C34776"/>
    <w:rsid w:val="00C471A4"/>
    <w:rsid w:val="00C547B0"/>
    <w:rsid w:val="00C76605"/>
    <w:rsid w:val="00C80F3B"/>
    <w:rsid w:val="00CA53EF"/>
    <w:rsid w:val="00CA728D"/>
    <w:rsid w:val="00CC16F5"/>
    <w:rsid w:val="00CD50EF"/>
    <w:rsid w:val="00CD5BFA"/>
    <w:rsid w:val="00CF2402"/>
    <w:rsid w:val="00D02896"/>
    <w:rsid w:val="00D33B62"/>
    <w:rsid w:val="00D64979"/>
    <w:rsid w:val="00D72386"/>
    <w:rsid w:val="00D757C4"/>
    <w:rsid w:val="00D768C4"/>
    <w:rsid w:val="00D8256C"/>
    <w:rsid w:val="00D90488"/>
    <w:rsid w:val="00DB1552"/>
    <w:rsid w:val="00DB7D52"/>
    <w:rsid w:val="00DC05B5"/>
    <w:rsid w:val="00DC225C"/>
    <w:rsid w:val="00DF3ED6"/>
    <w:rsid w:val="00E154E3"/>
    <w:rsid w:val="00E25D75"/>
    <w:rsid w:val="00E45493"/>
    <w:rsid w:val="00E6032C"/>
    <w:rsid w:val="00E9403F"/>
    <w:rsid w:val="00EA3DF2"/>
    <w:rsid w:val="00EA4ECD"/>
    <w:rsid w:val="00EA6049"/>
    <w:rsid w:val="00EB19C6"/>
    <w:rsid w:val="00EC1D32"/>
    <w:rsid w:val="00EC3CA3"/>
    <w:rsid w:val="00EC567B"/>
    <w:rsid w:val="00ED2AC0"/>
    <w:rsid w:val="00EF5363"/>
    <w:rsid w:val="00EF767F"/>
    <w:rsid w:val="00F027C4"/>
    <w:rsid w:val="00F2391C"/>
    <w:rsid w:val="00F27A92"/>
    <w:rsid w:val="00F31D21"/>
    <w:rsid w:val="00F33CC1"/>
    <w:rsid w:val="00F37442"/>
    <w:rsid w:val="00F40788"/>
    <w:rsid w:val="00F66A54"/>
    <w:rsid w:val="00F737F5"/>
    <w:rsid w:val="00F75248"/>
    <w:rsid w:val="00F75C54"/>
    <w:rsid w:val="00F81FE4"/>
    <w:rsid w:val="00F87846"/>
    <w:rsid w:val="00FB167B"/>
    <w:rsid w:val="00FC2E3F"/>
    <w:rsid w:val="00FE7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1F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3E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Se7ven</dc:creator>
  <cp:keywords/>
  <dc:description/>
  <cp:lastModifiedBy>Kamran</cp:lastModifiedBy>
  <cp:revision>197</cp:revision>
  <cp:lastPrinted>2017-04-10T15:40:00Z</cp:lastPrinted>
  <dcterms:created xsi:type="dcterms:W3CDTF">2014-09-05T05:22:00Z</dcterms:created>
  <dcterms:modified xsi:type="dcterms:W3CDTF">2017-04-17T16:26:00Z</dcterms:modified>
</cp:coreProperties>
</file>