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59B" w:rsidRDefault="00F4759B" w:rsidP="00F4759B">
      <w:pPr>
        <w:jc w:val="center"/>
        <w:rPr>
          <w:sz w:val="28"/>
          <w:szCs w:val="28"/>
        </w:rPr>
      </w:pPr>
    </w:p>
    <w:p w:rsidR="00F4759B" w:rsidRDefault="00F4759B" w:rsidP="00F4759B">
      <w:pPr>
        <w:jc w:val="center"/>
        <w:rPr>
          <w:sz w:val="28"/>
          <w:szCs w:val="28"/>
        </w:rPr>
      </w:pPr>
    </w:p>
    <w:p w:rsidR="00F4759B" w:rsidRDefault="00F4759B" w:rsidP="00F4759B">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F4759B" w:rsidRDefault="00F4759B" w:rsidP="00F4759B">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(GAS PIPE LINE)</w:t>
      </w:r>
    </w:p>
    <w:p w:rsidR="00F4759B" w:rsidRPr="00410F5E" w:rsidRDefault="00F4759B" w:rsidP="00F4759B">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F4759B" w:rsidRDefault="00F4759B" w:rsidP="00F4759B">
      <w:pPr>
        <w:jc w:val="center"/>
        <w:rPr>
          <w:sz w:val="30"/>
          <w:szCs w:val="30"/>
        </w:rPr>
      </w:pPr>
    </w:p>
    <w:p w:rsidR="00F4759B" w:rsidRDefault="00F4759B" w:rsidP="00F4759B">
      <w:pPr>
        <w:jc w:val="center"/>
        <w:rPr>
          <w:b/>
          <w:sz w:val="36"/>
          <w:szCs w:val="36"/>
        </w:rPr>
      </w:pPr>
    </w:p>
    <w:p w:rsidR="00F4759B" w:rsidRDefault="00F4759B" w:rsidP="00F4759B">
      <w:pPr>
        <w:jc w:val="center"/>
        <w:rPr>
          <w:b/>
          <w:sz w:val="36"/>
          <w:szCs w:val="36"/>
        </w:rPr>
      </w:pPr>
      <w:r w:rsidRPr="00B90C41">
        <w:rPr>
          <w:b/>
          <w:sz w:val="36"/>
          <w:szCs w:val="36"/>
        </w:rPr>
        <w:t>AT</w:t>
      </w:r>
    </w:p>
    <w:p w:rsidR="00F4759B" w:rsidRDefault="00F4759B" w:rsidP="00F4759B">
      <w:pPr>
        <w:jc w:val="center"/>
        <w:rPr>
          <w:b/>
          <w:sz w:val="36"/>
          <w:szCs w:val="36"/>
        </w:rPr>
      </w:pPr>
    </w:p>
    <w:p w:rsidR="00F4759B" w:rsidRPr="003F0D97" w:rsidRDefault="00F4759B" w:rsidP="00F4759B">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 xml:space="preserve">K.V </w:t>
      </w:r>
      <w:r w:rsidR="00EB568D">
        <w:rPr>
          <w:rFonts w:ascii="Arial Black" w:hAnsi="Arial Black"/>
          <w:b/>
          <w:bCs/>
          <w:sz w:val="36"/>
          <w:szCs w:val="32"/>
        </w:rPr>
        <w:t xml:space="preserve">SITE </w:t>
      </w:r>
      <w:bookmarkStart w:id="0" w:name="_GoBack"/>
      <w:bookmarkEnd w:id="0"/>
      <w:r>
        <w:rPr>
          <w:rFonts w:ascii="Arial Black" w:hAnsi="Arial Black"/>
          <w:b/>
          <w:bCs/>
          <w:sz w:val="36"/>
          <w:szCs w:val="32"/>
        </w:rPr>
        <w:t>HOSPITAL</w:t>
      </w:r>
    </w:p>
    <w:p w:rsidR="00F4759B" w:rsidRPr="00410F5E" w:rsidRDefault="00F4759B" w:rsidP="00F4759B">
      <w:pPr>
        <w:jc w:val="center"/>
        <w:rPr>
          <w:b/>
          <w:sz w:val="32"/>
          <w:szCs w:val="32"/>
        </w:rPr>
      </w:pPr>
    </w:p>
    <w:p w:rsidR="00F4759B" w:rsidRPr="00410F5E" w:rsidRDefault="00F4759B" w:rsidP="00F4759B">
      <w:pPr>
        <w:jc w:val="center"/>
        <w:rPr>
          <w:b/>
          <w:sz w:val="32"/>
          <w:szCs w:val="32"/>
        </w:rPr>
      </w:pPr>
      <w:r>
        <w:rPr>
          <w:b/>
          <w:sz w:val="32"/>
          <w:szCs w:val="32"/>
        </w:rPr>
        <w:t xml:space="preserve">TECHNICAL </w:t>
      </w:r>
      <w:r w:rsidRPr="00410F5E">
        <w:rPr>
          <w:b/>
          <w:sz w:val="32"/>
          <w:szCs w:val="32"/>
        </w:rPr>
        <w:t>BIDS</w:t>
      </w: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r>
        <w:rPr>
          <w:noProof/>
          <w:sz w:val="30"/>
          <w:szCs w:val="30"/>
        </w:rPr>
        <w:drawing>
          <wp:anchor distT="0" distB="0" distL="114300" distR="114300" simplePos="0" relativeHeight="251660288" behindDoc="1" locked="0" layoutInCell="1" allowOverlap="1" wp14:anchorId="0BFB70E1" wp14:editId="48262D0C">
            <wp:simplePos x="0" y="0"/>
            <wp:positionH relativeFrom="column">
              <wp:posOffset>935990</wp:posOffset>
            </wp:positionH>
            <wp:positionV relativeFrom="paragraph">
              <wp:posOffset>122555</wp:posOffset>
            </wp:positionV>
            <wp:extent cx="4267200" cy="4871720"/>
            <wp:effectExtent l="0" t="0" r="0" b="5080"/>
            <wp:wrapNone/>
            <wp:docPr id="35" name="Picture 35"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p>
    <w:p w:rsidR="00F4759B" w:rsidRDefault="00F4759B" w:rsidP="00F4759B">
      <w:pPr>
        <w:jc w:val="center"/>
        <w:rPr>
          <w:b/>
          <w:sz w:val="36"/>
          <w:szCs w:val="36"/>
        </w:rPr>
      </w:pPr>
      <w:r>
        <w:rPr>
          <w:b/>
          <w:noProof/>
          <w:sz w:val="36"/>
          <w:szCs w:val="36"/>
        </w:rPr>
        <w:drawing>
          <wp:anchor distT="0" distB="0" distL="114300" distR="114300" simplePos="0" relativeHeight="251659264" behindDoc="0" locked="0" layoutInCell="1" allowOverlap="1" wp14:anchorId="7B9AFFDF" wp14:editId="0456F80A">
            <wp:simplePos x="0" y="0"/>
            <wp:positionH relativeFrom="column">
              <wp:posOffset>112347</wp:posOffset>
            </wp:positionH>
            <wp:positionV relativeFrom="paragraph">
              <wp:posOffset>70731</wp:posOffset>
            </wp:positionV>
            <wp:extent cx="800100" cy="800100"/>
            <wp:effectExtent l="0" t="0" r="0" b="0"/>
            <wp:wrapNone/>
            <wp:docPr id="36" name="Picture 36"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759B" w:rsidRPr="00EF5C62" w:rsidRDefault="00F4759B" w:rsidP="00F4759B">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F4759B" w:rsidRDefault="00F4759B" w:rsidP="00F4759B">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F4759B" w:rsidRDefault="00F4759B" w:rsidP="00F4759B">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F4759B" w:rsidRDefault="00F4759B" w:rsidP="003A66C3">
      <w:pPr>
        <w:jc w:val="center"/>
        <w:rPr>
          <w:b/>
          <w:bCs/>
          <w:sz w:val="28"/>
          <w:szCs w:val="26"/>
          <w:u w:val="single"/>
        </w:rPr>
      </w:pPr>
    </w:p>
    <w:p w:rsidR="00F4759B" w:rsidRDefault="00F4759B" w:rsidP="003A66C3">
      <w:pPr>
        <w:jc w:val="center"/>
        <w:rPr>
          <w:b/>
          <w:bCs/>
          <w:sz w:val="28"/>
          <w:szCs w:val="26"/>
          <w:u w:val="single"/>
        </w:rPr>
      </w:pPr>
    </w:p>
    <w:p w:rsidR="003A66C3" w:rsidRPr="002934F5" w:rsidRDefault="003A66C3" w:rsidP="003A66C3">
      <w:pPr>
        <w:jc w:val="center"/>
        <w:rPr>
          <w:szCs w:val="26"/>
          <w:u w:val="single"/>
        </w:rPr>
      </w:pPr>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B111ED">
        <w:rPr>
          <w:b/>
          <w:bCs/>
          <w:sz w:val="28"/>
          <w:szCs w:val="26"/>
          <w:u w:val="single"/>
        </w:rPr>
        <w:t>K.V SITE HOSPITAL SUI GAS PIPE LINE</w:t>
      </w:r>
    </w:p>
    <w:p w:rsidR="003A66C3" w:rsidRPr="006A0647" w:rsidRDefault="003A66C3" w:rsidP="003A66C3">
      <w:pPr>
        <w:jc w:val="center"/>
        <w:rPr>
          <w:sz w:val="26"/>
          <w:szCs w:val="26"/>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3A66C3" w:rsidRPr="002E1F84" w:rsidTr="00D1020F">
        <w:trPr>
          <w:trHeight w:val="1799"/>
        </w:trPr>
        <w:tc>
          <w:tcPr>
            <w:tcW w:w="325" w:type="pct"/>
            <w:vAlign w:val="center"/>
          </w:tcPr>
          <w:p w:rsidR="003A66C3" w:rsidRPr="002E1F84" w:rsidRDefault="003A66C3" w:rsidP="00D1020F">
            <w:pPr>
              <w:jc w:val="center"/>
              <w:rPr>
                <w:sz w:val="22"/>
                <w:szCs w:val="22"/>
              </w:rPr>
            </w:pPr>
            <w:r w:rsidRPr="002E1F84">
              <w:rPr>
                <w:sz w:val="22"/>
                <w:szCs w:val="22"/>
              </w:rPr>
              <w:t>1.</w:t>
            </w:r>
          </w:p>
        </w:tc>
        <w:tc>
          <w:tcPr>
            <w:tcW w:w="488" w:type="pct"/>
            <w:vAlign w:val="center"/>
          </w:tcPr>
          <w:p w:rsidR="003A66C3" w:rsidRPr="002E1F84" w:rsidRDefault="003A66C3" w:rsidP="00D1020F">
            <w:pPr>
              <w:jc w:val="center"/>
              <w:rPr>
                <w:sz w:val="22"/>
                <w:szCs w:val="22"/>
              </w:rPr>
            </w:pPr>
            <w:r w:rsidRPr="002E1F84">
              <w:rPr>
                <w:sz w:val="22"/>
                <w:szCs w:val="22"/>
              </w:rPr>
              <w:t>1/43</w:t>
            </w:r>
          </w:p>
        </w:tc>
        <w:tc>
          <w:tcPr>
            <w:tcW w:w="2156" w:type="pct"/>
            <w:vAlign w:val="center"/>
          </w:tcPr>
          <w:p w:rsidR="003A66C3" w:rsidRPr="002E1F84" w:rsidRDefault="003A66C3"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 xml:space="preserve">Each </w:t>
            </w:r>
          </w:p>
        </w:tc>
        <w:tc>
          <w:tcPr>
            <w:tcW w:w="528" w:type="pct"/>
            <w:vAlign w:val="center"/>
          </w:tcPr>
          <w:p w:rsidR="003A66C3" w:rsidRPr="002E1F84" w:rsidRDefault="003A66C3" w:rsidP="00D1020F">
            <w:pPr>
              <w:jc w:val="center"/>
              <w:rPr>
                <w:sz w:val="22"/>
                <w:szCs w:val="22"/>
              </w:rPr>
            </w:pPr>
            <w:r w:rsidRPr="002E1F84">
              <w:rPr>
                <w:sz w:val="22"/>
                <w:szCs w:val="22"/>
              </w:rPr>
              <w:t>3424.92</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7"/>
        </w:trPr>
        <w:tc>
          <w:tcPr>
            <w:tcW w:w="325" w:type="pct"/>
            <w:vAlign w:val="center"/>
          </w:tcPr>
          <w:p w:rsidR="003A66C3" w:rsidRPr="002E1F84" w:rsidRDefault="003A66C3" w:rsidP="00D1020F">
            <w:pPr>
              <w:jc w:val="center"/>
              <w:rPr>
                <w:sz w:val="22"/>
                <w:szCs w:val="22"/>
              </w:rPr>
            </w:pPr>
            <w:r w:rsidRPr="002E1F84">
              <w:rPr>
                <w:sz w:val="22"/>
                <w:szCs w:val="22"/>
              </w:rPr>
              <w:t>2.</w:t>
            </w:r>
          </w:p>
        </w:tc>
        <w:tc>
          <w:tcPr>
            <w:tcW w:w="488" w:type="pct"/>
            <w:vAlign w:val="center"/>
          </w:tcPr>
          <w:p w:rsidR="003A66C3" w:rsidRPr="002E1F84" w:rsidRDefault="003A66C3" w:rsidP="00D1020F">
            <w:pPr>
              <w:jc w:val="center"/>
              <w:rPr>
                <w:sz w:val="22"/>
                <w:szCs w:val="22"/>
              </w:rPr>
            </w:pPr>
            <w:r w:rsidRPr="002E1F84">
              <w:rPr>
                <w:sz w:val="22"/>
                <w:szCs w:val="22"/>
              </w:rPr>
              <w:t>2/43</w:t>
            </w:r>
          </w:p>
        </w:tc>
        <w:tc>
          <w:tcPr>
            <w:tcW w:w="2156" w:type="pct"/>
            <w:vAlign w:val="center"/>
          </w:tcPr>
          <w:p w:rsidR="003A66C3" w:rsidRPr="002E1F84" w:rsidRDefault="003A66C3" w:rsidP="00D1020F">
            <w:pPr>
              <w:jc w:val="both"/>
              <w:rPr>
                <w:sz w:val="22"/>
                <w:szCs w:val="22"/>
              </w:rPr>
            </w:pPr>
            <w:r w:rsidRPr="002E1F84">
              <w:rPr>
                <w:sz w:val="22"/>
                <w:szCs w:val="22"/>
              </w:rPr>
              <w:t>Do. Do with 4 Inch (100 mm) dia. White glazed earthenware trap Do.</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 xml:space="preserve">Each </w:t>
            </w:r>
          </w:p>
        </w:tc>
        <w:tc>
          <w:tcPr>
            <w:tcW w:w="528" w:type="pct"/>
            <w:vAlign w:val="center"/>
          </w:tcPr>
          <w:p w:rsidR="003A66C3" w:rsidRPr="002E1F84" w:rsidRDefault="003A66C3" w:rsidP="00D1020F">
            <w:pPr>
              <w:jc w:val="center"/>
              <w:rPr>
                <w:sz w:val="22"/>
                <w:szCs w:val="22"/>
              </w:rPr>
            </w:pPr>
            <w:r w:rsidRPr="002E1F84">
              <w:rPr>
                <w:sz w:val="22"/>
                <w:szCs w:val="22"/>
              </w:rPr>
              <w:t>2621.92</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2942"/>
        </w:trPr>
        <w:tc>
          <w:tcPr>
            <w:tcW w:w="325" w:type="pct"/>
            <w:vAlign w:val="center"/>
          </w:tcPr>
          <w:p w:rsidR="003A66C3" w:rsidRPr="002E1F84" w:rsidRDefault="003A66C3" w:rsidP="00D1020F">
            <w:pPr>
              <w:jc w:val="center"/>
              <w:rPr>
                <w:sz w:val="22"/>
                <w:szCs w:val="22"/>
              </w:rPr>
            </w:pPr>
            <w:r w:rsidRPr="002E1F84">
              <w:rPr>
                <w:sz w:val="22"/>
                <w:szCs w:val="22"/>
              </w:rPr>
              <w:t>3.</w:t>
            </w:r>
          </w:p>
        </w:tc>
        <w:tc>
          <w:tcPr>
            <w:tcW w:w="488" w:type="pct"/>
            <w:vAlign w:val="center"/>
          </w:tcPr>
          <w:p w:rsidR="003A66C3" w:rsidRPr="002E1F84" w:rsidRDefault="003A66C3" w:rsidP="00D1020F">
            <w:pPr>
              <w:jc w:val="center"/>
              <w:rPr>
                <w:sz w:val="22"/>
                <w:szCs w:val="22"/>
              </w:rPr>
            </w:pPr>
            <w:r w:rsidRPr="002E1F84">
              <w:rPr>
                <w:sz w:val="22"/>
                <w:szCs w:val="22"/>
              </w:rPr>
              <w:t>6/43</w:t>
            </w:r>
          </w:p>
        </w:tc>
        <w:tc>
          <w:tcPr>
            <w:tcW w:w="2156" w:type="pct"/>
            <w:vAlign w:val="center"/>
          </w:tcPr>
          <w:p w:rsidR="003A66C3" w:rsidRPr="002E1F84" w:rsidRDefault="003A66C3"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4804.67</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3140"/>
        </w:trPr>
        <w:tc>
          <w:tcPr>
            <w:tcW w:w="325" w:type="pct"/>
            <w:vAlign w:val="center"/>
          </w:tcPr>
          <w:p w:rsidR="003A66C3" w:rsidRPr="002E1F84" w:rsidRDefault="003A66C3" w:rsidP="00D1020F">
            <w:pPr>
              <w:jc w:val="center"/>
              <w:rPr>
                <w:sz w:val="22"/>
                <w:szCs w:val="22"/>
              </w:rPr>
            </w:pPr>
            <w:r w:rsidRPr="002E1F84">
              <w:rPr>
                <w:sz w:val="22"/>
                <w:szCs w:val="22"/>
              </w:rPr>
              <w:t>4.</w:t>
            </w:r>
          </w:p>
        </w:tc>
        <w:tc>
          <w:tcPr>
            <w:tcW w:w="488" w:type="pct"/>
            <w:vAlign w:val="center"/>
          </w:tcPr>
          <w:p w:rsidR="003A66C3" w:rsidRPr="002E1F84" w:rsidRDefault="003A66C3" w:rsidP="00D1020F">
            <w:pPr>
              <w:jc w:val="center"/>
              <w:rPr>
                <w:sz w:val="22"/>
                <w:szCs w:val="22"/>
              </w:rPr>
            </w:pPr>
            <w:r w:rsidRPr="002E1F84">
              <w:rPr>
                <w:sz w:val="22"/>
                <w:szCs w:val="22"/>
              </w:rPr>
              <w:t>8/44</w:t>
            </w:r>
          </w:p>
        </w:tc>
        <w:tc>
          <w:tcPr>
            <w:tcW w:w="2156" w:type="pct"/>
            <w:vAlign w:val="center"/>
          </w:tcPr>
          <w:p w:rsidR="003A66C3" w:rsidRPr="002E1F84" w:rsidRDefault="003A66C3"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 xml:space="preserve">Each </w:t>
            </w:r>
          </w:p>
        </w:tc>
        <w:tc>
          <w:tcPr>
            <w:tcW w:w="528" w:type="pct"/>
            <w:vAlign w:val="center"/>
          </w:tcPr>
          <w:p w:rsidR="003A66C3" w:rsidRPr="002E1F84" w:rsidRDefault="003A66C3" w:rsidP="00D1020F">
            <w:pPr>
              <w:jc w:val="center"/>
              <w:rPr>
                <w:sz w:val="22"/>
                <w:szCs w:val="22"/>
              </w:rPr>
            </w:pPr>
            <w:r w:rsidRPr="002E1F84">
              <w:rPr>
                <w:sz w:val="22"/>
                <w:szCs w:val="22"/>
              </w:rPr>
              <w:t>5068.14</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5B12D1">
        <w:trPr>
          <w:trHeight w:val="107"/>
        </w:trPr>
        <w:tc>
          <w:tcPr>
            <w:tcW w:w="325" w:type="pct"/>
            <w:vAlign w:val="center"/>
          </w:tcPr>
          <w:p w:rsidR="003A66C3" w:rsidRPr="002E1F84" w:rsidRDefault="003A66C3" w:rsidP="00D1020F">
            <w:pPr>
              <w:jc w:val="center"/>
              <w:rPr>
                <w:sz w:val="22"/>
                <w:szCs w:val="22"/>
              </w:rPr>
            </w:pPr>
            <w:r w:rsidRPr="002E1F84">
              <w:rPr>
                <w:sz w:val="22"/>
                <w:szCs w:val="22"/>
              </w:rPr>
              <w:t>5.</w:t>
            </w:r>
          </w:p>
        </w:tc>
        <w:tc>
          <w:tcPr>
            <w:tcW w:w="488" w:type="pct"/>
            <w:vAlign w:val="center"/>
          </w:tcPr>
          <w:p w:rsidR="003A66C3" w:rsidRPr="002E1F84" w:rsidRDefault="003A66C3" w:rsidP="00D1020F">
            <w:pPr>
              <w:jc w:val="center"/>
              <w:rPr>
                <w:sz w:val="22"/>
                <w:szCs w:val="22"/>
              </w:rPr>
            </w:pPr>
            <w:r w:rsidRPr="002E1F84">
              <w:rPr>
                <w:sz w:val="22"/>
                <w:szCs w:val="22"/>
              </w:rPr>
              <w:t>10/44</w:t>
            </w:r>
          </w:p>
        </w:tc>
        <w:tc>
          <w:tcPr>
            <w:tcW w:w="2156" w:type="pct"/>
            <w:vAlign w:val="center"/>
          </w:tcPr>
          <w:p w:rsidR="003A66C3" w:rsidRPr="002E1F84" w:rsidRDefault="003A66C3"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 xml:space="preserve">Each </w:t>
            </w:r>
          </w:p>
        </w:tc>
        <w:tc>
          <w:tcPr>
            <w:tcW w:w="528" w:type="pct"/>
            <w:vAlign w:val="center"/>
          </w:tcPr>
          <w:p w:rsidR="003A66C3" w:rsidRPr="002E1F84" w:rsidRDefault="003A66C3" w:rsidP="00D1020F">
            <w:pPr>
              <w:jc w:val="center"/>
              <w:rPr>
                <w:sz w:val="22"/>
                <w:szCs w:val="22"/>
              </w:rPr>
            </w:pPr>
            <w:r w:rsidRPr="002E1F84">
              <w:rPr>
                <w:sz w:val="22"/>
                <w:szCs w:val="22"/>
              </w:rPr>
              <w:t>863.83</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2060"/>
        </w:trPr>
        <w:tc>
          <w:tcPr>
            <w:tcW w:w="325" w:type="pct"/>
            <w:vAlign w:val="center"/>
          </w:tcPr>
          <w:p w:rsidR="003A66C3" w:rsidRPr="002E1F84" w:rsidRDefault="003A66C3" w:rsidP="00D1020F">
            <w:pPr>
              <w:jc w:val="center"/>
              <w:rPr>
                <w:sz w:val="22"/>
                <w:szCs w:val="22"/>
              </w:rPr>
            </w:pPr>
            <w:r w:rsidRPr="002E1F84">
              <w:rPr>
                <w:sz w:val="22"/>
                <w:szCs w:val="22"/>
              </w:rPr>
              <w:t>6</w:t>
            </w:r>
          </w:p>
        </w:tc>
        <w:tc>
          <w:tcPr>
            <w:tcW w:w="488" w:type="pct"/>
            <w:vAlign w:val="center"/>
          </w:tcPr>
          <w:p w:rsidR="003A66C3" w:rsidRPr="002E1F84" w:rsidRDefault="003A66C3" w:rsidP="00D1020F">
            <w:pPr>
              <w:jc w:val="center"/>
              <w:rPr>
                <w:sz w:val="22"/>
                <w:szCs w:val="22"/>
              </w:rPr>
            </w:pPr>
            <w:r w:rsidRPr="002E1F84">
              <w:rPr>
                <w:sz w:val="22"/>
                <w:szCs w:val="22"/>
              </w:rPr>
              <w:t>15/44</w:t>
            </w:r>
          </w:p>
        </w:tc>
        <w:tc>
          <w:tcPr>
            <w:tcW w:w="2156" w:type="pct"/>
            <w:vAlign w:val="center"/>
          </w:tcPr>
          <w:p w:rsidR="003A66C3" w:rsidRPr="002E1F84" w:rsidRDefault="003A66C3"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882.98</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7.</w:t>
            </w:r>
          </w:p>
        </w:tc>
        <w:tc>
          <w:tcPr>
            <w:tcW w:w="488" w:type="pct"/>
            <w:vAlign w:val="center"/>
          </w:tcPr>
          <w:p w:rsidR="003A66C3" w:rsidRPr="002E1F84" w:rsidRDefault="003A66C3" w:rsidP="00D1020F">
            <w:pPr>
              <w:jc w:val="center"/>
              <w:rPr>
                <w:sz w:val="22"/>
                <w:szCs w:val="22"/>
              </w:rPr>
            </w:pPr>
            <w:r w:rsidRPr="002E1F84">
              <w:rPr>
                <w:sz w:val="22"/>
                <w:szCs w:val="22"/>
              </w:rPr>
              <w:t>16/45</w:t>
            </w:r>
          </w:p>
        </w:tc>
        <w:tc>
          <w:tcPr>
            <w:tcW w:w="2156" w:type="pct"/>
            <w:vAlign w:val="center"/>
          </w:tcPr>
          <w:p w:rsidR="003A66C3" w:rsidRPr="002E1F84" w:rsidRDefault="003A66C3"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 xml:space="preserve">Each </w:t>
            </w:r>
          </w:p>
        </w:tc>
        <w:tc>
          <w:tcPr>
            <w:tcW w:w="528" w:type="pct"/>
            <w:vAlign w:val="center"/>
          </w:tcPr>
          <w:p w:rsidR="003A66C3" w:rsidRPr="002E1F84" w:rsidRDefault="003A66C3" w:rsidP="00D1020F">
            <w:pPr>
              <w:jc w:val="center"/>
              <w:rPr>
                <w:sz w:val="22"/>
                <w:szCs w:val="22"/>
              </w:rPr>
            </w:pPr>
            <w:r w:rsidRPr="002E1F84">
              <w:rPr>
                <w:sz w:val="22"/>
                <w:szCs w:val="22"/>
              </w:rPr>
              <w:t>838.98</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8.</w:t>
            </w:r>
          </w:p>
        </w:tc>
        <w:tc>
          <w:tcPr>
            <w:tcW w:w="488" w:type="pct"/>
            <w:vAlign w:val="center"/>
          </w:tcPr>
          <w:p w:rsidR="003A66C3" w:rsidRPr="002E1F84" w:rsidRDefault="003A66C3" w:rsidP="00D1020F">
            <w:pPr>
              <w:jc w:val="center"/>
              <w:rPr>
                <w:sz w:val="22"/>
                <w:szCs w:val="22"/>
              </w:rPr>
            </w:pPr>
            <w:r w:rsidRPr="002E1F84">
              <w:rPr>
                <w:sz w:val="22"/>
                <w:szCs w:val="22"/>
              </w:rPr>
              <w:t>17/45</w:t>
            </w:r>
          </w:p>
        </w:tc>
        <w:tc>
          <w:tcPr>
            <w:tcW w:w="2156" w:type="pct"/>
            <w:vAlign w:val="center"/>
          </w:tcPr>
          <w:p w:rsidR="003A66C3" w:rsidRPr="002E1F84" w:rsidRDefault="003A66C3"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333.70</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lastRenderedPageBreak/>
              <w:t>9.</w:t>
            </w:r>
          </w:p>
        </w:tc>
        <w:tc>
          <w:tcPr>
            <w:tcW w:w="488" w:type="pct"/>
            <w:vAlign w:val="center"/>
          </w:tcPr>
          <w:p w:rsidR="003A66C3" w:rsidRPr="002E1F84" w:rsidRDefault="003A66C3" w:rsidP="00D1020F">
            <w:pPr>
              <w:jc w:val="center"/>
              <w:rPr>
                <w:sz w:val="22"/>
                <w:szCs w:val="22"/>
              </w:rPr>
            </w:pPr>
            <w:r w:rsidRPr="002E1F84">
              <w:rPr>
                <w:sz w:val="22"/>
                <w:szCs w:val="22"/>
              </w:rPr>
              <w:t>20/45</w:t>
            </w:r>
          </w:p>
        </w:tc>
        <w:tc>
          <w:tcPr>
            <w:tcW w:w="2156" w:type="pct"/>
            <w:vAlign w:val="center"/>
          </w:tcPr>
          <w:p w:rsidR="003A66C3" w:rsidRPr="002E1F84" w:rsidRDefault="003A66C3"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3A66C3" w:rsidRPr="002E1F84" w:rsidRDefault="003A66C3" w:rsidP="00D1020F">
            <w:pPr>
              <w:jc w:val="center"/>
              <w:rPr>
                <w:sz w:val="22"/>
                <w:szCs w:val="22"/>
              </w:rPr>
            </w:pPr>
            <w:r w:rsidRPr="002E1F84">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4489.28</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10.</w:t>
            </w:r>
          </w:p>
        </w:tc>
        <w:tc>
          <w:tcPr>
            <w:tcW w:w="488" w:type="pct"/>
            <w:vAlign w:val="center"/>
          </w:tcPr>
          <w:p w:rsidR="003A66C3" w:rsidRPr="002E1F84" w:rsidRDefault="003A66C3" w:rsidP="00D1020F">
            <w:pPr>
              <w:jc w:val="center"/>
              <w:rPr>
                <w:sz w:val="22"/>
                <w:szCs w:val="22"/>
              </w:rPr>
            </w:pPr>
            <w:r w:rsidRPr="002E1F84">
              <w:rPr>
                <w:sz w:val="22"/>
                <w:szCs w:val="22"/>
              </w:rPr>
              <w:t>22/45</w:t>
            </w:r>
          </w:p>
        </w:tc>
        <w:tc>
          <w:tcPr>
            <w:tcW w:w="2156" w:type="pct"/>
            <w:vAlign w:val="center"/>
          </w:tcPr>
          <w:p w:rsidR="003A66C3" w:rsidRPr="002E1F84" w:rsidRDefault="003A66C3"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 xml:space="preserve">Each </w:t>
            </w:r>
          </w:p>
        </w:tc>
        <w:tc>
          <w:tcPr>
            <w:tcW w:w="528" w:type="pct"/>
            <w:vAlign w:val="center"/>
          </w:tcPr>
          <w:p w:rsidR="003A66C3" w:rsidRPr="002E1F84" w:rsidRDefault="003A66C3" w:rsidP="00D1020F">
            <w:pPr>
              <w:jc w:val="center"/>
              <w:rPr>
                <w:sz w:val="22"/>
                <w:szCs w:val="22"/>
              </w:rPr>
            </w:pPr>
            <w:r w:rsidRPr="002E1F84">
              <w:rPr>
                <w:sz w:val="22"/>
                <w:szCs w:val="22"/>
              </w:rPr>
              <w:t>13176.77</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 xml:space="preserve">   11.</w:t>
            </w:r>
          </w:p>
        </w:tc>
        <w:tc>
          <w:tcPr>
            <w:tcW w:w="488" w:type="pct"/>
            <w:vAlign w:val="center"/>
          </w:tcPr>
          <w:p w:rsidR="003A66C3" w:rsidRPr="002E1F84" w:rsidRDefault="003A66C3" w:rsidP="00D1020F">
            <w:pPr>
              <w:jc w:val="center"/>
              <w:rPr>
                <w:sz w:val="22"/>
                <w:szCs w:val="22"/>
              </w:rPr>
            </w:pPr>
            <w:r w:rsidRPr="002E1F84">
              <w:rPr>
                <w:sz w:val="22"/>
                <w:szCs w:val="22"/>
              </w:rPr>
              <w:t>1/47</w:t>
            </w:r>
          </w:p>
        </w:tc>
        <w:tc>
          <w:tcPr>
            <w:tcW w:w="2156" w:type="pct"/>
            <w:vAlign w:val="center"/>
          </w:tcPr>
          <w:p w:rsidR="003A66C3" w:rsidRPr="002E1F84" w:rsidRDefault="003A66C3"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 xml:space="preserve">Each </w:t>
            </w:r>
          </w:p>
        </w:tc>
        <w:tc>
          <w:tcPr>
            <w:tcW w:w="528" w:type="pct"/>
            <w:vAlign w:val="center"/>
          </w:tcPr>
          <w:p w:rsidR="003A66C3" w:rsidRPr="002E1F84" w:rsidRDefault="003A66C3" w:rsidP="00D1020F">
            <w:pPr>
              <w:jc w:val="center"/>
              <w:rPr>
                <w:sz w:val="22"/>
                <w:szCs w:val="22"/>
              </w:rPr>
            </w:pPr>
            <w:r w:rsidRPr="002E1F84">
              <w:rPr>
                <w:sz w:val="22"/>
                <w:szCs w:val="22"/>
              </w:rPr>
              <w:t>1019.40</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12.</w:t>
            </w:r>
          </w:p>
        </w:tc>
        <w:tc>
          <w:tcPr>
            <w:tcW w:w="488" w:type="pct"/>
            <w:vAlign w:val="center"/>
          </w:tcPr>
          <w:p w:rsidR="003A66C3" w:rsidRPr="002E1F84" w:rsidRDefault="003A66C3" w:rsidP="00D1020F">
            <w:pPr>
              <w:jc w:val="center"/>
              <w:rPr>
                <w:sz w:val="22"/>
                <w:szCs w:val="22"/>
              </w:rPr>
            </w:pPr>
            <w:r w:rsidRPr="002E1F84">
              <w:rPr>
                <w:sz w:val="22"/>
                <w:szCs w:val="22"/>
              </w:rPr>
              <w:t>4/47</w:t>
            </w:r>
          </w:p>
        </w:tc>
        <w:tc>
          <w:tcPr>
            <w:tcW w:w="2156" w:type="pct"/>
            <w:vAlign w:val="center"/>
          </w:tcPr>
          <w:p w:rsidR="003A66C3" w:rsidRPr="002E1F84" w:rsidRDefault="003A66C3"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 xml:space="preserve">Each </w:t>
            </w:r>
          </w:p>
        </w:tc>
        <w:tc>
          <w:tcPr>
            <w:tcW w:w="528" w:type="pct"/>
            <w:vAlign w:val="center"/>
          </w:tcPr>
          <w:p w:rsidR="003A66C3" w:rsidRPr="002E1F84" w:rsidRDefault="003A66C3" w:rsidP="00D1020F">
            <w:pPr>
              <w:jc w:val="center"/>
              <w:rPr>
                <w:sz w:val="22"/>
                <w:szCs w:val="22"/>
              </w:rPr>
            </w:pPr>
            <w:r w:rsidRPr="002E1F84">
              <w:rPr>
                <w:sz w:val="22"/>
                <w:szCs w:val="22"/>
              </w:rPr>
              <w:t>534.30</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13.</w:t>
            </w:r>
          </w:p>
        </w:tc>
        <w:tc>
          <w:tcPr>
            <w:tcW w:w="488" w:type="pct"/>
            <w:vAlign w:val="center"/>
          </w:tcPr>
          <w:p w:rsidR="003A66C3" w:rsidRPr="002E1F84" w:rsidRDefault="003A66C3" w:rsidP="00D1020F">
            <w:pPr>
              <w:jc w:val="center"/>
              <w:rPr>
                <w:sz w:val="22"/>
                <w:szCs w:val="22"/>
              </w:rPr>
            </w:pPr>
            <w:r w:rsidRPr="002E1F84">
              <w:rPr>
                <w:sz w:val="22"/>
                <w:szCs w:val="22"/>
              </w:rPr>
              <w:t>5/47</w:t>
            </w:r>
          </w:p>
        </w:tc>
        <w:tc>
          <w:tcPr>
            <w:tcW w:w="2156" w:type="pct"/>
            <w:vAlign w:val="center"/>
          </w:tcPr>
          <w:p w:rsidR="003A66C3" w:rsidRPr="002E1F84" w:rsidRDefault="003A66C3"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595.30</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14.</w:t>
            </w:r>
          </w:p>
        </w:tc>
        <w:tc>
          <w:tcPr>
            <w:tcW w:w="488" w:type="pct"/>
            <w:vAlign w:val="center"/>
          </w:tcPr>
          <w:p w:rsidR="003A66C3" w:rsidRPr="002E1F84" w:rsidRDefault="003A66C3" w:rsidP="00D1020F">
            <w:pPr>
              <w:jc w:val="center"/>
              <w:rPr>
                <w:sz w:val="22"/>
                <w:szCs w:val="22"/>
              </w:rPr>
            </w:pPr>
            <w:r w:rsidRPr="002E1F84">
              <w:rPr>
                <w:sz w:val="22"/>
                <w:szCs w:val="22"/>
              </w:rPr>
              <w:t>7/47</w:t>
            </w:r>
          </w:p>
        </w:tc>
        <w:tc>
          <w:tcPr>
            <w:tcW w:w="2156" w:type="pct"/>
          </w:tcPr>
          <w:p w:rsidR="003A66C3" w:rsidRPr="002E1F84" w:rsidRDefault="003A66C3"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409.85</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15.</w:t>
            </w:r>
          </w:p>
        </w:tc>
        <w:tc>
          <w:tcPr>
            <w:tcW w:w="488" w:type="pct"/>
            <w:vAlign w:val="center"/>
          </w:tcPr>
          <w:p w:rsidR="003A66C3" w:rsidRPr="002E1F84" w:rsidRDefault="003A66C3" w:rsidP="00D1020F">
            <w:pPr>
              <w:jc w:val="center"/>
              <w:rPr>
                <w:sz w:val="22"/>
                <w:szCs w:val="22"/>
              </w:rPr>
            </w:pPr>
            <w:r w:rsidRPr="002E1F84">
              <w:rPr>
                <w:sz w:val="22"/>
                <w:szCs w:val="22"/>
              </w:rPr>
              <w:t>9/47</w:t>
            </w:r>
          </w:p>
        </w:tc>
        <w:tc>
          <w:tcPr>
            <w:tcW w:w="2156" w:type="pct"/>
          </w:tcPr>
          <w:p w:rsidR="003A66C3" w:rsidRPr="002E1F84" w:rsidRDefault="003A66C3"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 xml:space="preserve">Each </w:t>
            </w:r>
          </w:p>
        </w:tc>
        <w:tc>
          <w:tcPr>
            <w:tcW w:w="528" w:type="pct"/>
            <w:vAlign w:val="center"/>
          </w:tcPr>
          <w:p w:rsidR="003A66C3" w:rsidRPr="002E1F84" w:rsidRDefault="003A66C3" w:rsidP="00D1020F">
            <w:pPr>
              <w:jc w:val="center"/>
              <w:rPr>
                <w:sz w:val="22"/>
                <w:szCs w:val="22"/>
              </w:rPr>
            </w:pPr>
            <w:r w:rsidRPr="002E1F84">
              <w:rPr>
                <w:sz w:val="22"/>
                <w:szCs w:val="22"/>
              </w:rPr>
              <w:t>12756.92</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16.</w:t>
            </w:r>
          </w:p>
        </w:tc>
        <w:tc>
          <w:tcPr>
            <w:tcW w:w="488" w:type="pct"/>
            <w:vAlign w:val="center"/>
          </w:tcPr>
          <w:p w:rsidR="003A66C3" w:rsidRPr="002E1F84" w:rsidRDefault="003A66C3" w:rsidP="00D1020F">
            <w:pPr>
              <w:jc w:val="center"/>
              <w:rPr>
                <w:sz w:val="22"/>
                <w:szCs w:val="22"/>
              </w:rPr>
            </w:pPr>
            <w:r w:rsidRPr="002E1F84">
              <w:rPr>
                <w:sz w:val="22"/>
                <w:szCs w:val="22"/>
              </w:rPr>
              <w:t>13/48</w:t>
            </w:r>
          </w:p>
        </w:tc>
        <w:tc>
          <w:tcPr>
            <w:tcW w:w="2156" w:type="pct"/>
          </w:tcPr>
          <w:p w:rsidR="003A66C3" w:rsidRPr="002E1F84" w:rsidRDefault="003A66C3"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720.94</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17.</w:t>
            </w:r>
          </w:p>
        </w:tc>
        <w:tc>
          <w:tcPr>
            <w:tcW w:w="488" w:type="pct"/>
            <w:vAlign w:val="center"/>
          </w:tcPr>
          <w:p w:rsidR="003A66C3" w:rsidRPr="002E1F84" w:rsidRDefault="003A66C3" w:rsidP="00D1020F">
            <w:pPr>
              <w:jc w:val="center"/>
              <w:rPr>
                <w:sz w:val="22"/>
                <w:szCs w:val="22"/>
              </w:rPr>
            </w:pPr>
            <w:r w:rsidRPr="002E1F84">
              <w:rPr>
                <w:sz w:val="22"/>
                <w:szCs w:val="22"/>
              </w:rPr>
              <w:t>1/50</w:t>
            </w:r>
          </w:p>
        </w:tc>
        <w:tc>
          <w:tcPr>
            <w:tcW w:w="2156" w:type="pct"/>
          </w:tcPr>
          <w:p w:rsidR="003A66C3" w:rsidRPr="002E1F84" w:rsidRDefault="003A66C3"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Rft</w:t>
            </w:r>
          </w:p>
        </w:tc>
        <w:tc>
          <w:tcPr>
            <w:tcW w:w="528" w:type="pct"/>
            <w:vAlign w:val="center"/>
          </w:tcPr>
          <w:p w:rsidR="003A66C3" w:rsidRPr="002E1F84" w:rsidRDefault="003A66C3" w:rsidP="00D1020F">
            <w:pPr>
              <w:jc w:val="center"/>
              <w:rPr>
                <w:sz w:val="22"/>
                <w:szCs w:val="22"/>
              </w:rPr>
            </w:pPr>
            <w:r w:rsidRPr="002E1F84">
              <w:rPr>
                <w:sz w:val="22"/>
                <w:szCs w:val="22"/>
              </w:rPr>
              <w:t>482.99</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18.</w:t>
            </w:r>
          </w:p>
        </w:tc>
        <w:tc>
          <w:tcPr>
            <w:tcW w:w="488" w:type="pct"/>
            <w:vAlign w:val="center"/>
          </w:tcPr>
          <w:p w:rsidR="003A66C3" w:rsidRPr="002E1F84" w:rsidRDefault="003A66C3" w:rsidP="00D1020F">
            <w:pPr>
              <w:jc w:val="center"/>
              <w:rPr>
                <w:sz w:val="22"/>
                <w:szCs w:val="22"/>
              </w:rPr>
            </w:pPr>
            <w:r w:rsidRPr="002E1F84">
              <w:rPr>
                <w:sz w:val="22"/>
                <w:szCs w:val="22"/>
              </w:rPr>
              <w:t>2/50</w:t>
            </w:r>
          </w:p>
        </w:tc>
        <w:tc>
          <w:tcPr>
            <w:tcW w:w="2156" w:type="pct"/>
          </w:tcPr>
          <w:p w:rsidR="003A66C3" w:rsidRPr="002E1F84" w:rsidRDefault="003A66C3"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3A66C3" w:rsidRPr="002E1F84" w:rsidRDefault="003A66C3" w:rsidP="00D1020F">
            <w:pPr>
              <w:jc w:val="center"/>
              <w:rPr>
                <w:sz w:val="22"/>
                <w:szCs w:val="22"/>
              </w:rPr>
            </w:pPr>
            <w:r>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129.45</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19.</w:t>
            </w:r>
          </w:p>
        </w:tc>
        <w:tc>
          <w:tcPr>
            <w:tcW w:w="488" w:type="pct"/>
            <w:vAlign w:val="center"/>
          </w:tcPr>
          <w:p w:rsidR="003A66C3" w:rsidRPr="002E1F84" w:rsidRDefault="003A66C3" w:rsidP="00D1020F">
            <w:pPr>
              <w:jc w:val="center"/>
              <w:rPr>
                <w:sz w:val="22"/>
                <w:szCs w:val="22"/>
              </w:rPr>
            </w:pPr>
            <w:r w:rsidRPr="002E1F84">
              <w:rPr>
                <w:sz w:val="22"/>
                <w:szCs w:val="22"/>
              </w:rPr>
              <w:t>3/50</w:t>
            </w:r>
          </w:p>
        </w:tc>
        <w:tc>
          <w:tcPr>
            <w:tcW w:w="2156" w:type="pct"/>
          </w:tcPr>
          <w:p w:rsidR="003A66C3" w:rsidRPr="002E1F84" w:rsidRDefault="003A66C3"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3A66C3" w:rsidRPr="002E1F84" w:rsidRDefault="003A66C3" w:rsidP="00D1020F">
            <w:pPr>
              <w:jc w:val="center"/>
              <w:rPr>
                <w:sz w:val="22"/>
                <w:szCs w:val="22"/>
              </w:rPr>
            </w:pPr>
            <w:r w:rsidRPr="002E1F84">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2320.96</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20.</w:t>
            </w:r>
          </w:p>
        </w:tc>
        <w:tc>
          <w:tcPr>
            <w:tcW w:w="488" w:type="pct"/>
            <w:vAlign w:val="center"/>
          </w:tcPr>
          <w:p w:rsidR="003A66C3" w:rsidRPr="002E1F84" w:rsidRDefault="003A66C3" w:rsidP="00D1020F">
            <w:pPr>
              <w:jc w:val="center"/>
              <w:rPr>
                <w:sz w:val="22"/>
                <w:szCs w:val="22"/>
              </w:rPr>
            </w:pPr>
            <w:r w:rsidRPr="002E1F84">
              <w:rPr>
                <w:sz w:val="22"/>
                <w:szCs w:val="22"/>
              </w:rPr>
              <w:t>4/50</w:t>
            </w:r>
          </w:p>
        </w:tc>
        <w:tc>
          <w:tcPr>
            <w:tcW w:w="2156" w:type="pct"/>
          </w:tcPr>
          <w:p w:rsidR="003A66C3" w:rsidRPr="002E1F84" w:rsidRDefault="003A66C3"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3A66C3" w:rsidRPr="002E1F84" w:rsidRDefault="003A66C3" w:rsidP="00D1020F">
            <w:pPr>
              <w:jc w:val="center"/>
              <w:rPr>
                <w:sz w:val="22"/>
                <w:szCs w:val="22"/>
              </w:rPr>
            </w:pPr>
            <w:r w:rsidRPr="002E1F84">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2320.96</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21.</w:t>
            </w:r>
          </w:p>
        </w:tc>
        <w:tc>
          <w:tcPr>
            <w:tcW w:w="488" w:type="pct"/>
            <w:vAlign w:val="center"/>
          </w:tcPr>
          <w:p w:rsidR="003A66C3" w:rsidRPr="002E1F84" w:rsidRDefault="003A66C3" w:rsidP="00D1020F">
            <w:pPr>
              <w:jc w:val="center"/>
              <w:rPr>
                <w:sz w:val="22"/>
                <w:szCs w:val="22"/>
              </w:rPr>
            </w:pPr>
            <w:r w:rsidRPr="002E1F84">
              <w:rPr>
                <w:sz w:val="22"/>
                <w:szCs w:val="22"/>
              </w:rPr>
              <w:t>5/50</w:t>
            </w:r>
          </w:p>
        </w:tc>
        <w:tc>
          <w:tcPr>
            <w:tcW w:w="2156" w:type="pct"/>
          </w:tcPr>
          <w:p w:rsidR="003A66C3" w:rsidRPr="002E1F84" w:rsidRDefault="003A66C3"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3A66C3" w:rsidRPr="002E1F84" w:rsidRDefault="003A66C3" w:rsidP="00D1020F">
            <w:pPr>
              <w:jc w:val="center"/>
              <w:rPr>
                <w:sz w:val="22"/>
                <w:szCs w:val="22"/>
              </w:rPr>
            </w:pPr>
            <w:r w:rsidRPr="002E1F84">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 xml:space="preserve">Each </w:t>
            </w:r>
          </w:p>
        </w:tc>
        <w:tc>
          <w:tcPr>
            <w:tcW w:w="528" w:type="pct"/>
            <w:vAlign w:val="center"/>
          </w:tcPr>
          <w:p w:rsidR="003A66C3" w:rsidRPr="002E1F84" w:rsidRDefault="003A66C3" w:rsidP="00D1020F">
            <w:pPr>
              <w:jc w:val="center"/>
              <w:rPr>
                <w:sz w:val="22"/>
                <w:szCs w:val="22"/>
              </w:rPr>
            </w:pPr>
            <w:r w:rsidRPr="002E1F84">
              <w:rPr>
                <w:sz w:val="22"/>
                <w:szCs w:val="22"/>
              </w:rPr>
              <w:t>2282.46</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22.</w:t>
            </w:r>
          </w:p>
        </w:tc>
        <w:tc>
          <w:tcPr>
            <w:tcW w:w="488" w:type="pct"/>
            <w:vAlign w:val="center"/>
          </w:tcPr>
          <w:p w:rsidR="003A66C3" w:rsidRPr="002E1F84" w:rsidRDefault="003A66C3" w:rsidP="00D1020F">
            <w:pPr>
              <w:jc w:val="center"/>
              <w:rPr>
                <w:sz w:val="22"/>
                <w:szCs w:val="22"/>
              </w:rPr>
            </w:pPr>
            <w:r w:rsidRPr="002E1F84">
              <w:rPr>
                <w:sz w:val="22"/>
                <w:szCs w:val="22"/>
              </w:rPr>
              <w:t>14/51</w:t>
            </w:r>
          </w:p>
        </w:tc>
        <w:tc>
          <w:tcPr>
            <w:tcW w:w="2156" w:type="pct"/>
          </w:tcPr>
          <w:p w:rsidR="003A66C3" w:rsidRPr="002E1F84" w:rsidRDefault="003A66C3"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3A66C3" w:rsidRPr="002E1F84" w:rsidRDefault="003A66C3" w:rsidP="00D1020F">
            <w:pPr>
              <w:jc w:val="center"/>
              <w:rPr>
                <w:sz w:val="22"/>
                <w:szCs w:val="22"/>
              </w:rPr>
            </w:pPr>
            <w:r w:rsidRPr="002E1F84">
              <w:rPr>
                <w:sz w:val="22"/>
                <w:szCs w:val="22"/>
              </w:rPr>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669.64</w:t>
            </w:r>
          </w:p>
        </w:tc>
        <w:tc>
          <w:tcPr>
            <w:tcW w:w="528"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79"/>
        </w:trPr>
        <w:tc>
          <w:tcPr>
            <w:tcW w:w="325" w:type="pct"/>
            <w:vAlign w:val="center"/>
          </w:tcPr>
          <w:p w:rsidR="003A66C3" w:rsidRPr="002E1F84" w:rsidRDefault="003A66C3" w:rsidP="00D1020F">
            <w:pPr>
              <w:jc w:val="center"/>
              <w:rPr>
                <w:sz w:val="22"/>
                <w:szCs w:val="22"/>
              </w:rPr>
            </w:pPr>
            <w:r w:rsidRPr="002E1F84">
              <w:rPr>
                <w:sz w:val="22"/>
                <w:szCs w:val="22"/>
              </w:rPr>
              <w:t>23.</w:t>
            </w:r>
          </w:p>
        </w:tc>
        <w:tc>
          <w:tcPr>
            <w:tcW w:w="488" w:type="pct"/>
            <w:vAlign w:val="center"/>
          </w:tcPr>
          <w:p w:rsidR="003A66C3" w:rsidRPr="002E1F84" w:rsidRDefault="003A66C3" w:rsidP="00D1020F">
            <w:pPr>
              <w:jc w:val="center"/>
              <w:rPr>
                <w:sz w:val="22"/>
                <w:szCs w:val="22"/>
              </w:rPr>
            </w:pPr>
            <w:r w:rsidRPr="002E1F84">
              <w:rPr>
                <w:sz w:val="22"/>
                <w:szCs w:val="22"/>
              </w:rPr>
              <w:t>15/51</w:t>
            </w:r>
          </w:p>
        </w:tc>
        <w:tc>
          <w:tcPr>
            <w:tcW w:w="2156" w:type="pct"/>
          </w:tcPr>
          <w:p w:rsidR="003A66C3" w:rsidRPr="002E1F84" w:rsidRDefault="003A66C3" w:rsidP="00D1020F">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3A66C3" w:rsidRPr="002E1F84" w:rsidRDefault="003A66C3" w:rsidP="00D1020F">
            <w:pPr>
              <w:jc w:val="center"/>
              <w:rPr>
                <w:sz w:val="22"/>
                <w:szCs w:val="22"/>
              </w:rPr>
            </w:pPr>
            <w:r w:rsidRPr="002E1F84">
              <w:rPr>
                <w:sz w:val="22"/>
                <w:szCs w:val="22"/>
              </w:rPr>
              <w:lastRenderedPageBreak/>
              <w:t>-</w:t>
            </w:r>
          </w:p>
        </w:tc>
        <w:tc>
          <w:tcPr>
            <w:tcW w:w="447" w:type="pct"/>
            <w:vAlign w:val="center"/>
          </w:tcPr>
          <w:p w:rsidR="003A66C3" w:rsidRPr="002E1F84" w:rsidRDefault="003A66C3" w:rsidP="00D1020F">
            <w:pPr>
              <w:jc w:val="center"/>
              <w:rPr>
                <w:sz w:val="22"/>
                <w:szCs w:val="22"/>
              </w:rPr>
            </w:pPr>
            <w:r w:rsidRPr="002E1F84">
              <w:rPr>
                <w:sz w:val="22"/>
                <w:szCs w:val="22"/>
              </w:rPr>
              <w:t>Each</w:t>
            </w:r>
          </w:p>
        </w:tc>
        <w:tc>
          <w:tcPr>
            <w:tcW w:w="528" w:type="pct"/>
            <w:vAlign w:val="center"/>
          </w:tcPr>
          <w:p w:rsidR="003A66C3" w:rsidRPr="002E1F84" w:rsidRDefault="003A66C3" w:rsidP="00D1020F">
            <w:pPr>
              <w:jc w:val="center"/>
              <w:rPr>
                <w:sz w:val="22"/>
                <w:szCs w:val="22"/>
              </w:rPr>
            </w:pPr>
            <w:r w:rsidRPr="002E1F84">
              <w:rPr>
                <w:sz w:val="22"/>
                <w:szCs w:val="22"/>
              </w:rPr>
              <w:t>631.14</w:t>
            </w:r>
          </w:p>
        </w:tc>
        <w:tc>
          <w:tcPr>
            <w:tcW w:w="528" w:type="pct"/>
            <w:vAlign w:val="center"/>
          </w:tcPr>
          <w:p w:rsidR="003A66C3" w:rsidRPr="002E1F84" w:rsidRDefault="003A66C3" w:rsidP="00D1020F">
            <w:pPr>
              <w:jc w:val="center"/>
              <w:rPr>
                <w:sz w:val="22"/>
                <w:szCs w:val="22"/>
              </w:rPr>
            </w:pPr>
            <w:r>
              <w:rPr>
                <w:sz w:val="22"/>
                <w:szCs w:val="22"/>
              </w:rPr>
              <w:t>-</w:t>
            </w:r>
          </w:p>
        </w:tc>
      </w:tr>
      <w:tr w:rsidR="009E0FF0" w:rsidRPr="002E1F84" w:rsidTr="00D1020F">
        <w:trPr>
          <w:trHeight w:val="79"/>
        </w:trPr>
        <w:tc>
          <w:tcPr>
            <w:tcW w:w="325" w:type="pct"/>
            <w:vAlign w:val="center"/>
          </w:tcPr>
          <w:p w:rsidR="009E0FF0" w:rsidRPr="002E1F84" w:rsidRDefault="009E0FF0" w:rsidP="00D1020F">
            <w:pPr>
              <w:jc w:val="center"/>
              <w:rPr>
                <w:sz w:val="22"/>
                <w:szCs w:val="22"/>
              </w:rPr>
            </w:pPr>
            <w:r w:rsidRPr="002E1F84">
              <w:rPr>
                <w:sz w:val="22"/>
                <w:szCs w:val="22"/>
              </w:rPr>
              <w:lastRenderedPageBreak/>
              <w:t>24.</w:t>
            </w:r>
          </w:p>
        </w:tc>
        <w:tc>
          <w:tcPr>
            <w:tcW w:w="488" w:type="pct"/>
            <w:vAlign w:val="center"/>
          </w:tcPr>
          <w:p w:rsidR="009E0FF0" w:rsidRPr="002E1F84" w:rsidRDefault="009E0FF0" w:rsidP="00D1020F">
            <w:pPr>
              <w:jc w:val="center"/>
              <w:rPr>
                <w:sz w:val="22"/>
                <w:szCs w:val="22"/>
              </w:rPr>
            </w:pPr>
            <w:r w:rsidRPr="002E1F84">
              <w:rPr>
                <w:sz w:val="22"/>
                <w:szCs w:val="22"/>
              </w:rPr>
              <w:t>1/54</w:t>
            </w:r>
          </w:p>
        </w:tc>
        <w:tc>
          <w:tcPr>
            <w:tcW w:w="2156" w:type="pct"/>
          </w:tcPr>
          <w:p w:rsidR="009E0FF0" w:rsidRPr="002E1F84" w:rsidRDefault="009E0FF0"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9E0FF0" w:rsidRPr="00222E33" w:rsidRDefault="009E0FF0" w:rsidP="00ED6311">
            <w:pPr>
              <w:spacing w:line="360" w:lineRule="auto"/>
              <w:jc w:val="center"/>
              <w:rPr>
                <w:sz w:val="22"/>
                <w:szCs w:val="22"/>
              </w:rPr>
            </w:pPr>
            <w:r>
              <w:rPr>
                <w:sz w:val="22"/>
                <w:szCs w:val="22"/>
              </w:rPr>
              <w:t>1900</w:t>
            </w:r>
          </w:p>
        </w:tc>
        <w:tc>
          <w:tcPr>
            <w:tcW w:w="447" w:type="pct"/>
            <w:vAlign w:val="center"/>
          </w:tcPr>
          <w:p w:rsidR="009E0FF0" w:rsidRPr="00222E33" w:rsidRDefault="009E0FF0" w:rsidP="00ED6311">
            <w:pPr>
              <w:spacing w:line="360" w:lineRule="auto"/>
              <w:jc w:val="center"/>
              <w:rPr>
                <w:sz w:val="22"/>
                <w:szCs w:val="22"/>
              </w:rPr>
            </w:pPr>
            <w:r w:rsidRPr="00222E33">
              <w:rPr>
                <w:sz w:val="22"/>
                <w:szCs w:val="22"/>
              </w:rPr>
              <w:t>Rft</w:t>
            </w:r>
          </w:p>
        </w:tc>
        <w:tc>
          <w:tcPr>
            <w:tcW w:w="528" w:type="pct"/>
            <w:vAlign w:val="center"/>
          </w:tcPr>
          <w:p w:rsidR="009E0FF0" w:rsidRPr="00222E33" w:rsidRDefault="009E0FF0" w:rsidP="00ED6311">
            <w:pPr>
              <w:spacing w:line="360" w:lineRule="auto"/>
              <w:jc w:val="center"/>
              <w:rPr>
                <w:sz w:val="22"/>
                <w:szCs w:val="22"/>
              </w:rPr>
            </w:pPr>
            <w:r>
              <w:rPr>
                <w:sz w:val="22"/>
                <w:szCs w:val="22"/>
              </w:rPr>
              <w:t>67.82</w:t>
            </w:r>
          </w:p>
        </w:tc>
        <w:tc>
          <w:tcPr>
            <w:tcW w:w="528" w:type="pct"/>
            <w:vAlign w:val="center"/>
          </w:tcPr>
          <w:p w:rsidR="009E0FF0" w:rsidRPr="00222E33" w:rsidRDefault="009E0FF0" w:rsidP="00ED6311">
            <w:pPr>
              <w:spacing w:before="120" w:after="120" w:line="360" w:lineRule="auto"/>
              <w:jc w:val="center"/>
              <w:rPr>
                <w:sz w:val="22"/>
                <w:szCs w:val="22"/>
              </w:rPr>
            </w:pPr>
            <w:r>
              <w:rPr>
                <w:sz w:val="22"/>
                <w:szCs w:val="22"/>
              </w:rPr>
              <w:t>128858.00</w:t>
            </w:r>
          </w:p>
        </w:tc>
      </w:tr>
      <w:tr w:rsidR="0041322D" w:rsidRPr="002E1F84" w:rsidTr="00D1020F">
        <w:trPr>
          <w:trHeight w:val="79"/>
        </w:trPr>
        <w:tc>
          <w:tcPr>
            <w:tcW w:w="325" w:type="pct"/>
            <w:vAlign w:val="center"/>
          </w:tcPr>
          <w:p w:rsidR="0041322D" w:rsidRPr="002E1F84" w:rsidRDefault="0041322D" w:rsidP="00D1020F">
            <w:pPr>
              <w:jc w:val="center"/>
              <w:rPr>
                <w:sz w:val="22"/>
                <w:szCs w:val="22"/>
              </w:rPr>
            </w:pPr>
            <w:r w:rsidRPr="002E1F84">
              <w:rPr>
                <w:sz w:val="22"/>
                <w:szCs w:val="22"/>
              </w:rPr>
              <w:t>25.</w:t>
            </w:r>
          </w:p>
        </w:tc>
        <w:tc>
          <w:tcPr>
            <w:tcW w:w="488" w:type="pct"/>
            <w:vAlign w:val="center"/>
          </w:tcPr>
          <w:p w:rsidR="0041322D" w:rsidRPr="002E1F84" w:rsidRDefault="0041322D" w:rsidP="00D1020F">
            <w:pPr>
              <w:jc w:val="center"/>
              <w:rPr>
                <w:sz w:val="22"/>
                <w:szCs w:val="22"/>
              </w:rPr>
            </w:pPr>
            <w:r w:rsidRPr="002E1F84">
              <w:rPr>
                <w:sz w:val="22"/>
                <w:szCs w:val="22"/>
              </w:rPr>
              <w:t>2/54</w:t>
            </w:r>
          </w:p>
        </w:tc>
        <w:tc>
          <w:tcPr>
            <w:tcW w:w="2156" w:type="pct"/>
          </w:tcPr>
          <w:p w:rsidR="0041322D" w:rsidRPr="002E1F84" w:rsidRDefault="0041322D" w:rsidP="00D1020F">
            <w:pPr>
              <w:jc w:val="both"/>
              <w:rPr>
                <w:sz w:val="22"/>
                <w:szCs w:val="22"/>
              </w:rPr>
            </w:pPr>
            <w:r w:rsidRPr="002E1F84">
              <w:rPr>
                <w:sz w:val="22"/>
                <w:szCs w:val="22"/>
              </w:rPr>
              <w:t>Do. Do. ¾ inch (20 mm) dia pipe (ILLM).</w:t>
            </w:r>
          </w:p>
        </w:tc>
        <w:tc>
          <w:tcPr>
            <w:tcW w:w="528" w:type="pct"/>
            <w:vAlign w:val="center"/>
          </w:tcPr>
          <w:p w:rsidR="0041322D" w:rsidRPr="00222E33" w:rsidRDefault="0041322D" w:rsidP="00ED6311">
            <w:pPr>
              <w:spacing w:line="360" w:lineRule="auto"/>
              <w:jc w:val="center"/>
              <w:rPr>
                <w:sz w:val="22"/>
                <w:szCs w:val="22"/>
              </w:rPr>
            </w:pPr>
            <w:r>
              <w:rPr>
                <w:sz w:val="22"/>
                <w:szCs w:val="22"/>
              </w:rPr>
              <w:t>1950</w:t>
            </w:r>
          </w:p>
        </w:tc>
        <w:tc>
          <w:tcPr>
            <w:tcW w:w="447" w:type="pct"/>
            <w:vAlign w:val="center"/>
          </w:tcPr>
          <w:p w:rsidR="0041322D" w:rsidRPr="00222E33" w:rsidRDefault="0041322D" w:rsidP="00ED6311">
            <w:pPr>
              <w:spacing w:line="360" w:lineRule="auto"/>
              <w:jc w:val="center"/>
              <w:rPr>
                <w:sz w:val="22"/>
                <w:szCs w:val="22"/>
              </w:rPr>
            </w:pPr>
            <w:r w:rsidRPr="00222E33">
              <w:rPr>
                <w:sz w:val="22"/>
                <w:szCs w:val="22"/>
              </w:rPr>
              <w:t>Rft</w:t>
            </w:r>
          </w:p>
        </w:tc>
        <w:tc>
          <w:tcPr>
            <w:tcW w:w="528" w:type="pct"/>
            <w:vAlign w:val="center"/>
          </w:tcPr>
          <w:p w:rsidR="0041322D" w:rsidRPr="00222E33" w:rsidRDefault="0041322D" w:rsidP="00ED6311">
            <w:pPr>
              <w:spacing w:line="360" w:lineRule="auto"/>
              <w:jc w:val="center"/>
              <w:rPr>
                <w:sz w:val="22"/>
                <w:szCs w:val="22"/>
              </w:rPr>
            </w:pPr>
            <w:r>
              <w:rPr>
                <w:sz w:val="22"/>
                <w:szCs w:val="22"/>
              </w:rPr>
              <w:t>88.28</w:t>
            </w:r>
          </w:p>
        </w:tc>
        <w:tc>
          <w:tcPr>
            <w:tcW w:w="528" w:type="pct"/>
            <w:vAlign w:val="center"/>
          </w:tcPr>
          <w:p w:rsidR="0041322D" w:rsidRPr="00222E33" w:rsidRDefault="0041322D" w:rsidP="00ED6311">
            <w:pPr>
              <w:spacing w:before="120" w:after="120" w:line="360" w:lineRule="auto"/>
              <w:jc w:val="center"/>
              <w:rPr>
                <w:sz w:val="22"/>
                <w:szCs w:val="22"/>
              </w:rPr>
            </w:pPr>
            <w:r>
              <w:rPr>
                <w:sz w:val="22"/>
                <w:szCs w:val="22"/>
              </w:rPr>
              <w:t>172146.00</w:t>
            </w:r>
          </w:p>
        </w:tc>
      </w:tr>
      <w:tr w:rsidR="003F0384" w:rsidRPr="002E1F84" w:rsidTr="00D1020F">
        <w:trPr>
          <w:trHeight w:val="79"/>
        </w:trPr>
        <w:tc>
          <w:tcPr>
            <w:tcW w:w="325" w:type="pct"/>
            <w:vAlign w:val="center"/>
          </w:tcPr>
          <w:p w:rsidR="003F0384" w:rsidRPr="002E1F84" w:rsidRDefault="003F0384" w:rsidP="00D1020F">
            <w:pPr>
              <w:jc w:val="center"/>
              <w:rPr>
                <w:sz w:val="22"/>
                <w:szCs w:val="22"/>
              </w:rPr>
            </w:pPr>
            <w:r w:rsidRPr="002E1F84">
              <w:rPr>
                <w:sz w:val="22"/>
                <w:szCs w:val="22"/>
              </w:rPr>
              <w:t>26.</w:t>
            </w:r>
          </w:p>
        </w:tc>
        <w:tc>
          <w:tcPr>
            <w:tcW w:w="488" w:type="pct"/>
            <w:vAlign w:val="center"/>
          </w:tcPr>
          <w:p w:rsidR="003F0384" w:rsidRPr="002E1F84" w:rsidRDefault="003F0384" w:rsidP="00D1020F">
            <w:pPr>
              <w:jc w:val="center"/>
              <w:rPr>
                <w:sz w:val="22"/>
                <w:szCs w:val="22"/>
              </w:rPr>
            </w:pPr>
            <w:r w:rsidRPr="002E1F84">
              <w:rPr>
                <w:sz w:val="22"/>
                <w:szCs w:val="22"/>
              </w:rPr>
              <w:t>3/54</w:t>
            </w:r>
          </w:p>
        </w:tc>
        <w:tc>
          <w:tcPr>
            <w:tcW w:w="2156" w:type="pct"/>
          </w:tcPr>
          <w:p w:rsidR="003F0384" w:rsidRPr="002E1F84" w:rsidRDefault="003F0384" w:rsidP="00D1020F">
            <w:pPr>
              <w:jc w:val="both"/>
              <w:rPr>
                <w:sz w:val="22"/>
                <w:szCs w:val="22"/>
              </w:rPr>
            </w:pPr>
            <w:r w:rsidRPr="002E1F84">
              <w:rPr>
                <w:sz w:val="22"/>
                <w:szCs w:val="22"/>
              </w:rPr>
              <w:t>Do. Do. 1 inch (25mm) dia pipe (ILLM)</w:t>
            </w:r>
          </w:p>
        </w:tc>
        <w:tc>
          <w:tcPr>
            <w:tcW w:w="528" w:type="pct"/>
            <w:vAlign w:val="center"/>
          </w:tcPr>
          <w:p w:rsidR="003F0384" w:rsidRPr="00222E33" w:rsidRDefault="003F0384" w:rsidP="00ED6311">
            <w:pPr>
              <w:spacing w:line="360" w:lineRule="auto"/>
              <w:jc w:val="center"/>
              <w:rPr>
                <w:sz w:val="22"/>
                <w:szCs w:val="22"/>
              </w:rPr>
            </w:pPr>
            <w:r>
              <w:rPr>
                <w:sz w:val="22"/>
                <w:szCs w:val="22"/>
              </w:rPr>
              <w:t>3300</w:t>
            </w:r>
          </w:p>
        </w:tc>
        <w:tc>
          <w:tcPr>
            <w:tcW w:w="447" w:type="pct"/>
            <w:vAlign w:val="center"/>
          </w:tcPr>
          <w:p w:rsidR="003F0384" w:rsidRPr="00222E33" w:rsidRDefault="003F0384" w:rsidP="00ED6311">
            <w:pPr>
              <w:spacing w:line="360" w:lineRule="auto"/>
              <w:jc w:val="center"/>
              <w:rPr>
                <w:sz w:val="22"/>
                <w:szCs w:val="22"/>
              </w:rPr>
            </w:pPr>
            <w:r w:rsidRPr="00222E33">
              <w:rPr>
                <w:sz w:val="22"/>
                <w:szCs w:val="22"/>
              </w:rPr>
              <w:t>Rft</w:t>
            </w:r>
          </w:p>
        </w:tc>
        <w:tc>
          <w:tcPr>
            <w:tcW w:w="528" w:type="pct"/>
            <w:vAlign w:val="center"/>
          </w:tcPr>
          <w:p w:rsidR="003F0384" w:rsidRPr="00222E33" w:rsidRDefault="003F0384" w:rsidP="00ED6311">
            <w:pPr>
              <w:spacing w:line="360" w:lineRule="auto"/>
              <w:jc w:val="center"/>
              <w:rPr>
                <w:sz w:val="22"/>
                <w:szCs w:val="22"/>
              </w:rPr>
            </w:pPr>
            <w:r>
              <w:rPr>
                <w:sz w:val="22"/>
                <w:szCs w:val="22"/>
              </w:rPr>
              <w:t>127.73</w:t>
            </w:r>
          </w:p>
        </w:tc>
        <w:tc>
          <w:tcPr>
            <w:tcW w:w="528" w:type="pct"/>
            <w:vAlign w:val="center"/>
          </w:tcPr>
          <w:p w:rsidR="003F0384" w:rsidRDefault="003F0384" w:rsidP="00ED6311">
            <w:pPr>
              <w:spacing w:before="120" w:after="120" w:line="360" w:lineRule="auto"/>
              <w:jc w:val="center"/>
              <w:rPr>
                <w:sz w:val="22"/>
                <w:szCs w:val="22"/>
              </w:rPr>
            </w:pPr>
            <w:r>
              <w:rPr>
                <w:sz w:val="22"/>
                <w:szCs w:val="22"/>
              </w:rPr>
              <w:t>421509.00</w:t>
            </w:r>
          </w:p>
        </w:tc>
      </w:tr>
      <w:tr w:rsidR="003F0384" w:rsidRPr="002E1F84" w:rsidTr="00D1020F">
        <w:trPr>
          <w:trHeight w:val="79"/>
        </w:trPr>
        <w:tc>
          <w:tcPr>
            <w:tcW w:w="325" w:type="pct"/>
            <w:vAlign w:val="center"/>
          </w:tcPr>
          <w:p w:rsidR="003F0384" w:rsidRPr="002E1F84" w:rsidRDefault="003F0384" w:rsidP="00D1020F">
            <w:pPr>
              <w:jc w:val="center"/>
              <w:rPr>
                <w:sz w:val="22"/>
                <w:szCs w:val="22"/>
              </w:rPr>
            </w:pPr>
            <w:r w:rsidRPr="002E1F84">
              <w:rPr>
                <w:sz w:val="22"/>
                <w:szCs w:val="22"/>
              </w:rPr>
              <w:t>27.</w:t>
            </w:r>
          </w:p>
        </w:tc>
        <w:tc>
          <w:tcPr>
            <w:tcW w:w="488" w:type="pct"/>
            <w:vAlign w:val="center"/>
          </w:tcPr>
          <w:p w:rsidR="003F0384" w:rsidRPr="002E1F84" w:rsidRDefault="003F0384" w:rsidP="00D1020F">
            <w:pPr>
              <w:jc w:val="center"/>
              <w:rPr>
                <w:sz w:val="22"/>
                <w:szCs w:val="22"/>
              </w:rPr>
            </w:pPr>
            <w:r w:rsidRPr="002E1F84">
              <w:rPr>
                <w:sz w:val="22"/>
                <w:szCs w:val="22"/>
              </w:rPr>
              <w:t>4/54</w:t>
            </w:r>
          </w:p>
        </w:tc>
        <w:tc>
          <w:tcPr>
            <w:tcW w:w="2156" w:type="pct"/>
          </w:tcPr>
          <w:p w:rsidR="003F0384" w:rsidRPr="002E1F84" w:rsidRDefault="003F0384" w:rsidP="00D1020F">
            <w:pPr>
              <w:jc w:val="both"/>
              <w:rPr>
                <w:sz w:val="22"/>
                <w:szCs w:val="22"/>
              </w:rPr>
            </w:pPr>
            <w:r w:rsidRPr="002E1F84">
              <w:rPr>
                <w:sz w:val="22"/>
                <w:szCs w:val="22"/>
              </w:rPr>
              <w:t>Do. Do. 1-1/4 inches (32 mm) dia pipe (ILLM).</w:t>
            </w:r>
          </w:p>
        </w:tc>
        <w:tc>
          <w:tcPr>
            <w:tcW w:w="528" w:type="pct"/>
            <w:vAlign w:val="center"/>
          </w:tcPr>
          <w:p w:rsidR="003F0384" w:rsidRPr="002E1F84" w:rsidRDefault="003F0384" w:rsidP="00D1020F">
            <w:pPr>
              <w:jc w:val="center"/>
              <w:rPr>
                <w:sz w:val="22"/>
                <w:szCs w:val="22"/>
              </w:rPr>
            </w:pPr>
            <w:r>
              <w:rPr>
                <w:sz w:val="22"/>
                <w:szCs w:val="22"/>
              </w:rPr>
              <w:t>-</w:t>
            </w:r>
          </w:p>
        </w:tc>
        <w:tc>
          <w:tcPr>
            <w:tcW w:w="447" w:type="pct"/>
            <w:vAlign w:val="center"/>
          </w:tcPr>
          <w:p w:rsidR="003F0384" w:rsidRPr="002E1F84" w:rsidRDefault="003F0384" w:rsidP="00D1020F">
            <w:pPr>
              <w:jc w:val="center"/>
              <w:rPr>
                <w:sz w:val="22"/>
                <w:szCs w:val="22"/>
              </w:rPr>
            </w:pPr>
            <w:r w:rsidRPr="002E1F84">
              <w:rPr>
                <w:sz w:val="22"/>
                <w:szCs w:val="22"/>
              </w:rPr>
              <w:t>Rft</w:t>
            </w:r>
          </w:p>
        </w:tc>
        <w:tc>
          <w:tcPr>
            <w:tcW w:w="528" w:type="pct"/>
            <w:vAlign w:val="center"/>
          </w:tcPr>
          <w:p w:rsidR="003F0384" w:rsidRPr="002E1F84" w:rsidRDefault="003F0384" w:rsidP="00D1020F">
            <w:pPr>
              <w:jc w:val="center"/>
              <w:rPr>
                <w:sz w:val="22"/>
                <w:szCs w:val="22"/>
              </w:rPr>
            </w:pPr>
            <w:r w:rsidRPr="002E1F84">
              <w:rPr>
                <w:sz w:val="22"/>
                <w:szCs w:val="22"/>
              </w:rPr>
              <w:t>165.81</w:t>
            </w:r>
          </w:p>
        </w:tc>
        <w:tc>
          <w:tcPr>
            <w:tcW w:w="528" w:type="pct"/>
            <w:vAlign w:val="center"/>
          </w:tcPr>
          <w:p w:rsidR="003F0384" w:rsidRPr="002E1F84" w:rsidRDefault="003F0384" w:rsidP="00D1020F">
            <w:pPr>
              <w:jc w:val="center"/>
              <w:rPr>
                <w:sz w:val="22"/>
                <w:szCs w:val="22"/>
              </w:rPr>
            </w:pPr>
            <w:r>
              <w:rPr>
                <w:sz w:val="22"/>
                <w:szCs w:val="22"/>
              </w:rPr>
              <w:t>-</w:t>
            </w:r>
          </w:p>
        </w:tc>
      </w:tr>
      <w:tr w:rsidR="003F0384" w:rsidRPr="002E1F84" w:rsidTr="00D1020F">
        <w:trPr>
          <w:trHeight w:val="79"/>
        </w:trPr>
        <w:tc>
          <w:tcPr>
            <w:tcW w:w="325" w:type="pct"/>
            <w:vAlign w:val="center"/>
          </w:tcPr>
          <w:p w:rsidR="003F0384" w:rsidRPr="002E1F84" w:rsidRDefault="003F0384" w:rsidP="00D1020F">
            <w:pPr>
              <w:jc w:val="center"/>
              <w:rPr>
                <w:sz w:val="22"/>
                <w:szCs w:val="22"/>
              </w:rPr>
            </w:pPr>
            <w:r w:rsidRPr="002E1F84">
              <w:rPr>
                <w:sz w:val="22"/>
                <w:szCs w:val="22"/>
              </w:rPr>
              <w:t>28.</w:t>
            </w:r>
          </w:p>
        </w:tc>
        <w:tc>
          <w:tcPr>
            <w:tcW w:w="488" w:type="pct"/>
            <w:vAlign w:val="center"/>
          </w:tcPr>
          <w:p w:rsidR="003F0384" w:rsidRPr="002E1F84" w:rsidRDefault="003F0384" w:rsidP="00D1020F">
            <w:pPr>
              <w:jc w:val="center"/>
              <w:rPr>
                <w:sz w:val="22"/>
                <w:szCs w:val="22"/>
              </w:rPr>
            </w:pPr>
            <w:r w:rsidRPr="002E1F84">
              <w:rPr>
                <w:sz w:val="22"/>
                <w:szCs w:val="22"/>
              </w:rPr>
              <w:t>5/54</w:t>
            </w:r>
          </w:p>
        </w:tc>
        <w:tc>
          <w:tcPr>
            <w:tcW w:w="2156" w:type="pct"/>
          </w:tcPr>
          <w:p w:rsidR="003F0384" w:rsidRPr="002E1F84" w:rsidRDefault="003F0384" w:rsidP="00D1020F">
            <w:pPr>
              <w:jc w:val="both"/>
              <w:rPr>
                <w:sz w:val="22"/>
                <w:szCs w:val="22"/>
              </w:rPr>
            </w:pPr>
            <w:r w:rsidRPr="002E1F84">
              <w:rPr>
                <w:sz w:val="22"/>
                <w:szCs w:val="22"/>
              </w:rPr>
              <w:t>Do. Do. 1-1/2 inches (40 mm) dia pipe (ILLM).</w:t>
            </w:r>
          </w:p>
        </w:tc>
        <w:tc>
          <w:tcPr>
            <w:tcW w:w="528" w:type="pct"/>
            <w:vAlign w:val="center"/>
          </w:tcPr>
          <w:p w:rsidR="003F0384" w:rsidRPr="002E1F84" w:rsidRDefault="003F0384" w:rsidP="00D1020F">
            <w:pPr>
              <w:jc w:val="center"/>
              <w:rPr>
                <w:sz w:val="22"/>
                <w:szCs w:val="22"/>
              </w:rPr>
            </w:pPr>
            <w:r>
              <w:rPr>
                <w:sz w:val="22"/>
                <w:szCs w:val="22"/>
              </w:rPr>
              <w:t>-</w:t>
            </w:r>
          </w:p>
        </w:tc>
        <w:tc>
          <w:tcPr>
            <w:tcW w:w="447" w:type="pct"/>
            <w:vAlign w:val="center"/>
          </w:tcPr>
          <w:p w:rsidR="003F0384" w:rsidRPr="002E1F84" w:rsidRDefault="003F0384" w:rsidP="00D1020F">
            <w:pPr>
              <w:jc w:val="center"/>
              <w:rPr>
                <w:sz w:val="22"/>
                <w:szCs w:val="22"/>
              </w:rPr>
            </w:pPr>
            <w:r w:rsidRPr="002E1F84">
              <w:rPr>
                <w:sz w:val="22"/>
                <w:szCs w:val="22"/>
              </w:rPr>
              <w:t>Rft</w:t>
            </w:r>
          </w:p>
        </w:tc>
        <w:tc>
          <w:tcPr>
            <w:tcW w:w="528" w:type="pct"/>
            <w:vAlign w:val="center"/>
          </w:tcPr>
          <w:p w:rsidR="003F0384" w:rsidRPr="002E1F84" w:rsidRDefault="003F0384" w:rsidP="00D1020F">
            <w:pPr>
              <w:jc w:val="center"/>
              <w:rPr>
                <w:sz w:val="22"/>
                <w:szCs w:val="22"/>
              </w:rPr>
            </w:pPr>
            <w:r w:rsidRPr="002E1F84">
              <w:rPr>
                <w:sz w:val="22"/>
                <w:szCs w:val="22"/>
              </w:rPr>
              <w:t>178.90</w:t>
            </w:r>
          </w:p>
        </w:tc>
        <w:tc>
          <w:tcPr>
            <w:tcW w:w="528" w:type="pct"/>
            <w:vAlign w:val="center"/>
          </w:tcPr>
          <w:p w:rsidR="003F0384" w:rsidRPr="002E1F84" w:rsidRDefault="003F0384" w:rsidP="00D1020F">
            <w:pPr>
              <w:jc w:val="center"/>
              <w:rPr>
                <w:sz w:val="22"/>
                <w:szCs w:val="22"/>
              </w:rPr>
            </w:pPr>
            <w:r>
              <w:rPr>
                <w:sz w:val="22"/>
                <w:szCs w:val="22"/>
              </w:rPr>
              <w:t>-</w:t>
            </w:r>
          </w:p>
        </w:tc>
      </w:tr>
      <w:tr w:rsidR="003F0384" w:rsidRPr="002E1F84" w:rsidTr="00D1020F">
        <w:trPr>
          <w:trHeight w:val="79"/>
        </w:trPr>
        <w:tc>
          <w:tcPr>
            <w:tcW w:w="325" w:type="pct"/>
            <w:vAlign w:val="center"/>
          </w:tcPr>
          <w:p w:rsidR="003F0384" w:rsidRPr="002E1F84" w:rsidRDefault="003F0384" w:rsidP="00D1020F">
            <w:pPr>
              <w:jc w:val="center"/>
              <w:rPr>
                <w:sz w:val="22"/>
                <w:szCs w:val="22"/>
              </w:rPr>
            </w:pPr>
            <w:r w:rsidRPr="002E1F84">
              <w:rPr>
                <w:sz w:val="22"/>
                <w:szCs w:val="22"/>
              </w:rPr>
              <w:t>29.</w:t>
            </w:r>
          </w:p>
        </w:tc>
        <w:tc>
          <w:tcPr>
            <w:tcW w:w="488" w:type="pct"/>
            <w:vAlign w:val="center"/>
          </w:tcPr>
          <w:p w:rsidR="003F0384" w:rsidRPr="002E1F84" w:rsidRDefault="003F0384" w:rsidP="00D1020F">
            <w:pPr>
              <w:jc w:val="center"/>
              <w:rPr>
                <w:sz w:val="22"/>
                <w:szCs w:val="22"/>
              </w:rPr>
            </w:pPr>
            <w:r w:rsidRPr="002E1F84">
              <w:rPr>
                <w:sz w:val="22"/>
                <w:szCs w:val="22"/>
              </w:rPr>
              <w:t>6/54</w:t>
            </w:r>
          </w:p>
        </w:tc>
        <w:tc>
          <w:tcPr>
            <w:tcW w:w="2156" w:type="pct"/>
          </w:tcPr>
          <w:p w:rsidR="003F0384" w:rsidRPr="002E1F84" w:rsidRDefault="003F0384" w:rsidP="00D1020F">
            <w:pPr>
              <w:jc w:val="both"/>
              <w:rPr>
                <w:sz w:val="22"/>
                <w:szCs w:val="22"/>
              </w:rPr>
            </w:pPr>
            <w:r w:rsidRPr="002E1F84">
              <w:rPr>
                <w:sz w:val="22"/>
                <w:szCs w:val="22"/>
              </w:rPr>
              <w:t>Do. Do. 2 inches (50 mm) dia pipe (ILLM).</w:t>
            </w:r>
          </w:p>
        </w:tc>
        <w:tc>
          <w:tcPr>
            <w:tcW w:w="528" w:type="pct"/>
            <w:vAlign w:val="center"/>
          </w:tcPr>
          <w:p w:rsidR="003F0384" w:rsidRPr="002E1F84" w:rsidRDefault="003F0384" w:rsidP="00D1020F">
            <w:pPr>
              <w:jc w:val="center"/>
              <w:rPr>
                <w:sz w:val="22"/>
                <w:szCs w:val="22"/>
              </w:rPr>
            </w:pPr>
            <w:r>
              <w:rPr>
                <w:sz w:val="22"/>
                <w:szCs w:val="22"/>
              </w:rPr>
              <w:t>-</w:t>
            </w:r>
          </w:p>
        </w:tc>
        <w:tc>
          <w:tcPr>
            <w:tcW w:w="447" w:type="pct"/>
            <w:vAlign w:val="center"/>
          </w:tcPr>
          <w:p w:rsidR="003F0384" w:rsidRPr="002E1F84" w:rsidRDefault="003F0384" w:rsidP="00D1020F">
            <w:pPr>
              <w:jc w:val="center"/>
              <w:rPr>
                <w:sz w:val="22"/>
                <w:szCs w:val="22"/>
              </w:rPr>
            </w:pPr>
            <w:r w:rsidRPr="002E1F84">
              <w:rPr>
                <w:sz w:val="22"/>
                <w:szCs w:val="22"/>
              </w:rPr>
              <w:t>Rft</w:t>
            </w:r>
          </w:p>
        </w:tc>
        <w:tc>
          <w:tcPr>
            <w:tcW w:w="528" w:type="pct"/>
            <w:vAlign w:val="center"/>
          </w:tcPr>
          <w:p w:rsidR="003F0384" w:rsidRPr="002E1F84" w:rsidRDefault="003F0384" w:rsidP="00D1020F">
            <w:pPr>
              <w:jc w:val="center"/>
              <w:rPr>
                <w:sz w:val="22"/>
                <w:szCs w:val="22"/>
              </w:rPr>
            </w:pPr>
            <w:r w:rsidRPr="002E1F84">
              <w:rPr>
                <w:sz w:val="22"/>
                <w:szCs w:val="22"/>
              </w:rPr>
              <w:t>242.48</w:t>
            </w:r>
          </w:p>
        </w:tc>
        <w:tc>
          <w:tcPr>
            <w:tcW w:w="528" w:type="pct"/>
            <w:vAlign w:val="center"/>
          </w:tcPr>
          <w:p w:rsidR="003F0384" w:rsidRPr="002E1F84" w:rsidRDefault="003F0384" w:rsidP="00D1020F">
            <w:pPr>
              <w:jc w:val="center"/>
              <w:rPr>
                <w:sz w:val="22"/>
                <w:szCs w:val="22"/>
              </w:rPr>
            </w:pPr>
            <w:r>
              <w:rPr>
                <w:sz w:val="22"/>
                <w:szCs w:val="22"/>
              </w:rPr>
              <w:t>-</w:t>
            </w:r>
          </w:p>
        </w:tc>
      </w:tr>
      <w:tr w:rsidR="003F0384" w:rsidRPr="002E1F84" w:rsidTr="00D1020F">
        <w:trPr>
          <w:trHeight w:val="79"/>
        </w:trPr>
        <w:tc>
          <w:tcPr>
            <w:tcW w:w="325" w:type="pct"/>
            <w:vAlign w:val="center"/>
          </w:tcPr>
          <w:p w:rsidR="003F0384" w:rsidRPr="002E1F84" w:rsidRDefault="003F0384" w:rsidP="00D1020F">
            <w:pPr>
              <w:jc w:val="center"/>
              <w:rPr>
                <w:sz w:val="22"/>
                <w:szCs w:val="22"/>
              </w:rPr>
            </w:pPr>
            <w:r w:rsidRPr="002E1F84">
              <w:rPr>
                <w:sz w:val="22"/>
                <w:szCs w:val="22"/>
              </w:rPr>
              <w:t>30.</w:t>
            </w:r>
          </w:p>
        </w:tc>
        <w:tc>
          <w:tcPr>
            <w:tcW w:w="488" w:type="pct"/>
            <w:vAlign w:val="center"/>
          </w:tcPr>
          <w:p w:rsidR="003F0384" w:rsidRPr="002E1F84" w:rsidRDefault="003F0384" w:rsidP="00D1020F">
            <w:pPr>
              <w:jc w:val="center"/>
              <w:rPr>
                <w:sz w:val="22"/>
                <w:szCs w:val="22"/>
              </w:rPr>
            </w:pPr>
            <w:r w:rsidRPr="002E1F84">
              <w:rPr>
                <w:sz w:val="22"/>
                <w:szCs w:val="22"/>
              </w:rPr>
              <w:t>1/55</w:t>
            </w:r>
          </w:p>
        </w:tc>
        <w:tc>
          <w:tcPr>
            <w:tcW w:w="2156" w:type="pct"/>
          </w:tcPr>
          <w:p w:rsidR="003F0384" w:rsidRPr="002E1F84" w:rsidRDefault="003F0384"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3F0384" w:rsidRPr="002E1F84" w:rsidRDefault="003F0384" w:rsidP="00D1020F">
            <w:pPr>
              <w:jc w:val="center"/>
              <w:rPr>
                <w:sz w:val="22"/>
                <w:szCs w:val="22"/>
              </w:rPr>
            </w:pPr>
            <w:r>
              <w:rPr>
                <w:sz w:val="22"/>
                <w:szCs w:val="22"/>
              </w:rPr>
              <w:t>-</w:t>
            </w:r>
          </w:p>
        </w:tc>
        <w:tc>
          <w:tcPr>
            <w:tcW w:w="447" w:type="pct"/>
            <w:vAlign w:val="center"/>
          </w:tcPr>
          <w:p w:rsidR="003F0384" w:rsidRPr="002E1F84" w:rsidRDefault="003F0384" w:rsidP="00D1020F">
            <w:pPr>
              <w:jc w:val="center"/>
              <w:rPr>
                <w:sz w:val="22"/>
                <w:szCs w:val="22"/>
              </w:rPr>
            </w:pPr>
            <w:r w:rsidRPr="002E1F84">
              <w:rPr>
                <w:sz w:val="22"/>
                <w:szCs w:val="22"/>
              </w:rPr>
              <w:t>Rft</w:t>
            </w:r>
          </w:p>
        </w:tc>
        <w:tc>
          <w:tcPr>
            <w:tcW w:w="528" w:type="pct"/>
            <w:vAlign w:val="center"/>
          </w:tcPr>
          <w:p w:rsidR="003F0384" w:rsidRPr="002E1F84" w:rsidRDefault="003F0384" w:rsidP="00D1020F">
            <w:pPr>
              <w:jc w:val="center"/>
              <w:rPr>
                <w:sz w:val="22"/>
                <w:szCs w:val="22"/>
              </w:rPr>
            </w:pPr>
            <w:r w:rsidRPr="002E1F84">
              <w:rPr>
                <w:sz w:val="22"/>
                <w:szCs w:val="22"/>
              </w:rPr>
              <w:t>68.32</w:t>
            </w:r>
          </w:p>
        </w:tc>
        <w:tc>
          <w:tcPr>
            <w:tcW w:w="528" w:type="pct"/>
            <w:vAlign w:val="center"/>
          </w:tcPr>
          <w:p w:rsidR="003F0384" w:rsidRPr="002E1F84" w:rsidRDefault="003F0384" w:rsidP="00D1020F">
            <w:pPr>
              <w:jc w:val="center"/>
              <w:rPr>
                <w:sz w:val="22"/>
                <w:szCs w:val="22"/>
              </w:rPr>
            </w:pPr>
            <w:r>
              <w:rPr>
                <w:sz w:val="22"/>
                <w:szCs w:val="22"/>
              </w:rPr>
              <w:t>-</w:t>
            </w:r>
          </w:p>
        </w:tc>
      </w:tr>
      <w:tr w:rsidR="003F0384" w:rsidRPr="002E1F84" w:rsidTr="00D1020F">
        <w:trPr>
          <w:trHeight w:val="79"/>
        </w:trPr>
        <w:tc>
          <w:tcPr>
            <w:tcW w:w="325" w:type="pct"/>
            <w:vAlign w:val="center"/>
          </w:tcPr>
          <w:p w:rsidR="003F0384" w:rsidRPr="002E1F84" w:rsidRDefault="003F0384" w:rsidP="00D1020F">
            <w:pPr>
              <w:jc w:val="center"/>
              <w:rPr>
                <w:sz w:val="22"/>
                <w:szCs w:val="22"/>
              </w:rPr>
            </w:pPr>
            <w:r w:rsidRPr="002E1F84">
              <w:rPr>
                <w:sz w:val="22"/>
                <w:szCs w:val="22"/>
              </w:rPr>
              <w:t>31.</w:t>
            </w:r>
          </w:p>
        </w:tc>
        <w:tc>
          <w:tcPr>
            <w:tcW w:w="488" w:type="pct"/>
            <w:vAlign w:val="center"/>
          </w:tcPr>
          <w:p w:rsidR="003F0384" w:rsidRPr="002E1F84" w:rsidRDefault="003F0384" w:rsidP="00D1020F">
            <w:pPr>
              <w:jc w:val="center"/>
              <w:rPr>
                <w:sz w:val="22"/>
                <w:szCs w:val="22"/>
              </w:rPr>
            </w:pPr>
            <w:r w:rsidRPr="002E1F84">
              <w:rPr>
                <w:sz w:val="22"/>
                <w:szCs w:val="22"/>
              </w:rPr>
              <w:t>4/55</w:t>
            </w:r>
          </w:p>
        </w:tc>
        <w:tc>
          <w:tcPr>
            <w:tcW w:w="2156" w:type="pct"/>
          </w:tcPr>
          <w:p w:rsidR="003F0384" w:rsidRPr="002E1F84" w:rsidRDefault="003F0384" w:rsidP="00D1020F">
            <w:pPr>
              <w:jc w:val="both"/>
              <w:rPr>
                <w:sz w:val="22"/>
                <w:szCs w:val="22"/>
              </w:rPr>
            </w:pPr>
            <w:r w:rsidRPr="002E1F84">
              <w:rPr>
                <w:sz w:val="22"/>
                <w:szCs w:val="22"/>
              </w:rPr>
              <w:t>Do. Do 1-1/4 inches (32 mm) dia pipe (ILLM).</w:t>
            </w:r>
          </w:p>
        </w:tc>
        <w:tc>
          <w:tcPr>
            <w:tcW w:w="528" w:type="pct"/>
            <w:vAlign w:val="center"/>
          </w:tcPr>
          <w:p w:rsidR="003F0384" w:rsidRPr="002E1F84" w:rsidRDefault="003F0384" w:rsidP="00D1020F">
            <w:pPr>
              <w:jc w:val="center"/>
              <w:rPr>
                <w:sz w:val="22"/>
                <w:szCs w:val="22"/>
              </w:rPr>
            </w:pPr>
            <w:r>
              <w:rPr>
                <w:sz w:val="22"/>
                <w:szCs w:val="22"/>
              </w:rPr>
              <w:t>-</w:t>
            </w:r>
          </w:p>
        </w:tc>
        <w:tc>
          <w:tcPr>
            <w:tcW w:w="447" w:type="pct"/>
            <w:vAlign w:val="center"/>
          </w:tcPr>
          <w:p w:rsidR="003F0384" w:rsidRPr="002E1F84" w:rsidRDefault="003F0384" w:rsidP="00D1020F">
            <w:pPr>
              <w:jc w:val="center"/>
              <w:rPr>
                <w:sz w:val="22"/>
                <w:szCs w:val="22"/>
              </w:rPr>
            </w:pPr>
            <w:r w:rsidRPr="002E1F84">
              <w:rPr>
                <w:sz w:val="22"/>
                <w:szCs w:val="22"/>
              </w:rPr>
              <w:t>Rft</w:t>
            </w:r>
          </w:p>
        </w:tc>
        <w:tc>
          <w:tcPr>
            <w:tcW w:w="528" w:type="pct"/>
            <w:vAlign w:val="center"/>
          </w:tcPr>
          <w:p w:rsidR="003F0384" w:rsidRPr="002E1F84" w:rsidRDefault="003F0384" w:rsidP="00D1020F">
            <w:pPr>
              <w:jc w:val="center"/>
              <w:rPr>
                <w:sz w:val="22"/>
                <w:szCs w:val="22"/>
              </w:rPr>
            </w:pPr>
            <w:r w:rsidRPr="002E1F84">
              <w:rPr>
                <w:sz w:val="22"/>
                <w:szCs w:val="22"/>
              </w:rPr>
              <w:t>158.07</w:t>
            </w:r>
          </w:p>
        </w:tc>
        <w:tc>
          <w:tcPr>
            <w:tcW w:w="528" w:type="pct"/>
            <w:vAlign w:val="center"/>
          </w:tcPr>
          <w:p w:rsidR="003F0384" w:rsidRPr="002E1F84" w:rsidRDefault="003F038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32.</w:t>
            </w:r>
          </w:p>
        </w:tc>
        <w:tc>
          <w:tcPr>
            <w:tcW w:w="488" w:type="pct"/>
            <w:vAlign w:val="center"/>
          </w:tcPr>
          <w:p w:rsidR="00A847F4" w:rsidRPr="002E1F84" w:rsidRDefault="00A847F4" w:rsidP="00D1020F">
            <w:pPr>
              <w:jc w:val="center"/>
              <w:rPr>
                <w:sz w:val="22"/>
                <w:szCs w:val="22"/>
              </w:rPr>
            </w:pPr>
            <w:r w:rsidRPr="002E1F84">
              <w:rPr>
                <w:sz w:val="22"/>
                <w:szCs w:val="22"/>
              </w:rPr>
              <w:t>5/55</w:t>
            </w:r>
          </w:p>
        </w:tc>
        <w:tc>
          <w:tcPr>
            <w:tcW w:w="2156" w:type="pct"/>
          </w:tcPr>
          <w:p w:rsidR="00A847F4" w:rsidRPr="002E1F84" w:rsidRDefault="00A847F4" w:rsidP="00D1020F">
            <w:pPr>
              <w:jc w:val="both"/>
              <w:rPr>
                <w:sz w:val="22"/>
                <w:szCs w:val="22"/>
              </w:rPr>
            </w:pPr>
            <w:r w:rsidRPr="002E1F84">
              <w:rPr>
                <w:sz w:val="22"/>
                <w:szCs w:val="22"/>
              </w:rPr>
              <w:t>Do. Do 1-1/2 inches (40 mm) dia pipe (ILLM).</w:t>
            </w:r>
          </w:p>
        </w:tc>
        <w:tc>
          <w:tcPr>
            <w:tcW w:w="528" w:type="pct"/>
            <w:vAlign w:val="center"/>
          </w:tcPr>
          <w:p w:rsidR="00A847F4" w:rsidRPr="00222E33" w:rsidRDefault="00A847F4" w:rsidP="00ED6311">
            <w:pPr>
              <w:spacing w:line="360" w:lineRule="auto"/>
              <w:jc w:val="center"/>
              <w:rPr>
                <w:sz w:val="22"/>
                <w:szCs w:val="22"/>
              </w:rPr>
            </w:pPr>
            <w:r>
              <w:rPr>
                <w:sz w:val="22"/>
                <w:szCs w:val="22"/>
              </w:rPr>
              <w:t>1300</w:t>
            </w:r>
          </w:p>
        </w:tc>
        <w:tc>
          <w:tcPr>
            <w:tcW w:w="447" w:type="pct"/>
            <w:vAlign w:val="center"/>
          </w:tcPr>
          <w:p w:rsidR="00A847F4" w:rsidRPr="00222E33" w:rsidRDefault="00A847F4" w:rsidP="00ED6311">
            <w:pPr>
              <w:spacing w:line="360" w:lineRule="auto"/>
              <w:jc w:val="center"/>
              <w:rPr>
                <w:sz w:val="22"/>
                <w:szCs w:val="22"/>
              </w:rPr>
            </w:pPr>
            <w:r w:rsidRPr="00222E33">
              <w:rPr>
                <w:sz w:val="22"/>
                <w:szCs w:val="22"/>
              </w:rPr>
              <w:t>Rft</w:t>
            </w:r>
          </w:p>
        </w:tc>
        <w:tc>
          <w:tcPr>
            <w:tcW w:w="528" w:type="pct"/>
            <w:vAlign w:val="center"/>
          </w:tcPr>
          <w:p w:rsidR="00A847F4" w:rsidRPr="00222E33" w:rsidRDefault="00A847F4" w:rsidP="00ED6311">
            <w:pPr>
              <w:spacing w:line="360" w:lineRule="auto"/>
              <w:jc w:val="center"/>
              <w:rPr>
                <w:sz w:val="22"/>
                <w:szCs w:val="22"/>
              </w:rPr>
            </w:pPr>
            <w:r>
              <w:rPr>
                <w:sz w:val="22"/>
                <w:szCs w:val="22"/>
              </w:rPr>
              <w:t>170.58</w:t>
            </w:r>
          </w:p>
        </w:tc>
        <w:tc>
          <w:tcPr>
            <w:tcW w:w="528" w:type="pct"/>
            <w:vAlign w:val="center"/>
          </w:tcPr>
          <w:p w:rsidR="00A847F4" w:rsidRPr="00222E33" w:rsidRDefault="00A847F4" w:rsidP="00ED6311">
            <w:pPr>
              <w:spacing w:before="120" w:after="120" w:line="360" w:lineRule="auto"/>
              <w:jc w:val="center"/>
              <w:rPr>
                <w:sz w:val="22"/>
                <w:szCs w:val="22"/>
              </w:rPr>
            </w:pPr>
            <w:r>
              <w:rPr>
                <w:sz w:val="22"/>
                <w:szCs w:val="22"/>
              </w:rPr>
              <w:t>221754.00</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33.</w:t>
            </w:r>
          </w:p>
        </w:tc>
        <w:tc>
          <w:tcPr>
            <w:tcW w:w="488" w:type="pct"/>
            <w:vAlign w:val="center"/>
          </w:tcPr>
          <w:p w:rsidR="00A847F4" w:rsidRPr="002E1F84" w:rsidRDefault="00A847F4" w:rsidP="00D1020F">
            <w:pPr>
              <w:jc w:val="center"/>
              <w:rPr>
                <w:sz w:val="22"/>
                <w:szCs w:val="22"/>
              </w:rPr>
            </w:pPr>
            <w:r w:rsidRPr="002E1F84">
              <w:rPr>
                <w:sz w:val="22"/>
                <w:szCs w:val="22"/>
              </w:rPr>
              <w:t>6/55</w:t>
            </w:r>
          </w:p>
        </w:tc>
        <w:tc>
          <w:tcPr>
            <w:tcW w:w="2156" w:type="pct"/>
          </w:tcPr>
          <w:p w:rsidR="00A847F4" w:rsidRPr="002E1F84" w:rsidRDefault="00A847F4" w:rsidP="00D1020F">
            <w:pPr>
              <w:jc w:val="both"/>
              <w:rPr>
                <w:sz w:val="22"/>
                <w:szCs w:val="22"/>
              </w:rPr>
            </w:pPr>
            <w:r w:rsidRPr="002E1F84">
              <w:rPr>
                <w:sz w:val="22"/>
                <w:szCs w:val="22"/>
              </w:rPr>
              <w:t>Do. Do 2 inches (50 mm) dia pipe (ILLM).</w:t>
            </w:r>
          </w:p>
        </w:tc>
        <w:tc>
          <w:tcPr>
            <w:tcW w:w="528" w:type="pct"/>
            <w:vAlign w:val="center"/>
          </w:tcPr>
          <w:p w:rsidR="00A847F4" w:rsidRPr="00222E33" w:rsidRDefault="00A847F4" w:rsidP="00ED6311">
            <w:pPr>
              <w:spacing w:line="360" w:lineRule="auto"/>
              <w:jc w:val="center"/>
              <w:rPr>
                <w:sz w:val="22"/>
                <w:szCs w:val="22"/>
              </w:rPr>
            </w:pPr>
            <w:r>
              <w:rPr>
                <w:sz w:val="22"/>
                <w:szCs w:val="22"/>
              </w:rPr>
              <w:t>4300</w:t>
            </w:r>
          </w:p>
        </w:tc>
        <w:tc>
          <w:tcPr>
            <w:tcW w:w="447" w:type="pct"/>
            <w:vAlign w:val="center"/>
          </w:tcPr>
          <w:p w:rsidR="00A847F4" w:rsidRPr="00222E33" w:rsidRDefault="00A847F4" w:rsidP="00ED6311">
            <w:pPr>
              <w:spacing w:line="360" w:lineRule="auto"/>
              <w:jc w:val="center"/>
              <w:rPr>
                <w:sz w:val="22"/>
                <w:szCs w:val="22"/>
              </w:rPr>
            </w:pPr>
            <w:r w:rsidRPr="00222E33">
              <w:rPr>
                <w:sz w:val="22"/>
                <w:szCs w:val="22"/>
              </w:rPr>
              <w:t>Rft</w:t>
            </w:r>
          </w:p>
        </w:tc>
        <w:tc>
          <w:tcPr>
            <w:tcW w:w="528" w:type="pct"/>
            <w:vAlign w:val="center"/>
          </w:tcPr>
          <w:p w:rsidR="00A847F4" w:rsidRPr="00222E33" w:rsidRDefault="00A847F4" w:rsidP="00ED6311">
            <w:pPr>
              <w:spacing w:line="360" w:lineRule="auto"/>
              <w:jc w:val="center"/>
              <w:rPr>
                <w:sz w:val="22"/>
                <w:szCs w:val="22"/>
              </w:rPr>
            </w:pPr>
            <w:r>
              <w:rPr>
                <w:sz w:val="22"/>
                <w:szCs w:val="22"/>
              </w:rPr>
              <w:t>232.03</w:t>
            </w:r>
          </w:p>
        </w:tc>
        <w:tc>
          <w:tcPr>
            <w:tcW w:w="528" w:type="pct"/>
            <w:vAlign w:val="center"/>
          </w:tcPr>
          <w:p w:rsidR="00A847F4" w:rsidRPr="00222E33" w:rsidRDefault="00A847F4" w:rsidP="00ED6311">
            <w:pPr>
              <w:spacing w:before="120" w:after="120" w:line="360" w:lineRule="auto"/>
              <w:jc w:val="center"/>
              <w:rPr>
                <w:sz w:val="22"/>
                <w:szCs w:val="22"/>
              </w:rPr>
            </w:pPr>
            <w:r>
              <w:rPr>
                <w:sz w:val="22"/>
                <w:szCs w:val="22"/>
              </w:rPr>
              <w:t>997729.00</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34.</w:t>
            </w:r>
          </w:p>
        </w:tc>
        <w:tc>
          <w:tcPr>
            <w:tcW w:w="488" w:type="pct"/>
            <w:vAlign w:val="center"/>
          </w:tcPr>
          <w:p w:rsidR="00A847F4" w:rsidRPr="002E1F84" w:rsidRDefault="00A847F4" w:rsidP="00D1020F">
            <w:pPr>
              <w:jc w:val="center"/>
              <w:rPr>
                <w:sz w:val="22"/>
                <w:szCs w:val="22"/>
              </w:rPr>
            </w:pPr>
            <w:r w:rsidRPr="002E1F84">
              <w:rPr>
                <w:sz w:val="22"/>
                <w:szCs w:val="22"/>
              </w:rPr>
              <w:t>7/55</w:t>
            </w:r>
          </w:p>
        </w:tc>
        <w:tc>
          <w:tcPr>
            <w:tcW w:w="2156" w:type="pct"/>
          </w:tcPr>
          <w:p w:rsidR="00A847F4" w:rsidRPr="002E1F84" w:rsidRDefault="00A847F4" w:rsidP="00D1020F">
            <w:pPr>
              <w:jc w:val="both"/>
              <w:rPr>
                <w:sz w:val="22"/>
                <w:szCs w:val="22"/>
              </w:rPr>
            </w:pPr>
            <w:r w:rsidRPr="002E1F84">
              <w:rPr>
                <w:sz w:val="22"/>
                <w:szCs w:val="22"/>
              </w:rPr>
              <w:t>Do. Do 3 inches (80 mm) dia pipe (ILLM).</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Rft</w:t>
            </w:r>
          </w:p>
        </w:tc>
        <w:tc>
          <w:tcPr>
            <w:tcW w:w="528" w:type="pct"/>
            <w:vAlign w:val="center"/>
          </w:tcPr>
          <w:p w:rsidR="00A847F4" w:rsidRPr="002E1F84" w:rsidRDefault="00A847F4" w:rsidP="00D1020F">
            <w:pPr>
              <w:jc w:val="center"/>
              <w:rPr>
                <w:sz w:val="22"/>
                <w:szCs w:val="22"/>
              </w:rPr>
            </w:pPr>
            <w:r w:rsidRPr="002E1F84">
              <w:rPr>
                <w:sz w:val="22"/>
                <w:szCs w:val="22"/>
              </w:rPr>
              <w:t>299.64</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35.</w:t>
            </w:r>
          </w:p>
        </w:tc>
        <w:tc>
          <w:tcPr>
            <w:tcW w:w="488" w:type="pct"/>
            <w:vAlign w:val="center"/>
          </w:tcPr>
          <w:p w:rsidR="00A847F4" w:rsidRPr="002E1F84" w:rsidRDefault="00A847F4" w:rsidP="00D1020F">
            <w:pPr>
              <w:jc w:val="center"/>
              <w:rPr>
                <w:sz w:val="22"/>
                <w:szCs w:val="22"/>
              </w:rPr>
            </w:pPr>
            <w:r w:rsidRPr="002E1F84">
              <w:rPr>
                <w:sz w:val="22"/>
                <w:szCs w:val="22"/>
              </w:rPr>
              <w:t>8/55</w:t>
            </w:r>
          </w:p>
        </w:tc>
        <w:tc>
          <w:tcPr>
            <w:tcW w:w="2156" w:type="pct"/>
          </w:tcPr>
          <w:p w:rsidR="00A847F4" w:rsidRPr="002E1F84" w:rsidRDefault="00A847F4" w:rsidP="00D1020F">
            <w:pPr>
              <w:jc w:val="both"/>
              <w:rPr>
                <w:sz w:val="22"/>
                <w:szCs w:val="22"/>
              </w:rPr>
            </w:pPr>
            <w:r w:rsidRPr="002E1F84">
              <w:rPr>
                <w:sz w:val="22"/>
                <w:szCs w:val="22"/>
              </w:rPr>
              <w:t>Do. Do 4 inches (100 mm) dia pipe (ILLM).</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Rft</w:t>
            </w:r>
          </w:p>
        </w:tc>
        <w:tc>
          <w:tcPr>
            <w:tcW w:w="528" w:type="pct"/>
            <w:vAlign w:val="center"/>
          </w:tcPr>
          <w:p w:rsidR="00A847F4" w:rsidRPr="002E1F84" w:rsidRDefault="00A847F4" w:rsidP="00D1020F">
            <w:pPr>
              <w:jc w:val="center"/>
              <w:rPr>
                <w:sz w:val="22"/>
                <w:szCs w:val="22"/>
              </w:rPr>
            </w:pPr>
            <w:r w:rsidRPr="002E1F84">
              <w:rPr>
                <w:sz w:val="22"/>
                <w:szCs w:val="22"/>
              </w:rPr>
              <w:t>337.31</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36.</w:t>
            </w:r>
          </w:p>
        </w:tc>
        <w:tc>
          <w:tcPr>
            <w:tcW w:w="488" w:type="pct"/>
            <w:vAlign w:val="center"/>
          </w:tcPr>
          <w:p w:rsidR="00A847F4" w:rsidRPr="002E1F84" w:rsidRDefault="00A847F4" w:rsidP="00D1020F">
            <w:pPr>
              <w:jc w:val="center"/>
              <w:rPr>
                <w:sz w:val="22"/>
                <w:szCs w:val="22"/>
              </w:rPr>
            </w:pPr>
            <w:r w:rsidRPr="002E1F84">
              <w:rPr>
                <w:sz w:val="22"/>
                <w:szCs w:val="22"/>
              </w:rPr>
              <w:t>11/56</w:t>
            </w:r>
          </w:p>
        </w:tc>
        <w:tc>
          <w:tcPr>
            <w:tcW w:w="2156" w:type="pct"/>
          </w:tcPr>
          <w:p w:rsidR="00A847F4" w:rsidRPr="002E1F84" w:rsidRDefault="00A847F4"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Rft</w:t>
            </w:r>
          </w:p>
        </w:tc>
        <w:tc>
          <w:tcPr>
            <w:tcW w:w="528" w:type="pct"/>
            <w:vAlign w:val="center"/>
          </w:tcPr>
          <w:p w:rsidR="00A847F4" w:rsidRPr="002E1F84" w:rsidRDefault="00A847F4" w:rsidP="00D1020F">
            <w:pPr>
              <w:jc w:val="center"/>
              <w:rPr>
                <w:sz w:val="22"/>
                <w:szCs w:val="22"/>
              </w:rPr>
            </w:pPr>
            <w:r w:rsidRPr="002E1F84">
              <w:rPr>
                <w:sz w:val="22"/>
                <w:szCs w:val="22"/>
              </w:rPr>
              <w:t>35.21</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37.</w:t>
            </w:r>
          </w:p>
        </w:tc>
        <w:tc>
          <w:tcPr>
            <w:tcW w:w="488" w:type="pct"/>
            <w:vAlign w:val="center"/>
          </w:tcPr>
          <w:p w:rsidR="00A847F4" w:rsidRPr="002E1F84" w:rsidRDefault="00A847F4" w:rsidP="00D1020F">
            <w:pPr>
              <w:jc w:val="center"/>
              <w:rPr>
                <w:sz w:val="22"/>
                <w:szCs w:val="22"/>
              </w:rPr>
            </w:pPr>
            <w:r w:rsidRPr="002E1F84">
              <w:rPr>
                <w:sz w:val="22"/>
                <w:szCs w:val="22"/>
              </w:rPr>
              <w:t>12/56</w:t>
            </w:r>
          </w:p>
        </w:tc>
        <w:tc>
          <w:tcPr>
            <w:tcW w:w="2156" w:type="pct"/>
          </w:tcPr>
          <w:p w:rsidR="00A847F4" w:rsidRPr="002E1F84" w:rsidRDefault="00A847F4" w:rsidP="00D1020F">
            <w:pPr>
              <w:jc w:val="both"/>
              <w:rPr>
                <w:sz w:val="22"/>
                <w:szCs w:val="22"/>
              </w:rPr>
            </w:pPr>
            <w:r w:rsidRPr="002E1F84">
              <w:rPr>
                <w:sz w:val="22"/>
                <w:szCs w:val="22"/>
              </w:rPr>
              <w:t>Do. Do 1 inches (25 mm) dia .</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Rft</w:t>
            </w:r>
          </w:p>
        </w:tc>
        <w:tc>
          <w:tcPr>
            <w:tcW w:w="528" w:type="pct"/>
            <w:vAlign w:val="center"/>
          </w:tcPr>
          <w:p w:rsidR="00A847F4" w:rsidRPr="002E1F84" w:rsidRDefault="00A847F4" w:rsidP="00D1020F">
            <w:pPr>
              <w:jc w:val="center"/>
              <w:rPr>
                <w:sz w:val="22"/>
                <w:szCs w:val="22"/>
              </w:rPr>
            </w:pPr>
            <w:r w:rsidRPr="002E1F84">
              <w:rPr>
                <w:sz w:val="22"/>
                <w:szCs w:val="22"/>
              </w:rPr>
              <w:t>42.23</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38.</w:t>
            </w:r>
          </w:p>
        </w:tc>
        <w:tc>
          <w:tcPr>
            <w:tcW w:w="488" w:type="pct"/>
            <w:vAlign w:val="center"/>
          </w:tcPr>
          <w:p w:rsidR="00A847F4" w:rsidRPr="002E1F84" w:rsidRDefault="00A847F4" w:rsidP="00D1020F">
            <w:pPr>
              <w:jc w:val="center"/>
              <w:rPr>
                <w:sz w:val="22"/>
                <w:szCs w:val="22"/>
              </w:rPr>
            </w:pPr>
            <w:r w:rsidRPr="002E1F84">
              <w:rPr>
                <w:sz w:val="22"/>
                <w:szCs w:val="22"/>
              </w:rPr>
              <w:t>13/56</w:t>
            </w:r>
          </w:p>
        </w:tc>
        <w:tc>
          <w:tcPr>
            <w:tcW w:w="2156" w:type="pct"/>
          </w:tcPr>
          <w:p w:rsidR="00A847F4" w:rsidRPr="002E1F84" w:rsidRDefault="00A847F4" w:rsidP="00D1020F">
            <w:pPr>
              <w:jc w:val="both"/>
              <w:rPr>
                <w:sz w:val="22"/>
                <w:szCs w:val="22"/>
              </w:rPr>
            </w:pPr>
            <w:r w:rsidRPr="002E1F84">
              <w:rPr>
                <w:sz w:val="22"/>
                <w:szCs w:val="22"/>
              </w:rPr>
              <w:t>Do. Do 1- ¼ inches (32 mm) dia .</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Rft</w:t>
            </w:r>
          </w:p>
        </w:tc>
        <w:tc>
          <w:tcPr>
            <w:tcW w:w="528" w:type="pct"/>
            <w:vAlign w:val="center"/>
          </w:tcPr>
          <w:p w:rsidR="00A847F4" w:rsidRPr="002E1F84" w:rsidRDefault="00A847F4" w:rsidP="00D1020F">
            <w:pPr>
              <w:jc w:val="center"/>
              <w:rPr>
                <w:sz w:val="22"/>
                <w:szCs w:val="22"/>
              </w:rPr>
            </w:pPr>
            <w:r w:rsidRPr="002E1F84">
              <w:rPr>
                <w:sz w:val="22"/>
                <w:szCs w:val="22"/>
              </w:rPr>
              <w:t>64.22</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39.</w:t>
            </w:r>
          </w:p>
        </w:tc>
        <w:tc>
          <w:tcPr>
            <w:tcW w:w="488" w:type="pct"/>
            <w:vAlign w:val="center"/>
          </w:tcPr>
          <w:p w:rsidR="00A847F4" w:rsidRPr="002E1F84" w:rsidRDefault="00A847F4" w:rsidP="00D1020F">
            <w:pPr>
              <w:jc w:val="center"/>
              <w:rPr>
                <w:sz w:val="22"/>
                <w:szCs w:val="22"/>
              </w:rPr>
            </w:pPr>
            <w:r w:rsidRPr="002E1F84">
              <w:rPr>
                <w:sz w:val="22"/>
                <w:szCs w:val="22"/>
              </w:rPr>
              <w:t>14/56</w:t>
            </w:r>
          </w:p>
        </w:tc>
        <w:tc>
          <w:tcPr>
            <w:tcW w:w="2156" w:type="pct"/>
          </w:tcPr>
          <w:p w:rsidR="00A847F4" w:rsidRPr="002E1F84" w:rsidRDefault="00A847F4" w:rsidP="00D1020F">
            <w:pPr>
              <w:jc w:val="both"/>
              <w:rPr>
                <w:sz w:val="22"/>
                <w:szCs w:val="22"/>
              </w:rPr>
            </w:pPr>
            <w:r w:rsidRPr="002E1F84">
              <w:rPr>
                <w:sz w:val="22"/>
                <w:szCs w:val="22"/>
              </w:rPr>
              <w:t>Do. Do 1-1/2  inches (40 mm) dia .</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Rft</w:t>
            </w:r>
          </w:p>
        </w:tc>
        <w:tc>
          <w:tcPr>
            <w:tcW w:w="528" w:type="pct"/>
            <w:vAlign w:val="center"/>
          </w:tcPr>
          <w:p w:rsidR="00A847F4" w:rsidRPr="002E1F84" w:rsidRDefault="00A847F4" w:rsidP="00D1020F">
            <w:pPr>
              <w:jc w:val="center"/>
              <w:rPr>
                <w:sz w:val="22"/>
                <w:szCs w:val="22"/>
              </w:rPr>
            </w:pPr>
            <w:r w:rsidRPr="002E1F84">
              <w:rPr>
                <w:sz w:val="22"/>
                <w:szCs w:val="22"/>
              </w:rPr>
              <w:t>82.10</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40</w:t>
            </w:r>
          </w:p>
        </w:tc>
        <w:tc>
          <w:tcPr>
            <w:tcW w:w="488" w:type="pct"/>
            <w:vAlign w:val="center"/>
          </w:tcPr>
          <w:p w:rsidR="00A847F4" w:rsidRPr="002E1F84" w:rsidRDefault="00A847F4" w:rsidP="00D1020F">
            <w:pPr>
              <w:jc w:val="center"/>
              <w:rPr>
                <w:sz w:val="22"/>
                <w:szCs w:val="22"/>
              </w:rPr>
            </w:pPr>
            <w:r w:rsidRPr="002E1F84">
              <w:rPr>
                <w:sz w:val="22"/>
                <w:szCs w:val="22"/>
              </w:rPr>
              <w:t>15/56</w:t>
            </w:r>
          </w:p>
        </w:tc>
        <w:tc>
          <w:tcPr>
            <w:tcW w:w="2156" w:type="pct"/>
          </w:tcPr>
          <w:p w:rsidR="00A847F4" w:rsidRPr="002E1F84" w:rsidRDefault="00A847F4" w:rsidP="00D1020F">
            <w:pPr>
              <w:jc w:val="both"/>
              <w:rPr>
                <w:sz w:val="22"/>
                <w:szCs w:val="22"/>
              </w:rPr>
            </w:pPr>
            <w:r w:rsidRPr="002E1F84">
              <w:rPr>
                <w:sz w:val="22"/>
                <w:szCs w:val="22"/>
              </w:rPr>
              <w:t>Do. Do 2 inches (50 mm) dia  pipe.</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Rft</w:t>
            </w:r>
          </w:p>
        </w:tc>
        <w:tc>
          <w:tcPr>
            <w:tcW w:w="528" w:type="pct"/>
            <w:vAlign w:val="center"/>
          </w:tcPr>
          <w:p w:rsidR="00A847F4" w:rsidRPr="002E1F84" w:rsidRDefault="00A847F4" w:rsidP="00D1020F">
            <w:pPr>
              <w:jc w:val="center"/>
              <w:rPr>
                <w:sz w:val="22"/>
                <w:szCs w:val="22"/>
              </w:rPr>
            </w:pPr>
            <w:r w:rsidRPr="002E1F84">
              <w:rPr>
                <w:sz w:val="22"/>
                <w:szCs w:val="22"/>
              </w:rPr>
              <w:t>113.90</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41</w:t>
            </w:r>
          </w:p>
        </w:tc>
        <w:tc>
          <w:tcPr>
            <w:tcW w:w="488" w:type="pct"/>
            <w:vAlign w:val="center"/>
          </w:tcPr>
          <w:p w:rsidR="00A847F4" w:rsidRPr="002E1F84" w:rsidRDefault="00A847F4" w:rsidP="00D1020F">
            <w:pPr>
              <w:jc w:val="center"/>
              <w:rPr>
                <w:sz w:val="22"/>
                <w:szCs w:val="22"/>
              </w:rPr>
            </w:pPr>
            <w:r w:rsidRPr="002E1F84">
              <w:rPr>
                <w:sz w:val="22"/>
                <w:szCs w:val="22"/>
              </w:rPr>
              <w:t>21/57</w:t>
            </w:r>
          </w:p>
        </w:tc>
        <w:tc>
          <w:tcPr>
            <w:tcW w:w="2156" w:type="pct"/>
          </w:tcPr>
          <w:p w:rsidR="00A847F4" w:rsidRPr="002E1F84" w:rsidRDefault="00A847F4"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Rft</w:t>
            </w:r>
          </w:p>
        </w:tc>
        <w:tc>
          <w:tcPr>
            <w:tcW w:w="528" w:type="pct"/>
            <w:vAlign w:val="center"/>
          </w:tcPr>
          <w:p w:rsidR="00A847F4" w:rsidRPr="002E1F84" w:rsidRDefault="00A847F4" w:rsidP="00D1020F">
            <w:pPr>
              <w:jc w:val="center"/>
              <w:rPr>
                <w:sz w:val="22"/>
                <w:szCs w:val="22"/>
              </w:rPr>
            </w:pPr>
            <w:r w:rsidRPr="002E1F84">
              <w:rPr>
                <w:sz w:val="22"/>
                <w:szCs w:val="22"/>
              </w:rPr>
              <w:t>66.74</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42</w:t>
            </w:r>
          </w:p>
        </w:tc>
        <w:tc>
          <w:tcPr>
            <w:tcW w:w="488" w:type="pct"/>
            <w:vAlign w:val="center"/>
          </w:tcPr>
          <w:p w:rsidR="00A847F4" w:rsidRPr="002E1F84" w:rsidRDefault="00A847F4" w:rsidP="00D1020F">
            <w:pPr>
              <w:jc w:val="center"/>
              <w:rPr>
                <w:sz w:val="22"/>
                <w:szCs w:val="22"/>
              </w:rPr>
            </w:pPr>
            <w:r w:rsidRPr="002E1F84">
              <w:rPr>
                <w:sz w:val="22"/>
                <w:szCs w:val="22"/>
              </w:rPr>
              <w:t>24/57</w:t>
            </w:r>
          </w:p>
        </w:tc>
        <w:tc>
          <w:tcPr>
            <w:tcW w:w="2156" w:type="pct"/>
          </w:tcPr>
          <w:p w:rsidR="00A847F4" w:rsidRPr="002E1F84" w:rsidRDefault="00A847F4" w:rsidP="00D1020F">
            <w:pPr>
              <w:jc w:val="both"/>
              <w:rPr>
                <w:sz w:val="22"/>
                <w:szCs w:val="22"/>
              </w:rPr>
            </w:pPr>
            <w:r w:rsidRPr="002E1F84">
              <w:rPr>
                <w:sz w:val="22"/>
                <w:szCs w:val="22"/>
              </w:rPr>
              <w:t>Do. Do 3 inches (80 mm) dia pipe.</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Rft</w:t>
            </w:r>
          </w:p>
        </w:tc>
        <w:tc>
          <w:tcPr>
            <w:tcW w:w="528" w:type="pct"/>
            <w:vAlign w:val="center"/>
          </w:tcPr>
          <w:p w:rsidR="00A847F4" w:rsidRPr="002E1F84" w:rsidRDefault="00A847F4" w:rsidP="00D1020F">
            <w:pPr>
              <w:jc w:val="center"/>
              <w:rPr>
                <w:sz w:val="22"/>
                <w:szCs w:val="22"/>
              </w:rPr>
            </w:pPr>
            <w:r w:rsidRPr="002E1F84">
              <w:rPr>
                <w:sz w:val="22"/>
                <w:szCs w:val="22"/>
              </w:rPr>
              <w:t>207.10</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43.</w:t>
            </w:r>
          </w:p>
        </w:tc>
        <w:tc>
          <w:tcPr>
            <w:tcW w:w="488" w:type="pct"/>
            <w:vAlign w:val="center"/>
          </w:tcPr>
          <w:p w:rsidR="00A847F4" w:rsidRPr="002E1F84" w:rsidRDefault="00A847F4" w:rsidP="00D1020F">
            <w:pPr>
              <w:jc w:val="center"/>
              <w:rPr>
                <w:sz w:val="22"/>
                <w:szCs w:val="22"/>
              </w:rPr>
            </w:pPr>
            <w:r w:rsidRPr="002E1F84">
              <w:rPr>
                <w:sz w:val="22"/>
                <w:szCs w:val="22"/>
              </w:rPr>
              <w:t>25/57</w:t>
            </w:r>
          </w:p>
        </w:tc>
        <w:tc>
          <w:tcPr>
            <w:tcW w:w="2156" w:type="pct"/>
          </w:tcPr>
          <w:p w:rsidR="00A847F4" w:rsidRPr="002E1F84" w:rsidRDefault="00A847F4" w:rsidP="00D1020F">
            <w:pPr>
              <w:jc w:val="both"/>
              <w:rPr>
                <w:sz w:val="22"/>
                <w:szCs w:val="22"/>
              </w:rPr>
            </w:pPr>
            <w:r w:rsidRPr="002E1F84">
              <w:rPr>
                <w:sz w:val="22"/>
                <w:szCs w:val="22"/>
              </w:rPr>
              <w:t>Do. Do 4  inches (100 mm) dia pipe.</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Rft</w:t>
            </w:r>
          </w:p>
        </w:tc>
        <w:tc>
          <w:tcPr>
            <w:tcW w:w="528" w:type="pct"/>
            <w:vAlign w:val="center"/>
          </w:tcPr>
          <w:p w:rsidR="00A847F4" w:rsidRPr="002E1F84" w:rsidRDefault="00A847F4" w:rsidP="00D1020F">
            <w:pPr>
              <w:jc w:val="center"/>
              <w:rPr>
                <w:sz w:val="22"/>
                <w:szCs w:val="22"/>
              </w:rPr>
            </w:pPr>
            <w:r w:rsidRPr="002E1F84">
              <w:rPr>
                <w:sz w:val="22"/>
                <w:szCs w:val="22"/>
              </w:rPr>
              <w:t>328.36</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44.</w:t>
            </w:r>
          </w:p>
        </w:tc>
        <w:tc>
          <w:tcPr>
            <w:tcW w:w="488" w:type="pct"/>
            <w:vAlign w:val="center"/>
          </w:tcPr>
          <w:p w:rsidR="00A847F4" w:rsidRPr="002E1F84" w:rsidRDefault="00A847F4" w:rsidP="00D1020F">
            <w:pPr>
              <w:jc w:val="center"/>
              <w:rPr>
                <w:sz w:val="22"/>
                <w:szCs w:val="22"/>
              </w:rPr>
            </w:pPr>
            <w:r w:rsidRPr="002E1F84">
              <w:rPr>
                <w:sz w:val="22"/>
                <w:szCs w:val="22"/>
              </w:rPr>
              <w:t>1/58</w:t>
            </w:r>
          </w:p>
        </w:tc>
        <w:tc>
          <w:tcPr>
            <w:tcW w:w="2156" w:type="pct"/>
          </w:tcPr>
          <w:p w:rsidR="00A847F4" w:rsidRPr="002E1F84" w:rsidRDefault="00A847F4" w:rsidP="00D1020F">
            <w:pPr>
              <w:jc w:val="both"/>
              <w:rPr>
                <w:sz w:val="22"/>
                <w:szCs w:val="22"/>
              </w:rPr>
            </w:pPr>
            <w:r w:rsidRPr="002E1F84">
              <w:rPr>
                <w:sz w:val="22"/>
                <w:szCs w:val="22"/>
              </w:rPr>
              <w:t>Providing and fixing ½ inches dia. (15 mm) brass bib cocks.</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Each</w:t>
            </w:r>
          </w:p>
        </w:tc>
        <w:tc>
          <w:tcPr>
            <w:tcW w:w="528" w:type="pct"/>
            <w:vAlign w:val="center"/>
          </w:tcPr>
          <w:p w:rsidR="00A847F4" w:rsidRPr="002E1F84" w:rsidRDefault="00A847F4" w:rsidP="00D1020F">
            <w:pPr>
              <w:jc w:val="center"/>
              <w:rPr>
                <w:sz w:val="22"/>
                <w:szCs w:val="22"/>
              </w:rPr>
            </w:pPr>
            <w:r w:rsidRPr="002E1F84">
              <w:rPr>
                <w:sz w:val="22"/>
                <w:szCs w:val="22"/>
              </w:rPr>
              <w:t>389.75</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45.</w:t>
            </w:r>
          </w:p>
        </w:tc>
        <w:tc>
          <w:tcPr>
            <w:tcW w:w="488" w:type="pct"/>
            <w:vAlign w:val="center"/>
          </w:tcPr>
          <w:p w:rsidR="00A847F4" w:rsidRPr="002E1F84" w:rsidRDefault="00A847F4" w:rsidP="00D1020F">
            <w:pPr>
              <w:jc w:val="center"/>
              <w:rPr>
                <w:sz w:val="22"/>
                <w:szCs w:val="22"/>
              </w:rPr>
            </w:pPr>
            <w:r w:rsidRPr="002E1F84">
              <w:rPr>
                <w:sz w:val="22"/>
                <w:szCs w:val="22"/>
              </w:rPr>
              <w:t>2/58</w:t>
            </w:r>
          </w:p>
        </w:tc>
        <w:tc>
          <w:tcPr>
            <w:tcW w:w="2156" w:type="pct"/>
          </w:tcPr>
          <w:p w:rsidR="00A847F4" w:rsidRPr="002E1F84" w:rsidRDefault="00A847F4" w:rsidP="00D1020F">
            <w:pPr>
              <w:jc w:val="both"/>
              <w:rPr>
                <w:sz w:val="22"/>
                <w:szCs w:val="22"/>
              </w:rPr>
            </w:pPr>
            <w:r w:rsidRPr="002E1F84">
              <w:rPr>
                <w:sz w:val="22"/>
                <w:szCs w:val="22"/>
              </w:rPr>
              <w:t>Do. Do ¾   inches (20 mm) dia brass bib cocks.</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Each</w:t>
            </w:r>
          </w:p>
        </w:tc>
        <w:tc>
          <w:tcPr>
            <w:tcW w:w="528" w:type="pct"/>
            <w:vAlign w:val="center"/>
          </w:tcPr>
          <w:p w:rsidR="00A847F4" w:rsidRPr="002E1F84" w:rsidRDefault="00A847F4" w:rsidP="00D1020F">
            <w:pPr>
              <w:jc w:val="center"/>
              <w:rPr>
                <w:sz w:val="22"/>
                <w:szCs w:val="22"/>
              </w:rPr>
            </w:pPr>
            <w:r w:rsidRPr="002E1F84">
              <w:rPr>
                <w:sz w:val="22"/>
                <w:szCs w:val="22"/>
              </w:rPr>
              <w:t>527.25</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46</w:t>
            </w:r>
          </w:p>
        </w:tc>
        <w:tc>
          <w:tcPr>
            <w:tcW w:w="488" w:type="pct"/>
            <w:vAlign w:val="center"/>
          </w:tcPr>
          <w:p w:rsidR="00A847F4" w:rsidRPr="002E1F84" w:rsidRDefault="00A847F4" w:rsidP="00D1020F">
            <w:pPr>
              <w:jc w:val="center"/>
              <w:rPr>
                <w:sz w:val="22"/>
                <w:szCs w:val="22"/>
              </w:rPr>
            </w:pPr>
            <w:r w:rsidRPr="002E1F84">
              <w:rPr>
                <w:sz w:val="22"/>
                <w:szCs w:val="22"/>
              </w:rPr>
              <w:t>3/58</w:t>
            </w:r>
          </w:p>
        </w:tc>
        <w:tc>
          <w:tcPr>
            <w:tcW w:w="2156" w:type="pct"/>
          </w:tcPr>
          <w:p w:rsidR="00A847F4" w:rsidRPr="002E1F84" w:rsidRDefault="00A847F4" w:rsidP="00D1020F">
            <w:pPr>
              <w:jc w:val="both"/>
              <w:rPr>
                <w:sz w:val="22"/>
                <w:szCs w:val="22"/>
              </w:rPr>
            </w:pPr>
            <w:r w:rsidRPr="002E1F84">
              <w:rPr>
                <w:sz w:val="22"/>
                <w:szCs w:val="22"/>
              </w:rPr>
              <w:t>Do. Do1/2 inches (15 mm) dia brass stop cock</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Each</w:t>
            </w:r>
          </w:p>
        </w:tc>
        <w:tc>
          <w:tcPr>
            <w:tcW w:w="528" w:type="pct"/>
            <w:vAlign w:val="center"/>
          </w:tcPr>
          <w:p w:rsidR="00A847F4" w:rsidRPr="002E1F84" w:rsidRDefault="00A847F4" w:rsidP="00D1020F">
            <w:pPr>
              <w:jc w:val="center"/>
              <w:rPr>
                <w:sz w:val="22"/>
                <w:szCs w:val="22"/>
              </w:rPr>
            </w:pPr>
            <w:r w:rsidRPr="002E1F84">
              <w:rPr>
                <w:sz w:val="22"/>
                <w:szCs w:val="22"/>
              </w:rPr>
              <w:t>279.75</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47.</w:t>
            </w:r>
          </w:p>
        </w:tc>
        <w:tc>
          <w:tcPr>
            <w:tcW w:w="488" w:type="pct"/>
            <w:vAlign w:val="center"/>
          </w:tcPr>
          <w:p w:rsidR="00A847F4" w:rsidRPr="002E1F84" w:rsidRDefault="00A847F4" w:rsidP="00D1020F">
            <w:pPr>
              <w:jc w:val="center"/>
              <w:rPr>
                <w:sz w:val="22"/>
                <w:szCs w:val="22"/>
              </w:rPr>
            </w:pPr>
            <w:r w:rsidRPr="002E1F84">
              <w:rPr>
                <w:sz w:val="22"/>
                <w:szCs w:val="22"/>
              </w:rPr>
              <w:t>4/58</w:t>
            </w:r>
          </w:p>
        </w:tc>
        <w:tc>
          <w:tcPr>
            <w:tcW w:w="2156" w:type="pct"/>
          </w:tcPr>
          <w:p w:rsidR="00A847F4" w:rsidRPr="002E1F84" w:rsidRDefault="00A847F4" w:rsidP="00D1020F">
            <w:pPr>
              <w:jc w:val="both"/>
              <w:rPr>
                <w:sz w:val="22"/>
                <w:szCs w:val="22"/>
              </w:rPr>
            </w:pPr>
            <w:r w:rsidRPr="002E1F84">
              <w:rPr>
                <w:sz w:val="22"/>
                <w:szCs w:val="22"/>
              </w:rPr>
              <w:t>Do. Do 3/4 inches (20 mm) dia brass stop cock.</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Each</w:t>
            </w:r>
          </w:p>
        </w:tc>
        <w:tc>
          <w:tcPr>
            <w:tcW w:w="528" w:type="pct"/>
            <w:vAlign w:val="center"/>
          </w:tcPr>
          <w:p w:rsidR="00A847F4" w:rsidRPr="002E1F84" w:rsidRDefault="00A847F4" w:rsidP="00D1020F">
            <w:pPr>
              <w:jc w:val="center"/>
              <w:rPr>
                <w:sz w:val="22"/>
                <w:szCs w:val="22"/>
              </w:rPr>
            </w:pPr>
            <w:r w:rsidRPr="002E1F84">
              <w:rPr>
                <w:sz w:val="22"/>
                <w:szCs w:val="22"/>
              </w:rPr>
              <w:t>472.25</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48.</w:t>
            </w:r>
          </w:p>
        </w:tc>
        <w:tc>
          <w:tcPr>
            <w:tcW w:w="488" w:type="pct"/>
            <w:vAlign w:val="center"/>
          </w:tcPr>
          <w:p w:rsidR="00A847F4" w:rsidRPr="002E1F84" w:rsidRDefault="00A847F4" w:rsidP="00D1020F">
            <w:pPr>
              <w:jc w:val="center"/>
              <w:rPr>
                <w:sz w:val="22"/>
                <w:szCs w:val="22"/>
              </w:rPr>
            </w:pPr>
            <w:r w:rsidRPr="002E1F84">
              <w:rPr>
                <w:sz w:val="22"/>
                <w:szCs w:val="22"/>
              </w:rPr>
              <w:t>6/58</w:t>
            </w:r>
          </w:p>
        </w:tc>
        <w:tc>
          <w:tcPr>
            <w:tcW w:w="2156" w:type="pct"/>
          </w:tcPr>
          <w:p w:rsidR="00A847F4" w:rsidRPr="002E1F84" w:rsidRDefault="00A847F4"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Each</w:t>
            </w:r>
          </w:p>
        </w:tc>
        <w:tc>
          <w:tcPr>
            <w:tcW w:w="528" w:type="pct"/>
            <w:vAlign w:val="center"/>
          </w:tcPr>
          <w:p w:rsidR="00A847F4" w:rsidRPr="002E1F84" w:rsidRDefault="00A847F4" w:rsidP="00D1020F">
            <w:pPr>
              <w:jc w:val="center"/>
              <w:rPr>
                <w:sz w:val="22"/>
                <w:szCs w:val="22"/>
              </w:rPr>
            </w:pPr>
            <w:r w:rsidRPr="002E1F84">
              <w:rPr>
                <w:sz w:val="22"/>
                <w:szCs w:val="22"/>
              </w:rPr>
              <w:t>554.75</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49.</w:t>
            </w:r>
          </w:p>
        </w:tc>
        <w:tc>
          <w:tcPr>
            <w:tcW w:w="488" w:type="pct"/>
            <w:vAlign w:val="center"/>
          </w:tcPr>
          <w:p w:rsidR="00A847F4" w:rsidRPr="002E1F84" w:rsidRDefault="00A847F4" w:rsidP="00D1020F">
            <w:pPr>
              <w:jc w:val="center"/>
              <w:rPr>
                <w:sz w:val="22"/>
                <w:szCs w:val="22"/>
              </w:rPr>
            </w:pPr>
            <w:r w:rsidRPr="002E1F84">
              <w:rPr>
                <w:sz w:val="22"/>
                <w:szCs w:val="22"/>
              </w:rPr>
              <w:t>7/58</w:t>
            </w:r>
          </w:p>
        </w:tc>
        <w:tc>
          <w:tcPr>
            <w:tcW w:w="2156" w:type="pct"/>
          </w:tcPr>
          <w:p w:rsidR="00A847F4" w:rsidRPr="002E1F84" w:rsidRDefault="00A847F4" w:rsidP="00D1020F">
            <w:pPr>
              <w:jc w:val="both"/>
              <w:rPr>
                <w:sz w:val="22"/>
                <w:szCs w:val="22"/>
              </w:rPr>
            </w:pPr>
            <w:r w:rsidRPr="002E1F84">
              <w:rPr>
                <w:sz w:val="22"/>
                <w:szCs w:val="22"/>
              </w:rPr>
              <w:t>Do. Do  3/4  inches (20 mm) dia Do.</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Each</w:t>
            </w:r>
          </w:p>
        </w:tc>
        <w:tc>
          <w:tcPr>
            <w:tcW w:w="528" w:type="pct"/>
            <w:vAlign w:val="center"/>
          </w:tcPr>
          <w:p w:rsidR="00A847F4" w:rsidRPr="002E1F84" w:rsidRDefault="00A847F4" w:rsidP="00D1020F">
            <w:pPr>
              <w:jc w:val="center"/>
              <w:rPr>
                <w:sz w:val="22"/>
                <w:szCs w:val="22"/>
              </w:rPr>
            </w:pPr>
            <w:r w:rsidRPr="002E1F84">
              <w:rPr>
                <w:sz w:val="22"/>
                <w:szCs w:val="22"/>
              </w:rPr>
              <w:t>884.75</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lastRenderedPageBreak/>
              <w:t>50.</w:t>
            </w:r>
          </w:p>
        </w:tc>
        <w:tc>
          <w:tcPr>
            <w:tcW w:w="488" w:type="pct"/>
            <w:vAlign w:val="center"/>
          </w:tcPr>
          <w:p w:rsidR="00A847F4" w:rsidRPr="002E1F84" w:rsidRDefault="00A847F4" w:rsidP="00D1020F">
            <w:pPr>
              <w:jc w:val="center"/>
              <w:rPr>
                <w:sz w:val="22"/>
                <w:szCs w:val="22"/>
              </w:rPr>
            </w:pPr>
            <w:r w:rsidRPr="002E1F84">
              <w:rPr>
                <w:sz w:val="22"/>
                <w:szCs w:val="22"/>
              </w:rPr>
              <w:t>8/58</w:t>
            </w:r>
          </w:p>
        </w:tc>
        <w:tc>
          <w:tcPr>
            <w:tcW w:w="2156" w:type="pct"/>
          </w:tcPr>
          <w:p w:rsidR="00A847F4" w:rsidRPr="002E1F84" w:rsidRDefault="00A847F4" w:rsidP="00D1020F">
            <w:pPr>
              <w:jc w:val="both"/>
              <w:rPr>
                <w:sz w:val="22"/>
                <w:szCs w:val="22"/>
              </w:rPr>
            </w:pPr>
            <w:r w:rsidRPr="002E1F84">
              <w:rPr>
                <w:sz w:val="22"/>
                <w:szCs w:val="22"/>
              </w:rPr>
              <w:t>Do. Do  1  inch (25 mm) dia Do.</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Each</w:t>
            </w:r>
          </w:p>
        </w:tc>
        <w:tc>
          <w:tcPr>
            <w:tcW w:w="528" w:type="pct"/>
            <w:vAlign w:val="center"/>
          </w:tcPr>
          <w:p w:rsidR="00A847F4" w:rsidRPr="002E1F84" w:rsidRDefault="00A847F4" w:rsidP="00D1020F">
            <w:pPr>
              <w:jc w:val="center"/>
              <w:rPr>
                <w:sz w:val="22"/>
                <w:szCs w:val="22"/>
              </w:rPr>
            </w:pPr>
            <w:r w:rsidRPr="002E1F84">
              <w:rPr>
                <w:sz w:val="22"/>
                <w:szCs w:val="22"/>
              </w:rPr>
              <w:t>884.75</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51.</w:t>
            </w:r>
          </w:p>
        </w:tc>
        <w:tc>
          <w:tcPr>
            <w:tcW w:w="488" w:type="pct"/>
            <w:vAlign w:val="center"/>
          </w:tcPr>
          <w:p w:rsidR="00A847F4" w:rsidRPr="002E1F84" w:rsidRDefault="00A847F4" w:rsidP="00D1020F">
            <w:pPr>
              <w:jc w:val="center"/>
              <w:rPr>
                <w:sz w:val="22"/>
                <w:szCs w:val="22"/>
              </w:rPr>
            </w:pPr>
            <w:r w:rsidRPr="002E1F84">
              <w:rPr>
                <w:sz w:val="22"/>
                <w:szCs w:val="22"/>
              </w:rPr>
              <w:t>9/58</w:t>
            </w:r>
          </w:p>
        </w:tc>
        <w:tc>
          <w:tcPr>
            <w:tcW w:w="2156" w:type="pct"/>
          </w:tcPr>
          <w:p w:rsidR="00A847F4" w:rsidRPr="002E1F84" w:rsidRDefault="00A847F4" w:rsidP="00D1020F">
            <w:pPr>
              <w:jc w:val="both"/>
              <w:rPr>
                <w:sz w:val="22"/>
                <w:szCs w:val="22"/>
              </w:rPr>
            </w:pPr>
            <w:r w:rsidRPr="002E1F84">
              <w:rPr>
                <w:sz w:val="22"/>
                <w:szCs w:val="22"/>
              </w:rPr>
              <w:t>Do. Do  1-1/4  inches (32 mm) dia Do.</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1269.75</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52.</w:t>
            </w:r>
          </w:p>
        </w:tc>
        <w:tc>
          <w:tcPr>
            <w:tcW w:w="488" w:type="pct"/>
            <w:vAlign w:val="center"/>
          </w:tcPr>
          <w:p w:rsidR="00A847F4" w:rsidRPr="002E1F84" w:rsidRDefault="00A847F4" w:rsidP="00D1020F">
            <w:pPr>
              <w:jc w:val="center"/>
              <w:rPr>
                <w:sz w:val="22"/>
                <w:szCs w:val="22"/>
              </w:rPr>
            </w:pPr>
            <w:r w:rsidRPr="002E1F84">
              <w:rPr>
                <w:sz w:val="22"/>
                <w:szCs w:val="22"/>
              </w:rPr>
              <w:t>10/58</w:t>
            </w:r>
          </w:p>
        </w:tc>
        <w:tc>
          <w:tcPr>
            <w:tcW w:w="2156" w:type="pct"/>
          </w:tcPr>
          <w:p w:rsidR="00A847F4" w:rsidRPr="002E1F84" w:rsidRDefault="00A847F4"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1335.75</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53.</w:t>
            </w:r>
          </w:p>
        </w:tc>
        <w:tc>
          <w:tcPr>
            <w:tcW w:w="488" w:type="pct"/>
            <w:vAlign w:val="center"/>
          </w:tcPr>
          <w:p w:rsidR="00A847F4" w:rsidRPr="002E1F84" w:rsidRDefault="00A847F4" w:rsidP="00D1020F">
            <w:pPr>
              <w:jc w:val="center"/>
              <w:rPr>
                <w:sz w:val="22"/>
                <w:szCs w:val="22"/>
              </w:rPr>
            </w:pPr>
            <w:r w:rsidRPr="002E1F84">
              <w:rPr>
                <w:sz w:val="22"/>
                <w:szCs w:val="22"/>
              </w:rPr>
              <w:t>11/58</w:t>
            </w:r>
          </w:p>
        </w:tc>
        <w:tc>
          <w:tcPr>
            <w:tcW w:w="2156" w:type="pct"/>
          </w:tcPr>
          <w:p w:rsidR="00A847F4" w:rsidRPr="002E1F84" w:rsidRDefault="00A847F4" w:rsidP="00D1020F">
            <w:pPr>
              <w:jc w:val="both"/>
              <w:rPr>
                <w:sz w:val="22"/>
                <w:szCs w:val="22"/>
              </w:rPr>
            </w:pPr>
            <w:r w:rsidRPr="002E1F84">
              <w:rPr>
                <w:sz w:val="22"/>
                <w:szCs w:val="22"/>
              </w:rPr>
              <w:t>Do. Do  2  inches (50 mm) dia Do.</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1379.75</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54.</w:t>
            </w:r>
          </w:p>
        </w:tc>
        <w:tc>
          <w:tcPr>
            <w:tcW w:w="488" w:type="pct"/>
            <w:vAlign w:val="center"/>
          </w:tcPr>
          <w:p w:rsidR="00A847F4" w:rsidRPr="002E1F84" w:rsidRDefault="00A847F4" w:rsidP="00D1020F">
            <w:pPr>
              <w:jc w:val="center"/>
              <w:rPr>
                <w:sz w:val="22"/>
                <w:szCs w:val="22"/>
              </w:rPr>
            </w:pPr>
            <w:r w:rsidRPr="002E1F84">
              <w:rPr>
                <w:sz w:val="22"/>
                <w:szCs w:val="22"/>
              </w:rPr>
              <w:t>13/58</w:t>
            </w:r>
          </w:p>
        </w:tc>
        <w:tc>
          <w:tcPr>
            <w:tcW w:w="2156" w:type="pct"/>
          </w:tcPr>
          <w:p w:rsidR="00A847F4" w:rsidRPr="002E1F84" w:rsidRDefault="00A847F4" w:rsidP="00D1020F">
            <w:pPr>
              <w:jc w:val="both"/>
              <w:rPr>
                <w:sz w:val="22"/>
                <w:szCs w:val="22"/>
              </w:rPr>
            </w:pPr>
            <w:r w:rsidRPr="002E1F84">
              <w:rPr>
                <w:sz w:val="22"/>
                <w:szCs w:val="22"/>
              </w:rPr>
              <w:t>Do. Do  3  inches (80 mm) dia Do.</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2226.00</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55.</w:t>
            </w:r>
          </w:p>
        </w:tc>
        <w:tc>
          <w:tcPr>
            <w:tcW w:w="488" w:type="pct"/>
            <w:vAlign w:val="center"/>
          </w:tcPr>
          <w:p w:rsidR="00A847F4" w:rsidRPr="002E1F84" w:rsidRDefault="00A847F4" w:rsidP="00D1020F">
            <w:pPr>
              <w:jc w:val="center"/>
              <w:rPr>
                <w:sz w:val="22"/>
                <w:szCs w:val="22"/>
              </w:rPr>
            </w:pPr>
            <w:r w:rsidRPr="002E1F84">
              <w:rPr>
                <w:sz w:val="22"/>
                <w:szCs w:val="22"/>
              </w:rPr>
              <w:t>14/58</w:t>
            </w:r>
          </w:p>
        </w:tc>
        <w:tc>
          <w:tcPr>
            <w:tcW w:w="2156" w:type="pct"/>
          </w:tcPr>
          <w:p w:rsidR="00A847F4" w:rsidRPr="002E1F84" w:rsidRDefault="00A847F4" w:rsidP="00D1020F">
            <w:pPr>
              <w:jc w:val="both"/>
              <w:rPr>
                <w:sz w:val="22"/>
                <w:szCs w:val="22"/>
              </w:rPr>
            </w:pPr>
            <w:r w:rsidRPr="002E1F84">
              <w:rPr>
                <w:sz w:val="22"/>
                <w:szCs w:val="22"/>
              </w:rPr>
              <w:t>Do. Do  4  inches (100 mm) dia Do.</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3133.50</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56.</w:t>
            </w:r>
          </w:p>
        </w:tc>
        <w:tc>
          <w:tcPr>
            <w:tcW w:w="488" w:type="pct"/>
            <w:vAlign w:val="center"/>
          </w:tcPr>
          <w:p w:rsidR="00A847F4" w:rsidRPr="002E1F84" w:rsidRDefault="00A847F4" w:rsidP="00D1020F">
            <w:pPr>
              <w:jc w:val="center"/>
              <w:rPr>
                <w:sz w:val="22"/>
                <w:szCs w:val="22"/>
              </w:rPr>
            </w:pPr>
            <w:r w:rsidRPr="002E1F84">
              <w:rPr>
                <w:sz w:val="22"/>
                <w:szCs w:val="22"/>
              </w:rPr>
              <w:t>18/58</w:t>
            </w:r>
          </w:p>
        </w:tc>
        <w:tc>
          <w:tcPr>
            <w:tcW w:w="2156" w:type="pct"/>
          </w:tcPr>
          <w:p w:rsidR="00A847F4" w:rsidRPr="002E1F84" w:rsidRDefault="00A847F4"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250.76</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57.</w:t>
            </w:r>
          </w:p>
        </w:tc>
        <w:tc>
          <w:tcPr>
            <w:tcW w:w="488" w:type="pct"/>
            <w:vAlign w:val="center"/>
          </w:tcPr>
          <w:p w:rsidR="00A847F4" w:rsidRPr="002E1F84" w:rsidRDefault="00A847F4" w:rsidP="00D1020F">
            <w:pPr>
              <w:jc w:val="center"/>
              <w:rPr>
                <w:sz w:val="22"/>
                <w:szCs w:val="22"/>
              </w:rPr>
            </w:pPr>
            <w:r w:rsidRPr="002E1F84">
              <w:rPr>
                <w:sz w:val="22"/>
                <w:szCs w:val="22"/>
              </w:rPr>
              <w:t>19/58</w:t>
            </w:r>
          </w:p>
        </w:tc>
        <w:tc>
          <w:tcPr>
            <w:tcW w:w="2156" w:type="pct"/>
          </w:tcPr>
          <w:p w:rsidR="00A847F4" w:rsidRPr="002E1F84" w:rsidRDefault="00A847F4" w:rsidP="00D1020F">
            <w:pPr>
              <w:jc w:val="both"/>
              <w:rPr>
                <w:sz w:val="22"/>
                <w:szCs w:val="22"/>
              </w:rPr>
            </w:pPr>
            <w:r w:rsidRPr="002E1F84">
              <w:rPr>
                <w:sz w:val="22"/>
                <w:szCs w:val="22"/>
              </w:rPr>
              <w:t>Do. Do  1-1/4  inches (32 mm) dia Do.</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344.26</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58.</w:t>
            </w:r>
          </w:p>
        </w:tc>
        <w:tc>
          <w:tcPr>
            <w:tcW w:w="488" w:type="pct"/>
            <w:vAlign w:val="center"/>
          </w:tcPr>
          <w:p w:rsidR="00A847F4" w:rsidRPr="002E1F84" w:rsidRDefault="00A847F4" w:rsidP="00D1020F">
            <w:pPr>
              <w:jc w:val="center"/>
              <w:rPr>
                <w:sz w:val="22"/>
                <w:szCs w:val="22"/>
              </w:rPr>
            </w:pPr>
            <w:r w:rsidRPr="002E1F84">
              <w:rPr>
                <w:sz w:val="22"/>
                <w:szCs w:val="22"/>
              </w:rPr>
              <w:t>20/58</w:t>
            </w:r>
          </w:p>
        </w:tc>
        <w:tc>
          <w:tcPr>
            <w:tcW w:w="2156" w:type="pct"/>
          </w:tcPr>
          <w:p w:rsidR="00A847F4" w:rsidRPr="002E1F84" w:rsidRDefault="00A847F4" w:rsidP="00D1020F">
            <w:pPr>
              <w:jc w:val="both"/>
              <w:rPr>
                <w:sz w:val="22"/>
                <w:szCs w:val="22"/>
              </w:rPr>
            </w:pPr>
            <w:r w:rsidRPr="002E1F84">
              <w:rPr>
                <w:sz w:val="22"/>
                <w:szCs w:val="22"/>
              </w:rPr>
              <w:t>Do. Do  1-1/2  inches (40 mm) dia Do</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rPr>
                <w:sz w:val="22"/>
                <w:szCs w:val="22"/>
              </w:rPr>
            </w:pPr>
            <w:r w:rsidRPr="002E1F84">
              <w:rPr>
                <w:sz w:val="22"/>
                <w:szCs w:val="22"/>
              </w:rPr>
              <w:t xml:space="preserve">  Each </w:t>
            </w:r>
          </w:p>
        </w:tc>
        <w:tc>
          <w:tcPr>
            <w:tcW w:w="528" w:type="pct"/>
            <w:vAlign w:val="center"/>
          </w:tcPr>
          <w:p w:rsidR="00A847F4" w:rsidRPr="002E1F84" w:rsidRDefault="00A847F4" w:rsidP="00D1020F">
            <w:pPr>
              <w:jc w:val="center"/>
              <w:rPr>
                <w:sz w:val="22"/>
                <w:szCs w:val="22"/>
              </w:rPr>
            </w:pPr>
            <w:r w:rsidRPr="002E1F84">
              <w:rPr>
                <w:sz w:val="22"/>
                <w:szCs w:val="22"/>
              </w:rPr>
              <w:t>431.51</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59.</w:t>
            </w:r>
          </w:p>
        </w:tc>
        <w:tc>
          <w:tcPr>
            <w:tcW w:w="488" w:type="pct"/>
            <w:vAlign w:val="center"/>
          </w:tcPr>
          <w:p w:rsidR="00A847F4" w:rsidRPr="002E1F84" w:rsidRDefault="00A847F4" w:rsidP="00D1020F">
            <w:pPr>
              <w:jc w:val="center"/>
              <w:rPr>
                <w:sz w:val="22"/>
                <w:szCs w:val="22"/>
              </w:rPr>
            </w:pPr>
            <w:r w:rsidRPr="002E1F84">
              <w:rPr>
                <w:sz w:val="22"/>
                <w:szCs w:val="22"/>
              </w:rPr>
              <w:t>25/59</w:t>
            </w:r>
          </w:p>
        </w:tc>
        <w:tc>
          <w:tcPr>
            <w:tcW w:w="2156" w:type="pct"/>
          </w:tcPr>
          <w:p w:rsidR="00A847F4" w:rsidRPr="002E1F84" w:rsidRDefault="00A847F4"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rPr>
                <w:sz w:val="22"/>
                <w:szCs w:val="22"/>
              </w:rPr>
            </w:pPr>
            <w:r w:rsidRPr="002E1F84">
              <w:rPr>
                <w:sz w:val="22"/>
                <w:szCs w:val="22"/>
              </w:rPr>
              <w:t xml:space="preserve">    Each</w:t>
            </w:r>
          </w:p>
        </w:tc>
        <w:tc>
          <w:tcPr>
            <w:tcW w:w="528" w:type="pct"/>
            <w:vAlign w:val="center"/>
          </w:tcPr>
          <w:p w:rsidR="00A847F4" w:rsidRPr="002E1F84" w:rsidRDefault="00A847F4" w:rsidP="00D1020F">
            <w:pPr>
              <w:rPr>
                <w:sz w:val="22"/>
                <w:szCs w:val="22"/>
              </w:rPr>
            </w:pPr>
            <w:r w:rsidRPr="002E1F84">
              <w:rPr>
                <w:sz w:val="22"/>
                <w:szCs w:val="22"/>
              </w:rPr>
              <w:t>448.58</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60.</w:t>
            </w:r>
          </w:p>
        </w:tc>
        <w:tc>
          <w:tcPr>
            <w:tcW w:w="488" w:type="pct"/>
            <w:vAlign w:val="center"/>
          </w:tcPr>
          <w:p w:rsidR="00A847F4" w:rsidRPr="002E1F84" w:rsidRDefault="00A847F4" w:rsidP="00D1020F">
            <w:pPr>
              <w:jc w:val="center"/>
              <w:rPr>
                <w:sz w:val="22"/>
                <w:szCs w:val="22"/>
              </w:rPr>
            </w:pPr>
            <w:r w:rsidRPr="002E1F84">
              <w:rPr>
                <w:sz w:val="22"/>
                <w:szCs w:val="22"/>
              </w:rPr>
              <w:t>26/59</w:t>
            </w:r>
          </w:p>
        </w:tc>
        <w:tc>
          <w:tcPr>
            <w:tcW w:w="2156" w:type="pct"/>
          </w:tcPr>
          <w:p w:rsidR="00A847F4" w:rsidRPr="002E1F84" w:rsidRDefault="00A847F4"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rPr>
                <w:sz w:val="22"/>
                <w:szCs w:val="22"/>
              </w:rPr>
            </w:pPr>
            <w:r w:rsidRPr="002E1F84">
              <w:rPr>
                <w:sz w:val="22"/>
                <w:szCs w:val="22"/>
              </w:rPr>
              <w:t xml:space="preserve">   Each</w:t>
            </w:r>
          </w:p>
        </w:tc>
        <w:tc>
          <w:tcPr>
            <w:tcW w:w="528" w:type="pct"/>
            <w:vAlign w:val="center"/>
          </w:tcPr>
          <w:p w:rsidR="00A847F4" w:rsidRPr="002E1F84" w:rsidRDefault="00A847F4" w:rsidP="00D1020F">
            <w:pPr>
              <w:rPr>
                <w:sz w:val="22"/>
                <w:szCs w:val="22"/>
              </w:rPr>
            </w:pPr>
            <w:r w:rsidRPr="002E1F84">
              <w:rPr>
                <w:sz w:val="22"/>
                <w:szCs w:val="22"/>
              </w:rPr>
              <w:t>4391.20</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61.</w:t>
            </w:r>
          </w:p>
        </w:tc>
        <w:tc>
          <w:tcPr>
            <w:tcW w:w="488" w:type="pct"/>
            <w:vAlign w:val="center"/>
          </w:tcPr>
          <w:p w:rsidR="00A847F4" w:rsidRPr="002E1F84" w:rsidRDefault="00A847F4" w:rsidP="00D1020F">
            <w:pPr>
              <w:jc w:val="center"/>
              <w:rPr>
                <w:sz w:val="22"/>
                <w:szCs w:val="22"/>
              </w:rPr>
            </w:pPr>
            <w:r w:rsidRPr="002E1F84">
              <w:rPr>
                <w:sz w:val="22"/>
                <w:szCs w:val="22"/>
              </w:rPr>
              <w:t>27/60</w:t>
            </w:r>
          </w:p>
        </w:tc>
        <w:tc>
          <w:tcPr>
            <w:tcW w:w="2156" w:type="pct"/>
          </w:tcPr>
          <w:p w:rsidR="00A847F4" w:rsidRPr="002E1F84" w:rsidRDefault="00A847F4"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rPr>
                <w:sz w:val="22"/>
                <w:szCs w:val="22"/>
              </w:rPr>
            </w:pPr>
            <w:r w:rsidRPr="002E1F84">
              <w:rPr>
                <w:sz w:val="22"/>
                <w:szCs w:val="22"/>
              </w:rPr>
              <w:t xml:space="preserve">    Each</w:t>
            </w:r>
          </w:p>
        </w:tc>
        <w:tc>
          <w:tcPr>
            <w:tcW w:w="528" w:type="pct"/>
            <w:vAlign w:val="center"/>
          </w:tcPr>
          <w:p w:rsidR="00A847F4" w:rsidRPr="002E1F84" w:rsidRDefault="00A847F4" w:rsidP="00D1020F">
            <w:pPr>
              <w:rPr>
                <w:sz w:val="22"/>
                <w:szCs w:val="22"/>
              </w:rPr>
            </w:pPr>
            <w:r w:rsidRPr="002E1F84">
              <w:rPr>
                <w:sz w:val="22"/>
                <w:szCs w:val="22"/>
              </w:rPr>
              <w:t>569.01</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62.</w:t>
            </w:r>
          </w:p>
        </w:tc>
        <w:tc>
          <w:tcPr>
            <w:tcW w:w="488" w:type="pct"/>
            <w:vAlign w:val="center"/>
          </w:tcPr>
          <w:p w:rsidR="00A847F4" w:rsidRPr="002E1F84" w:rsidRDefault="00A847F4" w:rsidP="00D1020F">
            <w:pPr>
              <w:jc w:val="center"/>
              <w:rPr>
                <w:sz w:val="22"/>
                <w:szCs w:val="22"/>
              </w:rPr>
            </w:pPr>
            <w:r w:rsidRPr="002E1F84">
              <w:rPr>
                <w:sz w:val="22"/>
                <w:szCs w:val="22"/>
              </w:rPr>
              <w:t>28/60</w:t>
            </w:r>
          </w:p>
        </w:tc>
        <w:tc>
          <w:tcPr>
            <w:tcW w:w="2156" w:type="pct"/>
          </w:tcPr>
          <w:p w:rsidR="00A847F4" w:rsidRPr="002E1F84" w:rsidRDefault="00A847F4" w:rsidP="00D1020F">
            <w:pPr>
              <w:jc w:val="both"/>
              <w:rPr>
                <w:sz w:val="22"/>
                <w:szCs w:val="22"/>
              </w:rPr>
            </w:pPr>
            <w:r w:rsidRPr="002E1F84">
              <w:rPr>
                <w:sz w:val="22"/>
                <w:szCs w:val="22"/>
              </w:rPr>
              <w:t xml:space="preserve">Do. Do  ¾   inches (20 mm) dia </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734.01</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63.</w:t>
            </w:r>
          </w:p>
        </w:tc>
        <w:tc>
          <w:tcPr>
            <w:tcW w:w="488" w:type="pct"/>
            <w:vAlign w:val="center"/>
          </w:tcPr>
          <w:p w:rsidR="00A847F4" w:rsidRPr="002E1F84" w:rsidRDefault="00A847F4" w:rsidP="00D1020F">
            <w:pPr>
              <w:jc w:val="center"/>
              <w:rPr>
                <w:sz w:val="22"/>
                <w:szCs w:val="22"/>
              </w:rPr>
            </w:pPr>
            <w:r w:rsidRPr="002E1F84">
              <w:rPr>
                <w:sz w:val="22"/>
                <w:szCs w:val="22"/>
              </w:rPr>
              <w:t>29/60</w:t>
            </w:r>
          </w:p>
        </w:tc>
        <w:tc>
          <w:tcPr>
            <w:tcW w:w="2156" w:type="pct"/>
          </w:tcPr>
          <w:p w:rsidR="00A847F4" w:rsidRPr="002E1F84" w:rsidRDefault="00A847F4" w:rsidP="00D1020F">
            <w:pPr>
              <w:jc w:val="both"/>
              <w:rPr>
                <w:sz w:val="22"/>
                <w:szCs w:val="22"/>
              </w:rPr>
            </w:pPr>
            <w:r w:rsidRPr="002E1F84">
              <w:rPr>
                <w:sz w:val="22"/>
                <w:szCs w:val="22"/>
              </w:rPr>
              <w:t xml:space="preserve">Do. Do  Do  1 inch (25 mm) dia </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899.01</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64.</w:t>
            </w:r>
          </w:p>
        </w:tc>
        <w:tc>
          <w:tcPr>
            <w:tcW w:w="488" w:type="pct"/>
            <w:vAlign w:val="center"/>
          </w:tcPr>
          <w:p w:rsidR="00A847F4" w:rsidRPr="002E1F84" w:rsidRDefault="00A847F4" w:rsidP="00D1020F">
            <w:pPr>
              <w:jc w:val="center"/>
              <w:rPr>
                <w:sz w:val="22"/>
                <w:szCs w:val="22"/>
              </w:rPr>
            </w:pPr>
            <w:r w:rsidRPr="002E1F84">
              <w:rPr>
                <w:sz w:val="22"/>
                <w:szCs w:val="22"/>
              </w:rPr>
              <w:t>30/60</w:t>
            </w:r>
          </w:p>
        </w:tc>
        <w:tc>
          <w:tcPr>
            <w:tcW w:w="2156" w:type="pct"/>
          </w:tcPr>
          <w:p w:rsidR="00A847F4" w:rsidRPr="002E1F84" w:rsidRDefault="00A847F4" w:rsidP="00D1020F">
            <w:pPr>
              <w:jc w:val="both"/>
              <w:rPr>
                <w:sz w:val="22"/>
                <w:szCs w:val="22"/>
              </w:rPr>
            </w:pPr>
            <w:r w:rsidRPr="002E1F84">
              <w:rPr>
                <w:sz w:val="22"/>
                <w:szCs w:val="22"/>
              </w:rPr>
              <w:t>Do. Do  Do  1- ¼  inched (32 mm) dia</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1284.01</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65.</w:t>
            </w:r>
          </w:p>
        </w:tc>
        <w:tc>
          <w:tcPr>
            <w:tcW w:w="488" w:type="pct"/>
            <w:vAlign w:val="center"/>
          </w:tcPr>
          <w:p w:rsidR="00A847F4" w:rsidRPr="002E1F84" w:rsidRDefault="00A847F4" w:rsidP="00D1020F">
            <w:pPr>
              <w:jc w:val="center"/>
              <w:rPr>
                <w:sz w:val="22"/>
                <w:szCs w:val="22"/>
              </w:rPr>
            </w:pPr>
            <w:r w:rsidRPr="002E1F84">
              <w:rPr>
                <w:sz w:val="22"/>
                <w:szCs w:val="22"/>
              </w:rPr>
              <w:t>31/60</w:t>
            </w:r>
          </w:p>
        </w:tc>
        <w:tc>
          <w:tcPr>
            <w:tcW w:w="2156" w:type="pct"/>
          </w:tcPr>
          <w:p w:rsidR="00A847F4" w:rsidRPr="002E1F84" w:rsidRDefault="00A847F4" w:rsidP="00D1020F">
            <w:pPr>
              <w:jc w:val="both"/>
              <w:rPr>
                <w:sz w:val="22"/>
                <w:szCs w:val="22"/>
              </w:rPr>
            </w:pPr>
            <w:r w:rsidRPr="002E1F84">
              <w:rPr>
                <w:sz w:val="22"/>
                <w:szCs w:val="22"/>
              </w:rPr>
              <w:t>Do. Do  Do  1-1/2  inches  (40 mm) dia</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1350.01</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66.</w:t>
            </w:r>
          </w:p>
        </w:tc>
        <w:tc>
          <w:tcPr>
            <w:tcW w:w="488" w:type="pct"/>
            <w:vAlign w:val="center"/>
          </w:tcPr>
          <w:p w:rsidR="00A847F4" w:rsidRPr="002E1F84" w:rsidRDefault="00A847F4" w:rsidP="00D1020F">
            <w:pPr>
              <w:jc w:val="center"/>
              <w:rPr>
                <w:sz w:val="22"/>
                <w:szCs w:val="22"/>
              </w:rPr>
            </w:pPr>
            <w:r w:rsidRPr="002E1F84">
              <w:rPr>
                <w:sz w:val="22"/>
                <w:szCs w:val="22"/>
              </w:rPr>
              <w:t>32/60</w:t>
            </w:r>
          </w:p>
        </w:tc>
        <w:tc>
          <w:tcPr>
            <w:tcW w:w="2156" w:type="pct"/>
          </w:tcPr>
          <w:p w:rsidR="00A847F4" w:rsidRPr="002E1F84" w:rsidRDefault="00A847F4" w:rsidP="00D1020F">
            <w:pPr>
              <w:jc w:val="both"/>
              <w:rPr>
                <w:sz w:val="22"/>
                <w:szCs w:val="22"/>
              </w:rPr>
            </w:pPr>
            <w:r w:rsidRPr="002E1F84">
              <w:rPr>
                <w:sz w:val="22"/>
                <w:szCs w:val="22"/>
              </w:rPr>
              <w:t>Do. Do  Do  2 inches (50 mm) dia</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1399.51</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67.</w:t>
            </w:r>
          </w:p>
        </w:tc>
        <w:tc>
          <w:tcPr>
            <w:tcW w:w="488" w:type="pct"/>
            <w:vAlign w:val="center"/>
          </w:tcPr>
          <w:p w:rsidR="00A847F4" w:rsidRPr="002E1F84" w:rsidRDefault="00A847F4" w:rsidP="00D1020F">
            <w:pPr>
              <w:jc w:val="center"/>
              <w:rPr>
                <w:sz w:val="22"/>
                <w:szCs w:val="22"/>
              </w:rPr>
            </w:pPr>
            <w:r w:rsidRPr="002E1F84">
              <w:rPr>
                <w:sz w:val="22"/>
                <w:szCs w:val="22"/>
              </w:rPr>
              <w:t>34/60</w:t>
            </w:r>
          </w:p>
        </w:tc>
        <w:tc>
          <w:tcPr>
            <w:tcW w:w="2156" w:type="pct"/>
          </w:tcPr>
          <w:p w:rsidR="00A847F4" w:rsidRPr="002E1F84" w:rsidRDefault="00A847F4" w:rsidP="00D1020F">
            <w:pPr>
              <w:jc w:val="both"/>
              <w:rPr>
                <w:sz w:val="22"/>
                <w:szCs w:val="22"/>
              </w:rPr>
            </w:pPr>
            <w:r w:rsidRPr="002E1F84">
              <w:rPr>
                <w:sz w:val="22"/>
                <w:szCs w:val="22"/>
              </w:rPr>
              <w:t>Do. Do  Do  3 inches (80 mm) dia</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2140.51</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jc w:val="center"/>
              <w:rPr>
                <w:sz w:val="22"/>
                <w:szCs w:val="22"/>
              </w:rPr>
            </w:pPr>
            <w:r w:rsidRPr="002E1F84">
              <w:rPr>
                <w:sz w:val="22"/>
                <w:szCs w:val="22"/>
              </w:rPr>
              <w:t>68.</w:t>
            </w:r>
          </w:p>
        </w:tc>
        <w:tc>
          <w:tcPr>
            <w:tcW w:w="488" w:type="pct"/>
            <w:vAlign w:val="center"/>
          </w:tcPr>
          <w:p w:rsidR="00A847F4" w:rsidRPr="002E1F84" w:rsidRDefault="00A847F4" w:rsidP="00D1020F">
            <w:pPr>
              <w:jc w:val="center"/>
              <w:rPr>
                <w:sz w:val="22"/>
                <w:szCs w:val="22"/>
              </w:rPr>
            </w:pPr>
            <w:r w:rsidRPr="002E1F84">
              <w:rPr>
                <w:sz w:val="22"/>
                <w:szCs w:val="22"/>
              </w:rPr>
              <w:t>35/60</w:t>
            </w:r>
          </w:p>
        </w:tc>
        <w:tc>
          <w:tcPr>
            <w:tcW w:w="2156" w:type="pct"/>
          </w:tcPr>
          <w:p w:rsidR="00A847F4" w:rsidRPr="002E1F84" w:rsidRDefault="00A847F4" w:rsidP="00D1020F">
            <w:pPr>
              <w:jc w:val="both"/>
              <w:rPr>
                <w:sz w:val="22"/>
                <w:szCs w:val="22"/>
              </w:rPr>
            </w:pPr>
            <w:r w:rsidRPr="002E1F84">
              <w:rPr>
                <w:sz w:val="22"/>
                <w:szCs w:val="22"/>
              </w:rPr>
              <w:t>Do. Do  Do  4 inches  (100 mm) dia</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 xml:space="preserve">Each </w:t>
            </w:r>
          </w:p>
        </w:tc>
        <w:tc>
          <w:tcPr>
            <w:tcW w:w="528" w:type="pct"/>
            <w:vAlign w:val="center"/>
          </w:tcPr>
          <w:p w:rsidR="00A847F4" w:rsidRPr="002E1F84" w:rsidRDefault="00A847F4" w:rsidP="00D1020F">
            <w:pPr>
              <w:jc w:val="center"/>
              <w:rPr>
                <w:sz w:val="22"/>
                <w:szCs w:val="22"/>
              </w:rPr>
            </w:pPr>
            <w:r w:rsidRPr="002E1F84">
              <w:rPr>
                <w:sz w:val="22"/>
                <w:szCs w:val="22"/>
              </w:rPr>
              <w:t>3162.02</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vAlign w:val="center"/>
          </w:tcPr>
          <w:p w:rsidR="00A847F4" w:rsidRPr="002E1F84" w:rsidRDefault="00A847F4" w:rsidP="00D1020F">
            <w:pPr>
              <w:rPr>
                <w:sz w:val="22"/>
                <w:szCs w:val="22"/>
              </w:rPr>
            </w:pPr>
            <w:r w:rsidRPr="002E1F84">
              <w:rPr>
                <w:sz w:val="22"/>
                <w:szCs w:val="22"/>
              </w:rPr>
              <w:t>69.</w:t>
            </w:r>
          </w:p>
        </w:tc>
        <w:tc>
          <w:tcPr>
            <w:tcW w:w="488" w:type="pct"/>
            <w:vAlign w:val="center"/>
          </w:tcPr>
          <w:p w:rsidR="00A847F4" w:rsidRPr="002E1F84" w:rsidRDefault="00A847F4" w:rsidP="00D1020F">
            <w:pPr>
              <w:rPr>
                <w:sz w:val="22"/>
                <w:szCs w:val="22"/>
              </w:rPr>
            </w:pPr>
            <w:r w:rsidRPr="002E1F84">
              <w:rPr>
                <w:sz w:val="22"/>
                <w:szCs w:val="22"/>
              </w:rPr>
              <w:t>4/61</w:t>
            </w:r>
          </w:p>
        </w:tc>
        <w:tc>
          <w:tcPr>
            <w:tcW w:w="2156" w:type="pct"/>
          </w:tcPr>
          <w:p w:rsidR="00A847F4" w:rsidRPr="002E1F84" w:rsidRDefault="00A847F4"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Each</w:t>
            </w:r>
          </w:p>
        </w:tc>
        <w:tc>
          <w:tcPr>
            <w:tcW w:w="528" w:type="pct"/>
            <w:vAlign w:val="center"/>
          </w:tcPr>
          <w:p w:rsidR="00A847F4" w:rsidRPr="002E1F84" w:rsidRDefault="00A847F4" w:rsidP="00D1020F">
            <w:pPr>
              <w:jc w:val="center"/>
              <w:rPr>
                <w:sz w:val="22"/>
                <w:szCs w:val="22"/>
              </w:rPr>
            </w:pPr>
            <w:r w:rsidRPr="002E1F84">
              <w:rPr>
                <w:sz w:val="22"/>
                <w:szCs w:val="22"/>
              </w:rPr>
              <w:t>2669.70</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tcPr>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r w:rsidRPr="002E1F84">
              <w:rPr>
                <w:sz w:val="22"/>
                <w:szCs w:val="22"/>
              </w:rPr>
              <w:t>70.</w:t>
            </w:r>
          </w:p>
        </w:tc>
        <w:tc>
          <w:tcPr>
            <w:tcW w:w="488" w:type="pct"/>
          </w:tcPr>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r w:rsidRPr="002E1F84">
              <w:rPr>
                <w:sz w:val="22"/>
                <w:szCs w:val="22"/>
              </w:rPr>
              <w:t>22/58</w:t>
            </w:r>
          </w:p>
        </w:tc>
        <w:tc>
          <w:tcPr>
            <w:tcW w:w="2156" w:type="pct"/>
          </w:tcPr>
          <w:p w:rsidR="00A847F4" w:rsidRPr="002E1F84" w:rsidRDefault="00A847F4"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vAlign w:val="center"/>
          </w:tcPr>
          <w:p w:rsidR="00A847F4" w:rsidRPr="002E1F84" w:rsidRDefault="00A847F4" w:rsidP="00D1020F">
            <w:pPr>
              <w:jc w:val="center"/>
              <w:rPr>
                <w:sz w:val="22"/>
                <w:szCs w:val="22"/>
              </w:rPr>
            </w:pPr>
            <w:r w:rsidRPr="002E1F84">
              <w:rPr>
                <w:sz w:val="22"/>
                <w:szCs w:val="22"/>
              </w:rPr>
              <w:t>Each</w:t>
            </w:r>
          </w:p>
        </w:tc>
        <w:tc>
          <w:tcPr>
            <w:tcW w:w="528" w:type="pct"/>
            <w:vAlign w:val="center"/>
          </w:tcPr>
          <w:p w:rsidR="00A847F4" w:rsidRPr="002E1F84" w:rsidRDefault="00A847F4" w:rsidP="00D1020F">
            <w:pPr>
              <w:jc w:val="center"/>
              <w:rPr>
                <w:sz w:val="22"/>
                <w:szCs w:val="22"/>
              </w:rPr>
            </w:pPr>
            <w:r w:rsidRPr="002E1F84">
              <w:rPr>
                <w:sz w:val="22"/>
                <w:szCs w:val="22"/>
              </w:rPr>
              <w:t>42989.00</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tcPr>
          <w:p w:rsidR="00A847F4" w:rsidRPr="002E1F84" w:rsidRDefault="00A847F4" w:rsidP="00D1020F">
            <w:pPr>
              <w:jc w:val="center"/>
              <w:rPr>
                <w:sz w:val="22"/>
                <w:szCs w:val="22"/>
              </w:rPr>
            </w:pPr>
          </w:p>
          <w:p w:rsidR="00A847F4" w:rsidRPr="002E1F84" w:rsidRDefault="00A847F4" w:rsidP="00D1020F">
            <w:pPr>
              <w:jc w:val="center"/>
              <w:rPr>
                <w:sz w:val="22"/>
                <w:szCs w:val="22"/>
              </w:rPr>
            </w:pPr>
            <w:r w:rsidRPr="002E1F84">
              <w:rPr>
                <w:sz w:val="22"/>
                <w:szCs w:val="22"/>
              </w:rPr>
              <w:t>71.</w:t>
            </w:r>
          </w:p>
        </w:tc>
        <w:tc>
          <w:tcPr>
            <w:tcW w:w="488" w:type="pct"/>
          </w:tcPr>
          <w:p w:rsidR="00A847F4" w:rsidRPr="002E1F84" w:rsidRDefault="00A847F4" w:rsidP="00D1020F">
            <w:pPr>
              <w:jc w:val="center"/>
              <w:rPr>
                <w:sz w:val="22"/>
                <w:szCs w:val="22"/>
              </w:rPr>
            </w:pPr>
          </w:p>
          <w:p w:rsidR="00A847F4" w:rsidRPr="002E1F84" w:rsidRDefault="00A847F4" w:rsidP="00D1020F">
            <w:pPr>
              <w:jc w:val="center"/>
              <w:rPr>
                <w:sz w:val="22"/>
                <w:szCs w:val="22"/>
              </w:rPr>
            </w:pPr>
            <w:r w:rsidRPr="002E1F84">
              <w:rPr>
                <w:sz w:val="22"/>
                <w:szCs w:val="22"/>
              </w:rPr>
              <w:t>24/58</w:t>
            </w:r>
          </w:p>
        </w:tc>
        <w:tc>
          <w:tcPr>
            <w:tcW w:w="2156" w:type="pct"/>
          </w:tcPr>
          <w:p w:rsidR="00A847F4" w:rsidRPr="002E1F84" w:rsidRDefault="00A847F4" w:rsidP="00D1020F">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tcPr>
          <w:p w:rsidR="00A847F4" w:rsidRPr="002E1F84" w:rsidRDefault="00A847F4" w:rsidP="00D1020F">
            <w:pPr>
              <w:jc w:val="center"/>
              <w:rPr>
                <w:sz w:val="22"/>
                <w:szCs w:val="22"/>
              </w:rPr>
            </w:pPr>
          </w:p>
          <w:p w:rsidR="00A847F4" w:rsidRPr="002E1F84" w:rsidRDefault="00A847F4" w:rsidP="00D1020F">
            <w:pPr>
              <w:jc w:val="center"/>
              <w:rPr>
                <w:sz w:val="22"/>
                <w:szCs w:val="22"/>
              </w:rPr>
            </w:pPr>
            <w:r w:rsidRPr="002E1F84">
              <w:rPr>
                <w:sz w:val="22"/>
                <w:szCs w:val="22"/>
              </w:rPr>
              <w:t xml:space="preserve">Each </w:t>
            </w:r>
          </w:p>
        </w:tc>
        <w:tc>
          <w:tcPr>
            <w:tcW w:w="528" w:type="pct"/>
          </w:tcPr>
          <w:p w:rsidR="00A847F4" w:rsidRPr="002E1F84" w:rsidRDefault="00A847F4" w:rsidP="00D1020F">
            <w:pPr>
              <w:jc w:val="center"/>
              <w:rPr>
                <w:sz w:val="22"/>
                <w:szCs w:val="22"/>
              </w:rPr>
            </w:pPr>
          </w:p>
          <w:p w:rsidR="00A847F4" w:rsidRPr="002E1F84" w:rsidRDefault="00A847F4" w:rsidP="00D1020F">
            <w:pPr>
              <w:jc w:val="center"/>
              <w:rPr>
                <w:sz w:val="22"/>
                <w:szCs w:val="22"/>
              </w:rPr>
            </w:pPr>
            <w:r w:rsidRPr="002E1F84">
              <w:rPr>
                <w:sz w:val="22"/>
                <w:szCs w:val="22"/>
              </w:rPr>
              <w:t>51632.12</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tcPr>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r w:rsidRPr="002E1F84">
              <w:rPr>
                <w:sz w:val="22"/>
                <w:szCs w:val="22"/>
              </w:rPr>
              <w:t>72.</w:t>
            </w:r>
          </w:p>
        </w:tc>
        <w:tc>
          <w:tcPr>
            <w:tcW w:w="488" w:type="pct"/>
          </w:tcPr>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r w:rsidRPr="002E1F84">
              <w:rPr>
                <w:sz w:val="22"/>
                <w:szCs w:val="22"/>
              </w:rPr>
              <w:t>1/71</w:t>
            </w:r>
          </w:p>
        </w:tc>
        <w:tc>
          <w:tcPr>
            <w:tcW w:w="2156" w:type="pct"/>
          </w:tcPr>
          <w:p w:rsidR="00A847F4" w:rsidRPr="002E1F84" w:rsidRDefault="00A847F4"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tcPr>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r w:rsidRPr="002E1F84">
              <w:rPr>
                <w:sz w:val="22"/>
                <w:szCs w:val="22"/>
              </w:rPr>
              <w:t>Rft</w:t>
            </w:r>
          </w:p>
        </w:tc>
        <w:tc>
          <w:tcPr>
            <w:tcW w:w="528" w:type="pct"/>
          </w:tcPr>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p>
          <w:p w:rsidR="00A847F4" w:rsidRPr="002E1F84" w:rsidRDefault="00A847F4" w:rsidP="00D1020F">
            <w:pPr>
              <w:jc w:val="center"/>
              <w:rPr>
                <w:sz w:val="22"/>
                <w:szCs w:val="22"/>
              </w:rPr>
            </w:pPr>
            <w:r w:rsidRPr="002E1F84">
              <w:rPr>
                <w:sz w:val="22"/>
                <w:szCs w:val="22"/>
              </w:rPr>
              <w:t>138.86</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tcPr>
          <w:p w:rsidR="00A847F4" w:rsidRPr="002E1F84" w:rsidRDefault="00A847F4" w:rsidP="00D1020F">
            <w:pPr>
              <w:jc w:val="center"/>
              <w:rPr>
                <w:sz w:val="22"/>
                <w:szCs w:val="22"/>
              </w:rPr>
            </w:pPr>
            <w:r w:rsidRPr="002E1F84">
              <w:rPr>
                <w:sz w:val="22"/>
                <w:szCs w:val="22"/>
              </w:rPr>
              <w:t>73.</w:t>
            </w:r>
          </w:p>
        </w:tc>
        <w:tc>
          <w:tcPr>
            <w:tcW w:w="488" w:type="pct"/>
          </w:tcPr>
          <w:p w:rsidR="00A847F4" w:rsidRPr="002E1F84" w:rsidRDefault="00A847F4" w:rsidP="00D1020F">
            <w:pPr>
              <w:jc w:val="center"/>
              <w:rPr>
                <w:sz w:val="22"/>
                <w:szCs w:val="22"/>
              </w:rPr>
            </w:pPr>
            <w:r w:rsidRPr="002E1F84">
              <w:rPr>
                <w:sz w:val="22"/>
                <w:szCs w:val="22"/>
              </w:rPr>
              <w:t>2/71</w:t>
            </w:r>
          </w:p>
        </w:tc>
        <w:tc>
          <w:tcPr>
            <w:tcW w:w="2156" w:type="pct"/>
          </w:tcPr>
          <w:p w:rsidR="00A847F4" w:rsidRPr="002E1F84" w:rsidRDefault="00A847F4" w:rsidP="00D1020F">
            <w:pPr>
              <w:jc w:val="both"/>
              <w:rPr>
                <w:sz w:val="22"/>
                <w:szCs w:val="22"/>
              </w:rPr>
            </w:pPr>
            <w:r w:rsidRPr="002E1F84">
              <w:rPr>
                <w:sz w:val="22"/>
                <w:szCs w:val="22"/>
              </w:rPr>
              <w:t>Do. Do    6 inches (150 mm) dia. Pipe.</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tcPr>
          <w:p w:rsidR="00A847F4" w:rsidRPr="002E1F84" w:rsidRDefault="00A847F4" w:rsidP="00D1020F">
            <w:pPr>
              <w:jc w:val="center"/>
              <w:rPr>
                <w:sz w:val="22"/>
                <w:szCs w:val="22"/>
              </w:rPr>
            </w:pPr>
            <w:r w:rsidRPr="002E1F84">
              <w:rPr>
                <w:sz w:val="22"/>
                <w:szCs w:val="22"/>
              </w:rPr>
              <w:t xml:space="preserve">Rft </w:t>
            </w:r>
          </w:p>
        </w:tc>
        <w:tc>
          <w:tcPr>
            <w:tcW w:w="528" w:type="pct"/>
          </w:tcPr>
          <w:p w:rsidR="00A847F4" w:rsidRPr="002E1F84" w:rsidRDefault="00A847F4" w:rsidP="00D1020F">
            <w:pPr>
              <w:jc w:val="center"/>
              <w:rPr>
                <w:sz w:val="22"/>
                <w:szCs w:val="22"/>
              </w:rPr>
            </w:pPr>
            <w:r w:rsidRPr="002E1F84">
              <w:rPr>
                <w:sz w:val="22"/>
                <w:szCs w:val="22"/>
              </w:rPr>
              <w:t>186.09</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tcPr>
          <w:p w:rsidR="00A847F4" w:rsidRPr="002E1F84" w:rsidRDefault="00A847F4" w:rsidP="00D1020F">
            <w:pPr>
              <w:jc w:val="center"/>
              <w:rPr>
                <w:sz w:val="22"/>
                <w:szCs w:val="22"/>
              </w:rPr>
            </w:pPr>
            <w:r w:rsidRPr="002E1F84">
              <w:rPr>
                <w:sz w:val="22"/>
                <w:szCs w:val="22"/>
              </w:rPr>
              <w:t>74.</w:t>
            </w:r>
          </w:p>
        </w:tc>
        <w:tc>
          <w:tcPr>
            <w:tcW w:w="488" w:type="pct"/>
          </w:tcPr>
          <w:p w:rsidR="00A847F4" w:rsidRPr="002E1F84" w:rsidRDefault="00A847F4" w:rsidP="00D1020F">
            <w:pPr>
              <w:jc w:val="center"/>
              <w:rPr>
                <w:sz w:val="22"/>
                <w:szCs w:val="22"/>
              </w:rPr>
            </w:pPr>
            <w:r w:rsidRPr="002E1F84">
              <w:rPr>
                <w:sz w:val="22"/>
                <w:szCs w:val="22"/>
              </w:rPr>
              <w:t>3/71</w:t>
            </w:r>
          </w:p>
        </w:tc>
        <w:tc>
          <w:tcPr>
            <w:tcW w:w="2156" w:type="pct"/>
          </w:tcPr>
          <w:p w:rsidR="00A847F4" w:rsidRPr="002E1F84" w:rsidRDefault="00A847F4" w:rsidP="00D1020F">
            <w:pPr>
              <w:jc w:val="both"/>
              <w:rPr>
                <w:sz w:val="22"/>
                <w:szCs w:val="22"/>
              </w:rPr>
            </w:pPr>
            <w:r w:rsidRPr="002E1F84">
              <w:rPr>
                <w:sz w:val="22"/>
                <w:szCs w:val="22"/>
              </w:rPr>
              <w:t>Do. Do    9 inches  (230 mm) dia. Pipe</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tcPr>
          <w:p w:rsidR="00A847F4" w:rsidRPr="002E1F84" w:rsidRDefault="00A847F4" w:rsidP="00D1020F">
            <w:pPr>
              <w:jc w:val="center"/>
              <w:rPr>
                <w:sz w:val="22"/>
                <w:szCs w:val="22"/>
              </w:rPr>
            </w:pPr>
            <w:r w:rsidRPr="002E1F84">
              <w:rPr>
                <w:sz w:val="22"/>
                <w:szCs w:val="22"/>
              </w:rPr>
              <w:t xml:space="preserve">Rft </w:t>
            </w:r>
          </w:p>
        </w:tc>
        <w:tc>
          <w:tcPr>
            <w:tcW w:w="528" w:type="pct"/>
          </w:tcPr>
          <w:p w:rsidR="00A847F4" w:rsidRPr="002E1F84" w:rsidRDefault="00A847F4" w:rsidP="00D1020F">
            <w:pPr>
              <w:jc w:val="center"/>
              <w:rPr>
                <w:sz w:val="22"/>
                <w:szCs w:val="22"/>
              </w:rPr>
            </w:pPr>
            <w:r w:rsidRPr="002E1F84">
              <w:rPr>
                <w:sz w:val="22"/>
                <w:szCs w:val="22"/>
              </w:rPr>
              <w:t>250.26</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tcPr>
          <w:p w:rsidR="00A847F4" w:rsidRPr="002E1F84" w:rsidRDefault="00A847F4" w:rsidP="00D1020F">
            <w:pPr>
              <w:jc w:val="center"/>
              <w:rPr>
                <w:sz w:val="22"/>
                <w:szCs w:val="22"/>
              </w:rPr>
            </w:pPr>
            <w:r w:rsidRPr="002E1F84">
              <w:rPr>
                <w:sz w:val="22"/>
                <w:szCs w:val="22"/>
              </w:rPr>
              <w:t>75.</w:t>
            </w:r>
          </w:p>
        </w:tc>
        <w:tc>
          <w:tcPr>
            <w:tcW w:w="488" w:type="pct"/>
          </w:tcPr>
          <w:p w:rsidR="00A847F4" w:rsidRPr="002E1F84" w:rsidRDefault="00A847F4" w:rsidP="00D1020F">
            <w:pPr>
              <w:jc w:val="center"/>
              <w:rPr>
                <w:sz w:val="22"/>
                <w:szCs w:val="22"/>
              </w:rPr>
            </w:pPr>
            <w:r w:rsidRPr="002E1F84">
              <w:rPr>
                <w:sz w:val="22"/>
                <w:szCs w:val="22"/>
              </w:rPr>
              <w:t>4/71</w:t>
            </w:r>
          </w:p>
        </w:tc>
        <w:tc>
          <w:tcPr>
            <w:tcW w:w="2156" w:type="pct"/>
          </w:tcPr>
          <w:p w:rsidR="00A847F4" w:rsidRPr="002E1F84" w:rsidRDefault="00A847F4" w:rsidP="00D1020F">
            <w:pPr>
              <w:jc w:val="both"/>
              <w:rPr>
                <w:sz w:val="22"/>
                <w:szCs w:val="22"/>
              </w:rPr>
            </w:pPr>
            <w:r w:rsidRPr="002E1F84">
              <w:rPr>
                <w:sz w:val="22"/>
                <w:szCs w:val="22"/>
              </w:rPr>
              <w:t>Do. Do    12 inches  (305 mm) dia pipe</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tcPr>
          <w:p w:rsidR="00A847F4" w:rsidRPr="002E1F84" w:rsidRDefault="00A847F4" w:rsidP="00D1020F">
            <w:pPr>
              <w:jc w:val="center"/>
              <w:rPr>
                <w:sz w:val="22"/>
                <w:szCs w:val="22"/>
              </w:rPr>
            </w:pPr>
            <w:r w:rsidRPr="002E1F84">
              <w:rPr>
                <w:sz w:val="22"/>
                <w:szCs w:val="22"/>
              </w:rPr>
              <w:t xml:space="preserve">Rft </w:t>
            </w:r>
          </w:p>
        </w:tc>
        <w:tc>
          <w:tcPr>
            <w:tcW w:w="528" w:type="pct"/>
          </w:tcPr>
          <w:p w:rsidR="00A847F4" w:rsidRPr="002E1F84" w:rsidRDefault="00A847F4" w:rsidP="00D1020F">
            <w:pPr>
              <w:jc w:val="center"/>
              <w:rPr>
                <w:sz w:val="22"/>
                <w:szCs w:val="22"/>
              </w:rPr>
            </w:pPr>
            <w:r w:rsidRPr="002E1F84">
              <w:rPr>
                <w:sz w:val="22"/>
                <w:szCs w:val="22"/>
              </w:rPr>
              <w:t>504.60</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tcPr>
          <w:p w:rsidR="00A847F4" w:rsidRPr="002E1F84" w:rsidRDefault="00A847F4" w:rsidP="00D1020F">
            <w:pPr>
              <w:jc w:val="center"/>
              <w:rPr>
                <w:sz w:val="22"/>
                <w:szCs w:val="22"/>
              </w:rPr>
            </w:pPr>
            <w:r w:rsidRPr="002E1F84">
              <w:rPr>
                <w:sz w:val="22"/>
                <w:szCs w:val="22"/>
              </w:rPr>
              <w:t>76.</w:t>
            </w:r>
          </w:p>
        </w:tc>
        <w:tc>
          <w:tcPr>
            <w:tcW w:w="488" w:type="pct"/>
          </w:tcPr>
          <w:p w:rsidR="00A847F4" w:rsidRPr="002E1F84" w:rsidRDefault="00A847F4" w:rsidP="00D1020F">
            <w:pPr>
              <w:jc w:val="center"/>
              <w:rPr>
                <w:sz w:val="22"/>
                <w:szCs w:val="22"/>
              </w:rPr>
            </w:pPr>
            <w:r w:rsidRPr="002E1F84">
              <w:rPr>
                <w:sz w:val="22"/>
                <w:szCs w:val="22"/>
              </w:rPr>
              <w:t>6/71</w:t>
            </w:r>
          </w:p>
        </w:tc>
        <w:tc>
          <w:tcPr>
            <w:tcW w:w="2156" w:type="pct"/>
          </w:tcPr>
          <w:p w:rsidR="00A847F4" w:rsidRPr="002E1F84" w:rsidRDefault="00A847F4" w:rsidP="00D1020F">
            <w:pPr>
              <w:jc w:val="both"/>
              <w:rPr>
                <w:sz w:val="22"/>
                <w:szCs w:val="22"/>
              </w:rPr>
            </w:pPr>
            <w:r w:rsidRPr="002E1F84">
              <w:rPr>
                <w:sz w:val="22"/>
                <w:szCs w:val="22"/>
              </w:rPr>
              <w:t>Do. Do    18 inches (460 mm) dia pipe.</w:t>
            </w:r>
          </w:p>
        </w:tc>
        <w:tc>
          <w:tcPr>
            <w:tcW w:w="528" w:type="pct"/>
            <w:vAlign w:val="center"/>
          </w:tcPr>
          <w:p w:rsidR="00A847F4" w:rsidRPr="002E1F84" w:rsidRDefault="00A847F4" w:rsidP="00D1020F">
            <w:pPr>
              <w:jc w:val="center"/>
              <w:rPr>
                <w:sz w:val="22"/>
                <w:szCs w:val="22"/>
              </w:rPr>
            </w:pPr>
            <w:r>
              <w:rPr>
                <w:sz w:val="22"/>
                <w:szCs w:val="22"/>
              </w:rPr>
              <w:t>-</w:t>
            </w:r>
          </w:p>
        </w:tc>
        <w:tc>
          <w:tcPr>
            <w:tcW w:w="447" w:type="pct"/>
          </w:tcPr>
          <w:p w:rsidR="00A847F4" w:rsidRPr="002E1F84" w:rsidRDefault="00A847F4" w:rsidP="00D1020F">
            <w:pPr>
              <w:jc w:val="center"/>
              <w:rPr>
                <w:sz w:val="22"/>
                <w:szCs w:val="22"/>
              </w:rPr>
            </w:pPr>
            <w:r w:rsidRPr="002E1F84">
              <w:rPr>
                <w:sz w:val="22"/>
                <w:szCs w:val="22"/>
              </w:rPr>
              <w:t xml:space="preserve">Rft </w:t>
            </w:r>
          </w:p>
        </w:tc>
        <w:tc>
          <w:tcPr>
            <w:tcW w:w="528" w:type="pct"/>
          </w:tcPr>
          <w:p w:rsidR="00A847F4" w:rsidRPr="002E1F84" w:rsidRDefault="00A847F4" w:rsidP="00D1020F">
            <w:pPr>
              <w:jc w:val="center"/>
              <w:rPr>
                <w:sz w:val="22"/>
                <w:szCs w:val="22"/>
              </w:rPr>
            </w:pPr>
            <w:r w:rsidRPr="002E1F84">
              <w:rPr>
                <w:sz w:val="22"/>
                <w:szCs w:val="22"/>
              </w:rPr>
              <w:t>833.90</w:t>
            </w:r>
          </w:p>
        </w:tc>
        <w:tc>
          <w:tcPr>
            <w:tcW w:w="528" w:type="pct"/>
            <w:vAlign w:val="center"/>
          </w:tcPr>
          <w:p w:rsidR="00A847F4" w:rsidRPr="002E1F84" w:rsidRDefault="00A847F4" w:rsidP="00D1020F">
            <w:pPr>
              <w:jc w:val="center"/>
              <w:rPr>
                <w:sz w:val="22"/>
                <w:szCs w:val="22"/>
              </w:rPr>
            </w:pPr>
            <w:r>
              <w:rPr>
                <w:sz w:val="22"/>
                <w:szCs w:val="22"/>
              </w:rPr>
              <w:t>-</w:t>
            </w:r>
          </w:p>
        </w:tc>
      </w:tr>
      <w:tr w:rsidR="00A847F4" w:rsidRPr="002E1F84" w:rsidTr="00D1020F">
        <w:trPr>
          <w:trHeight w:val="79"/>
        </w:trPr>
        <w:tc>
          <w:tcPr>
            <w:tcW w:w="325" w:type="pct"/>
          </w:tcPr>
          <w:p w:rsidR="00A847F4" w:rsidRPr="002E1F84" w:rsidRDefault="00A847F4" w:rsidP="00D1020F">
            <w:pPr>
              <w:jc w:val="center"/>
              <w:rPr>
                <w:sz w:val="22"/>
                <w:szCs w:val="22"/>
              </w:rPr>
            </w:pPr>
            <w:r w:rsidRPr="002E1F84">
              <w:rPr>
                <w:sz w:val="22"/>
                <w:szCs w:val="22"/>
              </w:rPr>
              <w:t>77.</w:t>
            </w:r>
          </w:p>
        </w:tc>
        <w:tc>
          <w:tcPr>
            <w:tcW w:w="488" w:type="pct"/>
          </w:tcPr>
          <w:p w:rsidR="00A847F4" w:rsidRPr="002E1F84" w:rsidRDefault="00A847F4" w:rsidP="00D1020F">
            <w:pPr>
              <w:jc w:val="center"/>
              <w:rPr>
                <w:sz w:val="22"/>
                <w:szCs w:val="22"/>
              </w:rPr>
            </w:pPr>
            <w:r w:rsidRPr="002E1F84">
              <w:rPr>
                <w:sz w:val="22"/>
                <w:szCs w:val="22"/>
              </w:rPr>
              <w:t>5/73</w:t>
            </w:r>
          </w:p>
        </w:tc>
        <w:tc>
          <w:tcPr>
            <w:tcW w:w="2156" w:type="pct"/>
          </w:tcPr>
          <w:p w:rsidR="00A847F4" w:rsidRPr="002E1F84" w:rsidRDefault="00A847F4" w:rsidP="00D1020F">
            <w:pPr>
              <w:jc w:val="both"/>
              <w:rPr>
                <w:sz w:val="22"/>
                <w:szCs w:val="22"/>
              </w:rPr>
            </w:pPr>
            <w:r w:rsidRPr="002E1F84">
              <w:rPr>
                <w:sz w:val="22"/>
                <w:szCs w:val="22"/>
              </w:rPr>
              <w:t xml:space="preserve">Excavation in all kinds of soil, murum, hard, average or soft including lift up to 5 feet (1.52 m) </w:t>
            </w:r>
            <w:r w:rsidRPr="002E1F84">
              <w:rPr>
                <w:sz w:val="22"/>
                <w:szCs w:val="22"/>
              </w:rPr>
              <w:lastRenderedPageBreak/>
              <w:t>and lead up to one chain (30.48 m).</w:t>
            </w:r>
          </w:p>
        </w:tc>
        <w:tc>
          <w:tcPr>
            <w:tcW w:w="528" w:type="pct"/>
            <w:vAlign w:val="center"/>
          </w:tcPr>
          <w:p w:rsidR="00A847F4" w:rsidRPr="002E1F84" w:rsidRDefault="00A847F4" w:rsidP="00D1020F">
            <w:pPr>
              <w:jc w:val="center"/>
              <w:rPr>
                <w:sz w:val="22"/>
                <w:szCs w:val="22"/>
              </w:rPr>
            </w:pPr>
            <w:r>
              <w:rPr>
                <w:sz w:val="22"/>
                <w:szCs w:val="22"/>
              </w:rPr>
              <w:lastRenderedPageBreak/>
              <w:t>-</w:t>
            </w:r>
          </w:p>
        </w:tc>
        <w:tc>
          <w:tcPr>
            <w:tcW w:w="447" w:type="pct"/>
          </w:tcPr>
          <w:p w:rsidR="00A847F4" w:rsidRPr="002E1F84" w:rsidRDefault="00A847F4" w:rsidP="00D1020F">
            <w:pPr>
              <w:jc w:val="center"/>
              <w:rPr>
                <w:sz w:val="22"/>
                <w:szCs w:val="22"/>
              </w:rPr>
            </w:pPr>
            <w:r w:rsidRPr="002E1F84">
              <w:rPr>
                <w:sz w:val="22"/>
                <w:szCs w:val="22"/>
              </w:rPr>
              <w:t>100</w:t>
            </w:r>
          </w:p>
          <w:p w:rsidR="00A847F4" w:rsidRPr="002E1F84" w:rsidRDefault="00A847F4" w:rsidP="00D1020F">
            <w:pPr>
              <w:jc w:val="center"/>
              <w:rPr>
                <w:sz w:val="22"/>
                <w:szCs w:val="22"/>
              </w:rPr>
            </w:pPr>
            <w:r w:rsidRPr="002E1F84">
              <w:rPr>
                <w:sz w:val="22"/>
                <w:szCs w:val="22"/>
              </w:rPr>
              <w:t>% Cft</w:t>
            </w:r>
          </w:p>
        </w:tc>
        <w:tc>
          <w:tcPr>
            <w:tcW w:w="528" w:type="pct"/>
          </w:tcPr>
          <w:p w:rsidR="00A847F4" w:rsidRPr="002E1F84" w:rsidRDefault="00A847F4" w:rsidP="00D1020F">
            <w:pPr>
              <w:jc w:val="center"/>
              <w:rPr>
                <w:sz w:val="22"/>
                <w:szCs w:val="22"/>
              </w:rPr>
            </w:pPr>
            <w:r w:rsidRPr="002E1F84">
              <w:rPr>
                <w:sz w:val="22"/>
                <w:szCs w:val="22"/>
              </w:rPr>
              <w:t>599.70</w:t>
            </w:r>
          </w:p>
        </w:tc>
        <w:tc>
          <w:tcPr>
            <w:tcW w:w="528" w:type="pct"/>
            <w:vAlign w:val="center"/>
          </w:tcPr>
          <w:p w:rsidR="00A847F4" w:rsidRPr="002E1F84" w:rsidRDefault="00A847F4" w:rsidP="00D1020F">
            <w:pPr>
              <w:jc w:val="center"/>
              <w:rPr>
                <w:sz w:val="22"/>
                <w:szCs w:val="22"/>
              </w:rPr>
            </w:pPr>
            <w:r>
              <w:rPr>
                <w:sz w:val="22"/>
                <w:szCs w:val="22"/>
              </w:rPr>
              <w:t>-</w:t>
            </w:r>
          </w:p>
        </w:tc>
      </w:tr>
      <w:tr w:rsidR="0040149B" w:rsidRPr="002E1F84" w:rsidTr="00BD197A">
        <w:trPr>
          <w:trHeight w:val="79"/>
        </w:trPr>
        <w:tc>
          <w:tcPr>
            <w:tcW w:w="325" w:type="pct"/>
          </w:tcPr>
          <w:p w:rsidR="0040149B" w:rsidRPr="002E1F84" w:rsidRDefault="0040149B" w:rsidP="00D1020F">
            <w:pPr>
              <w:jc w:val="center"/>
              <w:rPr>
                <w:sz w:val="22"/>
                <w:szCs w:val="22"/>
              </w:rPr>
            </w:pPr>
            <w:r w:rsidRPr="002E1F84">
              <w:rPr>
                <w:sz w:val="22"/>
                <w:szCs w:val="22"/>
              </w:rPr>
              <w:lastRenderedPageBreak/>
              <w:t>78.</w:t>
            </w:r>
          </w:p>
        </w:tc>
        <w:tc>
          <w:tcPr>
            <w:tcW w:w="488" w:type="pct"/>
          </w:tcPr>
          <w:p w:rsidR="0040149B" w:rsidRPr="002E1F84" w:rsidRDefault="0040149B" w:rsidP="00D1020F">
            <w:pPr>
              <w:jc w:val="center"/>
              <w:rPr>
                <w:sz w:val="22"/>
                <w:szCs w:val="22"/>
              </w:rPr>
            </w:pPr>
            <w:r w:rsidRPr="002E1F84">
              <w:rPr>
                <w:sz w:val="22"/>
                <w:szCs w:val="22"/>
              </w:rPr>
              <w:t>6/73</w:t>
            </w:r>
          </w:p>
        </w:tc>
        <w:tc>
          <w:tcPr>
            <w:tcW w:w="2156" w:type="pct"/>
          </w:tcPr>
          <w:p w:rsidR="0040149B" w:rsidRPr="002E1F84" w:rsidRDefault="0040149B" w:rsidP="00D1020F">
            <w:pPr>
              <w:jc w:val="both"/>
              <w:rPr>
                <w:sz w:val="22"/>
                <w:szCs w:val="22"/>
              </w:rPr>
            </w:pPr>
            <w:r w:rsidRPr="002E1F84">
              <w:rPr>
                <w:sz w:val="22"/>
                <w:szCs w:val="22"/>
              </w:rPr>
              <w:t>Excavation in soft rock by hammering and chiseling including lift up to 5 feet (1.52 m) and lead up to one chain (30.48 m).</w:t>
            </w:r>
          </w:p>
        </w:tc>
        <w:tc>
          <w:tcPr>
            <w:tcW w:w="528" w:type="pct"/>
            <w:vAlign w:val="center"/>
          </w:tcPr>
          <w:p w:rsidR="0040149B" w:rsidRPr="00222E33" w:rsidRDefault="0040149B" w:rsidP="00ED6311">
            <w:pPr>
              <w:jc w:val="center"/>
              <w:rPr>
                <w:sz w:val="22"/>
                <w:szCs w:val="22"/>
              </w:rPr>
            </w:pPr>
            <w:r>
              <w:rPr>
                <w:sz w:val="22"/>
                <w:szCs w:val="22"/>
              </w:rPr>
              <w:t>2800</w:t>
            </w:r>
          </w:p>
        </w:tc>
        <w:tc>
          <w:tcPr>
            <w:tcW w:w="447" w:type="pct"/>
            <w:vAlign w:val="center"/>
          </w:tcPr>
          <w:p w:rsidR="0040149B" w:rsidRPr="00222E33" w:rsidRDefault="0040149B" w:rsidP="00ED6311">
            <w:pPr>
              <w:jc w:val="center"/>
              <w:rPr>
                <w:sz w:val="22"/>
                <w:szCs w:val="22"/>
              </w:rPr>
            </w:pPr>
            <w:r w:rsidRPr="00222E33">
              <w:rPr>
                <w:sz w:val="22"/>
                <w:szCs w:val="22"/>
              </w:rPr>
              <w:t>100 % Cft</w:t>
            </w:r>
          </w:p>
        </w:tc>
        <w:tc>
          <w:tcPr>
            <w:tcW w:w="528" w:type="pct"/>
            <w:vAlign w:val="center"/>
          </w:tcPr>
          <w:p w:rsidR="0040149B" w:rsidRPr="00222E33" w:rsidRDefault="0040149B" w:rsidP="00ED6311">
            <w:pPr>
              <w:jc w:val="center"/>
              <w:rPr>
                <w:sz w:val="22"/>
                <w:szCs w:val="22"/>
              </w:rPr>
            </w:pPr>
            <w:r>
              <w:rPr>
                <w:sz w:val="22"/>
                <w:szCs w:val="22"/>
              </w:rPr>
              <w:t>1477.56</w:t>
            </w:r>
          </w:p>
        </w:tc>
        <w:tc>
          <w:tcPr>
            <w:tcW w:w="528" w:type="pct"/>
            <w:vAlign w:val="center"/>
          </w:tcPr>
          <w:p w:rsidR="0040149B" w:rsidRPr="00222E33" w:rsidRDefault="0040149B" w:rsidP="00ED6311">
            <w:pPr>
              <w:spacing w:before="120" w:after="120"/>
              <w:jc w:val="center"/>
              <w:rPr>
                <w:sz w:val="22"/>
                <w:szCs w:val="22"/>
              </w:rPr>
            </w:pPr>
            <w:r>
              <w:rPr>
                <w:sz w:val="22"/>
                <w:szCs w:val="22"/>
              </w:rPr>
              <w:t>41371.68</w:t>
            </w:r>
          </w:p>
        </w:tc>
      </w:tr>
      <w:tr w:rsidR="0040149B" w:rsidRPr="002E1F84" w:rsidTr="00D1020F">
        <w:trPr>
          <w:trHeight w:val="79"/>
        </w:trPr>
        <w:tc>
          <w:tcPr>
            <w:tcW w:w="325" w:type="pct"/>
          </w:tcPr>
          <w:p w:rsidR="0040149B" w:rsidRPr="002E1F84" w:rsidRDefault="0040149B" w:rsidP="00D1020F">
            <w:pPr>
              <w:jc w:val="center"/>
              <w:rPr>
                <w:sz w:val="22"/>
                <w:szCs w:val="22"/>
              </w:rPr>
            </w:pPr>
            <w:r w:rsidRPr="002E1F84">
              <w:rPr>
                <w:sz w:val="22"/>
                <w:szCs w:val="22"/>
              </w:rPr>
              <w:t>79.</w:t>
            </w:r>
          </w:p>
        </w:tc>
        <w:tc>
          <w:tcPr>
            <w:tcW w:w="488" w:type="pct"/>
          </w:tcPr>
          <w:p w:rsidR="0040149B" w:rsidRPr="002E1F84" w:rsidRDefault="0040149B" w:rsidP="00D1020F">
            <w:pPr>
              <w:jc w:val="center"/>
              <w:rPr>
                <w:sz w:val="22"/>
                <w:szCs w:val="22"/>
              </w:rPr>
            </w:pPr>
            <w:r w:rsidRPr="002E1F84">
              <w:rPr>
                <w:sz w:val="22"/>
                <w:szCs w:val="22"/>
              </w:rPr>
              <w:t>16/74</w:t>
            </w:r>
          </w:p>
        </w:tc>
        <w:tc>
          <w:tcPr>
            <w:tcW w:w="2156" w:type="pct"/>
          </w:tcPr>
          <w:p w:rsidR="0040149B" w:rsidRPr="002E1F84" w:rsidRDefault="0040149B"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40149B" w:rsidRPr="002E1F84" w:rsidRDefault="0040149B" w:rsidP="00D1020F">
            <w:pPr>
              <w:jc w:val="center"/>
              <w:rPr>
                <w:sz w:val="22"/>
                <w:szCs w:val="22"/>
              </w:rPr>
            </w:pPr>
            <w:r>
              <w:rPr>
                <w:sz w:val="22"/>
                <w:szCs w:val="22"/>
              </w:rPr>
              <w:t>-</w:t>
            </w:r>
          </w:p>
        </w:tc>
        <w:tc>
          <w:tcPr>
            <w:tcW w:w="447" w:type="pct"/>
          </w:tcPr>
          <w:p w:rsidR="0040149B" w:rsidRPr="002E1F84" w:rsidRDefault="0040149B" w:rsidP="00D1020F">
            <w:pPr>
              <w:jc w:val="center"/>
              <w:rPr>
                <w:sz w:val="22"/>
                <w:szCs w:val="22"/>
              </w:rPr>
            </w:pPr>
            <w:r w:rsidRPr="002E1F84">
              <w:rPr>
                <w:sz w:val="22"/>
                <w:szCs w:val="22"/>
              </w:rPr>
              <w:t>100 % Cft</w:t>
            </w:r>
          </w:p>
        </w:tc>
        <w:tc>
          <w:tcPr>
            <w:tcW w:w="528" w:type="pct"/>
          </w:tcPr>
          <w:p w:rsidR="0040149B" w:rsidRPr="002E1F84" w:rsidRDefault="0040149B" w:rsidP="00D1020F">
            <w:pPr>
              <w:jc w:val="center"/>
              <w:rPr>
                <w:sz w:val="22"/>
                <w:szCs w:val="22"/>
              </w:rPr>
            </w:pPr>
            <w:r w:rsidRPr="002E1F84">
              <w:rPr>
                <w:sz w:val="22"/>
                <w:szCs w:val="22"/>
              </w:rPr>
              <w:t>77.35</w:t>
            </w:r>
          </w:p>
        </w:tc>
        <w:tc>
          <w:tcPr>
            <w:tcW w:w="528" w:type="pct"/>
            <w:vAlign w:val="center"/>
          </w:tcPr>
          <w:p w:rsidR="0040149B" w:rsidRPr="002E1F84" w:rsidRDefault="0040149B" w:rsidP="00D1020F">
            <w:pPr>
              <w:jc w:val="center"/>
              <w:rPr>
                <w:sz w:val="22"/>
                <w:szCs w:val="22"/>
              </w:rPr>
            </w:pPr>
            <w:r>
              <w:rPr>
                <w:sz w:val="22"/>
                <w:szCs w:val="22"/>
              </w:rPr>
              <w:t>-</w:t>
            </w:r>
          </w:p>
        </w:tc>
      </w:tr>
      <w:tr w:rsidR="0040149B" w:rsidRPr="002E1F84" w:rsidTr="00D1020F">
        <w:trPr>
          <w:trHeight w:val="79"/>
        </w:trPr>
        <w:tc>
          <w:tcPr>
            <w:tcW w:w="325" w:type="pct"/>
            <w:vAlign w:val="center"/>
          </w:tcPr>
          <w:p w:rsidR="0040149B" w:rsidRPr="002E1F84" w:rsidRDefault="0040149B" w:rsidP="00D1020F">
            <w:pPr>
              <w:jc w:val="center"/>
              <w:rPr>
                <w:sz w:val="22"/>
                <w:szCs w:val="22"/>
              </w:rPr>
            </w:pPr>
            <w:r w:rsidRPr="002E1F84">
              <w:rPr>
                <w:sz w:val="22"/>
                <w:szCs w:val="22"/>
              </w:rPr>
              <w:t>80.</w:t>
            </w:r>
          </w:p>
        </w:tc>
        <w:tc>
          <w:tcPr>
            <w:tcW w:w="488" w:type="pct"/>
            <w:vAlign w:val="center"/>
          </w:tcPr>
          <w:p w:rsidR="0040149B" w:rsidRPr="002E1F84" w:rsidRDefault="0040149B" w:rsidP="00D1020F">
            <w:pPr>
              <w:jc w:val="center"/>
              <w:rPr>
                <w:sz w:val="22"/>
                <w:szCs w:val="22"/>
              </w:rPr>
            </w:pPr>
            <w:r w:rsidRPr="002E1F84">
              <w:rPr>
                <w:sz w:val="22"/>
                <w:szCs w:val="22"/>
              </w:rPr>
              <w:t>3/76</w:t>
            </w:r>
          </w:p>
        </w:tc>
        <w:tc>
          <w:tcPr>
            <w:tcW w:w="2156" w:type="pct"/>
          </w:tcPr>
          <w:p w:rsidR="0040149B" w:rsidRPr="002E1F84" w:rsidRDefault="0040149B"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40149B" w:rsidRPr="002E1F84" w:rsidRDefault="0040149B" w:rsidP="00D1020F">
            <w:pPr>
              <w:jc w:val="center"/>
              <w:rPr>
                <w:sz w:val="22"/>
                <w:szCs w:val="22"/>
              </w:rPr>
            </w:pPr>
            <w:r>
              <w:rPr>
                <w:sz w:val="22"/>
                <w:szCs w:val="22"/>
              </w:rPr>
              <w:t>-</w:t>
            </w:r>
          </w:p>
        </w:tc>
        <w:tc>
          <w:tcPr>
            <w:tcW w:w="447" w:type="pct"/>
            <w:vAlign w:val="center"/>
          </w:tcPr>
          <w:p w:rsidR="0040149B" w:rsidRPr="002E1F84" w:rsidRDefault="0040149B" w:rsidP="00D1020F">
            <w:pPr>
              <w:jc w:val="center"/>
              <w:rPr>
                <w:sz w:val="22"/>
                <w:szCs w:val="22"/>
              </w:rPr>
            </w:pPr>
            <w:r w:rsidRPr="002E1F84">
              <w:rPr>
                <w:sz w:val="22"/>
                <w:szCs w:val="22"/>
              </w:rPr>
              <w:t>Each</w:t>
            </w:r>
          </w:p>
        </w:tc>
        <w:tc>
          <w:tcPr>
            <w:tcW w:w="528" w:type="pct"/>
            <w:vAlign w:val="center"/>
          </w:tcPr>
          <w:p w:rsidR="0040149B" w:rsidRPr="002E1F84" w:rsidRDefault="0040149B" w:rsidP="00D1020F">
            <w:pPr>
              <w:jc w:val="center"/>
              <w:rPr>
                <w:sz w:val="22"/>
                <w:szCs w:val="22"/>
              </w:rPr>
            </w:pPr>
            <w:r w:rsidRPr="002E1F84">
              <w:rPr>
                <w:sz w:val="22"/>
                <w:szCs w:val="22"/>
              </w:rPr>
              <w:t>1633.58</w:t>
            </w:r>
          </w:p>
        </w:tc>
        <w:tc>
          <w:tcPr>
            <w:tcW w:w="528" w:type="pct"/>
            <w:vAlign w:val="center"/>
          </w:tcPr>
          <w:p w:rsidR="0040149B" w:rsidRPr="002E1F84" w:rsidRDefault="0040149B" w:rsidP="00D1020F">
            <w:pPr>
              <w:jc w:val="center"/>
              <w:rPr>
                <w:sz w:val="22"/>
                <w:szCs w:val="22"/>
              </w:rPr>
            </w:pPr>
            <w:r>
              <w:rPr>
                <w:sz w:val="22"/>
                <w:szCs w:val="22"/>
              </w:rPr>
              <w:t>-</w:t>
            </w:r>
          </w:p>
        </w:tc>
      </w:tr>
      <w:tr w:rsidR="0040149B" w:rsidRPr="002E1F84" w:rsidTr="00D1020F">
        <w:trPr>
          <w:trHeight w:val="79"/>
        </w:trPr>
        <w:tc>
          <w:tcPr>
            <w:tcW w:w="325" w:type="pct"/>
            <w:vAlign w:val="center"/>
          </w:tcPr>
          <w:p w:rsidR="0040149B" w:rsidRPr="002E1F84" w:rsidRDefault="0040149B" w:rsidP="00D1020F">
            <w:pPr>
              <w:jc w:val="center"/>
              <w:rPr>
                <w:sz w:val="22"/>
                <w:szCs w:val="22"/>
              </w:rPr>
            </w:pPr>
            <w:r w:rsidRPr="002E1F84">
              <w:rPr>
                <w:sz w:val="22"/>
                <w:szCs w:val="22"/>
              </w:rPr>
              <w:t>81.</w:t>
            </w:r>
          </w:p>
        </w:tc>
        <w:tc>
          <w:tcPr>
            <w:tcW w:w="488" w:type="pct"/>
            <w:vAlign w:val="center"/>
          </w:tcPr>
          <w:p w:rsidR="0040149B" w:rsidRPr="002E1F84" w:rsidRDefault="0040149B" w:rsidP="00D1020F">
            <w:pPr>
              <w:jc w:val="center"/>
              <w:rPr>
                <w:sz w:val="22"/>
                <w:szCs w:val="22"/>
              </w:rPr>
            </w:pPr>
            <w:r w:rsidRPr="002E1F84">
              <w:rPr>
                <w:sz w:val="22"/>
                <w:szCs w:val="22"/>
              </w:rPr>
              <w:t>4/76</w:t>
            </w:r>
          </w:p>
        </w:tc>
        <w:tc>
          <w:tcPr>
            <w:tcW w:w="2156" w:type="pct"/>
          </w:tcPr>
          <w:p w:rsidR="0040149B" w:rsidRPr="002E1F84" w:rsidRDefault="0040149B" w:rsidP="00D1020F">
            <w:pPr>
              <w:jc w:val="both"/>
              <w:rPr>
                <w:sz w:val="22"/>
                <w:szCs w:val="22"/>
              </w:rPr>
            </w:pPr>
            <w:r w:rsidRPr="002E1F84">
              <w:rPr>
                <w:sz w:val="22"/>
                <w:szCs w:val="22"/>
              </w:rPr>
              <w:t>Do. Do RCC cover (12” x 12”) 305 mm x 305 mm) thick with handle.</w:t>
            </w:r>
          </w:p>
        </w:tc>
        <w:tc>
          <w:tcPr>
            <w:tcW w:w="528" w:type="pct"/>
            <w:vAlign w:val="center"/>
          </w:tcPr>
          <w:p w:rsidR="0040149B" w:rsidRPr="002E1F84" w:rsidRDefault="0040149B" w:rsidP="00D1020F">
            <w:pPr>
              <w:jc w:val="center"/>
              <w:rPr>
                <w:sz w:val="22"/>
                <w:szCs w:val="22"/>
              </w:rPr>
            </w:pPr>
            <w:r>
              <w:rPr>
                <w:sz w:val="22"/>
                <w:szCs w:val="22"/>
              </w:rPr>
              <w:t>-</w:t>
            </w:r>
          </w:p>
        </w:tc>
        <w:tc>
          <w:tcPr>
            <w:tcW w:w="447" w:type="pct"/>
            <w:vAlign w:val="center"/>
          </w:tcPr>
          <w:p w:rsidR="0040149B" w:rsidRPr="002E1F84" w:rsidRDefault="0040149B" w:rsidP="00D1020F">
            <w:pPr>
              <w:jc w:val="center"/>
              <w:rPr>
                <w:sz w:val="22"/>
                <w:szCs w:val="22"/>
              </w:rPr>
            </w:pPr>
            <w:r w:rsidRPr="002E1F84">
              <w:rPr>
                <w:sz w:val="22"/>
                <w:szCs w:val="22"/>
              </w:rPr>
              <w:t>Each</w:t>
            </w:r>
          </w:p>
        </w:tc>
        <w:tc>
          <w:tcPr>
            <w:tcW w:w="528" w:type="pct"/>
            <w:vAlign w:val="center"/>
          </w:tcPr>
          <w:p w:rsidR="0040149B" w:rsidRPr="002E1F84" w:rsidRDefault="0040149B" w:rsidP="00D1020F">
            <w:pPr>
              <w:jc w:val="center"/>
              <w:rPr>
                <w:sz w:val="22"/>
                <w:szCs w:val="22"/>
              </w:rPr>
            </w:pPr>
            <w:r w:rsidRPr="002E1F84">
              <w:rPr>
                <w:sz w:val="22"/>
                <w:szCs w:val="22"/>
              </w:rPr>
              <w:t>1278.16</w:t>
            </w:r>
          </w:p>
        </w:tc>
        <w:tc>
          <w:tcPr>
            <w:tcW w:w="528" w:type="pct"/>
            <w:vAlign w:val="center"/>
          </w:tcPr>
          <w:p w:rsidR="0040149B" w:rsidRPr="002E1F84" w:rsidRDefault="0040149B" w:rsidP="00D1020F">
            <w:pPr>
              <w:jc w:val="center"/>
              <w:rPr>
                <w:sz w:val="22"/>
                <w:szCs w:val="22"/>
              </w:rPr>
            </w:pPr>
            <w:r>
              <w:rPr>
                <w:sz w:val="22"/>
                <w:szCs w:val="22"/>
              </w:rPr>
              <w:t>-</w:t>
            </w:r>
          </w:p>
        </w:tc>
      </w:tr>
      <w:tr w:rsidR="0040149B" w:rsidRPr="002E1F84" w:rsidTr="00D1020F">
        <w:trPr>
          <w:trHeight w:val="79"/>
        </w:trPr>
        <w:tc>
          <w:tcPr>
            <w:tcW w:w="325" w:type="pct"/>
            <w:vAlign w:val="center"/>
          </w:tcPr>
          <w:p w:rsidR="0040149B" w:rsidRPr="002E1F84" w:rsidRDefault="0040149B" w:rsidP="00D1020F">
            <w:pPr>
              <w:jc w:val="center"/>
              <w:rPr>
                <w:sz w:val="22"/>
                <w:szCs w:val="22"/>
              </w:rPr>
            </w:pPr>
            <w:r w:rsidRPr="002E1F84">
              <w:rPr>
                <w:sz w:val="22"/>
                <w:szCs w:val="22"/>
              </w:rPr>
              <w:t>82.</w:t>
            </w:r>
          </w:p>
        </w:tc>
        <w:tc>
          <w:tcPr>
            <w:tcW w:w="488" w:type="pct"/>
            <w:vAlign w:val="center"/>
          </w:tcPr>
          <w:p w:rsidR="0040149B" w:rsidRPr="002E1F84" w:rsidRDefault="0040149B" w:rsidP="00D1020F">
            <w:pPr>
              <w:jc w:val="center"/>
              <w:rPr>
                <w:sz w:val="22"/>
                <w:szCs w:val="22"/>
              </w:rPr>
            </w:pPr>
            <w:r w:rsidRPr="002E1F84">
              <w:rPr>
                <w:sz w:val="22"/>
                <w:szCs w:val="22"/>
              </w:rPr>
              <w:t>1/79</w:t>
            </w:r>
          </w:p>
        </w:tc>
        <w:tc>
          <w:tcPr>
            <w:tcW w:w="2156" w:type="pct"/>
          </w:tcPr>
          <w:p w:rsidR="0040149B" w:rsidRPr="002E1F84" w:rsidRDefault="0040149B"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40149B" w:rsidRPr="002E1F84" w:rsidRDefault="0040149B" w:rsidP="00D1020F">
            <w:pPr>
              <w:jc w:val="center"/>
              <w:rPr>
                <w:sz w:val="22"/>
                <w:szCs w:val="22"/>
              </w:rPr>
            </w:pPr>
            <w:r>
              <w:rPr>
                <w:sz w:val="22"/>
                <w:szCs w:val="22"/>
              </w:rPr>
              <w:t>-</w:t>
            </w:r>
          </w:p>
        </w:tc>
        <w:tc>
          <w:tcPr>
            <w:tcW w:w="447" w:type="pct"/>
            <w:vAlign w:val="center"/>
          </w:tcPr>
          <w:p w:rsidR="0040149B" w:rsidRPr="002E1F84" w:rsidRDefault="0040149B" w:rsidP="00D1020F">
            <w:pPr>
              <w:jc w:val="center"/>
              <w:rPr>
                <w:sz w:val="22"/>
                <w:szCs w:val="22"/>
              </w:rPr>
            </w:pPr>
            <w:r w:rsidRPr="002E1F84">
              <w:rPr>
                <w:sz w:val="22"/>
                <w:szCs w:val="22"/>
              </w:rPr>
              <w:t>Each</w:t>
            </w:r>
          </w:p>
        </w:tc>
        <w:tc>
          <w:tcPr>
            <w:tcW w:w="528" w:type="pct"/>
            <w:vAlign w:val="center"/>
          </w:tcPr>
          <w:p w:rsidR="0040149B" w:rsidRPr="002E1F84" w:rsidRDefault="0040149B" w:rsidP="00D1020F">
            <w:pPr>
              <w:jc w:val="center"/>
              <w:rPr>
                <w:sz w:val="22"/>
                <w:szCs w:val="22"/>
              </w:rPr>
            </w:pPr>
            <w:r w:rsidRPr="002E1F84">
              <w:rPr>
                <w:sz w:val="22"/>
                <w:szCs w:val="22"/>
              </w:rPr>
              <w:t>6481.67</w:t>
            </w:r>
          </w:p>
        </w:tc>
        <w:tc>
          <w:tcPr>
            <w:tcW w:w="528" w:type="pct"/>
            <w:vAlign w:val="center"/>
          </w:tcPr>
          <w:p w:rsidR="0040149B" w:rsidRPr="002E1F84" w:rsidRDefault="0040149B" w:rsidP="00D1020F">
            <w:pPr>
              <w:jc w:val="center"/>
              <w:rPr>
                <w:sz w:val="22"/>
                <w:szCs w:val="22"/>
              </w:rPr>
            </w:pPr>
            <w:r>
              <w:rPr>
                <w:sz w:val="22"/>
                <w:szCs w:val="22"/>
              </w:rPr>
              <w:t>-</w:t>
            </w:r>
          </w:p>
        </w:tc>
      </w:tr>
      <w:tr w:rsidR="0040149B" w:rsidRPr="002E1F84" w:rsidTr="00D1020F">
        <w:trPr>
          <w:trHeight w:val="79"/>
        </w:trPr>
        <w:tc>
          <w:tcPr>
            <w:tcW w:w="325" w:type="pct"/>
            <w:vAlign w:val="center"/>
          </w:tcPr>
          <w:p w:rsidR="0040149B" w:rsidRPr="002E1F84" w:rsidRDefault="0040149B" w:rsidP="00D1020F">
            <w:pPr>
              <w:jc w:val="center"/>
              <w:rPr>
                <w:sz w:val="22"/>
                <w:szCs w:val="22"/>
              </w:rPr>
            </w:pPr>
            <w:r w:rsidRPr="002E1F84">
              <w:rPr>
                <w:sz w:val="22"/>
                <w:szCs w:val="22"/>
              </w:rPr>
              <w:t>83.</w:t>
            </w:r>
          </w:p>
        </w:tc>
        <w:tc>
          <w:tcPr>
            <w:tcW w:w="488" w:type="pct"/>
            <w:vAlign w:val="center"/>
          </w:tcPr>
          <w:p w:rsidR="0040149B" w:rsidRPr="002E1F84" w:rsidRDefault="0040149B" w:rsidP="00D1020F">
            <w:pPr>
              <w:jc w:val="center"/>
              <w:rPr>
                <w:sz w:val="22"/>
                <w:szCs w:val="22"/>
              </w:rPr>
            </w:pPr>
            <w:r w:rsidRPr="002E1F84">
              <w:rPr>
                <w:sz w:val="22"/>
                <w:szCs w:val="22"/>
              </w:rPr>
              <w:t>15/82</w:t>
            </w:r>
          </w:p>
        </w:tc>
        <w:tc>
          <w:tcPr>
            <w:tcW w:w="2156" w:type="pct"/>
          </w:tcPr>
          <w:p w:rsidR="0040149B" w:rsidRPr="002E1F84" w:rsidRDefault="0040149B"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40149B" w:rsidRPr="002E1F84" w:rsidRDefault="0040149B" w:rsidP="00D1020F">
            <w:pPr>
              <w:jc w:val="center"/>
              <w:rPr>
                <w:sz w:val="22"/>
                <w:szCs w:val="22"/>
              </w:rPr>
            </w:pPr>
            <w:r>
              <w:rPr>
                <w:sz w:val="22"/>
                <w:szCs w:val="22"/>
              </w:rPr>
              <w:t>-</w:t>
            </w:r>
          </w:p>
        </w:tc>
        <w:tc>
          <w:tcPr>
            <w:tcW w:w="447" w:type="pct"/>
            <w:vAlign w:val="center"/>
          </w:tcPr>
          <w:p w:rsidR="0040149B" w:rsidRPr="002E1F84" w:rsidRDefault="0040149B" w:rsidP="00D1020F">
            <w:pPr>
              <w:jc w:val="center"/>
              <w:rPr>
                <w:sz w:val="22"/>
                <w:szCs w:val="22"/>
              </w:rPr>
            </w:pPr>
            <w:r w:rsidRPr="002E1F84">
              <w:rPr>
                <w:sz w:val="22"/>
                <w:szCs w:val="22"/>
              </w:rPr>
              <w:t>Each</w:t>
            </w:r>
          </w:p>
        </w:tc>
        <w:tc>
          <w:tcPr>
            <w:tcW w:w="528" w:type="pct"/>
            <w:vAlign w:val="center"/>
          </w:tcPr>
          <w:p w:rsidR="0040149B" w:rsidRPr="002E1F84" w:rsidRDefault="0040149B" w:rsidP="00D1020F">
            <w:pPr>
              <w:jc w:val="center"/>
              <w:rPr>
                <w:sz w:val="22"/>
                <w:szCs w:val="22"/>
              </w:rPr>
            </w:pPr>
            <w:r w:rsidRPr="002E1F84">
              <w:rPr>
                <w:sz w:val="22"/>
                <w:szCs w:val="22"/>
              </w:rPr>
              <w:t>19407.41</w:t>
            </w:r>
          </w:p>
        </w:tc>
        <w:tc>
          <w:tcPr>
            <w:tcW w:w="528" w:type="pct"/>
            <w:vAlign w:val="center"/>
          </w:tcPr>
          <w:p w:rsidR="0040149B" w:rsidRPr="002E1F84" w:rsidRDefault="0040149B" w:rsidP="00D1020F">
            <w:pPr>
              <w:jc w:val="center"/>
              <w:rPr>
                <w:sz w:val="22"/>
                <w:szCs w:val="22"/>
              </w:rPr>
            </w:pPr>
            <w:r>
              <w:rPr>
                <w:sz w:val="22"/>
                <w:szCs w:val="22"/>
              </w:rPr>
              <w:t>-</w:t>
            </w:r>
          </w:p>
        </w:tc>
      </w:tr>
      <w:tr w:rsidR="0040149B" w:rsidRPr="002E1F84" w:rsidTr="00D1020F">
        <w:trPr>
          <w:trHeight w:val="79"/>
        </w:trPr>
        <w:tc>
          <w:tcPr>
            <w:tcW w:w="325" w:type="pct"/>
            <w:vAlign w:val="center"/>
          </w:tcPr>
          <w:p w:rsidR="0040149B" w:rsidRPr="002E1F84" w:rsidRDefault="0040149B" w:rsidP="00D1020F">
            <w:pPr>
              <w:jc w:val="center"/>
              <w:rPr>
                <w:sz w:val="22"/>
                <w:szCs w:val="22"/>
              </w:rPr>
            </w:pPr>
            <w:r w:rsidRPr="002E1F84">
              <w:rPr>
                <w:sz w:val="22"/>
                <w:szCs w:val="22"/>
              </w:rPr>
              <w:t>84.</w:t>
            </w:r>
          </w:p>
        </w:tc>
        <w:tc>
          <w:tcPr>
            <w:tcW w:w="488" w:type="pct"/>
            <w:vAlign w:val="center"/>
          </w:tcPr>
          <w:p w:rsidR="0040149B" w:rsidRPr="002E1F84" w:rsidRDefault="0040149B" w:rsidP="00D1020F">
            <w:pPr>
              <w:jc w:val="center"/>
              <w:rPr>
                <w:sz w:val="22"/>
                <w:szCs w:val="22"/>
              </w:rPr>
            </w:pPr>
            <w:r w:rsidRPr="002E1F84">
              <w:rPr>
                <w:sz w:val="22"/>
                <w:szCs w:val="22"/>
              </w:rPr>
              <w:t>80/05</w:t>
            </w:r>
          </w:p>
        </w:tc>
        <w:tc>
          <w:tcPr>
            <w:tcW w:w="2156" w:type="pct"/>
          </w:tcPr>
          <w:p w:rsidR="0040149B" w:rsidRPr="002E1F84" w:rsidRDefault="0040149B" w:rsidP="00D1020F">
            <w:pPr>
              <w:jc w:val="both"/>
              <w:rPr>
                <w:sz w:val="22"/>
                <w:szCs w:val="22"/>
              </w:rPr>
            </w:pPr>
            <w:r w:rsidRPr="002E1F84">
              <w:rPr>
                <w:sz w:val="22"/>
                <w:szCs w:val="22"/>
              </w:rPr>
              <w:t xml:space="preserve">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w:t>
            </w:r>
            <w:r w:rsidRPr="002E1F84">
              <w:rPr>
                <w:sz w:val="22"/>
                <w:szCs w:val="22"/>
              </w:rPr>
              <w:lastRenderedPageBreak/>
              <w:t>number of main and branch channels but excluding the cost of excavation, back filling, disposal of excavated stuff, manhole cover and frame.</w:t>
            </w:r>
          </w:p>
        </w:tc>
        <w:tc>
          <w:tcPr>
            <w:tcW w:w="528" w:type="pct"/>
            <w:vAlign w:val="center"/>
          </w:tcPr>
          <w:p w:rsidR="0040149B" w:rsidRPr="002E1F84" w:rsidRDefault="0040149B" w:rsidP="00D1020F">
            <w:pPr>
              <w:jc w:val="center"/>
              <w:rPr>
                <w:sz w:val="22"/>
                <w:szCs w:val="22"/>
              </w:rPr>
            </w:pPr>
            <w:r>
              <w:rPr>
                <w:sz w:val="22"/>
                <w:szCs w:val="22"/>
              </w:rPr>
              <w:lastRenderedPageBreak/>
              <w:t>-</w:t>
            </w:r>
          </w:p>
        </w:tc>
        <w:tc>
          <w:tcPr>
            <w:tcW w:w="447" w:type="pct"/>
            <w:vAlign w:val="center"/>
          </w:tcPr>
          <w:p w:rsidR="0040149B" w:rsidRPr="002E1F84" w:rsidRDefault="0040149B" w:rsidP="00D1020F">
            <w:pPr>
              <w:jc w:val="center"/>
              <w:rPr>
                <w:sz w:val="22"/>
                <w:szCs w:val="22"/>
              </w:rPr>
            </w:pPr>
            <w:r w:rsidRPr="002E1F84">
              <w:rPr>
                <w:sz w:val="22"/>
                <w:szCs w:val="22"/>
              </w:rPr>
              <w:t xml:space="preserve">Each </w:t>
            </w:r>
          </w:p>
        </w:tc>
        <w:tc>
          <w:tcPr>
            <w:tcW w:w="528" w:type="pct"/>
            <w:vAlign w:val="center"/>
          </w:tcPr>
          <w:p w:rsidR="0040149B" w:rsidRPr="002E1F84" w:rsidRDefault="0040149B" w:rsidP="00D1020F">
            <w:pPr>
              <w:jc w:val="center"/>
              <w:rPr>
                <w:sz w:val="22"/>
                <w:szCs w:val="22"/>
              </w:rPr>
            </w:pPr>
            <w:r w:rsidRPr="002E1F84">
              <w:rPr>
                <w:sz w:val="22"/>
                <w:szCs w:val="22"/>
              </w:rPr>
              <w:t>23,916.37</w:t>
            </w:r>
          </w:p>
        </w:tc>
        <w:tc>
          <w:tcPr>
            <w:tcW w:w="528" w:type="pct"/>
            <w:vAlign w:val="center"/>
          </w:tcPr>
          <w:p w:rsidR="0040149B" w:rsidRPr="002E1F84" w:rsidRDefault="0040149B" w:rsidP="00D1020F">
            <w:pPr>
              <w:jc w:val="center"/>
              <w:rPr>
                <w:sz w:val="22"/>
                <w:szCs w:val="22"/>
              </w:rPr>
            </w:pPr>
            <w:r>
              <w:rPr>
                <w:sz w:val="22"/>
                <w:szCs w:val="22"/>
              </w:rPr>
              <w:t>-</w:t>
            </w:r>
          </w:p>
        </w:tc>
      </w:tr>
      <w:tr w:rsidR="0040149B" w:rsidRPr="002E1F84" w:rsidTr="00D1020F">
        <w:trPr>
          <w:trHeight w:val="79"/>
        </w:trPr>
        <w:tc>
          <w:tcPr>
            <w:tcW w:w="325" w:type="pct"/>
            <w:vAlign w:val="center"/>
          </w:tcPr>
          <w:p w:rsidR="0040149B" w:rsidRPr="002E1F84" w:rsidRDefault="0040149B" w:rsidP="00D1020F">
            <w:pPr>
              <w:jc w:val="center"/>
              <w:rPr>
                <w:sz w:val="22"/>
                <w:szCs w:val="22"/>
              </w:rPr>
            </w:pPr>
            <w:r w:rsidRPr="002E1F84">
              <w:rPr>
                <w:sz w:val="22"/>
                <w:szCs w:val="22"/>
              </w:rPr>
              <w:lastRenderedPageBreak/>
              <w:t>85.</w:t>
            </w:r>
          </w:p>
        </w:tc>
        <w:tc>
          <w:tcPr>
            <w:tcW w:w="488" w:type="pct"/>
            <w:vAlign w:val="center"/>
          </w:tcPr>
          <w:p w:rsidR="0040149B" w:rsidRPr="002E1F84" w:rsidRDefault="0040149B" w:rsidP="00D1020F">
            <w:pPr>
              <w:jc w:val="center"/>
              <w:rPr>
                <w:sz w:val="22"/>
                <w:szCs w:val="22"/>
              </w:rPr>
            </w:pPr>
            <w:r w:rsidRPr="002E1F84">
              <w:rPr>
                <w:sz w:val="22"/>
                <w:szCs w:val="22"/>
              </w:rPr>
              <w:t>26/84</w:t>
            </w:r>
          </w:p>
        </w:tc>
        <w:tc>
          <w:tcPr>
            <w:tcW w:w="2156" w:type="pct"/>
          </w:tcPr>
          <w:p w:rsidR="0040149B" w:rsidRPr="002E1F84" w:rsidRDefault="0040149B" w:rsidP="00D1020F">
            <w:pPr>
              <w:jc w:val="both"/>
              <w:rPr>
                <w:sz w:val="22"/>
                <w:szCs w:val="22"/>
              </w:rPr>
            </w:pPr>
            <w:r w:rsidRPr="002E1F84">
              <w:rPr>
                <w:sz w:val="22"/>
                <w:szCs w:val="22"/>
              </w:rPr>
              <w:t>Providing &amp; fixing C.I. Cover &amp; Frame 18” dia (460 mm) weight 1 cwt 3 Qtr (88.90 kg)</w:t>
            </w:r>
          </w:p>
        </w:tc>
        <w:tc>
          <w:tcPr>
            <w:tcW w:w="528" w:type="pct"/>
            <w:vAlign w:val="center"/>
          </w:tcPr>
          <w:p w:rsidR="0040149B" w:rsidRPr="002E1F84" w:rsidRDefault="0040149B" w:rsidP="00D1020F">
            <w:pPr>
              <w:jc w:val="center"/>
              <w:rPr>
                <w:sz w:val="22"/>
                <w:szCs w:val="22"/>
              </w:rPr>
            </w:pPr>
            <w:r>
              <w:rPr>
                <w:sz w:val="22"/>
                <w:szCs w:val="22"/>
              </w:rPr>
              <w:t>-</w:t>
            </w:r>
          </w:p>
        </w:tc>
        <w:tc>
          <w:tcPr>
            <w:tcW w:w="447" w:type="pct"/>
            <w:vAlign w:val="center"/>
          </w:tcPr>
          <w:p w:rsidR="0040149B" w:rsidRPr="002E1F84" w:rsidRDefault="0040149B" w:rsidP="00D1020F">
            <w:pPr>
              <w:jc w:val="center"/>
              <w:rPr>
                <w:sz w:val="22"/>
                <w:szCs w:val="22"/>
              </w:rPr>
            </w:pPr>
            <w:r w:rsidRPr="002E1F84">
              <w:rPr>
                <w:sz w:val="22"/>
                <w:szCs w:val="22"/>
              </w:rPr>
              <w:t xml:space="preserve">Each </w:t>
            </w:r>
          </w:p>
        </w:tc>
        <w:tc>
          <w:tcPr>
            <w:tcW w:w="528" w:type="pct"/>
            <w:vAlign w:val="center"/>
          </w:tcPr>
          <w:p w:rsidR="0040149B" w:rsidRPr="002E1F84" w:rsidRDefault="0040149B" w:rsidP="00D1020F">
            <w:pPr>
              <w:jc w:val="center"/>
              <w:rPr>
                <w:sz w:val="22"/>
                <w:szCs w:val="22"/>
              </w:rPr>
            </w:pPr>
            <w:r w:rsidRPr="002E1F84">
              <w:rPr>
                <w:sz w:val="22"/>
                <w:szCs w:val="22"/>
              </w:rPr>
              <w:t>8769.90</w:t>
            </w:r>
          </w:p>
        </w:tc>
        <w:tc>
          <w:tcPr>
            <w:tcW w:w="528" w:type="pct"/>
            <w:vAlign w:val="center"/>
          </w:tcPr>
          <w:p w:rsidR="0040149B" w:rsidRPr="002E1F84" w:rsidRDefault="0040149B" w:rsidP="00D1020F">
            <w:pPr>
              <w:jc w:val="center"/>
              <w:rPr>
                <w:sz w:val="22"/>
                <w:szCs w:val="22"/>
              </w:rPr>
            </w:pPr>
            <w:r>
              <w:rPr>
                <w:sz w:val="22"/>
                <w:szCs w:val="22"/>
              </w:rPr>
              <w:t>-</w:t>
            </w:r>
          </w:p>
        </w:tc>
      </w:tr>
      <w:tr w:rsidR="0040149B" w:rsidRPr="002E1F84" w:rsidTr="00D1020F">
        <w:trPr>
          <w:trHeight w:val="79"/>
        </w:trPr>
        <w:tc>
          <w:tcPr>
            <w:tcW w:w="325" w:type="pct"/>
            <w:vAlign w:val="center"/>
          </w:tcPr>
          <w:p w:rsidR="0040149B" w:rsidRPr="002E1F84" w:rsidRDefault="0040149B" w:rsidP="00D1020F">
            <w:pPr>
              <w:jc w:val="center"/>
              <w:rPr>
                <w:sz w:val="22"/>
                <w:szCs w:val="22"/>
              </w:rPr>
            </w:pPr>
            <w:r w:rsidRPr="002E1F84">
              <w:rPr>
                <w:sz w:val="22"/>
                <w:szCs w:val="22"/>
              </w:rPr>
              <w:t>86.</w:t>
            </w:r>
          </w:p>
        </w:tc>
        <w:tc>
          <w:tcPr>
            <w:tcW w:w="488" w:type="pct"/>
            <w:vAlign w:val="center"/>
          </w:tcPr>
          <w:p w:rsidR="0040149B" w:rsidRPr="002E1F84" w:rsidRDefault="0040149B" w:rsidP="00D1020F">
            <w:pPr>
              <w:jc w:val="center"/>
              <w:rPr>
                <w:sz w:val="22"/>
                <w:szCs w:val="22"/>
              </w:rPr>
            </w:pPr>
            <w:r w:rsidRPr="002E1F84">
              <w:rPr>
                <w:sz w:val="22"/>
                <w:szCs w:val="22"/>
              </w:rPr>
              <w:t>27/84</w:t>
            </w:r>
          </w:p>
        </w:tc>
        <w:tc>
          <w:tcPr>
            <w:tcW w:w="2156" w:type="pct"/>
          </w:tcPr>
          <w:p w:rsidR="0040149B" w:rsidRPr="002E1F84" w:rsidRDefault="0040149B" w:rsidP="00D1020F">
            <w:pPr>
              <w:jc w:val="both"/>
              <w:rPr>
                <w:sz w:val="22"/>
                <w:szCs w:val="22"/>
              </w:rPr>
            </w:pPr>
            <w:r w:rsidRPr="002E1F84">
              <w:rPr>
                <w:sz w:val="22"/>
                <w:szCs w:val="22"/>
              </w:rPr>
              <w:t>Providing &amp; fixing C.I. Cover &amp; Frame 24” dia (610 mm) weight 2 cwt 2 Qtr (127.00 kg)</w:t>
            </w:r>
          </w:p>
        </w:tc>
        <w:tc>
          <w:tcPr>
            <w:tcW w:w="528" w:type="pct"/>
            <w:vAlign w:val="center"/>
          </w:tcPr>
          <w:p w:rsidR="0040149B" w:rsidRPr="002E1F84" w:rsidRDefault="0040149B" w:rsidP="00D1020F">
            <w:pPr>
              <w:jc w:val="center"/>
              <w:rPr>
                <w:sz w:val="22"/>
                <w:szCs w:val="22"/>
              </w:rPr>
            </w:pPr>
            <w:r>
              <w:rPr>
                <w:sz w:val="22"/>
                <w:szCs w:val="22"/>
              </w:rPr>
              <w:t>-</w:t>
            </w:r>
          </w:p>
        </w:tc>
        <w:tc>
          <w:tcPr>
            <w:tcW w:w="447" w:type="pct"/>
            <w:vAlign w:val="center"/>
          </w:tcPr>
          <w:p w:rsidR="0040149B" w:rsidRPr="002E1F84" w:rsidRDefault="0040149B" w:rsidP="00D1020F">
            <w:pPr>
              <w:jc w:val="center"/>
              <w:rPr>
                <w:sz w:val="22"/>
                <w:szCs w:val="22"/>
              </w:rPr>
            </w:pPr>
            <w:r w:rsidRPr="002E1F84">
              <w:rPr>
                <w:sz w:val="22"/>
                <w:szCs w:val="22"/>
              </w:rPr>
              <w:t xml:space="preserve">Each </w:t>
            </w:r>
          </w:p>
        </w:tc>
        <w:tc>
          <w:tcPr>
            <w:tcW w:w="528" w:type="pct"/>
            <w:vAlign w:val="center"/>
          </w:tcPr>
          <w:p w:rsidR="0040149B" w:rsidRPr="002E1F84" w:rsidRDefault="0040149B" w:rsidP="00D1020F">
            <w:pPr>
              <w:jc w:val="center"/>
              <w:rPr>
                <w:sz w:val="22"/>
                <w:szCs w:val="22"/>
              </w:rPr>
            </w:pPr>
            <w:r w:rsidRPr="002E1F84">
              <w:rPr>
                <w:sz w:val="22"/>
                <w:szCs w:val="22"/>
              </w:rPr>
              <w:t>12544.62</w:t>
            </w:r>
          </w:p>
        </w:tc>
        <w:tc>
          <w:tcPr>
            <w:tcW w:w="528" w:type="pct"/>
            <w:vAlign w:val="center"/>
          </w:tcPr>
          <w:p w:rsidR="0040149B" w:rsidRPr="002E1F84" w:rsidRDefault="0040149B" w:rsidP="00D1020F">
            <w:pPr>
              <w:jc w:val="center"/>
              <w:rPr>
                <w:sz w:val="22"/>
                <w:szCs w:val="22"/>
              </w:rPr>
            </w:pPr>
            <w:r>
              <w:rPr>
                <w:sz w:val="22"/>
                <w:szCs w:val="22"/>
              </w:rPr>
              <w:t>-</w:t>
            </w:r>
          </w:p>
        </w:tc>
      </w:tr>
      <w:tr w:rsidR="0040149B" w:rsidRPr="002E1F84" w:rsidTr="00D1020F">
        <w:trPr>
          <w:trHeight w:val="79"/>
        </w:trPr>
        <w:tc>
          <w:tcPr>
            <w:tcW w:w="325" w:type="pct"/>
            <w:vAlign w:val="center"/>
          </w:tcPr>
          <w:p w:rsidR="0040149B" w:rsidRPr="002E1F84" w:rsidRDefault="0040149B" w:rsidP="00D1020F">
            <w:pPr>
              <w:jc w:val="center"/>
              <w:rPr>
                <w:sz w:val="22"/>
                <w:szCs w:val="22"/>
              </w:rPr>
            </w:pPr>
            <w:r w:rsidRPr="002E1F84">
              <w:rPr>
                <w:sz w:val="22"/>
                <w:szCs w:val="22"/>
              </w:rPr>
              <w:t>87.</w:t>
            </w:r>
          </w:p>
        </w:tc>
        <w:tc>
          <w:tcPr>
            <w:tcW w:w="488" w:type="pct"/>
            <w:vAlign w:val="center"/>
          </w:tcPr>
          <w:p w:rsidR="0040149B" w:rsidRPr="002E1F84" w:rsidRDefault="0040149B" w:rsidP="00D1020F">
            <w:pPr>
              <w:jc w:val="center"/>
              <w:rPr>
                <w:sz w:val="22"/>
                <w:szCs w:val="22"/>
              </w:rPr>
            </w:pPr>
            <w:r w:rsidRPr="002E1F84">
              <w:rPr>
                <w:sz w:val="22"/>
                <w:szCs w:val="22"/>
              </w:rPr>
              <w:t>29/84</w:t>
            </w:r>
          </w:p>
        </w:tc>
        <w:tc>
          <w:tcPr>
            <w:tcW w:w="2156" w:type="pct"/>
          </w:tcPr>
          <w:p w:rsidR="0040149B" w:rsidRPr="002E1F84" w:rsidRDefault="0040149B"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40149B" w:rsidRPr="002E1F84" w:rsidRDefault="0040149B" w:rsidP="00D1020F">
            <w:pPr>
              <w:jc w:val="center"/>
              <w:rPr>
                <w:sz w:val="22"/>
                <w:szCs w:val="22"/>
              </w:rPr>
            </w:pPr>
            <w:r>
              <w:rPr>
                <w:sz w:val="22"/>
                <w:szCs w:val="22"/>
              </w:rPr>
              <w:t>-</w:t>
            </w:r>
          </w:p>
        </w:tc>
        <w:tc>
          <w:tcPr>
            <w:tcW w:w="447" w:type="pct"/>
            <w:vAlign w:val="center"/>
          </w:tcPr>
          <w:p w:rsidR="0040149B" w:rsidRPr="002E1F84" w:rsidRDefault="0040149B" w:rsidP="00D1020F">
            <w:pPr>
              <w:jc w:val="center"/>
              <w:rPr>
                <w:sz w:val="22"/>
                <w:szCs w:val="22"/>
              </w:rPr>
            </w:pPr>
            <w:r w:rsidRPr="002E1F84">
              <w:rPr>
                <w:sz w:val="22"/>
                <w:szCs w:val="22"/>
              </w:rPr>
              <w:t>Cft</w:t>
            </w:r>
          </w:p>
        </w:tc>
        <w:tc>
          <w:tcPr>
            <w:tcW w:w="528" w:type="pct"/>
            <w:vAlign w:val="center"/>
          </w:tcPr>
          <w:p w:rsidR="0040149B" w:rsidRPr="002E1F84" w:rsidRDefault="0040149B" w:rsidP="00D1020F">
            <w:pPr>
              <w:jc w:val="center"/>
              <w:rPr>
                <w:sz w:val="22"/>
                <w:szCs w:val="22"/>
              </w:rPr>
            </w:pPr>
            <w:r w:rsidRPr="002E1F84">
              <w:rPr>
                <w:sz w:val="22"/>
                <w:szCs w:val="22"/>
              </w:rPr>
              <w:t>664.84</w:t>
            </w:r>
          </w:p>
        </w:tc>
        <w:tc>
          <w:tcPr>
            <w:tcW w:w="528" w:type="pct"/>
            <w:vAlign w:val="center"/>
          </w:tcPr>
          <w:p w:rsidR="0040149B" w:rsidRPr="002E1F84" w:rsidRDefault="0040149B" w:rsidP="00D1020F">
            <w:pPr>
              <w:jc w:val="center"/>
              <w:rPr>
                <w:sz w:val="22"/>
                <w:szCs w:val="22"/>
              </w:rPr>
            </w:pPr>
            <w:r>
              <w:rPr>
                <w:sz w:val="22"/>
                <w:szCs w:val="22"/>
              </w:rPr>
              <w:t>-</w:t>
            </w:r>
          </w:p>
        </w:tc>
      </w:tr>
      <w:tr w:rsidR="0040149B" w:rsidRPr="002E1F84" w:rsidTr="00D1020F">
        <w:trPr>
          <w:trHeight w:val="79"/>
        </w:trPr>
        <w:tc>
          <w:tcPr>
            <w:tcW w:w="325" w:type="pct"/>
            <w:vAlign w:val="center"/>
          </w:tcPr>
          <w:p w:rsidR="0040149B" w:rsidRPr="002E1F84" w:rsidRDefault="0040149B" w:rsidP="00D1020F">
            <w:pPr>
              <w:jc w:val="center"/>
              <w:rPr>
                <w:sz w:val="22"/>
                <w:szCs w:val="22"/>
              </w:rPr>
            </w:pPr>
            <w:r w:rsidRPr="002E1F84">
              <w:rPr>
                <w:sz w:val="22"/>
                <w:szCs w:val="22"/>
              </w:rPr>
              <w:t>88.</w:t>
            </w:r>
          </w:p>
        </w:tc>
        <w:tc>
          <w:tcPr>
            <w:tcW w:w="488" w:type="pct"/>
            <w:vAlign w:val="center"/>
          </w:tcPr>
          <w:p w:rsidR="0040149B" w:rsidRPr="002E1F84" w:rsidRDefault="0040149B" w:rsidP="00D1020F">
            <w:pPr>
              <w:jc w:val="center"/>
              <w:rPr>
                <w:sz w:val="22"/>
                <w:szCs w:val="22"/>
              </w:rPr>
            </w:pPr>
            <w:r w:rsidRPr="002E1F84">
              <w:rPr>
                <w:sz w:val="22"/>
                <w:szCs w:val="22"/>
              </w:rPr>
              <w:t>6/85</w:t>
            </w:r>
          </w:p>
        </w:tc>
        <w:tc>
          <w:tcPr>
            <w:tcW w:w="2156" w:type="pct"/>
          </w:tcPr>
          <w:p w:rsidR="0040149B" w:rsidRPr="002E1F84" w:rsidRDefault="0040149B"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40149B" w:rsidRPr="002E1F84" w:rsidRDefault="0040149B" w:rsidP="00D1020F">
            <w:pPr>
              <w:jc w:val="center"/>
              <w:rPr>
                <w:sz w:val="22"/>
                <w:szCs w:val="22"/>
              </w:rPr>
            </w:pPr>
            <w:r w:rsidRPr="002E1F84">
              <w:rPr>
                <w:sz w:val="22"/>
                <w:szCs w:val="22"/>
              </w:rPr>
              <w:t>-</w:t>
            </w:r>
          </w:p>
        </w:tc>
        <w:tc>
          <w:tcPr>
            <w:tcW w:w="447" w:type="pct"/>
            <w:vAlign w:val="center"/>
          </w:tcPr>
          <w:p w:rsidR="0040149B" w:rsidRPr="002E1F84" w:rsidRDefault="0040149B" w:rsidP="00D1020F">
            <w:pPr>
              <w:jc w:val="center"/>
              <w:rPr>
                <w:sz w:val="22"/>
                <w:szCs w:val="22"/>
              </w:rPr>
            </w:pPr>
            <w:r w:rsidRPr="002E1F84">
              <w:rPr>
                <w:sz w:val="22"/>
                <w:szCs w:val="22"/>
              </w:rPr>
              <w:t>Rft</w:t>
            </w:r>
          </w:p>
        </w:tc>
        <w:tc>
          <w:tcPr>
            <w:tcW w:w="528" w:type="pct"/>
            <w:vAlign w:val="center"/>
          </w:tcPr>
          <w:p w:rsidR="0040149B" w:rsidRPr="002E1F84" w:rsidRDefault="0040149B" w:rsidP="00D1020F">
            <w:pPr>
              <w:jc w:val="center"/>
              <w:rPr>
                <w:sz w:val="22"/>
                <w:szCs w:val="22"/>
              </w:rPr>
            </w:pPr>
            <w:r w:rsidRPr="002E1F84">
              <w:rPr>
                <w:sz w:val="22"/>
                <w:szCs w:val="22"/>
              </w:rPr>
              <w:t>22.33</w:t>
            </w:r>
          </w:p>
        </w:tc>
        <w:tc>
          <w:tcPr>
            <w:tcW w:w="528" w:type="pct"/>
            <w:vAlign w:val="center"/>
          </w:tcPr>
          <w:p w:rsidR="0040149B" w:rsidRPr="002E1F84" w:rsidRDefault="0040149B" w:rsidP="00D1020F">
            <w:pPr>
              <w:jc w:val="center"/>
              <w:rPr>
                <w:sz w:val="22"/>
                <w:szCs w:val="22"/>
              </w:rPr>
            </w:pPr>
            <w:r>
              <w:rPr>
                <w:sz w:val="22"/>
                <w:szCs w:val="22"/>
              </w:rPr>
              <w:t>-</w:t>
            </w:r>
          </w:p>
        </w:tc>
      </w:tr>
      <w:tr w:rsidR="0040149B" w:rsidRPr="002E1F84" w:rsidTr="00D1020F">
        <w:trPr>
          <w:trHeight w:val="77"/>
        </w:trPr>
        <w:tc>
          <w:tcPr>
            <w:tcW w:w="325" w:type="pct"/>
            <w:vAlign w:val="center"/>
          </w:tcPr>
          <w:p w:rsidR="0040149B" w:rsidRPr="002E1F84" w:rsidRDefault="0040149B" w:rsidP="00D1020F">
            <w:pPr>
              <w:jc w:val="center"/>
              <w:rPr>
                <w:sz w:val="22"/>
                <w:szCs w:val="22"/>
              </w:rPr>
            </w:pPr>
            <w:r w:rsidRPr="002E1F84">
              <w:rPr>
                <w:sz w:val="22"/>
                <w:szCs w:val="22"/>
              </w:rPr>
              <w:t>89.</w:t>
            </w:r>
          </w:p>
        </w:tc>
        <w:tc>
          <w:tcPr>
            <w:tcW w:w="488" w:type="pct"/>
            <w:vAlign w:val="center"/>
          </w:tcPr>
          <w:p w:rsidR="0040149B" w:rsidRPr="002E1F84" w:rsidRDefault="0040149B" w:rsidP="00D1020F">
            <w:pPr>
              <w:jc w:val="center"/>
              <w:rPr>
                <w:sz w:val="22"/>
                <w:szCs w:val="22"/>
              </w:rPr>
            </w:pPr>
            <w:r w:rsidRPr="002E1F84">
              <w:rPr>
                <w:sz w:val="22"/>
                <w:szCs w:val="22"/>
              </w:rPr>
              <w:t>11/86</w:t>
            </w:r>
          </w:p>
        </w:tc>
        <w:tc>
          <w:tcPr>
            <w:tcW w:w="2156" w:type="pct"/>
          </w:tcPr>
          <w:p w:rsidR="0040149B" w:rsidRPr="002E1F84" w:rsidRDefault="0040149B"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40149B" w:rsidRPr="002E1F84" w:rsidRDefault="0040149B" w:rsidP="00D1020F">
            <w:pPr>
              <w:jc w:val="center"/>
              <w:rPr>
                <w:sz w:val="22"/>
                <w:szCs w:val="22"/>
              </w:rPr>
            </w:pPr>
            <w:r w:rsidRPr="002E1F84">
              <w:rPr>
                <w:sz w:val="22"/>
                <w:szCs w:val="22"/>
              </w:rPr>
              <w:t>-</w:t>
            </w:r>
          </w:p>
        </w:tc>
        <w:tc>
          <w:tcPr>
            <w:tcW w:w="447" w:type="pct"/>
            <w:vAlign w:val="center"/>
          </w:tcPr>
          <w:p w:rsidR="0040149B" w:rsidRPr="002E1F84" w:rsidRDefault="0040149B" w:rsidP="00D1020F">
            <w:pPr>
              <w:jc w:val="center"/>
              <w:rPr>
                <w:sz w:val="22"/>
                <w:szCs w:val="22"/>
              </w:rPr>
            </w:pPr>
            <w:r w:rsidRPr="002E1F84">
              <w:rPr>
                <w:sz w:val="22"/>
                <w:szCs w:val="22"/>
              </w:rPr>
              <w:t xml:space="preserve">Each </w:t>
            </w:r>
          </w:p>
        </w:tc>
        <w:tc>
          <w:tcPr>
            <w:tcW w:w="528" w:type="pct"/>
            <w:vAlign w:val="center"/>
          </w:tcPr>
          <w:p w:rsidR="0040149B" w:rsidRPr="002E1F84" w:rsidRDefault="0040149B" w:rsidP="00D1020F">
            <w:pPr>
              <w:jc w:val="center"/>
              <w:rPr>
                <w:sz w:val="22"/>
                <w:szCs w:val="22"/>
              </w:rPr>
            </w:pPr>
            <w:r w:rsidRPr="002E1F84">
              <w:rPr>
                <w:sz w:val="22"/>
                <w:szCs w:val="22"/>
              </w:rPr>
              <w:t>291.03</w:t>
            </w:r>
          </w:p>
        </w:tc>
        <w:tc>
          <w:tcPr>
            <w:tcW w:w="528" w:type="pct"/>
            <w:vAlign w:val="center"/>
          </w:tcPr>
          <w:p w:rsidR="0040149B" w:rsidRPr="002E1F84" w:rsidRDefault="0040149B" w:rsidP="00D1020F">
            <w:pPr>
              <w:jc w:val="center"/>
              <w:rPr>
                <w:sz w:val="22"/>
                <w:szCs w:val="22"/>
              </w:rPr>
            </w:pPr>
            <w:r>
              <w:rPr>
                <w:sz w:val="22"/>
                <w:szCs w:val="22"/>
              </w:rPr>
              <w:t>-</w:t>
            </w:r>
          </w:p>
        </w:tc>
      </w:tr>
      <w:tr w:rsidR="0040149B" w:rsidRPr="002E1F84" w:rsidTr="00D1020F">
        <w:trPr>
          <w:trHeight w:val="79"/>
        </w:trPr>
        <w:tc>
          <w:tcPr>
            <w:tcW w:w="325" w:type="pct"/>
            <w:vAlign w:val="center"/>
          </w:tcPr>
          <w:p w:rsidR="0040149B" w:rsidRPr="002E1F84" w:rsidRDefault="0040149B" w:rsidP="00D1020F">
            <w:pPr>
              <w:jc w:val="center"/>
              <w:rPr>
                <w:sz w:val="22"/>
                <w:szCs w:val="22"/>
              </w:rPr>
            </w:pPr>
            <w:r w:rsidRPr="002E1F84">
              <w:rPr>
                <w:sz w:val="22"/>
                <w:szCs w:val="22"/>
              </w:rPr>
              <w:t>90.</w:t>
            </w:r>
          </w:p>
        </w:tc>
        <w:tc>
          <w:tcPr>
            <w:tcW w:w="488" w:type="pct"/>
            <w:vAlign w:val="center"/>
          </w:tcPr>
          <w:p w:rsidR="0040149B" w:rsidRPr="002E1F84" w:rsidRDefault="0040149B" w:rsidP="00D1020F">
            <w:pPr>
              <w:jc w:val="center"/>
              <w:rPr>
                <w:sz w:val="22"/>
                <w:szCs w:val="22"/>
              </w:rPr>
            </w:pPr>
            <w:r w:rsidRPr="002E1F84">
              <w:rPr>
                <w:sz w:val="22"/>
                <w:szCs w:val="22"/>
              </w:rPr>
              <w:t>12/86</w:t>
            </w:r>
          </w:p>
        </w:tc>
        <w:tc>
          <w:tcPr>
            <w:tcW w:w="2156" w:type="pct"/>
          </w:tcPr>
          <w:p w:rsidR="0040149B" w:rsidRPr="002E1F84" w:rsidRDefault="0040149B"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40149B" w:rsidRPr="002E1F84" w:rsidRDefault="0040149B" w:rsidP="00D1020F">
            <w:pPr>
              <w:jc w:val="center"/>
              <w:rPr>
                <w:sz w:val="22"/>
                <w:szCs w:val="22"/>
              </w:rPr>
            </w:pPr>
            <w:r w:rsidRPr="002E1F84">
              <w:rPr>
                <w:sz w:val="22"/>
                <w:szCs w:val="22"/>
              </w:rPr>
              <w:t>-</w:t>
            </w:r>
          </w:p>
        </w:tc>
        <w:tc>
          <w:tcPr>
            <w:tcW w:w="447" w:type="pct"/>
            <w:vAlign w:val="center"/>
          </w:tcPr>
          <w:p w:rsidR="0040149B" w:rsidRPr="002E1F84" w:rsidRDefault="0040149B" w:rsidP="00D1020F">
            <w:pPr>
              <w:jc w:val="center"/>
              <w:rPr>
                <w:sz w:val="22"/>
                <w:szCs w:val="22"/>
              </w:rPr>
            </w:pPr>
            <w:r w:rsidRPr="002E1F84">
              <w:rPr>
                <w:sz w:val="22"/>
                <w:szCs w:val="22"/>
              </w:rPr>
              <w:t xml:space="preserve">Each </w:t>
            </w:r>
          </w:p>
        </w:tc>
        <w:tc>
          <w:tcPr>
            <w:tcW w:w="528" w:type="pct"/>
            <w:vAlign w:val="center"/>
          </w:tcPr>
          <w:p w:rsidR="0040149B" w:rsidRPr="002E1F84" w:rsidRDefault="0040149B" w:rsidP="00D1020F">
            <w:pPr>
              <w:jc w:val="center"/>
              <w:rPr>
                <w:sz w:val="22"/>
                <w:szCs w:val="22"/>
              </w:rPr>
            </w:pPr>
            <w:r w:rsidRPr="002E1F84">
              <w:rPr>
                <w:sz w:val="22"/>
                <w:szCs w:val="22"/>
              </w:rPr>
              <w:t>242.08</w:t>
            </w:r>
          </w:p>
        </w:tc>
        <w:tc>
          <w:tcPr>
            <w:tcW w:w="528" w:type="pct"/>
            <w:vAlign w:val="center"/>
          </w:tcPr>
          <w:p w:rsidR="0040149B" w:rsidRPr="002E1F84" w:rsidRDefault="0040149B"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A96548" w:rsidRDefault="003A66C3" w:rsidP="003A66C3">
      <w:pPr>
        <w:jc w:val="right"/>
        <w:rPr>
          <w:b/>
          <w:sz w:val="26"/>
          <w:szCs w:val="22"/>
          <w:u w:val="single"/>
        </w:rPr>
      </w:pPr>
      <w:r w:rsidRPr="00196B0B">
        <w:rPr>
          <w:b/>
          <w:sz w:val="26"/>
          <w:szCs w:val="22"/>
        </w:rPr>
        <w:t>Total</w:t>
      </w:r>
      <w:r w:rsidR="005B4600">
        <w:rPr>
          <w:b/>
          <w:sz w:val="26"/>
          <w:szCs w:val="22"/>
        </w:rPr>
        <w:tab/>
      </w:r>
      <w:r w:rsidRPr="00A96548">
        <w:rPr>
          <w:b/>
          <w:sz w:val="26"/>
          <w:szCs w:val="22"/>
          <w:u w:val="single"/>
        </w:rPr>
        <w:t>Rs.</w:t>
      </w:r>
      <w:r w:rsidR="001763ED" w:rsidRPr="00A96548">
        <w:rPr>
          <w:b/>
          <w:sz w:val="26"/>
          <w:szCs w:val="22"/>
          <w:u w:val="single"/>
        </w:rPr>
        <w:t>19,83,367.68</w:t>
      </w:r>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9D1778" w:rsidRPr="00552B9D" w:rsidRDefault="009D1778" w:rsidP="009D1778">
      <w:pPr>
        <w:rPr>
          <w:sz w:val="26"/>
          <w:szCs w:val="22"/>
        </w:rPr>
      </w:pPr>
      <w:r w:rsidRPr="00552B9D">
        <w:rPr>
          <w:sz w:val="26"/>
          <w:szCs w:val="22"/>
        </w:rPr>
        <w:t xml:space="preserve">Total </w:t>
      </w:r>
      <w:r w:rsidR="003C1C2B">
        <w:rPr>
          <w:sz w:val="26"/>
          <w:szCs w:val="22"/>
        </w:rPr>
        <w:tab/>
      </w:r>
      <w:r w:rsidR="003C1C2B">
        <w:rPr>
          <w:sz w:val="26"/>
          <w:szCs w:val="22"/>
        </w:rPr>
        <w:tab/>
      </w:r>
      <w:r w:rsidR="003C1C2B">
        <w:rPr>
          <w:sz w:val="26"/>
          <w:szCs w:val="22"/>
        </w:rPr>
        <w:tab/>
      </w:r>
      <w:r>
        <w:rPr>
          <w:sz w:val="26"/>
          <w:szCs w:val="22"/>
        </w:rPr>
        <w:tab/>
      </w:r>
      <w:r w:rsidRPr="00975EDB">
        <w:rPr>
          <w:b/>
          <w:sz w:val="26"/>
          <w:szCs w:val="22"/>
        </w:rPr>
        <w:t>Rs.</w:t>
      </w:r>
      <w:r>
        <w:rPr>
          <w:b/>
          <w:sz w:val="26"/>
          <w:szCs w:val="22"/>
        </w:rPr>
        <w:t>_______________</w:t>
      </w:r>
    </w:p>
    <w:p w:rsidR="009D1778" w:rsidRPr="00552B9D" w:rsidRDefault="009D1778" w:rsidP="009D1778">
      <w:pPr>
        <w:rPr>
          <w:b/>
          <w:sz w:val="26"/>
          <w:szCs w:val="22"/>
          <w:u w:val="single"/>
        </w:rPr>
      </w:pPr>
      <w:r w:rsidRPr="00552B9D">
        <w:rPr>
          <w:sz w:val="26"/>
          <w:szCs w:val="22"/>
        </w:rPr>
        <w:t xml:space="preserve">     </w:t>
      </w:r>
    </w:p>
    <w:p w:rsidR="009D1778" w:rsidRPr="00552B9D" w:rsidRDefault="009D1778" w:rsidP="009D1778">
      <w:pPr>
        <w:rPr>
          <w:b/>
          <w:sz w:val="26"/>
          <w:szCs w:val="22"/>
          <w:u w:val="single"/>
        </w:rPr>
      </w:pPr>
      <w:r w:rsidRPr="00552B9D">
        <w:rPr>
          <w:sz w:val="26"/>
          <w:szCs w:val="22"/>
        </w:rPr>
        <w:t xml:space="preserve">Above/ below                  </w:t>
      </w:r>
      <w:r>
        <w:rPr>
          <w:sz w:val="26"/>
          <w:szCs w:val="22"/>
        </w:rPr>
        <w:tab/>
        <w:t>Rs._______________</w:t>
      </w:r>
    </w:p>
    <w:p w:rsidR="009D1778" w:rsidRPr="00552B9D" w:rsidRDefault="009D1778" w:rsidP="009D1778">
      <w:pPr>
        <w:rPr>
          <w:sz w:val="26"/>
          <w:szCs w:val="22"/>
        </w:rPr>
      </w:pPr>
      <w:r w:rsidRPr="00552B9D">
        <w:rPr>
          <w:sz w:val="26"/>
          <w:szCs w:val="22"/>
        </w:rPr>
        <w:t xml:space="preserve">   </w:t>
      </w:r>
    </w:p>
    <w:p w:rsidR="009D1778" w:rsidRPr="00552B9D" w:rsidRDefault="009D1778" w:rsidP="009D177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sectPr w:rsidR="003A66C3" w:rsidRPr="002E1F84"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C6C" w:rsidRDefault="00E65C6C" w:rsidP="004D2395">
      <w:r>
        <w:separator/>
      </w:r>
    </w:p>
  </w:endnote>
  <w:endnote w:type="continuationSeparator" w:id="0">
    <w:p w:rsidR="00E65C6C" w:rsidRDefault="00E65C6C"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C6C" w:rsidRDefault="00E65C6C" w:rsidP="004D2395">
      <w:r>
        <w:separator/>
      </w:r>
    </w:p>
  </w:footnote>
  <w:footnote w:type="continuationSeparator" w:id="0">
    <w:p w:rsidR="00E65C6C" w:rsidRDefault="00E65C6C"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B568D">
      <w:rPr>
        <w:rStyle w:val="PageNumber"/>
        <w:noProof/>
      </w:rPr>
      <w:t>1</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537D2"/>
    <w:rsid w:val="00080904"/>
    <w:rsid w:val="0008276D"/>
    <w:rsid w:val="000964B4"/>
    <w:rsid w:val="000C0634"/>
    <w:rsid w:val="000D224D"/>
    <w:rsid w:val="000E17B9"/>
    <w:rsid w:val="0010575F"/>
    <w:rsid w:val="00122308"/>
    <w:rsid w:val="0014040A"/>
    <w:rsid w:val="001623C7"/>
    <w:rsid w:val="0016432D"/>
    <w:rsid w:val="001763ED"/>
    <w:rsid w:val="00180CE6"/>
    <w:rsid w:val="00195163"/>
    <w:rsid w:val="001B269B"/>
    <w:rsid w:val="001B6AA2"/>
    <w:rsid w:val="001C745C"/>
    <w:rsid w:val="001E4E2D"/>
    <w:rsid w:val="001F3B61"/>
    <w:rsid w:val="00207D45"/>
    <w:rsid w:val="00227CA1"/>
    <w:rsid w:val="0023320F"/>
    <w:rsid w:val="00236E3F"/>
    <w:rsid w:val="002421EA"/>
    <w:rsid w:val="00273FFE"/>
    <w:rsid w:val="002902DB"/>
    <w:rsid w:val="002934F5"/>
    <w:rsid w:val="002B09AF"/>
    <w:rsid w:val="002D2D8C"/>
    <w:rsid w:val="002E02AA"/>
    <w:rsid w:val="002F5F56"/>
    <w:rsid w:val="00300BAF"/>
    <w:rsid w:val="00315BB9"/>
    <w:rsid w:val="00344B59"/>
    <w:rsid w:val="003535F3"/>
    <w:rsid w:val="00364652"/>
    <w:rsid w:val="00375E19"/>
    <w:rsid w:val="003A66C3"/>
    <w:rsid w:val="003C1C2B"/>
    <w:rsid w:val="003D4789"/>
    <w:rsid w:val="003D5115"/>
    <w:rsid w:val="003E1EE4"/>
    <w:rsid w:val="003E5C64"/>
    <w:rsid w:val="003E5E4A"/>
    <w:rsid w:val="003F0384"/>
    <w:rsid w:val="0040149B"/>
    <w:rsid w:val="0041322D"/>
    <w:rsid w:val="00413F14"/>
    <w:rsid w:val="00431B2F"/>
    <w:rsid w:val="004417B7"/>
    <w:rsid w:val="004650F6"/>
    <w:rsid w:val="004836DE"/>
    <w:rsid w:val="0048651F"/>
    <w:rsid w:val="00496548"/>
    <w:rsid w:val="004B5CFB"/>
    <w:rsid w:val="004C5E43"/>
    <w:rsid w:val="004D2395"/>
    <w:rsid w:val="00505651"/>
    <w:rsid w:val="005230C9"/>
    <w:rsid w:val="00526038"/>
    <w:rsid w:val="00526499"/>
    <w:rsid w:val="00526C9D"/>
    <w:rsid w:val="005469CB"/>
    <w:rsid w:val="005529EB"/>
    <w:rsid w:val="00566CEA"/>
    <w:rsid w:val="00567D6B"/>
    <w:rsid w:val="00572814"/>
    <w:rsid w:val="005B12D1"/>
    <w:rsid w:val="005B4600"/>
    <w:rsid w:val="005B5045"/>
    <w:rsid w:val="005C29DE"/>
    <w:rsid w:val="005C34D9"/>
    <w:rsid w:val="005C5355"/>
    <w:rsid w:val="005D7E9F"/>
    <w:rsid w:val="005E5D18"/>
    <w:rsid w:val="005F000F"/>
    <w:rsid w:val="00602456"/>
    <w:rsid w:val="00602B68"/>
    <w:rsid w:val="00606EFB"/>
    <w:rsid w:val="00620775"/>
    <w:rsid w:val="0062227A"/>
    <w:rsid w:val="006469D6"/>
    <w:rsid w:val="00661BDD"/>
    <w:rsid w:val="00661E2A"/>
    <w:rsid w:val="00662825"/>
    <w:rsid w:val="00671186"/>
    <w:rsid w:val="006740EB"/>
    <w:rsid w:val="00686543"/>
    <w:rsid w:val="00694A4E"/>
    <w:rsid w:val="006A13EB"/>
    <w:rsid w:val="006A46A3"/>
    <w:rsid w:val="006A71D5"/>
    <w:rsid w:val="006C5D44"/>
    <w:rsid w:val="006E2D70"/>
    <w:rsid w:val="006E643D"/>
    <w:rsid w:val="006E6D27"/>
    <w:rsid w:val="006E7F7C"/>
    <w:rsid w:val="007042B0"/>
    <w:rsid w:val="00714FC8"/>
    <w:rsid w:val="0079349C"/>
    <w:rsid w:val="007B66CC"/>
    <w:rsid w:val="007B75E4"/>
    <w:rsid w:val="007C2D9D"/>
    <w:rsid w:val="007F60F6"/>
    <w:rsid w:val="008270F1"/>
    <w:rsid w:val="00827546"/>
    <w:rsid w:val="00853C4A"/>
    <w:rsid w:val="00887BF0"/>
    <w:rsid w:val="00891CC4"/>
    <w:rsid w:val="008A1D31"/>
    <w:rsid w:val="008A4E92"/>
    <w:rsid w:val="008B246A"/>
    <w:rsid w:val="008C1077"/>
    <w:rsid w:val="008D6D8D"/>
    <w:rsid w:val="008E2EBD"/>
    <w:rsid w:val="00904053"/>
    <w:rsid w:val="00912524"/>
    <w:rsid w:val="009251BA"/>
    <w:rsid w:val="00962E5D"/>
    <w:rsid w:val="00973F02"/>
    <w:rsid w:val="00997F0E"/>
    <w:rsid w:val="009A19E0"/>
    <w:rsid w:val="009A4451"/>
    <w:rsid w:val="009D0DA9"/>
    <w:rsid w:val="009D1778"/>
    <w:rsid w:val="009E02E6"/>
    <w:rsid w:val="009E0FF0"/>
    <w:rsid w:val="009F687B"/>
    <w:rsid w:val="00A01F55"/>
    <w:rsid w:val="00A03189"/>
    <w:rsid w:val="00A05B91"/>
    <w:rsid w:val="00A148D8"/>
    <w:rsid w:val="00A52963"/>
    <w:rsid w:val="00A704B8"/>
    <w:rsid w:val="00A847F4"/>
    <w:rsid w:val="00A93006"/>
    <w:rsid w:val="00A96548"/>
    <w:rsid w:val="00A9662D"/>
    <w:rsid w:val="00AB5D48"/>
    <w:rsid w:val="00AC066A"/>
    <w:rsid w:val="00AF7B9D"/>
    <w:rsid w:val="00B0109F"/>
    <w:rsid w:val="00B111ED"/>
    <w:rsid w:val="00B175DA"/>
    <w:rsid w:val="00B21BB2"/>
    <w:rsid w:val="00B30447"/>
    <w:rsid w:val="00B373B8"/>
    <w:rsid w:val="00B41F1C"/>
    <w:rsid w:val="00B746F8"/>
    <w:rsid w:val="00B74B63"/>
    <w:rsid w:val="00BB1F7D"/>
    <w:rsid w:val="00BF1069"/>
    <w:rsid w:val="00BF4484"/>
    <w:rsid w:val="00C22121"/>
    <w:rsid w:val="00C26200"/>
    <w:rsid w:val="00C27E87"/>
    <w:rsid w:val="00C62B67"/>
    <w:rsid w:val="00C74B0A"/>
    <w:rsid w:val="00CA3FBB"/>
    <w:rsid w:val="00CD6A79"/>
    <w:rsid w:val="00CF56A8"/>
    <w:rsid w:val="00CF59E2"/>
    <w:rsid w:val="00D06467"/>
    <w:rsid w:val="00D363DA"/>
    <w:rsid w:val="00D37C5F"/>
    <w:rsid w:val="00D643C4"/>
    <w:rsid w:val="00D77C11"/>
    <w:rsid w:val="00D80C60"/>
    <w:rsid w:val="00DA0CB0"/>
    <w:rsid w:val="00DB36FF"/>
    <w:rsid w:val="00DC6FC5"/>
    <w:rsid w:val="00DC757B"/>
    <w:rsid w:val="00DE59BA"/>
    <w:rsid w:val="00DF1638"/>
    <w:rsid w:val="00E03F0E"/>
    <w:rsid w:val="00E20B09"/>
    <w:rsid w:val="00E20C24"/>
    <w:rsid w:val="00E225B3"/>
    <w:rsid w:val="00E65C6C"/>
    <w:rsid w:val="00E7013B"/>
    <w:rsid w:val="00EB568D"/>
    <w:rsid w:val="00EC3CE6"/>
    <w:rsid w:val="00EC5167"/>
    <w:rsid w:val="00ED4867"/>
    <w:rsid w:val="00EF0947"/>
    <w:rsid w:val="00EF3F74"/>
    <w:rsid w:val="00F069E0"/>
    <w:rsid w:val="00F06D42"/>
    <w:rsid w:val="00F22A13"/>
    <w:rsid w:val="00F338DB"/>
    <w:rsid w:val="00F40A0C"/>
    <w:rsid w:val="00F45972"/>
    <w:rsid w:val="00F4759B"/>
    <w:rsid w:val="00F9206B"/>
    <w:rsid w:val="00FA11A4"/>
    <w:rsid w:val="00FC66C0"/>
    <w:rsid w:val="00FD1E86"/>
    <w:rsid w:val="00FE47C6"/>
    <w:rsid w:val="00FE5A66"/>
    <w:rsid w:val="00FF1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2857</Words>
  <Characters>16291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27</cp:revision>
  <cp:lastPrinted>2017-04-07T10:04:00Z</cp:lastPrinted>
  <dcterms:created xsi:type="dcterms:W3CDTF">2017-04-12T11:07:00Z</dcterms:created>
  <dcterms:modified xsi:type="dcterms:W3CDTF">2017-04-13T09:01:00Z</dcterms:modified>
</cp:coreProperties>
</file>