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4D1981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9962BC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B62C36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B62C36">
        <w:rPr>
          <w:rFonts w:ascii="Arial" w:hAnsi="Arial" w:cs="Arial"/>
          <w:b/>
          <w:i/>
          <w:iCs/>
          <w:sz w:val="22"/>
          <w:szCs w:val="22"/>
          <w:u w:val="single"/>
        </w:rPr>
        <w:t>,96,244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62C36">
        <w:rPr>
          <w:rFonts w:ascii="Arial" w:hAnsi="Arial" w:cs="Arial"/>
          <w:b/>
          <w:i/>
          <w:iCs/>
          <w:sz w:val="22"/>
          <w:szCs w:val="22"/>
          <w:u w:val="single"/>
        </w:rPr>
        <w:t>925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8522A9" w:rsidRDefault="00B57CD2" w:rsidP="008522A9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8522A9" w:rsidRPr="002F30B2">
        <w:rPr>
          <w:rFonts w:ascii="Arial" w:hAnsi="Arial" w:cs="Arial"/>
          <w:b/>
          <w:bCs/>
          <w:i/>
          <w:iCs/>
          <w:sz w:val="22"/>
          <w:szCs w:val="22"/>
        </w:rPr>
        <w:t>Providing &amp; Laying 12” Dia R.C.C Pipe drain at Street No.47</w:t>
      </w:r>
      <w:proofErr w:type="gramStart"/>
      <w:r w:rsidR="008522A9" w:rsidRPr="002F30B2">
        <w:rPr>
          <w:rFonts w:ascii="Arial" w:hAnsi="Arial" w:cs="Arial"/>
          <w:b/>
          <w:bCs/>
          <w:i/>
          <w:iCs/>
          <w:sz w:val="22"/>
          <w:szCs w:val="22"/>
        </w:rPr>
        <w:t>,19,36</w:t>
      </w:r>
      <w:proofErr w:type="gramEnd"/>
      <w:r w:rsidR="008522A9" w:rsidRPr="002F30B2">
        <w:rPr>
          <w:rFonts w:ascii="Arial" w:hAnsi="Arial" w:cs="Arial"/>
          <w:b/>
          <w:bCs/>
          <w:i/>
          <w:iCs/>
          <w:sz w:val="22"/>
          <w:szCs w:val="22"/>
        </w:rPr>
        <w:t xml:space="preserve"> Ward No.1, </w:t>
      </w:r>
    </w:p>
    <w:p w:rsidR="00315EF3" w:rsidRPr="008522A9" w:rsidRDefault="008522A9" w:rsidP="008522A9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8522A9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Sector A/3 Saeedabad in UC-30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  <w:r w:rsidR="00B1608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B16084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40200</w:t>
            </w:r>
            <w:r w:rsidR="00C15B83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131F19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9,96,244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1F1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221E"/>
    <w:rsid w:val="004C416B"/>
    <w:rsid w:val="004D1981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22A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962BC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16084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C36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17</cp:revision>
  <cp:lastPrinted>2001-12-31T22:22:00Z</cp:lastPrinted>
  <dcterms:created xsi:type="dcterms:W3CDTF">2001-12-31T20:34:00Z</dcterms:created>
  <dcterms:modified xsi:type="dcterms:W3CDTF">2001-12-31T20:39:00Z</dcterms:modified>
</cp:coreProperties>
</file>