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3D8" w:rsidRDefault="006F43D8" w:rsidP="006F43D8">
      <w:pPr>
        <w:tabs>
          <w:tab w:val="left" w:pos="3900"/>
          <w:tab w:val="right" w:pos="9029"/>
        </w:tabs>
      </w:pPr>
      <w:r>
        <w:tab/>
      </w:r>
      <w:r>
        <w:tab/>
        <w:t>S. No: 27</w:t>
      </w:r>
    </w:p>
    <w:p w:rsidR="006F43D8" w:rsidRDefault="006F43D8" w:rsidP="006F43D8">
      <w:pPr>
        <w:tabs>
          <w:tab w:val="left" w:pos="3900"/>
        </w:tabs>
        <w:jc w:val="center"/>
      </w:pPr>
      <w:r>
        <w:t>BILL OF QUANTITES</w:t>
      </w:r>
    </w:p>
    <w:p w:rsidR="006F43D8" w:rsidRDefault="006F43D8" w:rsidP="006F43D8">
      <w:pPr>
        <w:tabs>
          <w:tab w:val="left" w:pos="3900"/>
        </w:tabs>
        <w:jc w:val="center"/>
      </w:pPr>
      <w:r>
        <w:t>(A) Description and rate of items based on composite schedule of rates.</w:t>
      </w:r>
    </w:p>
    <w:p w:rsidR="006F43D8" w:rsidRDefault="006F43D8" w:rsidP="006F43D8">
      <w:pPr>
        <w:jc w:val="both"/>
        <w:rPr>
          <w:b/>
        </w:rPr>
      </w:pPr>
    </w:p>
    <w:p w:rsidR="006F43D8" w:rsidRDefault="006F43D8" w:rsidP="006F43D8">
      <w:pPr>
        <w:jc w:val="both"/>
      </w:pPr>
      <w:r>
        <w:rPr>
          <w:b/>
        </w:rPr>
        <w:t>NAME OF WORK: REPAIR &amp; MAINTENANCE OF EXISTING NONFUNCTIONAL TOILETS &amp; DAMAGED BOUNDARY WALLS OF PRIMARY SCHOOLS IN DISTRICT KHAIRPUR (26 UNITS) @ GGLSS KETI MIR MUHAMMAD TALUKA KINGRI DISTRICT KHAIRPUR SEMIS CODE: 415040</w:t>
      </w:r>
      <w:r w:rsidR="00A67D15">
        <w:rPr>
          <w:b/>
        </w:rPr>
        <w:t>365</w:t>
      </w:r>
      <w:r>
        <w:rPr>
          <w:b/>
        </w:rPr>
        <w:t xml:space="preserve"> (</w:t>
      </w:r>
      <w:proofErr w:type="spellStart"/>
      <w:r>
        <w:rPr>
          <w:b/>
        </w:rPr>
        <w:t>Lav</w:t>
      </w:r>
      <w:proofErr w:type="spellEnd"/>
      <w:r>
        <w:rPr>
          <w:b/>
        </w:rPr>
        <w:t>: Block &amp; C/Wall)</w:t>
      </w:r>
    </w:p>
    <w:p w:rsidR="000F1BDB" w:rsidRDefault="000F1BDB" w:rsidP="000F1BDB"/>
    <w:p w:rsidR="000F1BDB" w:rsidRDefault="000F1BDB" w:rsidP="000F1BDB">
      <w:pPr>
        <w:pBdr>
          <w:top w:val="single" w:sz="12" w:space="1" w:color="auto"/>
          <w:bottom w:val="single" w:sz="12" w:space="1" w:color="auto"/>
        </w:pBdr>
      </w:pPr>
      <w:r>
        <w:t>S</w:t>
      </w:r>
      <w:proofErr w:type="gramStart"/>
      <w:r>
        <w:t>;NO</w:t>
      </w:r>
      <w:proofErr w:type="gramEnd"/>
      <w:r>
        <w:t xml:space="preserve">;  DESCRIPTION.                  </w:t>
      </w:r>
      <w:proofErr w:type="gramStart"/>
      <w:r>
        <w:t>QTY;          RATE.</w:t>
      </w:r>
      <w:proofErr w:type="gramEnd"/>
      <w:r>
        <w:t xml:space="preserve">         </w:t>
      </w:r>
      <w:proofErr w:type="gramStart"/>
      <w:r>
        <w:t>UNTI.</w:t>
      </w:r>
      <w:proofErr w:type="gramEnd"/>
      <w:r>
        <w:t xml:space="preserve">         </w:t>
      </w:r>
      <w:proofErr w:type="gramStart"/>
      <w:r>
        <w:t>AMOUNT.</w:t>
      </w:r>
      <w:proofErr w:type="gramEnd"/>
    </w:p>
    <w:p w:rsidR="000F1BDB" w:rsidRDefault="000F1BDB" w:rsidP="000F1BDB"/>
    <w:p w:rsidR="000F1BDB" w:rsidRDefault="000F1BDB" w:rsidP="000F1BDB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 Excavation in foundation of building bridges and other </w:t>
      </w:r>
      <w:proofErr w:type="spellStart"/>
      <w:r>
        <w:rPr>
          <w:sz w:val="20"/>
          <w:szCs w:val="20"/>
        </w:rPr>
        <w:t>str:with</w:t>
      </w:r>
      <w:proofErr w:type="spellEnd"/>
      <w:r>
        <w:rPr>
          <w:sz w:val="20"/>
          <w:szCs w:val="20"/>
        </w:rPr>
        <w:t xml:space="preserve"> excavated earth</w:t>
      </w:r>
    </w:p>
    <w:p w:rsidR="000F1BDB" w:rsidRDefault="000F1BDB" w:rsidP="000F1BDB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Lead </w:t>
      </w:r>
      <w:proofErr w:type="spellStart"/>
      <w:r>
        <w:rPr>
          <w:sz w:val="20"/>
          <w:szCs w:val="20"/>
        </w:rPr>
        <w:t>upto</w:t>
      </w:r>
      <w:proofErr w:type="spellEnd"/>
      <w:r>
        <w:rPr>
          <w:sz w:val="20"/>
          <w:szCs w:val="20"/>
        </w:rPr>
        <w:t xml:space="preserve"> 5”ft</w:t>
      </w:r>
      <w:proofErr w:type="gramStart"/>
      <w:r>
        <w:rPr>
          <w:sz w:val="20"/>
          <w:szCs w:val="20"/>
        </w:rPr>
        <w:t>.(</w:t>
      </w:r>
      <w:proofErr w:type="gramEnd"/>
      <w:r>
        <w:rPr>
          <w:sz w:val="20"/>
          <w:szCs w:val="20"/>
        </w:rPr>
        <w:t>SI:NO:18-b P-4)</w:t>
      </w:r>
    </w:p>
    <w:p w:rsidR="000F1BDB" w:rsidRDefault="000F1BDB" w:rsidP="000F1BDB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1590.0              Rs</w:t>
      </w:r>
      <w:proofErr w:type="gramStart"/>
      <w:r>
        <w:rPr>
          <w:sz w:val="20"/>
          <w:szCs w:val="20"/>
        </w:rPr>
        <w:t>:3176</w:t>
      </w:r>
      <w:proofErr w:type="gramEnd"/>
      <w:r>
        <w:rPr>
          <w:sz w:val="20"/>
          <w:szCs w:val="20"/>
        </w:rPr>
        <w:t>/25      %0cft.            5050/-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2.   Cement </w:t>
      </w:r>
      <w:proofErr w:type="spellStart"/>
      <w:r>
        <w:rPr>
          <w:sz w:val="20"/>
          <w:szCs w:val="20"/>
        </w:rPr>
        <w:t>concerte</w:t>
      </w:r>
      <w:proofErr w:type="spellEnd"/>
      <w:r>
        <w:rPr>
          <w:sz w:val="20"/>
          <w:szCs w:val="20"/>
        </w:rPr>
        <w:t xml:space="preserve"> brick or stone ballast 1 ½” to 2” </w:t>
      </w:r>
      <w:proofErr w:type="spellStart"/>
      <w:r>
        <w:rPr>
          <w:sz w:val="20"/>
          <w:szCs w:val="20"/>
        </w:rPr>
        <w:t>guage</w:t>
      </w:r>
      <w:proofErr w:type="spellEnd"/>
      <w:r>
        <w:rPr>
          <w:sz w:val="20"/>
          <w:szCs w:val="20"/>
        </w:rPr>
        <w:t xml:space="preserve"> ratio 1</w:t>
      </w:r>
      <w:proofErr w:type="gramStart"/>
      <w:r>
        <w:rPr>
          <w:sz w:val="20"/>
          <w:szCs w:val="20"/>
        </w:rPr>
        <w:t>;5</w:t>
      </w:r>
      <w:proofErr w:type="gramEnd"/>
      <w:r>
        <w:rPr>
          <w:sz w:val="20"/>
          <w:szCs w:val="20"/>
        </w:rPr>
        <w:t>;10.(SI:NO:4-c P-14)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518.0                 Rs</w:t>
      </w:r>
      <w:proofErr w:type="gramStart"/>
      <w:r>
        <w:rPr>
          <w:sz w:val="20"/>
          <w:szCs w:val="20"/>
        </w:rPr>
        <w:t>:8694</w:t>
      </w:r>
      <w:proofErr w:type="gramEnd"/>
      <w:r>
        <w:rPr>
          <w:sz w:val="20"/>
          <w:szCs w:val="20"/>
        </w:rPr>
        <w:t>/95      %</w:t>
      </w:r>
      <w:proofErr w:type="spellStart"/>
      <w:r>
        <w:rPr>
          <w:sz w:val="20"/>
          <w:szCs w:val="20"/>
        </w:rPr>
        <w:t>cft</w:t>
      </w:r>
      <w:proofErr w:type="spellEnd"/>
      <w:r>
        <w:rPr>
          <w:sz w:val="20"/>
          <w:szCs w:val="20"/>
        </w:rPr>
        <w:t>.               45040/-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3.  </w:t>
      </w:r>
      <w:proofErr w:type="spellStart"/>
      <w:r>
        <w:rPr>
          <w:sz w:val="20"/>
          <w:szCs w:val="20"/>
        </w:rPr>
        <w:t>Pacca</w:t>
      </w:r>
      <w:proofErr w:type="spellEnd"/>
      <w:r>
        <w:rPr>
          <w:sz w:val="20"/>
          <w:szCs w:val="20"/>
        </w:rPr>
        <w:t xml:space="preserve"> brick work in foundation and plinth ratio 1</w:t>
      </w:r>
      <w:proofErr w:type="gramStart"/>
      <w:r>
        <w:rPr>
          <w:sz w:val="20"/>
          <w:szCs w:val="20"/>
        </w:rPr>
        <w:t>;6</w:t>
      </w:r>
      <w:proofErr w:type="gramEnd"/>
      <w:r>
        <w:rPr>
          <w:sz w:val="20"/>
          <w:szCs w:val="20"/>
        </w:rPr>
        <w:t>.(SI:NO:4-a P-20)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2102.0               Rs</w:t>
      </w:r>
      <w:proofErr w:type="gramStart"/>
      <w:r>
        <w:rPr>
          <w:sz w:val="20"/>
          <w:szCs w:val="20"/>
        </w:rPr>
        <w:t>;11948</w:t>
      </w:r>
      <w:proofErr w:type="gramEnd"/>
      <w:r>
        <w:rPr>
          <w:sz w:val="20"/>
          <w:szCs w:val="20"/>
        </w:rPr>
        <w:t>/3      %</w:t>
      </w:r>
      <w:proofErr w:type="spellStart"/>
      <w:r>
        <w:rPr>
          <w:sz w:val="20"/>
          <w:szCs w:val="20"/>
        </w:rPr>
        <w:t>cft</w:t>
      </w:r>
      <w:proofErr w:type="spellEnd"/>
      <w:r>
        <w:rPr>
          <w:sz w:val="20"/>
          <w:szCs w:val="20"/>
        </w:rPr>
        <w:t>.               251154/-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4.  R.C.C. work </w:t>
      </w:r>
      <w:proofErr w:type="spellStart"/>
      <w:r>
        <w:rPr>
          <w:sz w:val="20"/>
          <w:szCs w:val="20"/>
        </w:rPr>
        <w:t>i/c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 xml:space="preserve">all  </w:t>
      </w:r>
      <w:proofErr w:type="spellStart"/>
      <w:r>
        <w:rPr>
          <w:sz w:val="20"/>
          <w:szCs w:val="20"/>
        </w:rPr>
        <w:t>labour</w:t>
      </w:r>
      <w:proofErr w:type="spellEnd"/>
      <w:proofErr w:type="gramEnd"/>
      <w:r>
        <w:rPr>
          <w:sz w:val="20"/>
          <w:szCs w:val="20"/>
        </w:rPr>
        <w:t xml:space="preserve"> and material except the cost of steel and its </w:t>
      </w:r>
      <w:proofErr w:type="spellStart"/>
      <w:r>
        <w:rPr>
          <w:sz w:val="20"/>
          <w:szCs w:val="20"/>
        </w:rPr>
        <w:t>labour</w:t>
      </w:r>
      <w:proofErr w:type="spellEnd"/>
      <w:r>
        <w:rPr>
          <w:sz w:val="20"/>
          <w:szCs w:val="20"/>
        </w:rPr>
        <w:t xml:space="preserve"> for bending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And binding which will be paid </w:t>
      </w:r>
      <w:proofErr w:type="spellStart"/>
      <w:r>
        <w:rPr>
          <w:sz w:val="20"/>
          <w:szCs w:val="20"/>
        </w:rPr>
        <w:t>sepratelly.This</w:t>
      </w:r>
      <w:proofErr w:type="spellEnd"/>
      <w:r>
        <w:rPr>
          <w:sz w:val="20"/>
          <w:szCs w:val="20"/>
        </w:rPr>
        <w:t xml:space="preserve"> rate also </w:t>
      </w:r>
      <w:proofErr w:type="spellStart"/>
      <w:r>
        <w:rPr>
          <w:sz w:val="20"/>
          <w:szCs w:val="20"/>
        </w:rPr>
        <w:t>i/c</w:t>
      </w:r>
      <w:proofErr w:type="spellEnd"/>
      <w:r>
        <w:rPr>
          <w:sz w:val="20"/>
          <w:szCs w:val="20"/>
        </w:rPr>
        <w:t xml:space="preserve"> all kinds of moulds lifting 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Shuttering </w:t>
      </w:r>
      <w:proofErr w:type="spellStart"/>
      <w:r>
        <w:rPr>
          <w:sz w:val="20"/>
          <w:szCs w:val="20"/>
        </w:rPr>
        <w:t>curring</w:t>
      </w:r>
      <w:proofErr w:type="spellEnd"/>
      <w:r>
        <w:rPr>
          <w:sz w:val="20"/>
          <w:szCs w:val="20"/>
        </w:rPr>
        <w:t xml:space="preserve"> rendering and </w:t>
      </w:r>
      <w:proofErr w:type="spellStart"/>
      <w:r>
        <w:rPr>
          <w:sz w:val="20"/>
          <w:szCs w:val="20"/>
        </w:rPr>
        <w:t>finshing</w:t>
      </w:r>
      <w:proofErr w:type="spellEnd"/>
      <w:r>
        <w:rPr>
          <w:sz w:val="20"/>
          <w:szCs w:val="20"/>
        </w:rPr>
        <w:t xml:space="preserve"> the exposed surface </w:t>
      </w:r>
      <w:proofErr w:type="spellStart"/>
      <w:r>
        <w:rPr>
          <w:sz w:val="20"/>
          <w:szCs w:val="20"/>
        </w:rPr>
        <w:t>i/c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secreening</w:t>
      </w:r>
      <w:proofErr w:type="spellEnd"/>
      <w:r>
        <w:rPr>
          <w:sz w:val="20"/>
          <w:szCs w:val="20"/>
        </w:rPr>
        <w:t xml:space="preserve"> and washing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Of shingle 1</w:t>
      </w:r>
      <w:proofErr w:type="gramStart"/>
      <w:r>
        <w:rPr>
          <w:sz w:val="20"/>
          <w:szCs w:val="20"/>
        </w:rPr>
        <w:t>;2</w:t>
      </w:r>
      <w:proofErr w:type="gramEnd"/>
      <w:r>
        <w:rPr>
          <w:sz w:val="20"/>
          <w:szCs w:val="20"/>
        </w:rPr>
        <w:t>;4.(SI:NO:6-a P-16)</w:t>
      </w:r>
    </w:p>
    <w:p w:rsidR="000F1BDB" w:rsidRDefault="000F1BDB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</w:t>
      </w:r>
      <w:r w:rsidR="00740ABF">
        <w:rPr>
          <w:sz w:val="20"/>
          <w:szCs w:val="20"/>
        </w:rPr>
        <w:t>477.0               Rs</w:t>
      </w:r>
      <w:proofErr w:type="gramStart"/>
      <w:r w:rsidR="00740ABF">
        <w:rPr>
          <w:sz w:val="20"/>
          <w:szCs w:val="20"/>
        </w:rPr>
        <w:t>:337</w:t>
      </w:r>
      <w:proofErr w:type="gramEnd"/>
      <w:r w:rsidR="00740ABF">
        <w:rPr>
          <w:sz w:val="20"/>
          <w:szCs w:val="20"/>
        </w:rPr>
        <w:t>/-            P/</w:t>
      </w:r>
      <w:proofErr w:type="spellStart"/>
      <w:r w:rsidR="00740ABF">
        <w:rPr>
          <w:sz w:val="20"/>
          <w:szCs w:val="20"/>
        </w:rPr>
        <w:t>sft</w:t>
      </w:r>
      <w:proofErr w:type="spellEnd"/>
      <w:r w:rsidR="00740ABF">
        <w:rPr>
          <w:sz w:val="20"/>
          <w:szCs w:val="20"/>
        </w:rPr>
        <w:t>.                160749/-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5.  Fabrication of mild steel reinforcement for </w:t>
      </w:r>
      <w:proofErr w:type="spellStart"/>
      <w:r>
        <w:rPr>
          <w:sz w:val="20"/>
          <w:szCs w:val="20"/>
        </w:rPr>
        <w:t>c.c.i</w:t>
      </w:r>
      <w:proofErr w:type="spellEnd"/>
      <w:r>
        <w:rPr>
          <w:sz w:val="20"/>
          <w:szCs w:val="20"/>
        </w:rPr>
        <w:t xml:space="preserve">/c cutting bending and binding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/c rust removal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From bars</w:t>
      </w:r>
      <w:proofErr w:type="gramStart"/>
      <w:r>
        <w:rPr>
          <w:sz w:val="20"/>
          <w:szCs w:val="20"/>
        </w:rPr>
        <w:t>.(</w:t>
      </w:r>
      <w:proofErr w:type="gramEnd"/>
      <w:r>
        <w:rPr>
          <w:sz w:val="20"/>
          <w:szCs w:val="20"/>
        </w:rPr>
        <w:t>SI:NO:8-d P-20)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21.294            Rs</w:t>
      </w:r>
      <w:proofErr w:type="gramStart"/>
      <w:r>
        <w:rPr>
          <w:sz w:val="20"/>
          <w:szCs w:val="20"/>
        </w:rPr>
        <w:t>:5001</w:t>
      </w:r>
      <w:proofErr w:type="gramEnd"/>
      <w:r>
        <w:rPr>
          <w:sz w:val="20"/>
          <w:szCs w:val="20"/>
        </w:rPr>
        <w:t>/70        P/cwt.               106506/-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7.  </w:t>
      </w:r>
      <w:proofErr w:type="spellStart"/>
      <w:r>
        <w:rPr>
          <w:sz w:val="20"/>
          <w:szCs w:val="20"/>
        </w:rPr>
        <w:t>Pacca</w:t>
      </w:r>
      <w:proofErr w:type="spellEnd"/>
      <w:r>
        <w:rPr>
          <w:sz w:val="20"/>
          <w:szCs w:val="20"/>
        </w:rPr>
        <w:t xml:space="preserve"> brick work in other than building ratio 1</w:t>
      </w:r>
      <w:proofErr w:type="gramStart"/>
      <w:r>
        <w:rPr>
          <w:sz w:val="20"/>
          <w:szCs w:val="20"/>
        </w:rPr>
        <w:t>;6</w:t>
      </w:r>
      <w:proofErr w:type="gramEnd"/>
      <w:r>
        <w:rPr>
          <w:sz w:val="20"/>
          <w:szCs w:val="20"/>
        </w:rPr>
        <w:t>.(SI:NO:7-e P-22)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3275.0             Rs</w:t>
      </w:r>
      <w:proofErr w:type="gramStart"/>
      <w:r>
        <w:rPr>
          <w:sz w:val="20"/>
          <w:szCs w:val="20"/>
        </w:rPr>
        <w:t>:12346</w:t>
      </w:r>
      <w:proofErr w:type="gramEnd"/>
      <w:r>
        <w:rPr>
          <w:sz w:val="20"/>
          <w:szCs w:val="20"/>
        </w:rPr>
        <w:t>/65     %</w:t>
      </w:r>
      <w:proofErr w:type="spellStart"/>
      <w:r>
        <w:rPr>
          <w:sz w:val="20"/>
          <w:szCs w:val="20"/>
        </w:rPr>
        <w:t>cft</w:t>
      </w:r>
      <w:proofErr w:type="spellEnd"/>
      <w:r>
        <w:rPr>
          <w:sz w:val="20"/>
          <w:szCs w:val="20"/>
        </w:rPr>
        <w:t>.                  404353/-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8. Cement plaster ½”thick </w:t>
      </w:r>
      <w:proofErr w:type="spellStart"/>
      <w:r>
        <w:rPr>
          <w:sz w:val="20"/>
          <w:szCs w:val="20"/>
        </w:rPr>
        <w:t>upto</w:t>
      </w:r>
      <w:proofErr w:type="spellEnd"/>
      <w:r>
        <w:rPr>
          <w:sz w:val="20"/>
          <w:szCs w:val="20"/>
        </w:rPr>
        <w:t xml:space="preserve"> 20” height ratio 1</w:t>
      </w:r>
      <w:proofErr w:type="gramStart"/>
      <w:r>
        <w:rPr>
          <w:sz w:val="20"/>
          <w:szCs w:val="20"/>
        </w:rPr>
        <w:t>;6</w:t>
      </w:r>
      <w:proofErr w:type="gramEnd"/>
      <w:r>
        <w:rPr>
          <w:sz w:val="20"/>
          <w:szCs w:val="20"/>
        </w:rPr>
        <w:t>.(SI:NO:13-b P-51)</w:t>
      </w:r>
    </w:p>
    <w:p w:rsidR="00740ABF" w:rsidRDefault="00740ABF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7125.0                Rs</w:t>
      </w:r>
      <w:proofErr w:type="gramStart"/>
      <w:r>
        <w:rPr>
          <w:sz w:val="20"/>
          <w:szCs w:val="20"/>
        </w:rPr>
        <w:t>:2206</w:t>
      </w:r>
      <w:proofErr w:type="gramEnd"/>
      <w:r>
        <w:rPr>
          <w:sz w:val="20"/>
          <w:szCs w:val="20"/>
        </w:rPr>
        <w:t>/60</w:t>
      </w:r>
      <w:r w:rsidR="00313ED9">
        <w:rPr>
          <w:sz w:val="20"/>
          <w:szCs w:val="20"/>
        </w:rPr>
        <w:t xml:space="preserve">     %</w:t>
      </w:r>
      <w:proofErr w:type="spellStart"/>
      <w:r w:rsidR="00313ED9">
        <w:rPr>
          <w:sz w:val="20"/>
          <w:szCs w:val="20"/>
        </w:rPr>
        <w:t>Sft</w:t>
      </w:r>
      <w:proofErr w:type="spellEnd"/>
      <w:r w:rsidR="00313ED9">
        <w:rPr>
          <w:sz w:val="20"/>
          <w:szCs w:val="20"/>
        </w:rPr>
        <w:t>.                  157220/-</w:t>
      </w:r>
    </w:p>
    <w:p w:rsidR="00313ED9" w:rsidRDefault="00313ED9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9. Cement plaster 3/8” thick </w:t>
      </w:r>
      <w:proofErr w:type="spellStart"/>
      <w:r>
        <w:rPr>
          <w:sz w:val="20"/>
          <w:szCs w:val="20"/>
        </w:rPr>
        <w:t>upto</w:t>
      </w:r>
      <w:proofErr w:type="spellEnd"/>
      <w:r>
        <w:rPr>
          <w:sz w:val="20"/>
          <w:szCs w:val="20"/>
        </w:rPr>
        <w:t xml:space="preserve"> 20” height ratio 1</w:t>
      </w:r>
      <w:proofErr w:type="gramStart"/>
      <w:r>
        <w:rPr>
          <w:sz w:val="20"/>
          <w:szCs w:val="20"/>
        </w:rPr>
        <w:t>;4</w:t>
      </w:r>
      <w:proofErr w:type="gramEnd"/>
      <w:r>
        <w:rPr>
          <w:sz w:val="20"/>
          <w:szCs w:val="20"/>
        </w:rPr>
        <w:t>(SI:NO:11-a P-51).</w:t>
      </w:r>
    </w:p>
    <w:p w:rsidR="00313ED9" w:rsidRDefault="00313ED9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7125.0               Rs</w:t>
      </w:r>
      <w:proofErr w:type="gramStart"/>
      <w:r>
        <w:rPr>
          <w:sz w:val="20"/>
          <w:szCs w:val="20"/>
        </w:rPr>
        <w:t>:2197</w:t>
      </w:r>
      <w:proofErr w:type="gramEnd"/>
      <w:r>
        <w:rPr>
          <w:sz w:val="20"/>
          <w:szCs w:val="20"/>
        </w:rPr>
        <w:t>/52      %</w:t>
      </w:r>
      <w:proofErr w:type="spellStart"/>
      <w:r>
        <w:rPr>
          <w:sz w:val="20"/>
          <w:szCs w:val="20"/>
        </w:rPr>
        <w:t>sft</w:t>
      </w:r>
      <w:proofErr w:type="spellEnd"/>
      <w:r>
        <w:rPr>
          <w:sz w:val="20"/>
          <w:szCs w:val="20"/>
        </w:rPr>
        <w:t>.                   156573/-</w:t>
      </w:r>
    </w:p>
    <w:p w:rsidR="00313ED9" w:rsidRDefault="00313ED9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10. Cement pointing </w:t>
      </w:r>
      <w:proofErr w:type="spellStart"/>
      <w:r>
        <w:rPr>
          <w:sz w:val="20"/>
          <w:szCs w:val="20"/>
        </w:rPr>
        <w:t>stricking</w:t>
      </w:r>
      <w:proofErr w:type="spellEnd"/>
      <w:r>
        <w:rPr>
          <w:sz w:val="20"/>
          <w:szCs w:val="20"/>
        </w:rPr>
        <w:t xml:space="preserve"> o f joints on walls ratio 1</w:t>
      </w:r>
      <w:proofErr w:type="gramStart"/>
      <w:r>
        <w:rPr>
          <w:sz w:val="20"/>
          <w:szCs w:val="20"/>
        </w:rPr>
        <w:t>;2</w:t>
      </w:r>
      <w:proofErr w:type="gramEnd"/>
      <w:r>
        <w:rPr>
          <w:sz w:val="20"/>
          <w:szCs w:val="20"/>
        </w:rPr>
        <w:t>.(SI:NO:  P-  )</w:t>
      </w:r>
    </w:p>
    <w:p w:rsidR="00313ED9" w:rsidRDefault="00313ED9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4000.0              Rs</w:t>
      </w:r>
      <w:proofErr w:type="gramStart"/>
      <w:r>
        <w:rPr>
          <w:sz w:val="20"/>
          <w:szCs w:val="20"/>
        </w:rPr>
        <w:t>:1287</w:t>
      </w:r>
      <w:proofErr w:type="gramEnd"/>
      <w:r>
        <w:rPr>
          <w:sz w:val="20"/>
          <w:szCs w:val="20"/>
        </w:rPr>
        <w:t>/44      %</w:t>
      </w:r>
      <w:proofErr w:type="spellStart"/>
      <w:r>
        <w:rPr>
          <w:sz w:val="20"/>
          <w:szCs w:val="20"/>
        </w:rPr>
        <w:t>sft</w:t>
      </w:r>
      <w:proofErr w:type="spellEnd"/>
      <w:r>
        <w:rPr>
          <w:sz w:val="20"/>
          <w:szCs w:val="20"/>
        </w:rPr>
        <w:t>.                   51498/-</w:t>
      </w:r>
    </w:p>
    <w:p w:rsidR="00313ED9" w:rsidRDefault="00313ED9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11.  M/F steel grated door 1/16” thick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/c angle iron frame with  locking arrangements.(SI:NO</w:t>
      </w:r>
      <w:r w:rsidR="0007313D">
        <w:rPr>
          <w:sz w:val="20"/>
          <w:szCs w:val="20"/>
        </w:rPr>
        <w:t>:24 p-91)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126.0                Rs</w:t>
      </w:r>
      <w:proofErr w:type="gramStart"/>
      <w:r>
        <w:rPr>
          <w:sz w:val="20"/>
          <w:szCs w:val="20"/>
        </w:rPr>
        <w:t>:726</w:t>
      </w:r>
      <w:proofErr w:type="gramEnd"/>
      <w:r>
        <w:rPr>
          <w:sz w:val="20"/>
          <w:szCs w:val="20"/>
        </w:rPr>
        <w:t>/72        %</w:t>
      </w:r>
      <w:proofErr w:type="spellStart"/>
      <w:r>
        <w:rPr>
          <w:sz w:val="20"/>
          <w:szCs w:val="20"/>
        </w:rPr>
        <w:t>sft</w:t>
      </w:r>
      <w:proofErr w:type="spellEnd"/>
      <w:r>
        <w:rPr>
          <w:sz w:val="20"/>
          <w:szCs w:val="20"/>
        </w:rPr>
        <w:t xml:space="preserve">                    91567/-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12. P/L “</w:t>
      </w:r>
      <w:proofErr w:type="spellStart"/>
      <w:r>
        <w:rPr>
          <w:sz w:val="20"/>
          <w:szCs w:val="20"/>
        </w:rPr>
        <w:t>Halla</w:t>
      </w:r>
      <w:proofErr w:type="spellEnd"/>
      <w:r>
        <w:rPr>
          <w:sz w:val="20"/>
          <w:szCs w:val="20"/>
        </w:rPr>
        <w:t>” or patterns tiles glazed 8”x8” on floor walls in required of specified jointed in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White cement sand </w:t>
      </w:r>
      <w:proofErr w:type="gramStart"/>
      <w:r>
        <w:rPr>
          <w:sz w:val="20"/>
          <w:szCs w:val="20"/>
        </w:rPr>
        <w:t>motor  etc</w:t>
      </w:r>
      <w:proofErr w:type="gramEnd"/>
      <w:r>
        <w:rPr>
          <w:sz w:val="20"/>
          <w:szCs w:val="20"/>
        </w:rPr>
        <w:t xml:space="preserve"> complete.(SI:NO:62 P-47)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32.0                 Rs</w:t>
      </w:r>
      <w:proofErr w:type="gramStart"/>
      <w:r>
        <w:rPr>
          <w:sz w:val="20"/>
          <w:szCs w:val="20"/>
        </w:rPr>
        <w:t>:34520</w:t>
      </w:r>
      <w:proofErr w:type="gramEnd"/>
      <w:r>
        <w:rPr>
          <w:sz w:val="20"/>
          <w:szCs w:val="20"/>
        </w:rPr>
        <w:t>/31     %</w:t>
      </w:r>
      <w:proofErr w:type="spellStart"/>
      <w:r>
        <w:rPr>
          <w:sz w:val="20"/>
          <w:szCs w:val="20"/>
        </w:rPr>
        <w:t>sft</w:t>
      </w:r>
      <w:proofErr w:type="spellEnd"/>
      <w:r>
        <w:rPr>
          <w:sz w:val="20"/>
          <w:szCs w:val="20"/>
        </w:rPr>
        <w:t>.                   32481/-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13. S/F </w:t>
      </w:r>
      <w:proofErr w:type="spellStart"/>
      <w:r>
        <w:rPr>
          <w:sz w:val="20"/>
          <w:szCs w:val="20"/>
        </w:rPr>
        <w:t>broden</w:t>
      </w:r>
      <w:proofErr w:type="spellEnd"/>
      <w:r>
        <w:rPr>
          <w:sz w:val="20"/>
          <w:szCs w:val="20"/>
        </w:rPr>
        <w:t xml:space="preserve"> glass on courtyard walls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/c 1</w:t>
      </w:r>
      <w:proofErr w:type="gramStart"/>
      <w:r>
        <w:rPr>
          <w:sz w:val="20"/>
          <w:szCs w:val="20"/>
        </w:rPr>
        <w:t>;3</w:t>
      </w:r>
      <w:proofErr w:type="gramEnd"/>
      <w:r>
        <w:rPr>
          <w:sz w:val="20"/>
          <w:szCs w:val="20"/>
        </w:rPr>
        <w:t xml:space="preserve">;6 cement </w:t>
      </w:r>
      <w:proofErr w:type="spellStart"/>
      <w:r>
        <w:rPr>
          <w:sz w:val="20"/>
          <w:szCs w:val="20"/>
        </w:rPr>
        <w:t>concerte</w:t>
      </w:r>
      <w:proofErr w:type="spellEnd"/>
      <w:r>
        <w:rPr>
          <w:sz w:val="20"/>
          <w:szCs w:val="20"/>
        </w:rPr>
        <w:t xml:space="preserve"> coping (SI:NO:61 P-104)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500.0                RS</w:t>
      </w:r>
      <w:proofErr w:type="gramStart"/>
      <w:r>
        <w:rPr>
          <w:sz w:val="20"/>
          <w:szCs w:val="20"/>
        </w:rPr>
        <w:t>:70</w:t>
      </w:r>
      <w:proofErr w:type="gramEnd"/>
      <w:r>
        <w:rPr>
          <w:sz w:val="20"/>
          <w:szCs w:val="20"/>
        </w:rPr>
        <w:t>/40           %</w:t>
      </w:r>
      <w:proofErr w:type="spellStart"/>
      <w:r>
        <w:rPr>
          <w:sz w:val="20"/>
          <w:szCs w:val="20"/>
        </w:rPr>
        <w:t>sft</w:t>
      </w:r>
      <w:proofErr w:type="spellEnd"/>
      <w:r>
        <w:rPr>
          <w:sz w:val="20"/>
          <w:szCs w:val="20"/>
        </w:rPr>
        <w:t>.                  35200/-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14. </w:t>
      </w:r>
      <w:proofErr w:type="spellStart"/>
      <w:r>
        <w:rPr>
          <w:sz w:val="20"/>
          <w:szCs w:val="20"/>
        </w:rPr>
        <w:t>Colour</w:t>
      </w:r>
      <w:proofErr w:type="spellEnd"/>
      <w:r>
        <w:rPr>
          <w:sz w:val="20"/>
          <w:szCs w:val="20"/>
        </w:rPr>
        <w:t xml:space="preserve"> wash two coats</w:t>
      </w:r>
      <w:proofErr w:type="gramStart"/>
      <w:r>
        <w:rPr>
          <w:sz w:val="20"/>
          <w:szCs w:val="20"/>
        </w:rPr>
        <w:t>.(</w:t>
      </w:r>
      <w:proofErr w:type="gramEnd"/>
      <w:r>
        <w:rPr>
          <w:sz w:val="20"/>
          <w:szCs w:val="20"/>
        </w:rPr>
        <w:t>SI:NO:23 P-53)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11125.0            Rs</w:t>
      </w:r>
      <w:proofErr w:type="gramStart"/>
      <w:r>
        <w:rPr>
          <w:sz w:val="20"/>
          <w:szCs w:val="20"/>
        </w:rPr>
        <w:t>:859</w:t>
      </w:r>
      <w:proofErr w:type="gramEnd"/>
      <w:r>
        <w:rPr>
          <w:sz w:val="20"/>
          <w:szCs w:val="20"/>
        </w:rPr>
        <w:t>/90          %</w:t>
      </w:r>
      <w:proofErr w:type="spellStart"/>
      <w:r>
        <w:rPr>
          <w:sz w:val="20"/>
          <w:szCs w:val="20"/>
        </w:rPr>
        <w:t>sft</w:t>
      </w:r>
      <w:proofErr w:type="spellEnd"/>
      <w:r>
        <w:rPr>
          <w:sz w:val="20"/>
          <w:szCs w:val="20"/>
        </w:rPr>
        <w:t>.                  95664/-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15. Painting guard bars iron gated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/c any type (SI</w:t>
      </w:r>
      <w:proofErr w:type="gramStart"/>
      <w:r>
        <w:rPr>
          <w:sz w:val="20"/>
          <w:szCs w:val="20"/>
        </w:rPr>
        <w:t>:NO:14</w:t>
      </w:r>
      <w:proofErr w:type="gramEnd"/>
      <w:r>
        <w:rPr>
          <w:sz w:val="20"/>
          <w:szCs w:val="20"/>
        </w:rPr>
        <w:t>-d P-68)</w:t>
      </w:r>
    </w:p>
    <w:p w:rsidR="0007313D" w:rsidRDefault="0007313D" w:rsidP="000F1BDB">
      <w:pPr>
        <w:rPr>
          <w:sz w:val="20"/>
          <w:szCs w:val="20"/>
        </w:rPr>
      </w:pP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252.0               Rs</w:t>
      </w:r>
      <w:proofErr w:type="gramStart"/>
      <w:r>
        <w:rPr>
          <w:sz w:val="20"/>
          <w:szCs w:val="20"/>
        </w:rPr>
        <w:t>:977</w:t>
      </w:r>
      <w:proofErr w:type="gramEnd"/>
      <w:r>
        <w:rPr>
          <w:sz w:val="20"/>
          <w:szCs w:val="20"/>
        </w:rPr>
        <w:t>/40           %</w:t>
      </w:r>
      <w:proofErr w:type="spellStart"/>
      <w:r>
        <w:rPr>
          <w:sz w:val="20"/>
          <w:szCs w:val="20"/>
        </w:rPr>
        <w:t>sft</w:t>
      </w:r>
      <w:proofErr w:type="spellEnd"/>
      <w:r>
        <w:rPr>
          <w:sz w:val="20"/>
          <w:szCs w:val="20"/>
        </w:rPr>
        <w:t>.                  2463/-</w:t>
      </w:r>
    </w:p>
    <w:p w:rsidR="0007313D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___________</w:t>
      </w:r>
    </w:p>
    <w:p w:rsidR="0007313D" w:rsidRDefault="0007313D" w:rsidP="000F1BDB">
      <w:pPr>
        <w:rPr>
          <w:sz w:val="20"/>
          <w:szCs w:val="20"/>
        </w:rPr>
      </w:pPr>
    </w:p>
    <w:p w:rsidR="0007313D" w:rsidRPr="000F1BDB" w:rsidRDefault="0007313D" w:rsidP="000F1BD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Total Rs:</w:t>
      </w:r>
      <w:r w:rsidR="0075306C">
        <w:rPr>
          <w:sz w:val="20"/>
          <w:szCs w:val="20"/>
        </w:rPr>
        <w:t xml:space="preserve">  15</w:t>
      </w:r>
      <w:proofErr w:type="gramStart"/>
      <w:r w:rsidR="0075306C">
        <w:rPr>
          <w:sz w:val="20"/>
          <w:szCs w:val="20"/>
        </w:rPr>
        <w:t>,63037</w:t>
      </w:r>
      <w:proofErr w:type="gramEnd"/>
      <w:r w:rsidR="0075306C">
        <w:rPr>
          <w:sz w:val="20"/>
          <w:szCs w:val="20"/>
        </w:rPr>
        <w:t>/-</w:t>
      </w:r>
    </w:p>
    <w:sectPr w:rsidR="0007313D" w:rsidRPr="000F1BDB" w:rsidSect="00B60C9E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5734"/>
    <w:multiLevelType w:val="hybridMultilevel"/>
    <w:tmpl w:val="F3E2DF54"/>
    <w:lvl w:ilvl="0" w:tplc="15AA6CB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6DB2069C"/>
    <w:multiLevelType w:val="hybridMultilevel"/>
    <w:tmpl w:val="B76E9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characterSpacingControl w:val="doNotCompress"/>
  <w:compat/>
  <w:rsids>
    <w:rsidRoot w:val="000F1BDB"/>
    <w:rsid w:val="0001572C"/>
    <w:rsid w:val="0007313D"/>
    <w:rsid w:val="000957C5"/>
    <w:rsid w:val="000C27D1"/>
    <w:rsid w:val="000F1BDB"/>
    <w:rsid w:val="001472D6"/>
    <w:rsid w:val="001B170B"/>
    <w:rsid w:val="0027774A"/>
    <w:rsid w:val="00313ED9"/>
    <w:rsid w:val="003945F3"/>
    <w:rsid w:val="006F43D8"/>
    <w:rsid w:val="00740ABF"/>
    <w:rsid w:val="00741EC6"/>
    <w:rsid w:val="0075306C"/>
    <w:rsid w:val="007A2F3A"/>
    <w:rsid w:val="00A67D15"/>
    <w:rsid w:val="00B01FD4"/>
    <w:rsid w:val="00B60C9E"/>
    <w:rsid w:val="00B829C9"/>
    <w:rsid w:val="00F41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2F3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B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3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Danish Computer</dc:creator>
  <cp:keywords/>
  <dc:description/>
  <cp:lastModifiedBy>manik shahani</cp:lastModifiedBy>
  <cp:revision>10</cp:revision>
  <cp:lastPrinted>2017-04-04T13:35:00Z</cp:lastPrinted>
  <dcterms:created xsi:type="dcterms:W3CDTF">2006-06-25T19:48:00Z</dcterms:created>
  <dcterms:modified xsi:type="dcterms:W3CDTF">2017-04-04T13:35:00Z</dcterms:modified>
</cp:coreProperties>
</file>