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93D" w:rsidRPr="00EC6C0D" w:rsidRDefault="00BF693D" w:rsidP="00BF693D">
      <w:pPr>
        <w:pStyle w:val="NoSpacing"/>
        <w:ind w:left="2880" w:firstLine="720"/>
        <w:rPr>
          <w:rFonts w:ascii="Arial" w:hAnsi="Arial" w:cs="Arial"/>
          <w:sz w:val="18"/>
          <w:szCs w:val="18"/>
        </w:rPr>
      </w:pPr>
      <w:r>
        <w:rPr>
          <w:rFonts w:ascii="Arial" w:hAnsi="Arial" w:cs="Arial"/>
          <w:b/>
          <w:sz w:val="18"/>
          <w:szCs w:val="18"/>
          <w:u w:val="single"/>
        </w:rPr>
        <w:t>SCHEDULE B.</w:t>
      </w:r>
      <w:r w:rsidRPr="00EC6C0D">
        <w:rPr>
          <w:rFonts w:ascii="Arial" w:hAnsi="Arial" w:cs="Arial"/>
          <w:i/>
          <w:sz w:val="18"/>
          <w:szCs w:val="18"/>
        </w:rPr>
        <w:t xml:space="preserve"> </w:t>
      </w:r>
    </w:p>
    <w:p w:rsidR="00BF693D" w:rsidRPr="00EC6C0D" w:rsidRDefault="00BF693D" w:rsidP="00BF693D">
      <w:pPr>
        <w:pStyle w:val="NoSpacing"/>
        <w:rPr>
          <w:rFonts w:ascii="Arial" w:hAnsi="Arial" w:cs="Arial"/>
          <w:i/>
          <w:sz w:val="18"/>
          <w:szCs w:val="18"/>
        </w:rPr>
      </w:pPr>
      <w:r w:rsidRPr="00EC6C0D">
        <w:rPr>
          <w:rFonts w:ascii="Arial" w:hAnsi="Arial" w:cs="Arial"/>
          <w:i/>
          <w:sz w:val="18"/>
          <w:szCs w:val="18"/>
        </w:rPr>
        <w:t xml:space="preserve">                       </w:t>
      </w:r>
      <w:r w:rsidRPr="00EC6C0D">
        <w:rPr>
          <w:rFonts w:ascii="Arial" w:hAnsi="Arial" w:cs="Arial"/>
          <w:sz w:val="18"/>
          <w:szCs w:val="18"/>
        </w:rPr>
        <w:t xml:space="preserve">                                                          </w:t>
      </w:r>
    </w:p>
    <w:p w:rsidR="00BF693D" w:rsidRDefault="00BF693D" w:rsidP="00BF693D">
      <w:pPr>
        <w:pStyle w:val="NoSpacing"/>
        <w:rPr>
          <w:rFonts w:ascii="Arial" w:hAnsi="Arial" w:cs="Arial"/>
          <w:b/>
          <w:sz w:val="18"/>
          <w:szCs w:val="18"/>
        </w:rPr>
      </w:pPr>
      <w:r>
        <w:rPr>
          <w:rFonts w:ascii="Arial" w:hAnsi="Arial" w:cs="Arial"/>
          <w:sz w:val="18"/>
          <w:szCs w:val="18"/>
        </w:rPr>
        <w:t>NAME OF WORK</w:t>
      </w:r>
      <w:r w:rsidRPr="00EC6C0D">
        <w:rPr>
          <w:rFonts w:ascii="Arial" w:hAnsi="Arial" w:cs="Arial"/>
          <w:sz w:val="18"/>
          <w:szCs w:val="18"/>
        </w:rPr>
        <w:t xml:space="preserve">:-     </w:t>
      </w:r>
      <w:r>
        <w:rPr>
          <w:rFonts w:ascii="Arial" w:hAnsi="Arial" w:cs="Arial"/>
          <w:b/>
          <w:sz w:val="18"/>
          <w:szCs w:val="18"/>
        </w:rPr>
        <w:t>M</w:t>
      </w:r>
      <w:r w:rsidRPr="00EC6C0D">
        <w:rPr>
          <w:rFonts w:ascii="Arial" w:hAnsi="Arial" w:cs="Arial"/>
          <w:b/>
          <w:sz w:val="18"/>
          <w:szCs w:val="18"/>
        </w:rPr>
        <w:t>/R</w:t>
      </w:r>
      <w:r>
        <w:rPr>
          <w:rFonts w:ascii="Arial" w:hAnsi="Arial" w:cs="Arial"/>
          <w:b/>
          <w:sz w:val="18"/>
          <w:szCs w:val="18"/>
        </w:rPr>
        <w:t xml:space="preserve"> TO ADDITIONAL SECRETARY FLAT 08, AT GOR BATH IS</w:t>
      </w:r>
      <w:r w:rsidRPr="00EC6C0D">
        <w:rPr>
          <w:rFonts w:ascii="Arial" w:hAnsi="Arial" w:cs="Arial"/>
          <w:b/>
          <w:sz w:val="18"/>
          <w:szCs w:val="18"/>
        </w:rPr>
        <w:t>LAND KARACHI</w:t>
      </w:r>
      <w:r>
        <w:rPr>
          <w:rFonts w:ascii="Arial" w:hAnsi="Arial" w:cs="Arial"/>
          <w:b/>
          <w:sz w:val="18"/>
          <w:szCs w:val="18"/>
        </w:rPr>
        <w:t>.</w:t>
      </w:r>
    </w:p>
    <w:p w:rsidR="00BF693D" w:rsidRPr="00EC6C0D" w:rsidRDefault="00BF693D" w:rsidP="00BF693D">
      <w:pPr>
        <w:pStyle w:val="NoSpacing"/>
        <w:rPr>
          <w:rFonts w:ascii="Arial" w:hAnsi="Arial" w:cs="Arial"/>
          <w:b/>
          <w:sz w:val="18"/>
          <w:szCs w:val="18"/>
        </w:rPr>
      </w:pP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4410"/>
        <w:gridCol w:w="1170"/>
        <w:gridCol w:w="1080"/>
        <w:gridCol w:w="990"/>
        <w:gridCol w:w="1170"/>
      </w:tblGrid>
      <w:tr w:rsidR="00BF693D" w:rsidRPr="00EC6C0D" w:rsidTr="00DE5D4C">
        <w:tc>
          <w:tcPr>
            <w:tcW w:w="990" w:type="dxa"/>
          </w:tcPr>
          <w:p w:rsidR="00BF693D" w:rsidRPr="008A0609" w:rsidRDefault="00BF693D" w:rsidP="00DE5D4C">
            <w:pPr>
              <w:pStyle w:val="NoSpacing"/>
              <w:rPr>
                <w:rFonts w:ascii="Arial" w:hAnsi="Arial" w:cs="Arial"/>
                <w:b/>
                <w:sz w:val="18"/>
                <w:szCs w:val="18"/>
              </w:rPr>
            </w:pPr>
            <w:r w:rsidRPr="008A0609">
              <w:rPr>
                <w:rFonts w:ascii="Arial" w:hAnsi="Arial" w:cs="Arial"/>
                <w:b/>
                <w:sz w:val="18"/>
                <w:szCs w:val="18"/>
              </w:rPr>
              <w:t>S.NO.</w:t>
            </w:r>
          </w:p>
        </w:tc>
        <w:tc>
          <w:tcPr>
            <w:tcW w:w="4410" w:type="dxa"/>
          </w:tcPr>
          <w:p w:rsidR="00BF693D" w:rsidRPr="008A0609" w:rsidRDefault="00BF693D" w:rsidP="00DE5D4C">
            <w:pPr>
              <w:pStyle w:val="NoSpacing"/>
              <w:rPr>
                <w:rFonts w:ascii="Arial" w:hAnsi="Arial" w:cs="Arial"/>
                <w:b/>
                <w:sz w:val="18"/>
                <w:szCs w:val="18"/>
              </w:rPr>
            </w:pPr>
            <w:r>
              <w:rPr>
                <w:rFonts w:ascii="Arial" w:hAnsi="Arial" w:cs="Arial"/>
                <w:b/>
                <w:sz w:val="18"/>
                <w:szCs w:val="18"/>
              </w:rPr>
              <w:t>DI</w:t>
            </w:r>
            <w:r w:rsidRPr="008A0609">
              <w:rPr>
                <w:rFonts w:ascii="Arial" w:hAnsi="Arial" w:cs="Arial"/>
                <w:b/>
                <w:sz w:val="18"/>
                <w:szCs w:val="18"/>
              </w:rPr>
              <w:t>SCRAPTION OF ITEMS</w:t>
            </w:r>
          </w:p>
        </w:tc>
        <w:tc>
          <w:tcPr>
            <w:tcW w:w="1170" w:type="dxa"/>
          </w:tcPr>
          <w:p w:rsidR="00BF693D" w:rsidRPr="008A0609" w:rsidRDefault="00BF693D" w:rsidP="00DE5D4C">
            <w:pPr>
              <w:pStyle w:val="NoSpacing"/>
              <w:rPr>
                <w:rFonts w:ascii="Arial" w:hAnsi="Arial" w:cs="Arial"/>
                <w:b/>
                <w:sz w:val="18"/>
                <w:szCs w:val="18"/>
              </w:rPr>
            </w:pPr>
            <w:r>
              <w:rPr>
                <w:rFonts w:ascii="Arial" w:hAnsi="Arial" w:cs="Arial"/>
                <w:b/>
                <w:sz w:val="18"/>
                <w:szCs w:val="18"/>
              </w:rPr>
              <w:t>Q</w:t>
            </w:r>
            <w:r w:rsidRPr="008A0609">
              <w:rPr>
                <w:rFonts w:ascii="Arial" w:hAnsi="Arial" w:cs="Arial"/>
                <w:b/>
                <w:sz w:val="18"/>
                <w:szCs w:val="18"/>
              </w:rPr>
              <w:t>TY</w:t>
            </w:r>
          </w:p>
        </w:tc>
        <w:tc>
          <w:tcPr>
            <w:tcW w:w="1080" w:type="dxa"/>
          </w:tcPr>
          <w:p w:rsidR="00BF693D" w:rsidRPr="008A0609" w:rsidRDefault="00BF693D" w:rsidP="00DE5D4C">
            <w:pPr>
              <w:pStyle w:val="NoSpacing"/>
              <w:rPr>
                <w:rFonts w:ascii="Arial" w:hAnsi="Arial" w:cs="Arial"/>
                <w:b/>
                <w:sz w:val="18"/>
                <w:szCs w:val="18"/>
              </w:rPr>
            </w:pPr>
            <w:r w:rsidRPr="008A0609">
              <w:rPr>
                <w:rFonts w:ascii="Arial" w:hAnsi="Arial" w:cs="Arial"/>
                <w:b/>
                <w:sz w:val="18"/>
                <w:szCs w:val="18"/>
              </w:rPr>
              <w:t xml:space="preserve">   RATE</w:t>
            </w:r>
          </w:p>
        </w:tc>
        <w:tc>
          <w:tcPr>
            <w:tcW w:w="990" w:type="dxa"/>
          </w:tcPr>
          <w:p w:rsidR="00BF693D" w:rsidRPr="008A0609" w:rsidRDefault="00BF693D" w:rsidP="00DE5D4C">
            <w:pPr>
              <w:pStyle w:val="NoSpacing"/>
              <w:rPr>
                <w:rFonts w:ascii="Arial" w:hAnsi="Arial" w:cs="Arial"/>
                <w:b/>
                <w:sz w:val="18"/>
                <w:szCs w:val="18"/>
              </w:rPr>
            </w:pPr>
            <w:r w:rsidRPr="008A0609">
              <w:rPr>
                <w:rFonts w:ascii="Arial" w:hAnsi="Arial" w:cs="Arial"/>
                <w:b/>
                <w:sz w:val="18"/>
                <w:szCs w:val="18"/>
              </w:rPr>
              <w:t>UNIT</w:t>
            </w:r>
          </w:p>
        </w:tc>
        <w:tc>
          <w:tcPr>
            <w:tcW w:w="1170" w:type="dxa"/>
          </w:tcPr>
          <w:p w:rsidR="00BF693D" w:rsidRPr="008A0609" w:rsidRDefault="00BF693D" w:rsidP="00DE5D4C">
            <w:pPr>
              <w:pStyle w:val="NoSpacing"/>
              <w:rPr>
                <w:rFonts w:ascii="Arial" w:hAnsi="Arial" w:cs="Arial"/>
                <w:sz w:val="18"/>
                <w:szCs w:val="18"/>
              </w:rPr>
            </w:pPr>
            <w:r w:rsidRPr="008A0609">
              <w:rPr>
                <w:rFonts w:ascii="Arial" w:hAnsi="Arial" w:cs="Arial"/>
                <w:b/>
                <w:sz w:val="18"/>
                <w:szCs w:val="18"/>
              </w:rPr>
              <w:t>AMOUNT</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1</w:t>
            </w:r>
          </w:p>
        </w:tc>
        <w:tc>
          <w:tcPr>
            <w:tcW w:w="441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Dismantling of glazed or encaustic tiles (S.NO.55/13)</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1154.25</w:t>
            </w:r>
          </w:p>
          <w:p w:rsidR="00BF693D" w:rsidRPr="00EC6C0D" w:rsidRDefault="00BF693D" w:rsidP="00DE5D4C">
            <w:pPr>
              <w:pStyle w:val="NoSpacing"/>
              <w:rPr>
                <w:rFonts w:ascii="Arial" w:hAnsi="Arial" w:cs="Arial"/>
                <w:sz w:val="18"/>
                <w:szCs w:val="18"/>
              </w:rPr>
            </w:pPr>
            <w:r w:rsidRPr="00EC6C0D">
              <w:rPr>
                <w:rFonts w:ascii="Arial" w:hAnsi="Arial" w:cs="Arial"/>
                <w:sz w:val="18"/>
                <w:szCs w:val="18"/>
              </w:rPr>
              <w:t>Sft</w:t>
            </w:r>
          </w:p>
        </w:tc>
        <w:tc>
          <w:tcPr>
            <w:tcW w:w="108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786/50</w:t>
            </w: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w:t>
            </w:r>
            <w:r>
              <w:rPr>
                <w:rFonts w:ascii="Arial" w:hAnsi="Arial" w:cs="Arial"/>
                <w:sz w:val="18"/>
                <w:szCs w:val="18"/>
              </w:rPr>
              <w:t xml:space="preserve"> </w:t>
            </w:r>
            <w:r w:rsidRPr="00EC6C0D">
              <w:rPr>
                <w:rFonts w:ascii="Arial" w:hAnsi="Arial" w:cs="Arial"/>
                <w:sz w:val="18"/>
                <w:szCs w:val="18"/>
              </w:rPr>
              <w:t>Sft</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9078</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2</w:t>
            </w:r>
          </w:p>
        </w:tc>
        <w:tc>
          <w:tcPr>
            <w:tcW w:w="441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 xml:space="preserve">Scraping ordinary distemper oil bound distemper or paint on walls (54-A/15) </w:t>
            </w:r>
          </w:p>
        </w:tc>
        <w:tc>
          <w:tcPr>
            <w:tcW w:w="1170" w:type="dxa"/>
          </w:tcPr>
          <w:p w:rsidR="00BF693D" w:rsidRPr="00EC6C0D" w:rsidRDefault="00BF693D" w:rsidP="0095196B">
            <w:pPr>
              <w:pStyle w:val="NoSpacing"/>
              <w:rPr>
                <w:rFonts w:ascii="Arial" w:hAnsi="Arial" w:cs="Arial"/>
                <w:sz w:val="18"/>
                <w:szCs w:val="18"/>
              </w:rPr>
            </w:pPr>
            <w:r>
              <w:rPr>
                <w:rFonts w:ascii="Arial" w:hAnsi="Arial" w:cs="Arial"/>
                <w:sz w:val="18"/>
                <w:szCs w:val="18"/>
              </w:rPr>
              <w:t>7160.8</w:t>
            </w:r>
            <w:r w:rsidR="0095196B">
              <w:rPr>
                <w:rFonts w:ascii="Arial" w:hAnsi="Arial" w:cs="Arial"/>
                <w:sz w:val="18"/>
                <w:szCs w:val="18"/>
              </w:rPr>
              <w:t>6</w:t>
            </w:r>
          </w:p>
          <w:p w:rsidR="00BF693D" w:rsidRPr="00EC6C0D" w:rsidRDefault="00BF693D" w:rsidP="00DE5D4C">
            <w:pPr>
              <w:pStyle w:val="NoSpacing"/>
              <w:rPr>
                <w:rFonts w:ascii="Arial" w:hAnsi="Arial" w:cs="Arial"/>
                <w:sz w:val="18"/>
                <w:szCs w:val="18"/>
              </w:rPr>
            </w:pPr>
            <w:r w:rsidRPr="00EC6C0D">
              <w:rPr>
                <w:rFonts w:ascii="Arial" w:hAnsi="Arial" w:cs="Arial"/>
                <w:sz w:val="18"/>
                <w:szCs w:val="18"/>
              </w:rPr>
              <w:t>Sft</w:t>
            </w:r>
          </w:p>
        </w:tc>
        <w:tc>
          <w:tcPr>
            <w:tcW w:w="108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226/88</w:t>
            </w: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 Sft</w:t>
            </w: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16247</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3</w:t>
            </w:r>
          </w:p>
        </w:tc>
        <w:tc>
          <w:tcPr>
            <w:tcW w:w="4410" w:type="dxa"/>
          </w:tcPr>
          <w:p w:rsidR="00BF693D" w:rsidRPr="00EC6C0D" w:rsidRDefault="00BF693D" w:rsidP="00DE5D4C">
            <w:pPr>
              <w:pStyle w:val="NoSpacing"/>
              <w:rPr>
                <w:rFonts w:ascii="Arial" w:hAnsi="Arial" w:cs="Arial"/>
                <w:sz w:val="18"/>
                <w:szCs w:val="18"/>
              </w:rPr>
            </w:pPr>
            <w:r>
              <w:rPr>
                <w:rFonts w:ascii="Arial" w:hAnsi="Arial" w:cs="Arial"/>
                <w:sz w:val="18"/>
                <w:szCs w:val="18"/>
              </w:rPr>
              <w:t>P/F</w:t>
            </w:r>
            <w:r w:rsidRPr="00EC6C0D">
              <w:rPr>
                <w:rFonts w:ascii="Arial" w:hAnsi="Arial" w:cs="Arial"/>
                <w:sz w:val="18"/>
                <w:szCs w:val="18"/>
              </w:rPr>
              <w:t xml:space="preserve"> deodar wooden ward rob i/c boxing with back shaves shutters drawers, and brass fitting such as handles locking arrangement hanger rod shoe</w:t>
            </w:r>
            <w:r>
              <w:rPr>
                <w:rFonts w:ascii="Arial" w:hAnsi="Arial" w:cs="Arial"/>
                <w:sz w:val="18"/>
                <w:szCs w:val="18"/>
              </w:rPr>
              <w:t xml:space="preserve"> rod and mirror measuring 2’x</w:t>
            </w:r>
            <w:r w:rsidRPr="00EC6C0D">
              <w:rPr>
                <w:rFonts w:ascii="Arial" w:hAnsi="Arial" w:cs="Arial"/>
                <w:sz w:val="18"/>
                <w:szCs w:val="18"/>
              </w:rPr>
              <w:t xml:space="preserve">1’ complete as per approved design </w:t>
            </w:r>
          </w:p>
          <w:p w:rsidR="00BF693D" w:rsidRPr="00EC6C0D" w:rsidRDefault="00BF693D" w:rsidP="00DE5D4C">
            <w:pPr>
              <w:pStyle w:val="NoSpacing"/>
              <w:rPr>
                <w:rFonts w:ascii="Arial" w:hAnsi="Arial" w:cs="Arial"/>
                <w:sz w:val="18"/>
                <w:szCs w:val="18"/>
              </w:rPr>
            </w:pPr>
            <w:r w:rsidRPr="00EC6C0D">
              <w:rPr>
                <w:rFonts w:ascii="Arial" w:hAnsi="Arial" w:cs="Arial"/>
                <w:sz w:val="18"/>
                <w:szCs w:val="18"/>
              </w:rPr>
              <w:t>(S.I.NO 24-p/61)</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170.00</w:t>
            </w:r>
          </w:p>
          <w:p w:rsidR="00BF693D" w:rsidRPr="00EC6C0D" w:rsidRDefault="00BF693D" w:rsidP="00DE5D4C">
            <w:pPr>
              <w:pStyle w:val="NoSpacing"/>
              <w:rPr>
                <w:rFonts w:ascii="Arial" w:hAnsi="Arial" w:cs="Arial"/>
                <w:sz w:val="18"/>
                <w:szCs w:val="18"/>
              </w:rPr>
            </w:pPr>
            <w:r w:rsidRPr="00EC6C0D">
              <w:rPr>
                <w:rFonts w:ascii="Arial" w:hAnsi="Arial" w:cs="Arial"/>
                <w:sz w:val="18"/>
                <w:szCs w:val="18"/>
              </w:rPr>
              <w:t>Sft</w:t>
            </w:r>
          </w:p>
        </w:tc>
        <w:tc>
          <w:tcPr>
            <w:tcW w:w="108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2364/63</w:t>
            </w: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P.</w:t>
            </w:r>
            <w:r>
              <w:rPr>
                <w:rFonts w:ascii="Arial" w:hAnsi="Arial" w:cs="Arial"/>
                <w:sz w:val="18"/>
                <w:szCs w:val="18"/>
              </w:rPr>
              <w:t xml:space="preserve"> </w:t>
            </w:r>
            <w:r w:rsidRPr="00EC6C0D">
              <w:rPr>
                <w:rFonts w:ascii="Arial" w:hAnsi="Arial" w:cs="Arial"/>
                <w:sz w:val="18"/>
                <w:szCs w:val="18"/>
              </w:rPr>
              <w:t>Sft</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401987</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4</w:t>
            </w:r>
          </w:p>
        </w:tc>
        <w:tc>
          <w:tcPr>
            <w:tcW w:w="441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Distempering two coats (S.I. 24-b/p-54)</w:t>
            </w: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2133.59</w:t>
            </w:r>
            <w:r>
              <w:rPr>
                <w:rFonts w:ascii="Arial" w:hAnsi="Arial" w:cs="Arial"/>
                <w:sz w:val="18"/>
                <w:szCs w:val="18"/>
              </w:rPr>
              <w:t xml:space="preserve"> </w:t>
            </w:r>
            <w:r w:rsidRPr="00EC6C0D">
              <w:rPr>
                <w:rFonts w:ascii="Arial" w:hAnsi="Arial" w:cs="Arial"/>
                <w:sz w:val="18"/>
                <w:szCs w:val="18"/>
              </w:rPr>
              <w:t>Sft</w:t>
            </w:r>
          </w:p>
        </w:tc>
        <w:tc>
          <w:tcPr>
            <w:tcW w:w="108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1043/90</w:t>
            </w: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 Sft</w:t>
            </w: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22273</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5</w:t>
            </w:r>
          </w:p>
        </w:tc>
        <w:tc>
          <w:tcPr>
            <w:tcW w:w="4410" w:type="dxa"/>
          </w:tcPr>
          <w:p w:rsidR="00BF693D" w:rsidRPr="00EC6C0D" w:rsidRDefault="00BF693D" w:rsidP="00DE5D4C">
            <w:pPr>
              <w:pStyle w:val="NoSpacing"/>
              <w:rPr>
                <w:rFonts w:ascii="Arial" w:hAnsi="Arial" w:cs="Arial"/>
                <w:bCs/>
                <w:sz w:val="18"/>
                <w:szCs w:val="18"/>
              </w:rPr>
            </w:pPr>
            <w:r w:rsidRPr="00EC6C0D">
              <w:rPr>
                <w:rFonts w:ascii="Arial" w:hAnsi="Arial" w:cs="Arial"/>
                <w:sz w:val="18"/>
                <w:szCs w:val="18"/>
              </w:rPr>
              <w:t>Painting guard bars, gates of iron bars gratings railings including standard braces etc and similar open work first oat each subseque</w:t>
            </w:r>
            <w:r>
              <w:rPr>
                <w:rFonts w:ascii="Arial" w:hAnsi="Arial" w:cs="Arial"/>
                <w:sz w:val="18"/>
                <w:szCs w:val="18"/>
              </w:rPr>
              <w:t>nt cost(S.I.4-D-I+II/7</w:t>
            </w:r>
            <w:r w:rsidRPr="00EC6C0D">
              <w:rPr>
                <w:rFonts w:ascii="Arial" w:hAnsi="Arial" w:cs="Arial"/>
                <w:sz w:val="18"/>
                <w:szCs w:val="18"/>
              </w:rPr>
              <w:t>6)</w:t>
            </w: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1017.77</w:t>
            </w:r>
          </w:p>
          <w:p w:rsidR="00BF693D" w:rsidRPr="00EC6C0D" w:rsidRDefault="00BF693D" w:rsidP="00DE5D4C">
            <w:pPr>
              <w:pStyle w:val="NoSpacing"/>
              <w:rPr>
                <w:rFonts w:ascii="Arial" w:hAnsi="Arial" w:cs="Arial"/>
                <w:sz w:val="18"/>
                <w:szCs w:val="18"/>
              </w:rPr>
            </w:pPr>
            <w:r w:rsidRPr="00EC6C0D">
              <w:rPr>
                <w:rFonts w:ascii="Arial" w:hAnsi="Arial" w:cs="Arial"/>
                <w:sz w:val="18"/>
                <w:szCs w:val="18"/>
              </w:rPr>
              <w:t>Sft</w:t>
            </w:r>
          </w:p>
        </w:tc>
        <w:tc>
          <w:tcPr>
            <w:tcW w:w="108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674/60</w:t>
            </w: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 Sft</w:t>
            </w: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6866</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6</w:t>
            </w:r>
          </w:p>
        </w:tc>
        <w:tc>
          <w:tcPr>
            <w:tcW w:w="441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Providing and fixing aluminum sheet on doors pasted with glue as per requirement(S.I.NO.61/73)</w:t>
            </w: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20.25 Sft</w:t>
            </w:r>
          </w:p>
        </w:tc>
        <w:tc>
          <w:tcPr>
            <w:tcW w:w="108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63/77</w:t>
            </w: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 xml:space="preserve">P. Sft </w:t>
            </w: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1291</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Default="00BF693D" w:rsidP="00DE5D4C">
            <w:pPr>
              <w:pStyle w:val="NoSpacing"/>
              <w:rPr>
                <w:rFonts w:ascii="Arial" w:hAnsi="Arial" w:cs="Arial"/>
                <w:b/>
                <w:sz w:val="18"/>
                <w:szCs w:val="18"/>
              </w:rPr>
            </w:pPr>
            <w:r w:rsidRPr="00F07D0A">
              <w:rPr>
                <w:rFonts w:ascii="Arial" w:hAnsi="Arial" w:cs="Arial"/>
                <w:b/>
                <w:sz w:val="18"/>
                <w:szCs w:val="18"/>
              </w:rPr>
              <w:t>Total A</w:t>
            </w:r>
          </w:p>
          <w:p w:rsidR="00BF693D" w:rsidRPr="00F07D0A" w:rsidRDefault="00BF693D" w:rsidP="00DE5D4C">
            <w:pPr>
              <w:pStyle w:val="NoSpacing"/>
              <w:rPr>
                <w:rFonts w:ascii="Arial" w:hAnsi="Arial" w:cs="Arial"/>
                <w:b/>
                <w:sz w:val="18"/>
                <w:szCs w:val="18"/>
              </w:rPr>
            </w:pP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Pr="00F07D0A" w:rsidRDefault="00F717FF" w:rsidP="00DE5D4C">
            <w:pPr>
              <w:pStyle w:val="NoSpacing"/>
              <w:rPr>
                <w:rFonts w:ascii="Arial" w:hAnsi="Arial" w:cs="Arial"/>
                <w:b/>
                <w:sz w:val="18"/>
                <w:szCs w:val="18"/>
              </w:rPr>
            </w:pPr>
            <w:r>
              <w:rPr>
                <w:rFonts w:ascii="Arial" w:hAnsi="Arial" w:cs="Arial"/>
                <w:b/>
                <w:sz w:val="18"/>
                <w:szCs w:val="18"/>
              </w:rPr>
              <w:fldChar w:fldCharType="begin"/>
            </w:r>
            <w:r w:rsidR="00BF693D">
              <w:rPr>
                <w:rFonts w:ascii="Arial" w:hAnsi="Arial" w:cs="Arial"/>
                <w:b/>
                <w:sz w:val="18"/>
                <w:szCs w:val="18"/>
              </w:rPr>
              <w:instrText xml:space="preserve"> =SUM(ABOVE) </w:instrText>
            </w:r>
            <w:r>
              <w:rPr>
                <w:rFonts w:ascii="Arial" w:hAnsi="Arial" w:cs="Arial"/>
                <w:b/>
                <w:sz w:val="18"/>
                <w:szCs w:val="18"/>
              </w:rPr>
              <w:fldChar w:fldCharType="separate"/>
            </w:r>
            <w:r w:rsidR="00BF693D">
              <w:rPr>
                <w:rFonts w:ascii="Arial" w:hAnsi="Arial" w:cs="Arial"/>
                <w:b/>
                <w:noProof/>
                <w:sz w:val="18"/>
                <w:szCs w:val="18"/>
              </w:rPr>
              <w:t>457742</w:t>
            </w:r>
            <w:r>
              <w:rPr>
                <w:rFonts w:ascii="Arial" w:hAnsi="Arial" w:cs="Arial"/>
                <w:b/>
                <w:sz w:val="18"/>
                <w:szCs w:val="18"/>
              </w:rPr>
              <w:fldChar w:fldCharType="end"/>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Pr="00F07D0A" w:rsidRDefault="00BF693D" w:rsidP="00DE5D4C">
            <w:pPr>
              <w:pStyle w:val="NoSpacing"/>
              <w:rPr>
                <w:rFonts w:ascii="Arial" w:hAnsi="Arial" w:cs="Arial"/>
                <w:b/>
                <w:sz w:val="18"/>
                <w:szCs w:val="18"/>
              </w:rPr>
            </w:pPr>
            <w:r>
              <w:rPr>
                <w:rFonts w:ascii="Arial" w:hAnsi="Arial" w:cs="Arial"/>
                <w:b/>
                <w:sz w:val="18"/>
                <w:szCs w:val="18"/>
              </w:rPr>
              <w:t>PART B</w:t>
            </w: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Default="00BF693D" w:rsidP="00DE5D4C">
            <w:pPr>
              <w:pStyle w:val="NoSpacing"/>
              <w:rPr>
                <w:rFonts w:ascii="Arial" w:hAnsi="Arial" w:cs="Arial"/>
                <w:b/>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1</w:t>
            </w:r>
          </w:p>
        </w:tc>
        <w:tc>
          <w:tcPr>
            <w:tcW w:w="4410" w:type="dxa"/>
          </w:tcPr>
          <w:p w:rsidR="00BF693D" w:rsidRPr="00EC6C0D" w:rsidRDefault="00BF693D" w:rsidP="00DE5D4C">
            <w:pPr>
              <w:pStyle w:val="NoSpacing"/>
              <w:rPr>
                <w:rFonts w:ascii="Arial" w:hAnsi="Arial" w:cs="Arial"/>
                <w:sz w:val="18"/>
                <w:szCs w:val="18"/>
              </w:rPr>
            </w:pPr>
            <w:r>
              <w:rPr>
                <w:rFonts w:ascii="Arial" w:hAnsi="Arial" w:cs="Arial"/>
                <w:sz w:val="18"/>
                <w:szCs w:val="18"/>
              </w:rPr>
              <w:t>M/F steel grated door with 1/16” thick sheeting i/c angle iron frame 2’ x2’ 3/8’ and ¾’ square bars 4’ center to center with locking arrangement (s.i.No.24/92</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186.00</w:t>
            </w:r>
          </w:p>
        </w:tc>
        <w:tc>
          <w:tcPr>
            <w:tcW w:w="1080" w:type="dxa"/>
          </w:tcPr>
          <w:p w:rsidR="00BF693D" w:rsidRPr="00EC6C0D" w:rsidRDefault="00BF693D" w:rsidP="00DE5D4C">
            <w:pPr>
              <w:pStyle w:val="NoSpacing"/>
              <w:rPr>
                <w:rFonts w:ascii="Arial" w:hAnsi="Arial" w:cs="Arial"/>
                <w:sz w:val="18"/>
                <w:szCs w:val="18"/>
              </w:rPr>
            </w:pPr>
            <w:r>
              <w:rPr>
                <w:rFonts w:ascii="Arial" w:hAnsi="Arial" w:cs="Arial"/>
                <w:sz w:val="18"/>
                <w:szCs w:val="18"/>
              </w:rPr>
              <w:t>726/72</w:t>
            </w: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Sft </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135170</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Default="00BF693D" w:rsidP="00DE5D4C">
            <w:pPr>
              <w:pStyle w:val="NoSpacing"/>
              <w:rPr>
                <w:rFonts w:ascii="Arial" w:hAnsi="Arial" w:cs="Arial"/>
                <w:sz w:val="18"/>
                <w:szCs w:val="18"/>
              </w:rPr>
            </w:pPr>
            <w:r>
              <w:rPr>
                <w:rFonts w:ascii="Arial" w:hAnsi="Arial" w:cs="Arial"/>
                <w:sz w:val="18"/>
                <w:szCs w:val="18"/>
              </w:rPr>
              <w:t xml:space="preserve">Total </w:t>
            </w:r>
          </w:p>
        </w:tc>
        <w:tc>
          <w:tcPr>
            <w:tcW w:w="1170" w:type="dxa"/>
          </w:tcPr>
          <w:p w:rsidR="00BF693D" w:rsidRDefault="00BF693D" w:rsidP="00DE5D4C">
            <w:pPr>
              <w:pStyle w:val="NoSpacing"/>
              <w:rPr>
                <w:rFonts w:ascii="Arial" w:hAnsi="Arial" w:cs="Arial"/>
                <w:sz w:val="18"/>
                <w:szCs w:val="18"/>
              </w:rPr>
            </w:pP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p>
        </w:tc>
        <w:tc>
          <w:tcPr>
            <w:tcW w:w="1170" w:type="dxa"/>
          </w:tcPr>
          <w:p w:rsidR="00BF693D" w:rsidRPr="00BF693D" w:rsidRDefault="00BF693D" w:rsidP="00DE5D4C">
            <w:pPr>
              <w:pStyle w:val="NoSpacing"/>
              <w:rPr>
                <w:rFonts w:ascii="Arial" w:hAnsi="Arial" w:cs="Arial"/>
                <w:b/>
                <w:sz w:val="18"/>
                <w:szCs w:val="18"/>
              </w:rPr>
            </w:pPr>
            <w:r w:rsidRPr="00BF693D">
              <w:rPr>
                <w:rFonts w:ascii="Arial" w:hAnsi="Arial" w:cs="Arial"/>
                <w:b/>
                <w:sz w:val="18"/>
                <w:szCs w:val="18"/>
              </w:rPr>
              <w:t>135170</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Pr="00F07D0A" w:rsidRDefault="00BF693D" w:rsidP="00DE5D4C">
            <w:pPr>
              <w:pStyle w:val="NoSpacing"/>
              <w:rPr>
                <w:rFonts w:ascii="Arial" w:hAnsi="Arial" w:cs="Arial"/>
                <w:b/>
                <w:sz w:val="18"/>
                <w:szCs w:val="18"/>
              </w:rPr>
            </w:pPr>
            <w:r>
              <w:rPr>
                <w:rFonts w:ascii="Arial" w:hAnsi="Arial" w:cs="Arial"/>
                <w:b/>
                <w:sz w:val="18"/>
                <w:szCs w:val="18"/>
              </w:rPr>
              <w:t>Add,            % above</w:t>
            </w: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Default="00BF693D" w:rsidP="00DE5D4C">
            <w:pPr>
              <w:pStyle w:val="NoSpacing"/>
              <w:rPr>
                <w:rFonts w:ascii="Arial" w:hAnsi="Arial" w:cs="Arial"/>
                <w:b/>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Pr="00F07D0A" w:rsidRDefault="00BF693D" w:rsidP="00DE5D4C">
            <w:pPr>
              <w:pStyle w:val="NoSpacing"/>
              <w:rPr>
                <w:rFonts w:ascii="Arial" w:hAnsi="Arial" w:cs="Arial"/>
                <w:b/>
                <w:sz w:val="18"/>
                <w:szCs w:val="18"/>
              </w:rPr>
            </w:pPr>
            <w:r>
              <w:rPr>
                <w:rFonts w:ascii="Arial" w:hAnsi="Arial" w:cs="Arial"/>
                <w:b/>
                <w:sz w:val="18"/>
                <w:szCs w:val="18"/>
              </w:rPr>
              <w:t xml:space="preserve">Total </w:t>
            </w: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Default="00BF693D" w:rsidP="00DE5D4C">
            <w:pPr>
              <w:pStyle w:val="NoSpacing"/>
              <w:rPr>
                <w:rFonts w:ascii="Arial" w:hAnsi="Arial" w:cs="Arial"/>
                <w:b/>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Default="00BF693D" w:rsidP="00DE5D4C">
            <w:pPr>
              <w:pStyle w:val="NoSpacing"/>
              <w:rPr>
                <w:rFonts w:ascii="Arial" w:hAnsi="Arial" w:cs="Arial"/>
                <w:b/>
                <w:sz w:val="18"/>
                <w:szCs w:val="18"/>
              </w:rPr>
            </w:pPr>
            <w:r w:rsidRPr="00F07D0A">
              <w:rPr>
                <w:rFonts w:ascii="Arial" w:hAnsi="Arial" w:cs="Arial"/>
                <w:b/>
                <w:sz w:val="18"/>
                <w:szCs w:val="18"/>
              </w:rPr>
              <w:t>PART B.</w:t>
            </w:r>
          </w:p>
          <w:p w:rsidR="00BF693D" w:rsidRPr="00F07D0A" w:rsidRDefault="00BF693D" w:rsidP="00DE5D4C">
            <w:pPr>
              <w:pStyle w:val="NoSpacing"/>
              <w:rPr>
                <w:rFonts w:ascii="Arial" w:hAnsi="Arial" w:cs="Arial"/>
                <w:b/>
                <w:sz w:val="18"/>
                <w:szCs w:val="18"/>
              </w:rPr>
            </w:pP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Pr="00F07D0A" w:rsidRDefault="00BF693D" w:rsidP="00DE5D4C">
            <w:pPr>
              <w:pStyle w:val="NoSpacing"/>
              <w:rPr>
                <w:rFonts w:ascii="Arial" w:hAnsi="Arial" w:cs="Arial"/>
                <w:b/>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1</w:t>
            </w:r>
          </w:p>
        </w:tc>
        <w:tc>
          <w:tcPr>
            <w:tcW w:w="4410" w:type="dxa"/>
          </w:tcPr>
          <w:p w:rsidR="00BF693D" w:rsidRDefault="00BF693D" w:rsidP="00DE5D4C">
            <w:pPr>
              <w:pStyle w:val="NoSpacing"/>
              <w:rPr>
                <w:rFonts w:ascii="Arial" w:hAnsi="Arial" w:cs="Arial"/>
                <w:sz w:val="18"/>
                <w:szCs w:val="18"/>
              </w:rPr>
            </w:pPr>
            <w:r w:rsidRPr="00EC6C0D">
              <w:rPr>
                <w:rFonts w:ascii="Arial" w:hAnsi="Arial" w:cs="Arial"/>
                <w:sz w:val="18"/>
                <w:szCs w:val="18"/>
              </w:rPr>
              <w:t>First class deodar wood wrought joinery in doors and windows etc fixed in position including chowkats hold fasts hinges, iron tower bolts chocks cleats handles and cords with hooks etc deodar paneled or paneled and glazed or fully glazed (b)1-3/4” thick(S.I.NO.7-b/58).(1273/76(-) 370/83=902/93 (Only Shutter).</w:t>
            </w:r>
          </w:p>
          <w:p w:rsidR="00BF693D" w:rsidRPr="00EC6C0D"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20.25</w:t>
            </w:r>
          </w:p>
          <w:p w:rsidR="00BF693D" w:rsidRPr="00EC6C0D" w:rsidRDefault="00BF693D" w:rsidP="00DE5D4C">
            <w:pPr>
              <w:pStyle w:val="NoSpacing"/>
              <w:rPr>
                <w:rFonts w:ascii="Arial" w:hAnsi="Arial" w:cs="Arial"/>
                <w:sz w:val="18"/>
                <w:szCs w:val="18"/>
              </w:rPr>
            </w:pPr>
            <w:r w:rsidRPr="00EC6C0D">
              <w:rPr>
                <w:rFonts w:ascii="Arial" w:hAnsi="Arial" w:cs="Arial"/>
                <w:sz w:val="18"/>
                <w:szCs w:val="18"/>
              </w:rPr>
              <w:t>Sft</w:t>
            </w:r>
          </w:p>
        </w:tc>
        <w:tc>
          <w:tcPr>
            <w:tcW w:w="108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902/93</w:t>
            </w: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P. Sft</w:t>
            </w: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18284</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2</w:t>
            </w:r>
          </w:p>
        </w:tc>
        <w:tc>
          <w:tcPr>
            <w:tcW w:w="4410" w:type="dxa"/>
          </w:tcPr>
          <w:p w:rsidR="00BF693D" w:rsidRDefault="00BF693D" w:rsidP="00DE5D4C">
            <w:pPr>
              <w:pStyle w:val="NoSpacing"/>
              <w:rPr>
                <w:rFonts w:ascii="Arial" w:hAnsi="Arial" w:cs="Arial"/>
                <w:sz w:val="18"/>
                <w:szCs w:val="18"/>
              </w:rPr>
            </w:pPr>
            <w:r>
              <w:rPr>
                <w:rFonts w:ascii="Arial" w:hAnsi="Arial" w:cs="Arial"/>
                <w:sz w:val="18"/>
                <w:szCs w:val="18"/>
              </w:rPr>
              <w:t>S/F in position Aluminum channels framing for hinged doors or Alcop made with 5mm thick tinted glass glazing (Belgium) and Alpha (Japan) locks I/c handles stoppers etc, (s.i.No. 83-b/108) (b) Deluxe model white)</w:t>
            </w:r>
          </w:p>
          <w:p w:rsidR="00BF693D" w:rsidRPr="00EC6C0D"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28.00</w:t>
            </w:r>
          </w:p>
        </w:tc>
        <w:tc>
          <w:tcPr>
            <w:tcW w:w="1080" w:type="dxa"/>
          </w:tcPr>
          <w:p w:rsidR="00BF693D" w:rsidRPr="00EC6C0D" w:rsidRDefault="00BF693D" w:rsidP="00DE5D4C">
            <w:pPr>
              <w:pStyle w:val="NoSpacing"/>
              <w:rPr>
                <w:rFonts w:ascii="Arial" w:hAnsi="Arial" w:cs="Arial"/>
                <w:sz w:val="18"/>
                <w:szCs w:val="18"/>
              </w:rPr>
            </w:pPr>
            <w:r>
              <w:rPr>
                <w:rFonts w:ascii="Arial" w:hAnsi="Arial" w:cs="Arial"/>
                <w:sz w:val="18"/>
                <w:szCs w:val="18"/>
              </w:rPr>
              <w:t>1450/76</w:t>
            </w: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Sft </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40621</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Pr="00F07D0A" w:rsidRDefault="00BF693D" w:rsidP="00DE5D4C">
            <w:pPr>
              <w:pStyle w:val="NoSpacing"/>
              <w:rPr>
                <w:rFonts w:ascii="Arial" w:hAnsi="Arial" w:cs="Arial"/>
                <w:b/>
                <w:sz w:val="18"/>
                <w:szCs w:val="18"/>
              </w:rPr>
            </w:pPr>
            <w:r w:rsidRPr="00F07D0A">
              <w:rPr>
                <w:rFonts w:ascii="Arial" w:hAnsi="Arial" w:cs="Arial"/>
                <w:b/>
                <w:sz w:val="18"/>
                <w:szCs w:val="18"/>
              </w:rPr>
              <w:t xml:space="preserve">Total </w:t>
            </w:r>
          </w:p>
          <w:p w:rsidR="00BF693D" w:rsidRPr="00F07D0A" w:rsidRDefault="00BF693D" w:rsidP="00DE5D4C">
            <w:pPr>
              <w:pStyle w:val="NoSpacing"/>
              <w:rPr>
                <w:rFonts w:ascii="Arial" w:hAnsi="Arial" w:cs="Arial"/>
                <w:b/>
                <w:sz w:val="18"/>
                <w:szCs w:val="18"/>
              </w:rPr>
            </w:pPr>
            <w:r>
              <w:rPr>
                <w:rFonts w:ascii="Arial" w:hAnsi="Arial" w:cs="Arial"/>
                <w:b/>
                <w:sz w:val="18"/>
                <w:szCs w:val="18"/>
              </w:rPr>
              <w:t xml:space="preserve">Less             </w:t>
            </w:r>
            <w:r w:rsidRPr="00F07D0A">
              <w:rPr>
                <w:rFonts w:ascii="Arial" w:hAnsi="Arial" w:cs="Arial"/>
                <w:b/>
                <w:sz w:val="18"/>
                <w:szCs w:val="18"/>
              </w:rPr>
              <w:t xml:space="preserve">% Below </w:t>
            </w:r>
            <w:r>
              <w:rPr>
                <w:rFonts w:ascii="Arial" w:hAnsi="Arial" w:cs="Arial"/>
                <w:b/>
                <w:sz w:val="18"/>
                <w:szCs w:val="18"/>
              </w:rPr>
              <w:t>on item no.2,</w:t>
            </w:r>
          </w:p>
          <w:p w:rsidR="00BF693D" w:rsidRPr="00F07D0A" w:rsidRDefault="00BF693D" w:rsidP="00DE5D4C">
            <w:pPr>
              <w:pStyle w:val="NoSpacing"/>
              <w:rPr>
                <w:rFonts w:ascii="Arial" w:hAnsi="Arial" w:cs="Arial"/>
                <w:b/>
                <w:sz w:val="18"/>
                <w:szCs w:val="18"/>
              </w:rPr>
            </w:pPr>
            <w:r w:rsidRPr="00F07D0A">
              <w:rPr>
                <w:rFonts w:ascii="Arial" w:hAnsi="Arial" w:cs="Arial"/>
                <w:b/>
                <w:sz w:val="18"/>
                <w:szCs w:val="18"/>
              </w:rPr>
              <w:t>B.</w:t>
            </w: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Pr="00F07D0A" w:rsidRDefault="00BF693D" w:rsidP="00DE5D4C">
            <w:pPr>
              <w:pStyle w:val="NoSpacing"/>
              <w:rPr>
                <w:rFonts w:ascii="Arial" w:hAnsi="Arial" w:cs="Arial"/>
                <w:b/>
                <w:sz w:val="18"/>
                <w:szCs w:val="18"/>
              </w:rPr>
            </w:pPr>
            <w:r>
              <w:rPr>
                <w:rFonts w:ascii="Arial" w:hAnsi="Arial" w:cs="Arial"/>
                <w:b/>
                <w:sz w:val="18"/>
                <w:szCs w:val="18"/>
              </w:rPr>
              <w:t>58905</w:t>
            </w:r>
          </w:p>
          <w:p w:rsidR="00BF693D" w:rsidRPr="00F07D0A" w:rsidRDefault="00BF693D" w:rsidP="00DE5D4C">
            <w:pPr>
              <w:pStyle w:val="NoSpacing"/>
              <w:rPr>
                <w:rFonts w:ascii="Arial" w:hAnsi="Arial" w:cs="Arial"/>
                <w:b/>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Default="00BF693D" w:rsidP="00DE5D4C">
            <w:pPr>
              <w:pStyle w:val="NoSpacing"/>
              <w:rPr>
                <w:rFonts w:ascii="Arial" w:hAnsi="Arial" w:cs="Arial"/>
                <w:b/>
                <w:sz w:val="18"/>
                <w:szCs w:val="18"/>
              </w:rPr>
            </w:pPr>
            <w:r w:rsidRPr="00F07D0A">
              <w:rPr>
                <w:rFonts w:ascii="Arial" w:hAnsi="Arial" w:cs="Arial"/>
                <w:b/>
                <w:sz w:val="18"/>
                <w:szCs w:val="18"/>
              </w:rPr>
              <w:t>PART C, W/S &amp; S/F.</w:t>
            </w:r>
          </w:p>
          <w:p w:rsidR="00BF693D" w:rsidRPr="00F07D0A" w:rsidRDefault="00BF693D" w:rsidP="00DE5D4C">
            <w:pPr>
              <w:pStyle w:val="NoSpacing"/>
              <w:rPr>
                <w:rFonts w:ascii="Arial" w:hAnsi="Arial" w:cs="Arial"/>
                <w:b/>
                <w:sz w:val="18"/>
                <w:szCs w:val="18"/>
              </w:rPr>
            </w:pP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Pr="00F07D0A" w:rsidRDefault="00BF693D" w:rsidP="00DE5D4C">
            <w:pPr>
              <w:pStyle w:val="NoSpacing"/>
              <w:rPr>
                <w:rFonts w:ascii="Arial" w:hAnsi="Arial" w:cs="Arial"/>
                <w:b/>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1</w:t>
            </w:r>
          </w:p>
        </w:tc>
        <w:tc>
          <w:tcPr>
            <w:tcW w:w="4410" w:type="dxa"/>
          </w:tcPr>
          <w:p w:rsidR="00BF693D" w:rsidRDefault="00BF693D" w:rsidP="00DE5D4C">
            <w:pPr>
              <w:pStyle w:val="NoSpacing"/>
              <w:rPr>
                <w:rFonts w:ascii="Arial" w:hAnsi="Arial" w:cs="Arial"/>
                <w:sz w:val="18"/>
                <w:szCs w:val="18"/>
              </w:rPr>
            </w:pPr>
            <w:r w:rsidRPr="00EC6C0D">
              <w:rPr>
                <w:rFonts w:ascii="Arial" w:hAnsi="Arial" w:cs="Arial"/>
                <w:sz w:val="18"/>
                <w:szCs w:val="18"/>
              </w:rPr>
              <w:t>Providing and fixing 6”x2” or 6”x3” C.I floor trap of the approved self cleaning design with a C.I screwed down gritting with or without a vent arm complete with and including making requisite number of holes in walls plinth and floor for pipe connections and making good in C.C. 1.2.4.(S.I.20/6)</w:t>
            </w:r>
          </w:p>
          <w:p w:rsidR="00BF693D" w:rsidRPr="00EC6C0D"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2- NO</w:t>
            </w:r>
          </w:p>
        </w:tc>
        <w:tc>
          <w:tcPr>
            <w:tcW w:w="108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2042/43</w:t>
            </w: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Each</w:t>
            </w:r>
          </w:p>
          <w:p w:rsidR="00BF693D" w:rsidRPr="00EC6C0D"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4085</w:t>
            </w: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2</w:t>
            </w:r>
          </w:p>
        </w:tc>
        <w:tc>
          <w:tcPr>
            <w:tcW w:w="4410" w:type="dxa"/>
          </w:tcPr>
          <w:p w:rsidR="00BF693D" w:rsidRDefault="00BF693D" w:rsidP="00DE5D4C">
            <w:pPr>
              <w:pStyle w:val="NoSpacing"/>
              <w:rPr>
                <w:rFonts w:ascii="Arial" w:hAnsi="Arial" w:cs="Arial"/>
                <w:sz w:val="18"/>
                <w:szCs w:val="18"/>
              </w:rPr>
            </w:pPr>
            <w:r>
              <w:rPr>
                <w:rFonts w:ascii="Arial" w:hAnsi="Arial" w:cs="Arial"/>
                <w:sz w:val="18"/>
                <w:szCs w:val="18"/>
              </w:rPr>
              <w:t>S/F bath room accessories set(7-pices) I/c towel rod, brush holder soaptray shelf of approved design I/c cost of screws, nuts etc, complete (Master Braqnd) (s.i.No.19-b/19)</w:t>
            </w:r>
          </w:p>
          <w:p w:rsidR="00BF693D" w:rsidRPr="00EC6C0D"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4-Nos.</w:t>
            </w:r>
          </w:p>
        </w:tc>
        <w:tc>
          <w:tcPr>
            <w:tcW w:w="1080" w:type="dxa"/>
          </w:tcPr>
          <w:p w:rsidR="00BF693D" w:rsidRPr="00EC6C0D" w:rsidRDefault="00BF693D" w:rsidP="00DE5D4C">
            <w:pPr>
              <w:pStyle w:val="NoSpacing"/>
              <w:rPr>
                <w:rFonts w:ascii="Arial" w:hAnsi="Arial" w:cs="Arial"/>
                <w:sz w:val="18"/>
                <w:szCs w:val="18"/>
              </w:rPr>
            </w:pPr>
            <w:r>
              <w:rPr>
                <w:rFonts w:ascii="Arial" w:hAnsi="Arial" w:cs="Arial"/>
                <w:sz w:val="18"/>
                <w:szCs w:val="18"/>
              </w:rPr>
              <w:t>10322/40</w:t>
            </w: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41289</w:t>
            </w: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lastRenderedPageBreak/>
              <w:t>3</w:t>
            </w:r>
          </w:p>
        </w:tc>
        <w:tc>
          <w:tcPr>
            <w:tcW w:w="4410" w:type="dxa"/>
          </w:tcPr>
          <w:p w:rsidR="00BF693D" w:rsidRDefault="00BF693D" w:rsidP="00DE5D4C">
            <w:pPr>
              <w:pStyle w:val="NoSpacing"/>
              <w:rPr>
                <w:rFonts w:ascii="Arial" w:hAnsi="Arial" w:cs="Arial"/>
                <w:sz w:val="18"/>
                <w:szCs w:val="18"/>
              </w:rPr>
            </w:pPr>
            <w:r w:rsidRPr="002720A4">
              <w:rPr>
                <w:rFonts w:ascii="Arial" w:hAnsi="Arial" w:cs="Arial"/>
                <w:sz w:val="18"/>
                <w:szCs w:val="18"/>
              </w:rPr>
              <w:t>S</w:t>
            </w:r>
            <w:r>
              <w:rPr>
                <w:rFonts w:ascii="Arial" w:hAnsi="Arial" w:cs="Arial"/>
                <w:sz w:val="18"/>
                <w:szCs w:val="18"/>
              </w:rPr>
              <w:t>/F fiber glass tank of approved quality and design and wall thickness as specified i/c cost of nuts, bolts and fixing in platform of cement concrete 1;3;6, and makin connections for in-let, &amp; out-let &amp; over flow pipes etc, complete (s.i.No.III/21) 1000-Gallons.</w:t>
            </w:r>
          </w:p>
          <w:p w:rsidR="00BF693D" w:rsidRPr="002720A4" w:rsidRDefault="00BF693D" w:rsidP="00DE5D4C">
            <w:pPr>
              <w:pStyle w:val="NoSpacing"/>
              <w:rPr>
                <w:rFonts w:ascii="Arial" w:hAnsi="Arial" w:cs="Arial"/>
                <w:sz w:val="18"/>
                <w:szCs w:val="18"/>
              </w:rPr>
            </w:pPr>
          </w:p>
        </w:tc>
        <w:tc>
          <w:tcPr>
            <w:tcW w:w="1170" w:type="dxa"/>
          </w:tcPr>
          <w:p w:rsidR="00BF693D" w:rsidRPr="00565533" w:rsidRDefault="00BF693D" w:rsidP="00DE5D4C">
            <w:pPr>
              <w:pStyle w:val="NoSpacing"/>
              <w:rPr>
                <w:rFonts w:ascii="Arial" w:hAnsi="Arial" w:cs="Arial"/>
                <w:b/>
                <w:sz w:val="18"/>
                <w:szCs w:val="18"/>
              </w:rPr>
            </w:pPr>
            <w:r>
              <w:rPr>
                <w:rFonts w:ascii="Arial" w:hAnsi="Arial" w:cs="Arial"/>
                <w:b/>
                <w:sz w:val="18"/>
                <w:szCs w:val="18"/>
              </w:rPr>
              <w:t>1-Nos</w:t>
            </w:r>
          </w:p>
        </w:tc>
        <w:tc>
          <w:tcPr>
            <w:tcW w:w="1080" w:type="dxa"/>
          </w:tcPr>
          <w:p w:rsidR="00BF693D" w:rsidRPr="00565533" w:rsidRDefault="00BF693D" w:rsidP="00DE5D4C">
            <w:pPr>
              <w:pStyle w:val="NoSpacing"/>
              <w:rPr>
                <w:rFonts w:ascii="Arial" w:hAnsi="Arial" w:cs="Arial"/>
                <w:b/>
                <w:sz w:val="18"/>
                <w:szCs w:val="18"/>
              </w:rPr>
            </w:pPr>
            <w:r>
              <w:rPr>
                <w:rFonts w:ascii="Arial" w:hAnsi="Arial" w:cs="Arial"/>
                <w:b/>
                <w:sz w:val="18"/>
                <w:szCs w:val="18"/>
              </w:rPr>
              <w:t>58962/94</w:t>
            </w:r>
          </w:p>
        </w:tc>
        <w:tc>
          <w:tcPr>
            <w:tcW w:w="990" w:type="dxa"/>
          </w:tcPr>
          <w:p w:rsidR="00BF693D" w:rsidRPr="00565533" w:rsidRDefault="00BF693D" w:rsidP="00DE5D4C">
            <w:pPr>
              <w:pStyle w:val="NoSpacing"/>
              <w:rPr>
                <w:rFonts w:ascii="Arial" w:hAnsi="Arial" w:cs="Arial"/>
                <w:b/>
                <w:sz w:val="18"/>
                <w:szCs w:val="18"/>
              </w:rPr>
            </w:pPr>
            <w:r>
              <w:rPr>
                <w:rFonts w:ascii="Arial" w:hAnsi="Arial" w:cs="Arial"/>
                <w:b/>
                <w:sz w:val="18"/>
                <w:szCs w:val="18"/>
              </w:rPr>
              <w:t xml:space="preserve">Each </w:t>
            </w:r>
          </w:p>
        </w:tc>
        <w:tc>
          <w:tcPr>
            <w:tcW w:w="1170" w:type="dxa"/>
          </w:tcPr>
          <w:p w:rsidR="00BF693D" w:rsidRPr="00565533" w:rsidRDefault="00BF693D" w:rsidP="00DE5D4C">
            <w:pPr>
              <w:pStyle w:val="NoSpacing"/>
              <w:rPr>
                <w:rFonts w:ascii="Arial" w:hAnsi="Arial" w:cs="Arial"/>
                <w:b/>
                <w:sz w:val="18"/>
                <w:szCs w:val="18"/>
              </w:rPr>
            </w:pPr>
            <w:r>
              <w:rPr>
                <w:rFonts w:ascii="Arial" w:hAnsi="Arial" w:cs="Arial"/>
                <w:b/>
                <w:sz w:val="18"/>
                <w:szCs w:val="18"/>
              </w:rPr>
              <w:t>58962</w:t>
            </w: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Pr="00F07D0A" w:rsidRDefault="00BF693D" w:rsidP="00DE5D4C">
            <w:pPr>
              <w:pStyle w:val="NoSpacing"/>
              <w:rPr>
                <w:rFonts w:ascii="Arial" w:hAnsi="Arial" w:cs="Arial"/>
                <w:b/>
                <w:sz w:val="18"/>
                <w:szCs w:val="18"/>
              </w:rPr>
            </w:pPr>
            <w:r w:rsidRPr="00F07D0A">
              <w:rPr>
                <w:rFonts w:ascii="Arial" w:hAnsi="Arial" w:cs="Arial"/>
                <w:b/>
                <w:sz w:val="18"/>
                <w:szCs w:val="18"/>
              </w:rPr>
              <w:t>Total</w:t>
            </w:r>
          </w:p>
          <w:p w:rsidR="00BF693D" w:rsidRPr="00F07D0A" w:rsidRDefault="00BF693D" w:rsidP="00DE5D4C">
            <w:pPr>
              <w:pStyle w:val="NoSpacing"/>
              <w:rPr>
                <w:rFonts w:ascii="Arial" w:hAnsi="Arial" w:cs="Arial"/>
                <w:b/>
                <w:sz w:val="18"/>
                <w:szCs w:val="18"/>
              </w:rPr>
            </w:pPr>
            <w:r>
              <w:rPr>
                <w:rFonts w:ascii="Arial" w:hAnsi="Arial" w:cs="Arial"/>
                <w:b/>
                <w:sz w:val="18"/>
                <w:szCs w:val="18"/>
              </w:rPr>
              <w:t xml:space="preserve">Add,            </w:t>
            </w:r>
            <w:r w:rsidRPr="00F07D0A">
              <w:rPr>
                <w:rFonts w:ascii="Arial" w:hAnsi="Arial" w:cs="Arial"/>
                <w:b/>
                <w:sz w:val="18"/>
                <w:szCs w:val="18"/>
              </w:rPr>
              <w:t>% above.</w:t>
            </w:r>
          </w:p>
          <w:p w:rsidR="00BF693D" w:rsidRPr="00F07D0A" w:rsidRDefault="00BF693D" w:rsidP="00DE5D4C">
            <w:pPr>
              <w:pStyle w:val="NoSpacing"/>
              <w:rPr>
                <w:rFonts w:ascii="Arial" w:hAnsi="Arial" w:cs="Arial"/>
                <w:b/>
                <w:sz w:val="18"/>
                <w:szCs w:val="18"/>
              </w:rPr>
            </w:pPr>
            <w:r w:rsidRPr="00F07D0A">
              <w:rPr>
                <w:rFonts w:ascii="Arial" w:hAnsi="Arial" w:cs="Arial"/>
                <w:b/>
                <w:sz w:val="18"/>
                <w:szCs w:val="18"/>
              </w:rPr>
              <w:t xml:space="preserve">C. </w:t>
            </w: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Default="00BF693D" w:rsidP="00DE5D4C">
            <w:pPr>
              <w:pStyle w:val="NoSpacing"/>
              <w:rPr>
                <w:rFonts w:ascii="Arial" w:hAnsi="Arial" w:cs="Arial"/>
                <w:b/>
                <w:sz w:val="18"/>
                <w:szCs w:val="18"/>
              </w:rPr>
            </w:pPr>
            <w:r>
              <w:rPr>
                <w:rFonts w:ascii="Arial" w:hAnsi="Arial" w:cs="Arial"/>
                <w:b/>
                <w:sz w:val="18"/>
                <w:szCs w:val="18"/>
              </w:rPr>
              <w:t>104336</w:t>
            </w:r>
          </w:p>
          <w:p w:rsidR="00BF693D" w:rsidRPr="00F07D0A" w:rsidRDefault="00BF693D" w:rsidP="00DE5D4C">
            <w:pPr>
              <w:pStyle w:val="NoSpacing"/>
              <w:rPr>
                <w:rFonts w:ascii="Arial" w:hAnsi="Arial" w:cs="Arial"/>
                <w:b/>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Pr="00F07D0A" w:rsidRDefault="00BF693D" w:rsidP="00DE5D4C">
            <w:pPr>
              <w:pStyle w:val="NoSpacing"/>
              <w:rPr>
                <w:rFonts w:ascii="Arial" w:hAnsi="Arial" w:cs="Arial"/>
                <w:b/>
                <w:sz w:val="18"/>
                <w:szCs w:val="18"/>
              </w:rPr>
            </w:pPr>
            <w:r>
              <w:rPr>
                <w:rFonts w:ascii="Arial" w:hAnsi="Arial" w:cs="Arial"/>
                <w:b/>
                <w:sz w:val="18"/>
                <w:szCs w:val="18"/>
              </w:rPr>
              <w:t>PART D</w:t>
            </w:r>
          </w:p>
        </w:tc>
        <w:tc>
          <w:tcPr>
            <w:tcW w:w="1170" w:type="dxa"/>
          </w:tcPr>
          <w:p w:rsidR="00BF693D" w:rsidRPr="00F07D0A" w:rsidRDefault="00BF693D" w:rsidP="00DE5D4C">
            <w:pPr>
              <w:pStyle w:val="NoSpacing"/>
              <w:rPr>
                <w:rFonts w:ascii="Arial" w:hAnsi="Arial" w:cs="Arial"/>
                <w:b/>
                <w:sz w:val="18"/>
                <w:szCs w:val="18"/>
              </w:rPr>
            </w:pPr>
          </w:p>
        </w:tc>
        <w:tc>
          <w:tcPr>
            <w:tcW w:w="1080" w:type="dxa"/>
          </w:tcPr>
          <w:p w:rsidR="00BF693D" w:rsidRPr="00F07D0A" w:rsidRDefault="00BF693D" w:rsidP="00DE5D4C">
            <w:pPr>
              <w:pStyle w:val="NoSpacing"/>
              <w:rPr>
                <w:rFonts w:ascii="Arial" w:hAnsi="Arial" w:cs="Arial"/>
                <w:b/>
                <w:sz w:val="18"/>
                <w:szCs w:val="18"/>
              </w:rPr>
            </w:pPr>
          </w:p>
        </w:tc>
        <w:tc>
          <w:tcPr>
            <w:tcW w:w="990" w:type="dxa"/>
          </w:tcPr>
          <w:p w:rsidR="00BF693D" w:rsidRPr="00F07D0A" w:rsidRDefault="00BF693D" w:rsidP="00DE5D4C">
            <w:pPr>
              <w:pStyle w:val="NoSpacing"/>
              <w:rPr>
                <w:rFonts w:ascii="Arial" w:hAnsi="Arial" w:cs="Arial"/>
                <w:b/>
                <w:sz w:val="18"/>
                <w:szCs w:val="18"/>
              </w:rPr>
            </w:pPr>
          </w:p>
        </w:tc>
        <w:tc>
          <w:tcPr>
            <w:tcW w:w="1170" w:type="dxa"/>
          </w:tcPr>
          <w:p w:rsidR="00BF693D" w:rsidRPr="00F07D0A" w:rsidRDefault="00BF693D" w:rsidP="00DE5D4C">
            <w:pPr>
              <w:pStyle w:val="NoSpacing"/>
              <w:rPr>
                <w:rFonts w:ascii="Arial" w:hAnsi="Arial" w:cs="Arial"/>
                <w:b/>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w:t>
            </w:r>
          </w:p>
        </w:tc>
        <w:tc>
          <w:tcPr>
            <w:tcW w:w="4410" w:type="dxa"/>
          </w:tcPr>
          <w:p w:rsidR="00BF693D" w:rsidRPr="005F2E2F" w:rsidRDefault="00BF693D" w:rsidP="00DE5D4C">
            <w:pPr>
              <w:pStyle w:val="NoSpacing"/>
              <w:rPr>
                <w:rFonts w:ascii="Arial" w:eastAsia="Times New Roman" w:hAnsi="Arial" w:cs="Arial"/>
                <w:sz w:val="18"/>
                <w:szCs w:val="18"/>
              </w:rPr>
            </w:pPr>
            <w:r w:rsidRPr="005F2E2F">
              <w:rPr>
                <w:rFonts w:ascii="Arial" w:eastAsia="Times New Roman" w:hAnsi="Arial" w:cs="Arial"/>
                <w:sz w:val="18"/>
                <w:szCs w:val="18"/>
              </w:rPr>
              <w:t>Preparing old surface &amp; painting with</w:t>
            </w:r>
          </w:p>
          <w:p w:rsidR="00BF693D" w:rsidRDefault="00BF693D" w:rsidP="00DE5D4C">
            <w:pPr>
              <w:pStyle w:val="NoSpacing"/>
              <w:rPr>
                <w:rFonts w:ascii="Arial" w:eastAsia="Times New Roman" w:hAnsi="Arial" w:cs="Arial"/>
                <w:sz w:val="18"/>
                <w:szCs w:val="18"/>
              </w:rPr>
            </w:pPr>
            <w:r w:rsidRPr="005F2E2F">
              <w:rPr>
                <w:rFonts w:ascii="Arial" w:eastAsia="Times New Roman" w:hAnsi="Arial" w:cs="Arial"/>
                <w:sz w:val="18"/>
                <w:szCs w:val="18"/>
              </w:rPr>
              <w:t>Matt finish i/c scrapping filling of joints and cracks with fine finishing including all respect labor, as directed by the Engineer In charge etc complete.</w:t>
            </w:r>
          </w:p>
          <w:p w:rsidR="00BF693D"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5027.27</w:t>
            </w:r>
          </w:p>
          <w:p w:rsidR="00BF693D" w:rsidRPr="00EC6C0D" w:rsidRDefault="00BF693D" w:rsidP="00DE5D4C">
            <w:pPr>
              <w:pStyle w:val="NoSpacing"/>
              <w:rPr>
                <w:rFonts w:ascii="Arial" w:hAnsi="Arial" w:cs="Arial"/>
                <w:sz w:val="18"/>
                <w:szCs w:val="18"/>
              </w:rPr>
            </w:pPr>
            <w:r w:rsidRPr="00EC6C0D">
              <w:rPr>
                <w:rFonts w:ascii="Arial" w:hAnsi="Arial" w:cs="Arial"/>
                <w:sz w:val="18"/>
                <w:szCs w:val="18"/>
              </w:rPr>
              <w:t>Sft</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P. Sft</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2</w:t>
            </w:r>
          </w:p>
        </w:tc>
        <w:tc>
          <w:tcPr>
            <w:tcW w:w="4410" w:type="dxa"/>
          </w:tcPr>
          <w:p w:rsidR="00BF693D" w:rsidRDefault="00BF693D" w:rsidP="00DE5D4C">
            <w:pPr>
              <w:pStyle w:val="NoSpacing"/>
              <w:rPr>
                <w:rFonts w:ascii="Arial" w:hAnsi="Arial" w:cs="Arial"/>
                <w:sz w:val="18"/>
                <w:szCs w:val="18"/>
              </w:rPr>
            </w:pPr>
            <w:r>
              <w:rPr>
                <w:rFonts w:ascii="Arial" w:hAnsi="Arial" w:cs="Arial"/>
                <w:sz w:val="18"/>
                <w:szCs w:val="18"/>
              </w:rPr>
              <w:t>French polish of doors &amp; windows floor work etc, i/c preparing surface &amp; polishing by using Indian lakhdana sprite pigment i-e. Lacquer sealer tarpene oil etc, as directed by the Engineer In charge .</w:t>
            </w:r>
          </w:p>
          <w:p w:rsidR="00BF693D" w:rsidRPr="000450A9" w:rsidRDefault="00BF693D" w:rsidP="00DE5D4C">
            <w:pPr>
              <w:pStyle w:val="NoSpacing"/>
              <w:rPr>
                <w:rFonts w:ascii="Arial" w:eastAsia="Times New Roman" w:hAnsi="Arial" w:cs="Arial"/>
                <w:sz w:val="18"/>
                <w:szCs w:val="18"/>
              </w:rPr>
            </w:pP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838.11</w:t>
            </w:r>
          </w:p>
        </w:tc>
        <w:tc>
          <w:tcPr>
            <w:tcW w:w="1080" w:type="dxa"/>
          </w:tcPr>
          <w:p w:rsidR="00BF693D" w:rsidRPr="0020380B" w:rsidRDefault="00BF693D" w:rsidP="00DE5D4C">
            <w:pPr>
              <w:pStyle w:val="NoSpacing"/>
              <w:rPr>
                <w:rFonts w:ascii="Arial" w:hAnsi="Arial" w:cs="Arial"/>
                <w:sz w:val="18"/>
                <w:szCs w:val="18"/>
              </w:rPr>
            </w:pPr>
          </w:p>
        </w:tc>
        <w:tc>
          <w:tcPr>
            <w:tcW w:w="990" w:type="dxa"/>
          </w:tcPr>
          <w:p w:rsidR="00BF693D" w:rsidRPr="0020380B" w:rsidRDefault="00BF693D" w:rsidP="00DE5D4C">
            <w:pPr>
              <w:pStyle w:val="NoSpacing"/>
              <w:rPr>
                <w:rFonts w:ascii="Arial" w:hAnsi="Arial" w:cs="Arial"/>
                <w:sz w:val="18"/>
                <w:szCs w:val="18"/>
              </w:rPr>
            </w:pPr>
            <w:r>
              <w:rPr>
                <w:rFonts w:ascii="Arial" w:hAnsi="Arial" w:cs="Arial"/>
                <w:sz w:val="18"/>
                <w:szCs w:val="18"/>
              </w:rPr>
              <w:t xml:space="preserve">Sft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3</w:t>
            </w:r>
          </w:p>
        </w:tc>
        <w:tc>
          <w:tcPr>
            <w:tcW w:w="4410" w:type="dxa"/>
          </w:tcPr>
          <w:p w:rsidR="00BF693D" w:rsidRDefault="00BF693D" w:rsidP="00DE5D4C">
            <w:pPr>
              <w:pStyle w:val="NoSpacing"/>
              <w:rPr>
                <w:rFonts w:ascii="Arial" w:hAnsi="Arial" w:cs="Arial"/>
                <w:sz w:val="18"/>
                <w:szCs w:val="18"/>
              </w:rPr>
            </w:pPr>
            <w:r w:rsidRPr="00EC6C0D">
              <w:rPr>
                <w:rFonts w:ascii="Arial" w:hAnsi="Arial" w:cs="Arial"/>
                <w:sz w:val="18"/>
                <w:szCs w:val="18"/>
              </w:rPr>
              <w:t>S/f sink mixture of approved quality plastic coated to required colour heavy pattern as required.</w:t>
            </w:r>
          </w:p>
          <w:p w:rsidR="00BF693D" w:rsidRPr="00EC6C0D"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1-No</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Each</w:t>
            </w:r>
          </w:p>
        </w:tc>
        <w:tc>
          <w:tcPr>
            <w:tcW w:w="1170" w:type="dxa"/>
          </w:tcPr>
          <w:p w:rsidR="00BF693D" w:rsidRPr="00EC6C0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4</w:t>
            </w:r>
          </w:p>
        </w:tc>
        <w:tc>
          <w:tcPr>
            <w:tcW w:w="4410" w:type="dxa"/>
          </w:tcPr>
          <w:p w:rsidR="00BF693D" w:rsidRDefault="00BF693D" w:rsidP="00DE5D4C">
            <w:pPr>
              <w:pStyle w:val="NoSpacing"/>
              <w:rPr>
                <w:rFonts w:ascii="Arial" w:hAnsi="Arial" w:cs="Arial"/>
                <w:sz w:val="18"/>
                <w:szCs w:val="18"/>
              </w:rPr>
            </w:pPr>
            <w:r w:rsidRPr="008B0DF6">
              <w:rPr>
                <w:rFonts w:ascii="Arial" w:hAnsi="Arial" w:cs="Arial"/>
                <w:sz w:val="18"/>
                <w:szCs w:val="18"/>
              </w:rPr>
              <w:t>P/F English Commode i/c all kinds of flush tank making requisite No of bolts repairing ceme</w:t>
            </w:r>
            <w:r>
              <w:rPr>
                <w:rFonts w:ascii="Arial" w:hAnsi="Arial" w:cs="Arial"/>
                <w:sz w:val="18"/>
                <w:szCs w:val="18"/>
              </w:rPr>
              <w:t xml:space="preserve">nt mortar etc complete (imported </w:t>
            </w:r>
            <w:r w:rsidRPr="008B0DF6">
              <w:rPr>
                <w:rFonts w:ascii="Arial" w:hAnsi="Arial" w:cs="Arial"/>
                <w:sz w:val="18"/>
                <w:szCs w:val="18"/>
              </w:rPr>
              <w:t>make)</w:t>
            </w:r>
          </w:p>
          <w:p w:rsidR="00BF693D" w:rsidRPr="008B0DF6"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Pr="00EC6C0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5</w:t>
            </w:r>
          </w:p>
        </w:tc>
        <w:tc>
          <w:tcPr>
            <w:tcW w:w="4410" w:type="dxa"/>
          </w:tcPr>
          <w:p w:rsidR="00BF693D" w:rsidRDefault="00BF693D" w:rsidP="00DE5D4C">
            <w:pPr>
              <w:pStyle w:val="NoSpacing"/>
              <w:rPr>
                <w:rFonts w:ascii="Arial" w:hAnsi="Arial" w:cs="Arial"/>
                <w:sz w:val="18"/>
                <w:szCs w:val="18"/>
              </w:rPr>
            </w:pPr>
            <w:r w:rsidRPr="008B0DF6">
              <w:rPr>
                <w:rFonts w:ascii="Arial" w:hAnsi="Arial" w:cs="Arial"/>
                <w:sz w:val="18"/>
                <w:szCs w:val="18"/>
              </w:rPr>
              <w:t>P/F Wash Basin with Pedestal etc c</w:t>
            </w:r>
            <w:r>
              <w:rPr>
                <w:rFonts w:ascii="Arial" w:hAnsi="Arial" w:cs="Arial"/>
                <w:sz w:val="18"/>
                <w:szCs w:val="18"/>
              </w:rPr>
              <w:t xml:space="preserve">omplete in all respect (imported  </w:t>
            </w:r>
            <w:r w:rsidRPr="008B0DF6">
              <w:rPr>
                <w:rFonts w:ascii="Arial" w:hAnsi="Arial" w:cs="Arial"/>
                <w:sz w:val="18"/>
                <w:szCs w:val="18"/>
              </w:rPr>
              <w:t xml:space="preserve"> make)</w:t>
            </w:r>
          </w:p>
          <w:p w:rsidR="00BF693D" w:rsidRPr="008B0DF6"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1-Nos</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Pr="00EC6C0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6</w:t>
            </w:r>
          </w:p>
        </w:tc>
        <w:tc>
          <w:tcPr>
            <w:tcW w:w="4410" w:type="dxa"/>
          </w:tcPr>
          <w:p w:rsidR="00BF693D" w:rsidRDefault="00BF693D" w:rsidP="00DE5D4C">
            <w:pPr>
              <w:pStyle w:val="NoSpacing"/>
              <w:rPr>
                <w:rFonts w:ascii="Arial" w:hAnsi="Arial" w:cs="Arial"/>
                <w:sz w:val="18"/>
                <w:szCs w:val="18"/>
              </w:rPr>
            </w:pPr>
            <w:r w:rsidRPr="008B0DF6">
              <w:rPr>
                <w:rFonts w:ascii="Arial" w:hAnsi="Arial" w:cs="Arial"/>
                <w:sz w:val="18"/>
                <w:szCs w:val="18"/>
              </w:rPr>
              <w:t>P/F tee stop cock of superior quality with CP head ½”dia (Imported make)</w:t>
            </w:r>
          </w:p>
          <w:p w:rsidR="00BF693D" w:rsidRPr="008B0DF6"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6-Nos</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Pr="00EC6C0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7</w:t>
            </w:r>
          </w:p>
        </w:tc>
        <w:tc>
          <w:tcPr>
            <w:tcW w:w="4410" w:type="dxa"/>
          </w:tcPr>
          <w:p w:rsidR="00BF693D" w:rsidRDefault="00BF693D" w:rsidP="00DE5D4C">
            <w:pPr>
              <w:pStyle w:val="NoSpacing"/>
              <w:rPr>
                <w:rFonts w:ascii="Arial" w:hAnsi="Arial" w:cs="Arial"/>
                <w:sz w:val="18"/>
                <w:szCs w:val="18"/>
              </w:rPr>
            </w:pPr>
            <w:r w:rsidRPr="008B0DF6">
              <w:rPr>
                <w:rFonts w:ascii="Arial" w:hAnsi="Arial" w:cs="Arial"/>
                <w:sz w:val="18"/>
                <w:szCs w:val="18"/>
              </w:rPr>
              <w:t>S/F shower mixture set with SS rain shower necessary fitti</w:t>
            </w:r>
            <w:r>
              <w:rPr>
                <w:rFonts w:ascii="Arial" w:hAnsi="Arial" w:cs="Arial"/>
                <w:sz w:val="18"/>
                <w:szCs w:val="18"/>
              </w:rPr>
              <w:t>8</w:t>
            </w:r>
            <w:r w:rsidRPr="008B0DF6">
              <w:rPr>
                <w:rFonts w:ascii="Arial" w:hAnsi="Arial" w:cs="Arial"/>
                <w:sz w:val="18"/>
                <w:szCs w:val="18"/>
              </w:rPr>
              <w:t>ng coated co</w:t>
            </w:r>
            <w:r>
              <w:rPr>
                <w:rFonts w:ascii="Arial" w:hAnsi="Arial" w:cs="Arial"/>
                <w:sz w:val="18"/>
                <w:szCs w:val="18"/>
              </w:rPr>
              <w:t xml:space="preserve">mplete in all respect (grohi </w:t>
            </w:r>
            <w:r w:rsidRPr="008B0DF6">
              <w:rPr>
                <w:rFonts w:ascii="Arial" w:hAnsi="Arial" w:cs="Arial"/>
                <w:sz w:val="18"/>
                <w:szCs w:val="18"/>
              </w:rPr>
              <w:t>make).</w:t>
            </w:r>
          </w:p>
          <w:p w:rsidR="00BF693D" w:rsidRPr="008B0DF6"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Pr="00EC6C0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8</w:t>
            </w:r>
          </w:p>
        </w:tc>
        <w:tc>
          <w:tcPr>
            <w:tcW w:w="4410" w:type="dxa"/>
          </w:tcPr>
          <w:p w:rsidR="00BF693D" w:rsidRDefault="00BF693D" w:rsidP="00DE5D4C">
            <w:pPr>
              <w:pStyle w:val="NoSpacing"/>
              <w:rPr>
                <w:rFonts w:ascii="Arial" w:hAnsi="Arial" w:cs="Arial"/>
                <w:sz w:val="18"/>
                <w:szCs w:val="18"/>
              </w:rPr>
            </w:pPr>
            <w:r w:rsidRPr="008B0DF6">
              <w:rPr>
                <w:rFonts w:ascii="Arial" w:hAnsi="Arial" w:cs="Arial"/>
                <w:sz w:val="18"/>
                <w:szCs w:val="18"/>
              </w:rPr>
              <w:t>S/F Wash Basin mixture of superior qual</w:t>
            </w:r>
            <w:r>
              <w:rPr>
                <w:rFonts w:ascii="Arial" w:hAnsi="Arial" w:cs="Arial"/>
                <w:sz w:val="18"/>
                <w:szCs w:val="18"/>
              </w:rPr>
              <w:t xml:space="preserve">ity with CP head ¾”dia (imported  </w:t>
            </w:r>
            <w:r w:rsidRPr="008B0DF6">
              <w:rPr>
                <w:rFonts w:ascii="Arial" w:hAnsi="Arial" w:cs="Arial"/>
                <w:sz w:val="18"/>
                <w:szCs w:val="18"/>
              </w:rPr>
              <w:t xml:space="preserve"> make)</w:t>
            </w:r>
          </w:p>
          <w:p w:rsidR="00BF693D" w:rsidRPr="008B0DF6"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Pr="00EC6C0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9</w:t>
            </w:r>
          </w:p>
        </w:tc>
        <w:tc>
          <w:tcPr>
            <w:tcW w:w="4410" w:type="dxa"/>
          </w:tcPr>
          <w:p w:rsidR="00BF693D" w:rsidRDefault="00BF693D" w:rsidP="00DE5D4C">
            <w:pPr>
              <w:pStyle w:val="NoSpacing"/>
              <w:rPr>
                <w:rFonts w:ascii="Arial" w:hAnsi="Arial" w:cs="Arial"/>
                <w:sz w:val="18"/>
                <w:szCs w:val="18"/>
              </w:rPr>
            </w:pPr>
            <w:r w:rsidRPr="001F260D">
              <w:rPr>
                <w:rFonts w:ascii="Arial" w:hAnsi="Arial" w:cs="Arial"/>
                <w:sz w:val="18"/>
                <w:szCs w:val="18"/>
              </w:rPr>
              <w:t>S/F long bib cock of superior quality with CP head ½” dia (Imported make) etc, complete.</w:t>
            </w:r>
          </w:p>
          <w:p w:rsidR="00BF693D" w:rsidRPr="001F260D" w:rsidRDefault="00BF693D" w:rsidP="00DE5D4C">
            <w:pPr>
              <w:pStyle w:val="NoSpacing"/>
              <w:rPr>
                <w:rFonts w:ascii="Arial" w:hAnsi="Arial" w:cs="Arial"/>
                <w:sz w:val="18"/>
                <w:szCs w:val="18"/>
              </w:rPr>
            </w:pP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10</w:t>
            </w:r>
          </w:p>
        </w:tc>
        <w:tc>
          <w:tcPr>
            <w:tcW w:w="4410" w:type="dxa"/>
          </w:tcPr>
          <w:p w:rsidR="00BF693D" w:rsidRDefault="00BF693D" w:rsidP="00DE5D4C">
            <w:pPr>
              <w:pStyle w:val="NoSpacing"/>
              <w:rPr>
                <w:rFonts w:ascii="Arial" w:hAnsi="Arial" w:cs="Arial"/>
                <w:sz w:val="18"/>
                <w:szCs w:val="18"/>
              </w:rPr>
            </w:pPr>
            <w:r>
              <w:rPr>
                <w:rFonts w:ascii="Arial" w:hAnsi="Arial" w:cs="Arial"/>
                <w:sz w:val="18"/>
                <w:szCs w:val="18"/>
              </w:rPr>
              <w:t>S/F Muslim shower with double bib cock approved quality etc, complete (Imported Make).</w:t>
            </w:r>
          </w:p>
          <w:p w:rsidR="00BF693D" w:rsidRPr="008B0DF6" w:rsidRDefault="00BF693D" w:rsidP="00DE5D4C">
            <w:pPr>
              <w:pStyle w:val="NoSpacing"/>
              <w:rPr>
                <w:rFonts w:ascii="Arial" w:hAnsi="Arial" w:cs="Arial"/>
                <w:sz w:val="18"/>
                <w:szCs w:val="18"/>
              </w:rPr>
            </w:pP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Pr="008B0DF6" w:rsidRDefault="00BF693D" w:rsidP="00DE5D4C">
            <w:pPr>
              <w:pStyle w:val="NoSpacing"/>
              <w:rPr>
                <w:rFonts w:ascii="Arial" w:hAnsi="Arial" w:cs="Arial"/>
                <w:sz w:val="18"/>
                <w:szCs w:val="18"/>
              </w:rPr>
            </w:pPr>
          </w:p>
        </w:tc>
        <w:tc>
          <w:tcPr>
            <w:tcW w:w="990" w:type="dxa"/>
          </w:tcPr>
          <w:p w:rsidR="00BF693D" w:rsidRPr="008B0DF6"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11</w:t>
            </w:r>
          </w:p>
        </w:tc>
        <w:tc>
          <w:tcPr>
            <w:tcW w:w="4410" w:type="dxa"/>
          </w:tcPr>
          <w:p w:rsidR="00BF693D" w:rsidRDefault="00BF693D" w:rsidP="00DE5D4C">
            <w:pPr>
              <w:pStyle w:val="NoSpacing"/>
              <w:rPr>
                <w:rFonts w:ascii="Arial" w:hAnsi="Arial" w:cs="Arial"/>
                <w:sz w:val="18"/>
                <w:szCs w:val="18"/>
              </w:rPr>
            </w:pPr>
            <w:r w:rsidRPr="00E1028C">
              <w:rPr>
                <w:rFonts w:ascii="Arial" w:hAnsi="Arial" w:cs="Arial"/>
                <w:sz w:val="18"/>
                <w:szCs w:val="18"/>
              </w:rPr>
              <w:t>P</w:t>
            </w:r>
            <w:r>
              <w:rPr>
                <w:rFonts w:ascii="Arial" w:hAnsi="Arial" w:cs="Arial"/>
                <w:sz w:val="18"/>
                <w:szCs w:val="18"/>
              </w:rPr>
              <w:t>roviding and fixing U PVC pipe 1/2</w:t>
            </w:r>
            <w:r w:rsidRPr="00E1028C">
              <w:rPr>
                <w:rFonts w:ascii="Arial" w:hAnsi="Arial" w:cs="Arial"/>
                <w:sz w:val="18"/>
                <w:szCs w:val="18"/>
              </w:rPr>
              <w:t xml:space="preserve"> ” dia including cutting making and jointing with switch pest with special approved quality including all cost of labour as directed by the engineer incharge etc complete.</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15.00</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Rft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12</w:t>
            </w:r>
          </w:p>
        </w:tc>
        <w:tc>
          <w:tcPr>
            <w:tcW w:w="4410" w:type="dxa"/>
          </w:tcPr>
          <w:p w:rsidR="00BF693D" w:rsidRDefault="00BF693D" w:rsidP="00DE5D4C">
            <w:pPr>
              <w:pStyle w:val="NoSpacing"/>
              <w:rPr>
                <w:rFonts w:ascii="Arial" w:hAnsi="Arial" w:cs="Arial"/>
                <w:sz w:val="18"/>
                <w:szCs w:val="18"/>
              </w:rPr>
            </w:pPr>
            <w:r w:rsidRPr="00E1028C">
              <w:rPr>
                <w:rFonts w:ascii="Arial" w:hAnsi="Arial" w:cs="Arial"/>
                <w:sz w:val="18"/>
                <w:szCs w:val="18"/>
              </w:rPr>
              <w:t>P</w:t>
            </w:r>
            <w:r>
              <w:rPr>
                <w:rFonts w:ascii="Arial" w:hAnsi="Arial" w:cs="Arial"/>
                <w:sz w:val="18"/>
                <w:szCs w:val="18"/>
              </w:rPr>
              <w:t>roviding and fixing U PVC pipe 3/4</w:t>
            </w:r>
            <w:r w:rsidRPr="00E1028C">
              <w:rPr>
                <w:rFonts w:ascii="Arial" w:hAnsi="Arial" w:cs="Arial"/>
                <w:sz w:val="18"/>
                <w:szCs w:val="18"/>
              </w:rPr>
              <w:t xml:space="preserve"> ” dia including cutting making and jointing with switch pest with special approved quality including all cost of labour as directed by the engineer incharge etc complete.</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15.00</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Rft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13</w:t>
            </w:r>
          </w:p>
        </w:tc>
        <w:tc>
          <w:tcPr>
            <w:tcW w:w="4410" w:type="dxa"/>
          </w:tcPr>
          <w:p w:rsidR="00BF693D" w:rsidRPr="00E1028C" w:rsidRDefault="00BF693D" w:rsidP="00DE5D4C">
            <w:pPr>
              <w:pStyle w:val="NoSpacing"/>
              <w:rPr>
                <w:rFonts w:ascii="Arial" w:hAnsi="Arial" w:cs="Arial"/>
                <w:sz w:val="18"/>
                <w:szCs w:val="18"/>
              </w:rPr>
            </w:pPr>
            <w:r w:rsidRPr="00E1028C">
              <w:rPr>
                <w:rFonts w:ascii="Arial" w:hAnsi="Arial" w:cs="Arial"/>
                <w:sz w:val="18"/>
                <w:szCs w:val="18"/>
              </w:rPr>
              <w:t>Providing and fixing U PVC pipe 4 ” dia including cutting making and jointing with switch pest with special approved quality including all cost of labour as directed by the engineer incharge etc complete.</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30.00</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Rft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14</w:t>
            </w:r>
          </w:p>
        </w:tc>
        <w:tc>
          <w:tcPr>
            <w:tcW w:w="4410" w:type="dxa"/>
          </w:tcPr>
          <w:p w:rsidR="00BF693D" w:rsidRPr="00E1028C" w:rsidRDefault="00BF693D" w:rsidP="00DE5D4C">
            <w:pPr>
              <w:pStyle w:val="NoSpacing"/>
              <w:rPr>
                <w:rFonts w:ascii="Arial" w:hAnsi="Arial" w:cs="Arial"/>
                <w:sz w:val="18"/>
                <w:szCs w:val="18"/>
              </w:rPr>
            </w:pPr>
            <w:r>
              <w:rPr>
                <w:rFonts w:ascii="Arial" w:hAnsi="Arial" w:cs="Arial"/>
                <w:sz w:val="18"/>
                <w:szCs w:val="18"/>
              </w:rPr>
              <w:t>P/F upvc 4” dia fittings.</w:t>
            </w:r>
          </w:p>
        </w:tc>
        <w:tc>
          <w:tcPr>
            <w:tcW w:w="1170" w:type="dxa"/>
          </w:tcPr>
          <w:p w:rsidR="00BF693D" w:rsidRDefault="00BF693D" w:rsidP="00DE5D4C">
            <w:pPr>
              <w:pStyle w:val="NoSpacing"/>
              <w:rPr>
                <w:rFonts w:ascii="Arial" w:hAnsi="Arial" w:cs="Arial"/>
                <w:sz w:val="18"/>
                <w:szCs w:val="18"/>
              </w:rPr>
            </w:pP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0</w:t>
            </w: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A</w:t>
            </w:r>
          </w:p>
        </w:tc>
        <w:tc>
          <w:tcPr>
            <w:tcW w:w="4410" w:type="dxa"/>
          </w:tcPr>
          <w:p w:rsidR="00BF693D" w:rsidRPr="00E1028C" w:rsidRDefault="00BF693D" w:rsidP="00DE5D4C">
            <w:pPr>
              <w:pStyle w:val="NoSpacing"/>
              <w:rPr>
                <w:rFonts w:ascii="Arial" w:hAnsi="Arial" w:cs="Arial"/>
                <w:sz w:val="18"/>
                <w:szCs w:val="18"/>
              </w:rPr>
            </w:pPr>
            <w:r>
              <w:rPr>
                <w:rFonts w:ascii="Arial" w:hAnsi="Arial" w:cs="Arial"/>
                <w:sz w:val="18"/>
                <w:szCs w:val="18"/>
              </w:rPr>
              <w:t>4” plain tee</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B</w:t>
            </w:r>
          </w:p>
        </w:tc>
        <w:tc>
          <w:tcPr>
            <w:tcW w:w="4410" w:type="dxa"/>
          </w:tcPr>
          <w:p w:rsidR="00BF693D" w:rsidRPr="00E1028C" w:rsidRDefault="00BF693D" w:rsidP="00DE5D4C">
            <w:pPr>
              <w:pStyle w:val="NoSpacing"/>
              <w:rPr>
                <w:rFonts w:ascii="Arial" w:hAnsi="Arial" w:cs="Arial"/>
                <w:sz w:val="18"/>
                <w:szCs w:val="18"/>
              </w:rPr>
            </w:pPr>
            <w:r>
              <w:rPr>
                <w:rFonts w:ascii="Arial" w:hAnsi="Arial" w:cs="Arial"/>
                <w:sz w:val="18"/>
                <w:szCs w:val="18"/>
              </w:rPr>
              <w:t xml:space="preserve">4” plain bend </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C</w:t>
            </w:r>
          </w:p>
        </w:tc>
        <w:tc>
          <w:tcPr>
            <w:tcW w:w="4410" w:type="dxa"/>
          </w:tcPr>
          <w:p w:rsidR="00BF693D" w:rsidRDefault="00BF693D" w:rsidP="00DE5D4C">
            <w:pPr>
              <w:pStyle w:val="NoSpacing"/>
              <w:rPr>
                <w:rFonts w:ascii="Arial" w:hAnsi="Arial" w:cs="Arial"/>
                <w:sz w:val="18"/>
                <w:szCs w:val="18"/>
              </w:rPr>
            </w:pPr>
            <w:r>
              <w:rPr>
                <w:rFonts w:ascii="Arial" w:hAnsi="Arial" w:cs="Arial"/>
                <w:sz w:val="18"/>
                <w:szCs w:val="18"/>
              </w:rPr>
              <w:t>4” elbow</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15</w:t>
            </w:r>
          </w:p>
        </w:tc>
        <w:tc>
          <w:tcPr>
            <w:tcW w:w="4410" w:type="dxa"/>
          </w:tcPr>
          <w:p w:rsidR="00BF693D" w:rsidRPr="00E1028C" w:rsidRDefault="00BF693D" w:rsidP="00DE5D4C">
            <w:pPr>
              <w:pStyle w:val="NoSpacing"/>
              <w:rPr>
                <w:rFonts w:ascii="Arial" w:hAnsi="Arial" w:cs="Arial"/>
                <w:sz w:val="18"/>
                <w:szCs w:val="18"/>
              </w:rPr>
            </w:pPr>
            <w:r w:rsidRPr="00CE0B2D">
              <w:rPr>
                <w:rFonts w:ascii="Arial" w:hAnsi="Arial" w:cs="Arial"/>
                <w:sz w:val="18"/>
                <w:szCs w:val="18"/>
              </w:rPr>
              <w:t>P/F P Trap approved quality and fitting with fine finishing as per directed by Engineer Incharge etc. complete.</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2-Nos</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16</w:t>
            </w:r>
          </w:p>
        </w:tc>
        <w:tc>
          <w:tcPr>
            <w:tcW w:w="4410" w:type="dxa"/>
          </w:tcPr>
          <w:p w:rsidR="00BF693D" w:rsidRDefault="00BF693D" w:rsidP="00DE5D4C">
            <w:pPr>
              <w:pStyle w:val="NoSpacing"/>
              <w:rPr>
                <w:rFonts w:ascii="Arial" w:hAnsi="Arial" w:cs="Arial"/>
                <w:sz w:val="18"/>
                <w:szCs w:val="18"/>
              </w:rPr>
            </w:pPr>
            <w:r w:rsidRPr="00CE0B2D">
              <w:rPr>
                <w:rFonts w:ascii="Arial" w:hAnsi="Arial" w:cs="Arial"/>
                <w:sz w:val="18"/>
                <w:szCs w:val="18"/>
              </w:rPr>
              <w:t xml:space="preserve">P/F floor trap jalli 6"x6" size double sheeted as </w:t>
            </w:r>
            <w:r w:rsidRPr="00CE0B2D">
              <w:rPr>
                <w:rFonts w:ascii="Arial" w:hAnsi="Arial" w:cs="Arial"/>
                <w:sz w:val="18"/>
                <w:szCs w:val="18"/>
              </w:rPr>
              <w:lastRenderedPageBreak/>
              <w:t>approved colour, make &amp; design matching with Existing Ties &amp; fixing with fine finishing and proper slope etc.complete.</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lastRenderedPageBreak/>
              <w:t>2-Nos</w:t>
            </w:r>
          </w:p>
        </w:tc>
        <w:tc>
          <w:tcPr>
            <w:tcW w:w="1080" w:type="dxa"/>
          </w:tcPr>
          <w:p w:rsidR="00BF693D" w:rsidRDefault="00BF693D" w:rsidP="00DE5D4C">
            <w:pPr>
              <w:pStyle w:val="NoSpacing"/>
              <w:rPr>
                <w:rFonts w:ascii="Arial" w:hAnsi="Arial" w:cs="Arial"/>
                <w:sz w:val="18"/>
                <w:szCs w:val="18"/>
              </w:rPr>
            </w:pPr>
          </w:p>
        </w:t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lastRenderedPageBreak/>
              <w:t>17</w:t>
            </w:r>
          </w:p>
        </w:tc>
        <w:tc>
          <w:tcPr>
            <w:tcW w:w="4410" w:type="dxa"/>
          </w:tcPr>
          <w:p w:rsidR="00BF693D" w:rsidRDefault="00BF693D" w:rsidP="00DE5D4C">
            <w:pPr>
              <w:pStyle w:val="NoSpacing"/>
              <w:rPr>
                <w:rFonts w:ascii="Arial" w:hAnsi="Arial" w:cs="Arial"/>
                <w:bCs/>
                <w:sz w:val="18"/>
                <w:szCs w:val="18"/>
              </w:rPr>
            </w:pPr>
            <w:r w:rsidRPr="00F50A7E">
              <w:rPr>
                <w:rFonts w:ascii="Arial" w:hAnsi="Arial" w:cs="Arial"/>
                <w:bCs/>
                <w:sz w:val="18"/>
                <w:szCs w:val="18"/>
              </w:rPr>
              <w:t>Repair of aluminum sliding window i/c change of rubber pulley around the window shutter also i/c change of sliding wheel best quality with fine finishing i/c removing &amp; refilling with all cost of labour and necessary required material as directed by the Engineer In charge etc complete.</w:t>
            </w:r>
          </w:p>
          <w:p w:rsidR="00BF693D" w:rsidRPr="00F50A7E" w:rsidRDefault="00BF693D" w:rsidP="00DE5D4C">
            <w:pPr>
              <w:pStyle w:val="NoSpacing"/>
              <w:rPr>
                <w:rFonts w:ascii="Arial" w:hAnsi="Arial" w:cs="Arial"/>
                <w:bCs/>
                <w:sz w:val="18"/>
                <w:szCs w:val="18"/>
              </w:rPr>
            </w:pPr>
          </w:p>
        </w:tc>
        <w:tc>
          <w:tcPr>
            <w:tcW w:w="1170" w:type="dxa"/>
          </w:tcPr>
          <w:p w:rsidR="00BF693D" w:rsidRPr="00F50A7E" w:rsidRDefault="00BF693D" w:rsidP="00DE5D4C">
            <w:pPr>
              <w:pStyle w:val="NoSpacing"/>
              <w:rPr>
                <w:rFonts w:ascii="Arial" w:hAnsi="Arial" w:cs="Arial"/>
                <w:sz w:val="18"/>
                <w:szCs w:val="18"/>
              </w:rPr>
            </w:pPr>
            <w:r>
              <w:rPr>
                <w:rFonts w:ascii="Arial" w:hAnsi="Arial" w:cs="Arial"/>
                <w:sz w:val="18"/>
                <w:szCs w:val="18"/>
              </w:rPr>
              <w:t>13</w:t>
            </w:r>
            <w:r w:rsidRPr="00F50A7E">
              <w:rPr>
                <w:rFonts w:ascii="Arial" w:hAnsi="Arial" w:cs="Arial"/>
                <w:sz w:val="18"/>
                <w:szCs w:val="18"/>
              </w:rPr>
              <w:t>-Nos</w:t>
            </w:r>
          </w:p>
        </w:tc>
        <w:tc>
          <w:tcPr>
            <w:tcW w:w="1080" w:type="dxa"/>
          </w:tcPr>
          <w:p w:rsidR="00BF693D" w:rsidRPr="00F50A7E" w:rsidRDefault="00BF693D" w:rsidP="00DE5D4C">
            <w:pPr>
              <w:pStyle w:val="NoSpacing"/>
              <w:rPr>
                <w:rFonts w:ascii="Arial" w:hAnsi="Arial" w:cs="Arial"/>
                <w:sz w:val="18"/>
                <w:szCs w:val="18"/>
              </w:rPr>
            </w:pPr>
          </w:p>
        </w:tc>
        <w:tc>
          <w:tcPr>
            <w:tcW w:w="990" w:type="dxa"/>
          </w:tcPr>
          <w:p w:rsidR="00BF693D" w:rsidRPr="00F50A7E" w:rsidRDefault="00BF693D" w:rsidP="00DE5D4C">
            <w:pPr>
              <w:pStyle w:val="NoSpacing"/>
              <w:rPr>
                <w:rFonts w:ascii="Arial" w:hAnsi="Arial" w:cs="Arial"/>
                <w:sz w:val="18"/>
                <w:szCs w:val="18"/>
              </w:rPr>
            </w:pPr>
            <w:r w:rsidRPr="00F50A7E">
              <w:rPr>
                <w:rFonts w:ascii="Arial" w:hAnsi="Arial" w:cs="Arial"/>
                <w:sz w:val="18"/>
                <w:szCs w:val="18"/>
              </w:rPr>
              <w:t>Each</w:t>
            </w:r>
          </w:p>
        </w:tc>
        <w:tc>
          <w:tcPr>
            <w:tcW w:w="1170" w:type="dxa"/>
          </w:tcPr>
          <w:p w:rsidR="00BF693D" w:rsidRPr="00F50A7E" w:rsidRDefault="00BF693D" w:rsidP="00DE5D4C">
            <w:pPr>
              <w:pStyle w:val="NoSpacing"/>
              <w:rPr>
                <w:rFonts w:ascii="Arial" w:hAnsi="Arial" w:cs="Arial"/>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r>
              <w:rPr>
                <w:rFonts w:ascii="Arial" w:hAnsi="Arial" w:cs="Arial"/>
                <w:sz w:val="18"/>
                <w:szCs w:val="18"/>
              </w:rPr>
              <w:t>18</w:t>
            </w:r>
          </w:p>
        </w:tc>
        <w:tc>
          <w:tcPr>
            <w:tcW w:w="441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P/F </w:t>
            </w:r>
            <w:r w:rsidRPr="00EC6C0D">
              <w:rPr>
                <w:rFonts w:ascii="Arial" w:hAnsi="Arial" w:cs="Arial"/>
                <w:sz w:val="18"/>
                <w:szCs w:val="18"/>
              </w:rPr>
              <w:t xml:space="preserve"> porcelain </w:t>
            </w:r>
            <w:r>
              <w:rPr>
                <w:rFonts w:ascii="Arial" w:hAnsi="Arial" w:cs="Arial"/>
                <w:sz w:val="18"/>
                <w:szCs w:val="18"/>
              </w:rPr>
              <w:t xml:space="preserve">glazed tiles </w:t>
            </w:r>
            <w:r w:rsidRPr="00EC6C0D">
              <w:rPr>
                <w:rFonts w:ascii="Arial" w:hAnsi="Arial" w:cs="Arial"/>
                <w:sz w:val="18"/>
                <w:szCs w:val="18"/>
              </w:rPr>
              <w:t>as</w:t>
            </w:r>
            <w:r>
              <w:rPr>
                <w:rFonts w:ascii="Arial" w:hAnsi="Arial" w:cs="Arial"/>
                <w:sz w:val="18"/>
                <w:szCs w:val="18"/>
              </w:rPr>
              <w:t xml:space="preserve"> per required</w:t>
            </w:r>
            <w:r w:rsidRPr="00EC6C0D">
              <w:rPr>
                <w:rFonts w:ascii="Arial" w:hAnsi="Arial" w:cs="Arial"/>
                <w:sz w:val="18"/>
                <w:szCs w:val="18"/>
              </w:rPr>
              <w:t xml:space="preserve"> approved shape &amp; size Imported make as approved quality, design &amp; color i/c laying over dry bond/ cement sand mortar ¾” thick as required i/c jointing in white cement &amp; washing of tiles after laying &amp; filling of joints with matching color imported grouting in desired shape with finishing i/c cutting of tiles &amp; proper profile on floor &amp; skirting with cartage &amp; wastage etc complete. As directed by the Eng: In charge.</w:t>
            </w:r>
            <w:r>
              <w:rPr>
                <w:rFonts w:ascii="Arial" w:hAnsi="Arial" w:cs="Arial"/>
                <w:sz w:val="18"/>
                <w:szCs w:val="18"/>
              </w:rPr>
              <w:t xml:space="preserve"> Size (24”x24”)</w:t>
            </w: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910.25</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P. Sft</w:t>
            </w:r>
          </w:p>
        </w:tc>
        <w:tc>
          <w:tcPr>
            <w:tcW w:w="1170" w:type="dxa"/>
          </w:tcPr>
          <w:p w:rsidR="00BF693D" w:rsidRPr="00EC6C0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19</w:t>
            </w:r>
          </w:p>
        </w:tc>
        <w:tc>
          <w:tcPr>
            <w:tcW w:w="4410" w:type="dxa"/>
          </w:tcPr>
          <w:p w:rsidR="00BF693D" w:rsidRDefault="00BF693D" w:rsidP="00DE5D4C">
            <w:pPr>
              <w:pStyle w:val="NoSpacing"/>
              <w:rPr>
                <w:rFonts w:ascii="Arial" w:hAnsi="Arial" w:cs="Arial"/>
                <w:sz w:val="18"/>
                <w:szCs w:val="18"/>
              </w:rPr>
            </w:pPr>
            <w:r>
              <w:rPr>
                <w:rFonts w:ascii="Arial" w:hAnsi="Arial" w:cs="Arial"/>
                <w:sz w:val="18"/>
                <w:szCs w:val="18"/>
              </w:rPr>
              <w:t xml:space="preserve">P/F Glazed tiles </w:t>
            </w:r>
            <w:r w:rsidRPr="00EC6C0D">
              <w:rPr>
                <w:rFonts w:ascii="Arial" w:hAnsi="Arial" w:cs="Arial"/>
                <w:sz w:val="18"/>
                <w:szCs w:val="18"/>
              </w:rPr>
              <w:t>as</w:t>
            </w:r>
            <w:r>
              <w:rPr>
                <w:rFonts w:ascii="Arial" w:hAnsi="Arial" w:cs="Arial"/>
                <w:sz w:val="18"/>
                <w:szCs w:val="18"/>
              </w:rPr>
              <w:t xml:space="preserve"> per required</w:t>
            </w:r>
            <w:r w:rsidRPr="00EC6C0D">
              <w:rPr>
                <w:rFonts w:ascii="Arial" w:hAnsi="Arial" w:cs="Arial"/>
                <w:sz w:val="18"/>
                <w:szCs w:val="18"/>
              </w:rPr>
              <w:t xml:space="preserve"> approved shape &amp; size Imported make as approved quality, design &amp; color i/c laying over dry bond/ cement sand mortar ¾” thick as required i/c jointing in white cement &amp; washing of tiles after laying &amp; filling of joints with matching color imported grouting in desired shape with finishing i/c cutting of tiles &amp; proper profile on floor &amp; skirting with cartage &amp; wastage etc complete. As directed by the Eng: In charge.</w:t>
            </w:r>
            <w:r>
              <w:rPr>
                <w:rFonts w:ascii="Arial" w:hAnsi="Arial" w:cs="Arial"/>
                <w:sz w:val="18"/>
                <w:szCs w:val="18"/>
              </w:rPr>
              <w:t xml:space="preserve"> Size (12”x18”)</w:t>
            </w:r>
          </w:p>
          <w:p w:rsidR="00BF693D" w:rsidRPr="00EC6C0D" w:rsidRDefault="00BF693D" w:rsidP="00DE5D4C">
            <w:pPr>
              <w:pStyle w:val="NoSpacing"/>
              <w:rPr>
                <w:rFonts w:ascii="Arial" w:hAnsi="Arial" w:cs="Arial"/>
                <w:sz w:val="18"/>
                <w:szCs w:val="18"/>
              </w:rPr>
            </w:pPr>
          </w:p>
        </w:tc>
        <w:tc>
          <w:tcPr>
            <w:tcW w:w="1170" w:type="dxa"/>
          </w:tcPr>
          <w:p w:rsidR="00BF693D" w:rsidRPr="00EC6C0D" w:rsidRDefault="00BF693D" w:rsidP="00DE5D4C">
            <w:pPr>
              <w:pStyle w:val="NoSpacing"/>
              <w:rPr>
                <w:rFonts w:ascii="Arial" w:hAnsi="Arial" w:cs="Arial"/>
                <w:sz w:val="18"/>
                <w:szCs w:val="18"/>
              </w:rPr>
            </w:pPr>
            <w:r>
              <w:rPr>
                <w:rFonts w:ascii="Arial" w:hAnsi="Arial" w:cs="Arial"/>
                <w:sz w:val="18"/>
                <w:szCs w:val="18"/>
              </w:rPr>
              <w:t>244.00</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sidRPr="00EC6C0D">
              <w:rPr>
                <w:rFonts w:ascii="Arial" w:hAnsi="Arial" w:cs="Arial"/>
                <w:sz w:val="18"/>
                <w:szCs w:val="18"/>
              </w:rPr>
              <w:t>P. Sft</w:t>
            </w:r>
          </w:p>
        </w:tc>
        <w:tc>
          <w:tcPr>
            <w:tcW w:w="1170" w:type="dxa"/>
          </w:tcPr>
          <w:p w:rsidR="00BF693D" w:rsidRPr="00EC6C0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20</w:t>
            </w:r>
          </w:p>
        </w:tc>
        <w:tc>
          <w:tcPr>
            <w:tcW w:w="4410" w:type="dxa"/>
          </w:tcPr>
          <w:p w:rsidR="00BF693D" w:rsidRPr="00EC6C0D" w:rsidRDefault="00BF693D" w:rsidP="00DE5D4C">
            <w:pPr>
              <w:pStyle w:val="NoSpacing"/>
              <w:rPr>
                <w:rFonts w:ascii="Arial" w:hAnsi="Arial" w:cs="Arial"/>
                <w:sz w:val="18"/>
                <w:szCs w:val="18"/>
              </w:rPr>
            </w:pPr>
            <w:r>
              <w:rPr>
                <w:rFonts w:ascii="Arial" w:hAnsi="Arial" w:cs="Arial"/>
                <w:sz w:val="20"/>
                <w:szCs w:val="20"/>
              </w:rPr>
              <w:t>P/L 4mm thick modified bitumen membrane with non-woover polypropylene / polyester fiber mesh on RCC roof in/c all overlaps extra layer on bends etc, in/c cost of primer. Torch . application of membrane (ECOGUM) derma bit of KSA /EVERLOP (green seal Malaysia) make stripping mailing as per manufacture’s instruction manual complete in all respect upto any lift &amp; lead as per specification drawing and approved of consultant/Engineer.</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2133.00</w:t>
            </w:r>
          </w:p>
        </w:tc>
        <w:tc>
          <w:tcPr>
            <w:tcW w:w="1080" w:type="dxa"/>
          </w:tcPr>
          <w:p w:rsidR="00BF693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P. Sft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Default="00BF693D" w:rsidP="00DE5D4C">
            <w:pPr>
              <w:pStyle w:val="NoSpacing"/>
              <w:rPr>
                <w:rFonts w:ascii="Arial" w:hAnsi="Arial" w:cs="Arial"/>
                <w:sz w:val="18"/>
                <w:szCs w:val="18"/>
              </w:rPr>
            </w:pPr>
            <w:r>
              <w:rPr>
                <w:rFonts w:ascii="Arial" w:hAnsi="Arial" w:cs="Arial"/>
                <w:sz w:val="18"/>
                <w:szCs w:val="18"/>
              </w:rPr>
              <w:t>21</w:t>
            </w:r>
          </w:p>
        </w:tc>
        <w:tc>
          <w:tcPr>
            <w:tcW w:w="4410" w:type="dxa"/>
          </w:tcPr>
          <w:p w:rsidR="00BF693D" w:rsidRPr="00EC6C0D" w:rsidRDefault="00BF693D" w:rsidP="00DE5D4C">
            <w:pPr>
              <w:pStyle w:val="NoSpacing"/>
              <w:rPr>
                <w:rFonts w:ascii="Arial" w:hAnsi="Arial" w:cs="Arial"/>
                <w:sz w:val="18"/>
                <w:szCs w:val="18"/>
              </w:rPr>
            </w:pPr>
            <w:r>
              <w:rPr>
                <w:rFonts w:ascii="Arial" w:hAnsi="Arial" w:cs="Arial"/>
                <w:sz w:val="18"/>
                <w:szCs w:val="18"/>
              </w:rPr>
              <w:t>P/F fancy door locks approved quality imported make etc, complete.</w:t>
            </w:r>
          </w:p>
        </w:tc>
        <w:tc>
          <w:tcPr>
            <w:tcW w:w="1170" w:type="dxa"/>
          </w:tcPr>
          <w:p w:rsidR="00BF693D" w:rsidRDefault="00BF693D" w:rsidP="00DE5D4C">
            <w:pPr>
              <w:pStyle w:val="NoSpacing"/>
              <w:rPr>
                <w:rFonts w:ascii="Arial" w:hAnsi="Arial" w:cs="Arial"/>
                <w:sz w:val="18"/>
                <w:szCs w:val="18"/>
              </w:rPr>
            </w:pPr>
            <w:r>
              <w:rPr>
                <w:rFonts w:ascii="Arial" w:hAnsi="Arial" w:cs="Arial"/>
                <w:sz w:val="18"/>
                <w:szCs w:val="18"/>
              </w:rPr>
              <w:t>5-Nos</w:t>
            </w:r>
          </w:p>
        </w:tc>
        <w:tc>
          <w:tcPr>
            <w:tcW w:w="1080" w:type="dxa"/>
          </w:tcPr>
          <w:p w:rsidR="00BF693D" w:rsidRPr="00EC6C0D" w:rsidRDefault="00BF693D" w:rsidP="00DE5D4C">
            <w:pPr>
              <w:pStyle w:val="NoSpacing"/>
              <w:rPr>
                <w:rFonts w:ascii="Arial" w:hAnsi="Arial" w:cs="Arial"/>
                <w:sz w:val="18"/>
                <w:szCs w:val="18"/>
              </w:rPr>
            </w:pPr>
          </w:p>
        </w:tc>
        <w:tc>
          <w:tcPr>
            <w:tcW w:w="990" w:type="dxa"/>
          </w:tcPr>
          <w:p w:rsidR="00BF693D" w:rsidRPr="00EC6C0D" w:rsidRDefault="00BF693D" w:rsidP="00DE5D4C">
            <w:pPr>
              <w:pStyle w:val="NoSpacing"/>
              <w:rPr>
                <w:rFonts w:ascii="Arial" w:hAnsi="Arial" w:cs="Arial"/>
                <w:sz w:val="18"/>
                <w:szCs w:val="18"/>
              </w:rPr>
            </w:pPr>
            <w:r>
              <w:rPr>
                <w:rFonts w:ascii="Arial" w:hAnsi="Arial" w:cs="Arial"/>
                <w:sz w:val="18"/>
                <w:szCs w:val="18"/>
              </w:rPr>
              <w:t xml:space="preserve">Each </w:t>
            </w:r>
          </w:p>
        </w:tc>
        <w:tc>
          <w:tcPr>
            <w:tcW w:w="1170" w:type="dxa"/>
          </w:tcPr>
          <w:p w:rsidR="00BF693D" w:rsidRDefault="00BF693D" w:rsidP="00DE5D4C">
            <w:pPr>
              <w:pStyle w:val="NoSpacing"/>
              <w:rPr>
                <w:rFonts w:ascii="Arial" w:hAnsi="Arial" w:cs="Arial"/>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Pr="00AF61DC" w:rsidRDefault="00BF693D" w:rsidP="00DE5D4C">
            <w:pPr>
              <w:pStyle w:val="NoSpacing"/>
              <w:rPr>
                <w:rFonts w:ascii="Arial" w:hAnsi="Arial" w:cs="Arial"/>
                <w:b/>
                <w:sz w:val="18"/>
                <w:szCs w:val="18"/>
              </w:rPr>
            </w:pPr>
            <w:r w:rsidRPr="00AF61DC">
              <w:rPr>
                <w:rFonts w:ascii="Arial" w:hAnsi="Arial" w:cs="Arial"/>
                <w:b/>
                <w:sz w:val="18"/>
                <w:szCs w:val="18"/>
              </w:rPr>
              <w:t xml:space="preserve">Total </w:t>
            </w:r>
            <w:r>
              <w:rPr>
                <w:rFonts w:ascii="Arial" w:hAnsi="Arial" w:cs="Arial"/>
                <w:b/>
                <w:sz w:val="18"/>
                <w:szCs w:val="18"/>
              </w:rPr>
              <w:t>D</w:t>
            </w:r>
          </w:p>
        </w:tc>
        <w:tc>
          <w:tcPr>
            <w:tcW w:w="1170" w:type="dxa"/>
          </w:tcPr>
          <w:p w:rsidR="00BF693D" w:rsidRPr="00AF61DC" w:rsidRDefault="00BF693D" w:rsidP="00DE5D4C">
            <w:pPr>
              <w:pStyle w:val="NoSpacing"/>
              <w:rPr>
                <w:rFonts w:ascii="Arial" w:hAnsi="Arial" w:cs="Arial"/>
                <w:b/>
                <w:sz w:val="18"/>
                <w:szCs w:val="18"/>
              </w:rPr>
            </w:pPr>
          </w:p>
        </w:tc>
        <w:tc>
          <w:tcPr>
            <w:tcW w:w="1080" w:type="dxa"/>
          </w:tcPr>
          <w:p w:rsidR="00BF693D" w:rsidRPr="00AF61DC" w:rsidRDefault="00BF693D" w:rsidP="00DE5D4C">
            <w:pPr>
              <w:pStyle w:val="NoSpacing"/>
              <w:rPr>
                <w:rFonts w:ascii="Arial" w:hAnsi="Arial" w:cs="Arial"/>
                <w:b/>
                <w:sz w:val="18"/>
                <w:szCs w:val="18"/>
              </w:rPr>
            </w:pPr>
          </w:p>
        </w:tc>
        <w:tc>
          <w:tcPr>
            <w:tcW w:w="990" w:type="dxa"/>
          </w:tcPr>
          <w:p w:rsidR="00BF693D" w:rsidRPr="00AF61DC" w:rsidRDefault="00BF693D" w:rsidP="00DE5D4C">
            <w:pPr>
              <w:pStyle w:val="NoSpacing"/>
              <w:rPr>
                <w:rFonts w:ascii="Arial" w:hAnsi="Arial" w:cs="Arial"/>
                <w:b/>
                <w:sz w:val="18"/>
                <w:szCs w:val="18"/>
              </w:rPr>
            </w:pPr>
          </w:p>
        </w:tc>
        <w:tc>
          <w:tcPr>
            <w:tcW w:w="1170" w:type="dxa"/>
          </w:tcPr>
          <w:p w:rsidR="00BF693D" w:rsidRPr="00AF61DC" w:rsidRDefault="00BF693D" w:rsidP="00DE5D4C">
            <w:pPr>
              <w:pStyle w:val="NoSpacing"/>
              <w:rPr>
                <w:rFonts w:ascii="Arial" w:hAnsi="Arial" w:cs="Arial"/>
                <w:b/>
                <w:sz w:val="18"/>
                <w:szCs w:val="18"/>
              </w:rPr>
            </w:pPr>
          </w:p>
        </w:tc>
      </w:tr>
      <w:tr w:rsidR="00BF693D" w:rsidRPr="00EC6C0D" w:rsidTr="00DE5D4C">
        <w:tc>
          <w:tcPr>
            <w:tcW w:w="990" w:type="dxa"/>
          </w:tcPr>
          <w:p w:rsidR="00BF693D" w:rsidRPr="007F5BD9" w:rsidRDefault="00BF693D" w:rsidP="00DE5D4C">
            <w:pPr>
              <w:pStyle w:val="NoSpacing"/>
              <w:rPr>
                <w:rFonts w:ascii="Arial" w:hAnsi="Arial" w:cs="Arial"/>
                <w:sz w:val="18"/>
                <w:szCs w:val="18"/>
              </w:rPr>
            </w:pPr>
          </w:p>
        </w:tc>
        <w:tc>
          <w:tcPr>
            <w:tcW w:w="4410" w:type="dxa"/>
          </w:tcPr>
          <w:p w:rsidR="00BF693D" w:rsidRPr="00AF61DC" w:rsidRDefault="00BF693D" w:rsidP="00DE5D4C">
            <w:pPr>
              <w:pStyle w:val="NoSpacing"/>
              <w:rPr>
                <w:rFonts w:ascii="Arial" w:hAnsi="Arial" w:cs="Arial"/>
                <w:b/>
                <w:sz w:val="18"/>
                <w:szCs w:val="18"/>
              </w:rPr>
            </w:pPr>
            <w:r>
              <w:rPr>
                <w:rFonts w:ascii="Arial" w:hAnsi="Arial" w:cs="Arial"/>
                <w:b/>
                <w:sz w:val="18"/>
                <w:szCs w:val="18"/>
              </w:rPr>
              <w:t>G Total Rs,</w:t>
            </w:r>
          </w:p>
        </w:tc>
        <w:tc>
          <w:tcPr>
            <w:tcW w:w="1170" w:type="dxa"/>
          </w:tcPr>
          <w:p w:rsidR="00BF693D" w:rsidRPr="00AF61DC" w:rsidRDefault="00BF693D" w:rsidP="00DE5D4C">
            <w:pPr>
              <w:pStyle w:val="NoSpacing"/>
              <w:rPr>
                <w:rFonts w:ascii="Arial" w:hAnsi="Arial" w:cs="Arial"/>
                <w:b/>
                <w:sz w:val="18"/>
                <w:szCs w:val="18"/>
              </w:rPr>
            </w:pPr>
          </w:p>
        </w:tc>
        <w:tc>
          <w:tcPr>
            <w:tcW w:w="1080" w:type="dxa"/>
          </w:tcPr>
          <w:p w:rsidR="00BF693D" w:rsidRPr="00AF61DC" w:rsidRDefault="00BF693D" w:rsidP="00DE5D4C">
            <w:pPr>
              <w:pStyle w:val="NoSpacing"/>
              <w:rPr>
                <w:rFonts w:ascii="Arial" w:hAnsi="Arial" w:cs="Arial"/>
                <w:b/>
                <w:sz w:val="18"/>
                <w:szCs w:val="18"/>
              </w:rPr>
            </w:pPr>
          </w:p>
        </w:tc>
        <w:tc>
          <w:tcPr>
            <w:tcW w:w="990" w:type="dxa"/>
          </w:tcPr>
          <w:p w:rsidR="00BF693D" w:rsidRPr="00AF61DC" w:rsidRDefault="00BF693D" w:rsidP="00DE5D4C">
            <w:pPr>
              <w:pStyle w:val="NoSpacing"/>
              <w:rPr>
                <w:rFonts w:ascii="Arial" w:hAnsi="Arial" w:cs="Arial"/>
                <w:b/>
                <w:sz w:val="18"/>
                <w:szCs w:val="18"/>
              </w:rPr>
            </w:pPr>
          </w:p>
        </w:tc>
        <w:tc>
          <w:tcPr>
            <w:tcW w:w="1170" w:type="dxa"/>
          </w:tcPr>
          <w:p w:rsidR="00BF693D" w:rsidRPr="00AF61DC" w:rsidRDefault="00BF693D" w:rsidP="00DE5D4C">
            <w:pPr>
              <w:pStyle w:val="NoSpacing"/>
              <w:rPr>
                <w:rFonts w:ascii="Arial" w:hAnsi="Arial" w:cs="Arial"/>
                <w:b/>
                <w:sz w:val="18"/>
                <w:szCs w:val="18"/>
              </w:rPr>
            </w:pPr>
          </w:p>
        </w:tc>
      </w:tr>
    </w:tbl>
    <w:p w:rsidR="002E7136" w:rsidRDefault="002E7136" w:rsidP="002E7136">
      <w:pPr>
        <w:pStyle w:val="NoSpacing"/>
        <w:ind w:left="1440" w:firstLine="720"/>
        <w:rPr>
          <w:rFonts w:ascii="Arial" w:hAnsi="Arial" w:cs="Arial"/>
          <w:b/>
          <w:sz w:val="18"/>
          <w:szCs w:val="18"/>
        </w:rPr>
      </w:pPr>
    </w:p>
    <w:p w:rsidR="002E7136" w:rsidRDefault="002E7136" w:rsidP="002E7136">
      <w:pPr>
        <w:pStyle w:val="NoSpacing"/>
        <w:ind w:left="1440" w:firstLine="720"/>
        <w:rPr>
          <w:rFonts w:ascii="Arial" w:hAnsi="Arial" w:cs="Arial"/>
          <w:b/>
          <w:sz w:val="18"/>
          <w:szCs w:val="18"/>
        </w:rPr>
      </w:pPr>
      <w:r w:rsidRPr="00A82202">
        <w:rPr>
          <w:rFonts w:ascii="Arial" w:hAnsi="Arial" w:cs="Arial"/>
          <w:b/>
          <w:sz w:val="18"/>
          <w:szCs w:val="18"/>
        </w:rPr>
        <w:t>TERMS AND COND</w:t>
      </w:r>
      <w:r>
        <w:rPr>
          <w:rFonts w:ascii="Arial" w:hAnsi="Arial" w:cs="Arial"/>
          <w:b/>
          <w:sz w:val="18"/>
          <w:szCs w:val="18"/>
        </w:rPr>
        <w:t>I</w:t>
      </w:r>
      <w:r w:rsidRPr="00A82202">
        <w:rPr>
          <w:rFonts w:ascii="Arial" w:hAnsi="Arial" w:cs="Arial"/>
          <w:b/>
          <w:sz w:val="18"/>
          <w:szCs w:val="18"/>
        </w:rPr>
        <w:t>TION</w:t>
      </w:r>
    </w:p>
    <w:p w:rsidR="002E7136" w:rsidRPr="00A82202" w:rsidRDefault="002E7136" w:rsidP="002E7136">
      <w:pPr>
        <w:pStyle w:val="NoSpacing"/>
        <w:rPr>
          <w:rFonts w:ascii="Arial" w:hAnsi="Arial" w:cs="Arial"/>
          <w:b/>
          <w:sz w:val="18"/>
          <w:szCs w:val="18"/>
        </w:rPr>
      </w:pPr>
    </w:p>
    <w:p w:rsidR="002E7136" w:rsidRPr="00A82202" w:rsidRDefault="002E7136" w:rsidP="002E7136">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2E7136" w:rsidRPr="00A82202" w:rsidRDefault="002E7136" w:rsidP="002E7136">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Reference to the Schedule of rate General 2012 enforced from 12.07.2012 as</w:t>
      </w:r>
    </w:p>
    <w:p w:rsidR="002E7136" w:rsidRPr="00A82202" w:rsidRDefault="002E7136" w:rsidP="002E7136">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Approved by the S R C, Sindh Karachi</w:t>
      </w:r>
    </w:p>
    <w:p w:rsidR="002E7136" w:rsidRPr="00A82202" w:rsidRDefault="002E7136" w:rsidP="002E7136">
      <w:pPr>
        <w:pStyle w:val="NoSpacing"/>
        <w:numPr>
          <w:ilvl w:val="0"/>
          <w:numId w:val="1"/>
        </w:numPr>
        <w:rPr>
          <w:rFonts w:ascii="Arial" w:hAnsi="Arial" w:cs="Arial"/>
          <w:sz w:val="18"/>
          <w:szCs w:val="18"/>
        </w:rPr>
      </w:pPr>
      <w:r w:rsidRPr="00A82202">
        <w:rPr>
          <w:rFonts w:ascii="Arial" w:hAnsi="Arial" w:cs="Arial"/>
          <w:sz w:val="18"/>
          <w:szCs w:val="18"/>
        </w:rPr>
        <w:t>Arbitration clause stands deleted from the agreement.</w:t>
      </w:r>
    </w:p>
    <w:p w:rsidR="002E7136" w:rsidRPr="00A82202" w:rsidRDefault="002E7136" w:rsidP="002E7136">
      <w:pPr>
        <w:pStyle w:val="NoSpacing"/>
        <w:numPr>
          <w:ilvl w:val="0"/>
          <w:numId w:val="1"/>
        </w:numPr>
        <w:rPr>
          <w:rFonts w:ascii="Arial" w:hAnsi="Arial" w:cs="Arial"/>
          <w:sz w:val="18"/>
          <w:szCs w:val="18"/>
        </w:rPr>
      </w:pPr>
      <w:r w:rsidRPr="00A82202">
        <w:rPr>
          <w:rFonts w:ascii="Arial" w:hAnsi="Arial" w:cs="Arial"/>
          <w:sz w:val="18"/>
          <w:szCs w:val="18"/>
        </w:rPr>
        <w:t>No premium shall be paid on a Non schedule items.</w:t>
      </w:r>
    </w:p>
    <w:p w:rsidR="002E7136" w:rsidRPr="00A82202" w:rsidRDefault="002E7136" w:rsidP="002E7136">
      <w:pPr>
        <w:pStyle w:val="NoSpacing"/>
        <w:numPr>
          <w:ilvl w:val="0"/>
          <w:numId w:val="1"/>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bajri shall be used in items of work without any </w:t>
      </w:r>
    </w:p>
    <w:p w:rsidR="002E7136" w:rsidRPr="00A82202" w:rsidRDefault="002E7136" w:rsidP="002E7136">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 xml:space="preserve">extra payment   </w:t>
      </w:r>
    </w:p>
    <w:p w:rsidR="002E7136" w:rsidRPr="00A82202" w:rsidRDefault="002E7136" w:rsidP="002E7136">
      <w:pPr>
        <w:pStyle w:val="NoSpacing"/>
        <w:rPr>
          <w:rFonts w:ascii="Arial" w:hAnsi="Arial" w:cs="Arial"/>
          <w:sz w:val="18"/>
          <w:szCs w:val="18"/>
        </w:rPr>
      </w:pPr>
      <w:r w:rsidRPr="00A82202">
        <w:rPr>
          <w:rFonts w:ascii="Arial" w:hAnsi="Arial" w:cs="Arial"/>
          <w:sz w:val="18"/>
          <w:szCs w:val="18"/>
        </w:rPr>
        <w:t xml:space="preserve">                               </w:t>
      </w:r>
    </w:p>
    <w:p w:rsidR="002E7136" w:rsidRPr="00A82202" w:rsidRDefault="002E7136" w:rsidP="002E7136">
      <w:pPr>
        <w:pStyle w:val="NoSpacing"/>
        <w:numPr>
          <w:ilvl w:val="0"/>
          <w:numId w:val="1"/>
        </w:numPr>
        <w:rPr>
          <w:rFonts w:ascii="Arial" w:hAnsi="Arial" w:cs="Arial"/>
          <w:sz w:val="18"/>
          <w:szCs w:val="18"/>
        </w:rPr>
      </w:pPr>
      <w:r w:rsidRPr="00A82202">
        <w:rPr>
          <w:rFonts w:ascii="Arial" w:hAnsi="Arial" w:cs="Arial"/>
          <w:sz w:val="18"/>
          <w:szCs w:val="18"/>
        </w:rPr>
        <w:t>No Any items of exvceed then the Quantity Provided in the Schedule B without</w:t>
      </w:r>
    </w:p>
    <w:p w:rsidR="002E7136" w:rsidRPr="00A82202" w:rsidRDefault="002E7136" w:rsidP="002E7136">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Prior of the Executive Engineer.</w:t>
      </w:r>
    </w:p>
    <w:p w:rsidR="002E7136" w:rsidRPr="00A82202" w:rsidRDefault="002E7136" w:rsidP="002E7136">
      <w:pPr>
        <w:pStyle w:val="NoSpacing"/>
        <w:rPr>
          <w:rFonts w:ascii="Arial" w:hAnsi="Arial" w:cs="Arial"/>
          <w:sz w:val="18"/>
          <w:szCs w:val="18"/>
        </w:rPr>
      </w:pPr>
    </w:p>
    <w:p w:rsidR="002E7136" w:rsidRPr="00A82202" w:rsidRDefault="002E7136" w:rsidP="002E7136">
      <w:pPr>
        <w:pStyle w:val="NoSpacing"/>
        <w:rPr>
          <w:rFonts w:ascii="Arial" w:hAnsi="Arial" w:cs="Arial"/>
          <w:sz w:val="18"/>
          <w:szCs w:val="18"/>
        </w:rPr>
      </w:pPr>
      <w:r w:rsidRPr="00A82202">
        <w:rPr>
          <w:rFonts w:ascii="Arial" w:hAnsi="Arial" w:cs="Arial"/>
          <w:sz w:val="18"/>
          <w:szCs w:val="18"/>
        </w:rPr>
        <w:t xml:space="preserve">       6.  All sample of items should be got approved by the Executive Engineer.</w:t>
      </w:r>
    </w:p>
    <w:p w:rsidR="002E7136" w:rsidRPr="00A82202" w:rsidRDefault="002E7136" w:rsidP="002E7136">
      <w:pPr>
        <w:pStyle w:val="NoSpacing"/>
        <w:rPr>
          <w:rFonts w:ascii="Arial" w:hAnsi="Arial" w:cs="Arial"/>
          <w:sz w:val="18"/>
          <w:szCs w:val="18"/>
        </w:rPr>
      </w:pPr>
    </w:p>
    <w:p w:rsidR="002E7136" w:rsidRPr="00A82202" w:rsidRDefault="002E7136" w:rsidP="002E7136">
      <w:pPr>
        <w:pStyle w:val="NoSpacing"/>
        <w:rPr>
          <w:rFonts w:ascii="Arial" w:hAnsi="Arial" w:cs="Arial"/>
          <w:sz w:val="18"/>
          <w:szCs w:val="18"/>
        </w:rPr>
      </w:pPr>
    </w:p>
    <w:p w:rsidR="002E7136" w:rsidRPr="00A82202" w:rsidRDefault="002E7136" w:rsidP="002E7136">
      <w:pPr>
        <w:pStyle w:val="NoSpacing"/>
        <w:rPr>
          <w:rFonts w:ascii="Arial" w:hAnsi="Arial" w:cs="Arial"/>
          <w:sz w:val="18"/>
          <w:szCs w:val="18"/>
        </w:rPr>
      </w:pPr>
      <w:r w:rsidRPr="00A82202">
        <w:rPr>
          <w:rFonts w:ascii="Arial" w:hAnsi="Arial" w:cs="Arial"/>
          <w:sz w:val="18"/>
          <w:szCs w:val="18"/>
        </w:rPr>
        <w:tab/>
      </w:r>
    </w:p>
    <w:p w:rsidR="002E7136" w:rsidRPr="00A82202" w:rsidRDefault="002E7136" w:rsidP="002E7136">
      <w:pPr>
        <w:pStyle w:val="NoSpacing"/>
        <w:rPr>
          <w:rFonts w:ascii="Arial" w:hAnsi="Arial" w:cs="Arial"/>
          <w:sz w:val="18"/>
          <w:szCs w:val="18"/>
        </w:rPr>
      </w:pPr>
    </w:p>
    <w:p w:rsidR="002E7136" w:rsidRPr="00A82202" w:rsidRDefault="002E7136" w:rsidP="002E7136">
      <w:pPr>
        <w:pStyle w:val="NoSpacing"/>
        <w:rPr>
          <w:rFonts w:ascii="Arial" w:hAnsi="Arial" w:cs="Arial"/>
          <w:sz w:val="18"/>
          <w:szCs w:val="18"/>
        </w:rPr>
      </w:pPr>
      <w:r>
        <w:rPr>
          <w:rFonts w:ascii="Arial" w:hAnsi="Arial" w:cs="Arial"/>
          <w:sz w:val="18"/>
          <w:szCs w:val="18"/>
        </w:rPr>
        <w:t xml:space="preserve">CONTRACTOR       </w:t>
      </w:r>
      <w:r>
        <w:rPr>
          <w:rFonts w:ascii="Arial" w:hAnsi="Arial" w:cs="Arial"/>
          <w:sz w:val="18"/>
          <w:szCs w:val="18"/>
        </w:rPr>
        <w:tab/>
      </w:r>
      <w:r>
        <w:rPr>
          <w:rFonts w:ascii="Arial" w:hAnsi="Arial" w:cs="Arial"/>
          <w:sz w:val="18"/>
          <w:szCs w:val="18"/>
        </w:rPr>
        <w:tab/>
      </w:r>
      <w:r w:rsidRPr="00A82202">
        <w:rPr>
          <w:rFonts w:ascii="Arial" w:hAnsi="Arial" w:cs="Arial"/>
          <w:sz w:val="18"/>
          <w:szCs w:val="18"/>
        </w:rPr>
        <w:t xml:space="preserve">                               </w:t>
      </w:r>
      <w:r>
        <w:rPr>
          <w:rFonts w:ascii="Arial" w:hAnsi="Arial" w:cs="Arial"/>
          <w:sz w:val="18"/>
          <w:szCs w:val="18"/>
        </w:rPr>
        <w:t xml:space="preserve">      </w:t>
      </w:r>
      <w:r w:rsidRPr="00A82202">
        <w:rPr>
          <w:rFonts w:ascii="Arial" w:hAnsi="Arial" w:cs="Arial"/>
          <w:sz w:val="18"/>
          <w:szCs w:val="18"/>
        </w:rPr>
        <w:t>ASSISTANT ENGINEER</w:t>
      </w:r>
    </w:p>
    <w:p w:rsidR="002E7136" w:rsidRPr="00A82202" w:rsidRDefault="002E7136" w:rsidP="002E7136">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PROVINCIAL BUILDINGS SUB DIVISION-I</w:t>
      </w:r>
    </w:p>
    <w:p w:rsidR="00AD731D" w:rsidRPr="00BF693D" w:rsidRDefault="002E7136" w:rsidP="00BF693D">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KARACHI.</w:t>
      </w:r>
    </w:p>
    <w:sectPr w:rsidR="00AD731D" w:rsidRPr="00BF693D" w:rsidSect="00BF693D">
      <w:pgSz w:w="12240" w:h="15840"/>
      <w:pgMar w:top="99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9208D"/>
    <w:multiLevelType w:val="hybridMultilevel"/>
    <w:tmpl w:val="000C2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FELayout/>
  </w:compat>
  <w:rsids>
    <w:rsidRoot w:val="00BF693D"/>
    <w:rsid w:val="002E7136"/>
    <w:rsid w:val="0095196B"/>
    <w:rsid w:val="00AD731D"/>
    <w:rsid w:val="00BF693D"/>
    <w:rsid w:val="00F717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3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F693D"/>
    <w:pPr>
      <w:spacing w:after="0" w:line="240" w:lineRule="auto"/>
    </w:pPr>
  </w:style>
  <w:style w:type="character" w:customStyle="1" w:styleId="NoSpacingChar">
    <w:name w:val="No Spacing Char"/>
    <w:basedOn w:val="DefaultParagraphFont"/>
    <w:link w:val="NoSpacing"/>
    <w:uiPriority w:val="1"/>
    <w:locked/>
    <w:rsid w:val="00BF69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1211</Words>
  <Characters>6903</Characters>
  <Application>Microsoft Office Word</Application>
  <DocSecurity>0</DocSecurity>
  <Lines>57</Lines>
  <Paragraphs>16</Paragraphs>
  <ScaleCrop>false</ScaleCrop>
  <Company/>
  <LinksUpToDate>false</LinksUpToDate>
  <CharactersWithSpaces>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Farman</dc:creator>
  <cp:keywords/>
  <dc:description/>
  <cp:lastModifiedBy>JABIR HUSSAIN MEMON</cp:lastModifiedBy>
  <cp:revision>5</cp:revision>
  <cp:lastPrinted>2017-03-24T11:28:00Z</cp:lastPrinted>
  <dcterms:created xsi:type="dcterms:W3CDTF">2017-03-24T11:15:00Z</dcterms:created>
  <dcterms:modified xsi:type="dcterms:W3CDTF">2017-03-30T06:21:00Z</dcterms:modified>
</cp:coreProperties>
</file>