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3065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3065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3065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3065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6B63D6">
        <w:rPr>
          <w:rFonts w:ascii="Bernard MT Condensed" w:hAnsi="Bernard MT Condensed" w:cs="Aharoni"/>
          <w:bCs/>
          <w:color w:val="FFFFFF"/>
          <w:sz w:val="26"/>
          <w:szCs w:val="26"/>
        </w:rPr>
        <w:t>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2329" w:rsidRDefault="001F5ABD" w:rsidP="00DD232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D2329" w:rsidRPr="005B43AB">
        <w:rPr>
          <w:rFonts w:ascii="Arial" w:hAnsi="Arial" w:cs="Arial"/>
          <w:i/>
          <w:iCs/>
          <w:sz w:val="20"/>
          <w:szCs w:val="20"/>
        </w:rPr>
        <w:t>P/L 12” thickness C.C Flooring at Anwar Baig Street Haji Nawab Street</w:t>
      </w:r>
    </w:p>
    <w:p w:rsidR="008824DA" w:rsidRPr="00DD2329" w:rsidRDefault="00DD2329" w:rsidP="00DD2329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DD2329">
        <w:rPr>
          <w:rFonts w:ascii="Arial" w:hAnsi="Arial" w:cs="Arial"/>
          <w:i/>
          <w:iCs/>
          <w:sz w:val="20"/>
          <w:szCs w:val="20"/>
          <w:u w:val="single"/>
        </w:rPr>
        <w:t>Ward No.01 Block “B” Abidabad in UC-31 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</w:t>
      </w:r>
      <w:r w:rsidRPr="00DD2329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F41C6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41C6">
        <w:rPr>
          <w:rFonts w:ascii="Arial" w:hAnsi="Arial" w:cs="Arial"/>
          <w:bCs/>
          <w:i/>
          <w:u w:val="single"/>
        </w:rPr>
        <w:t>9,97,860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7F41C6">
        <w:rPr>
          <w:rFonts w:ascii="Arial" w:hAnsi="Arial" w:cs="Arial"/>
          <w:bCs/>
          <w:i/>
          <w:u w:val="single"/>
        </w:rPr>
        <w:t>19,957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DD3232">
        <w:rPr>
          <w:rFonts w:ascii="Arial" w:hAnsi="Arial" w:cs="Arial"/>
          <w:bCs/>
          <w:i/>
          <w:u w:val="single"/>
        </w:rPr>
        <w:t>11</w:t>
      </w:r>
      <w:r w:rsidR="006B63D6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DD3232">
        <w:rPr>
          <w:rFonts w:ascii="Arial" w:hAnsi="Arial" w:cs="Arial"/>
          <w:i/>
          <w:sz w:val="20"/>
          <w:szCs w:val="20"/>
          <w:u w:val="single"/>
        </w:rPr>
        <w:t>11</w:t>
      </w:r>
      <w:r w:rsidR="006B63D6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DB4" w:rsidRDefault="00C20DB4" w:rsidP="00D96915">
      <w:r>
        <w:separator/>
      </w:r>
    </w:p>
  </w:endnote>
  <w:endnote w:type="continuationSeparator" w:id="1">
    <w:p w:rsidR="00C20DB4" w:rsidRDefault="00C20DB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DB4" w:rsidRDefault="00C20DB4" w:rsidP="00D96915">
      <w:r>
        <w:separator/>
      </w:r>
    </w:p>
  </w:footnote>
  <w:footnote w:type="continuationSeparator" w:id="1">
    <w:p w:rsidR="00C20DB4" w:rsidRDefault="00C20DB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63C5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54B07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63D6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41C6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30655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5581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DDD"/>
    <w:rsid w:val="00C1664B"/>
    <w:rsid w:val="00C20DB4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D20C8"/>
    <w:rsid w:val="00DD2329"/>
    <w:rsid w:val="00DD3232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2002-01-01T13:08:00Z</dcterms:created>
  <dcterms:modified xsi:type="dcterms:W3CDTF">2001-12-31T21:27:00Z</dcterms:modified>
</cp:coreProperties>
</file>