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B32F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B32F6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B32F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B32F6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8F2A8C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31840" w:rsidRDefault="001F5ABD" w:rsidP="0083184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831840" w:rsidRPr="00BE339C">
        <w:rPr>
          <w:rFonts w:ascii="Arial" w:hAnsi="Arial" w:cs="Arial"/>
          <w:i/>
          <w:iCs/>
          <w:sz w:val="20"/>
          <w:szCs w:val="20"/>
        </w:rPr>
        <w:t xml:space="preserve">P/L 12” Dia R.C.C Drain at House No.43, Block “B” to House No.01, </w:t>
      </w:r>
    </w:p>
    <w:p w:rsidR="007011E3" w:rsidRDefault="00831840" w:rsidP="0083184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BE339C">
        <w:rPr>
          <w:rFonts w:ascii="Arial" w:hAnsi="Arial" w:cs="Arial"/>
          <w:i/>
          <w:iCs/>
          <w:sz w:val="20"/>
          <w:szCs w:val="20"/>
        </w:rPr>
        <w:t xml:space="preserve">Block “A” M. Khan Colony Ittehad Town in UC-36, Baldia Zone, and </w:t>
      </w:r>
    </w:p>
    <w:p w:rsidR="00614276" w:rsidRPr="00C51D72" w:rsidRDefault="007011E3" w:rsidP="0083184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831840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       </w:t>
      </w:r>
      <w:r w:rsidR="00C51D72" w:rsidRPr="00C51D72">
        <w:rPr>
          <w:rFonts w:ascii="Arial" w:hAnsi="Arial" w:cs="Arial"/>
          <w:i/>
          <w:iCs/>
          <w:sz w:val="20"/>
          <w:szCs w:val="20"/>
          <w:u w:val="single"/>
        </w:rPr>
        <w:t>DMC (West)</w:t>
      </w:r>
      <w:r w:rsidR="00C51D72">
        <w:rPr>
          <w:rFonts w:ascii="Arial" w:hAnsi="Arial" w:cs="Arial"/>
          <w:i/>
          <w:iCs/>
          <w:sz w:val="20"/>
          <w:szCs w:val="20"/>
          <w:u w:val="single"/>
        </w:rPr>
        <w:t xml:space="preserve">    </w:t>
      </w:r>
      <w:r w:rsidR="00831840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</w:t>
      </w:r>
      <w:r w:rsidR="00C51D72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477CDC">
        <w:rPr>
          <w:rFonts w:ascii="Arial" w:hAnsi="Arial" w:cs="Arial"/>
          <w:i/>
          <w:iCs/>
          <w:sz w:val="20"/>
          <w:szCs w:val="20"/>
          <w:u w:val="single"/>
        </w:rPr>
        <w:t xml:space="preserve">      </w:t>
      </w:r>
      <w:r w:rsidR="00C51D72">
        <w:rPr>
          <w:rFonts w:ascii="Arial" w:hAnsi="Arial" w:cs="Arial"/>
          <w:i/>
          <w:iCs/>
          <w:sz w:val="20"/>
          <w:szCs w:val="20"/>
          <w:u w:val="single"/>
        </w:rPr>
        <w:t xml:space="preserve">    </w:t>
      </w:r>
      <w:r w:rsidR="00C51D72" w:rsidRPr="00C51D72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F2A8C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F2A8C">
        <w:rPr>
          <w:rFonts w:ascii="Arial" w:hAnsi="Arial" w:cs="Arial"/>
          <w:bCs/>
          <w:i/>
          <w:u w:val="single"/>
        </w:rPr>
        <w:t>5,49,701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8F2A8C">
        <w:rPr>
          <w:rFonts w:ascii="Arial" w:hAnsi="Arial" w:cs="Arial"/>
          <w:bCs/>
          <w:i/>
          <w:u w:val="single"/>
        </w:rPr>
        <w:t>10,994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A120F9">
        <w:rPr>
          <w:rFonts w:ascii="Arial" w:hAnsi="Arial" w:cs="Arial"/>
          <w:bCs/>
          <w:i/>
          <w:u w:val="single"/>
        </w:rPr>
        <w:t>11</w:t>
      </w:r>
      <w:r w:rsidR="0031539F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A120F9">
        <w:rPr>
          <w:rFonts w:ascii="Arial" w:hAnsi="Arial" w:cs="Arial"/>
          <w:i/>
          <w:sz w:val="20"/>
          <w:szCs w:val="20"/>
          <w:u w:val="single"/>
        </w:rPr>
        <w:t>11</w:t>
      </w:r>
      <w:r w:rsidR="0031539F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992" w:rsidRDefault="00B35992" w:rsidP="00D96915">
      <w:r>
        <w:separator/>
      </w:r>
    </w:p>
  </w:endnote>
  <w:endnote w:type="continuationSeparator" w:id="1">
    <w:p w:rsidR="00B35992" w:rsidRDefault="00B3599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992" w:rsidRDefault="00B35992" w:rsidP="00D96915">
      <w:r>
        <w:separator/>
      </w:r>
    </w:p>
  </w:footnote>
  <w:footnote w:type="continuationSeparator" w:id="1">
    <w:p w:rsidR="00B35992" w:rsidRDefault="00B3599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4675C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39F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32F6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77CDC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0F9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359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33E0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358C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44B7A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2002-01-01T12:36:00Z</dcterms:created>
  <dcterms:modified xsi:type="dcterms:W3CDTF">2001-12-31T21:28:00Z</dcterms:modified>
</cp:coreProperties>
</file>