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B902D9">
        <w:rPr>
          <w:sz w:val="18"/>
        </w:rPr>
        <w:t>5</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0F0F13">
        <w:rPr>
          <w:rFonts w:cstheme="minorHAnsi"/>
          <w:b/>
          <w:caps/>
          <w:u w:val="single"/>
        </w:rPr>
        <w:t>P/L RCC SEWERAGE L</w:t>
      </w:r>
      <w:r w:rsidR="00B902D9">
        <w:rPr>
          <w:rFonts w:cstheme="minorHAnsi"/>
          <w:b/>
          <w:caps/>
          <w:u w:val="single"/>
        </w:rPr>
        <w:t>INE ATzehra garden to main dawood goth road uc-10ghazi brohi d.m.c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F7B73"/>
    <w:rsid w:val="00334C40"/>
    <w:rsid w:val="00423F2F"/>
    <w:rsid w:val="004435DA"/>
    <w:rsid w:val="00502246"/>
    <w:rsid w:val="00552094"/>
    <w:rsid w:val="00810D17"/>
    <w:rsid w:val="0081234E"/>
    <w:rsid w:val="00873EB2"/>
    <w:rsid w:val="00B902D9"/>
    <w:rsid w:val="00BE5576"/>
    <w:rsid w:val="00C646A2"/>
    <w:rsid w:val="00C75664"/>
    <w:rsid w:val="00D05B06"/>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2764</Words>
  <Characters>15756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2017-02-22T09:00:00Z</dcterms:created>
  <dcterms:modified xsi:type="dcterms:W3CDTF">2017-02-22T09:00:00Z</dcterms:modified>
</cp:coreProperties>
</file>