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BC0D53" w:rsidRDefault="00E5164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Cs/>
          <w:sz w:val="30"/>
          <w:szCs w:val="20"/>
          <w:u w:val="single"/>
        </w:rPr>
      </w:pPr>
      <w:r>
        <w:rPr>
          <w:rFonts w:ascii="Tahoma" w:hAnsi="Tahoma" w:cs="Tahoma"/>
          <w:b/>
          <w:iCs/>
          <w:sz w:val="30"/>
          <w:szCs w:val="20"/>
          <w:u w:val="single"/>
        </w:rPr>
        <w:t>SCHEDULE “B</w:t>
      </w:r>
    </w:p>
    <w:p w:rsidR="00041CBF" w:rsidRPr="007325E5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30"/>
          <w:szCs w:val="24"/>
          <w:u w:val="single"/>
        </w:rPr>
      </w:pPr>
    </w:p>
    <w:p w:rsidR="008866BB" w:rsidRPr="00EF2754" w:rsidRDefault="00EF2754" w:rsidP="00E91F3E">
      <w:pPr>
        <w:spacing w:after="0" w:line="240" w:lineRule="auto"/>
        <w:ind w:left="2880" w:hanging="2880"/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  <w:r w:rsidRPr="00EF2754">
        <w:rPr>
          <w:rFonts w:ascii="Tahoma" w:hAnsi="Tahoma" w:cs="Tahoma"/>
          <w:b/>
          <w:sz w:val="24"/>
          <w:szCs w:val="24"/>
        </w:rPr>
        <w:t>NAME OF WORK: -</w:t>
      </w:r>
      <w:r w:rsidRPr="00EF2754">
        <w:rPr>
          <w:rFonts w:ascii="Tahoma" w:hAnsi="Tahoma" w:cs="Tahoma"/>
          <w:b/>
          <w:sz w:val="24"/>
          <w:szCs w:val="24"/>
        </w:rPr>
        <w:tab/>
      </w:r>
      <w:r w:rsidRPr="00EF2754">
        <w:rPr>
          <w:rFonts w:ascii="Tahoma" w:hAnsi="Tahoma" w:cs="Tahoma"/>
          <w:b/>
          <w:bCs/>
          <w:sz w:val="24"/>
          <w:szCs w:val="24"/>
          <w:u w:val="single"/>
        </w:rPr>
        <w:t xml:space="preserve">SPECIAL REPAIR / ORDINARY REPAIR 2016-17 PROGRAMME @ GOVT. </w:t>
      </w:r>
      <w:r>
        <w:rPr>
          <w:rFonts w:ascii="Tahoma" w:hAnsi="Tahoma" w:cs="Tahoma"/>
          <w:b/>
          <w:bCs/>
          <w:sz w:val="24"/>
          <w:szCs w:val="24"/>
          <w:u w:val="single"/>
        </w:rPr>
        <w:t xml:space="preserve">BOYS PRIMARY SCHOOL KATTA MIR BAHAR </w:t>
      </w:r>
      <w:r w:rsidRPr="00EF2754">
        <w:rPr>
          <w:rFonts w:ascii="Tahoma" w:hAnsi="Tahoma" w:cs="Tahoma"/>
          <w:b/>
          <w:bCs/>
          <w:sz w:val="24"/>
          <w:szCs w:val="24"/>
          <w:u w:val="single"/>
        </w:rPr>
        <w:t>TALUKA DAHARKI.</w:t>
      </w:r>
    </w:p>
    <w:p w:rsidR="008711FB" w:rsidRDefault="008711FB" w:rsidP="008711FB">
      <w:pPr>
        <w:spacing w:after="0" w:line="240" w:lineRule="auto"/>
        <w:ind w:left="2880" w:hanging="2880"/>
        <w:jc w:val="both"/>
        <w:rPr>
          <w:rFonts w:cstheme="minorHAnsi"/>
          <w:b/>
          <w:sz w:val="28"/>
          <w:szCs w:val="28"/>
        </w:rPr>
      </w:pPr>
    </w:p>
    <w:tbl>
      <w:tblPr>
        <w:tblStyle w:val="TableGrid"/>
        <w:tblW w:w="1081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413"/>
        <w:gridCol w:w="1116"/>
        <w:gridCol w:w="1842"/>
        <w:gridCol w:w="1113"/>
        <w:gridCol w:w="1450"/>
      </w:tblGrid>
      <w:tr w:rsidR="00ED394F" w:rsidRPr="00FE2A9E" w:rsidTr="009C5137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17050" w:rsidRPr="00FE2A9E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2A9E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272743" w:rsidRPr="00FE2A9E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FE2A9E" w:rsidTr="009C5137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41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934" w:type="dxa"/>
            <w:gridSpan w:val="5"/>
          </w:tcPr>
          <w:p w:rsidR="00CB6937" w:rsidRPr="00FE2A9E" w:rsidRDefault="008907FA" w:rsidP="00CB69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F2EA8">
              <w:rPr>
                <w:rFonts w:ascii="Tahoma" w:hAnsi="Tahoma" w:cs="Tahoma"/>
                <w:sz w:val="22"/>
                <w:szCs w:val="22"/>
              </w:rPr>
              <w:t xml:space="preserve">Dismantling cement concrete reinforced separating </w:t>
            </w:r>
            <w:proofErr w:type="spellStart"/>
            <w:r w:rsidRPr="002F2EA8">
              <w:rPr>
                <w:rFonts w:ascii="Tahoma" w:hAnsi="Tahoma" w:cs="Tahoma"/>
                <w:sz w:val="22"/>
                <w:szCs w:val="22"/>
              </w:rPr>
              <w:t>reinfor</w:t>
            </w:r>
            <w:proofErr w:type="spellEnd"/>
            <w:r w:rsidRPr="002F2EA8">
              <w:rPr>
                <w:rFonts w:ascii="Tahoma" w:hAnsi="Tahoma" w:cs="Tahoma"/>
                <w:sz w:val="22"/>
                <w:szCs w:val="22"/>
              </w:rPr>
              <w:t xml:space="preserve"> cement from concrete clea</w:t>
            </w:r>
            <w:r>
              <w:rPr>
                <w:rFonts w:ascii="Tahoma" w:hAnsi="Tahoma" w:cs="Tahoma"/>
                <w:sz w:val="22"/>
                <w:szCs w:val="22"/>
              </w:rPr>
              <w:t>ning and straightening the same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20 P. No: 10).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631146" w:rsidP="0063114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586</w:t>
            </w:r>
          </w:p>
        </w:tc>
        <w:tc>
          <w:tcPr>
            <w:tcW w:w="1842" w:type="dxa"/>
          </w:tcPr>
          <w:p w:rsidR="00CB6937" w:rsidRPr="00FE2A9E" w:rsidRDefault="00631146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5445/-</w:t>
            </w:r>
          </w:p>
        </w:tc>
        <w:tc>
          <w:tcPr>
            <w:tcW w:w="1113" w:type="dxa"/>
          </w:tcPr>
          <w:p w:rsidR="00CB6937" w:rsidRPr="00FE2A9E" w:rsidRDefault="00631146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CB6937" w:rsidRPr="00FE2A9E" w:rsidRDefault="00E63ACE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31908/-</w:t>
            </w:r>
          </w:p>
        </w:tc>
      </w:tr>
      <w:tr w:rsidR="000123F6" w:rsidRPr="00FE2A9E" w:rsidTr="009C5137">
        <w:trPr>
          <w:jc w:val="center"/>
        </w:trPr>
        <w:tc>
          <w:tcPr>
            <w:tcW w:w="882" w:type="dxa"/>
          </w:tcPr>
          <w:p w:rsidR="000123F6" w:rsidRPr="00FE2A9E" w:rsidRDefault="000123F6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934" w:type="dxa"/>
            <w:gridSpan w:val="5"/>
          </w:tcPr>
          <w:p w:rsidR="000123F6" w:rsidRPr="00FE2A9E" w:rsidRDefault="0056020F" w:rsidP="000123F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7B34">
              <w:rPr>
                <w:rFonts w:ascii="Tahoma" w:hAnsi="Tahoma" w:cs="Tahoma"/>
                <w:sz w:val="22"/>
                <w:szCs w:val="22"/>
              </w:rPr>
              <w:t>Dismantling bric</w:t>
            </w:r>
            <w:r>
              <w:rPr>
                <w:rFonts w:ascii="Tahoma" w:hAnsi="Tahoma" w:cs="Tahoma"/>
                <w:sz w:val="22"/>
                <w:szCs w:val="22"/>
              </w:rPr>
              <w:t>k work in lime or cement mortar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13 P. No: 10).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6A67D7" w:rsidP="006A67D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211</w:t>
            </w:r>
          </w:p>
        </w:tc>
        <w:tc>
          <w:tcPr>
            <w:tcW w:w="1842" w:type="dxa"/>
          </w:tcPr>
          <w:p w:rsidR="00CB6937" w:rsidRPr="00FE2A9E" w:rsidRDefault="006A67D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1285/63</w:t>
            </w:r>
          </w:p>
        </w:tc>
        <w:tc>
          <w:tcPr>
            <w:tcW w:w="1113" w:type="dxa"/>
          </w:tcPr>
          <w:p w:rsidR="00CB6937" w:rsidRPr="00FE2A9E" w:rsidRDefault="006A67D7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CB6937" w:rsidRPr="00FE2A9E" w:rsidRDefault="006A67D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2713/-</w:t>
            </w:r>
          </w:p>
        </w:tc>
      </w:tr>
      <w:tr w:rsidR="006B1E7E" w:rsidRPr="00FE2A9E" w:rsidTr="009C5137">
        <w:trPr>
          <w:jc w:val="center"/>
        </w:trPr>
        <w:tc>
          <w:tcPr>
            <w:tcW w:w="882" w:type="dxa"/>
          </w:tcPr>
          <w:p w:rsidR="006B1E7E" w:rsidRPr="00FE2A9E" w:rsidRDefault="006B1E7E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934" w:type="dxa"/>
            <w:gridSpan w:val="5"/>
          </w:tcPr>
          <w:p w:rsidR="006B1E7E" w:rsidRPr="00FE2A9E" w:rsidRDefault="001B538B" w:rsidP="006B1E7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2A9E">
              <w:rPr>
                <w:rFonts w:ascii="Tahoma" w:hAnsi="Tahoma" w:cs="Tahoma"/>
                <w:sz w:val="22"/>
                <w:szCs w:val="22"/>
              </w:rPr>
              <w:t>Removing cement or lime plaster (S. I No: 53 P. No: 13)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3A1F6F" w:rsidP="00784CE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3762</w:t>
            </w:r>
          </w:p>
        </w:tc>
        <w:tc>
          <w:tcPr>
            <w:tcW w:w="1842" w:type="dxa"/>
          </w:tcPr>
          <w:p w:rsidR="00CB6937" w:rsidRPr="00FE2A9E" w:rsidRDefault="00784CE3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113" w:type="dxa"/>
          </w:tcPr>
          <w:p w:rsidR="00CB6937" w:rsidRPr="00FE2A9E" w:rsidRDefault="00784CE3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CB6937" w:rsidRPr="00FE2A9E" w:rsidRDefault="003A1F6F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4552/-</w:t>
            </w:r>
          </w:p>
        </w:tc>
      </w:tr>
      <w:tr w:rsidR="00846262" w:rsidRPr="00FE2A9E" w:rsidTr="009C5137">
        <w:trPr>
          <w:jc w:val="center"/>
        </w:trPr>
        <w:tc>
          <w:tcPr>
            <w:tcW w:w="882" w:type="dxa"/>
          </w:tcPr>
          <w:p w:rsidR="00846262" w:rsidRPr="00FE2A9E" w:rsidRDefault="00846262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934" w:type="dxa"/>
            <w:gridSpan w:val="5"/>
          </w:tcPr>
          <w:p w:rsidR="00846262" w:rsidRPr="00FE2A9E" w:rsidRDefault="00A877B3" w:rsidP="0084626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15ACB">
              <w:rPr>
                <w:rFonts w:ascii="Tahoma" w:hAnsi="Tahoma" w:cs="Tahoma"/>
                <w:sz w:val="22"/>
                <w:szCs w:val="22"/>
              </w:rPr>
              <w:t>Dismantling cement concrete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plain 1: 3: 6 (S. I No: 19 (b) P. No: 10).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542F94" w:rsidP="00542F9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151</w:t>
            </w:r>
          </w:p>
        </w:tc>
        <w:tc>
          <w:tcPr>
            <w:tcW w:w="1842" w:type="dxa"/>
          </w:tcPr>
          <w:p w:rsidR="00CB6937" w:rsidRPr="00FE2A9E" w:rsidRDefault="00542F94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1306/80</w:t>
            </w:r>
          </w:p>
        </w:tc>
        <w:tc>
          <w:tcPr>
            <w:tcW w:w="1113" w:type="dxa"/>
          </w:tcPr>
          <w:p w:rsidR="00CB6937" w:rsidRPr="00FE2A9E" w:rsidRDefault="00542F94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CB6937" w:rsidRPr="00FE2A9E" w:rsidRDefault="00E35152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1973/-</w:t>
            </w:r>
          </w:p>
        </w:tc>
      </w:tr>
      <w:tr w:rsidR="00861E60" w:rsidRPr="00FE2A9E" w:rsidTr="009C5137">
        <w:trPr>
          <w:jc w:val="center"/>
        </w:trPr>
        <w:tc>
          <w:tcPr>
            <w:tcW w:w="882" w:type="dxa"/>
          </w:tcPr>
          <w:p w:rsidR="00861E60" w:rsidRPr="00FE2A9E" w:rsidRDefault="00861E60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934" w:type="dxa"/>
            <w:gridSpan w:val="5"/>
          </w:tcPr>
          <w:p w:rsidR="00861E60" w:rsidRPr="00FE2A9E" w:rsidRDefault="00773DA5" w:rsidP="00861E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FD5826" w:rsidP="00FD582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87</w:t>
            </w:r>
          </w:p>
        </w:tc>
        <w:tc>
          <w:tcPr>
            <w:tcW w:w="1842" w:type="dxa"/>
          </w:tcPr>
          <w:p w:rsidR="00CB6937" w:rsidRPr="00FE2A9E" w:rsidRDefault="00FD5826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CB6937" w:rsidRPr="00FE2A9E" w:rsidRDefault="00FD5826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CB6937" w:rsidRPr="00FE2A9E" w:rsidRDefault="00C34D7A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10395/-</w:t>
            </w:r>
          </w:p>
        </w:tc>
      </w:tr>
      <w:tr w:rsidR="00145645" w:rsidRPr="00FE2A9E" w:rsidTr="009C5137">
        <w:trPr>
          <w:jc w:val="center"/>
        </w:trPr>
        <w:tc>
          <w:tcPr>
            <w:tcW w:w="882" w:type="dxa"/>
          </w:tcPr>
          <w:p w:rsidR="00145645" w:rsidRPr="00FE2A9E" w:rsidRDefault="00145645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934" w:type="dxa"/>
            <w:gridSpan w:val="5"/>
          </w:tcPr>
          <w:p w:rsidR="00145645" w:rsidRPr="00FE2A9E" w:rsidRDefault="005A1A0A" w:rsidP="0014564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Cft. Sand 4 Cft.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i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170FB2" w:rsidP="004B6F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116</w:t>
            </w:r>
          </w:p>
        </w:tc>
        <w:tc>
          <w:tcPr>
            <w:tcW w:w="1842" w:type="dxa"/>
          </w:tcPr>
          <w:p w:rsidR="00CB6937" w:rsidRPr="00FE2A9E" w:rsidRDefault="00170FB2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13" w:type="dxa"/>
          </w:tcPr>
          <w:p w:rsidR="00CB6937" w:rsidRPr="00FE2A9E" w:rsidRDefault="00170FB2" w:rsidP="001F5B0D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50" w:type="dxa"/>
          </w:tcPr>
          <w:p w:rsidR="00CB6937" w:rsidRPr="00FE2A9E" w:rsidRDefault="00170FB2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39092/-</w:t>
            </w:r>
          </w:p>
        </w:tc>
      </w:tr>
      <w:tr w:rsidR="007F33D4" w:rsidRPr="00FE2A9E" w:rsidTr="009C5137">
        <w:trPr>
          <w:jc w:val="center"/>
        </w:trPr>
        <w:tc>
          <w:tcPr>
            <w:tcW w:w="882" w:type="dxa"/>
          </w:tcPr>
          <w:p w:rsidR="007F33D4" w:rsidRPr="00FE2A9E" w:rsidRDefault="007F33D4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934" w:type="dxa"/>
            <w:gridSpan w:val="5"/>
          </w:tcPr>
          <w:p w:rsidR="007F33D4" w:rsidRPr="00FE2A9E" w:rsidRDefault="00DE017B" w:rsidP="007F33D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>Fabrication of mild steel reinforcement for cement concrete including cutting,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D81BC6">
              <w:rPr>
                <w:rFonts w:ascii="Tahoma" w:hAnsi="Tahoma" w:cs="Tahoma"/>
                <w:sz w:val="22"/>
                <w:szCs w:val="22"/>
              </w:rPr>
              <w:t xml:space="preserve">bending, 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laying</w:t>
            </w:r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in position, making joints and fastenings including cost of binding wire (also includes removal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5D0647" w:rsidP="005D064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5.178</w:t>
            </w:r>
          </w:p>
        </w:tc>
        <w:tc>
          <w:tcPr>
            <w:tcW w:w="1842" w:type="dxa"/>
          </w:tcPr>
          <w:p w:rsidR="00CB6937" w:rsidRPr="00FE2A9E" w:rsidRDefault="005D064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113" w:type="dxa"/>
          </w:tcPr>
          <w:p w:rsidR="00CB6937" w:rsidRPr="00FE2A9E" w:rsidRDefault="005D0647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CB6937" w:rsidRPr="00FE2A9E" w:rsidRDefault="005D064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25899/-</w:t>
            </w:r>
          </w:p>
        </w:tc>
      </w:tr>
      <w:tr w:rsidR="004C7805" w:rsidRPr="00FE2A9E" w:rsidTr="009C5137">
        <w:trPr>
          <w:jc w:val="center"/>
        </w:trPr>
        <w:tc>
          <w:tcPr>
            <w:tcW w:w="882" w:type="dxa"/>
          </w:tcPr>
          <w:p w:rsidR="004C7805" w:rsidRPr="00FE2A9E" w:rsidRDefault="004C7805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934" w:type="dxa"/>
            <w:gridSpan w:val="5"/>
          </w:tcPr>
          <w:p w:rsidR="004C7805" w:rsidRPr="00FE2A9E" w:rsidRDefault="00E76E53" w:rsidP="004C780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F028A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2F028A">
              <w:rPr>
                <w:rFonts w:ascii="Tahoma" w:hAnsi="Tahoma" w:cs="Tahoma"/>
                <w:sz w:val="22"/>
                <w:szCs w:val="22"/>
              </w:rPr>
              <w:t xml:space="preserve">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5 I (e) 21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B0704B" w:rsidP="00B0704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297</w:t>
            </w:r>
          </w:p>
        </w:tc>
        <w:tc>
          <w:tcPr>
            <w:tcW w:w="1842" w:type="dxa"/>
          </w:tcPr>
          <w:p w:rsidR="00CB6937" w:rsidRPr="00FE2A9E" w:rsidRDefault="00B0704B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113" w:type="dxa"/>
          </w:tcPr>
          <w:p w:rsidR="00CB6937" w:rsidRPr="00FE2A9E" w:rsidRDefault="00B0704B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CB6937" w:rsidRPr="00FE2A9E" w:rsidRDefault="00B0704B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37643/-</w:t>
            </w:r>
          </w:p>
        </w:tc>
      </w:tr>
      <w:tr w:rsidR="001A0190" w:rsidRPr="00FE2A9E" w:rsidTr="009C5137">
        <w:trPr>
          <w:jc w:val="center"/>
        </w:trPr>
        <w:tc>
          <w:tcPr>
            <w:tcW w:w="882" w:type="dxa"/>
          </w:tcPr>
          <w:p w:rsidR="001A0190" w:rsidRPr="00FE2A9E" w:rsidRDefault="001A0190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934" w:type="dxa"/>
            <w:gridSpan w:val="5"/>
          </w:tcPr>
          <w:p w:rsidR="001A0190" w:rsidRPr="00FE2A9E" w:rsidRDefault="0099073B" w:rsidP="001A019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Iron Girder @ site of work.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EC3B12" w:rsidP="00EC3B1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19.196</w:t>
            </w:r>
          </w:p>
        </w:tc>
        <w:tc>
          <w:tcPr>
            <w:tcW w:w="1842" w:type="dxa"/>
          </w:tcPr>
          <w:p w:rsidR="00CB6937" w:rsidRPr="00FE2A9E" w:rsidRDefault="00EC3B12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3850/-</w:t>
            </w:r>
          </w:p>
        </w:tc>
        <w:tc>
          <w:tcPr>
            <w:tcW w:w="1113" w:type="dxa"/>
          </w:tcPr>
          <w:p w:rsidR="00CB6937" w:rsidRPr="00FE2A9E" w:rsidRDefault="00EC3B12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CB6937" w:rsidRPr="00FE2A9E" w:rsidRDefault="00287C52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73905/-</w:t>
            </w:r>
          </w:p>
        </w:tc>
      </w:tr>
      <w:tr w:rsidR="00FB53C5" w:rsidRPr="00FE2A9E" w:rsidTr="009C5137">
        <w:trPr>
          <w:jc w:val="center"/>
        </w:trPr>
        <w:tc>
          <w:tcPr>
            <w:tcW w:w="882" w:type="dxa"/>
          </w:tcPr>
          <w:p w:rsidR="00FB53C5" w:rsidRPr="00FE2A9E" w:rsidRDefault="00FB53C5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934" w:type="dxa"/>
            <w:gridSpan w:val="5"/>
          </w:tcPr>
          <w:p w:rsidR="00FB53C5" w:rsidRPr="00FE2A9E" w:rsidRDefault="0070222F" w:rsidP="00FB53C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T. Iron @ site of work.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0D0DE4" w:rsidP="000D0DE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17.839</w:t>
            </w:r>
          </w:p>
        </w:tc>
        <w:tc>
          <w:tcPr>
            <w:tcW w:w="1842" w:type="dxa"/>
          </w:tcPr>
          <w:p w:rsidR="00CB6937" w:rsidRPr="00FE2A9E" w:rsidRDefault="000D0DE4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3575/-</w:t>
            </w:r>
          </w:p>
        </w:tc>
        <w:tc>
          <w:tcPr>
            <w:tcW w:w="1113" w:type="dxa"/>
          </w:tcPr>
          <w:p w:rsidR="00CB6937" w:rsidRPr="00FE2A9E" w:rsidRDefault="000D0DE4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CB6937" w:rsidRPr="00FE2A9E" w:rsidRDefault="000D0DE4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63774/-</w:t>
            </w:r>
          </w:p>
        </w:tc>
      </w:tr>
      <w:tr w:rsidR="002960A5" w:rsidRPr="00FE2A9E" w:rsidTr="009C5137">
        <w:trPr>
          <w:jc w:val="center"/>
        </w:trPr>
        <w:tc>
          <w:tcPr>
            <w:tcW w:w="882" w:type="dxa"/>
          </w:tcPr>
          <w:p w:rsidR="002960A5" w:rsidRPr="00FE2A9E" w:rsidRDefault="002960A5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934" w:type="dxa"/>
            <w:gridSpan w:val="5"/>
          </w:tcPr>
          <w:p w:rsidR="002960A5" w:rsidRPr="00FE2A9E" w:rsidRDefault="00936282" w:rsidP="002960A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330D0">
              <w:rPr>
                <w:rFonts w:ascii="Tahoma" w:hAnsi="Tahoma" w:cs="Tahoma"/>
                <w:sz w:val="22"/>
                <w:szCs w:val="22"/>
              </w:rPr>
              <w:t>Erecting rolled steel beams or old rails in roofs etc, erection and fixing in position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6 P. No: 91).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50714C" w:rsidP="0050714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37.035</w:t>
            </w:r>
          </w:p>
        </w:tc>
        <w:tc>
          <w:tcPr>
            <w:tcW w:w="1842" w:type="dxa"/>
          </w:tcPr>
          <w:p w:rsidR="00CB6937" w:rsidRPr="00FE2A9E" w:rsidRDefault="0050714C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6F4DBC">
              <w:rPr>
                <w:rFonts w:ascii="Tahoma" w:hAnsi="Tahoma" w:cs="Tahoma"/>
                <w:sz w:val="22"/>
                <w:szCs w:val="22"/>
              </w:rPr>
              <w:t>186/34</w:t>
            </w:r>
          </w:p>
        </w:tc>
        <w:tc>
          <w:tcPr>
            <w:tcW w:w="1113" w:type="dxa"/>
          </w:tcPr>
          <w:p w:rsidR="00CB6937" w:rsidRPr="00FE2A9E" w:rsidRDefault="006F4DBC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CB6937" w:rsidRPr="00FE2A9E" w:rsidRDefault="00012320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6901/-</w:t>
            </w:r>
          </w:p>
        </w:tc>
      </w:tr>
      <w:tr w:rsidR="002A4F12" w:rsidRPr="00FE2A9E" w:rsidTr="009C5137">
        <w:trPr>
          <w:jc w:val="center"/>
        </w:trPr>
        <w:tc>
          <w:tcPr>
            <w:tcW w:w="882" w:type="dxa"/>
          </w:tcPr>
          <w:p w:rsidR="002A4F12" w:rsidRPr="00FE2A9E" w:rsidRDefault="002A4F12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9934" w:type="dxa"/>
            <w:gridSpan w:val="5"/>
          </w:tcPr>
          <w:p w:rsidR="002A4F12" w:rsidRPr="00FE2A9E" w:rsidRDefault="00F67A63" w:rsidP="002A4F1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337F0">
              <w:rPr>
                <w:rFonts w:ascii="Tahoma" w:hAnsi="Tahoma" w:cs="Tahoma"/>
                <w:sz w:val="22"/>
                <w:szCs w:val="22"/>
              </w:rPr>
              <w:t xml:space="preserve">Second class tile roofing consisting of 4" earth and 1" mud plaster with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Gobri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leeping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over 1/2"thick cement plaster 1:6 with 34 Lbs. Of hot bitumen coating sand blinded, provided over one layer of 12" x 6"x2" tiles laid in 1:6 cement mortar including 1:2 cement pointing under </w:t>
            </w:r>
            <w:proofErr w:type="spellStart"/>
            <w:r w:rsidRPr="00D337F0">
              <w:rPr>
                <w:rFonts w:ascii="Tahoma" w:hAnsi="Tahoma" w:cs="Tahoma"/>
                <w:sz w:val="22"/>
                <w:szCs w:val="22"/>
              </w:rPr>
              <w:t>neath</w:t>
            </w:r>
            <w:proofErr w:type="spellEnd"/>
            <w:r w:rsidRPr="00D337F0">
              <w:rPr>
                <w:rFonts w:ascii="Tahoma" w:hAnsi="Tahoma" w:cs="Tahoma"/>
                <w:sz w:val="22"/>
                <w:szCs w:val="22"/>
              </w:rPr>
              <w:t xml:space="preserve"> of tiles complete including curing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 P. No: 33).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C10665" w:rsidP="002073E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1101</w:t>
            </w:r>
          </w:p>
        </w:tc>
        <w:tc>
          <w:tcPr>
            <w:tcW w:w="1842" w:type="dxa"/>
          </w:tcPr>
          <w:p w:rsidR="00CB6937" w:rsidRPr="00FE2A9E" w:rsidRDefault="002073E0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7607/25</w:t>
            </w:r>
          </w:p>
        </w:tc>
        <w:tc>
          <w:tcPr>
            <w:tcW w:w="1113" w:type="dxa"/>
          </w:tcPr>
          <w:p w:rsidR="00CB6937" w:rsidRPr="00FE2A9E" w:rsidRDefault="002073E0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CB6937" w:rsidRPr="00FE2A9E" w:rsidRDefault="00C10665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83756/-</w:t>
            </w:r>
          </w:p>
        </w:tc>
      </w:tr>
      <w:tr w:rsidR="0067072F" w:rsidRPr="00FE2A9E" w:rsidTr="009C5137">
        <w:trPr>
          <w:jc w:val="center"/>
        </w:trPr>
        <w:tc>
          <w:tcPr>
            <w:tcW w:w="882" w:type="dxa"/>
          </w:tcPr>
          <w:p w:rsidR="0067072F" w:rsidRPr="00FE2A9E" w:rsidRDefault="0067072F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9934" w:type="dxa"/>
            <w:gridSpan w:val="5"/>
          </w:tcPr>
          <w:p w:rsidR="0067072F" w:rsidRPr="00FE2A9E" w:rsidRDefault="0010060D" w:rsidP="0067072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FA50B7" w:rsidP="007463D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2111</w:t>
            </w:r>
          </w:p>
        </w:tc>
        <w:tc>
          <w:tcPr>
            <w:tcW w:w="1842" w:type="dxa"/>
          </w:tcPr>
          <w:p w:rsidR="00CB6937" w:rsidRPr="00FE2A9E" w:rsidRDefault="007463DD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13" w:type="dxa"/>
          </w:tcPr>
          <w:p w:rsidR="00CB6937" w:rsidRPr="00FE2A9E" w:rsidRDefault="007463DD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CB6937" w:rsidRPr="00FE2A9E" w:rsidRDefault="00FA50B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46581/-</w:t>
            </w:r>
          </w:p>
        </w:tc>
      </w:tr>
      <w:tr w:rsidR="00E13E8B" w:rsidRPr="00FE2A9E" w:rsidTr="009C5137">
        <w:trPr>
          <w:jc w:val="center"/>
        </w:trPr>
        <w:tc>
          <w:tcPr>
            <w:tcW w:w="882" w:type="dxa"/>
          </w:tcPr>
          <w:p w:rsidR="00E13E8B" w:rsidRPr="00FE2A9E" w:rsidRDefault="00E13E8B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9934" w:type="dxa"/>
            <w:gridSpan w:val="5"/>
          </w:tcPr>
          <w:p w:rsidR="00E13E8B" w:rsidRPr="00FE2A9E" w:rsidRDefault="009C5992" w:rsidP="00E13E8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D3518D" w:rsidP="00EF13C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2111</w:t>
            </w:r>
          </w:p>
        </w:tc>
        <w:tc>
          <w:tcPr>
            <w:tcW w:w="1842" w:type="dxa"/>
          </w:tcPr>
          <w:p w:rsidR="00CB6937" w:rsidRPr="00FE2A9E" w:rsidRDefault="00EF13C9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13" w:type="dxa"/>
          </w:tcPr>
          <w:p w:rsidR="00CB6937" w:rsidRPr="00FE2A9E" w:rsidRDefault="00EF13C9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CB6937" w:rsidRPr="00FE2A9E" w:rsidRDefault="00FA50B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46391/-</w:t>
            </w:r>
          </w:p>
        </w:tc>
      </w:tr>
      <w:tr w:rsidR="003012B8" w:rsidRPr="00FE2A9E" w:rsidTr="009C5137">
        <w:trPr>
          <w:jc w:val="center"/>
        </w:trPr>
        <w:tc>
          <w:tcPr>
            <w:tcW w:w="882" w:type="dxa"/>
          </w:tcPr>
          <w:p w:rsidR="003012B8" w:rsidRPr="00FE2A9E" w:rsidRDefault="003012B8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9934" w:type="dxa"/>
            <w:gridSpan w:val="5"/>
          </w:tcPr>
          <w:p w:rsidR="003012B8" w:rsidRPr="00FE2A9E" w:rsidRDefault="003D1D44" w:rsidP="003012B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4 1/2" x 3" for door using 20 gauge G.I sheet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carriage  ,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tools 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111FB7" w:rsidRPr="00FE2A9E" w:rsidTr="007170A9">
        <w:trPr>
          <w:jc w:val="center"/>
        </w:trPr>
        <w:tc>
          <w:tcPr>
            <w:tcW w:w="882" w:type="dxa"/>
          </w:tcPr>
          <w:p w:rsidR="00111FB7" w:rsidRPr="00FE2A9E" w:rsidRDefault="00111FB7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111FB7" w:rsidRPr="00FE2A9E" w:rsidRDefault="00111FB7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111FB7" w:rsidRPr="00FE2A9E" w:rsidRDefault="00111FB7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</w:t>
            </w:r>
          </w:p>
        </w:tc>
        <w:tc>
          <w:tcPr>
            <w:tcW w:w="1842" w:type="dxa"/>
          </w:tcPr>
          <w:p w:rsidR="00111FB7" w:rsidRPr="00FE2A9E" w:rsidRDefault="00111FB7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113" w:type="dxa"/>
          </w:tcPr>
          <w:p w:rsidR="00111FB7" w:rsidRPr="00FE2A9E" w:rsidRDefault="00111FB7" w:rsidP="007170A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50" w:type="dxa"/>
          </w:tcPr>
          <w:p w:rsidR="00111FB7" w:rsidRPr="00FE2A9E" w:rsidRDefault="00111FB7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14650/-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CB6937" w:rsidP="005D0F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CB6937" w:rsidRPr="00FE2A9E" w:rsidRDefault="00CB6937" w:rsidP="001F5B0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24109" w:rsidRPr="00FE2A9E" w:rsidTr="007170A9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4109" w:rsidRPr="00FE2A9E" w:rsidRDefault="00224109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4109" w:rsidRPr="00FE2A9E" w:rsidRDefault="00224109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4109" w:rsidRPr="00FE2A9E" w:rsidRDefault="00224109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4109" w:rsidRPr="00FE2A9E" w:rsidRDefault="00224109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4109" w:rsidRPr="00FE2A9E" w:rsidRDefault="00224109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4109" w:rsidRPr="00FE2A9E" w:rsidRDefault="00224109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224109" w:rsidRPr="00FE2A9E" w:rsidTr="007170A9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224109" w:rsidRPr="00FE2A9E" w:rsidRDefault="00224109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413" w:type="dxa"/>
            <w:tcBorders>
              <w:top w:val="single" w:sz="4" w:space="0" w:color="auto"/>
            </w:tcBorders>
          </w:tcPr>
          <w:p w:rsidR="00224109" w:rsidRPr="00FE2A9E" w:rsidRDefault="00224109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224109" w:rsidRPr="00FE2A9E" w:rsidRDefault="00224109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24109" w:rsidRPr="00FE2A9E" w:rsidRDefault="00224109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224109" w:rsidRPr="00FE2A9E" w:rsidRDefault="00224109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224109" w:rsidRPr="00FE2A9E" w:rsidRDefault="00224109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2430" w:rsidRPr="00FE2A9E" w:rsidTr="009C5137">
        <w:trPr>
          <w:jc w:val="center"/>
        </w:trPr>
        <w:tc>
          <w:tcPr>
            <w:tcW w:w="882" w:type="dxa"/>
          </w:tcPr>
          <w:p w:rsidR="00892430" w:rsidRPr="00FE2A9E" w:rsidRDefault="00892430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9934" w:type="dxa"/>
            <w:gridSpan w:val="5"/>
          </w:tcPr>
          <w:p w:rsidR="00892430" w:rsidRPr="00FE2A9E" w:rsidRDefault="00434790" w:rsidP="0089243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B1C7A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4 1/2" x 3" for windows using 20 gauge G.I sheet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5B1C7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5B1C7A">
              <w:rPr>
                <w:rFonts w:ascii="Tahoma" w:hAnsi="Tahoma" w:cs="Tahoma"/>
                <w:sz w:val="22"/>
                <w:szCs w:val="22"/>
              </w:rPr>
              <w:t>carriage ,</w:t>
            </w:r>
            <w:proofErr w:type="gramEnd"/>
            <w:r w:rsidRPr="005B1C7A">
              <w:rPr>
                <w:rFonts w:ascii="Tahoma" w:hAnsi="Tahoma" w:cs="Tahoma"/>
                <w:sz w:val="22"/>
                <w:szCs w:val="22"/>
              </w:rPr>
              <w:t xml:space="preserve"> tools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28 P. No: 93).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2B2DD2" w:rsidP="00B9063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93</w:t>
            </w:r>
          </w:p>
        </w:tc>
        <w:tc>
          <w:tcPr>
            <w:tcW w:w="1842" w:type="dxa"/>
          </w:tcPr>
          <w:p w:rsidR="00CB6937" w:rsidRPr="00FE2A9E" w:rsidRDefault="002B2DD2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240/50</w:t>
            </w:r>
          </w:p>
        </w:tc>
        <w:tc>
          <w:tcPr>
            <w:tcW w:w="1113" w:type="dxa"/>
          </w:tcPr>
          <w:p w:rsidR="00CB6937" w:rsidRPr="00FE2A9E" w:rsidRDefault="002B2DD2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50" w:type="dxa"/>
          </w:tcPr>
          <w:p w:rsidR="00CB6937" w:rsidRPr="00FE2A9E" w:rsidRDefault="002B2DD2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22364/-</w:t>
            </w:r>
          </w:p>
        </w:tc>
      </w:tr>
      <w:tr w:rsidR="00AB7958" w:rsidRPr="00FE2A9E" w:rsidTr="009C5137">
        <w:trPr>
          <w:jc w:val="center"/>
        </w:trPr>
        <w:tc>
          <w:tcPr>
            <w:tcW w:w="882" w:type="dxa"/>
          </w:tcPr>
          <w:p w:rsidR="00AB7958" w:rsidRPr="00FE2A9E" w:rsidRDefault="00AB7958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9934" w:type="dxa"/>
            <w:gridSpan w:val="5"/>
          </w:tcPr>
          <w:p w:rsidR="00AB7958" w:rsidRPr="00FE2A9E" w:rsidRDefault="007E7E75" w:rsidP="00AB795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83288">
              <w:rPr>
                <w:rFonts w:ascii="Tahoma" w:hAnsi="Tahoma" w:cs="Tahoma"/>
                <w:sz w:val="22"/>
                <w:szCs w:val="22"/>
              </w:rPr>
              <w:t>Cem</w:t>
            </w:r>
            <w:r>
              <w:rPr>
                <w:rFonts w:ascii="Tahoma" w:hAnsi="Tahoma" w:cs="Tahoma"/>
                <w:sz w:val="22"/>
                <w:szCs w:val="22"/>
              </w:rPr>
              <w:t>ent plaster 1:4 upto 12' height 3/4" thick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11 (c) P. No: 52)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8A5886" w:rsidP="00C2275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3762</w:t>
            </w:r>
          </w:p>
        </w:tc>
        <w:tc>
          <w:tcPr>
            <w:tcW w:w="1842" w:type="dxa"/>
          </w:tcPr>
          <w:p w:rsidR="00CB6937" w:rsidRPr="00FE2A9E" w:rsidRDefault="00E66ED5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3015/76</w:t>
            </w:r>
          </w:p>
        </w:tc>
        <w:tc>
          <w:tcPr>
            <w:tcW w:w="1113" w:type="dxa"/>
          </w:tcPr>
          <w:p w:rsidR="00CB6937" w:rsidRPr="00FE2A9E" w:rsidRDefault="00E66ED5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CB6937" w:rsidRPr="00FE2A9E" w:rsidRDefault="008A5886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113451/-</w:t>
            </w:r>
          </w:p>
        </w:tc>
      </w:tr>
      <w:tr w:rsidR="00321B37" w:rsidRPr="00FE2A9E" w:rsidTr="009C5137">
        <w:trPr>
          <w:jc w:val="center"/>
        </w:trPr>
        <w:tc>
          <w:tcPr>
            <w:tcW w:w="882" w:type="dxa"/>
          </w:tcPr>
          <w:p w:rsidR="00321B37" w:rsidRPr="00FE2A9E" w:rsidRDefault="00321B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9934" w:type="dxa"/>
            <w:gridSpan w:val="5"/>
          </w:tcPr>
          <w:p w:rsidR="00321B37" w:rsidRPr="00FE2A9E" w:rsidRDefault="00FE4DD1" w:rsidP="00321B3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13F11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413F11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413F11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proofErr w:type="spellStart"/>
            <w:r w:rsidRPr="00413F11">
              <w:rPr>
                <w:rFonts w:ascii="Tahoma" w:hAnsi="Tahoma" w:cs="Tahoma"/>
                <w:sz w:val="22"/>
                <w:szCs w:val="22"/>
              </w:rPr>
              <w:t>dividiing</w:t>
            </w:r>
            <w:proofErr w:type="spellEnd"/>
            <w:r w:rsidRPr="00413F11">
              <w:rPr>
                <w:rFonts w:ascii="Tahoma" w:hAnsi="Tahoma" w:cs="Tahoma"/>
                <w:sz w:val="22"/>
                <w:szCs w:val="22"/>
              </w:rPr>
              <w:t xml:space="preserve"> into panels: 3" thick 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(S.I No: 16 </w:t>
            </w:r>
            <w:r>
              <w:rPr>
                <w:rFonts w:ascii="Tahoma" w:hAnsi="Tahoma" w:cs="Tahoma"/>
                <w:sz w:val="22"/>
                <w:szCs w:val="22"/>
              </w:rPr>
              <w:t xml:space="preserve">(d) </w:t>
            </w:r>
            <w:r w:rsidRPr="00FE2A9E">
              <w:rPr>
                <w:rFonts w:ascii="Tahoma" w:hAnsi="Tahoma" w:cs="Tahoma"/>
                <w:sz w:val="22"/>
                <w:szCs w:val="22"/>
              </w:rPr>
              <w:t>P. No: 4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FE2A9E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587842" w:rsidP="0058784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885</w:t>
            </w:r>
          </w:p>
        </w:tc>
        <w:tc>
          <w:tcPr>
            <w:tcW w:w="1842" w:type="dxa"/>
          </w:tcPr>
          <w:p w:rsidR="00CB6937" w:rsidRPr="00FE2A9E" w:rsidRDefault="00587842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="002D5A63">
              <w:rPr>
                <w:rFonts w:ascii="Tahoma" w:hAnsi="Tahoma" w:cs="Tahoma"/>
                <w:sz w:val="22"/>
                <w:szCs w:val="22"/>
              </w:rPr>
              <w:t>4411/82</w:t>
            </w:r>
          </w:p>
        </w:tc>
        <w:tc>
          <w:tcPr>
            <w:tcW w:w="1113" w:type="dxa"/>
          </w:tcPr>
          <w:p w:rsidR="00CB6937" w:rsidRPr="00FE2A9E" w:rsidRDefault="002D5A63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CB6937" w:rsidRPr="00FE2A9E" w:rsidRDefault="007923D2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39045/-</w:t>
            </w:r>
          </w:p>
        </w:tc>
      </w:tr>
      <w:tr w:rsidR="00940860" w:rsidRPr="00FE2A9E" w:rsidTr="009C5137">
        <w:trPr>
          <w:jc w:val="center"/>
        </w:trPr>
        <w:tc>
          <w:tcPr>
            <w:tcW w:w="882" w:type="dxa"/>
          </w:tcPr>
          <w:p w:rsidR="00940860" w:rsidRPr="00FE2A9E" w:rsidRDefault="00940860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9934" w:type="dxa"/>
            <w:gridSpan w:val="5"/>
          </w:tcPr>
          <w:p w:rsidR="00940860" w:rsidRPr="00FE2A9E" w:rsidRDefault="0052750D" w:rsidP="009408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First class deodar wood wrought joinery in doors and windows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, fixed in position including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hold fasts hinges, iron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twer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bolts, chocks cleats, handles and cords with hooks, etc deodar paneled or paneled and glazed, or fully glazed 1 ¾” thick (S. I 7 (b) P. No: 58).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8A5886" w:rsidP="000C089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133</w:t>
            </w:r>
          </w:p>
        </w:tc>
        <w:tc>
          <w:tcPr>
            <w:tcW w:w="1842" w:type="dxa"/>
          </w:tcPr>
          <w:p w:rsidR="00CB6937" w:rsidRPr="00FE2A9E" w:rsidRDefault="000C0899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</w:t>
            </w:r>
            <w:r w:rsidR="002C0A2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B2142">
              <w:rPr>
                <w:rFonts w:ascii="Tahoma" w:hAnsi="Tahoma" w:cs="Tahoma"/>
                <w:sz w:val="22"/>
                <w:szCs w:val="22"/>
              </w:rPr>
              <w:t>902/93</w:t>
            </w:r>
          </w:p>
        </w:tc>
        <w:tc>
          <w:tcPr>
            <w:tcW w:w="1113" w:type="dxa"/>
          </w:tcPr>
          <w:p w:rsidR="00CB6937" w:rsidRPr="00FE2A9E" w:rsidRDefault="005B2142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CB6937" w:rsidRPr="00FE2A9E" w:rsidRDefault="008A5886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120090/-</w:t>
            </w:r>
          </w:p>
        </w:tc>
      </w:tr>
      <w:tr w:rsidR="00F33B9B" w:rsidRPr="00FE2A9E" w:rsidTr="009C5137">
        <w:trPr>
          <w:jc w:val="center"/>
        </w:trPr>
        <w:tc>
          <w:tcPr>
            <w:tcW w:w="882" w:type="dxa"/>
          </w:tcPr>
          <w:p w:rsidR="00F33B9B" w:rsidRPr="00FE2A9E" w:rsidRDefault="00F33B9B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9934" w:type="dxa"/>
            <w:gridSpan w:val="5"/>
          </w:tcPr>
          <w:p w:rsidR="00F33B9B" w:rsidRPr="00FE2A9E" w:rsidRDefault="00280495" w:rsidP="00F33B9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663A2">
              <w:rPr>
                <w:rFonts w:ascii="Tahoma" w:hAnsi="Tahoma" w:cs="Tahoma"/>
                <w:sz w:val="22"/>
                <w:szCs w:val="22"/>
              </w:rPr>
              <w:t>Cement pointing struck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C663A2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14206F" w:rsidP="000E0AC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505</w:t>
            </w:r>
          </w:p>
        </w:tc>
        <w:tc>
          <w:tcPr>
            <w:tcW w:w="1842" w:type="dxa"/>
          </w:tcPr>
          <w:p w:rsidR="00CB6937" w:rsidRPr="00FE2A9E" w:rsidRDefault="008269CD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113" w:type="dxa"/>
          </w:tcPr>
          <w:p w:rsidR="00CB6937" w:rsidRPr="00FE2A9E" w:rsidRDefault="008269CD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CB6937" w:rsidRPr="00FE2A9E" w:rsidRDefault="00DC330E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6502/-</w:t>
            </w:r>
          </w:p>
        </w:tc>
      </w:tr>
      <w:tr w:rsidR="00524979" w:rsidRPr="00FE2A9E" w:rsidTr="009C5137">
        <w:trPr>
          <w:jc w:val="center"/>
        </w:trPr>
        <w:tc>
          <w:tcPr>
            <w:tcW w:w="882" w:type="dxa"/>
          </w:tcPr>
          <w:p w:rsidR="00524979" w:rsidRPr="00FE2A9E" w:rsidRDefault="00524979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9934" w:type="dxa"/>
            <w:gridSpan w:val="5"/>
          </w:tcPr>
          <w:p w:rsidR="00524979" w:rsidRPr="00FE2A9E" w:rsidRDefault="00AE0ADF" w:rsidP="0052497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E74783">
              <w:rPr>
                <w:rFonts w:ascii="Tahoma" w:hAnsi="Tahoma" w:cs="Tahoma"/>
                <w:sz w:val="22"/>
                <w:szCs w:val="22"/>
              </w:rPr>
              <w:t>Notice board made with cement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 P. No: 95).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2D6DAC" w:rsidP="002D6D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</w:t>
            </w:r>
          </w:p>
        </w:tc>
        <w:tc>
          <w:tcPr>
            <w:tcW w:w="1842" w:type="dxa"/>
          </w:tcPr>
          <w:p w:rsidR="00CB6937" w:rsidRPr="00FE2A9E" w:rsidRDefault="002D6DAC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58/11</w:t>
            </w:r>
          </w:p>
        </w:tc>
        <w:tc>
          <w:tcPr>
            <w:tcW w:w="1113" w:type="dxa"/>
          </w:tcPr>
          <w:p w:rsidR="00CB6937" w:rsidRPr="00FE2A9E" w:rsidRDefault="002D6DAC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CB6937" w:rsidRPr="00FE2A9E" w:rsidRDefault="001116A6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3719/-</w:t>
            </w:r>
          </w:p>
        </w:tc>
      </w:tr>
      <w:tr w:rsidR="00663866" w:rsidRPr="00FE2A9E" w:rsidTr="009C5137">
        <w:trPr>
          <w:jc w:val="center"/>
        </w:trPr>
        <w:tc>
          <w:tcPr>
            <w:tcW w:w="882" w:type="dxa"/>
          </w:tcPr>
          <w:p w:rsidR="00663866" w:rsidRPr="00FE2A9E" w:rsidRDefault="00663866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9934" w:type="dxa"/>
            <w:gridSpan w:val="5"/>
          </w:tcPr>
          <w:p w:rsidR="00663866" w:rsidRPr="00FE2A9E" w:rsidRDefault="001F1AB2" w:rsidP="0066386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443CA">
              <w:rPr>
                <w:rFonts w:ascii="Tahoma" w:hAnsi="Tahoma" w:cs="Tahoma"/>
                <w:sz w:val="22"/>
                <w:szCs w:val="22"/>
              </w:rPr>
              <w:t xml:space="preserve">Reinforced cement concrete spout including fixing in position </w:t>
            </w:r>
            <w:proofErr w:type="gramStart"/>
            <w:r w:rsidRPr="00C443CA">
              <w:rPr>
                <w:rFonts w:ascii="Tahoma" w:hAnsi="Tahoma" w:cs="Tahoma"/>
                <w:sz w:val="22"/>
                <w:szCs w:val="22"/>
              </w:rPr>
              <w:t>2  1</w:t>
            </w:r>
            <w:proofErr w:type="gramEnd"/>
            <w:r w:rsidRPr="00C443CA">
              <w:rPr>
                <w:rFonts w:ascii="Tahoma" w:hAnsi="Tahoma" w:cs="Tahoma"/>
                <w:sz w:val="22"/>
                <w:szCs w:val="22"/>
              </w:rPr>
              <w:t>/2" x  6"  x   5"</w:t>
            </w:r>
            <w:r>
              <w:rPr>
                <w:rFonts w:ascii="Tahoma" w:hAnsi="Tahoma" w:cs="Tahoma"/>
                <w:sz w:val="22"/>
                <w:szCs w:val="22"/>
              </w:rPr>
              <w:t xml:space="preserve"> 9 (S.I No: 14 P. No: 18).</w:t>
            </w:r>
          </w:p>
        </w:tc>
      </w:tr>
      <w:tr w:rsidR="00CB6937" w:rsidRPr="00FE2A9E" w:rsidTr="009C5137">
        <w:trPr>
          <w:jc w:val="center"/>
        </w:trPr>
        <w:tc>
          <w:tcPr>
            <w:tcW w:w="882" w:type="dxa"/>
          </w:tcPr>
          <w:p w:rsidR="00CB6937" w:rsidRPr="00FE2A9E" w:rsidRDefault="00CB693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CB6937" w:rsidRPr="00FE2A9E" w:rsidRDefault="00CB6937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CB6937" w:rsidRPr="00FE2A9E" w:rsidRDefault="004057EC" w:rsidP="004057E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:rsidR="00CB6937" w:rsidRPr="00FE2A9E" w:rsidRDefault="004057EC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261/25</w:t>
            </w:r>
          </w:p>
        </w:tc>
        <w:tc>
          <w:tcPr>
            <w:tcW w:w="1113" w:type="dxa"/>
          </w:tcPr>
          <w:p w:rsidR="00CB6937" w:rsidRPr="00FE2A9E" w:rsidRDefault="004057EC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50" w:type="dxa"/>
          </w:tcPr>
          <w:p w:rsidR="00CB6937" w:rsidRPr="00FE2A9E" w:rsidRDefault="00062C03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1306/-</w:t>
            </w:r>
          </w:p>
        </w:tc>
      </w:tr>
      <w:tr w:rsidR="00D36073" w:rsidRPr="00FE2A9E" w:rsidTr="009C5137">
        <w:trPr>
          <w:jc w:val="center"/>
        </w:trPr>
        <w:tc>
          <w:tcPr>
            <w:tcW w:w="882" w:type="dxa"/>
          </w:tcPr>
          <w:p w:rsidR="00D36073" w:rsidRPr="00FE2A9E" w:rsidRDefault="00D36073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9934" w:type="dxa"/>
            <w:gridSpan w:val="5"/>
          </w:tcPr>
          <w:p w:rsidR="00D36073" w:rsidRPr="00FE2A9E" w:rsidRDefault="00C5110E" w:rsidP="00D3607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7B494E" w:rsidRPr="00FE2A9E" w:rsidTr="009C5137">
        <w:trPr>
          <w:jc w:val="center"/>
        </w:trPr>
        <w:tc>
          <w:tcPr>
            <w:tcW w:w="882" w:type="dxa"/>
          </w:tcPr>
          <w:p w:rsidR="007B494E" w:rsidRPr="00FE2A9E" w:rsidRDefault="007B494E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7B494E" w:rsidRPr="00FE2A9E" w:rsidRDefault="007B494E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7B494E" w:rsidRPr="00FE2A9E" w:rsidRDefault="004C7BA2" w:rsidP="004C7BA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1245</w:t>
            </w:r>
          </w:p>
        </w:tc>
        <w:tc>
          <w:tcPr>
            <w:tcW w:w="1842" w:type="dxa"/>
          </w:tcPr>
          <w:p w:rsidR="007B494E" w:rsidRPr="00FE2A9E" w:rsidRDefault="004C7BA2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829/97</w:t>
            </w:r>
          </w:p>
        </w:tc>
        <w:tc>
          <w:tcPr>
            <w:tcW w:w="1113" w:type="dxa"/>
          </w:tcPr>
          <w:p w:rsidR="007B494E" w:rsidRPr="00FE2A9E" w:rsidRDefault="004C7BA2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7B494E" w:rsidRPr="00FE2A9E" w:rsidRDefault="004C7BA2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10333/-</w:t>
            </w:r>
          </w:p>
        </w:tc>
      </w:tr>
      <w:tr w:rsidR="000A69B9" w:rsidRPr="00FE2A9E" w:rsidTr="009C5137">
        <w:trPr>
          <w:jc w:val="center"/>
        </w:trPr>
        <w:tc>
          <w:tcPr>
            <w:tcW w:w="882" w:type="dxa"/>
          </w:tcPr>
          <w:p w:rsidR="000A69B9" w:rsidRPr="00FE2A9E" w:rsidRDefault="000A69B9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9934" w:type="dxa"/>
            <w:gridSpan w:val="5"/>
          </w:tcPr>
          <w:p w:rsidR="000A69B9" w:rsidRPr="00FE2A9E" w:rsidRDefault="00B47D8D" w:rsidP="000A69B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7B494E" w:rsidRPr="00FE2A9E" w:rsidTr="009C5137">
        <w:trPr>
          <w:jc w:val="center"/>
        </w:trPr>
        <w:tc>
          <w:tcPr>
            <w:tcW w:w="882" w:type="dxa"/>
          </w:tcPr>
          <w:p w:rsidR="007B494E" w:rsidRPr="00FE2A9E" w:rsidRDefault="007B494E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7B494E" w:rsidRPr="00FE2A9E" w:rsidRDefault="007B494E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7B494E" w:rsidRPr="00FE2A9E" w:rsidRDefault="00AA20C1" w:rsidP="00AA20C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3606</w:t>
            </w:r>
          </w:p>
        </w:tc>
        <w:tc>
          <w:tcPr>
            <w:tcW w:w="1842" w:type="dxa"/>
          </w:tcPr>
          <w:p w:rsidR="007B494E" w:rsidRPr="00FE2A9E" w:rsidRDefault="00AA20C1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113" w:type="dxa"/>
          </w:tcPr>
          <w:p w:rsidR="007B494E" w:rsidRPr="00FE2A9E" w:rsidRDefault="00AA20C1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7B494E" w:rsidRPr="00FE2A9E" w:rsidRDefault="00AA20C1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15966/-</w:t>
            </w:r>
          </w:p>
        </w:tc>
      </w:tr>
      <w:tr w:rsidR="00C9648A" w:rsidRPr="00FE2A9E" w:rsidTr="009C5137">
        <w:trPr>
          <w:jc w:val="center"/>
        </w:trPr>
        <w:tc>
          <w:tcPr>
            <w:tcW w:w="882" w:type="dxa"/>
          </w:tcPr>
          <w:p w:rsidR="00C9648A" w:rsidRPr="00FE2A9E" w:rsidRDefault="00C9648A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9934" w:type="dxa"/>
            <w:gridSpan w:val="5"/>
          </w:tcPr>
          <w:p w:rsidR="00C9648A" w:rsidRPr="00FE2A9E" w:rsidRDefault="00A407B2" w:rsidP="00C9648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6639">
              <w:rPr>
                <w:rFonts w:ascii="Tahoma" w:hAnsi="Tahoma" w:cs="Tahoma"/>
                <w:sz w:val="22"/>
                <w:szCs w:val="22"/>
              </w:rPr>
              <w:t>Three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7B494E" w:rsidRPr="00FE2A9E" w:rsidTr="009C5137">
        <w:trPr>
          <w:jc w:val="center"/>
        </w:trPr>
        <w:tc>
          <w:tcPr>
            <w:tcW w:w="882" w:type="dxa"/>
          </w:tcPr>
          <w:p w:rsidR="007B494E" w:rsidRPr="00FE2A9E" w:rsidRDefault="007B494E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7B494E" w:rsidRPr="00FE2A9E" w:rsidRDefault="007B494E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7B494E" w:rsidRPr="00FE2A9E" w:rsidRDefault="00791D99" w:rsidP="00791D9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3606</w:t>
            </w:r>
          </w:p>
        </w:tc>
        <w:tc>
          <w:tcPr>
            <w:tcW w:w="1842" w:type="dxa"/>
          </w:tcPr>
          <w:p w:rsidR="007B494E" w:rsidRPr="00FE2A9E" w:rsidRDefault="00791D99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113" w:type="dxa"/>
          </w:tcPr>
          <w:p w:rsidR="007B494E" w:rsidRPr="00FE2A9E" w:rsidRDefault="00791D99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7B494E" w:rsidRPr="00FE2A9E" w:rsidRDefault="00B91A0C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98292/-</w:t>
            </w:r>
          </w:p>
        </w:tc>
      </w:tr>
      <w:tr w:rsidR="00D37B74" w:rsidRPr="00FE2A9E" w:rsidTr="009C5137">
        <w:trPr>
          <w:jc w:val="center"/>
        </w:trPr>
        <w:tc>
          <w:tcPr>
            <w:tcW w:w="882" w:type="dxa"/>
          </w:tcPr>
          <w:p w:rsidR="00D37B74" w:rsidRPr="00FE2A9E" w:rsidRDefault="00D37B74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9934" w:type="dxa"/>
            <w:gridSpan w:val="5"/>
          </w:tcPr>
          <w:p w:rsidR="00D37B74" w:rsidRPr="00FE2A9E" w:rsidRDefault="008A1453" w:rsidP="00D37B7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7B494E" w:rsidRPr="00FE2A9E" w:rsidTr="009C5137">
        <w:trPr>
          <w:jc w:val="center"/>
        </w:trPr>
        <w:tc>
          <w:tcPr>
            <w:tcW w:w="882" w:type="dxa"/>
          </w:tcPr>
          <w:p w:rsidR="007B494E" w:rsidRPr="00FE2A9E" w:rsidRDefault="007B494E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7B494E" w:rsidRPr="00FE2A9E" w:rsidRDefault="007B494E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7B494E" w:rsidRPr="00FE2A9E" w:rsidRDefault="00A54B7F" w:rsidP="00DB436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915</w:t>
            </w:r>
          </w:p>
        </w:tc>
        <w:tc>
          <w:tcPr>
            <w:tcW w:w="1842" w:type="dxa"/>
          </w:tcPr>
          <w:p w:rsidR="007B494E" w:rsidRPr="00FE2A9E" w:rsidRDefault="00A54B7F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1270/83</w:t>
            </w:r>
          </w:p>
        </w:tc>
        <w:tc>
          <w:tcPr>
            <w:tcW w:w="1113" w:type="dxa"/>
          </w:tcPr>
          <w:p w:rsidR="007B494E" w:rsidRPr="00FE2A9E" w:rsidRDefault="00A54B7F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7B494E" w:rsidRPr="00FE2A9E" w:rsidRDefault="00CA012D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11628/-</w:t>
            </w:r>
          </w:p>
        </w:tc>
      </w:tr>
      <w:tr w:rsidR="006F10B0" w:rsidRPr="00FE2A9E" w:rsidTr="009C5137">
        <w:trPr>
          <w:jc w:val="center"/>
        </w:trPr>
        <w:tc>
          <w:tcPr>
            <w:tcW w:w="882" w:type="dxa"/>
          </w:tcPr>
          <w:p w:rsidR="006F10B0" w:rsidRPr="00FE2A9E" w:rsidRDefault="006F10B0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9934" w:type="dxa"/>
            <w:gridSpan w:val="5"/>
          </w:tcPr>
          <w:p w:rsidR="006F10B0" w:rsidRPr="00FE2A9E" w:rsidRDefault="00815728" w:rsidP="006F10B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2A9E">
              <w:rPr>
                <w:rFonts w:ascii="Tahoma" w:hAnsi="Tahoma" w:cs="Tahoma"/>
                <w:sz w:val="22"/>
                <w:szCs w:val="22"/>
              </w:rPr>
              <w:t>Preparing surface painting doors and windows (S. I No: 4 (c) P. No: 68)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7B494E" w:rsidRPr="00FE2A9E" w:rsidTr="009C5137">
        <w:trPr>
          <w:jc w:val="center"/>
        </w:trPr>
        <w:tc>
          <w:tcPr>
            <w:tcW w:w="882" w:type="dxa"/>
          </w:tcPr>
          <w:p w:rsidR="007B494E" w:rsidRPr="00FE2A9E" w:rsidRDefault="007B494E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7B494E" w:rsidRPr="00FE2A9E" w:rsidRDefault="007B494E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7B494E" w:rsidRPr="00FE2A9E" w:rsidRDefault="00C102C9" w:rsidP="00C102C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410</w:t>
            </w:r>
          </w:p>
        </w:tc>
        <w:tc>
          <w:tcPr>
            <w:tcW w:w="1842" w:type="dxa"/>
          </w:tcPr>
          <w:p w:rsidR="007B494E" w:rsidRPr="00FE2A9E" w:rsidRDefault="00C102C9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1662/21</w:t>
            </w:r>
          </w:p>
        </w:tc>
        <w:tc>
          <w:tcPr>
            <w:tcW w:w="1113" w:type="dxa"/>
          </w:tcPr>
          <w:p w:rsidR="007B494E" w:rsidRPr="00FE2A9E" w:rsidRDefault="00C102C9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7B494E" w:rsidRPr="00FE2A9E" w:rsidRDefault="00C102C9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6815/-</w:t>
            </w:r>
          </w:p>
        </w:tc>
      </w:tr>
      <w:tr w:rsidR="00453B94" w:rsidRPr="00FE2A9E" w:rsidTr="009C5137">
        <w:trPr>
          <w:jc w:val="center"/>
        </w:trPr>
        <w:tc>
          <w:tcPr>
            <w:tcW w:w="882" w:type="dxa"/>
          </w:tcPr>
          <w:p w:rsidR="00453B94" w:rsidRPr="00FE2A9E" w:rsidRDefault="00453B94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9934" w:type="dxa"/>
            <w:gridSpan w:val="5"/>
          </w:tcPr>
          <w:p w:rsidR="00453B94" w:rsidRPr="00FE2A9E" w:rsidRDefault="00C524D4" w:rsidP="00453B9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B3405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FB3405">
              <w:rPr>
                <w:rFonts w:ascii="Tahoma" w:hAnsi="Tahoma" w:cs="Tahoma"/>
                <w:sz w:val="22"/>
                <w:szCs w:val="22"/>
              </w:rPr>
              <w:t xml:space="preserve">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71B9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7B494E" w:rsidRPr="00FE2A9E" w:rsidTr="009C5137">
        <w:trPr>
          <w:jc w:val="center"/>
        </w:trPr>
        <w:tc>
          <w:tcPr>
            <w:tcW w:w="882" w:type="dxa"/>
          </w:tcPr>
          <w:p w:rsidR="007B494E" w:rsidRPr="00FE2A9E" w:rsidRDefault="007B494E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7B494E" w:rsidRPr="00FE2A9E" w:rsidRDefault="007B494E" w:rsidP="001F5B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7B494E" w:rsidRPr="00FE2A9E" w:rsidRDefault="00695558" w:rsidP="00762AE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1236</w:t>
            </w:r>
          </w:p>
        </w:tc>
        <w:tc>
          <w:tcPr>
            <w:tcW w:w="1842" w:type="dxa"/>
          </w:tcPr>
          <w:p w:rsidR="007B494E" w:rsidRPr="00FE2A9E" w:rsidRDefault="00695558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859/</w:t>
            </w:r>
            <w:r w:rsidR="00685F87">
              <w:rPr>
                <w:rFonts w:ascii="Tahoma" w:hAnsi="Tahoma" w:cs="Tahoma"/>
                <w:sz w:val="22"/>
                <w:szCs w:val="22"/>
              </w:rPr>
              <w:t>90</w:t>
            </w:r>
          </w:p>
        </w:tc>
        <w:tc>
          <w:tcPr>
            <w:tcW w:w="1113" w:type="dxa"/>
          </w:tcPr>
          <w:p w:rsidR="007B494E" w:rsidRPr="00FE2A9E" w:rsidRDefault="007E0BA7" w:rsidP="001F5B0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7B494E" w:rsidRPr="00FE2A9E" w:rsidRDefault="007E0BA7" w:rsidP="001F5B0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10622/-</w:t>
            </w:r>
          </w:p>
        </w:tc>
      </w:tr>
      <w:tr w:rsidR="007B494E" w:rsidRPr="00FE2A9E" w:rsidTr="00D22E12">
        <w:trPr>
          <w:jc w:val="center"/>
        </w:trPr>
        <w:tc>
          <w:tcPr>
            <w:tcW w:w="882" w:type="dxa"/>
          </w:tcPr>
          <w:p w:rsidR="007B494E" w:rsidRPr="00FE2A9E" w:rsidRDefault="007B494E" w:rsidP="00627B0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7B494E" w:rsidRPr="00FE2A9E" w:rsidRDefault="007B494E" w:rsidP="00627B0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7B494E" w:rsidRPr="00FE2A9E" w:rsidRDefault="007B494E" w:rsidP="00627B0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7B494E" w:rsidRPr="00FE2A9E" w:rsidRDefault="007B494E" w:rsidP="00627B0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7B494E" w:rsidRPr="00FE2A9E" w:rsidRDefault="007B494E" w:rsidP="00627B03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:rsidR="007B494E" w:rsidRPr="00FE2A9E" w:rsidRDefault="007B494E" w:rsidP="00627B0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B494E" w:rsidRPr="00FE2A9E" w:rsidTr="00D22E12">
        <w:trPr>
          <w:jc w:val="center"/>
        </w:trPr>
        <w:tc>
          <w:tcPr>
            <w:tcW w:w="882" w:type="dxa"/>
          </w:tcPr>
          <w:p w:rsidR="007B494E" w:rsidRPr="00FE2A9E" w:rsidRDefault="007B494E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13" w:type="dxa"/>
          </w:tcPr>
          <w:p w:rsidR="007B494E" w:rsidRPr="00FE2A9E" w:rsidRDefault="007B494E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6" w:type="dxa"/>
          </w:tcPr>
          <w:p w:rsidR="007B494E" w:rsidRPr="00FE2A9E" w:rsidRDefault="007B494E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B494E" w:rsidRPr="00FE2A9E" w:rsidRDefault="007B494E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4E" w:rsidRPr="00CA78B2" w:rsidRDefault="007B494E" w:rsidP="00EC6C5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A78B2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4E" w:rsidRPr="00CA78B2" w:rsidRDefault="00D22E12" w:rsidP="006B4596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927804/-</w:t>
            </w:r>
          </w:p>
        </w:tc>
      </w:tr>
    </w:tbl>
    <w:p w:rsidR="0045455E" w:rsidRDefault="0045455E" w:rsidP="0045455E">
      <w:pPr>
        <w:spacing w:after="0" w:line="240" w:lineRule="auto"/>
        <w:ind w:firstLine="72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45455E" w:rsidRDefault="0045455E" w:rsidP="0045455E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45455E" w:rsidRDefault="00E20179" w:rsidP="0045455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20179"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05pt;margin-top:25.75pt;width:204.25pt;height:43.2pt;z-index:251658240" filled="f" stroked="f">
            <v:textbox style="mso-next-textbox:#_x0000_s1029">
              <w:txbxContent>
                <w:p w:rsidR="0045455E" w:rsidRPr="004C0F07" w:rsidRDefault="0045455E" w:rsidP="0045455E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45455E" w:rsidRDefault="0045455E" w:rsidP="0045455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DIVISION</w:t>
                  </w:r>
                </w:p>
                <w:p w:rsidR="0045455E" w:rsidRPr="004C0F07" w:rsidRDefault="0045455E" w:rsidP="0045455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45455E" w:rsidRPr="004C0F07" w:rsidRDefault="0045455E" w:rsidP="0045455E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 w:rsidRPr="00E20179">
        <w:rPr>
          <w:rFonts w:ascii="Tahoma" w:hAnsi="Tahoma" w:cs="Tahoma"/>
          <w:noProof/>
          <w:sz w:val="24"/>
          <w:szCs w:val="24"/>
          <w:u w:val="single"/>
        </w:rPr>
        <w:pict>
          <v:shape id="_x0000_s1030" type="#_x0000_t202" style="position:absolute;margin-left:-.95pt;margin-top:31.85pt;width:132.7pt;height:28.3pt;z-index:251659264" filled="f" stroked="f">
            <v:textbox style="mso-next-textbox:#_x0000_s1030">
              <w:txbxContent>
                <w:p w:rsidR="0045455E" w:rsidRPr="004C0F07" w:rsidRDefault="0045455E" w:rsidP="0045455E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</w:p>
    <w:p w:rsidR="0045455E" w:rsidRDefault="0045455E" w:rsidP="0045455E">
      <w:pPr>
        <w:pStyle w:val="BodyTextIndent"/>
        <w:jc w:val="center"/>
        <w:rPr>
          <w:rFonts w:ascii="Tahoma" w:hAnsi="Tahoma" w:cs="Tahoma"/>
          <w:sz w:val="24"/>
        </w:rPr>
      </w:pPr>
    </w:p>
    <w:p w:rsidR="0045455E" w:rsidRDefault="0045455E" w:rsidP="0045455E">
      <w:pPr>
        <w:pStyle w:val="BodyTextIndent"/>
        <w:jc w:val="center"/>
        <w:rPr>
          <w:rFonts w:ascii="Tahoma" w:hAnsi="Tahoma" w:cs="Tahoma"/>
          <w:sz w:val="24"/>
        </w:rPr>
      </w:pPr>
    </w:p>
    <w:p w:rsidR="0045455E" w:rsidRDefault="0045455E" w:rsidP="0045455E">
      <w:pPr>
        <w:pStyle w:val="BodyTextIndent"/>
        <w:jc w:val="center"/>
        <w:rPr>
          <w:rFonts w:ascii="Tahoma" w:hAnsi="Tahoma" w:cs="Tahoma"/>
          <w:sz w:val="24"/>
        </w:rPr>
      </w:pPr>
    </w:p>
    <w:p w:rsidR="0045455E" w:rsidRDefault="0045455E" w:rsidP="0045455E">
      <w:pPr>
        <w:pStyle w:val="BodyTextIndent"/>
        <w:jc w:val="center"/>
        <w:rPr>
          <w:rFonts w:ascii="Tahoma" w:hAnsi="Tahoma" w:cs="Tahoma"/>
          <w:sz w:val="24"/>
        </w:rPr>
      </w:pPr>
    </w:p>
    <w:p w:rsidR="0045455E" w:rsidRDefault="0045455E" w:rsidP="0045455E">
      <w:pPr>
        <w:pStyle w:val="BodyTextIndent"/>
        <w:jc w:val="center"/>
        <w:rPr>
          <w:rFonts w:ascii="Tahoma" w:hAnsi="Tahoma" w:cs="Tahoma"/>
          <w:sz w:val="24"/>
        </w:rPr>
      </w:pPr>
    </w:p>
    <w:p w:rsidR="0045455E" w:rsidRDefault="0045455E">
      <w:pPr>
        <w:rPr>
          <w:rFonts w:ascii="Tahoma" w:eastAsia="Times New Roman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</w:rPr>
        <w:br w:type="page"/>
      </w:r>
    </w:p>
    <w:p w:rsidR="0045455E" w:rsidRPr="00EF170F" w:rsidRDefault="0045455E" w:rsidP="0045455E">
      <w:pPr>
        <w:pStyle w:val="BodyTextIndent"/>
        <w:jc w:val="center"/>
        <w:rPr>
          <w:rFonts w:ascii="Tahoma" w:hAnsi="Tahoma" w:cs="Tahoma"/>
          <w:sz w:val="24"/>
        </w:rPr>
      </w:pPr>
      <w:r w:rsidRPr="00EF170F">
        <w:rPr>
          <w:rFonts w:ascii="Tahoma" w:hAnsi="Tahoma" w:cs="Tahoma"/>
          <w:sz w:val="24"/>
        </w:rPr>
        <w:lastRenderedPageBreak/>
        <w:t>W/S &amp; S/F PART “B”</w:t>
      </w:r>
    </w:p>
    <w:p w:rsidR="0045455E" w:rsidRDefault="0045455E" w:rsidP="0045455E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tbl>
      <w:tblPr>
        <w:tblStyle w:val="TableGrid"/>
        <w:tblW w:w="10443" w:type="dxa"/>
        <w:jc w:val="center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489"/>
        <w:gridCol w:w="1275"/>
        <w:gridCol w:w="1416"/>
        <w:gridCol w:w="1076"/>
        <w:gridCol w:w="1305"/>
      </w:tblGrid>
      <w:tr w:rsidR="0045455E" w:rsidRPr="007A2547" w:rsidTr="007170A9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b/>
                <w:sz w:val="22"/>
                <w:szCs w:val="22"/>
              </w:rPr>
              <w:t>S.No</w:t>
            </w:r>
            <w:proofErr w:type="spellEnd"/>
            <w:r w:rsidRPr="007A2547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</w:tcBorders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and fixing squatting type white glazed earthen ware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w.c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pan with front flush inlet &amp; complete with  including the cost of flushing cistern with internal fitting and flush Pipe with bend and making requisite number of holes in walls plinth &amp; floor for Pipe connection &amp; making good in cement concrete  1: 2: 4: (Foreign Equivalent) With 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C.I Trap (S. I No: 2 (b) P. No: 1).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2x1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6014/80</w:t>
            </w:r>
          </w:p>
        </w:tc>
        <w:tc>
          <w:tcPr>
            <w:tcW w:w="1076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12030/-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C3F3C">
              <w:rPr>
                <w:rFonts w:ascii="Tahoma" w:hAnsi="Tahoma" w:cs="Tahoma"/>
                <w:sz w:val="22"/>
                <w:szCs w:val="22"/>
              </w:rPr>
              <w:t xml:space="preserve">Providing &amp; fixing 4" dia. C.I  plain bend of the required degree including extra painting to match the </w:t>
            </w:r>
            <w:proofErr w:type="spellStart"/>
            <w:r w:rsidRPr="001C3F3C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1C3F3C">
              <w:rPr>
                <w:rFonts w:ascii="Tahoma" w:hAnsi="Tahoma" w:cs="Tahoma"/>
                <w:sz w:val="22"/>
                <w:szCs w:val="22"/>
              </w:rPr>
              <w:t xml:space="preserve"> of the building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10 P. No: 10).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2x1</w:t>
            </w:r>
          </w:p>
        </w:tc>
        <w:tc>
          <w:tcPr>
            <w:tcW w:w="1416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566/70</w:t>
            </w:r>
          </w:p>
        </w:tc>
        <w:tc>
          <w:tcPr>
            <w:tcW w:w="1076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1133/-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Providing &amp; fixing 4" x 4"  x 4"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plain C.I branch of the required degree including extra painting to match the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of the building plain tee (S. I No: 7 P. No: 9).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2x1</w:t>
            </w:r>
          </w:p>
        </w:tc>
        <w:tc>
          <w:tcPr>
            <w:tcW w:w="1416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704/20</w:t>
            </w:r>
          </w:p>
        </w:tc>
        <w:tc>
          <w:tcPr>
            <w:tcW w:w="1076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1408/-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hideMark/>
          </w:tcPr>
          <w:p w:rsidR="0045455E" w:rsidRPr="00706692" w:rsidRDefault="0045455E" w:rsidP="007170A9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Providing &amp; fixing 4"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C.I soil &amp; vent Pipe including cutting and fitting and extra painting to match the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of building (S. I No: 1 P. No: 9).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06692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706692">
              <w:rPr>
                <w:rFonts w:ascii="Tahoma" w:hAnsi="Tahoma" w:cs="Tahoma"/>
                <w:sz w:val="22"/>
                <w:szCs w:val="22"/>
              </w:rPr>
              <w:t>x6</w:t>
            </w:r>
          </w:p>
        </w:tc>
        <w:tc>
          <w:tcPr>
            <w:tcW w:w="1416" w:type="dxa"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333/29</w:t>
            </w:r>
          </w:p>
        </w:tc>
        <w:tc>
          <w:tcPr>
            <w:tcW w:w="1076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3999/-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G.I Pipes, specials, and clamps etc, including fixing cutting &amp; fitting complete with and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of breaking through walls and roof, making good etc. painting two coats after cleaning the Pipe etc. with white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zink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paint with pigment to match the colour5 of the building and testing with water to a pressure head of 200 feet and handling (S. I No: 1 P. No: 12).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1/2"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1x25</w:t>
            </w:r>
            <w:r w:rsidRPr="007A2547">
              <w:rPr>
                <w:rFonts w:ascii="Tahoma" w:hAnsi="Tahoma" w:cs="Tahoma"/>
                <w:sz w:val="22"/>
                <w:szCs w:val="22"/>
              </w:rPr>
              <w:t>.0</w:t>
            </w:r>
          </w:p>
        </w:tc>
        <w:tc>
          <w:tcPr>
            <w:tcW w:w="1416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73/21</w:t>
            </w:r>
          </w:p>
        </w:tc>
        <w:tc>
          <w:tcPr>
            <w:tcW w:w="1076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1830/-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3/4"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1x60</w:t>
            </w:r>
            <w:r w:rsidRPr="007A2547">
              <w:rPr>
                <w:rFonts w:ascii="Tahoma" w:hAnsi="Tahoma" w:cs="Tahoma"/>
                <w:sz w:val="22"/>
                <w:szCs w:val="22"/>
              </w:rPr>
              <w:t>.0</w:t>
            </w:r>
          </w:p>
        </w:tc>
        <w:tc>
          <w:tcPr>
            <w:tcW w:w="1416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95/79</w:t>
            </w:r>
          </w:p>
        </w:tc>
        <w:tc>
          <w:tcPr>
            <w:tcW w:w="1076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5747/-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1x2</w:t>
            </w:r>
            <w:r w:rsidRPr="007A2547">
              <w:rPr>
                <w:rFonts w:ascii="Tahoma" w:hAnsi="Tahoma" w:cs="Tahoma"/>
                <w:sz w:val="22"/>
                <w:szCs w:val="22"/>
              </w:rPr>
              <w:t>0.0</w:t>
            </w:r>
          </w:p>
        </w:tc>
        <w:tc>
          <w:tcPr>
            <w:tcW w:w="1416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128/55</w:t>
            </w:r>
          </w:p>
        </w:tc>
        <w:tc>
          <w:tcPr>
            <w:tcW w:w="1076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2571/-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hideMark/>
          </w:tcPr>
          <w:p w:rsidR="0045455E" w:rsidRPr="00706692" w:rsidRDefault="0045455E" w:rsidP="007170A9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S/F in position long bib cocks ½”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standard pattern (S I No:1</w:t>
            </w:r>
            <w:r>
              <w:rPr>
                <w:rFonts w:ascii="Tahoma" w:hAnsi="Tahoma" w:cs="Tahoma"/>
                <w:sz w:val="22"/>
                <w:szCs w:val="22"/>
              </w:rPr>
              <w:t xml:space="preserve"> (i) </w:t>
            </w:r>
            <w:r w:rsidRPr="00573B71">
              <w:rPr>
                <w:rFonts w:ascii="Tahoma" w:hAnsi="Tahoma" w:cs="Tahoma"/>
                <w:sz w:val="22"/>
                <w:szCs w:val="22"/>
              </w:rPr>
              <w:t>b /P-16)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06692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1416" w:type="dxa"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337/92</w:t>
            </w:r>
          </w:p>
        </w:tc>
        <w:tc>
          <w:tcPr>
            <w:tcW w:w="1076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1014/-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561" w:type="dxa"/>
            <w:gridSpan w:val="5"/>
            <w:hideMark/>
          </w:tcPr>
          <w:p w:rsidR="0045455E" w:rsidRPr="00706692" w:rsidRDefault="0045455E" w:rsidP="007170A9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6556E">
              <w:rPr>
                <w:rFonts w:ascii="Tahoma" w:hAnsi="Tahoma" w:cs="Tahoma"/>
                <w:sz w:val="22"/>
                <w:szCs w:val="22"/>
              </w:rPr>
              <w:t>Concealed C.P fittings of Superior quality for tiles Bath Rooms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16556E">
              <w:rPr>
                <w:rFonts w:ascii="Tahoma" w:hAnsi="Tahoma" w:cs="Tahoma"/>
                <w:sz w:val="22"/>
                <w:szCs w:val="22"/>
              </w:rPr>
              <w:t xml:space="preserve">S/Fixing concealed stop cock of superior quality with </w:t>
            </w:r>
            <w:proofErr w:type="spellStart"/>
            <w:r w:rsidRPr="0016556E">
              <w:rPr>
                <w:rFonts w:ascii="Tahoma" w:hAnsi="Tahoma" w:cs="Tahoma"/>
                <w:sz w:val="22"/>
                <w:szCs w:val="22"/>
              </w:rPr>
              <w:t>c.p</w:t>
            </w:r>
            <w:proofErr w:type="spellEnd"/>
            <w:r w:rsidRPr="0016556E">
              <w:rPr>
                <w:rFonts w:ascii="Tahoma" w:hAnsi="Tahoma" w:cs="Tahoma"/>
                <w:sz w:val="22"/>
                <w:szCs w:val="22"/>
              </w:rPr>
              <w:t xml:space="preserve"> head 1/2" </w:t>
            </w:r>
            <w:proofErr w:type="spellStart"/>
            <w:r w:rsidRPr="0016556E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(S. I No: 211 (a) P. No: 18).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06692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478/25</w:t>
            </w:r>
          </w:p>
        </w:tc>
        <w:tc>
          <w:tcPr>
            <w:tcW w:w="1076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45455E" w:rsidRPr="00706692" w:rsidRDefault="0045455E" w:rsidP="007170A9">
            <w:pPr>
              <w:tabs>
                <w:tab w:val="left" w:pos="516"/>
                <w:tab w:val="center" w:pos="822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957/-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Providing and fixing handle valves (china) (S. I No: 5 P. No: 17).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416" w:type="dxa"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271/92</w:t>
            </w:r>
          </w:p>
        </w:tc>
        <w:tc>
          <w:tcPr>
            <w:tcW w:w="1076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1088/-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561" w:type="dxa"/>
            <w:gridSpan w:val="5"/>
            <w:hideMark/>
          </w:tcPr>
          <w:p w:rsidR="0045455E" w:rsidRPr="00706692" w:rsidRDefault="0045455E" w:rsidP="007170A9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60CA2">
              <w:rPr>
                <w:rFonts w:ascii="Tahoma" w:hAnsi="Tahoma" w:cs="Tahoma"/>
                <w:sz w:val="22"/>
                <w:szCs w:val="22"/>
              </w:rPr>
              <w:t xml:space="preserve">Supplying &amp; fixing fiber glass tank of approved quality and design and wall thickness as specified </w:t>
            </w:r>
            <w:proofErr w:type="spellStart"/>
            <w:r w:rsidRPr="00C60CA2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C60CA2">
              <w:rPr>
                <w:rFonts w:ascii="Tahoma" w:hAnsi="Tahoma" w:cs="Tahoma"/>
                <w:sz w:val="22"/>
                <w:szCs w:val="22"/>
              </w:rPr>
              <w:t xml:space="preserve"> cost of nuts, bolts and fixing in plate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C60CA2">
              <w:rPr>
                <w:rFonts w:ascii="Tahoma" w:hAnsi="Tahoma" w:cs="Tahoma"/>
                <w:sz w:val="22"/>
                <w:szCs w:val="22"/>
              </w:rPr>
              <w:t>form of cement concrete 1: 3: 6 and mak</w:t>
            </w:r>
            <w:r>
              <w:rPr>
                <w:rFonts w:ascii="Tahoma" w:hAnsi="Tahoma" w:cs="Tahoma"/>
                <w:sz w:val="22"/>
                <w:szCs w:val="22"/>
              </w:rPr>
              <w:t xml:space="preserve">e </w:t>
            </w:r>
            <w:r w:rsidRPr="00C60CA2">
              <w:rPr>
                <w:rFonts w:ascii="Tahoma" w:hAnsi="Tahoma" w:cs="Tahoma"/>
                <w:sz w:val="22"/>
                <w:szCs w:val="22"/>
              </w:rPr>
              <w:t xml:space="preserve">in connections for in -let ,&amp; </w:t>
            </w:r>
            <w:proofErr w:type="spellStart"/>
            <w:r w:rsidRPr="00C60CA2">
              <w:rPr>
                <w:rFonts w:ascii="Tahoma" w:hAnsi="Tahoma" w:cs="Tahoma"/>
                <w:sz w:val="22"/>
                <w:szCs w:val="22"/>
              </w:rPr>
              <w:t>ou</w:t>
            </w:r>
            <w:proofErr w:type="spellEnd"/>
            <w:r w:rsidRPr="00C60CA2">
              <w:rPr>
                <w:rFonts w:ascii="Tahoma" w:hAnsi="Tahoma" w:cs="Tahoma"/>
                <w:sz w:val="22"/>
                <w:szCs w:val="22"/>
              </w:rPr>
              <w:t>-let &amp; over flow pipes etc. complete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97D75">
              <w:rPr>
                <w:rFonts w:ascii="Tahoma" w:hAnsi="Tahoma" w:cs="Tahoma"/>
                <w:sz w:val="22"/>
                <w:szCs w:val="22"/>
              </w:rPr>
              <w:t>250  gallons wall thickness  3.5 mm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3 (a) P. No: 21).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06692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1x1</w:t>
            </w:r>
          </w:p>
        </w:tc>
        <w:tc>
          <w:tcPr>
            <w:tcW w:w="1416" w:type="dxa"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21989/61</w:t>
            </w:r>
          </w:p>
        </w:tc>
        <w:tc>
          <w:tcPr>
            <w:tcW w:w="1076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21990/-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561" w:type="dxa"/>
            <w:gridSpan w:val="5"/>
            <w:hideMark/>
          </w:tcPr>
          <w:p w:rsidR="0045455E" w:rsidRPr="00706692" w:rsidRDefault="0045455E" w:rsidP="007170A9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Prov</w:t>
            </w:r>
            <w:r>
              <w:rPr>
                <w:rFonts w:ascii="Tahoma" w:hAnsi="Tahoma" w:cs="Tahoma"/>
                <w:sz w:val="22"/>
                <w:szCs w:val="22"/>
              </w:rPr>
              <w:t>iding  R.C.C pipe with collars c</w:t>
            </w:r>
            <w:r w:rsidRPr="00706692">
              <w:rPr>
                <w:rFonts w:ascii="Tahoma" w:hAnsi="Tahoma" w:cs="Tahoma"/>
                <w:sz w:val="22"/>
                <w:szCs w:val="22"/>
              </w:rPr>
              <w:t>lass "B" and digging the trenches to required  depth &amp; fixing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06692">
              <w:rPr>
                <w:rFonts w:ascii="Tahoma" w:hAnsi="Tahoma" w:cs="Tahoma"/>
                <w:sz w:val="22"/>
                <w:szCs w:val="22"/>
              </w:rPr>
              <w:t xml:space="preserve">position including cutting , fitting &amp; jointing with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maxphalt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composition &amp; cement mortar 1: 1 a</w:t>
            </w:r>
            <w:r>
              <w:rPr>
                <w:rFonts w:ascii="Tahoma" w:hAnsi="Tahoma" w:cs="Tahoma"/>
                <w:sz w:val="22"/>
                <w:szCs w:val="22"/>
              </w:rPr>
              <w:t xml:space="preserve">nd testing with water pressure </w:t>
            </w:r>
            <w:r w:rsidRPr="00706692">
              <w:rPr>
                <w:rFonts w:ascii="Tahoma" w:hAnsi="Tahoma" w:cs="Tahoma"/>
                <w:sz w:val="22"/>
                <w:szCs w:val="22"/>
              </w:rPr>
              <w:t>to a head of 4 feet above the top of the highest pipe &amp; refilling with excavated staff (S I No: 2 P-24).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06692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6”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1416" w:type="dxa"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199/25</w:t>
            </w:r>
          </w:p>
        </w:tc>
        <w:tc>
          <w:tcPr>
            <w:tcW w:w="1076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9963/-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06692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4”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416" w:type="dxa"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146/57</w:t>
            </w:r>
          </w:p>
        </w:tc>
        <w:tc>
          <w:tcPr>
            <w:tcW w:w="1076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45455E" w:rsidRPr="00706692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1759/-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561" w:type="dxa"/>
            <w:gridSpan w:val="5"/>
            <w:hideMark/>
          </w:tcPr>
          <w:p w:rsidR="0045455E" w:rsidRPr="007A2547" w:rsidRDefault="00892D44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Providing, Laying  </w:t>
            </w:r>
            <w:proofErr w:type="spellStart"/>
            <w:r>
              <w:rPr>
                <w:rFonts w:ascii="Tahoma" w:hAnsi="Tahoma" w:cs="Tahoma"/>
              </w:rPr>
              <w:t>uPVC</w:t>
            </w:r>
            <w:proofErr w:type="spellEnd"/>
            <w:r>
              <w:rPr>
                <w:rFonts w:ascii="Tahoma" w:hAnsi="Tahoma" w:cs="Tahoma"/>
              </w:rPr>
              <w:t xml:space="preserve"> Pressure Pipes of Class 'B' (equivalent make) fixing in trench </w:t>
            </w:r>
            <w:proofErr w:type="spellStart"/>
            <w:r>
              <w:rPr>
                <w:rFonts w:ascii="Tahoma" w:hAnsi="Tahoma" w:cs="Tahoma"/>
              </w:rPr>
              <w:t>i/c</w:t>
            </w:r>
            <w:proofErr w:type="spellEnd"/>
            <w:r>
              <w:rPr>
                <w:rFonts w:ascii="Tahoma" w:hAnsi="Tahoma" w:cs="Tahoma"/>
              </w:rPr>
              <w:t xml:space="preserve"> cutting, fitting and jointing with 'Z' joint with one rubber ring  </w:t>
            </w:r>
            <w:proofErr w:type="spellStart"/>
            <w:r>
              <w:rPr>
                <w:rFonts w:ascii="Tahoma" w:hAnsi="Tahoma" w:cs="Tahoma"/>
              </w:rPr>
              <w:t>i/c</w:t>
            </w:r>
            <w:proofErr w:type="spellEnd"/>
            <w:r>
              <w:rPr>
                <w:rFonts w:ascii="Tahoma" w:hAnsi="Tahoma" w:cs="Tahoma"/>
              </w:rPr>
              <w:t xml:space="preserve"> testing with water to a head 61meter or 200 ft. 100 mm (4"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>) (PHE S. I No: 1 (b) P. No: 22).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1x15</w:t>
            </w:r>
          </w:p>
        </w:tc>
        <w:tc>
          <w:tcPr>
            <w:tcW w:w="1416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137/-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2055/-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5E" w:rsidRPr="00CD385F" w:rsidRDefault="0045455E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D385F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5E" w:rsidRPr="00CD385F" w:rsidRDefault="0045455E" w:rsidP="007170A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D385F">
              <w:rPr>
                <w:rFonts w:ascii="Tahoma" w:hAnsi="Tahoma" w:cs="Tahoma"/>
                <w:b/>
                <w:sz w:val="22"/>
                <w:szCs w:val="22"/>
              </w:rPr>
              <w:t>67544/-</w:t>
            </w:r>
          </w:p>
        </w:tc>
      </w:tr>
      <w:tr w:rsidR="0045455E" w:rsidRPr="000C7727" w:rsidTr="007170A9">
        <w:trPr>
          <w:jc w:val="center"/>
        </w:trPr>
        <w:tc>
          <w:tcPr>
            <w:tcW w:w="882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45455E" w:rsidRPr="000C7727" w:rsidRDefault="0045455E" w:rsidP="007170A9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  <w:hideMark/>
          </w:tcPr>
          <w:p w:rsidR="0045455E" w:rsidRPr="000C7727" w:rsidRDefault="0045455E" w:rsidP="007170A9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45455E" w:rsidRPr="000C7727" w:rsidTr="007170A9">
        <w:trPr>
          <w:jc w:val="center"/>
        </w:trPr>
        <w:tc>
          <w:tcPr>
            <w:tcW w:w="882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45455E" w:rsidRPr="000C7727" w:rsidRDefault="0045455E" w:rsidP="007170A9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45455E" w:rsidRPr="000C7727" w:rsidRDefault="0045455E" w:rsidP="007170A9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45455E" w:rsidRPr="000C7727" w:rsidTr="007170A9">
        <w:trPr>
          <w:jc w:val="center"/>
        </w:trPr>
        <w:tc>
          <w:tcPr>
            <w:tcW w:w="882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45455E" w:rsidRPr="000C7727" w:rsidRDefault="0045455E" w:rsidP="007170A9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45455E" w:rsidRPr="000C7727" w:rsidRDefault="0045455E" w:rsidP="007170A9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45455E" w:rsidRPr="000C7727" w:rsidTr="007170A9">
        <w:trPr>
          <w:jc w:val="center"/>
        </w:trPr>
        <w:tc>
          <w:tcPr>
            <w:tcW w:w="882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45455E" w:rsidRPr="000C7727" w:rsidRDefault="0045455E" w:rsidP="007170A9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45455E" w:rsidRPr="000C7727" w:rsidRDefault="0045455E" w:rsidP="007170A9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45455E" w:rsidRPr="000C7727" w:rsidTr="007170A9">
        <w:trPr>
          <w:jc w:val="center"/>
        </w:trPr>
        <w:tc>
          <w:tcPr>
            <w:tcW w:w="882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45455E" w:rsidRPr="000C7727" w:rsidRDefault="0045455E" w:rsidP="007170A9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45455E" w:rsidRPr="000C7727" w:rsidRDefault="0045455E" w:rsidP="007170A9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45455E" w:rsidRPr="000C7727" w:rsidTr="007170A9">
        <w:trPr>
          <w:jc w:val="center"/>
        </w:trPr>
        <w:tc>
          <w:tcPr>
            <w:tcW w:w="882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45455E" w:rsidRPr="000C7727" w:rsidRDefault="0045455E" w:rsidP="007170A9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45455E" w:rsidRPr="000C7727" w:rsidRDefault="0045455E" w:rsidP="007170A9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45455E" w:rsidRPr="000C7727" w:rsidTr="007170A9">
        <w:trPr>
          <w:jc w:val="center"/>
        </w:trPr>
        <w:tc>
          <w:tcPr>
            <w:tcW w:w="882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45455E" w:rsidRPr="000C7727" w:rsidRDefault="0045455E" w:rsidP="007170A9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45455E" w:rsidRPr="000C7727" w:rsidRDefault="0045455E" w:rsidP="007170A9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45455E" w:rsidRPr="000C7727" w:rsidTr="007170A9">
        <w:trPr>
          <w:jc w:val="center"/>
        </w:trPr>
        <w:tc>
          <w:tcPr>
            <w:tcW w:w="882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45455E" w:rsidRPr="000C7727" w:rsidRDefault="0045455E" w:rsidP="007170A9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45455E" w:rsidRPr="000C7727" w:rsidRDefault="0045455E" w:rsidP="007170A9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45455E" w:rsidRPr="000C7727" w:rsidTr="007170A9">
        <w:trPr>
          <w:jc w:val="center"/>
        </w:trPr>
        <w:tc>
          <w:tcPr>
            <w:tcW w:w="882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45455E" w:rsidRPr="000C7727" w:rsidRDefault="0045455E" w:rsidP="007170A9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45455E" w:rsidRPr="000C7727" w:rsidRDefault="0045455E" w:rsidP="007170A9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45455E" w:rsidRPr="000C7727" w:rsidRDefault="0045455E" w:rsidP="007170A9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43355C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45455E" w:rsidRPr="0043355C" w:rsidRDefault="0045455E" w:rsidP="007170A9">
            <w:pPr>
              <w:jc w:val="both"/>
              <w:rPr>
                <w:rFonts w:ascii="Tahoma" w:hAnsi="Tahoma" w:cs="Tahoma"/>
                <w:b/>
                <w:sz w:val="22"/>
                <w:u w:val="single"/>
              </w:rPr>
            </w:pPr>
            <w:r w:rsidRPr="0043355C">
              <w:rPr>
                <w:rFonts w:ascii="Tahoma" w:hAnsi="Tahoma" w:cs="Tahoma"/>
                <w:b/>
                <w:sz w:val="22"/>
                <w:u w:val="single"/>
              </w:rPr>
              <w:t>NON SCHEDULE ITEM</w:t>
            </w:r>
          </w:p>
        </w:tc>
        <w:tc>
          <w:tcPr>
            <w:tcW w:w="1275" w:type="dxa"/>
            <w:hideMark/>
          </w:tcPr>
          <w:p w:rsidR="0045455E" w:rsidRPr="0043355C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45455E" w:rsidRPr="0043355C" w:rsidRDefault="0045455E" w:rsidP="007170A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45455E" w:rsidRPr="0043355C" w:rsidRDefault="0045455E" w:rsidP="007170A9">
            <w:pPr>
              <w:pStyle w:val="Heading2"/>
              <w:outlineLvl w:val="1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45455E" w:rsidRPr="0043355C" w:rsidRDefault="0045455E" w:rsidP="007170A9">
            <w:pPr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561" w:type="dxa"/>
            <w:gridSpan w:val="5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P/F piston pump approved quality (jawed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mak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) 1 ½ “x 1 suction and delivery with bas plates and complete 1 H.P single phase motor sacraments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makos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60 ft. head 2800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of G.I fitting nuts and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builts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in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c.c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1.2.4 plate from (a) local made coir strainer 1 ½”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with wooden shoe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boring fitting and fixing complete (c) Hand pump machine with all accessories 4”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C.I casing pipe moved make 1 H.P phase motor etc complete.   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Filter Pipe</w:t>
            </w:r>
          </w:p>
        </w:tc>
        <w:tc>
          <w:tcPr>
            <w:tcW w:w="1275" w:type="dxa"/>
            <w:vAlign w:val="center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2x1</w:t>
            </w:r>
            <w:r w:rsidRPr="007A2547">
              <w:rPr>
                <w:rFonts w:ascii="Tahoma" w:hAnsi="Tahoma" w:cs="Tahoma"/>
                <w:sz w:val="22"/>
                <w:szCs w:val="22"/>
              </w:rPr>
              <w:t>0.0</w:t>
            </w:r>
          </w:p>
        </w:tc>
        <w:tc>
          <w:tcPr>
            <w:tcW w:w="1416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Pr="007A2547">
              <w:rPr>
                <w:rFonts w:ascii="Tahoma" w:hAnsi="Tahoma" w:cs="Tahoma"/>
                <w:sz w:val="22"/>
                <w:szCs w:val="22"/>
              </w:rPr>
              <w:t>76/05</w:t>
            </w:r>
          </w:p>
        </w:tc>
        <w:tc>
          <w:tcPr>
            <w:tcW w:w="1076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1521/-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G.I Pipe</w:t>
            </w:r>
          </w:p>
        </w:tc>
        <w:tc>
          <w:tcPr>
            <w:tcW w:w="1275" w:type="dxa"/>
            <w:vAlign w:val="center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2x4</w:t>
            </w:r>
            <w:r w:rsidRPr="007A2547">
              <w:rPr>
                <w:rFonts w:ascii="Tahoma" w:hAnsi="Tahoma" w:cs="Tahoma"/>
                <w:sz w:val="22"/>
                <w:szCs w:val="22"/>
              </w:rPr>
              <w:t>0.0</w:t>
            </w:r>
          </w:p>
        </w:tc>
        <w:tc>
          <w:tcPr>
            <w:tcW w:w="1416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Pr="007A2547">
              <w:rPr>
                <w:rFonts w:ascii="Tahoma" w:hAnsi="Tahoma" w:cs="Tahoma"/>
                <w:sz w:val="22"/>
                <w:szCs w:val="22"/>
              </w:rPr>
              <w:t>38/95</w:t>
            </w:r>
          </w:p>
        </w:tc>
        <w:tc>
          <w:tcPr>
            <w:tcW w:w="1076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3116/-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Piston Pump</w:t>
            </w:r>
          </w:p>
        </w:tc>
        <w:tc>
          <w:tcPr>
            <w:tcW w:w="1275" w:type="dxa"/>
            <w:vAlign w:val="center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</w:t>
            </w: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Pr="007A2547">
              <w:rPr>
                <w:rFonts w:ascii="Tahoma" w:hAnsi="Tahoma" w:cs="Tahoma"/>
                <w:sz w:val="22"/>
                <w:szCs w:val="22"/>
              </w:rPr>
              <w:t>4276/-</w:t>
            </w:r>
          </w:p>
        </w:tc>
        <w:tc>
          <w:tcPr>
            <w:tcW w:w="1076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4276/-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Hand Pump</w:t>
            </w:r>
          </w:p>
        </w:tc>
        <w:tc>
          <w:tcPr>
            <w:tcW w:w="1275" w:type="dxa"/>
            <w:vAlign w:val="center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</w:t>
            </w: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Pr="007A2547">
              <w:rPr>
                <w:rFonts w:ascii="Tahoma" w:hAnsi="Tahoma" w:cs="Tahoma"/>
                <w:sz w:val="22"/>
                <w:szCs w:val="22"/>
              </w:rPr>
              <w:t>1441/65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1422/-</w:t>
            </w:r>
          </w:p>
        </w:tc>
      </w:tr>
      <w:tr w:rsidR="0045455E" w:rsidRPr="007A2547" w:rsidTr="007170A9">
        <w:trPr>
          <w:jc w:val="center"/>
        </w:trPr>
        <w:tc>
          <w:tcPr>
            <w:tcW w:w="882" w:type="dxa"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45455E" w:rsidRPr="007A2547" w:rsidRDefault="0045455E" w:rsidP="007170A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45455E" w:rsidRPr="007A2547" w:rsidRDefault="0045455E" w:rsidP="007170A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5E" w:rsidRPr="00B676BE" w:rsidRDefault="0045455E" w:rsidP="007170A9">
            <w:pPr>
              <w:pStyle w:val="Heading3"/>
              <w:outlineLvl w:val="2"/>
              <w:rPr>
                <w:rFonts w:ascii="Tahoma" w:hAnsi="Tahoma" w:cs="Tahoma"/>
              </w:rPr>
            </w:pPr>
            <w:r w:rsidRPr="00B676BE">
              <w:rPr>
                <w:rFonts w:ascii="Tahoma" w:hAnsi="Tahoma" w:cs="Tahoma"/>
              </w:rPr>
              <w:t xml:space="preserve">Total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5E" w:rsidRDefault="00E20179" w:rsidP="007170A9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fldChar w:fldCharType="begin"/>
            </w:r>
            <w:r w:rsidR="0045455E">
              <w:rPr>
                <w:rFonts w:ascii="Tahoma" w:hAnsi="Tahoma" w:cs="Tahoma"/>
                <w:b/>
                <w:bCs/>
              </w:rPr>
              <w:instrText xml:space="preserve"> =SUM(ABOVE) </w:instrText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="0045455E">
              <w:rPr>
                <w:rFonts w:ascii="Tahoma" w:hAnsi="Tahoma" w:cs="Tahoma"/>
                <w:b/>
                <w:bCs/>
                <w:noProof/>
              </w:rPr>
              <w:t>10335</w:t>
            </w:r>
            <w:r>
              <w:rPr>
                <w:rFonts w:ascii="Tahoma" w:hAnsi="Tahoma" w:cs="Tahoma"/>
                <w:b/>
                <w:bCs/>
              </w:rPr>
              <w:fldChar w:fldCharType="end"/>
            </w:r>
            <w:r w:rsidR="0045455E">
              <w:rPr>
                <w:rFonts w:ascii="Tahoma" w:hAnsi="Tahoma" w:cs="Tahoma"/>
                <w:b/>
                <w:bCs/>
              </w:rPr>
              <w:t>/-</w:t>
            </w:r>
          </w:p>
        </w:tc>
      </w:tr>
    </w:tbl>
    <w:p w:rsidR="0045455E" w:rsidRDefault="0045455E" w:rsidP="00C97E5B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>Part (B) ________% above/below/@ Par on the rates of CSR.</w:t>
      </w:r>
    </w:p>
    <w:p w:rsidR="0045455E" w:rsidRDefault="0045455E" w:rsidP="0045455E">
      <w:pPr>
        <w:rPr>
          <w:rFonts w:ascii="Tahoma" w:hAnsi="Tahoma" w:cs="Tahoma"/>
          <w:u w:val="single"/>
        </w:rPr>
      </w:pPr>
    </w:p>
    <w:p w:rsidR="0045455E" w:rsidRDefault="00E20179" w:rsidP="0045455E">
      <w:pPr>
        <w:rPr>
          <w:rFonts w:ascii="Tahoma" w:hAnsi="Tahoma" w:cs="Tahoma"/>
          <w:sz w:val="24"/>
          <w:szCs w:val="24"/>
        </w:rPr>
      </w:pPr>
      <w:r w:rsidRPr="00E20179">
        <w:rPr>
          <w:rFonts w:ascii="Calibri" w:hAnsi="Calibri"/>
        </w:rPr>
        <w:pict>
          <v:shape id="_x0000_s1031" type="#_x0000_t202" style="position:absolute;margin-left:220.5pt;margin-top:23.9pt;width:204.25pt;height:50.6pt;z-index:251656192" filled="f" stroked="f">
            <v:textbox style="mso-next-textbox:#_x0000_s1031">
              <w:txbxContent>
                <w:p w:rsidR="0045455E" w:rsidRPr="007858ED" w:rsidRDefault="0045455E" w:rsidP="0045455E">
                  <w:pPr>
                    <w:pStyle w:val="Heading3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7858ED">
                    <w:rPr>
                      <w:rFonts w:ascii="Tahoma" w:hAnsi="Tahoma" w:cs="Tahoma"/>
                      <w:sz w:val="22"/>
                      <w:szCs w:val="22"/>
                    </w:rPr>
                    <w:t>EXECUTIVE ENGINEER</w:t>
                  </w:r>
                </w:p>
                <w:p w:rsidR="0045455E" w:rsidRPr="007858ED" w:rsidRDefault="0045455E" w:rsidP="0045455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EDUCATION WORKS DIVISION</w:t>
                  </w:r>
                </w:p>
                <w:p w:rsidR="0045455E" w:rsidRPr="007858ED" w:rsidRDefault="0045455E" w:rsidP="0045455E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GHOTKI</w:t>
                  </w:r>
                </w:p>
                <w:p w:rsidR="0045455E" w:rsidRDefault="0045455E" w:rsidP="0045455E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 w:rsidRPr="00E20179">
        <w:rPr>
          <w:rFonts w:ascii="Calibri" w:hAnsi="Calibri"/>
        </w:rPr>
        <w:pict>
          <v:shape id="_x0000_s1032" type="#_x0000_t202" style="position:absolute;margin-left:10.95pt;margin-top:23.9pt;width:132.7pt;height:28.3pt;z-index:251657216" filled="f" stroked="f">
            <v:textbox style="mso-next-textbox:#_x0000_s1032">
              <w:txbxContent>
                <w:p w:rsidR="0045455E" w:rsidRPr="007858ED" w:rsidRDefault="0045455E" w:rsidP="0045455E">
                  <w:pPr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 xml:space="preserve">CONTRACTOR </w:t>
                  </w:r>
                </w:p>
              </w:txbxContent>
            </v:textbox>
          </v:shape>
        </w:pict>
      </w:r>
    </w:p>
    <w:p w:rsidR="00F6416C" w:rsidRDefault="00F6416C">
      <w:pPr>
        <w:rPr>
          <w:rFonts w:ascii="Tahoma" w:hAnsi="Tahoma" w:cs="Tahoma"/>
          <w:sz w:val="24"/>
          <w:szCs w:val="24"/>
          <w:u w:val="single"/>
        </w:rPr>
        <w:sectPr w:rsidR="00F6416C" w:rsidSect="009C5137">
          <w:footerReference w:type="default" r:id="rId8"/>
          <w:pgSz w:w="11907" w:h="16839" w:code="9"/>
          <w:pgMar w:top="720" w:right="720" w:bottom="720" w:left="720" w:header="720" w:footer="101" w:gutter="0"/>
          <w:cols w:space="720"/>
          <w:docGrid w:linePitch="360"/>
        </w:sectPr>
      </w:pPr>
    </w:p>
    <w:p w:rsidR="00A139A3" w:rsidRDefault="00A139A3" w:rsidP="00BC4092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sectPr w:rsidR="00A139A3" w:rsidSect="009C5137">
      <w:pgSz w:w="11909" w:h="16834" w:code="9"/>
      <w:pgMar w:top="720" w:right="720" w:bottom="446" w:left="720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119" w:rsidRDefault="006F2119" w:rsidP="00D72637">
      <w:pPr>
        <w:spacing w:after="0" w:line="240" w:lineRule="auto"/>
      </w:pPr>
      <w:r>
        <w:separator/>
      </w:r>
    </w:p>
  </w:endnote>
  <w:endnote w:type="continuationSeparator" w:id="0">
    <w:p w:rsidR="006F2119" w:rsidRDefault="006F2119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04273"/>
      <w:docPartObj>
        <w:docPartGallery w:val="Page Numbers (Bottom of Page)"/>
        <w:docPartUnique/>
      </w:docPartObj>
    </w:sdtPr>
    <w:sdtContent>
      <w:p w:rsidR="003B38D7" w:rsidRDefault="003B38D7">
        <w:pPr>
          <w:pStyle w:val="Footer"/>
          <w:jc w:val="center"/>
        </w:pPr>
      </w:p>
      <w:p w:rsidR="003B38D7" w:rsidRDefault="00E20179">
        <w:pPr>
          <w:pStyle w:val="Footer"/>
          <w:jc w:val="center"/>
        </w:pPr>
      </w:p>
    </w:sdtContent>
  </w:sdt>
  <w:p w:rsidR="003B38D7" w:rsidRDefault="003B38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119" w:rsidRDefault="006F2119" w:rsidP="00D72637">
      <w:pPr>
        <w:spacing w:after="0" w:line="240" w:lineRule="auto"/>
      </w:pPr>
      <w:r>
        <w:separator/>
      </w:r>
    </w:p>
  </w:footnote>
  <w:footnote w:type="continuationSeparator" w:id="0">
    <w:p w:rsidR="006F2119" w:rsidRDefault="006F2119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008E"/>
    <w:rsid w:val="00002482"/>
    <w:rsid w:val="00004373"/>
    <w:rsid w:val="00004E49"/>
    <w:rsid w:val="00005E42"/>
    <w:rsid w:val="00006823"/>
    <w:rsid w:val="00006882"/>
    <w:rsid w:val="000070BE"/>
    <w:rsid w:val="000076E6"/>
    <w:rsid w:val="000078FB"/>
    <w:rsid w:val="00007AFB"/>
    <w:rsid w:val="0001061D"/>
    <w:rsid w:val="00012320"/>
    <w:rsid w:val="000123F6"/>
    <w:rsid w:val="000124B9"/>
    <w:rsid w:val="00012C47"/>
    <w:rsid w:val="00012DE6"/>
    <w:rsid w:val="00013D42"/>
    <w:rsid w:val="00014877"/>
    <w:rsid w:val="000153A8"/>
    <w:rsid w:val="000155DF"/>
    <w:rsid w:val="00016509"/>
    <w:rsid w:val="00016F78"/>
    <w:rsid w:val="000170C0"/>
    <w:rsid w:val="0001715A"/>
    <w:rsid w:val="00017293"/>
    <w:rsid w:val="00017760"/>
    <w:rsid w:val="000179C3"/>
    <w:rsid w:val="00017A43"/>
    <w:rsid w:val="00017B26"/>
    <w:rsid w:val="00017BC6"/>
    <w:rsid w:val="00017EFB"/>
    <w:rsid w:val="00020036"/>
    <w:rsid w:val="00020243"/>
    <w:rsid w:val="000222C2"/>
    <w:rsid w:val="00022422"/>
    <w:rsid w:val="00022CBB"/>
    <w:rsid w:val="00022D5B"/>
    <w:rsid w:val="00022EFA"/>
    <w:rsid w:val="000255C8"/>
    <w:rsid w:val="00027BCC"/>
    <w:rsid w:val="00032773"/>
    <w:rsid w:val="00034515"/>
    <w:rsid w:val="00035010"/>
    <w:rsid w:val="000361BD"/>
    <w:rsid w:val="000365E5"/>
    <w:rsid w:val="00036B21"/>
    <w:rsid w:val="0004015C"/>
    <w:rsid w:val="00040236"/>
    <w:rsid w:val="00040424"/>
    <w:rsid w:val="00041CBF"/>
    <w:rsid w:val="000424DC"/>
    <w:rsid w:val="00042EC7"/>
    <w:rsid w:val="00043A63"/>
    <w:rsid w:val="00043DA0"/>
    <w:rsid w:val="0004484E"/>
    <w:rsid w:val="000454F9"/>
    <w:rsid w:val="0004550C"/>
    <w:rsid w:val="00046ABB"/>
    <w:rsid w:val="00046EF6"/>
    <w:rsid w:val="00047343"/>
    <w:rsid w:val="000477B0"/>
    <w:rsid w:val="00050015"/>
    <w:rsid w:val="00050019"/>
    <w:rsid w:val="00051561"/>
    <w:rsid w:val="000526D6"/>
    <w:rsid w:val="00052EB5"/>
    <w:rsid w:val="0005356D"/>
    <w:rsid w:val="00053885"/>
    <w:rsid w:val="00054DDC"/>
    <w:rsid w:val="0005647D"/>
    <w:rsid w:val="000565BE"/>
    <w:rsid w:val="00056A97"/>
    <w:rsid w:val="0006035C"/>
    <w:rsid w:val="000605D7"/>
    <w:rsid w:val="0006069F"/>
    <w:rsid w:val="00060CDD"/>
    <w:rsid w:val="00060EB5"/>
    <w:rsid w:val="00061151"/>
    <w:rsid w:val="00061CC6"/>
    <w:rsid w:val="000621C8"/>
    <w:rsid w:val="00062412"/>
    <w:rsid w:val="00062776"/>
    <w:rsid w:val="00062C03"/>
    <w:rsid w:val="0006342F"/>
    <w:rsid w:val="00063CE2"/>
    <w:rsid w:val="000665CF"/>
    <w:rsid w:val="0006694F"/>
    <w:rsid w:val="00066F2D"/>
    <w:rsid w:val="00066FD8"/>
    <w:rsid w:val="00067288"/>
    <w:rsid w:val="00073921"/>
    <w:rsid w:val="000743A0"/>
    <w:rsid w:val="000744B1"/>
    <w:rsid w:val="00075006"/>
    <w:rsid w:val="00075415"/>
    <w:rsid w:val="00075683"/>
    <w:rsid w:val="00075BF9"/>
    <w:rsid w:val="000763B1"/>
    <w:rsid w:val="0007736D"/>
    <w:rsid w:val="00077633"/>
    <w:rsid w:val="0007773F"/>
    <w:rsid w:val="000777DF"/>
    <w:rsid w:val="00077DE5"/>
    <w:rsid w:val="0008041F"/>
    <w:rsid w:val="00080F6C"/>
    <w:rsid w:val="000821A8"/>
    <w:rsid w:val="00083834"/>
    <w:rsid w:val="0008608F"/>
    <w:rsid w:val="00087E6A"/>
    <w:rsid w:val="00090745"/>
    <w:rsid w:val="00091666"/>
    <w:rsid w:val="00091932"/>
    <w:rsid w:val="00091A8E"/>
    <w:rsid w:val="00091D4A"/>
    <w:rsid w:val="000929CF"/>
    <w:rsid w:val="000933C6"/>
    <w:rsid w:val="00094A08"/>
    <w:rsid w:val="00094C73"/>
    <w:rsid w:val="00094CEA"/>
    <w:rsid w:val="00095163"/>
    <w:rsid w:val="000953A6"/>
    <w:rsid w:val="00096BD4"/>
    <w:rsid w:val="00097324"/>
    <w:rsid w:val="000977AF"/>
    <w:rsid w:val="00097D61"/>
    <w:rsid w:val="000A1CF5"/>
    <w:rsid w:val="000A2035"/>
    <w:rsid w:val="000A2EBD"/>
    <w:rsid w:val="000A347A"/>
    <w:rsid w:val="000A49A8"/>
    <w:rsid w:val="000A4CCF"/>
    <w:rsid w:val="000A64A2"/>
    <w:rsid w:val="000A689A"/>
    <w:rsid w:val="000A69B9"/>
    <w:rsid w:val="000A6F3A"/>
    <w:rsid w:val="000A7C4C"/>
    <w:rsid w:val="000B0018"/>
    <w:rsid w:val="000B0351"/>
    <w:rsid w:val="000B0E26"/>
    <w:rsid w:val="000B1378"/>
    <w:rsid w:val="000B2455"/>
    <w:rsid w:val="000B30F5"/>
    <w:rsid w:val="000B3494"/>
    <w:rsid w:val="000B34D9"/>
    <w:rsid w:val="000B45C9"/>
    <w:rsid w:val="000B4634"/>
    <w:rsid w:val="000B471E"/>
    <w:rsid w:val="000B5537"/>
    <w:rsid w:val="000B7468"/>
    <w:rsid w:val="000B75FC"/>
    <w:rsid w:val="000B7E61"/>
    <w:rsid w:val="000C0899"/>
    <w:rsid w:val="000C1380"/>
    <w:rsid w:val="000C1716"/>
    <w:rsid w:val="000C1F21"/>
    <w:rsid w:val="000C240C"/>
    <w:rsid w:val="000C295E"/>
    <w:rsid w:val="000C31BE"/>
    <w:rsid w:val="000C31F6"/>
    <w:rsid w:val="000C369F"/>
    <w:rsid w:val="000C36BB"/>
    <w:rsid w:val="000C40FF"/>
    <w:rsid w:val="000C4C4B"/>
    <w:rsid w:val="000C4E54"/>
    <w:rsid w:val="000C57CE"/>
    <w:rsid w:val="000C60F6"/>
    <w:rsid w:val="000C64EE"/>
    <w:rsid w:val="000C653F"/>
    <w:rsid w:val="000C6556"/>
    <w:rsid w:val="000C6A4B"/>
    <w:rsid w:val="000C72BF"/>
    <w:rsid w:val="000C7ACF"/>
    <w:rsid w:val="000C7B33"/>
    <w:rsid w:val="000C7C61"/>
    <w:rsid w:val="000D0DE4"/>
    <w:rsid w:val="000D127F"/>
    <w:rsid w:val="000D1522"/>
    <w:rsid w:val="000D1D3D"/>
    <w:rsid w:val="000D2346"/>
    <w:rsid w:val="000D3BEA"/>
    <w:rsid w:val="000D3FE9"/>
    <w:rsid w:val="000D4695"/>
    <w:rsid w:val="000D5FD0"/>
    <w:rsid w:val="000D656B"/>
    <w:rsid w:val="000D69A7"/>
    <w:rsid w:val="000D6C36"/>
    <w:rsid w:val="000D7346"/>
    <w:rsid w:val="000D79BA"/>
    <w:rsid w:val="000D7E4A"/>
    <w:rsid w:val="000D7E9D"/>
    <w:rsid w:val="000E0760"/>
    <w:rsid w:val="000E0AB6"/>
    <w:rsid w:val="000E0AC9"/>
    <w:rsid w:val="000E0B35"/>
    <w:rsid w:val="000E0FA4"/>
    <w:rsid w:val="000E2E45"/>
    <w:rsid w:val="000E40C3"/>
    <w:rsid w:val="000E42EB"/>
    <w:rsid w:val="000E4836"/>
    <w:rsid w:val="000E52DD"/>
    <w:rsid w:val="000E6146"/>
    <w:rsid w:val="000E7932"/>
    <w:rsid w:val="000E7A6E"/>
    <w:rsid w:val="000F03C2"/>
    <w:rsid w:val="000F1304"/>
    <w:rsid w:val="000F1AC5"/>
    <w:rsid w:val="000F1F61"/>
    <w:rsid w:val="000F2249"/>
    <w:rsid w:val="000F2BDA"/>
    <w:rsid w:val="000F2CE8"/>
    <w:rsid w:val="000F2DC6"/>
    <w:rsid w:val="000F37C3"/>
    <w:rsid w:val="000F43EA"/>
    <w:rsid w:val="000F4C5A"/>
    <w:rsid w:val="000F4E68"/>
    <w:rsid w:val="000F5A1B"/>
    <w:rsid w:val="000F61E9"/>
    <w:rsid w:val="000F7E68"/>
    <w:rsid w:val="000F7F81"/>
    <w:rsid w:val="0010060D"/>
    <w:rsid w:val="00100F34"/>
    <w:rsid w:val="001024D8"/>
    <w:rsid w:val="001026D7"/>
    <w:rsid w:val="00103B98"/>
    <w:rsid w:val="00103BE7"/>
    <w:rsid w:val="001046D4"/>
    <w:rsid w:val="00105072"/>
    <w:rsid w:val="00105480"/>
    <w:rsid w:val="00105779"/>
    <w:rsid w:val="001058E8"/>
    <w:rsid w:val="00105C02"/>
    <w:rsid w:val="00105D08"/>
    <w:rsid w:val="001069DE"/>
    <w:rsid w:val="00106AF6"/>
    <w:rsid w:val="001073DC"/>
    <w:rsid w:val="0010740C"/>
    <w:rsid w:val="001076EB"/>
    <w:rsid w:val="0010794B"/>
    <w:rsid w:val="00110B00"/>
    <w:rsid w:val="001116A6"/>
    <w:rsid w:val="00111A5A"/>
    <w:rsid w:val="00111FB7"/>
    <w:rsid w:val="00112379"/>
    <w:rsid w:val="00113670"/>
    <w:rsid w:val="00113C46"/>
    <w:rsid w:val="0011472A"/>
    <w:rsid w:val="001154C8"/>
    <w:rsid w:val="0011568C"/>
    <w:rsid w:val="0011617C"/>
    <w:rsid w:val="00117465"/>
    <w:rsid w:val="001174EB"/>
    <w:rsid w:val="00117F22"/>
    <w:rsid w:val="001205D9"/>
    <w:rsid w:val="00120CB4"/>
    <w:rsid w:val="00120EAC"/>
    <w:rsid w:val="00121916"/>
    <w:rsid w:val="001219FD"/>
    <w:rsid w:val="00121C1B"/>
    <w:rsid w:val="00121D1D"/>
    <w:rsid w:val="001224E7"/>
    <w:rsid w:val="00122F85"/>
    <w:rsid w:val="00123597"/>
    <w:rsid w:val="00123601"/>
    <w:rsid w:val="00124389"/>
    <w:rsid w:val="00124770"/>
    <w:rsid w:val="00125294"/>
    <w:rsid w:val="00125663"/>
    <w:rsid w:val="00125DB1"/>
    <w:rsid w:val="00125E0D"/>
    <w:rsid w:val="001271F4"/>
    <w:rsid w:val="001277BF"/>
    <w:rsid w:val="001279A7"/>
    <w:rsid w:val="00127AC7"/>
    <w:rsid w:val="001300D9"/>
    <w:rsid w:val="0013022F"/>
    <w:rsid w:val="00130729"/>
    <w:rsid w:val="00130865"/>
    <w:rsid w:val="00130C98"/>
    <w:rsid w:val="00131A09"/>
    <w:rsid w:val="00132E19"/>
    <w:rsid w:val="00133987"/>
    <w:rsid w:val="00133E17"/>
    <w:rsid w:val="001347B2"/>
    <w:rsid w:val="00134C6E"/>
    <w:rsid w:val="00134E25"/>
    <w:rsid w:val="00134E2E"/>
    <w:rsid w:val="00136AAE"/>
    <w:rsid w:val="00137851"/>
    <w:rsid w:val="00137E28"/>
    <w:rsid w:val="00140A44"/>
    <w:rsid w:val="00141CA6"/>
    <w:rsid w:val="0014206F"/>
    <w:rsid w:val="0014353E"/>
    <w:rsid w:val="00144449"/>
    <w:rsid w:val="00144FB4"/>
    <w:rsid w:val="00145645"/>
    <w:rsid w:val="00145B05"/>
    <w:rsid w:val="00145C9B"/>
    <w:rsid w:val="00147644"/>
    <w:rsid w:val="001479BF"/>
    <w:rsid w:val="00147A54"/>
    <w:rsid w:val="00147BF0"/>
    <w:rsid w:val="001503FA"/>
    <w:rsid w:val="001552AF"/>
    <w:rsid w:val="001558B7"/>
    <w:rsid w:val="00156C42"/>
    <w:rsid w:val="00157DD3"/>
    <w:rsid w:val="001604A8"/>
    <w:rsid w:val="00161297"/>
    <w:rsid w:val="001625E7"/>
    <w:rsid w:val="00162C1B"/>
    <w:rsid w:val="00163306"/>
    <w:rsid w:val="00164C49"/>
    <w:rsid w:val="001656D0"/>
    <w:rsid w:val="001657EE"/>
    <w:rsid w:val="00165EAE"/>
    <w:rsid w:val="00167DDC"/>
    <w:rsid w:val="0017013E"/>
    <w:rsid w:val="0017030A"/>
    <w:rsid w:val="00170A1B"/>
    <w:rsid w:val="00170B8D"/>
    <w:rsid w:val="00170FB2"/>
    <w:rsid w:val="001714C1"/>
    <w:rsid w:val="001716A9"/>
    <w:rsid w:val="00172D27"/>
    <w:rsid w:val="001734F6"/>
    <w:rsid w:val="00173FD8"/>
    <w:rsid w:val="001740A4"/>
    <w:rsid w:val="0017484E"/>
    <w:rsid w:val="00174B05"/>
    <w:rsid w:val="00174C61"/>
    <w:rsid w:val="0017522E"/>
    <w:rsid w:val="001753CC"/>
    <w:rsid w:val="00175FD0"/>
    <w:rsid w:val="00180915"/>
    <w:rsid w:val="00181145"/>
    <w:rsid w:val="0018226C"/>
    <w:rsid w:val="00183D89"/>
    <w:rsid w:val="00186282"/>
    <w:rsid w:val="00186479"/>
    <w:rsid w:val="0018673D"/>
    <w:rsid w:val="00186E9E"/>
    <w:rsid w:val="001879A2"/>
    <w:rsid w:val="0019032C"/>
    <w:rsid w:val="00192A64"/>
    <w:rsid w:val="0019307A"/>
    <w:rsid w:val="0019505A"/>
    <w:rsid w:val="00195D1D"/>
    <w:rsid w:val="001960CC"/>
    <w:rsid w:val="00196F93"/>
    <w:rsid w:val="00197238"/>
    <w:rsid w:val="00197399"/>
    <w:rsid w:val="0019793C"/>
    <w:rsid w:val="0019797A"/>
    <w:rsid w:val="00197CC2"/>
    <w:rsid w:val="001A0190"/>
    <w:rsid w:val="001A045C"/>
    <w:rsid w:val="001A0785"/>
    <w:rsid w:val="001A07E8"/>
    <w:rsid w:val="001A143B"/>
    <w:rsid w:val="001A2031"/>
    <w:rsid w:val="001A2455"/>
    <w:rsid w:val="001A2CA5"/>
    <w:rsid w:val="001A34B5"/>
    <w:rsid w:val="001A39C5"/>
    <w:rsid w:val="001A3E36"/>
    <w:rsid w:val="001A4966"/>
    <w:rsid w:val="001A4E1A"/>
    <w:rsid w:val="001A564E"/>
    <w:rsid w:val="001A5F22"/>
    <w:rsid w:val="001A5F58"/>
    <w:rsid w:val="001A6516"/>
    <w:rsid w:val="001A6A56"/>
    <w:rsid w:val="001A6B7C"/>
    <w:rsid w:val="001A70CE"/>
    <w:rsid w:val="001A74B6"/>
    <w:rsid w:val="001A7647"/>
    <w:rsid w:val="001A789C"/>
    <w:rsid w:val="001A7BEF"/>
    <w:rsid w:val="001A7E20"/>
    <w:rsid w:val="001A7F2E"/>
    <w:rsid w:val="001B0121"/>
    <w:rsid w:val="001B0138"/>
    <w:rsid w:val="001B0450"/>
    <w:rsid w:val="001B0C06"/>
    <w:rsid w:val="001B1377"/>
    <w:rsid w:val="001B192D"/>
    <w:rsid w:val="001B19CD"/>
    <w:rsid w:val="001B1BCE"/>
    <w:rsid w:val="001B26A0"/>
    <w:rsid w:val="001B3B67"/>
    <w:rsid w:val="001B42F2"/>
    <w:rsid w:val="001B4BC8"/>
    <w:rsid w:val="001B5141"/>
    <w:rsid w:val="001B538B"/>
    <w:rsid w:val="001B7226"/>
    <w:rsid w:val="001B7CA6"/>
    <w:rsid w:val="001B7EBA"/>
    <w:rsid w:val="001B7F03"/>
    <w:rsid w:val="001C044B"/>
    <w:rsid w:val="001C0894"/>
    <w:rsid w:val="001C1A3A"/>
    <w:rsid w:val="001C1B00"/>
    <w:rsid w:val="001C3764"/>
    <w:rsid w:val="001C5B74"/>
    <w:rsid w:val="001C5FD0"/>
    <w:rsid w:val="001C6885"/>
    <w:rsid w:val="001D1573"/>
    <w:rsid w:val="001D229A"/>
    <w:rsid w:val="001D34E8"/>
    <w:rsid w:val="001D36A0"/>
    <w:rsid w:val="001D3844"/>
    <w:rsid w:val="001D3E21"/>
    <w:rsid w:val="001D48A1"/>
    <w:rsid w:val="001D4B05"/>
    <w:rsid w:val="001D5101"/>
    <w:rsid w:val="001D5733"/>
    <w:rsid w:val="001D6317"/>
    <w:rsid w:val="001D6B7E"/>
    <w:rsid w:val="001D6FAC"/>
    <w:rsid w:val="001D7C26"/>
    <w:rsid w:val="001D7FC9"/>
    <w:rsid w:val="001E0012"/>
    <w:rsid w:val="001E02EE"/>
    <w:rsid w:val="001E091E"/>
    <w:rsid w:val="001E0AA5"/>
    <w:rsid w:val="001E0DD9"/>
    <w:rsid w:val="001E10AD"/>
    <w:rsid w:val="001E117A"/>
    <w:rsid w:val="001E13A9"/>
    <w:rsid w:val="001E1908"/>
    <w:rsid w:val="001E1D42"/>
    <w:rsid w:val="001E2882"/>
    <w:rsid w:val="001E44E4"/>
    <w:rsid w:val="001E4853"/>
    <w:rsid w:val="001E4A7A"/>
    <w:rsid w:val="001E62FA"/>
    <w:rsid w:val="001E6530"/>
    <w:rsid w:val="001E65CD"/>
    <w:rsid w:val="001E6F11"/>
    <w:rsid w:val="001E7EF4"/>
    <w:rsid w:val="001F1AB2"/>
    <w:rsid w:val="001F23D3"/>
    <w:rsid w:val="001F30B5"/>
    <w:rsid w:val="001F31B4"/>
    <w:rsid w:val="001F5464"/>
    <w:rsid w:val="001F5D46"/>
    <w:rsid w:val="001F5F78"/>
    <w:rsid w:val="001F67DC"/>
    <w:rsid w:val="001F7445"/>
    <w:rsid w:val="001F7B4F"/>
    <w:rsid w:val="001F7B81"/>
    <w:rsid w:val="002003A9"/>
    <w:rsid w:val="00200A09"/>
    <w:rsid w:val="00201318"/>
    <w:rsid w:val="00201BB4"/>
    <w:rsid w:val="0020323C"/>
    <w:rsid w:val="00203462"/>
    <w:rsid w:val="00203BFB"/>
    <w:rsid w:val="00206B6B"/>
    <w:rsid w:val="0020701A"/>
    <w:rsid w:val="002073E0"/>
    <w:rsid w:val="002074FB"/>
    <w:rsid w:val="00211151"/>
    <w:rsid w:val="00211558"/>
    <w:rsid w:val="00211936"/>
    <w:rsid w:val="00211944"/>
    <w:rsid w:val="0021635D"/>
    <w:rsid w:val="002167FE"/>
    <w:rsid w:val="00216BC9"/>
    <w:rsid w:val="002200E0"/>
    <w:rsid w:val="00220656"/>
    <w:rsid w:val="002208D8"/>
    <w:rsid w:val="00220BB8"/>
    <w:rsid w:val="00220BBB"/>
    <w:rsid w:val="00220C3C"/>
    <w:rsid w:val="00222D14"/>
    <w:rsid w:val="002234D3"/>
    <w:rsid w:val="00224109"/>
    <w:rsid w:val="00224529"/>
    <w:rsid w:val="002266C8"/>
    <w:rsid w:val="00226732"/>
    <w:rsid w:val="0022702D"/>
    <w:rsid w:val="002272E5"/>
    <w:rsid w:val="002300D0"/>
    <w:rsid w:val="00230417"/>
    <w:rsid w:val="002315EB"/>
    <w:rsid w:val="00232A4E"/>
    <w:rsid w:val="00233943"/>
    <w:rsid w:val="002342BB"/>
    <w:rsid w:val="0023447B"/>
    <w:rsid w:val="00234FFB"/>
    <w:rsid w:val="002354E3"/>
    <w:rsid w:val="00235FB2"/>
    <w:rsid w:val="0023758F"/>
    <w:rsid w:val="0023767A"/>
    <w:rsid w:val="00237808"/>
    <w:rsid w:val="002404C6"/>
    <w:rsid w:val="00241D6C"/>
    <w:rsid w:val="00241E7A"/>
    <w:rsid w:val="002433FF"/>
    <w:rsid w:val="00243914"/>
    <w:rsid w:val="00244798"/>
    <w:rsid w:val="00244C92"/>
    <w:rsid w:val="002452DA"/>
    <w:rsid w:val="002453D2"/>
    <w:rsid w:val="0024657C"/>
    <w:rsid w:val="00247155"/>
    <w:rsid w:val="002477FC"/>
    <w:rsid w:val="00247FFC"/>
    <w:rsid w:val="00250317"/>
    <w:rsid w:val="00250581"/>
    <w:rsid w:val="00250760"/>
    <w:rsid w:val="00250E6F"/>
    <w:rsid w:val="00251E39"/>
    <w:rsid w:val="002522AE"/>
    <w:rsid w:val="00252C1E"/>
    <w:rsid w:val="0025591E"/>
    <w:rsid w:val="00256A4A"/>
    <w:rsid w:val="00256A74"/>
    <w:rsid w:val="00257D31"/>
    <w:rsid w:val="00257F6C"/>
    <w:rsid w:val="00260DEC"/>
    <w:rsid w:val="00261204"/>
    <w:rsid w:val="002615D6"/>
    <w:rsid w:val="0026199D"/>
    <w:rsid w:val="002638F6"/>
    <w:rsid w:val="00263FA6"/>
    <w:rsid w:val="00264121"/>
    <w:rsid w:val="00264340"/>
    <w:rsid w:val="002649A7"/>
    <w:rsid w:val="00264B3B"/>
    <w:rsid w:val="00265608"/>
    <w:rsid w:val="00265EB1"/>
    <w:rsid w:val="00266600"/>
    <w:rsid w:val="0026663A"/>
    <w:rsid w:val="00267216"/>
    <w:rsid w:val="0027052C"/>
    <w:rsid w:val="00270D3F"/>
    <w:rsid w:val="00272743"/>
    <w:rsid w:val="0027489D"/>
    <w:rsid w:val="00274AC5"/>
    <w:rsid w:val="00275ECE"/>
    <w:rsid w:val="00276264"/>
    <w:rsid w:val="00276A9B"/>
    <w:rsid w:val="00276C05"/>
    <w:rsid w:val="00277EAE"/>
    <w:rsid w:val="00280495"/>
    <w:rsid w:val="002810B4"/>
    <w:rsid w:val="00282285"/>
    <w:rsid w:val="00282459"/>
    <w:rsid w:val="0028260B"/>
    <w:rsid w:val="0028439C"/>
    <w:rsid w:val="00284E46"/>
    <w:rsid w:val="00284FE2"/>
    <w:rsid w:val="0028505B"/>
    <w:rsid w:val="00285852"/>
    <w:rsid w:val="00285BF3"/>
    <w:rsid w:val="00285CFA"/>
    <w:rsid w:val="00285E06"/>
    <w:rsid w:val="00286312"/>
    <w:rsid w:val="0028656D"/>
    <w:rsid w:val="00287C52"/>
    <w:rsid w:val="0029012E"/>
    <w:rsid w:val="00290B36"/>
    <w:rsid w:val="0029125F"/>
    <w:rsid w:val="0029160E"/>
    <w:rsid w:val="00292EB0"/>
    <w:rsid w:val="00293F11"/>
    <w:rsid w:val="00294118"/>
    <w:rsid w:val="00294A5B"/>
    <w:rsid w:val="002960A5"/>
    <w:rsid w:val="00297AAE"/>
    <w:rsid w:val="00297BE2"/>
    <w:rsid w:val="00297EED"/>
    <w:rsid w:val="002A06E3"/>
    <w:rsid w:val="002A20A5"/>
    <w:rsid w:val="002A3BBA"/>
    <w:rsid w:val="002A44F5"/>
    <w:rsid w:val="002A4C5D"/>
    <w:rsid w:val="002A4F12"/>
    <w:rsid w:val="002A5018"/>
    <w:rsid w:val="002A593F"/>
    <w:rsid w:val="002A61B9"/>
    <w:rsid w:val="002A665B"/>
    <w:rsid w:val="002A6BAF"/>
    <w:rsid w:val="002B0F50"/>
    <w:rsid w:val="002B1594"/>
    <w:rsid w:val="002B2DD2"/>
    <w:rsid w:val="002B4764"/>
    <w:rsid w:val="002B55FF"/>
    <w:rsid w:val="002B5A35"/>
    <w:rsid w:val="002B5AE1"/>
    <w:rsid w:val="002B60BA"/>
    <w:rsid w:val="002B73C4"/>
    <w:rsid w:val="002B747A"/>
    <w:rsid w:val="002B75E8"/>
    <w:rsid w:val="002B779E"/>
    <w:rsid w:val="002C0726"/>
    <w:rsid w:val="002C0A21"/>
    <w:rsid w:val="002C103C"/>
    <w:rsid w:val="002C15A4"/>
    <w:rsid w:val="002C1CB4"/>
    <w:rsid w:val="002C2EE2"/>
    <w:rsid w:val="002C36EE"/>
    <w:rsid w:val="002C3D9D"/>
    <w:rsid w:val="002C421C"/>
    <w:rsid w:val="002C4D67"/>
    <w:rsid w:val="002C62C2"/>
    <w:rsid w:val="002C7B93"/>
    <w:rsid w:val="002C7D1A"/>
    <w:rsid w:val="002D0BCD"/>
    <w:rsid w:val="002D0C75"/>
    <w:rsid w:val="002D1A4A"/>
    <w:rsid w:val="002D1AC2"/>
    <w:rsid w:val="002D1C18"/>
    <w:rsid w:val="002D1E5B"/>
    <w:rsid w:val="002D22C8"/>
    <w:rsid w:val="002D24C5"/>
    <w:rsid w:val="002D3A37"/>
    <w:rsid w:val="002D42A9"/>
    <w:rsid w:val="002D45A2"/>
    <w:rsid w:val="002D4AA5"/>
    <w:rsid w:val="002D4E04"/>
    <w:rsid w:val="002D580F"/>
    <w:rsid w:val="002D5A63"/>
    <w:rsid w:val="002D618E"/>
    <w:rsid w:val="002D6DAC"/>
    <w:rsid w:val="002D759D"/>
    <w:rsid w:val="002D7AC2"/>
    <w:rsid w:val="002D7D2E"/>
    <w:rsid w:val="002E009E"/>
    <w:rsid w:val="002E0472"/>
    <w:rsid w:val="002E0F7F"/>
    <w:rsid w:val="002E3B6E"/>
    <w:rsid w:val="002E6B84"/>
    <w:rsid w:val="002E6D17"/>
    <w:rsid w:val="002E746D"/>
    <w:rsid w:val="002E7714"/>
    <w:rsid w:val="002F052F"/>
    <w:rsid w:val="002F0537"/>
    <w:rsid w:val="002F0A3E"/>
    <w:rsid w:val="002F0C58"/>
    <w:rsid w:val="002F1466"/>
    <w:rsid w:val="002F1A64"/>
    <w:rsid w:val="002F1B70"/>
    <w:rsid w:val="002F1F04"/>
    <w:rsid w:val="002F220D"/>
    <w:rsid w:val="002F25BE"/>
    <w:rsid w:val="002F287D"/>
    <w:rsid w:val="002F2CC9"/>
    <w:rsid w:val="002F2EA8"/>
    <w:rsid w:val="002F4A80"/>
    <w:rsid w:val="002F54BB"/>
    <w:rsid w:val="002F5CA6"/>
    <w:rsid w:val="002F6B8A"/>
    <w:rsid w:val="002F787C"/>
    <w:rsid w:val="00300279"/>
    <w:rsid w:val="003012B8"/>
    <w:rsid w:val="003029C3"/>
    <w:rsid w:val="00302FAC"/>
    <w:rsid w:val="003035ED"/>
    <w:rsid w:val="00303628"/>
    <w:rsid w:val="0030375A"/>
    <w:rsid w:val="003045B6"/>
    <w:rsid w:val="00304A9D"/>
    <w:rsid w:val="0030626F"/>
    <w:rsid w:val="0030640F"/>
    <w:rsid w:val="00306476"/>
    <w:rsid w:val="003075B1"/>
    <w:rsid w:val="00307ACC"/>
    <w:rsid w:val="00310B8E"/>
    <w:rsid w:val="00310CB3"/>
    <w:rsid w:val="00310E3C"/>
    <w:rsid w:val="00311089"/>
    <w:rsid w:val="003116B4"/>
    <w:rsid w:val="00311A85"/>
    <w:rsid w:val="00311BD9"/>
    <w:rsid w:val="003120A5"/>
    <w:rsid w:val="003122F8"/>
    <w:rsid w:val="003138E7"/>
    <w:rsid w:val="00313906"/>
    <w:rsid w:val="00313D8E"/>
    <w:rsid w:val="00314CAA"/>
    <w:rsid w:val="003150ED"/>
    <w:rsid w:val="00315C45"/>
    <w:rsid w:val="00315FD3"/>
    <w:rsid w:val="00316154"/>
    <w:rsid w:val="00316537"/>
    <w:rsid w:val="00320A0B"/>
    <w:rsid w:val="00321773"/>
    <w:rsid w:val="00321B37"/>
    <w:rsid w:val="00321FF8"/>
    <w:rsid w:val="003225F4"/>
    <w:rsid w:val="0032273A"/>
    <w:rsid w:val="003249D6"/>
    <w:rsid w:val="00325170"/>
    <w:rsid w:val="00325460"/>
    <w:rsid w:val="003258C2"/>
    <w:rsid w:val="00325B66"/>
    <w:rsid w:val="003260EA"/>
    <w:rsid w:val="00326656"/>
    <w:rsid w:val="0032738C"/>
    <w:rsid w:val="00327E65"/>
    <w:rsid w:val="00330598"/>
    <w:rsid w:val="00331369"/>
    <w:rsid w:val="00332072"/>
    <w:rsid w:val="003321E5"/>
    <w:rsid w:val="0033220B"/>
    <w:rsid w:val="003324A1"/>
    <w:rsid w:val="00332F12"/>
    <w:rsid w:val="003336D1"/>
    <w:rsid w:val="00334320"/>
    <w:rsid w:val="003349E1"/>
    <w:rsid w:val="00335903"/>
    <w:rsid w:val="00335AC2"/>
    <w:rsid w:val="00335B08"/>
    <w:rsid w:val="00336096"/>
    <w:rsid w:val="003371CC"/>
    <w:rsid w:val="00337CC9"/>
    <w:rsid w:val="00337EE4"/>
    <w:rsid w:val="0034159C"/>
    <w:rsid w:val="00341660"/>
    <w:rsid w:val="00341F49"/>
    <w:rsid w:val="003422D7"/>
    <w:rsid w:val="003426D8"/>
    <w:rsid w:val="003430BF"/>
    <w:rsid w:val="00343FE3"/>
    <w:rsid w:val="0034571A"/>
    <w:rsid w:val="00345B5D"/>
    <w:rsid w:val="00346098"/>
    <w:rsid w:val="00346322"/>
    <w:rsid w:val="00346923"/>
    <w:rsid w:val="003470A3"/>
    <w:rsid w:val="003473C9"/>
    <w:rsid w:val="003476A0"/>
    <w:rsid w:val="00347ADA"/>
    <w:rsid w:val="00350646"/>
    <w:rsid w:val="00350765"/>
    <w:rsid w:val="003508B8"/>
    <w:rsid w:val="00350CF9"/>
    <w:rsid w:val="003514C2"/>
    <w:rsid w:val="003515FC"/>
    <w:rsid w:val="0035230F"/>
    <w:rsid w:val="00352E6B"/>
    <w:rsid w:val="00352F90"/>
    <w:rsid w:val="00353633"/>
    <w:rsid w:val="00354021"/>
    <w:rsid w:val="00354276"/>
    <w:rsid w:val="00355FF7"/>
    <w:rsid w:val="0035623D"/>
    <w:rsid w:val="00356631"/>
    <w:rsid w:val="00356B66"/>
    <w:rsid w:val="00356D6C"/>
    <w:rsid w:val="00356F8C"/>
    <w:rsid w:val="00360323"/>
    <w:rsid w:val="0036046B"/>
    <w:rsid w:val="003617B8"/>
    <w:rsid w:val="003617B9"/>
    <w:rsid w:val="0036180C"/>
    <w:rsid w:val="003642A6"/>
    <w:rsid w:val="00364CAB"/>
    <w:rsid w:val="00365284"/>
    <w:rsid w:val="00365EAF"/>
    <w:rsid w:val="0036608D"/>
    <w:rsid w:val="003675E6"/>
    <w:rsid w:val="00367A36"/>
    <w:rsid w:val="00367E11"/>
    <w:rsid w:val="00370935"/>
    <w:rsid w:val="003735A6"/>
    <w:rsid w:val="00373DE5"/>
    <w:rsid w:val="00374372"/>
    <w:rsid w:val="0037473E"/>
    <w:rsid w:val="0037596C"/>
    <w:rsid w:val="003760C0"/>
    <w:rsid w:val="00382734"/>
    <w:rsid w:val="00382905"/>
    <w:rsid w:val="00383288"/>
    <w:rsid w:val="0038334F"/>
    <w:rsid w:val="0038416D"/>
    <w:rsid w:val="003843F4"/>
    <w:rsid w:val="003847E6"/>
    <w:rsid w:val="00384D74"/>
    <w:rsid w:val="0038510B"/>
    <w:rsid w:val="00385E17"/>
    <w:rsid w:val="003866F9"/>
    <w:rsid w:val="00386EB7"/>
    <w:rsid w:val="0039088B"/>
    <w:rsid w:val="00390F3C"/>
    <w:rsid w:val="00391C86"/>
    <w:rsid w:val="00394A37"/>
    <w:rsid w:val="00394C16"/>
    <w:rsid w:val="00395324"/>
    <w:rsid w:val="00395A06"/>
    <w:rsid w:val="00397BE2"/>
    <w:rsid w:val="003A017D"/>
    <w:rsid w:val="003A10EA"/>
    <w:rsid w:val="003A1DE0"/>
    <w:rsid w:val="003A1F6F"/>
    <w:rsid w:val="003A337F"/>
    <w:rsid w:val="003A3726"/>
    <w:rsid w:val="003A41ED"/>
    <w:rsid w:val="003A4257"/>
    <w:rsid w:val="003A426D"/>
    <w:rsid w:val="003A4C02"/>
    <w:rsid w:val="003A66EC"/>
    <w:rsid w:val="003A6C2A"/>
    <w:rsid w:val="003A745B"/>
    <w:rsid w:val="003A76DC"/>
    <w:rsid w:val="003A7B0C"/>
    <w:rsid w:val="003A7F92"/>
    <w:rsid w:val="003B2184"/>
    <w:rsid w:val="003B38D7"/>
    <w:rsid w:val="003B3958"/>
    <w:rsid w:val="003B3D3B"/>
    <w:rsid w:val="003B44AD"/>
    <w:rsid w:val="003B616D"/>
    <w:rsid w:val="003B7257"/>
    <w:rsid w:val="003B785F"/>
    <w:rsid w:val="003C0933"/>
    <w:rsid w:val="003C0D70"/>
    <w:rsid w:val="003C0F9D"/>
    <w:rsid w:val="003C1A4A"/>
    <w:rsid w:val="003C1C98"/>
    <w:rsid w:val="003C2637"/>
    <w:rsid w:val="003C3E7A"/>
    <w:rsid w:val="003C4061"/>
    <w:rsid w:val="003C4142"/>
    <w:rsid w:val="003C461C"/>
    <w:rsid w:val="003C4997"/>
    <w:rsid w:val="003C55E1"/>
    <w:rsid w:val="003C5C45"/>
    <w:rsid w:val="003C69C4"/>
    <w:rsid w:val="003C6C2C"/>
    <w:rsid w:val="003C76E7"/>
    <w:rsid w:val="003C7C1A"/>
    <w:rsid w:val="003C7D03"/>
    <w:rsid w:val="003C7DD2"/>
    <w:rsid w:val="003D0060"/>
    <w:rsid w:val="003D1821"/>
    <w:rsid w:val="003D1835"/>
    <w:rsid w:val="003D1A45"/>
    <w:rsid w:val="003D1D44"/>
    <w:rsid w:val="003D2ED7"/>
    <w:rsid w:val="003D2F3E"/>
    <w:rsid w:val="003D31AB"/>
    <w:rsid w:val="003D3ED5"/>
    <w:rsid w:val="003D4C01"/>
    <w:rsid w:val="003D574C"/>
    <w:rsid w:val="003D5B9D"/>
    <w:rsid w:val="003D5FDE"/>
    <w:rsid w:val="003D618C"/>
    <w:rsid w:val="003D67F8"/>
    <w:rsid w:val="003D6F73"/>
    <w:rsid w:val="003D71F6"/>
    <w:rsid w:val="003D79C6"/>
    <w:rsid w:val="003E1241"/>
    <w:rsid w:val="003E302B"/>
    <w:rsid w:val="003E34AA"/>
    <w:rsid w:val="003E481D"/>
    <w:rsid w:val="003E4D9B"/>
    <w:rsid w:val="003E5553"/>
    <w:rsid w:val="003E5AA6"/>
    <w:rsid w:val="003E631C"/>
    <w:rsid w:val="003E6F08"/>
    <w:rsid w:val="003E77E6"/>
    <w:rsid w:val="003E7EA4"/>
    <w:rsid w:val="003F05CD"/>
    <w:rsid w:val="003F1053"/>
    <w:rsid w:val="003F25DA"/>
    <w:rsid w:val="003F2F14"/>
    <w:rsid w:val="003F2FD9"/>
    <w:rsid w:val="003F3918"/>
    <w:rsid w:val="003F4AC0"/>
    <w:rsid w:val="003F4D1A"/>
    <w:rsid w:val="003F57F6"/>
    <w:rsid w:val="003F7062"/>
    <w:rsid w:val="003F767F"/>
    <w:rsid w:val="003F7EF6"/>
    <w:rsid w:val="0040004A"/>
    <w:rsid w:val="00400C5A"/>
    <w:rsid w:val="004012CA"/>
    <w:rsid w:val="0040200A"/>
    <w:rsid w:val="00403EE5"/>
    <w:rsid w:val="004045C6"/>
    <w:rsid w:val="004048C6"/>
    <w:rsid w:val="004057EC"/>
    <w:rsid w:val="00405967"/>
    <w:rsid w:val="00405977"/>
    <w:rsid w:val="00405BC8"/>
    <w:rsid w:val="00406B96"/>
    <w:rsid w:val="0040710F"/>
    <w:rsid w:val="00407879"/>
    <w:rsid w:val="004101EB"/>
    <w:rsid w:val="00411CC3"/>
    <w:rsid w:val="00412430"/>
    <w:rsid w:val="004125D7"/>
    <w:rsid w:val="0041371B"/>
    <w:rsid w:val="00413DD3"/>
    <w:rsid w:val="00413F11"/>
    <w:rsid w:val="004140D2"/>
    <w:rsid w:val="004147F3"/>
    <w:rsid w:val="004161DE"/>
    <w:rsid w:val="00416A6F"/>
    <w:rsid w:val="00417729"/>
    <w:rsid w:val="00417CD9"/>
    <w:rsid w:val="004203A7"/>
    <w:rsid w:val="004222E5"/>
    <w:rsid w:val="0042241A"/>
    <w:rsid w:val="00423901"/>
    <w:rsid w:val="00423BBB"/>
    <w:rsid w:val="00423DF4"/>
    <w:rsid w:val="0042438D"/>
    <w:rsid w:val="00425091"/>
    <w:rsid w:val="00427C49"/>
    <w:rsid w:val="00427E7F"/>
    <w:rsid w:val="00430287"/>
    <w:rsid w:val="004321F8"/>
    <w:rsid w:val="00432625"/>
    <w:rsid w:val="0043318E"/>
    <w:rsid w:val="00433BC4"/>
    <w:rsid w:val="00433E2E"/>
    <w:rsid w:val="00433F69"/>
    <w:rsid w:val="004346D9"/>
    <w:rsid w:val="00434790"/>
    <w:rsid w:val="00435996"/>
    <w:rsid w:val="00436684"/>
    <w:rsid w:val="00436C1F"/>
    <w:rsid w:val="00436E4F"/>
    <w:rsid w:val="00436E66"/>
    <w:rsid w:val="00437974"/>
    <w:rsid w:val="004413F2"/>
    <w:rsid w:val="004419C6"/>
    <w:rsid w:val="00441B8C"/>
    <w:rsid w:val="00443722"/>
    <w:rsid w:val="0044435C"/>
    <w:rsid w:val="00444AD2"/>
    <w:rsid w:val="00444EB6"/>
    <w:rsid w:val="0044531A"/>
    <w:rsid w:val="00445EB6"/>
    <w:rsid w:val="004467E5"/>
    <w:rsid w:val="004506C7"/>
    <w:rsid w:val="0045217B"/>
    <w:rsid w:val="00453B94"/>
    <w:rsid w:val="0045413A"/>
    <w:rsid w:val="0045455E"/>
    <w:rsid w:val="004556E3"/>
    <w:rsid w:val="004560FD"/>
    <w:rsid w:val="00457315"/>
    <w:rsid w:val="00457622"/>
    <w:rsid w:val="00460849"/>
    <w:rsid w:val="0046091C"/>
    <w:rsid w:val="004625B1"/>
    <w:rsid w:val="00462813"/>
    <w:rsid w:val="00462BFA"/>
    <w:rsid w:val="00463066"/>
    <w:rsid w:val="00464E8E"/>
    <w:rsid w:val="004655A1"/>
    <w:rsid w:val="00465CA8"/>
    <w:rsid w:val="004676D0"/>
    <w:rsid w:val="0046776A"/>
    <w:rsid w:val="00470678"/>
    <w:rsid w:val="00471B67"/>
    <w:rsid w:val="00471DC7"/>
    <w:rsid w:val="00471E3D"/>
    <w:rsid w:val="0047299C"/>
    <w:rsid w:val="00473BD9"/>
    <w:rsid w:val="00473E54"/>
    <w:rsid w:val="0047507B"/>
    <w:rsid w:val="00476ADD"/>
    <w:rsid w:val="00477E26"/>
    <w:rsid w:val="004805D4"/>
    <w:rsid w:val="0048098A"/>
    <w:rsid w:val="00480B19"/>
    <w:rsid w:val="00482ADE"/>
    <w:rsid w:val="00482AE5"/>
    <w:rsid w:val="00482F23"/>
    <w:rsid w:val="00483B27"/>
    <w:rsid w:val="0048521F"/>
    <w:rsid w:val="00485391"/>
    <w:rsid w:val="00485647"/>
    <w:rsid w:val="0048582E"/>
    <w:rsid w:val="00485949"/>
    <w:rsid w:val="00485E09"/>
    <w:rsid w:val="0048659C"/>
    <w:rsid w:val="00486A1B"/>
    <w:rsid w:val="00486A40"/>
    <w:rsid w:val="00486AF6"/>
    <w:rsid w:val="00487691"/>
    <w:rsid w:val="004876F8"/>
    <w:rsid w:val="00487D40"/>
    <w:rsid w:val="00490B98"/>
    <w:rsid w:val="00490C0B"/>
    <w:rsid w:val="004912EF"/>
    <w:rsid w:val="00491F2C"/>
    <w:rsid w:val="00491F6C"/>
    <w:rsid w:val="00491FD5"/>
    <w:rsid w:val="00494832"/>
    <w:rsid w:val="00495333"/>
    <w:rsid w:val="00495827"/>
    <w:rsid w:val="00495C5C"/>
    <w:rsid w:val="00495E38"/>
    <w:rsid w:val="0049603C"/>
    <w:rsid w:val="00496306"/>
    <w:rsid w:val="004972A5"/>
    <w:rsid w:val="004974C9"/>
    <w:rsid w:val="0049774C"/>
    <w:rsid w:val="00497EA2"/>
    <w:rsid w:val="004A00F6"/>
    <w:rsid w:val="004A08BA"/>
    <w:rsid w:val="004A14DD"/>
    <w:rsid w:val="004A16F4"/>
    <w:rsid w:val="004A1A22"/>
    <w:rsid w:val="004A1C1A"/>
    <w:rsid w:val="004A2304"/>
    <w:rsid w:val="004A261D"/>
    <w:rsid w:val="004A527C"/>
    <w:rsid w:val="004A5AFD"/>
    <w:rsid w:val="004A5FF1"/>
    <w:rsid w:val="004A63CB"/>
    <w:rsid w:val="004A642B"/>
    <w:rsid w:val="004A6527"/>
    <w:rsid w:val="004A66F7"/>
    <w:rsid w:val="004A6E68"/>
    <w:rsid w:val="004A71BC"/>
    <w:rsid w:val="004B0D79"/>
    <w:rsid w:val="004B106F"/>
    <w:rsid w:val="004B1961"/>
    <w:rsid w:val="004B234F"/>
    <w:rsid w:val="004B2685"/>
    <w:rsid w:val="004B29AF"/>
    <w:rsid w:val="004B2E68"/>
    <w:rsid w:val="004B3B6E"/>
    <w:rsid w:val="004B3D01"/>
    <w:rsid w:val="004B5A4D"/>
    <w:rsid w:val="004B6016"/>
    <w:rsid w:val="004B612D"/>
    <w:rsid w:val="004B6C2D"/>
    <w:rsid w:val="004B6F02"/>
    <w:rsid w:val="004B7967"/>
    <w:rsid w:val="004C0F07"/>
    <w:rsid w:val="004C1488"/>
    <w:rsid w:val="004C15AC"/>
    <w:rsid w:val="004C1D71"/>
    <w:rsid w:val="004C28EC"/>
    <w:rsid w:val="004C3C29"/>
    <w:rsid w:val="004C3E0D"/>
    <w:rsid w:val="004C4625"/>
    <w:rsid w:val="004C4F9D"/>
    <w:rsid w:val="004C61B5"/>
    <w:rsid w:val="004C6A54"/>
    <w:rsid w:val="004C7557"/>
    <w:rsid w:val="004C7805"/>
    <w:rsid w:val="004C79AE"/>
    <w:rsid w:val="004C7B81"/>
    <w:rsid w:val="004C7BA2"/>
    <w:rsid w:val="004C7FCE"/>
    <w:rsid w:val="004D0186"/>
    <w:rsid w:val="004D086B"/>
    <w:rsid w:val="004D0D32"/>
    <w:rsid w:val="004D1E45"/>
    <w:rsid w:val="004D210B"/>
    <w:rsid w:val="004D340B"/>
    <w:rsid w:val="004D3F3B"/>
    <w:rsid w:val="004D42E8"/>
    <w:rsid w:val="004D5D34"/>
    <w:rsid w:val="004D6A5B"/>
    <w:rsid w:val="004D7EDA"/>
    <w:rsid w:val="004E0071"/>
    <w:rsid w:val="004E1606"/>
    <w:rsid w:val="004E28FF"/>
    <w:rsid w:val="004E3B6F"/>
    <w:rsid w:val="004E40B7"/>
    <w:rsid w:val="004E4D5F"/>
    <w:rsid w:val="004E5F0F"/>
    <w:rsid w:val="004E621A"/>
    <w:rsid w:val="004E65A6"/>
    <w:rsid w:val="004E6D19"/>
    <w:rsid w:val="004E6D4E"/>
    <w:rsid w:val="004F04C7"/>
    <w:rsid w:val="004F082A"/>
    <w:rsid w:val="004F122F"/>
    <w:rsid w:val="004F1E8B"/>
    <w:rsid w:val="004F2731"/>
    <w:rsid w:val="004F2CD6"/>
    <w:rsid w:val="004F4FCA"/>
    <w:rsid w:val="004F550D"/>
    <w:rsid w:val="004F5737"/>
    <w:rsid w:val="004F616C"/>
    <w:rsid w:val="004F63F3"/>
    <w:rsid w:val="004F6743"/>
    <w:rsid w:val="004F68FB"/>
    <w:rsid w:val="004F6C28"/>
    <w:rsid w:val="0050207A"/>
    <w:rsid w:val="005028F8"/>
    <w:rsid w:val="00502ED7"/>
    <w:rsid w:val="00504FFB"/>
    <w:rsid w:val="0050525C"/>
    <w:rsid w:val="00505327"/>
    <w:rsid w:val="005055AD"/>
    <w:rsid w:val="00505655"/>
    <w:rsid w:val="00506C5D"/>
    <w:rsid w:val="0050714C"/>
    <w:rsid w:val="005079CF"/>
    <w:rsid w:val="00507BAC"/>
    <w:rsid w:val="005103BE"/>
    <w:rsid w:val="00511098"/>
    <w:rsid w:val="005116D0"/>
    <w:rsid w:val="00511BC9"/>
    <w:rsid w:val="00511BD7"/>
    <w:rsid w:val="00512241"/>
    <w:rsid w:val="00512A34"/>
    <w:rsid w:val="00512AFE"/>
    <w:rsid w:val="00513202"/>
    <w:rsid w:val="00513A14"/>
    <w:rsid w:val="00513D93"/>
    <w:rsid w:val="00515EC9"/>
    <w:rsid w:val="005163E1"/>
    <w:rsid w:val="005165DD"/>
    <w:rsid w:val="00516D4F"/>
    <w:rsid w:val="0051732C"/>
    <w:rsid w:val="00520485"/>
    <w:rsid w:val="00522A27"/>
    <w:rsid w:val="00523ACB"/>
    <w:rsid w:val="00524722"/>
    <w:rsid w:val="0052479F"/>
    <w:rsid w:val="00524979"/>
    <w:rsid w:val="005265EE"/>
    <w:rsid w:val="00526A22"/>
    <w:rsid w:val="00526F50"/>
    <w:rsid w:val="0052750D"/>
    <w:rsid w:val="005305D9"/>
    <w:rsid w:val="00530AC4"/>
    <w:rsid w:val="00531C05"/>
    <w:rsid w:val="0053282A"/>
    <w:rsid w:val="00532D4D"/>
    <w:rsid w:val="00533167"/>
    <w:rsid w:val="00533532"/>
    <w:rsid w:val="00533BDB"/>
    <w:rsid w:val="0053560F"/>
    <w:rsid w:val="00535A6E"/>
    <w:rsid w:val="00537651"/>
    <w:rsid w:val="0054087A"/>
    <w:rsid w:val="00540987"/>
    <w:rsid w:val="00541418"/>
    <w:rsid w:val="00542385"/>
    <w:rsid w:val="00542F94"/>
    <w:rsid w:val="005436FB"/>
    <w:rsid w:val="00543D6E"/>
    <w:rsid w:val="005456C5"/>
    <w:rsid w:val="00545AC7"/>
    <w:rsid w:val="00547032"/>
    <w:rsid w:val="00547CB1"/>
    <w:rsid w:val="00547D2C"/>
    <w:rsid w:val="005504FE"/>
    <w:rsid w:val="00550954"/>
    <w:rsid w:val="005511D9"/>
    <w:rsid w:val="00552274"/>
    <w:rsid w:val="00552C78"/>
    <w:rsid w:val="00554450"/>
    <w:rsid w:val="00555207"/>
    <w:rsid w:val="00555C88"/>
    <w:rsid w:val="00556BC1"/>
    <w:rsid w:val="00556C61"/>
    <w:rsid w:val="00557489"/>
    <w:rsid w:val="00557573"/>
    <w:rsid w:val="00557EA6"/>
    <w:rsid w:val="0056020F"/>
    <w:rsid w:val="0056064A"/>
    <w:rsid w:val="00560B78"/>
    <w:rsid w:val="005612B5"/>
    <w:rsid w:val="00561D2C"/>
    <w:rsid w:val="00562CF6"/>
    <w:rsid w:val="00563C21"/>
    <w:rsid w:val="00564818"/>
    <w:rsid w:val="00564E28"/>
    <w:rsid w:val="00565512"/>
    <w:rsid w:val="005662CB"/>
    <w:rsid w:val="00566C92"/>
    <w:rsid w:val="00566D81"/>
    <w:rsid w:val="00567099"/>
    <w:rsid w:val="00570958"/>
    <w:rsid w:val="00570C3A"/>
    <w:rsid w:val="0057169B"/>
    <w:rsid w:val="005723C1"/>
    <w:rsid w:val="005730B6"/>
    <w:rsid w:val="0057384B"/>
    <w:rsid w:val="00574302"/>
    <w:rsid w:val="00574495"/>
    <w:rsid w:val="00574C32"/>
    <w:rsid w:val="00576E1D"/>
    <w:rsid w:val="00577F91"/>
    <w:rsid w:val="005804C6"/>
    <w:rsid w:val="00581332"/>
    <w:rsid w:val="0058265B"/>
    <w:rsid w:val="00582948"/>
    <w:rsid w:val="005839E2"/>
    <w:rsid w:val="00583B67"/>
    <w:rsid w:val="00583B7B"/>
    <w:rsid w:val="00583D32"/>
    <w:rsid w:val="005844BD"/>
    <w:rsid w:val="00584EF2"/>
    <w:rsid w:val="005859A1"/>
    <w:rsid w:val="00586851"/>
    <w:rsid w:val="005873D3"/>
    <w:rsid w:val="00587842"/>
    <w:rsid w:val="00587E22"/>
    <w:rsid w:val="005904E0"/>
    <w:rsid w:val="00591EF6"/>
    <w:rsid w:val="00592728"/>
    <w:rsid w:val="005945AA"/>
    <w:rsid w:val="00594C58"/>
    <w:rsid w:val="00595A5B"/>
    <w:rsid w:val="00595B7E"/>
    <w:rsid w:val="00597AAA"/>
    <w:rsid w:val="00597B09"/>
    <w:rsid w:val="005A058B"/>
    <w:rsid w:val="005A132B"/>
    <w:rsid w:val="005A1A0A"/>
    <w:rsid w:val="005A3803"/>
    <w:rsid w:val="005A3C95"/>
    <w:rsid w:val="005A4B1C"/>
    <w:rsid w:val="005A7487"/>
    <w:rsid w:val="005A7520"/>
    <w:rsid w:val="005A7788"/>
    <w:rsid w:val="005B010C"/>
    <w:rsid w:val="005B0B43"/>
    <w:rsid w:val="005B0C1C"/>
    <w:rsid w:val="005B0E61"/>
    <w:rsid w:val="005B10AE"/>
    <w:rsid w:val="005B1408"/>
    <w:rsid w:val="005B208F"/>
    <w:rsid w:val="005B2142"/>
    <w:rsid w:val="005B2F3D"/>
    <w:rsid w:val="005B3298"/>
    <w:rsid w:val="005B463B"/>
    <w:rsid w:val="005B5B48"/>
    <w:rsid w:val="005B5BA2"/>
    <w:rsid w:val="005B62B0"/>
    <w:rsid w:val="005B67D8"/>
    <w:rsid w:val="005B6C14"/>
    <w:rsid w:val="005B71F8"/>
    <w:rsid w:val="005B7420"/>
    <w:rsid w:val="005B7B76"/>
    <w:rsid w:val="005C0BB3"/>
    <w:rsid w:val="005C10A4"/>
    <w:rsid w:val="005C1558"/>
    <w:rsid w:val="005C303A"/>
    <w:rsid w:val="005C3863"/>
    <w:rsid w:val="005C3C56"/>
    <w:rsid w:val="005C43BB"/>
    <w:rsid w:val="005C45D4"/>
    <w:rsid w:val="005C520D"/>
    <w:rsid w:val="005C5346"/>
    <w:rsid w:val="005C5AA1"/>
    <w:rsid w:val="005C6264"/>
    <w:rsid w:val="005C64E8"/>
    <w:rsid w:val="005C72A1"/>
    <w:rsid w:val="005C7E53"/>
    <w:rsid w:val="005C7EDB"/>
    <w:rsid w:val="005C7EE6"/>
    <w:rsid w:val="005D0647"/>
    <w:rsid w:val="005D0FA1"/>
    <w:rsid w:val="005D12E1"/>
    <w:rsid w:val="005D1321"/>
    <w:rsid w:val="005D156F"/>
    <w:rsid w:val="005D3C36"/>
    <w:rsid w:val="005D44C4"/>
    <w:rsid w:val="005D4776"/>
    <w:rsid w:val="005D54F5"/>
    <w:rsid w:val="005D68D0"/>
    <w:rsid w:val="005D728B"/>
    <w:rsid w:val="005E066D"/>
    <w:rsid w:val="005E08A9"/>
    <w:rsid w:val="005E0DB8"/>
    <w:rsid w:val="005E17B3"/>
    <w:rsid w:val="005E199A"/>
    <w:rsid w:val="005E1FC6"/>
    <w:rsid w:val="005E2669"/>
    <w:rsid w:val="005E3C69"/>
    <w:rsid w:val="005E45A4"/>
    <w:rsid w:val="005E580A"/>
    <w:rsid w:val="005E6295"/>
    <w:rsid w:val="005E6965"/>
    <w:rsid w:val="005E6EDA"/>
    <w:rsid w:val="005E6FA6"/>
    <w:rsid w:val="005F0235"/>
    <w:rsid w:val="005F0793"/>
    <w:rsid w:val="005F0BAC"/>
    <w:rsid w:val="005F10F1"/>
    <w:rsid w:val="005F2B71"/>
    <w:rsid w:val="005F3053"/>
    <w:rsid w:val="005F30B8"/>
    <w:rsid w:val="005F3A7A"/>
    <w:rsid w:val="005F3DC7"/>
    <w:rsid w:val="005F3ECD"/>
    <w:rsid w:val="005F4317"/>
    <w:rsid w:val="005F45AB"/>
    <w:rsid w:val="005F4FAC"/>
    <w:rsid w:val="005F51D4"/>
    <w:rsid w:val="005F5BA3"/>
    <w:rsid w:val="005F5D1F"/>
    <w:rsid w:val="005F6C54"/>
    <w:rsid w:val="005F7CFC"/>
    <w:rsid w:val="00600981"/>
    <w:rsid w:val="00601E78"/>
    <w:rsid w:val="00602E51"/>
    <w:rsid w:val="00603DB6"/>
    <w:rsid w:val="00604243"/>
    <w:rsid w:val="00604434"/>
    <w:rsid w:val="00604804"/>
    <w:rsid w:val="00604911"/>
    <w:rsid w:val="00604BD1"/>
    <w:rsid w:val="0060570C"/>
    <w:rsid w:val="006103EC"/>
    <w:rsid w:val="006114C0"/>
    <w:rsid w:val="00612AE3"/>
    <w:rsid w:val="00612EA7"/>
    <w:rsid w:val="0061310E"/>
    <w:rsid w:val="006133A8"/>
    <w:rsid w:val="0061384D"/>
    <w:rsid w:val="00613D9E"/>
    <w:rsid w:val="006140D6"/>
    <w:rsid w:val="00614300"/>
    <w:rsid w:val="00614F63"/>
    <w:rsid w:val="0061580E"/>
    <w:rsid w:val="00617967"/>
    <w:rsid w:val="00617F33"/>
    <w:rsid w:val="00620894"/>
    <w:rsid w:val="006212BD"/>
    <w:rsid w:val="006224FE"/>
    <w:rsid w:val="00622813"/>
    <w:rsid w:val="0062358E"/>
    <w:rsid w:val="00624F73"/>
    <w:rsid w:val="00626B32"/>
    <w:rsid w:val="00626DC9"/>
    <w:rsid w:val="006273D7"/>
    <w:rsid w:val="00630D56"/>
    <w:rsid w:val="00631146"/>
    <w:rsid w:val="006314DD"/>
    <w:rsid w:val="00631FCF"/>
    <w:rsid w:val="006320CE"/>
    <w:rsid w:val="00632C6D"/>
    <w:rsid w:val="006337DA"/>
    <w:rsid w:val="00633F36"/>
    <w:rsid w:val="00637557"/>
    <w:rsid w:val="00637A29"/>
    <w:rsid w:val="00637B88"/>
    <w:rsid w:val="00640139"/>
    <w:rsid w:val="00642086"/>
    <w:rsid w:val="006424E9"/>
    <w:rsid w:val="00642AAB"/>
    <w:rsid w:val="00643058"/>
    <w:rsid w:val="00644371"/>
    <w:rsid w:val="00644B16"/>
    <w:rsid w:val="00644FCD"/>
    <w:rsid w:val="006468EE"/>
    <w:rsid w:val="00646D22"/>
    <w:rsid w:val="00647034"/>
    <w:rsid w:val="00647250"/>
    <w:rsid w:val="00647618"/>
    <w:rsid w:val="00647C14"/>
    <w:rsid w:val="00647CAC"/>
    <w:rsid w:val="00647E2B"/>
    <w:rsid w:val="00650D98"/>
    <w:rsid w:val="006519CA"/>
    <w:rsid w:val="00652154"/>
    <w:rsid w:val="00654855"/>
    <w:rsid w:val="00654A60"/>
    <w:rsid w:val="00654A72"/>
    <w:rsid w:val="00654D9B"/>
    <w:rsid w:val="0065505E"/>
    <w:rsid w:val="0065509B"/>
    <w:rsid w:val="006557ED"/>
    <w:rsid w:val="00655C76"/>
    <w:rsid w:val="00656966"/>
    <w:rsid w:val="00656AD1"/>
    <w:rsid w:val="00660CF2"/>
    <w:rsid w:val="006620E4"/>
    <w:rsid w:val="006621C9"/>
    <w:rsid w:val="00662981"/>
    <w:rsid w:val="00663177"/>
    <w:rsid w:val="0066337C"/>
    <w:rsid w:val="00663866"/>
    <w:rsid w:val="00663FFE"/>
    <w:rsid w:val="00664411"/>
    <w:rsid w:val="00664865"/>
    <w:rsid w:val="00664BED"/>
    <w:rsid w:val="00664E55"/>
    <w:rsid w:val="00664EE8"/>
    <w:rsid w:val="00665218"/>
    <w:rsid w:val="006652CF"/>
    <w:rsid w:val="00665892"/>
    <w:rsid w:val="00665B7A"/>
    <w:rsid w:val="00666ACB"/>
    <w:rsid w:val="00666E3D"/>
    <w:rsid w:val="0067072F"/>
    <w:rsid w:val="00670DBF"/>
    <w:rsid w:val="006723EE"/>
    <w:rsid w:val="006729EA"/>
    <w:rsid w:val="00672DBA"/>
    <w:rsid w:val="00672E6D"/>
    <w:rsid w:val="00673855"/>
    <w:rsid w:val="006739DB"/>
    <w:rsid w:val="006740A8"/>
    <w:rsid w:val="0067419C"/>
    <w:rsid w:val="00674912"/>
    <w:rsid w:val="00674A06"/>
    <w:rsid w:val="00674D76"/>
    <w:rsid w:val="00674E5E"/>
    <w:rsid w:val="00675F93"/>
    <w:rsid w:val="00677F98"/>
    <w:rsid w:val="00680DD7"/>
    <w:rsid w:val="00680F1F"/>
    <w:rsid w:val="006816BA"/>
    <w:rsid w:val="00681EAB"/>
    <w:rsid w:val="006828A8"/>
    <w:rsid w:val="00683882"/>
    <w:rsid w:val="00683B92"/>
    <w:rsid w:val="00684C8C"/>
    <w:rsid w:val="00684CD5"/>
    <w:rsid w:val="00685A04"/>
    <w:rsid w:val="00685F87"/>
    <w:rsid w:val="006874CD"/>
    <w:rsid w:val="006904EF"/>
    <w:rsid w:val="00690870"/>
    <w:rsid w:val="00691579"/>
    <w:rsid w:val="00691E10"/>
    <w:rsid w:val="00692120"/>
    <w:rsid w:val="006923EA"/>
    <w:rsid w:val="006928B3"/>
    <w:rsid w:val="00694172"/>
    <w:rsid w:val="00695558"/>
    <w:rsid w:val="0069661F"/>
    <w:rsid w:val="00696A4A"/>
    <w:rsid w:val="00697007"/>
    <w:rsid w:val="006A0C3D"/>
    <w:rsid w:val="006A107F"/>
    <w:rsid w:val="006A143E"/>
    <w:rsid w:val="006A14ED"/>
    <w:rsid w:val="006A1DB7"/>
    <w:rsid w:val="006A21B1"/>
    <w:rsid w:val="006A251D"/>
    <w:rsid w:val="006A2D79"/>
    <w:rsid w:val="006A2DB1"/>
    <w:rsid w:val="006A2EDC"/>
    <w:rsid w:val="006A3FD8"/>
    <w:rsid w:val="006A4AAF"/>
    <w:rsid w:val="006A4AF9"/>
    <w:rsid w:val="006A4DE2"/>
    <w:rsid w:val="006A50CD"/>
    <w:rsid w:val="006A6037"/>
    <w:rsid w:val="006A63D2"/>
    <w:rsid w:val="006A65AC"/>
    <w:rsid w:val="006A67D7"/>
    <w:rsid w:val="006A79A2"/>
    <w:rsid w:val="006A7ADC"/>
    <w:rsid w:val="006B0207"/>
    <w:rsid w:val="006B069D"/>
    <w:rsid w:val="006B0899"/>
    <w:rsid w:val="006B0E26"/>
    <w:rsid w:val="006B1043"/>
    <w:rsid w:val="006B1E7E"/>
    <w:rsid w:val="006B1F52"/>
    <w:rsid w:val="006B33AA"/>
    <w:rsid w:val="006B3C1F"/>
    <w:rsid w:val="006B3D54"/>
    <w:rsid w:val="006B4596"/>
    <w:rsid w:val="006B771D"/>
    <w:rsid w:val="006C0161"/>
    <w:rsid w:val="006C1390"/>
    <w:rsid w:val="006C173F"/>
    <w:rsid w:val="006C1B2C"/>
    <w:rsid w:val="006C2018"/>
    <w:rsid w:val="006C4BD7"/>
    <w:rsid w:val="006C4D9B"/>
    <w:rsid w:val="006C52E4"/>
    <w:rsid w:val="006C590F"/>
    <w:rsid w:val="006C5C51"/>
    <w:rsid w:val="006C673D"/>
    <w:rsid w:val="006C7B97"/>
    <w:rsid w:val="006D055F"/>
    <w:rsid w:val="006D12A5"/>
    <w:rsid w:val="006D1AF4"/>
    <w:rsid w:val="006D2913"/>
    <w:rsid w:val="006D2C76"/>
    <w:rsid w:val="006D2C8D"/>
    <w:rsid w:val="006D4B70"/>
    <w:rsid w:val="006D4B86"/>
    <w:rsid w:val="006D5C3E"/>
    <w:rsid w:val="006D5F81"/>
    <w:rsid w:val="006D692D"/>
    <w:rsid w:val="006D6AF6"/>
    <w:rsid w:val="006D74B0"/>
    <w:rsid w:val="006E0C84"/>
    <w:rsid w:val="006E103F"/>
    <w:rsid w:val="006E1209"/>
    <w:rsid w:val="006E17B3"/>
    <w:rsid w:val="006E270D"/>
    <w:rsid w:val="006E2A2A"/>
    <w:rsid w:val="006E36C5"/>
    <w:rsid w:val="006E6624"/>
    <w:rsid w:val="006E68F3"/>
    <w:rsid w:val="006F10B0"/>
    <w:rsid w:val="006F1AAC"/>
    <w:rsid w:val="006F2119"/>
    <w:rsid w:val="006F2A01"/>
    <w:rsid w:val="006F2FEB"/>
    <w:rsid w:val="006F38D4"/>
    <w:rsid w:val="006F428C"/>
    <w:rsid w:val="006F4DBC"/>
    <w:rsid w:val="006F610D"/>
    <w:rsid w:val="006F62A2"/>
    <w:rsid w:val="00700DE2"/>
    <w:rsid w:val="007019D6"/>
    <w:rsid w:val="0070222F"/>
    <w:rsid w:val="0070242C"/>
    <w:rsid w:val="0070298D"/>
    <w:rsid w:val="00702C9D"/>
    <w:rsid w:val="007056C7"/>
    <w:rsid w:val="007060F5"/>
    <w:rsid w:val="00706452"/>
    <w:rsid w:val="0070662D"/>
    <w:rsid w:val="00706743"/>
    <w:rsid w:val="00706996"/>
    <w:rsid w:val="00706A44"/>
    <w:rsid w:val="00706B03"/>
    <w:rsid w:val="00707667"/>
    <w:rsid w:val="00707E14"/>
    <w:rsid w:val="0071045A"/>
    <w:rsid w:val="00710D48"/>
    <w:rsid w:val="007121F9"/>
    <w:rsid w:val="00716721"/>
    <w:rsid w:val="00717088"/>
    <w:rsid w:val="00717152"/>
    <w:rsid w:val="0071785E"/>
    <w:rsid w:val="007209DC"/>
    <w:rsid w:val="00721096"/>
    <w:rsid w:val="00721D0E"/>
    <w:rsid w:val="0072274D"/>
    <w:rsid w:val="00722FEC"/>
    <w:rsid w:val="00723E97"/>
    <w:rsid w:val="007247C2"/>
    <w:rsid w:val="00724D51"/>
    <w:rsid w:val="007252B2"/>
    <w:rsid w:val="00726700"/>
    <w:rsid w:val="0072674F"/>
    <w:rsid w:val="00730FDC"/>
    <w:rsid w:val="007325E5"/>
    <w:rsid w:val="00734187"/>
    <w:rsid w:val="0073554E"/>
    <w:rsid w:val="007356A0"/>
    <w:rsid w:val="007365F6"/>
    <w:rsid w:val="00736E92"/>
    <w:rsid w:val="00737D6C"/>
    <w:rsid w:val="007407DE"/>
    <w:rsid w:val="00740924"/>
    <w:rsid w:val="00741B0D"/>
    <w:rsid w:val="00741BBC"/>
    <w:rsid w:val="00742A70"/>
    <w:rsid w:val="00742AE0"/>
    <w:rsid w:val="00743452"/>
    <w:rsid w:val="007463DD"/>
    <w:rsid w:val="0074657F"/>
    <w:rsid w:val="00747167"/>
    <w:rsid w:val="00747873"/>
    <w:rsid w:val="007506B7"/>
    <w:rsid w:val="0075101E"/>
    <w:rsid w:val="0075146C"/>
    <w:rsid w:val="007524F4"/>
    <w:rsid w:val="0075270A"/>
    <w:rsid w:val="00752C38"/>
    <w:rsid w:val="00753B15"/>
    <w:rsid w:val="007543C3"/>
    <w:rsid w:val="00756A51"/>
    <w:rsid w:val="00756C5D"/>
    <w:rsid w:val="0075726F"/>
    <w:rsid w:val="007573DC"/>
    <w:rsid w:val="0075787A"/>
    <w:rsid w:val="00761277"/>
    <w:rsid w:val="00762100"/>
    <w:rsid w:val="00762512"/>
    <w:rsid w:val="00762AEF"/>
    <w:rsid w:val="007631BD"/>
    <w:rsid w:val="00763611"/>
    <w:rsid w:val="00765528"/>
    <w:rsid w:val="007657D5"/>
    <w:rsid w:val="00765DFC"/>
    <w:rsid w:val="00765EDB"/>
    <w:rsid w:val="0076744C"/>
    <w:rsid w:val="0077118F"/>
    <w:rsid w:val="007712A9"/>
    <w:rsid w:val="00771B14"/>
    <w:rsid w:val="007727BA"/>
    <w:rsid w:val="00772A07"/>
    <w:rsid w:val="00772DDE"/>
    <w:rsid w:val="0077344F"/>
    <w:rsid w:val="00773955"/>
    <w:rsid w:val="00773DA5"/>
    <w:rsid w:val="00774036"/>
    <w:rsid w:val="00774343"/>
    <w:rsid w:val="00775215"/>
    <w:rsid w:val="00775ED8"/>
    <w:rsid w:val="00775F84"/>
    <w:rsid w:val="00775FA7"/>
    <w:rsid w:val="007765EB"/>
    <w:rsid w:val="007767C5"/>
    <w:rsid w:val="007767E2"/>
    <w:rsid w:val="00780E1B"/>
    <w:rsid w:val="007816A4"/>
    <w:rsid w:val="007824E4"/>
    <w:rsid w:val="00784AB9"/>
    <w:rsid w:val="00784CE3"/>
    <w:rsid w:val="007854EF"/>
    <w:rsid w:val="007856AD"/>
    <w:rsid w:val="00785AAD"/>
    <w:rsid w:val="00785FE0"/>
    <w:rsid w:val="0078607D"/>
    <w:rsid w:val="0078699C"/>
    <w:rsid w:val="00786A8C"/>
    <w:rsid w:val="00787A3B"/>
    <w:rsid w:val="00787D98"/>
    <w:rsid w:val="007906BE"/>
    <w:rsid w:val="00791491"/>
    <w:rsid w:val="00791D99"/>
    <w:rsid w:val="00791EBB"/>
    <w:rsid w:val="0079209C"/>
    <w:rsid w:val="007923D2"/>
    <w:rsid w:val="00792935"/>
    <w:rsid w:val="00792D09"/>
    <w:rsid w:val="0079306F"/>
    <w:rsid w:val="0079311C"/>
    <w:rsid w:val="007933E7"/>
    <w:rsid w:val="0079473E"/>
    <w:rsid w:val="0079486A"/>
    <w:rsid w:val="00794BBF"/>
    <w:rsid w:val="0079525E"/>
    <w:rsid w:val="00797045"/>
    <w:rsid w:val="00797A4C"/>
    <w:rsid w:val="007A1540"/>
    <w:rsid w:val="007A16B8"/>
    <w:rsid w:val="007A181C"/>
    <w:rsid w:val="007A1B19"/>
    <w:rsid w:val="007A2F5A"/>
    <w:rsid w:val="007A2FCC"/>
    <w:rsid w:val="007A36BD"/>
    <w:rsid w:val="007A3BFB"/>
    <w:rsid w:val="007A4576"/>
    <w:rsid w:val="007A465F"/>
    <w:rsid w:val="007A5BC2"/>
    <w:rsid w:val="007A61BC"/>
    <w:rsid w:val="007A6620"/>
    <w:rsid w:val="007A68AE"/>
    <w:rsid w:val="007A71EA"/>
    <w:rsid w:val="007A734A"/>
    <w:rsid w:val="007B0813"/>
    <w:rsid w:val="007B0EFA"/>
    <w:rsid w:val="007B1937"/>
    <w:rsid w:val="007B1B14"/>
    <w:rsid w:val="007B2378"/>
    <w:rsid w:val="007B2B1D"/>
    <w:rsid w:val="007B3321"/>
    <w:rsid w:val="007B494E"/>
    <w:rsid w:val="007B5DE3"/>
    <w:rsid w:val="007B689A"/>
    <w:rsid w:val="007B6F54"/>
    <w:rsid w:val="007B73CF"/>
    <w:rsid w:val="007C1BD2"/>
    <w:rsid w:val="007C2867"/>
    <w:rsid w:val="007C28BB"/>
    <w:rsid w:val="007C3967"/>
    <w:rsid w:val="007C40C6"/>
    <w:rsid w:val="007C454E"/>
    <w:rsid w:val="007C5798"/>
    <w:rsid w:val="007C5A79"/>
    <w:rsid w:val="007C5F17"/>
    <w:rsid w:val="007C623A"/>
    <w:rsid w:val="007C64D6"/>
    <w:rsid w:val="007C675E"/>
    <w:rsid w:val="007C774D"/>
    <w:rsid w:val="007D0576"/>
    <w:rsid w:val="007D06C1"/>
    <w:rsid w:val="007D1E8E"/>
    <w:rsid w:val="007D21AA"/>
    <w:rsid w:val="007D2A73"/>
    <w:rsid w:val="007D2BB1"/>
    <w:rsid w:val="007D2C5B"/>
    <w:rsid w:val="007D326D"/>
    <w:rsid w:val="007D3D9B"/>
    <w:rsid w:val="007D413D"/>
    <w:rsid w:val="007D4B2C"/>
    <w:rsid w:val="007D4B58"/>
    <w:rsid w:val="007D5D1F"/>
    <w:rsid w:val="007D5ECD"/>
    <w:rsid w:val="007D5F95"/>
    <w:rsid w:val="007D602F"/>
    <w:rsid w:val="007D6444"/>
    <w:rsid w:val="007D749C"/>
    <w:rsid w:val="007E0164"/>
    <w:rsid w:val="007E01EA"/>
    <w:rsid w:val="007E048A"/>
    <w:rsid w:val="007E0776"/>
    <w:rsid w:val="007E0BA7"/>
    <w:rsid w:val="007E1CAF"/>
    <w:rsid w:val="007E1F03"/>
    <w:rsid w:val="007E4CC1"/>
    <w:rsid w:val="007E507A"/>
    <w:rsid w:val="007E5A44"/>
    <w:rsid w:val="007E5E24"/>
    <w:rsid w:val="007E6285"/>
    <w:rsid w:val="007E62B6"/>
    <w:rsid w:val="007E6636"/>
    <w:rsid w:val="007E6BBB"/>
    <w:rsid w:val="007E7195"/>
    <w:rsid w:val="007E7273"/>
    <w:rsid w:val="007E748A"/>
    <w:rsid w:val="007E769B"/>
    <w:rsid w:val="007E7E75"/>
    <w:rsid w:val="007F0A73"/>
    <w:rsid w:val="007F33D4"/>
    <w:rsid w:val="007F43EE"/>
    <w:rsid w:val="007F5C2D"/>
    <w:rsid w:val="007F60C6"/>
    <w:rsid w:val="007F6504"/>
    <w:rsid w:val="007F66C2"/>
    <w:rsid w:val="007F70FA"/>
    <w:rsid w:val="007F7B54"/>
    <w:rsid w:val="007F7C25"/>
    <w:rsid w:val="00800943"/>
    <w:rsid w:val="0080295A"/>
    <w:rsid w:val="00805656"/>
    <w:rsid w:val="0080595E"/>
    <w:rsid w:val="00805AC5"/>
    <w:rsid w:val="00806385"/>
    <w:rsid w:val="00806AD4"/>
    <w:rsid w:val="00806D7D"/>
    <w:rsid w:val="008077F2"/>
    <w:rsid w:val="0080792F"/>
    <w:rsid w:val="00807971"/>
    <w:rsid w:val="008104A5"/>
    <w:rsid w:val="00810B77"/>
    <w:rsid w:val="00812B69"/>
    <w:rsid w:val="00813003"/>
    <w:rsid w:val="00813929"/>
    <w:rsid w:val="0081406E"/>
    <w:rsid w:val="008144C6"/>
    <w:rsid w:val="008155D3"/>
    <w:rsid w:val="00815728"/>
    <w:rsid w:val="008158CB"/>
    <w:rsid w:val="00815B32"/>
    <w:rsid w:val="00815F3E"/>
    <w:rsid w:val="00816657"/>
    <w:rsid w:val="00817050"/>
    <w:rsid w:val="00820DE3"/>
    <w:rsid w:val="00821311"/>
    <w:rsid w:val="00821B94"/>
    <w:rsid w:val="00821DD0"/>
    <w:rsid w:val="00823A95"/>
    <w:rsid w:val="00824572"/>
    <w:rsid w:val="008269CD"/>
    <w:rsid w:val="008274F4"/>
    <w:rsid w:val="00827D26"/>
    <w:rsid w:val="0083006A"/>
    <w:rsid w:val="0083044C"/>
    <w:rsid w:val="008307E8"/>
    <w:rsid w:val="00830A97"/>
    <w:rsid w:val="00832383"/>
    <w:rsid w:val="0083269F"/>
    <w:rsid w:val="00832982"/>
    <w:rsid w:val="0083440A"/>
    <w:rsid w:val="00834C89"/>
    <w:rsid w:val="00834E6F"/>
    <w:rsid w:val="0083545C"/>
    <w:rsid w:val="0083633E"/>
    <w:rsid w:val="008366DF"/>
    <w:rsid w:val="00836CEC"/>
    <w:rsid w:val="00837E94"/>
    <w:rsid w:val="008408DE"/>
    <w:rsid w:val="00840B80"/>
    <w:rsid w:val="00840DF5"/>
    <w:rsid w:val="00841480"/>
    <w:rsid w:val="00841C10"/>
    <w:rsid w:val="00842064"/>
    <w:rsid w:val="008420AF"/>
    <w:rsid w:val="008421D8"/>
    <w:rsid w:val="00844D48"/>
    <w:rsid w:val="008452D5"/>
    <w:rsid w:val="00845B85"/>
    <w:rsid w:val="00845FF3"/>
    <w:rsid w:val="00846105"/>
    <w:rsid w:val="00846262"/>
    <w:rsid w:val="00846864"/>
    <w:rsid w:val="008469C4"/>
    <w:rsid w:val="00847AE4"/>
    <w:rsid w:val="00850C7B"/>
    <w:rsid w:val="0085112D"/>
    <w:rsid w:val="00853575"/>
    <w:rsid w:val="00853868"/>
    <w:rsid w:val="00854274"/>
    <w:rsid w:val="00854D39"/>
    <w:rsid w:val="0085601A"/>
    <w:rsid w:val="00856AF2"/>
    <w:rsid w:val="00857CEE"/>
    <w:rsid w:val="0086169B"/>
    <w:rsid w:val="008619C5"/>
    <w:rsid w:val="00861CAF"/>
    <w:rsid w:val="00861E60"/>
    <w:rsid w:val="00861F95"/>
    <w:rsid w:val="0086329D"/>
    <w:rsid w:val="00863A05"/>
    <w:rsid w:val="00863B12"/>
    <w:rsid w:val="00864369"/>
    <w:rsid w:val="008655EC"/>
    <w:rsid w:val="00865BC4"/>
    <w:rsid w:val="00866A9F"/>
    <w:rsid w:val="00866C82"/>
    <w:rsid w:val="00866CEA"/>
    <w:rsid w:val="00866DAF"/>
    <w:rsid w:val="0086707A"/>
    <w:rsid w:val="00870B6C"/>
    <w:rsid w:val="00870BFD"/>
    <w:rsid w:val="008711D0"/>
    <w:rsid w:val="008711FB"/>
    <w:rsid w:val="00871746"/>
    <w:rsid w:val="00871B9F"/>
    <w:rsid w:val="00871CBB"/>
    <w:rsid w:val="0087342E"/>
    <w:rsid w:val="0087361B"/>
    <w:rsid w:val="008737A1"/>
    <w:rsid w:val="008742A4"/>
    <w:rsid w:val="0087471B"/>
    <w:rsid w:val="00874F36"/>
    <w:rsid w:val="00875AC5"/>
    <w:rsid w:val="00876380"/>
    <w:rsid w:val="00876867"/>
    <w:rsid w:val="008768D3"/>
    <w:rsid w:val="008769F0"/>
    <w:rsid w:val="0087760D"/>
    <w:rsid w:val="0088079F"/>
    <w:rsid w:val="00880D09"/>
    <w:rsid w:val="008812AB"/>
    <w:rsid w:val="0088233E"/>
    <w:rsid w:val="00882ABA"/>
    <w:rsid w:val="00884BEB"/>
    <w:rsid w:val="00884C6A"/>
    <w:rsid w:val="00884D30"/>
    <w:rsid w:val="00884D62"/>
    <w:rsid w:val="00884F0E"/>
    <w:rsid w:val="00884F66"/>
    <w:rsid w:val="008856B1"/>
    <w:rsid w:val="00885806"/>
    <w:rsid w:val="00886543"/>
    <w:rsid w:val="008866BB"/>
    <w:rsid w:val="00886CED"/>
    <w:rsid w:val="0088703F"/>
    <w:rsid w:val="00887856"/>
    <w:rsid w:val="008907FA"/>
    <w:rsid w:val="008908D3"/>
    <w:rsid w:val="00891058"/>
    <w:rsid w:val="00892430"/>
    <w:rsid w:val="008926CA"/>
    <w:rsid w:val="00892D35"/>
    <w:rsid w:val="00892D44"/>
    <w:rsid w:val="008930F1"/>
    <w:rsid w:val="00893BEB"/>
    <w:rsid w:val="00894150"/>
    <w:rsid w:val="0089465E"/>
    <w:rsid w:val="00895400"/>
    <w:rsid w:val="00896741"/>
    <w:rsid w:val="008968EE"/>
    <w:rsid w:val="00896A4B"/>
    <w:rsid w:val="00897147"/>
    <w:rsid w:val="00897ECC"/>
    <w:rsid w:val="008A0335"/>
    <w:rsid w:val="008A1374"/>
    <w:rsid w:val="008A13BB"/>
    <w:rsid w:val="008A1453"/>
    <w:rsid w:val="008A1A63"/>
    <w:rsid w:val="008A249D"/>
    <w:rsid w:val="008A25C6"/>
    <w:rsid w:val="008A2977"/>
    <w:rsid w:val="008A35BD"/>
    <w:rsid w:val="008A39EA"/>
    <w:rsid w:val="008A4B17"/>
    <w:rsid w:val="008A5886"/>
    <w:rsid w:val="008A5BCF"/>
    <w:rsid w:val="008A6A7B"/>
    <w:rsid w:val="008A79FE"/>
    <w:rsid w:val="008B3578"/>
    <w:rsid w:val="008B480B"/>
    <w:rsid w:val="008B5510"/>
    <w:rsid w:val="008B65D9"/>
    <w:rsid w:val="008B6C79"/>
    <w:rsid w:val="008B771B"/>
    <w:rsid w:val="008C0235"/>
    <w:rsid w:val="008C02D2"/>
    <w:rsid w:val="008C02F0"/>
    <w:rsid w:val="008C05F6"/>
    <w:rsid w:val="008C0A3D"/>
    <w:rsid w:val="008C118A"/>
    <w:rsid w:val="008C1258"/>
    <w:rsid w:val="008C171D"/>
    <w:rsid w:val="008C1779"/>
    <w:rsid w:val="008C1855"/>
    <w:rsid w:val="008C1E9F"/>
    <w:rsid w:val="008C1EDD"/>
    <w:rsid w:val="008C4140"/>
    <w:rsid w:val="008C4608"/>
    <w:rsid w:val="008C4699"/>
    <w:rsid w:val="008C603D"/>
    <w:rsid w:val="008C6128"/>
    <w:rsid w:val="008C78B0"/>
    <w:rsid w:val="008C7FE7"/>
    <w:rsid w:val="008D07A0"/>
    <w:rsid w:val="008D149F"/>
    <w:rsid w:val="008D1688"/>
    <w:rsid w:val="008D18FE"/>
    <w:rsid w:val="008D1B48"/>
    <w:rsid w:val="008D2355"/>
    <w:rsid w:val="008D2469"/>
    <w:rsid w:val="008D253B"/>
    <w:rsid w:val="008D2806"/>
    <w:rsid w:val="008D3E80"/>
    <w:rsid w:val="008D4FA9"/>
    <w:rsid w:val="008D5EC0"/>
    <w:rsid w:val="008D7A24"/>
    <w:rsid w:val="008E0287"/>
    <w:rsid w:val="008E26D9"/>
    <w:rsid w:val="008E2835"/>
    <w:rsid w:val="008E2C02"/>
    <w:rsid w:val="008E3432"/>
    <w:rsid w:val="008E449B"/>
    <w:rsid w:val="008E5BCF"/>
    <w:rsid w:val="008E622E"/>
    <w:rsid w:val="008E68DD"/>
    <w:rsid w:val="008E7164"/>
    <w:rsid w:val="008E7528"/>
    <w:rsid w:val="008E7D30"/>
    <w:rsid w:val="008E7DC0"/>
    <w:rsid w:val="008F00D5"/>
    <w:rsid w:val="008F01D9"/>
    <w:rsid w:val="008F08F7"/>
    <w:rsid w:val="008F0D2A"/>
    <w:rsid w:val="008F0D6D"/>
    <w:rsid w:val="008F0DD6"/>
    <w:rsid w:val="008F108D"/>
    <w:rsid w:val="008F19D1"/>
    <w:rsid w:val="008F3322"/>
    <w:rsid w:val="008F3616"/>
    <w:rsid w:val="008F427B"/>
    <w:rsid w:val="008F49C3"/>
    <w:rsid w:val="008F50C6"/>
    <w:rsid w:val="008F5DDC"/>
    <w:rsid w:val="008F60BD"/>
    <w:rsid w:val="008F6B4A"/>
    <w:rsid w:val="008F740C"/>
    <w:rsid w:val="008F7433"/>
    <w:rsid w:val="008F7B93"/>
    <w:rsid w:val="0090073C"/>
    <w:rsid w:val="009039D2"/>
    <w:rsid w:val="00903F6C"/>
    <w:rsid w:val="00904EF5"/>
    <w:rsid w:val="0090709F"/>
    <w:rsid w:val="0090737E"/>
    <w:rsid w:val="00911A1B"/>
    <w:rsid w:val="00912848"/>
    <w:rsid w:val="00912EF4"/>
    <w:rsid w:val="00915C63"/>
    <w:rsid w:val="0091604D"/>
    <w:rsid w:val="00916FC4"/>
    <w:rsid w:val="00917147"/>
    <w:rsid w:val="00920002"/>
    <w:rsid w:val="009203B2"/>
    <w:rsid w:val="00920AE3"/>
    <w:rsid w:val="0092113D"/>
    <w:rsid w:val="00921489"/>
    <w:rsid w:val="00921735"/>
    <w:rsid w:val="00921D3E"/>
    <w:rsid w:val="009220B6"/>
    <w:rsid w:val="0092348E"/>
    <w:rsid w:val="00923AD6"/>
    <w:rsid w:val="00923B78"/>
    <w:rsid w:val="00925054"/>
    <w:rsid w:val="009254C1"/>
    <w:rsid w:val="0092661A"/>
    <w:rsid w:val="00926850"/>
    <w:rsid w:val="00926A5C"/>
    <w:rsid w:val="00927EDA"/>
    <w:rsid w:val="009305AA"/>
    <w:rsid w:val="00930642"/>
    <w:rsid w:val="00930CE1"/>
    <w:rsid w:val="009311D1"/>
    <w:rsid w:val="009327AC"/>
    <w:rsid w:val="009328DA"/>
    <w:rsid w:val="00933DE6"/>
    <w:rsid w:val="00934037"/>
    <w:rsid w:val="009345BC"/>
    <w:rsid w:val="009355EB"/>
    <w:rsid w:val="00935CF4"/>
    <w:rsid w:val="00935ED0"/>
    <w:rsid w:val="00936282"/>
    <w:rsid w:val="00936D50"/>
    <w:rsid w:val="009370FB"/>
    <w:rsid w:val="009375ED"/>
    <w:rsid w:val="009376B1"/>
    <w:rsid w:val="00937773"/>
    <w:rsid w:val="00940301"/>
    <w:rsid w:val="00940572"/>
    <w:rsid w:val="00940860"/>
    <w:rsid w:val="00940A7F"/>
    <w:rsid w:val="00940B45"/>
    <w:rsid w:val="00940DF2"/>
    <w:rsid w:val="00941318"/>
    <w:rsid w:val="00941781"/>
    <w:rsid w:val="00942AD4"/>
    <w:rsid w:val="00942F48"/>
    <w:rsid w:val="00943E6E"/>
    <w:rsid w:val="00944926"/>
    <w:rsid w:val="00944ABB"/>
    <w:rsid w:val="00946385"/>
    <w:rsid w:val="00947678"/>
    <w:rsid w:val="00947B49"/>
    <w:rsid w:val="00947CFF"/>
    <w:rsid w:val="009515C8"/>
    <w:rsid w:val="0095169E"/>
    <w:rsid w:val="00951BEB"/>
    <w:rsid w:val="00952B82"/>
    <w:rsid w:val="00952F22"/>
    <w:rsid w:val="00953144"/>
    <w:rsid w:val="009533AA"/>
    <w:rsid w:val="0095421C"/>
    <w:rsid w:val="0095447C"/>
    <w:rsid w:val="009546E3"/>
    <w:rsid w:val="0095495D"/>
    <w:rsid w:val="0095563F"/>
    <w:rsid w:val="009556C4"/>
    <w:rsid w:val="0095599F"/>
    <w:rsid w:val="00957565"/>
    <w:rsid w:val="009578F2"/>
    <w:rsid w:val="00961171"/>
    <w:rsid w:val="009616A6"/>
    <w:rsid w:val="009616BB"/>
    <w:rsid w:val="00961712"/>
    <w:rsid w:val="009618FE"/>
    <w:rsid w:val="00962215"/>
    <w:rsid w:val="00963585"/>
    <w:rsid w:val="00963AF9"/>
    <w:rsid w:val="00964F7D"/>
    <w:rsid w:val="009657BB"/>
    <w:rsid w:val="00966244"/>
    <w:rsid w:val="009664AB"/>
    <w:rsid w:val="00966BF1"/>
    <w:rsid w:val="00970579"/>
    <w:rsid w:val="0097109D"/>
    <w:rsid w:val="00971218"/>
    <w:rsid w:val="00971AF1"/>
    <w:rsid w:val="00972774"/>
    <w:rsid w:val="009729FD"/>
    <w:rsid w:val="00972F17"/>
    <w:rsid w:val="00973476"/>
    <w:rsid w:val="00973A78"/>
    <w:rsid w:val="00973BD8"/>
    <w:rsid w:val="00975742"/>
    <w:rsid w:val="00976ED9"/>
    <w:rsid w:val="00977382"/>
    <w:rsid w:val="0098070E"/>
    <w:rsid w:val="009809B0"/>
    <w:rsid w:val="00980E00"/>
    <w:rsid w:val="00982091"/>
    <w:rsid w:val="00982C63"/>
    <w:rsid w:val="00984959"/>
    <w:rsid w:val="009855CC"/>
    <w:rsid w:val="0098586D"/>
    <w:rsid w:val="00986395"/>
    <w:rsid w:val="009863D8"/>
    <w:rsid w:val="00986410"/>
    <w:rsid w:val="0098656D"/>
    <w:rsid w:val="00986873"/>
    <w:rsid w:val="00986980"/>
    <w:rsid w:val="00986A1C"/>
    <w:rsid w:val="00987147"/>
    <w:rsid w:val="0098736B"/>
    <w:rsid w:val="00990123"/>
    <w:rsid w:val="00990471"/>
    <w:rsid w:val="00990563"/>
    <w:rsid w:val="0099073B"/>
    <w:rsid w:val="0099091A"/>
    <w:rsid w:val="0099217D"/>
    <w:rsid w:val="00992532"/>
    <w:rsid w:val="0099269E"/>
    <w:rsid w:val="00994697"/>
    <w:rsid w:val="009948DF"/>
    <w:rsid w:val="00995647"/>
    <w:rsid w:val="00996455"/>
    <w:rsid w:val="00996987"/>
    <w:rsid w:val="009A0554"/>
    <w:rsid w:val="009A1002"/>
    <w:rsid w:val="009A176D"/>
    <w:rsid w:val="009A20F8"/>
    <w:rsid w:val="009A44A8"/>
    <w:rsid w:val="009A644A"/>
    <w:rsid w:val="009A6E99"/>
    <w:rsid w:val="009A7653"/>
    <w:rsid w:val="009A7D9C"/>
    <w:rsid w:val="009B0B84"/>
    <w:rsid w:val="009B1AD2"/>
    <w:rsid w:val="009B271B"/>
    <w:rsid w:val="009B31B1"/>
    <w:rsid w:val="009B376B"/>
    <w:rsid w:val="009B384B"/>
    <w:rsid w:val="009B5FF7"/>
    <w:rsid w:val="009B665C"/>
    <w:rsid w:val="009B666F"/>
    <w:rsid w:val="009B676D"/>
    <w:rsid w:val="009B68AD"/>
    <w:rsid w:val="009B69FA"/>
    <w:rsid w:val="009B6AA4"/>
    <w:rsid w:val="009C0265"/>
    <w:rsid w:val="009C106B"/>
    <w:rsid w:val="009C15B8"/>
    <w:rsid w:val="009C431F"/>
    <w:rsid w:val="009C4609"/>
    <w:rsid w:val="009C4F3F"/>
    <w:rsid w:val="009C5137"/>
    <w:rsid w:val="009C553D"/>
    <w:rsid w:val="009C5992"/>
    <w:rsid w:val="009C59F7"/>
    <w:rsid w:val="009C7459"/>
    <w:rsid w:val="009D07F5"/>
    <w:rsid w:val="009D10D7"/>
    <w:rsid w:val="009D2371"/>
    <w:rsid w:val="009D2387"/>
    <w:rsid w:val="009D3AA8"/>
    <w:rsid w:val="009D614F"/>
    <w:rsid w:val="009D6955"/>
    <w:rsid w:val="009D6EEC"/>
    <w:rsid w:val="009D74E7"/>
    <w:rsid w:val="009E1107"/>
    <w:rsid w:val="009E16EF"/>
    <w:rsid w:val="009E21A6"/>
    <w:rsid w:val="009E22DF"/>
    <w:rsid w:val="009E259A"/>
    <w:rsid w:val="009E2721"/>
    <w:rsid w:val="009E280A"/>
    <w:rsid w:val="009E305F"/>
    <w:rsid w:val="009E3290"/>
    <w:rsid w:val="009E3C75"/>
    <w:rsid w:val="009E3F5D"/>
    <w:rsid w:val="009E4457"/>
    <w:rsid w:val="009E4B80"/>
    <w:rsid w:val="009E5A97"/>
    <w:rsid w:val="009E6353"/>
    <w:rsid w:val="009E6C03"/>
    <w:rsid w:val="009E7924"/>
    <w:rsid w:val="009F007B"/>
    <w:rsid w:val="009F0294"/>
    <w:rsid w:val="009F0520"/>
    <w:rsid w:val="009F0FB8"/>
    <w:rsid w:val="009F286B"/>
    <w:rsid w:val="009F2E3F"/>
    <w:rsid w:val="009F2F90"/>
    <w:rsid w:val="009F2FE6"/>
    <w:rsid w:val="009F35A9"/>
    <w:rsid w:val="009F3A15"/>
    <w:rsid w:val="009F6A7C"/>
    <w:rsid w:val="009F6FCE"/>
    <w:rsid w:val="009F7AA3"/>
    <w:rsid w:val="00A00104"/>
    <w:rsid w:val="00A008EB"/>
    <w:rsid w:val="00A009C5"/>
    <w:rsid w:val="00A03A61"/>
    <w:rsid w:val="00A03CEC"/>
    <w:rsid w:val="00A0510C"/>
    <w:rsid w:val="00A062D2"/>
    <w:rsid w:val="00A06E98"/>
    <w:rsid w:val="00A07042"/>
    <w:rsid w:val="00A07E44"/>
    <w:rsid w:val="00A1102B"/>
    <w:rsid w:val="00A120DD"/>
    <w:rsid w:val="00A121EE"/>
    <w:rsid w:val="00A1236D"/>
    <w:rsid w:val="00A12904"/>
    <w:rsid w:val="00A1332C"/>
    <w:rsid w:val="00A139A3"/>
    <w:rsid w:val="00A13DE1"/>
    <w:rsid w:val="00A14C3D"/>
    <w:rsid w:val="00A15065"/>
    <w:rsid w:val="00A1513C"/>
    <w:rsid w:val="00A16AF5"/>
    <w:rsid w:val="00A16DB7"/>
    <w:rsid w:val="00A176EF"/>
    <w:rsid w:val="00A20C5F"/>
    <w:rsid w:val="00A20CA8"/>
    <w:rsid w:val="00A22A47"/>
    <w:rsid w:val="00A22AFD"/>
    <w:rsid w:val="00A2368F"/>
    <w:rsid w:val="00A2421B"/>
    <w:rsid w:val="00A24290"/>
    <w:rsid w:val="00A24419"/>
    <w:rsid w:val="00A247EA"/>
    <w:rsid w:val="00A25321"/>
    <w:rsid w:val="00A26327"/>
    <w:rsid w:val="00A2635F"/>
    <w:rsid w:val="00A26DD2"/>
    <w:rsid w:val="00A26FE1"/>
    <w:rsid w:val="00A307FD"/>
    <w:rsid w:val="00A30A60"/>
    <w:rsid w:val="00A30B33"/>
    <w:rsid w:val="00A310CF"/>
    <w:rsid w:val="00A3113F"/>
    <w:rsid w:val="00A3134D"/>
    <w:rsid w:val="00A32265"/>
    <w:rsid w:val="00A32EE4"/>
    <w:rsid w:val="00A331C2"/>
    <w:rsid w:val="00A3353A"/>
    <w:rsid w:val="00A33A8C"/>
    <w:rsid w:val="00A34749"/>
    <w:rsid w:val="00A3475B"/>
    <w:rsid w:val="00A35584"/>
    <w:rsid w:val="00A3576B"/>
    <w:rsid w:val="00A35B30"/>
    <w:rsid w:val="00A407B2"/>
    <w:rsid w:val="00A40E0B"/>
    <w:rsid w:val="00A416FE"/>
    <w:rsid w:val="00A41FFD"/>
    <w:rsid w:val="00A429F3"/>
    <w:rsid w:val="00A42A48"/>
    <w:rsid w:val="00A42DE4"/>
    <w:rsid w:val="00A42F0B"/>
    <w:rsid w:val="00A44CC2"/>
    <w:rsid w:val="00A4596A"/>
    <w:rsid w:val="00A45C3E"/>
    <w:rsid w:val="00A462F9"/>
    <w:rsid w:val="00A46698"/>
    <w:rsid w:val="00A467E0"/>
    <w:rsid w:val="00A468FF"/>
    <w:rsid w:val="00A47706"/>
    <w:rsid w:val="00A47BC9"/>
    <w:rsid w:val="00A500F0"/>
    <w:rsid w:val="00A50134"/>
    <w:rsid w:val="00A50FB7"/>
    <w:rsid w:val="00A51B06"/>
    <w:rsid w:val="00A52064"/>
    <w:rsid w:val="00A527C8"/>
    <w:rsid w:val="00A54053"/>
    <w:rsid w:val="00A54164"/>
    <w:rsid w:val="00A5498F"/>
    <w:rsid w:val="00A54B7F"/>
    <w:rsid w:val="00A5587E"/>
    <w:rsid w:val="00A55DC9"/>
    <w:rsid w:val="00A56830"/>
    <w:rsid w:val="00A56F58"/>
    <w:rsid w:val="00A5716C"/>
    <w:rsid w:val="00A57335"/>
    <w:rsid w:val="00A603FB"/>
    <w:rsid w:val="00A60BE4"/>
    <w:rsid w:val="00A611D3"/>
    <w:rsid w:val="00A61341"/>
    <w:rsid w:val="00A623C1"/>
    <w:rsid w:val="00A62B9F"/>
    <w:rsid w:val="00A63392"/>
    <w:rsid w:val="00A6395A"/>
    <w:rsid w:val="00A63D53"/>
    <w:rsid w:val="00A63EAD"/>
    <w:rsid w:val="00A653E1"/>
    <w:rsid w:val="00A661F0"/>
    <w:rsid w:val="00A670B2"/>
    <w:rsid w:val="00A67BE7"/>
    <w:rsid w:val="00A67C78"/>
    <w:rsid w:val="00A704F7"/>
    <w:rsid w:val="00A7059F"/>
    <w:rsid w:val="00A728DA"/>
    <w:rsid w:val="00A7310B"/>
    <w:rsid w:val="00A73944"/>
    <w:rsid w:val="00A740B9"/>
    <w:rsid w:val="00A74A03"/>
    <w:rsid w:val="00A74C3C"/>
    <w:rsid w:val="00A74E4B"/>
    <w:rsid w:val="00A75118"/>
    <w:rsid w:val="00A75551"/>
    <w:rsid w:val="00A77254"/>
    <w:rsid w:val="00A77821"/>
    <w:rsid w:val="00A815E7"/>
    <w:rsid w:val="00A82081"/>
    <w:rsid w:val="00A82A51"/>
    <w:rsid w:val="00A84400"/>
    <w:rsid w:val="00A854E7"/>
    <w:rsid w:val="00A85618"/>
    <w:rsid w:val="00A856BA"/>
    <w:rsid w:val="00A8674A"/>
    <w:rsid w:val="00A877B3"/>
    <w:rsid w:val="00A90121"/>
    <w:rsid w:val="00A90BD1"/>
    <w:rsid w:val="00A91445"/>
    <w:rsid w:val="00A91718"/>
    <w:rsid w:val="00A92E80"/>
    <w:rsid w:val="00A93C18"/>
    <w:rsid w:val="00A944AF"/>
    <w:rsid w:val="00A94E8F"/>
    <w:rsid w:val="00A94F07"/>
    <w:rsid w:val="00A95047"/>
    <w:rsid w:val="00A95321"/>
    <w:rsid w:val="00A960E0"/>
    <w:rsid w:val="00A96429"/>
    <w:rsid w:val="00A96B5A"/>
    <w:rsid w:val="00A97124"/>
    <w:rsid w:val="00AA0527"/>
    <w:rsid w:val="00AA0E39"/>
    <w:rsid w:val="00AA0FFA"/>
    <w:rsid w:val="00AA17F7"/>
    <w:rsid w:val="00AA1D1E"/>
    <w:rsid w:val="00AA1E38"/>
    <w:rsid w:val="00AA2023"/>
    <w:rsid w:val="00AA20C1"/>
    <w:rsid w:val="00AA23B1"/>
    <w:rsid w:val="00AA24DB"/>
    <w:rsid w:val="00AA3AE9"/>
    <w:rsid w:val="00AA41BC"/>
    <w:rsid w:val="00AA434D"/>
    <w:rsid w:val="00AA5568"/>
    <w:rsid w:val="00AA67BB"/>
    <w:rsid w:val="00AB1400"/>
    <w:rsid w:val="00AB1A62"/>
    <w:rsid w:val="00AB1CA6"/>
    <w:rsid w:val="00AB3E9D"/>
    <w:rsid w:val="00AB55FF"/>
    <w:rsid w:val="00AB6639"/>
    <w:rsid w:val="00AB6CA6"/>
    <w:rsid w:val="00AB7343"/>
    <w:rsid w:val="00AB7696"/>
    <w:rsid w:val="00AB794B"/>
    <w:rsid w:val="00AB7958"/>
    <w:rsid w:val="00AC0332"/>
    <w:rsid w:val="00AC0B07"/>
    <w:rsid w:val="00AC0E09"/>
    <w:rsid w:val="00AC15FB"/>
    <w:rsid w:val="00AC1D53"/>
    <w:rsid w:val="00AC281F"/>
    <w:rsid w:val="00AC4134"/>
    <w:rsid w:val="00AC446F"/>
    <w:rsid w:val="00AC4F26"/>
    <w:rsid w:val="00AC507C"/>
    <w:rsid w:val="00AD0400"/>
    <w:rsid w:val="00AD1C9C"/>
    <w:rsid w:val="00AD23E0"/>
    <w:rsid w:val="00AD36BF"/>
    <w:rsid w:val="00AD51BB"/>
    <w:rsid w:val="00AD579E"/>
    <w:rsid w:val="00AD7689"/>
    <w:rsid w:val="00AE0393"/>
    <w:rsid w:val="00AE04A2"/>
    <w:rsid w:val="00AE04F6"/>
    <w:rsid w:val="00AE083E"/>
    <w:rsid w:val="00AE0A56"/>
    <w:rsid w:val="00AE0ADF"/>
    <w:rsid w:val="00AE2349"/>
    <w:rsid w:val="00AE30A7"/>
    <w:rsid w:val="00AE33FA"/>
    <w:rsid w:val="00AE34D5"/>
    <w:rsid w:val="00AE4792"/>
    <w:rsid w:val="00AE5508"/>
    <w:rsid w:val="00AE5EAA"/>
    <w:rsid w:val="00AE6F41"/>
    <w:rsid w:val="00AE7653"/>
    <w:rsid w:val="00AF0961"/>
    <w:rsid w:val="00AF0977"/>
    <w:rsid w:val="00AF0E2F"/>
    <w:rsid w:val="00AF1DA4"/>
    <w:rsid w:val="00AF241A"/>
    <w:rsid w:val="00AF27DF"/>
    <w:rsid w:val="00AF2836"/>
    <w:rsid w:val="00AF352B"/>
    <w:rsid w:val="00AF3DA5"/>
    <w:rsid w:val="00AF473D"/>
    <w:rsid w:val="00B0003E"/>
    <w:rsid w:val="00B0266D"/>
    <w:rsid w:val="00B03517"/>
    <w:rsid w:val="00B035A9"/>
    <w:rsid w:val="00B04567"/>
    <w:rsid w:val="00B04CD4"/>
    <w:rsid w:val="00B05A39"/>
    <w:rsid w:val="00B06361"/>
    <w:rsid w:val="00B0704B"/>
    <w:rsid w:val="00B1126F"/>
    <w:rsid w:val="00B13E80"/>
    <w:rsid w:val="00B143AE"/>
    <w:rsid w:val="00B145A9"/>
    <w:rsid w:val="00B146CF"/>
    <w:rsid w:val="00B148B2"/>
    <w:rsid w:val="00B16107"/>
    <w:rsid w:val="00B17F26"/>
    <w:rsid w:val="00B17F36"/>
    <w:rsid w:val="00B21354"/>
    <w:rsid w:val="00B22D65"/>
    <w:rsid w:val="00B23CE2"/>
    <w:rsid w:val="00B2591F"/>
    <w:rsid w:val="00B26180"/>
    <w:rsid w:val="00B26666"/>
    <w:rsid w:val="00B31602"/>
    <w:rsid w:val="00B31D7D"/>
    <w:rsid w:val="00B32857"/>
    <w:rsid w:val="00B335D2"/>
    <w:rsid w:val="00B33AC8"/>
    <w:rsid w:val="00B33E52"/>
    <w:rsid w:val="00B3426F"/>
    <w:rsid w:val="00B34E96"/>
    <w:rsid w:val="00B36723"/>
    <w:rsid w:val="00B37615"/>
    <w:rsid w:val="00B37A8F"/>
    <w:rsid w:val="00B41D9A"/>
    <w:rsid w:val="00B4264C"/>
    <w:rsid w:val="00B42D7B"/>
    <w:rsid w:val="00B43870"/>
    <w:rsid w:val="00B43D84"/>
    <w:rsid w:val="00B44A94"/>
    <w:rsid w:val="00B44B1B"/>
    <w:rsid w:val="00B44CC7"/>
    <w:rsid w:val="00B45573"/>
    <w:rsid w:val="00B47D8D"/>
    <w:rsid w:val="00B5011A"/>
    <w:rsid w:val="00B501A1"/>
    <w:rsid w:val="00B51381"/>
    <w:rsid w:val="00B51F7E"/>
    <w:rsid w:val="00B522F2"/>
    <w:rsid w:val="00B53306"/>
    <w:rsid w:val="00B53420"/>
    <w:rsid w:val="00B53BCF"/>
    <w:rsid w:val="00B53DD0"/>
    <w:rsid w:val="00B54523"/>
    <w:rsid w:val="00B54F68"/>
    <w:rsid w:val="00B5507D"/>
    <w:rsid w:val="00B554CD"/>
    <w:rsid w:val="00B568B3"/>
    <w:rsid w:val="00B56BA2"/>
    <w:rsid w:val="00B56F79"/>
    <w:rsid w:val="00B57045"/>
    <w:rsid w:val="00B57536"/>
    <w:rsid w:val="00B577C8"/>
    <w:rsid w:val="00B60D29"/>
    <w:rsid w:val="00B61FA3"/>
    <w:rsid w:val="00B620EE"/>
    <w:rsid w:val="00B62347"/>
    <w:rsid w:val="00B63A00"/>
    <w:rsid w:val="00B64DCD"/>
    <w:rsid w:val="00B654BC"/>
    <w:rsid w:val="00B66285"/>
    <w:rsid w:val="00B6674B"/>
    <w:rsid w:val="00B67925"/>
    <w:rsid w:val="00B7023F"/>
    <w:rsid w:val="00B70A7B"/>
    <w:rsid w:val="00B7107B"/>
    <w:rsid w:val="00B72EF9"/>
    <w:rsid w:val="00B7386A"/>
    <w:rsid w:val="00B744CE"/>
    <w:rsid w:val="00B747FB"/>
    <w:rsid w:val="00B75188"/>
    <w:rsid w:val="00B76A4A"/>
    <w:rsid w:val="00B76E92"/>
    <w:rsid w:val="00B76EA9"/>
    <w:rsid w:val="00B77448"/>
    <w:rsid w:val="00B8022F"/>
    <w:rsid w:val="00B8051C"/>
    <w:rsid w:val="00B808F7"/>
    <w:rsid w:val="00B81E5A"/>
    <w:rsid w:val="00B820AD"/>
    <w:rsid w:val="00B84678"/>
    <w:rsid w:val="00B85557"/>
    <w:rsid w:val="00B85EA5"/>
    <w:rsid w:val="00B86121"/>
    <w:rsid w:val="00B8638B"/>
    <w:rsid w:val="00B86CB3"/>
    <w:rsid w:val="00B86DC0"/>
    <w:rsid w:val="00B87092"/>
    <w:rsid w:val="00B8710A"/>
    <w:rsid w:val="00B90635"/>
    <w:rsid w:val="00B90BCF"/>
    <w:rsid w:val="00B914D1"/>
    <w:rsid w:val="00B9186D"/>
    <w:rsid w:val="00B91A0C"/>
    <w:rsid w:val="00B91CC6"/>
    <w:rsid w:val="00B91DAE"/>
    <w:rsid w:val="00B92535"/>
    <w:rsid w:val="00B92706"/>
    <w:rsid w:val="00B92765"/>
    <w:rsid w:val="00B94992"/>
    <w:rsid w:val="00B949E5"/>
    <w:rsid w:val="00B958B2"/>
    <w:rsid w:val="00B95E6E"/>
    <w:rsid w:val="00B95FFC"/>
    <w:rsid w:val="00B966CF"/>
    <w:rsid w:val="00B96BB4"/>
    <w:rsid w:val="00B96D3E"/>
    <w:rsid w:val="00B96F1E"/>
    <w:rsid w:val="00B97634"/>
    <w:rsid w:val="00BA037E"/>
    <w:rsid w:val="00BA1569"/>
    <w:rsid w:val="00BA1EDE"/>
    <w:rsid w:val="00BA2016"/>
    <w:rsid w:val="00BA28AA"/>
    <w:rsid w:val="00BA4AE2"/>
    <w:rsid w:val="00BA51FF"/>
    <w:rsid w:val="00BA5613"/>
    <w:rsid w:val="00BA6458"/>
    <w:rsid w:val="00BA6E62"/>
    <w:rsid w:val="00BA727F"/>
    <w:rsid w:val="00BA7292"/>
    <w:rsid w:val="00BA7A95"/>
    <w:rsid w:val="00BB0ABA"/>
    <w:rsid w:val="00BB19FE"/>
    <w:rsid w:val="00BB1B0D"/>
    <w:rsid w:val="00BB3038"/>
    <w:rsid w:val="00BB3C1E"/>
    <w:rsid w:val="00BB3EBA"/>
    <w:rsid w:val="00BB5A85"/>
    <w:rsid w:val="00BB6196"/>
    <w:rsid w:val="00BB67C3"/>
    <w:rsid w:val="00BB764B"/>
    <w:rsid w:val="00BB7F80"/>
    <w:rsid w:val="00BC0048"/>
    <w:rsid w:val="00BC03F2"/>
    <w:rsid w:val="00BC0D53"/>
    <w:rsid w:val="00BC0E25"/>
    <w:rsid w:val="00BC140E"/>
    <w:rsid w:val="00BC228E"/>
    <w:rsid w:val="00BC23B5"/>
    <w:rsid w:val="00BC3D59"/>
    <w:rsid w:val="00BC4092"/>
    <w:rsid w:val="00BC5D69"/>
    <w:rsid w:val="00BC5F58"/>
    <w:rsid w:val="00BC660F"/>
    <w:rsid w:val="00BC66BB"/>
    <w:rsid w:val="00BC6B79"/>
    <w:rsid w:val="00BC6E21"/>
    <w:rsid w:val="00BD1048"/>
    <w:rsid w:val="00BD1BC7"/>
    <w:rsid w:val="00BD1C3D"/>
    <w:rsid w:val="00BD1EB1"/>
    <w:rsid w:val="00BD260A"/>
    <w:rsid w:val="00BD33EE"/>
    <w:rsid w:val="00BD3854"/>
    <w:rsid w:val="00BD3C1C"/>
    <w:rsid w:val="00BD5249"/>
    <w:rsid w:val="00BD54AD"/>
    <w:rsid w:val="00BD5A44"/>
    <w:rsid w:val="00BD65A3"/>
    <w:rsid w:val="00BD67E3"/>
    <w:rsid w:val="00BD71CB"/>
    <w:rsid w:val="00BD7906"/>
    <w:rsid w:val="00BD7FA8"/>
    <w:rsid w:val="00BE0419"/>
    <w:rsid w:val="00BE0494"/>
    <w:rsid w:val="00BE0580"/>
    <w:rsid w:val="00BE0C13"/>
    <w:rsid w:val="00BE0EEB"/>
    <w:rsid w:val="00BE1254"/>
    <w:rsid w:val="00BE1902"/>
    <w:rsid w:val="00BE2083"/>
    <w:rsid w:val="00BE241B"/>
    <w:rsid w:val="00BE259A"/>
    <w:rsid w:val="00BE3C58"/>
    <w:rsid w:val="00BE4B87"/>
    <w:rsid w:val="00BE673C"/>
    <w:rsid w:val="00BE6D89"/>
    <w:rsid w:val="00BE6E53"/>
    <w:rsid w:val="00BE6FCF"/>
    <w:rsid w:val="00BE6FD1"/>
    <w:rsid w:val="00BE7A55"/>
    <w:rsid w:val="00BF0642"/>
    <w:rsid w:val="00BF0DC7"/>
    <w:rsid w:val="00BF2056"/>
    <w:rsid w:val="00BF2B29"/>
    <w:rsid w:val="00BF2B3B"/>
    <w:rsid w:val="00BF2FFA"/>
    <w:rsid w:val="00BF385D"/>
    <w:rsid w:val="00BF437F"/>
    <w:rsid w:val="00BF473C"/>
    <w:rsid w:val="00BF52DC"/>
    <w:rsid w:val="00BF7D37"/>
    <w:rsid w:val="00C0017C"/>
    <w:rsid w:val="00C02143"/>
    <w:rsid w:val="00C0408B"/>
    <w:rsid w:val="00C043B1"/>
    <w:rsid w:val="00C048DB"/>
    <w:rsid w:val="00C04CEC"/>
    <w:rsid w:val="00C0587E"/>
    <w:rsid w:val="00C06499"/>
    <w:rsid w:val="00C06955"/>
    <w:rsid w:val="00C0747D"/>
    <w:rsid w:val="00C074E1"/>
    <w:rsid w:val="00C102C9"/>
    <w:rsid w:val="00C10665"/>
    <w:rsid w:val="00C108C8"/>
    <w:rsid w:val="00C10912"/>
    <w:rsid w:val="00C10DC8"/>
    <w:rsid w:val="00C12B82"/>
    <w:rsid w:val="00C130BB"/>
    <w:rsid w:val="00C1322B"/>
    <w:rsid w:val="00C13DCC"/>
    <w:rsid w:val="00C13DF1"/>
    <w:rsid w:val="00C13FB6"/>
    <w:rsid w:val="00C15BF3"/>
    <w:rsid w:val="00C15D7A"/>
    <w:rsid w:val="00C1652F"/>
    <w:rsid w:val="00C169FE"/>
    <w:rsid w:val="00C177C1"/>
    <w:rsid w:val="00C177F2"/>
    <w:rsid w:val="00C178BA"/>
    <w:rsid w:val="00C2051B"/>
    <w:rsid w:val="00C205BF"/>
    <w:rsid w:val="00C2116C"/>
    <w:rsid w:val="00C212BF"/>
    <w:rsid w:val="00C21D4C"/>
    <w:rsid w:val="00C22754"/>
    <w:rsid w:val="00C2333F"/>
    <w:rsid w:val="00C2451B"/>
    <w:rsid w:val="00C24D2B"/>
    <w:rsid w:val="00C2591E"/>
    <w:rsid w:val="00C25E58"/>
    <w:rsid w:val="00C2615C"/>
    <w:rsid w:val="00C30EC5"/>
    <w:rsid w:val="00C310B8"/>
    <w:rsid w:val="00C31341"/>
    <w:rsid w:val="00C31B30"/>
    <w:rsid w:val="00C31B74"/>
    <w:rsid w:val="00C322C9"/>
    <w:rsid w:val="00C32D12"/>
    <w:rsid w:val="00C33152"/>
    <w:rsid w:val="00C334FC"/>
    <w:rsid w:val="00C34380"/>
    <w:rsid w:val="00C346DC"/>
    <w:rsid w:val="00C34D7A"/>
    <w:rsid w:val="00C350F0"/>
    <w:rsid w:val="00C3521C"/>
    <w:rsid w:val="00C3534B"/>
    <w:rsid w:val="00C37409"/>
    <w:rsid w:val="00C40940"/>
    <w:rsid w:val="00C41C9F"/>
    <w:rsid w:val="00C425CF"/>
    <w:rsid w:val="00C429E3"/>
    <w:rsid w:val="00C443CA"/>
    <w:rsid w:val="00C4478A"/>
    <w:rsid w:val="00C45D52"/>
    <w:rsid w:val="00C4716C"/>
    <w:rsid w:val="00C5108B"/>
    <w:rsid w:val="00C5110E"/>
    <w:rsid w:val="00C51450"/>
    <w:rsid w:val="00C52266"/>
    <w:rsid w:val="00C524D4"/>
    <w:rsid w:val="00C529E8"/>
    <w:rsid w:val="00C52E88"/>
    <w:rsid w:val="00C532A9"/>
    <w:rsid w:val="00C537C7"/>
    <w:rsid w:val="00C54038"/>
    <w:rsid w:val="00C54B4E"/>
    <w:rsid w:val="00C54FB6"/>
    <w:rsid w:val="00C609A7"/>
    <w:rsid w:val="00C60FE3"/>
    <w:rsid w:val="00C61561"/>
    <w:rsid w:val="00C61734"/>
    <w:rsid w:val="00C61A19"/>
    <w:rsid w:val="00C63BFC"/>
    <w:rsid w:val="00C65654"/>
    <w:rsid w:val="00C658CD"/>
    <w:rsid w:val="00C65AFD"/>
    <w:rsid w:val="00C661D5"/>
    <w:rsid w:val="00C674F7"/>
    <w:rsid w:val="00C6798A"/>
    <w:rsid w:val="00C70164"/>
    <w:rsid w:val="00C70320"/>
    <w:rsid w:val="00C70811"/>
    <w:rsid w:val="00C70A62"/>
    <w:rsid w:val="00C70C7A"/>
    <w:rsid w:val="00C71877"/>
    <w:rsid w:val="00C72A38"/>
    <w:rsid w:val="00C73817"/>
    <w:rsid w:val="00C75F47"/>
    <w:rsid w:val="00C76FB0"/>
    <w:rsid w:val="00C804FF"/>
    <w:rsid w:val="00C811B6"/>
    <w:rsid w:val="00C824D3"/>
    <w:rsid w:val="00C82901"/>
    <w:rsid w:val="00C82A19"/>
    <w:rsid w:val="00C82D10"/>
    <w:rsid w:val="00C82E4A"/>
    <w:rsid w:val="00C82EAB"/>
    <w:rsid w:val="00C834A3"/>
    <w:rsid w:val="00C83858"/>
    <w:rsid w:val="00C84DF1"/>
    <w:rsid w:val="00C85672"/>
    <w:rsid w:val="00C8690D"/>
    <w:rsid w:val="00C869B2"/>
    <w:rsid w:val="00C86A08"/>
    <w:rsid w:val="00C86BBE"/>
    <w:rsid w:val="00C87174"/>
    <w:rsid w:val="00C90014"/>
    <w:rsid w:val="00C949A7"/>
    <w:rsid w:val="00C94D8A"/>
    <w:rsid w:val="00C94EAE"/>
    <w:rsid w:val="00C957B1"/>
    <w:rsid w:val="00C9648A"/>
    <w:rsid w:val="00C96645"/>
    <w:rsid w:val="00C96904"/>
    <w:rsid w:val="00C96CE4"/>
    <w:rsid w:val="00C97395"/>
    <w:rsid w:val="00C97AA3"/>
    <w:rsid w:val="00C97E5B"/>
    <w:rsid w:val="00CA012D"/>
    <w:rsid w:val="00CA0659"/>
    <w:rsid w:val="00CA087D"/>
    <w:rsid w:val="00CA0D54"/>
    <w:rsid w:val="00CA1A02"/>
    <w:rsid w:val="00CA1B6C"/>
    <w:rsid w:val="00CA290E"/>
    <w:rsid w:val="00CA2A6D"/>
    <w:rsid w:val="00CA4C89"/>
    <w:rsid w:val="00CA4CFF"/>
    <w:rsid w:val="00CA644A"/>
    <w:rsid w:val="00CA6641"/>
    <w:rsid w:val="00CA67D9"/>
    <w:rsid w:val="00CA6806"/>
    <w:rsid w:val="00CA6AAA"/>
    <w:rsid w:val="00CA6B24"/>
    <w:rsid w:val="00CA7128"/>
    <w:rsid w:val="00CA78B2"/>
    <w:rsid w:val="00CB0632"/>
    <w:rsid w:val="00CB09C6"/>
    <w:rsid w:val="00CB0A00"/>
    <w:rsid w:val="00CB0DD3"/>
    <w:rsid w:val="00CB238F"/>
    <w:rsid w:val="00CB256E"/>
    <w:rsid w:val="00CB2BAC"/>
    <w:rsid w:val="00CB4C5D"/>
    <w:rsid w:val="00CB51FE"/>
    <w:rsid w:val="00CB646F"/>
    <w:rsid w:val="00CB6937"/>
    <w:rsid w:val="00CB6A07"/>
    <w:rsid w:val="00CB78F7"/>
    <w:rsid w:val="00CB7B67"/>
    <w:rsid w:val="00CB7BF2"/>
    <w:rsid w:val="00CB7F05"/>
    <w:rsid w:val="00CC028D"/>
    <w:rsid w:val="00CC0E1E"/>
    <w:rsid w:val="00CC0F41"/>
    <w:rsid w:val="00CC23B8"/>
    <w:rsid w:val="00CC2E05"/>
    <w:rsid w:val="00CC4A97"/>
    <w:rsid w:val="00CC5714"/>
    <w:rsid w:val="00CC5FF3"/>
    <w:rsid w:val="00CC653D"/>
    <w:rsid w:val="00CC6B87"/>
    <w:rsid w:val="00CC7D35"/>
    <w:rsid w:val="00CD041C"/>
    <w:rsid w:val="00CD1313"/>
    <w:rsid w:val="00CD37B1"/>
    <w:rsid w:val="00CD39D3"/>
    <w:rsid w:val="00CD3AEE"/>
    <w:rsid w:val="00CD3B64"/>
    <w:rsid w:val="00CD5335"/>
    <w:rsid w:val="00CD76AB"/>
    <w:rsid w:val="00CE0940"/>
    <w:rsid w:val="00CE0D13"/>
    <w:rsid w:val="00CE0F90"/>
    <w:rsid w:val="00CE1116"/>
    <w:rsid w:val="00CE122C"/>
    <w:rsid w:val="00CE1312"/>
    <w:rsid w:val="00CE2031"/>
    <w:rsid w:val="00CE2FAB"/>
    <w:rsid w:val="00CE4A08"/>
    <w:rsid w:val="00CE532B"/>
    <w:rsid w:val="00CE6CCC"/>
    <w:rsid w:val="00CE741D"/>
    <w:rsid w:val="00CE7B7A"/>
    <w:rsid w:val="00CF015E"/>
    <w:rsid w:val="00CF10BC"/>
    <w:rsid w:val="00CF28F8"/>
    <w:rsid w:val="00CF2A60"/>
    <w:rsid w:val="00CF2EB0"/>
    <w:rsid w:val="00CF362B"/>
    <w:rsid w:val="00CF41B4"/>
    <w:rsid w:val="00CF49E4"/>
    <w:rsid w:val="00CF5FBE"/>
    <w:rsid w:val="00CF5FE1"/>
    <w:rsid w:val="00CF75D9"/>
    <w:rsid w:val="00CF7D89"/>
    <w:rsid w:val="00D015FC"/>
    <w:rsid w:val="00D01D94"/>
    <w:rsid w:val="00D02013"/>
    <w:rsid w:val="00D021CC"/>
    <w:rsid w:val="00D0322A"/>
    <w:rsid w:val="00D0398D"/>
    <w:rsid w:val="00D0564C"/>
    <w:rsid w:val="00D07236"/>
    <w:rsid w:val="00D1023B"/>
    <w:rsid w:val="00D12CE7"/>
    <w:rsid w:val="00D13474"/>
    <w:rsid w:val="00D141E8"/>
    <w:rsid w:val="00D15ACB"/>
    <w:rsid w:val="00D163EC"/>
    <w:rsid w:val="00D166D7"/>
    <w:rsid w:val="00D169F8"/>
    <w:rsid w:val="00D17339"/>
    <w:rsid w:val="00D206F4"/>
    <w:rsid w:val="00D20834"/>
    <w:rsid w:val="00D20887"/>
    <w:rsid w:val="00D216D1"/>
    <w:rsid w:val="00D22092"/>
    <w:rsid w:val="00D224D3"/>
    <w:rsid w:val="00D22A67"/>
    <w:rsid w:val="00D22B62"/>
    <w:rsid w:val="00D22E12"/>
    <w:rsid w:val="00D22FD0"/>
    <w:rsid w:val="00D23DE9"/>
    <w:rsid w:val="00D2573B"/>
    <w:rsid w:val="00D25935"/>
    <w:rsid w:val="00D274AB"/>
    <w:rsid w:val="00D3143F"/>
    <w:rsid w:val="00D320E0"/>
    <w:rsid w:val="00D33375"/>
    <w:rsid w:val="00D3359C"/>
    <w:rsid w:val="00D339FF"/>
    <w:rsid w:val="00D34A44"/>
    <w:rsid w:val="00D3518D"/>
    <w:rsid w:val="00D3524D"/>
    <w:rsid w:val="00D3553E"/>
    <w:rsid w:val="00D35602"/>
    <w:rsid w:val="00D36073"/>
    <w:rsid w:val="00D3615D"/>
    <w:rsid w:val="00D361BB"/>
    <w:rsid w:val="00D3690F"/>
    <w:rsid w:val="00D36FF1"/>
    <w:rsid w:val="00D37115"/>
    <w:rsid w:val="00D37B74"/>
    <w:rsid w:val="00D37F74"/>
    <w:rsid w:val="00D40937"/>
    <w:rsid w:val="00D40D6C"/>
    <w:rsid w:val="00D426BC"/>
    <w:rsid w:val="00D42C1E"/>
    <w:rsid w:val="00D42FA4"/>
    <w:rsid w:val="00D431B2"/>
    <w:rsid w:val="00D4344C"/>
    <w:rsid w:val="00D4364D"/>
    <w:rsid w:val="00D4442E"/>
    <w:rsid w:val="00D444DC"/>
    <w:rsid w:val="00D4549A"/>
    <w:rsid w:val="00D458DF"/>
    <w:rsid w:val="00D45E8D"/>
    <w:rsid w:val="00D46188"/>
    <w:rsid w:val="00D46A6B"/>
    <w:rsid w:val="00D46D56"/>
    <w:rsid w:val="00D47DC6"/>
    <w:rsid w:val="00D504E7"/>
    <w:rsid w:val="00D5074F"/>
    <w:rsid w:val="00D50E03"/>
    <w:rsid w:val="00D51428"/>
    <w:rsid w:val="00D5179F"/>
    <w:rsid w:val="00D51C52"/>
    <w:rsid w:val="00D52327"/>
    <w:rsid w:val="00D52E4B"/>
    <w:rsid w:val="00D5324F"/>
    <w:rsid w:val="00D53BA1"/>
    <w:rsid w:val="00D53C67"/>
    <w:rsid w:val="00D54E56"/>
    <w:rsid w:val="00D55612"/>
    <w:rsid w:val="00D5609D"/>
    <w:rsid w:val="00D563A7"/>
    <w:rsid w:val="00D5650A"/>
    <w:rsid w:val="00D5656F"/>
    <w:rsid w:val="00D56CC9"/>
    <w:rsid w:val="00D57085"/>
    <w:rsid w:val="00D57AEB"/>
    <w:rsid w:val="00D57B86"/>
    <w:rsid w:val="00D57D77"/>
    <w:rsid w:val="00D60973"/>
    <w:rsid w:val="00D612EC"/>
    <w:rsid w:val="00D6398E"/>
    <w:rsid w:val="00D63A4B"/>
    <w:rsid w:val="00D64A0C"/>
    <w:rsid w:val="00D64BD0"/>
    <w:rsid w:val="00D66AE3"/>
    <w:rsid w:val="00D66C26"/>
    <w:rsid w:val="00D66F0B"/>
    <w:rsid w:val="00D67490"/>
    <w:rsid w:val="00D67734"/>
    <w:rsid w:val="00D67ABC"/>
    <w:rsid w:val="00D709FF"/>
    <w:rsid w:val="00D71526"/>
    <w:rsid w:val="00D72637"/>
    <w:rsid w:val="00D72715"/>
    <w:rsid w:val="00D729AE"/>
    <w:rsid w:val="00D738F2"/>
    <w:rsid w:val="00D73973"/>
    <w:rsid w:val="00D74B48"/>
    <w:rsid w:val="00D74D4D"/>
    <w:rsid w:val="00D750CE"/>
    <w:rsid w:val="00D76EF6"/>
    <w:rsid w:val="00D8066F"/>
    <w:rsid w:val="00D80E86"/>
    <w:rsid w:val="00D81BC6"/>
    <w:rsid w:val="00D8219D"/>
    <w:rsid w:val="00D82899"/>
    <w:rsid w:val="00D82F42"/>
    <w:rsid w:val="00D83A14"/>
    <w:rsid w:val="00D843B7"/>
    <w:rsid w:val="00D850E0"/>
    <w:rsid w:val="00D8516B"/>
    <w:rsid w:val="00D85595"/>
    <w:rsid w:val="00D85EED"/>
    <w:rsid w:val="00D866EA"/>
    <w:rsid w:val="00D87AF1"/>
    <w:rsid w:val="00D87EA3"/>
    <w:rsid w:val="00D91805"/>
    <w:rsid w:val="00D9195C"/>
    <w:rsid w:val="00D91A05"/>
    <w:rsid w:val="00D91AB3"/>
    <w:rsid w:val="00D91F88"/>
    <w:rsid w:val="00D93333"/>
    <w:rsid w:val="00D94607"/>
    <w:rsid w:val="00D957B6"/>
    <w:rsid w:val="00D95D0A"/>
    <w:rsid w:val="00D96187"/>
    <w:rsid w:val="00D9629C"/>
    <w:rsid w:val="00D96BD1"/>
    <w:rsid w:val="00D96CFF"/>
    <w:rsid w:val="00D96FEA"/>
    <w:rsid w:val="00D976E4"/>
    <w:rsid w:val="00D97974"/>
    <w:rsid w:val="00DA0028"/>
    <w:rsid w:val="00DA00BA"/>
    <w:rsid w:val="00DA0115"/>
    <w:rsid w:val="00DA066D"/>
    <w:rsid w:val="00DA0BC3"/>
    <w:rsid w:val="00DA0CAD"/>
    <w:rsid w:val="00DA2D27"/>
    <w:rsid w:val="00DA357D"/>
    <w:rsid w:val="00DA37FB"/>
    <w:rsid w:val="00DA4157"/>
    <w:rsid w:val="00DA4361"/>
    <w:rsid w:val="00DA5802"/>
    <w:rsid w:val="00DA6DC5"/>
    <w:rsid w:val="00DA7078"/>
    <w:rsid w:val="00DB00E6"/>
    <w:rsid w:val="00DB02B9"/>
    <w:rsid w:val="00DB0665"/>
    <w:rsid w:val="00DB0D7D"/>
    <w:rsid w:val="00DB1DBA"/>
    <w:rsid w:val="00DB1F84"/>
    <w:rsid w:val="00DB2995"/>
    <w:rsid w:val="00DB2FE2"/>
    <w:rsid w:val="00DB31DA"/>
    <w:rsid w:val="00DB3468"/>
    <w:rsid w:val="00DB42F5"/>
    <w:rsid w:val="00DB436B"/>
    <w:rsid w:val="00DB4879"/>
    <w:rsid w:val="00DB4CE5"/>
    <w:rsid w:val="00DB5B99"/>
    <w:rsid w:val="00DB5BAB"/>
    <w:rsid w:val="00DB6185"/>
    <w:rsid w:val="00DB64C1"/>
    <w:rsid w:val="00DB66AD"/>
    <w:rsid w:val="00DB717A"/>
    <w:rsid w:val="00DC0201"/>
    <w:rsid w:val="00DC0391"/>
    <w:rsid w:val="00DC0817"/>
    <w:rsid w:val="00DC1733"/>
    <w:rsid w:val="00DC1E8F"/>
    <w:rsid w:val="00DC27F2"/>
    <w:rsid w:val="00DC330E"/>
    <w:rsid w:val="00DC39F7"/>
    <w:rsid w:val="00DC465E"/>
    <w:rsid w:val="00DC5716"/>
    <w:rsid w:val="00DC5823"/>
    <w:rsid w:val="00DC5A5A"/>
    <w:rsid w:val="00DC7032"/>
    <w:rsid w:val="00DC7B8D"/>
    <w:rsid w:val="00DD1040"/>
    <w:rsid w:val="00DD1507"/>
    <w:rsid w:val="00DD168B"/>
    <w:rsid w:val="00DD16F4"/>
    <w:rsid w:val="00DD1FDD"/>
    <w:rsid w:val="00DD2CF0"/>
    <w:rsid w:val="00DD3DF8"/>
    <w:rsid w:val="00DD4C70"/>
    <w:rsid w:val="00DD59E7"/>
    <w:rsid w:val="00DD5C32"/>
    <w:rsid w:val="00DD6685"/>
    <w:rsid w:val="00DD6A5D"/>
    <w:rsid w:val="00DD6D68"/>
    <w:rsid w:val="00DD7FDE"/>
    <w:rsid w:val="00DE017B"/>
    <w:rsid w:val="00DE05AE"/>
    <w:rsid w:val="00DE0B1B"/>
    <w:rsid w:val="00DE15B8"/>
    <w:rsid w:val="00DE1655"/>
    <w:rsid w:val="00DE1F08"/>
    <w:rsid w:val="00DE2681"/>
    <w:rsid w:val="00DE371B"/>
    <w:rsid w:val="00DE455F"/>
    <w:rsid w:val="00DE4716"/>
    <w:rsid w:val="00DE486E"/>
    <w:rsid w:val="00DE542F"/>
    <w:rsid w:val="00DE5BDF"/>
    <w:rsid w:val="00DE5CDA"/>
    <w:rsid w:val="00DE7199"/>
    <w:rsid w:val="00DF0247"/>
    <w:rsid w:val="00DF0665"/>
    <w:rsid w:val="00DF111B"/>
    <w:rsid w:val="00DF1CF0"/>
    <w:rsid w:val="00DF1DEB"/>
    <w:rsid w:val="00DF21E9"/>
    <w:rsid w:val="00DF3581"/>
    <w:rsid w:val="00DF4109"/>
    <w:rsid w:val="00DF421A"/>
    <w:rsid w:val="00DF459F"/>
    <w:rsid w:val="00DF4B48"/>
    <w:rsid w:val="00DF55E5"/>
    <w:rsid w:val="00DF5765"/>
    <w:rsid w:val="00DF5B1E"/>
    <w:rsid w:val="00DF6208"/>
    <w:rsid w:val="00DF6597"/>
    <w:rsid w:val="00DF65B5"/>
    <w:rsid w:val="00DF6B73"/>
    <w:rsid w:val="00E00102"/>
    <w:rsid w:val="00E016D2"/>
    <w:rsid w:val="00E02221"/>
    <w:rsid w:val="00E02976"/>
    <w:rsid w:val="00E033C6"/>
    <w:rsid w:val="00E04351"/>
    <w:rsid w:val="00E0510A"/>
    <w:rsid w:val="00E0538B"/>
    <w:rsid w:val="00E066F2"/>
    <w:rsid w:val="00E06C13"/>
    <w:rsid w:val="00E06E0E"/>
    <w:rsid w:val="00E07045"/>
    <w:rsid w:val="00E07391"/>
    <w:rsid w:val="00E07702"/>
    <w:rsid w:val="00E07B4F"/>
    <w:rsid w:val="00E109A7"/>
    <w:rsid w:val="00E12AC7"/>
    <w:rsid w:val="00E12C42"/>
    <w:rsid w:val="00E12D8D"/>
    <w:rsid w:val="00E12E2A"/>
    <w:rsid w:val="00E135CE"/>
    <w:rsid w:val="00E1364B"/>
    <w:rsid w:val="00E1366C"/>
    <w:rsid w:val="00E13E8B"/>
    <w:rsid w:val="00E140F0"/>
    <w:rsid w:val="00E1411E"/>
    <w:rsid w:val="00E14469"/>
    <w:rsid w:val="00E14DA0"/>
    <w:rsid w:val="00E152DF"/>
    <w:rsid w:val="00E15785"/>
    <w:rsid w:val="00E1599A"/>
    <w:rsid w:val="00E15AD1"/>
    <w:rsid w:val="00E16B3E"/>
    <w:rsid w:val="00E16FC0"/>
    <w:rsid w:val="00E17F5A"/>
    <w:rsid w:val="00E20179"/>
    <w:rsid w:val="00E2022A"/>
    <w:rsid w:val="00E207D0"/>
    <w:rsid w:val="00E209C1"/>
    <w:rsid w:val="00E20DB8"/>
    <w:rsid w:val="00E2169C"/>
    <w:rsid w:val="00E224FA"/>
    <w:rsid w:val="00E2270E"/>
    <w:rsid w:val="00E22C68"/>
    <w:rsid w:val="00E23498"/>
    <w:rsid w:val="00E240FF"/>
    <w:rsid w:val="00E24885"/>
    <w:rsid w:val="00E25A0C"/>
    <w:rsid w:val="00E26ABD"/>
    <w:rsid w:val="00E26DA2"/>
    <w:rsid w:val="00E27C47"/>
    <w:rsid w:val="00E30428"/>
    <w:rsid w:val="00E31160"/>
    <w:rsid w:val="00E323D9"/>
    <w:rsid w:val="00E3388A"/>
    <w:rsid w:val="00E343C8"/>
    <w:rsid w:val="00E344A6"/>
    <w:rsid w:val="00E34599"/>
    <w:rsid w:val="00E3508C"/>
    <w:rsid w:val="00E35152"/>
    <w:rsid w:val="00E361E1"/>
    <w:rsid w:val="00E36CB2"/>
    <w:rsid w:val="00E379A6"/>
    <w:rsid w:val="00E407E8"/>
    <w:rsid w:val="00E42AA9"/>
    <w:rsid w:val="00E42BB0"/>
    <w:rsid w:val="00E430EE"/>
    <w:rsid w:val="00E434FB"/>
    <w:rsid w:val="00E4450A"/>
    <w:rsid w:val="00E44FE9"/>
    <w:rsid w:val="00E45164"/>
    <w:rsid w:val="00E45295"/>
    <w:rsid w:val="00E45313"/>
    <w:rsid w:val="00E468AC"/>
    <w:rsid w:val="00E47071"/>
    <w:rsid w:val="00E47482"/>
    <w:rsid w:val="00E4748E"/>
    <w:rsid w:val="00E47656"/>
    <w:rsid w:val="00E50241"/>
    <w:rsid w:val="00E510A2"/>
    <w:rsid w:val="00E5164F"/>
    <w:rsid w:val="00E52B58"/>
    <w:rsid w:val="00E537B9"/>
    <w:rsid w:val="00E53F2D"/>
    <w:rsid w:val="00E54201"/>
    <w:rsid w:val="00E54A5E"/>
    <w:rsid w:val="00E55D28"/>
    <w:rsid w:val="00E5648D"/>
    <w:rsid w:val="00E56CDF"/>
    <w:rsid w:val="00E56DEF"/>
    <w:rsid w:val="00E57905"/>
    <w:rsid w:val="00E57AA0"/>
    <w:rsid w:val="00E57E22"/>
    <w:rsid w:val="00E6035B"/>
    <w:rsid w:val="00E60729"/>
    <w:rsid w:val="00E60F9B"/>
    <w:rsid w:val="00E61577"/>
    <w:rsid w:val="00E63ACE"/>
    <w:rsid w:val="00E64162"/>
    <w:rsid w:val="00E64EA4"/>
    <w:rsid w:val="00E655B1"/>
    <w:rsid w:val="00E658A7"/>
    <w:rsid w:val="00E66ED5"/>
    <w:rsid w:val="00E714CF"/>
    <w:rsid w:val="00E7156B"/>
    <w:rsid w:val="00E71740"/>
    <w:rsid w:val="00E72A1D"/>
    <w:rsid w:val="00E73CFB"/>
    <w:rsid w:val="00E74D1D"/>
    <w:rsid w:val="00E76939"/>
    <w:rsid w:val="00E76E53"/>
    <w:rsid w:val="00E77986"/>
    <w:rsid w:val="00E803BF"/>
    <w:rsid w:val="00E80474"/>
    <w:rsid w:val="00E81251"/>
    <w:rsid w:val="00E83300"/>
    <w:rsid w:val="00E83A1D"/>
    <w:rsid w:val="00E8461C"/>
    <w:rsid w:val="00E84A62"/>
    <w:rsid w:val="00E8532D"/>
    <w:rsid w:val="00E86169"/>
    <w:rsid w:val="00E866D4"/>
    <w:rsid w:val="00E86DCF"/>
    <w:rsid w:val="00E86DDB"/>
    <w:rsid w:val="00E87776"/>
    <w:rsid w:val="00E9016E"/>
    <w:rsid w:val="00E91239"/>
    <w:rsid w:val="00E918BC"/>
    <w:rsid w:val="00E91F3E"/>
    <w:rsid w:val="00E91F45"/>
    <w:rsid w:val="00E921E1"/>
    <w:rsid w:val="00E926CB"/>
    <w:rsid w:val="00E9306E"/>
    <w:rsid w:val="00E934DE"/>
    <w:rsid w:val="00E93811"/>
    <w:rsid w:val="00E95BA5"/>
    <w:rsid w:val="00E95DB3"/>
    <w:rsid w:val="00E95EAD"/>
    <w:rsid w:val="00E9640E"/>
    <w:rsid w:val="00E96460"/>
    <w:rsid w:val="00E9723A"/>
    <w:rsid w:val="00E97B58"/>
    <w:rsid w:val="00E97C02"/>
    <w:rsid w:val="00E97F8F"/>
    <w:rsid w:val="00EA1380"/>
    <w:rsid w:val="00EA16F8"/>
    <w:rsid w:val="00EA175C"/>
    <w:rsid w:val="00EA1FE9"/>
    <w:rsid w:val="00EA2531"/>
    <w:rsid w:val="00EA294C"/>
    <w:rsid w:val="00EA31EB"/>
    <w:rsid w:val="00EA34E5"/>
    <w:rsid w:val="00EA3E63"/>
    <w:rsid w:val="00EA42C0"/>
    <w:rsid w:val="00EA517C"/>
    <w:rsid w:val="00EA5A63"/>
    <w:rsid w:val="00EA7976"/>
    <w:rsid w:val="00EB0256"/>
    <w:rsid w:val="00EB04C8"/>
    <w:rsid w:val="00EB18D0"/>
    <w:rsid w:val="00EB19D7"/>
    <w:rsid w:val="00EB2197"/>
    <w:rsid w:val="00EB2EBF"/>
    <w:rsid w:val="00EB35B8"/>
    <w:rsid w:val="00EB3B58"/>
    <w:rsid w:val="00EB4086"/>
    <w:rsid w:val="00EB63C4"/>
    <w:rsid w:val="00EB7678"/>
    <w:rsid w:val="00EB76B3"/>
    <w:rsid w:val="00EB78F1"/>
    <w:rsid w:val="00EC089E"/>
    <w:rsid w:val="00EC271A"/>
    <w:rsid w:val="00EC3B12"/>
    <w:rsid w:val="00EC49A3"/>
    <w:rsid w:val="00EC5290"/>
    <w:rsid w:val="00EC58E2"/>
    <w:rsid w:val="00EC60EA"/>
    <w:rsid w:val="00EC666F"/>
    <w:rsid w:val="00EC6C5B"/>
    <w:rsid w:val="00EC71CC"/>
    <w:rsid w:val="00EC7F71"/>
    <w:rsid w:val="00ED01B1"/>
    <w:rsid w:val="00ED06FC"/>
    <w:rsid w:val="00ED130E"/>
    <w:rsid w:val="00ED13D6"/>
    <w:rsid w:val="00ED1570"/>
    <w:rsid w:val="00ED263A"/>
    <w:rsid w:val="00ED2693"/>
    <w:rsid w:val="00ED36D1"/>
    <w:rsid w:val="00ED394F"/>
    <w:rsid w:val="00ED3B25"/>
    <w:rsid w:val="00ED3E5E"/>
    <w:rsid w:val="00ED499A"/>
    <w:rsid w:val="00ED51E9"/>
    <w:rsid w:val="00ED5C9C"/>
    <w:rsid w:val="00ED5E97"/>
    <w:rsid w:val="00ED5EC2"/>
    <w:rsid w:val="00ED607A"/>
    <w:rsid w:val="00ED68CA"/>
    <w:rsid w:val="00ED6E4C"/>
    <w:rsid w:val="00ED6F60"/>
    <w:rsid w:val="00ED70B6"/>
    <w:rsid w:val="00ED73A3"/>
    <w:rsid w:val="00EE0A43"/>
    <w:rsid w:val="00EE11B3"/>
    <w:rsid w:val="00EE1845"/>
    <w:rsid w:val="00EE1A41"/>
    <w:rsid w:val="00EE1DB1"/>
    <w:rsid w:val="00EE3021"/>
    <w:rsid w:val="00EE3532"/>
    <w:rsid w:val="00EE525A"/>
    <w:rsid w:val="00EE52AC"/>
    <w:rsid w:val="00EE5721"/>
    <w:rsid w:val="00EE596E"/>
    <w:rsid w:val="00EE5BB6"/>
    <w:rsid w:val="00EE7AFB"/>
    <w:rsid w:val="00EF0021"/>
    <w:rsid w:val="00EF13C9"/>
    <w:rsid w:val="00EF2392"/>
    <w:rsid w:val="00EF2754"/>
    <w:rsid w:val="00EF3C03"/>
    <w:rsid w:val="00EF41BD"/>
    <w:rsid w:val="00EF5309"/>
    <w:rsid w:val="00EF5BFC"/>
    <w:rsid w:val="00EF6259"/>
    <w:rsid w:val="00EF676C"/>
    <w:rsid w:val="00EF6D19"/>
    <w:rsid w:val="00EF73FF"/>
    <w:rsid w:val="00EF7C39"/>
    <w:rsid w:val="00EF7D81"/>
    <w:rsid w:val="00EF7E1D"/>
    <w:rsid w:val="00F00258"/>
    <w:rsid w:val="00F00EA3"/>
    <w:rsid w:val="00F01FF3"/>
    <w:rsid w:val="00F0243D"/>
    <w:rsid w:val="00F04DD6"/>
    <w:rsid w:val="00F04E41"/>
    <w:rsid w:val="00F0546A"/>
    <w:rsid w:val="00F0576E"/>
    <w:rsid w:val="00F05CC1"/>
    <w:rsid w:val="00F0625E"/>
    <w:rsid w:val="00F065CD"/>
    <w:rsid w:val="00F074DF"/>
    <w:rsid w:val="00F10CE2"/>
    <w:rsid w:val="00F118C6"/>
    <w:rsid w:val="00F1336E"/>
    <w:rsid w:val="00F13D6F"/>
    <w:rsid w:val="00F13EA9"/>
    <w:rsid w:val="00F14FEA"/>
    <w:rsid w:val="00F15AF4"/>
    <w:rsid w:val="00F164D5"/>
    <w:rsid w:val="00F17C8C"/>
    <w:rsid w:val="00F17FFD"/>
    <w:rsid w:val="00F212D1"/>
    <w:rsid w:val="00F2130E"/>
    <w:rsid w:val="00F22900"/>
    <w:rsid w:val="00F232AA"/>
    <w:rsid w:val="00F23571"/>
    <w:rsid w:val="00F2498C"/>
    <w:rsid w:val="00F24EDA"/>
    <w:rsid w:val="00F25783"/>
    <w:rsid w:val="00F259E3"/>
    <w:rsid w:val="00F261C8"/>
    <w:rsid w:val="00F27518"/>
    <w:rsid w:val="00F30D42"/>
    <w:rsid w:val="00F31707"/>
    <w:rsid w:val="00F31A92"/>
    <w:rsid w:val="00F320C3"/>
    <w:rsid w:val="00F32339"/>
    <w:rsid w:val="00F3255C"/>
    <w:rsid w:val="00F327D5"/>
    <w:rsid w:val="00F32AEB"/>
    <w:rsid w:val="00F33B9B"/>
    <w:rsid w:val="00F33E44"/>
    <w:rsid w:val="00F347C5"/>
    <w:rsid w:val="00F34D98"/>
    <w:rsid w:val="00F35235"/>
    <w:rsid w:val="00F35C7F"/>
    <w:rsid w:val="00F35D25"/>
    <w:rsid w:val="00F366AF"/>
    <w:rsid w:val="00F36CD9"/>
    <w:rsid w:val="00F36EFF"/>
    <w:rsid w:val="00F40E88"/>
    <w:rsid w:val="00F41271"/>
    <w:rsid w:val="00F43CA4"/>
    <w:rsid w:val="00F44BFE"/>
    <w:rsid w:val="00F44ECC"/>
    <w:rsid w:val="00F45314"/>
    <w:rsid w:val="00F45A55"/>
    <w:rsid w:val="00F45D6F"/>
    <w:rsid w:val="00F462A4"/>
    <w:rsid w:val="00F464C9"/>
    <w:rsid w:val="00F466B0"/>
    <w:rsid w:val="00F46E73"/>
    <w:rsid w:val="00F51DEE"/>
    <w:rsid w:val="00F52123"/>
    <w:rsid w:val="00F52543"/>
    <w:rsid w:val="00F52733"/>
    <w:rsid w:val="00F52F76"/>
    <w:rsid w:val="00F5480F"/>
    <w:rsid w:val="00F55C0A"/>
    <w:rsid w:val="00F56328"/>
    <w:rsid w:val="00F56E07"/>
    <w:rsid w:val="00F57A64"/>
    <w:rsid w:val="00F57AA2"/>
    <w:rsid w:val="00F60010"/>
    <w:rsid w:val="00F636F2"/>
    <w:rsid w:val="00F640B4"/>
    <w:rsid w:val="00F6416C"/>
    <w:rsid w:val="00F6528E"/>
    <w:rsid w:val="00F67A63"/>
    <w:rsid w:val="00F67FA7"/>
    <w:rsid w:val="00F728E1"/>
    <w:rsid w:val="00F7399A"/>
    <w:rsid w:val="00F73D76"/>
    <w:rsid w:val="00F7445F"/>
    <w:rsid w:val="00F74E59"/>
    <w:rsid w:val="00F76272"/>
    <w:rsid w:val="00F76667"/>
    <w:rsid w:val="00F7778F"/>
    <w:rsid w:val="00F77812"/>
    <w:rsid w:val="00F81194"/>
    <w:rsid w:val="00F811EF"/>
    <w:rsid w:val="00F81477"/>
    <w:rsid w:val="00F815FA"/>
    <w:rsid w:val="00F8204F"/>
    <w:rsid w:val="00F83794"/>
    <w:rsid w:val="00F84FF8"/>
    <w:rsid w:val="00F8774B"/>
    <w:rsid w:val="00F913E7"/>
    <w:rsid w:val="00F9167A"/>
    <w:rsid w:val="00F92780"/>
    <w:rsid w:val="00F92FB6"/>
    <w:rsid w:val="00F93016"/>
    <w:rsid w:val="00F93067"/>
    <w:rsid w:val="00F930B3"/>
    <w:rsid w:val="00F932E9"/>
    <w:rsid w:val="00F9469D"/>
    <w:rsid w:val="00F94FDC"/>
    <w:rsid w:val="00F96EC7"/>
    <w:rsid w:val="00F973D2"/>
    <w:rsid w:val="00F9764E"/>
    <w:rsid w:val="00FA096F"/>
    <w:rsid w:val="00FA1277"/>
    <w:rsid w:val="00FA166B"/>
    <w:rsid w:val="00FA1A93"/>
    <w:rsid w:val="00FA1BD7"/>
    <w:rsid w:val="00FA2846"/>
    <w:rsid w:val="00FA28D9"/>
    <w:rsid w:val="00FA3256"/>
    <w:rsid w:val="00FA371F"/>
    <w:rsid w:val="00FA50B7"/>
    <w:rsid w:val="00FA5BC6"/>
    <w:rsid w:val="00FA60EB"/>
    <w:rsid w:val="00FA638E"/>
    <w:rsid w:val="00FA645C"/>
    <w:rsid w:val="00FA74E2"/>
    <w:rsid w:val="00FA7E4F"/>
    <w:rsid w:val="00FB0B35"/>
    <w:rsid w:val="00FB0D7C"/>
    <w:rsid w:val="00FB1188"/>
    <w:rsid w:val="00FB1594"/>
    <w:rsid w:val="00FB1CED"/>
    <w:rsid w:val="00FB3405"/>
    <w:rsid w:val="00FB3E62"/>
    <w:rsid w:val="00FB52C9"/>
    <w:rsid w:val="00FB53A4"/>
    <w:rsid w:val="00FB53C5"/>
    <w:rsid w:val="00FB5860"/>
    <w:rsid w:val="00FB62D3"/>
    <w:rsid w:val="00FB6530"/>
    <w:rsid w:val="00FB701F"/>
    <w:rsid w:val="00FC0594"/>
    <w:rsid w:val="00FC0E77"/>
    <w:rsid w:val="00FC12FF"/>
    <w:rsid w:val="00FC1973"/>
    <w:rsid w:val="00FC2A1F"/>
    <w:rsid w:val="00FC37B5"/>
    <w:rsid w:val="00FC41F3"/>
    <w:rsid w:val="00FC450F"/>
    <w:rsid w:val="00FC4678"/>
    <w:rsid w:val="00FC4C35"/>
    <w:rsid w:val="00FC6471"/>
    <w:rsid w:val="00FD15C4"/>
    <w:rsid w:val="00FD1778"/>
    <w:rsid w:val="00FD183C"/>
    <w:rsid w:val="00FD2991"/>
    <w:rsid w:val="00FD2E61"/>
    <w:rsid w:val="00FD2F4C"/>
    <w:rsid w:val="00FD4FA6"/>
    <w:rsid w:val="00FD5205"/>
    <w:rsid w:val="00FD5826"/>
    <w:rsid w:val="00FD5939"/>
    <w:rsid w:val="00FD5D58"/>
    <w:rsid w:val="00FD5DED"/>
    <w:rsid w:val="00FD643B"/>
    <w:rsid w:val="00FD6462"/>
    <w:rsid w:val="00FD662B"/>
    <w:rsid w:val="00FD6AA3"/>
    <w:rsid w:val="00FD6ADE"/>
    <w:rsid w:val="00FD79B1"/>
    <w:rsid w:val="00FD79E5"/>
    <w:rsid w:val="00FE0317"/>
    <w:rsid w:val="00FE03F9"/>
    <w:rsid w:val="00FE1E43"/>
    <w:rsid w:val="00FE2091"/>
    <w:rsid w:val="00FE2A9E"/>
    <w:rsid w:val="00FE4DD1"/>
    <w:rsid w:val="00FE529D"/>
    <w:rsid w:val="00FE6D46"/>
    <w:rsid w:val="00FE7A24"/>
    <w:rsid w:val="00FE7B34"/>
    <w:rsid w:val="00FE7CE1"/>
    <w:rsid w:val="00FF0DD7"/>
    <w:rsid w:val="00FF1E22"/>
    <w:rsid w:val="00FF35E5"/>
    <w:rsid w:val="00FF3E2A"/>
    <w:rsid w:val="00FF4139"/>
    <w:rsid w:val="00FF4365"/>
    <w:rsid w:val="00FF4F69"/>
    <w:rsid w:val="00FF5816"/>
    <w:rsid w:val="00FF6353"/>
    <w:rsid w:val="00FF76C8"/>
    <w:rsid w:val="00FF78F3"/>
    <w:rsid w:val="00FF7ABF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45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D67490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90"/>
    <w:rPr>
      <w:rFonts w:ascii="Times New Roman" w:eastAsia="Times New Roman" w:hAnsi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1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45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B55EB-7423-42A7-A2A0-E2D4C27F3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5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</dc:creator>
  <cp:lastModifiedBy>IDEALSYS COMPUTERS</cp:lastModifiedBy>
  <cp:revision>1253</cp:revision>
  <cp:lastPrinted>2016-05-11T00:59:00Z</cp:lastPrinted>
  <dcterms:created xsi:type="dcterms:W3CDTF">2016-05-09T08:16:00Z</dcterms:created>
  <dcterms:modified xsi:type="dcterms:W3CDTF">2017-02-27T09:36:00Z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