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59" w:rsidRDefault="00777B59" w:rsidP="00777B59">
      <w:pPr>
        <w:spacing w:before="240" w:after="0" w:line="240" w:lineRule="auto"/>
        <w:ind w:left="1440" w:hanging="720"/>
        <w:jc w:val="center"/>
        <w:rPr>
          <w:rFonts w:ascii="Arial" w:hAnsi="Arial" w:cs="Arial"/>
          <w:b/>
          <w:bCs/>
          <w:sz w:val="24"/>
          <w:szCs w:val="18"/>
        </w:rPr>
      </w:pPr>
      <w:r>
        <w:rPr>
          <w:rFonts w:ascii="Arial" w:hAnsi="Arial" w:cs="Arial"/>
          <w:b/>
          <w:bCs/>
          <w:sz w:val="24"/>
          <w:szCs w:val="18"/>
        </w:rPr>
        <w:t>BIDDING DATA</w:t>
      </w:r>
    </w:p>
    <w:p w:rsidR="00777B59" w:rsidRDefault="00777B59" w:rsidP="00777B59">
      <w:pPr>
        <w:spacing w:after="0" w:line="240" w:lineRule="auto"/>
        <w:ind w:left="1440" w:hanging="720"/>
        <w:jc w:val="center"/>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Instructions to Bidder</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Clause Reference</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sz w:val="24"/>
          <w:szCs w:val="18"/>
        </w:rPr>
        <w:t>1.1</w:t>
      </w:r>
      <w:r>
        <w:rPr>
          <w:rFonts w:ascii="Arial" w:hAnsi="Arial" w:cs="Arial"/>
          <w:sz w:val="24"/>
          <w:szCs w:val="18"/>
        </w:rPr>
        <w:tab/>
      </w:r>
      <w:r>
        <w:rPr>
          <w:rFonts w:ascii="Arial" w:hAnsi="Arial" w:cs="Arial"/>
          <w:b/>
          <w:bCs/>
          <w:sz w:val="24"/>
          <w:szCs w:val="18"/>
        </w:rPr>
        <w:t>Name of Procuring Agency</w:t>
      </w:r>
      <w:r>
        <w:rPr>
          <w:rFonts w:ascii="Arial" w:hAnsi="Arial" w:cs="Arial"/>
          <w:b/>
          <w:bCs/>
          <w:sz w:val="24"/>
          <w:szCs w:val="18"/>
        </w:rPr>
        <w:tab/>
      </w:r>
      <w:r>
        <w:rPr>
          <w:rFonts w:ascii="Arial" w:hAnsi="Arial" w:cs="Arial"/>
          <w:b/>
          <w:bCs/>
          <w:sz w:val="24"/>
          <w:szCs w:val="18"/>
        </w:rPr>
        <w:tab/>
        <w:t xml:space="preserve">Executive Engineer </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Education Works Division</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Ghotki</w:t>
      </w:r>
    </w:p>
    <w:p w:rsidR="00777B59" w:rsidRDefault="00777B59" w:rsidP="00777B59">
      <w:pPr>
        <w:spacing w:after="0" w:line="240" w:lineRule="auto"/>
        <w:jc w:val="both"/>
        <w:rPr>
          <w:rFonts w:ascii="Arial" w:hAnsi="Arial" w:cs="Arial"/>
          <w:b/>
          <w:bCs/>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p>
    <w:p w:rsidR="005F0154" w:rsidRDefault="00777B59" w:rsidP="005F0154">
      <w:pPr>
        <w:spacing w:after="0" w:line="240" w:lineRule="auto"/>
        <w:jc w:val="both"/>
        <w:rPr>
          <w:rFonts w:ascii="Arial" w:hAnsi="Arial" w:cs="Arial"/>
          <w:bCs/>
          <w:szCs w:val="18"/>
        </w:rPr>
      </w:pPr>
      <w:r>
        <w:rPr>
          <w:rFonts w:ascii="Arial" w:hAnsi="Arial" w:cs="Arial"/>
          <w:b/>
          <w:bCs/>
          <w:sz w:val="24"/>
          <w:szCs w:val="18"/>
        </w:rPr>
        <w:tab/>
        <w:t>Brief Description of Works</w:t>
      </w:r>
      <w:r>
        <w:rPr>
          <w:rFonts w:ascii="Arial" w:hAnsi="Arial" w:cs="Arial"/>
          <w:b/>
          <w:bCs/>
          <w:sz w:val="24"/>
          <w:szCs w:val="18"/>
        </w:rPr>
        <w:tab/>
      </w:r>
      <w:r>
        <w:rPr>
          <w:rFonts w:ascii="Arial" w:hAnsi="Arial" w:cs="Arial"/>
          <w:b/>
          <w:bCs/>
          <w:sz w:val="24"/>
          <w:szCs w:val="18"/>
        </w:rPr>
        <w:tab/>
      </w:r>
      <w:r w:rsidR="005F0154" w:rsidRPr="005F0154">
        <w:rPr>
          <w:rFonts w:ascii="Arial" w:hAnsi="Arial" w:cs="Arial"/>
          <w:bCs/>
          <w:szCs w:val="18"/>
        </w:rPr>
        <w:t>Special Repair / Ordinary Repair</w:t>
      </w:r>
    </w:p>
    <w:p w:rsidR="00777B59" w:rsidRDefault="005F0154" w:rsidP="005F0154">
      <w:pPr>
        <w:spacing w:after="0" w:line="240" w:lineRule="auto"/>
        <w:ind w:left="5040"/>
        <w:jc w:val="both"/>
        <w:rPr>
          <w:rFonts w:ascii="Arial" w:hAnsi="Arial" w:cs="Arial"/>
          <w:sz w:val="24"/>
          <w:szCs w:val="18"/>
        </w:rPr>
      </w:pPr>
      <w:r w:rsidRPr="005F0154">
        <w:rPr>
          <w:rFonts w:ascii="Arial" w:hAnsi="Arial" w:cs="Arial"/>
          <w:bCs/>
          <w:szCs w:val="18"/>
        </w:rPr>
        <w:t>2016-17 Programme @ GBHS Qadirpur Taluka Ghotki</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 xml:space="preserve">5.1 </w:t>
      </w:r>
      <w:r>
        <w:rPr>
          <w:rFonts w:ascii="Arial" w:hAnsi="Arial" w:cs="Arial"/>
          <w:sz w:val="24"/>
          <w:szCs w:val="18"/>
        </w:rPr>
        <w:tab/>
        <w:t xml:space="preserve">(a) </w:t>
      </w:r>
      <w:r>
        <w:rPr>
          <w:rFonts w:ascii="Arial" w:hAnsi="Arial" w:cs="Arial"/>
          <w:sz w:val="24"/>
          <w:szCs w:val="18"/>
        </w:rPr>
        <w:tab/>
        <w:t>Procuring Agency’s address:</w:t>
      </w:r>
      <w:r>
        <w:rPr>
          <w:rFonts w:ascii="Arial" w:hAnsi="Arial" w:cs="Arial"/>
          <w:sz w:val="24"/>
          <w:szCs w:val="18"/>
        </w:rPr>
        <w:tab/>
        <w:t>Govt. Degree College Ghotki</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 xml:space="preserve">(b) </w:t>
      </w:r>
      <w:r>
        <w:rPr>
          <w:rFonts w:ascii="Arial" w:hAnsi="Arial" w:cs="Arial"/>
          <w:sz w:val="24"/>
          <w:szCs w:val="18"/>
        </w:rPr>
        <w:tab/>
        <w:t>Engineer’s address: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10.3</w:t>
      </w:r>
      <w:r>
        <w:rPr>
          <w:rFonts w:ascii="Arial" w:hAnsi="Arial" w:cs="Arial"/>
          <w:sz w:val="24"/>
          <w:szCs w:val="18"/>
        </w:rPr>
        <w:tab/>
        <w:t>Bid shall be quoted entirely in Pak. Rupees. The payment shall be made in Pak. Rupees.</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11.2</w:t>
      </w:r>
      <w:r>
        <w:rPr>
          <w:rFonts w:ascii="Arial" w:hAnsi="Arial" w:cs="Arial"/>
          <w:sz w:val="24"/>
          <w:szCs w:val="18"/>
        </w:rPr>
        <w:tab/>
        <w:t>The bidder has the financial, technical and constructional capability necessary to perform the Contract as follows:</w:t>
      </w: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 Tender cost:</w:t>
      </w:r>
    </w:p>
    <w:p w:rsidR="00777B59" w:rsidRPr="00586761" w:rsidRDefault="00777B59" w:rsidP="00777B59">
      <w:pPr>
        <w:spacing w:after="0" w:line="240" w:lineRule="auto"/>
        <w:jc w:val="both"/>
        <w:rPr>
          <w:rFonts w:ascii="Arial" w:hAnsi="Arial" w:cs="Arial"/>
          <w:i/>
          <w:iCs/>
          <w:sz w:val="24"/>
          <w:szCs w:val="18"/>
        </w:rPr>
      </w:pPr>
      <w:r>
        <w:rPr>
          <w:rFonts w:ascii="Arial" w:hAnsi="Arial" w:cs="Arial"/>
          <w:sz w:val="24"/>
          <w:szCs w:val="18"/>
        </w:rPr>
        <w:tab/>
        <w:t>ii. Financial capacity: (</w:t>
      </w:r>
      <w:r>
        <w:rPr>
          <w:rFonts w:ascii="Arial" w:hAnsi="Arial" w:cs="Arial"/>
          <w:i/>
          <w:iCs/>
          <w:sz w:val="24"/>
          <w:szCs w:val="18"/>
        </w:rPr>
        <w:t>must have turnover of Rs: 1.5 Million);</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iii. Technical capacity: (</w:t>
      </w:r>
      <w:r>
        <w:rPr>
          <w:rFonts w:ascii="Arial" w:hAnsi="Arial" w:cs="Arial"/>
          <w:i/>
          <w:iCs/>
          <w:sz w:val="24"/>
          <w:szCs w:val="18"/>
        </w:rPr>
        <w:t>Enlistment in P.E.C upto Million is required</w:t>
      </w:r>
      <w:r>
        <w:rPr>
          <w:rFonts w:ascii="Arial" w:hAnsi="Arial" w:cs="Arial"/>
          <w:sz w:val="24"/>
          <w:szCs w:val="18"/>
        </w:rPr>
        <w:t>)</w:t>
      </w:r>
    </w:p>
    <w:p w:rsidR="00777B59" w:rsidRPr="004B378A" w:rsidRDefault="00777B59" w:rsidP="00777B59">
      <w:pPr>
        <w:spacing w:after="0" w:line="240" w:lineRule="auto"/>
        <w:jc w:val="both"/>
        <w:rPr>
          <w:rFonts w:ascii="Arial" w:hAnsi="Arial" w:cs="Arial"/>
          <w:sz w:val="24"/>
          <w:szCs w:val="18"/>
        </w:rPr>
      </w:pPr>
      <w:r>
        <w:rPr>
          <w:rFonts w:ascii="Arial" w:hAnsi="Arial" w:cs="Arial"/>
          <w:sz w:val="24"/>
          <w:szCs w:val="18"/>
        </w:rPr>
        <w:tab/>
        <w:t xml:space="preserve">iv. Construction Capacity: </w:t>
      </w:r>
      <w:r w:rsidRPr="00BE5B04">
        <w:rPr>
          <w:rFonts w:ascii="Arial" w:hAnsi="Arial" w:cs="Arial"/>
          <w:szCs w:val="16"/>
        </w:rPr>
        <w:t>(</w:t>
      </w:r>
      <w:r w:rsidRPr="00BE5B04">
        <w:rPr>
          <w:rFonts w:ascii="Arial" w:hAnsi="Arial" w:cs="Arial"/>
          <w:i/>
          <w:iCs/>
          <w:szCs w:val="16"/>
        </w:rPr>
        <w:t>Attach list of equipments available with participants</w:t>
      </w:r>
      <w:r w:rsidRPr="00BE5B04">
        <w:rPr>
          <w:rFonts w:ascii="Arial" w:hAnsi="Arial" w:cs="Arial"/>
          <w:szCs w:val="16"/>
        </w:rPr>
        <w:t>)</w:t>
      </w:r>
      <w:r>
        <w:rPr>
          <w:rFonts w:ascii="Arial" w:hAnsi="Arial" w:cs="Arial"/>
          <w:i/>
          <w:iCs/>
          <w:sz w:val="24"/>
          <w:szCs w:val="18"/>
        </w:rPr>
        <w:t xml:space="preserve"> </w:t>
      </w:r>
      <w:r>
        <w:rPr>
          <w:rFonts w:ascii="Arial" w:hAnsi="Arial" w:cs="Arial"/>
          <w:sz w:val="24"/>
          <w:szCs w:val="18"/>
        </w:rPr>
        <w:t xml:space="preserve"> </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6E55D3" w:rsidRDefault="006E55D3" w:rsidP="00777B59">
      <w:pPr>
        <w:spacing w:after="0" w:line="240" w:lineRule="auto"/>
        <w:ind w:left="720" w:hanging="720"/>
        <w:jc w:val="both"/>
        <w:rPr>
          <w:rFonts w:ascii="Arial" w:hAnsi="Arial" w:cs="Arial"/>
          <w:sz w:val="24"/>
          <w:szCs w:val="18"/>
        </w:rPr>
      </w:pPr>
    </w:p>
    <w:p w:rsidR="006E55D3" w:rsidRDefault="006E55D3"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lastRenderedPageBreak/>
        <w:t xml:space="preserve">12.1 (a) </w:t>
      </w:r>
      <w:r>
        <w:rPr>
          <w:rFonts w:ascii="Arial" w:hAnsi="Arial" w:cs="Arial"/>
          <w:sz w:val="24"/>
          <w:szCs w:val="18"/>
        </w:rPr>
        <w:tab/>
        <w:t>A detailed description of the Works, essential technical and performance characteristics.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       (b)</w:t>
      </w:r>
      <w:r>
        <w:rPr>
          <w:rFonts w:ascii="Arial" w:hAnsi="Arial" w:cs="Arial"/>
          <w:sz w:val="24"/>
          <w:szCs w:val="18"/>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13.1 </w:t>
      </w:r>
      <w:r>
        <w:rPr>
          <w:rFonts w:ascii="Arial" w:hAnsi="Arial" w:cs="Arial"/>
          <w:sz w:val="24"/>
          <w:szCs w:val="18"/>
        </w:rPr>
        <w:tab/>
      </w:r>
      <w:r>
        <w:rPr>
          <w:rFonts w:ascii="Arial" w:hAnsi="Arial" w:cs="Arial"/>
          <w:b/>
          <w:bCs/>
          <w:sz w:val="24"/>
          <w:szCs w:val="18"/>
        </w:rPr>
        <w:t>Amount of Bid Security</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5.0% of bid amount</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14.1</w:t>
      </w:r>
      <w:r>
        <w:rPr>
          <w:rFonts w:ascii="Arial" w:hAnsi="Arial" w:cs="Arial"/>
          <w:sz w:val="24"/>
          <w:szCs w:val="18"/>
        </w:rPr>
        <w:tab/>
      </w:r>
      <w:r>
        <w:rPr>
          <w:rFonts w:ascii="Arial" w:hAnsi="Arial" w:cs="Arial"/>
          <w:b/>
          <w:bCs/>
          <w:sz w:val="24"/>
          <w:szCs w:val="18"/>
        </w:rPr>
        <w:t xml:space="preserve">Period Bid Validity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90 days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i/>
          <w:iCs/>
          <w:sz w:val="24"/>
          <w:szCs w:val="18"/>
        </w:rPr>
      </w:pPr>
      <w:r>
        <w:rPr>
          <w:rFonts w:ascii="Arial" w:hAnsi="Arial" w:cs="Arial"/>
          <w:sz w:val="24"/>
          <w:szCs w:val="18"/>
        </w:rPr>
        <w:tab/>
      </w:r>
      <w:r>
        <w:rPr>
          <w:rFonts w:ascii="Arial" w:hAnsi="Arial" w:cs="Arial"/>
          <w:i/>
          <w:iCs/>
          <w:sz w:val="24"/>
          <w:szCs w:val="18"/>
        </w:rPr>
        <w:t>(Fill in “number of days” not exceeding 90)</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14.4</w:t>
      </w:r>
      <w:r>
        <w:rPr>
          <w:rFonts w:ascii="Arial" w:hAnsi="Arial" w:cs="Arial"/>
          <w:sz w:val="24"/>
          <w:szCs w:val="18"/>
        </w:rPr>
        <w:tab/>
      </w:r>
      <w:r>
        <w:rPr>
          <w:rFonts w:ascii="Arial" w:hAnsi="Arial" w:cs="Arial"/>
          <w:b/>
          <w:bCs/>
          <w:sz w:val="24"/>
          <w:szCs w:val="18"/>
        </w:rPr>
        <w:t>Number of Copies of the Bid to be submitted:</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One original plus one copy</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14.6   </w:t>
      </w:r>
      <w:r>
        <w:rPr>
          <w:rFonts w:ascii="Arial" w:hAnsi="Arial" w:cs="Arial"/>
          <w:b/>
          <w:bCs/>
          <w:sz w:val="24"/>
          <w:szCs w:val="18"/>
        </w:rPr>
        <w:t>(a)</w:t>
      </w:r>
      <w:r>
        <w:rPr>
          <w:rFonts w:ascii="Arial" w:hAnsi="Arial" w:cs="Arial"/>
          <w:b/>
          <w:bCs/>
          <w:sz w:val="24"/>
          <w:szCs w:val="18"/>
        </w:rPr>
        <w:tab/>
        <w:t>Procuring Agency’s Address for the Purpose of Bid Submission</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Executive Engineer Education Works Division Ghotki in the premises of Govt. Degree College Ghotki</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15.1</w:t>
      </w:r>
      <w:r>
        <w:rPr>
          <w:rFonts w:ascii="Arial" w:hAnsi="Arial" w:cs="Arial"/>
          <w:sz w:val="24"/>
          <w:szCs w:val="18"/>
        </w:rPr>
        <w:tab/>
      </w:r>
      <w:r>
        <w:rPr>
          <w:rFonts w:ascii="Arial" w:hAnsi="Arial" w:cs="Arial"/>
          <w:b/>
          <w:bCs/>
          <w:sz w:val="24"/>
          <w:szCs w:val="18"/>
        </w:rPr>
        <w:t xml:space="preserve">Deadline for Submission of Bids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Time: 2.00 PM on 3.00 PM</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16.1 </w:t>
      </w:r>
      <w:r>
        <w:rPr>
          <w:rFonts w:ascii="Arial" w:hAnsi="Arial" w:cs="Arial"/>
          <w:sz w:val="24"/>
          <w:szCs w:val="18"/>
        </w:rPr>
        <w:tab/>
      </w:r>
      <w:r>
        <w:rPr>
          <w:rFonts w:ascii="Arial" w:hAnsi="Arial" w:cs="Arial"/>
          <w:b/>
          <w:bCs/>
          <w:sz w:val="24"/>
          <w:szCs w:val="18"/>
        </w:rPr>
        <w:t xml:space="preserve">Venue, Time and Date of Bid Opening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Venue: Executive Engineer Education Works Division Ghotki</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 xml:space="preserve">Time: 3.00 PM Dated: </w:t>
      </w:r>
      <w:r w:rsidR="00FA4E64">
        <w:rPr>
          <w:rFonts w:ascii="Arial" w:hAnsi="Arial" w:cs="Arial"/>
          <w:sz w:val="24"/>
          <w:szCs w:val="18"/>
        </w:rPr>
        <w:t xml:space="preserve">   </w:t>
      </w:r>
      <w:r w:rsidR="007266CA">
        <w:rPr>
          <w:rFonts w:ascii="Arial" w:hAnsi="Arial" w:cs="Arial"/>
          <w:sz w:val="24"/>
          <w:szCs w:val="18"/>
        </w:rPr>
        <w:t>-04</w:t>
      </w:r>
      <w:r>
        <w:rPr>
          <w:rFonts w:ascii="Arial" w:hAnsi="Arial" w:cs="Arial"/>
          <w:sz w:val="24"/>
          <w:szCs w:val="18"/>
        </w:rPr>
        <w:t>-2017</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16.4</w:t>
      </w:r>
      <w:r>
        <w:rPr>
          <w:rFonts w:ascii="Arial" w:hAnsi="Arial" w:cs="Arial"/>
          <w:sz w:val="24"/>
          <w:szCs w:val="18"/>
        </w:rPr>
        <w:tab/>
      </w:r>
      <w:r>
        <w:rPr>
          <w:rFonts w:ascii="Arial" w:hAnsi="Arial" w:cs="Arial"/>
          <w:b/>
          <w:bCs/>
          <w:sz w:val="24"/>
          <w:szCs w:val="18"/>
        </w:rPr>
        <w:t>Responsiveness of Bids</w:t>
      </w:r>
    </w:p>
    <w:p w:rsidR="00777B59" w:rsidRPr="00275EEA"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(i) Bid is valid required period.</w:t>
      </w:r>
      <w:r>
        <w:rPr>
          <w:rFonts w:ascii="Arial" w:hAnsi="Arial" w:cs="Arial"/>
          <w:sz w:val="24"/>
          <w:szCs w:val="18"/>
        </w:rPr>
        <w:tab/>
      </w:r>
      <w:r>
        <w:rPr>
          <w:rFonts w:ascii="Arial" w:hAnsi="Arial" w:cs="Arial"/>
          <w:i/>
          <w:iCs/>
          <w:sz w:val="24"/>
          <w:szCs w:val="18"/>
        </w:rPr>
        <w:t xml:space="preserve"> </w:t>
      </w:r>
    </w:p>
    <w:p w:rsidR="004B697C" w:rsidRPr="00777B59" w:rsidRDefault="004B697C" w:rsidP="00777B59">
      <w:pPr>
        <w:rPr>
          <w:szCs w:val="16"/>
        </w:rPr>
      </w:pPr>
    </w:p>
    <w:sectPr w:rsidR="004B697C" w:rsidRPr="00777B59" w:rsidSect="007249F2">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60FC" w:rsidRDefault="00C360FC" w:rsidP="00A7345C">
      <w:pPr>
        <w:spacing w:after="0" w:line="240" w:lineRule="auto"/>
      </w:pPr>
      <w:r>
        <w:separator/>
      </w:r>
    </w:p>
  </w:endnote>
  <w:endnote w:type="continuationSeparator" w:id="0">
    <w:p w:rsidR="00C360FC" w:rsidRDefault="00C360FC" w:rsidP="00A73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5C" w:rsidRDefault="00A7345C" w:rsidP="00A7345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60FC" w:rsidRDefault="00C360FC" w:rsidP="00A7345C">
      <w:pPr>
        <w:spacing w:after="0" w:line="240" w:lineRule="auto"/>
      </w:pPr>
      <w:r>
        <w:separator/>
      </w:r>
    </w:p>
  </w:footnote>
  <w:footnote w:type="continuationSeparator" w:id="0">
    <w:p w:rsidR="00C360FC" w:rsidRDefault="00C360FC" w:rsidP="00A73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1146"/>
    <w:multiLevelType w:val="hybridMultilevel"/>
    <w:tmpl w:val="FD92741C"/>
    <w:lvl w:ilvl="0" w:tplc="3DB47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D8484B"/>
    <w:multiLevelType w:val="hybridMultilevel"/>
    <w:tmpl w:val="4A340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E82617"/>
    <w:multiLevelType w:val="hybridMultilevel"/>
    <w:tmpl w:val="A978CD0E"/>
    <w:lvl w:ilvl="0" w:tplc="B6AA36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F4780D"/>
    <w:multiLevelType w:val="hybridMultilevel"/>
    <w:tmpl w:val="B57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34DEE"/>
    <w:multiLevelType w:val="hybridMultilevel"/>
    <w:tmpl w:val="31084576"/>
    <w:lvl w:ilvl="0" w:tplc="EA7E8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C7434F"/>
    <w:multiLevelType w:val="hybridMultilevel"/>
    <w:tmpl w:val="FEA46218"/>
    <w:lvl w:ilvl="0" w:tplc="767AB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B048A"/>
    <w:rsid w:val="00000555"/>
    <w:rsid w:val="00004183"/>
    <w:rsid w:val="000064F9"/>
    <w:rsid w:val="00014845"/>
    <w:rsid w:val="000202F6"/>
    <w:rsid w:val="00050EA7"/>
    <w:rsid w:val="00052C83"/>
    <w:rsid w:val="00057FB7"/>
    <w:rsid w:val="00065E48"/>
    <w:rsid w:val="00066A14"/>
    <w:rsid w:val="00070E62"/>
    <w:rsid w:val="00085985"/>
    <w:rsid w:val="00094474"/>
    <w:rsid w:val="000A7250"/>
    <w:rsid w:val="000B7B52"/>
    <w:rsid w:val="000C0932"/>
    <w:rsid w:val="000F67D0"/>
    <w:rsid w:val="000F780A"/>
    <w:rsid w:val="00101519"/>
    <w:rsid w:val="001140C7"/>
    <w:rsid w:val="00132FB2"/>
    <w:rsid w:val="001366B2"/>
    <w:rsid w:val="0014234C"/>
    <w:rsid w:val="001441FA"/>
    <w:rsid w:val="00160227"/>
    <w:rsid w:val="00161495"/>
    <w:rsid w:val="00162625"/>
    <w:rsid w:val="001633B0"/>
    <w:rsid w:val="001633B7"/>
    <w:rsid w:val="0016672C"/>
    <w:rsid w:val="0016717F"/>
    <w:rsid w:val="00193A01"/>
    <w:rsid w:val="001B0E42"/>
    <w:rsid w:val="001B17F7"/>
    <w:rsid w:val="001B4485"/>
    <w:rsid w:val="001B522F"/>
    <w:rsid w:val="001B5E10"/>
    <w:rsid w:val="001D7D62"/>
    <w:rsid w:val="001E1790"/>
    <w:rsid w:val="001E57A4"/>
    <w:rsid w:val="002029D4"/>
    <w:rsid w:val="00202AE4"/>
    <w:rsid w:val="0021039A"/>
    <w:rsid w:val="00212AF5"/>
    <w:rsid w:val="0021625F"/>
    <w:rsid w:val="00221D20"/>
    <w:rsid w:val="0022337B"/>
    <w:rsid w:val="00224045"/>
    <w:rsid w:val="00225CC8"/>
    <w:rsid w:val="002303F1"/>
    <w:rsid w:val="002310E7"/>
    <w:rsid w:val="0024211E"/>
    <w:rsid w:val="00242511"/>
    <w:rsid w:val="002462F2"/>
    <w:rsid w:val="00247A75"/>
    <w:rsid w:val="00254130"/>
    <w:rsid w:val="002563D2"/>
    <w:rsid w:val="0026111E"/>
    <w:rsid w:val="00261ABC"/>
    <w:rsid w:val="00262B77"/>
    <w:rsid w:val="0027365C"/>
    <w:rsid w:val="00275BCA"/>
    <w:rsid w:val="00275EEA"/>
    <w:rsid w:val="00276DCC"/>
    <w:rsid w:val="00281495"/>
    <w:rsid w:val="002964F5"/>
    <w:rsid w:val="002A0F34"/>
    <w:rsid w:val="002B151E"/>
    <w:rsid w:val="002B5D5C"/>
    <w:rsid w:val="002C2AF1"/>
    <w:rsid w:val="002D1BF9"/>
    <w:rsid w:val="002D3215"/>
    <w:rsid w:val="002D380B"/>
    <w:rsid w:val="002D40A7"/>
    <w:rsid w:val="002E4C9E"/>
    <w:rsid w:val="002E65D4"/>
    <w:rsid w:val="002F2F64"/>
    <w:rsid w:val="002F30EE"/>
    <w:rsid w:val="002F38E5"/>
    <w:rsid w:val="002F48A6"/>
    <w:rsid w:val="00300D03"/>
    <w:rsid w:val="003040D9"/>
    <w:rsid w:val="00310590"/>
    <w:rsid w:val="003133A5"/>
    <w:rsid w:val="00322588"/>
    <w:rsid w:val="0032487E"/>
    <w:rsid w:val="00330DCC"/>
    <w:rsid w:val="00332B26"/>
    <w:rsid w:val="00336111"/>
    <w:rsid w:val="003362FA"/>
    <w:rsid w:val="00337948"/>
    <w:rsid w:val="00343151"/>
    <w:rsid w:val="00345ACF"/>
    <w:rsid w:val="003462FD"/>
    <w:rsid w:val="00351DBA"/>
    <w:rsid w:val="00352410"/>
    <w:rsid w:val="00354355"/>
    <w:rsid w:val="003557CD"/>
    <w:rsid w:val="0036232D"/>
    <w:rsid w:val="00380DE6"/>
    <w:rsid w:val="00384DB2"/>
    <w:rsid w:val="003920A1"/>
    <w:rsid w:val="00395963"/>
    <w:rsid w:val="003B2539"/>
    <w:rsid w:val="003C5882"/>
    <w:rsid w:val="003D71CA"/>
    <w:rsid w:val="003D7DDD"/>
    <w:rsid w:val="003E0332"/>
    <w:rsid w:val="003F1ACC"/>
    <w:rsid w:val="00410ED0"/>
    <w:rsid w:val="00420BBE"/>
    <w:rsid w:val="00421EDD"/>
    <w:rsid w:val="00426C8A"/>
    <w:rsid w:val="00433CAC"/>
    <w:rsid w:val="004374EB"/>
    <w:rsid w:val="004504E4"/>
    <w:rsid w:val="00464126"/>
    <w:rsid w:val="00465F39"/>
    <w:rsid w:val="00466B7A"/>
    <w:rsid w:val="00473E6F"/>
    <w:rsid w:val="004770E4"/>
    <w:rsid w:val="00484AF0"/>
    <w:rsid w:val="0049091D"/>
    <w:rsid w:val="004925F9"/>
    <w:rsid w:val="004959B1"/>
    <w:rsid w:val="00497CE9"/>
    <w:rsid w:val="004A174A"/>
    <w:rsid w:val="004A52D0"/>
    <w:rsid w:val="004B1D32"/>
    <w:rsid w:val="004B378A"/>
    <w:rsid w:val="004B697C"/>
    <w:rsid w:val="004C5BE6"/>
    <w:rsid w:val="004D5BEC"/>
    <w:rsid w:val="004D677F"/>
    <w:rsid w:val="004E2AF3"/>
    <w:rsid w:val="004E4AA3"/>
    <w:rsid w:val="00511850"/>
    <w:rsid w:val="00515D8F"/>
    <w:rsid w:val="0052279C"/>
    <w:rsid w:val="00526C18"/>
    <w:rsid w:val="005342DD"/>
    <w:rsid w:val="00537795"/>
    <w:rsid w:val="00543521"/>
    <w:rsid w:val="0055120B"/>
    <w:rsid w:val="00561F0C"/>
    <w:rsid w:val="00565487"/>
    <w:rsid w:val="005663F7"/>
    <w:rsid w:val="005701BB"/>
    <w:rsid w:val="00585E03"/>
    <w:rsid w:val="00586761"/>
    <w:rsid w:val="0059426B"/>
    <w:rsid w:val="005A0427"/>
    <w:rsid w:val="005A2395"/>
    <w:rsid w:val="005A33A8"/>
    <w:rsid w:val="005A56B6"/>
    <w:rsid w:val="005B4D62"/>
    <w:rsid w:val="005B4E4B"/>
    <w:rsid w:val="005B6B20"/>
    <w:rsid w:val="005C3593"/>
    <w:rsid w:val="005C4E76"/>
    <w:rsid w:val="005D23FF"/>
    <w:rsid w:val="005D3158"/>
    <w:rsid w:val="005D653A"/>
    <w:rsid w:val="005D6C7C"/>
    <w:rsid w:val="005D7824"/>
    <w:rsid w:val="005E05E5"/>
    <w:rsid w:val="005E3E9F"/>
    <w:rsid w:val="005F0154"/>
    <w:rsid w:val="00612DDA"/>
    <w:rsid w:val="00616B2B"/>
    <w:rsid w:val="006175D0"/>
    <w:rsid w:val="00622B4A"/>
    <w:rsid w:val="00626261"/>
    <w:rsid w:val="00631918"/>
    <w:rsid w:val="00632446"/>
    <w:rsid w:val="006355CB"/>
    <w:rsid w:val="00636BAE"/>
    <w:rsid w:val="00641853"/>
    <w:rsid w:val="00642793"/>
    <w:rsid w:val="00642FE0"/>
    <w:rsid w:val="006501D4"/>
    <w:rsid w:val="00653AF3"/>
    <w:rsid w:val="0065476B"/>
    <w:rsid w:val="00663807"/>
    <w:rsid w:val="00664C85"/>
    <w:rsid w:val="006663D6"/>
    <w:rsid w:val="00681B23"/>
    <w:rsid w:val="0068233A"/>
    <w:rsid w:val="00691E3E"/>
    <w:rsid w:val="006946E7"/>
    <w:rsid w:val="006961E7"/>
    <w:rsid w:val="006A37D6"/>
    <w:rsid w:val="006B1F55"/>
    <w:rsid w:val="006B4B08"/>
    <w:rsid w:val="006C1035"/>
    <w:rsid w:val="006C62AF"/>
    <w:rsid w:val="006D05EF"/>
    <w:rsid w:val="006D15DC"/>
    <w:rsid w:val="006E12EB"/>
    <w:rsid w:val="006E55D3"/>
    <w:rsid w:val="006E7F50"/>
    <w:rsid w:val="006F11EE"/>
    <w:rsid w:val="007127B1"/>
    <w:rsid w:val="00723F3E"/>
    <w:rsid w:val="007249F2"/>
    <w:rsid w:val="00726435"/>
    <w:rsid w:val="007266CA"/>
    <w:rsid w:val="00730AFE"/>
    <w:rsid w:val="00730D35"/>
    <w:rsid w:val="007331CA"/>
    <w:rsid w:val="007331D1"/>
    <w:rsid w:val="00734594"/>
    <w:rsid w:val="007475A2"/>
    <w:rsid w:val="00753128"/>
    <w:rsid w:val="00754F65"/>
    <w:rsid w:val="00765800"/>
    <w:rsid w:val="007662CB"/>
    <w:rsid w:val="00770A30"/>
    <w:rsid w:val="00772C89"/>
    <w:rsid w:val="00772CF2"/>
    <w:rsid w:val="00774026"/>
    <w:rsid w:val="00776021"/>
    <w:rsid w:val="00777B59"/>
    <w:rsid w:val="00784B85"/>
    <w:rsid w:val="007A3264"/>
    <w:rsid w:val="007A720A"/>
    <w:rsid w:val="007A75FC"/>
    <w:rsid w:val="007A788D"/>
    <w:rsid w:val="007B4A47"/>
    <w:rsid w:val="007B7FCD"/>
    <w:rsid w:val="007C0552"/>
    <w:rsid w:val="007C6E5C"/>
    <w:rsid w:val="007C7F1B"/>
    <w:rsid w:val="007D742F"/>
    <w:rsid w:val="00814E75"/>
    <w:rsid w:val="0081740E"/>
    <w:rsid w:val="0082252A"/>
    <w:rsid w:val="0082404B"/>
    <w:rsid w:val="00825C46"/>
    <w:rsid w:val="0082626E"/>
    <w:rsid w:val="00831C51"/>
    <w:rsid w:val="008437F4"/>
    <w:rsid w:val="008440E6"/>
    <w:rsid w:val="0084418D"/>
    <w:rsid w:val="00846FC4"/>
    <w:rsid w:val="00851025"/>
    <w:rsid w:val="00851470"/>
    <w:rsid w:val="0085662C"/>
    <w:rsid w:val="00857EDD"/>
    <w:rsid w:val="0088099F"/>
    <w:rsid w:val="00886AAC"/>
    <w:rsid w:val="00892C21"/>
    <w:rsid w:val="00894563"/>
    <w:rsid w:val="0089702E"/>
    <w:rsid w:val="008A1AAE"/>
    <w:rsid w:val="008B17A0"/>
    <w:rsid w:val="008B45C6"/>
    <w:rsid w:val="008C61D6"/>
    <w:rsid w:val="008D2787"/>
    <w:rsid w:val="008E4062"/>
    <w:rsid w:val="008F4E8D"/>
    <w:rsid w:val="008F76D4"/>
    <w:rsid w:val="008F78E9"/>
    <w:rsid w:val="00914F64"/>
    <w:rsid w:val="009153B3"/>
    <w:rsid w:val="00915E6C"/>
    <w:rsid w:val="00917E2E"/>
    <w:rsid w:val="00922847"/>
    <w:rsid w:val="00923DC1"/>
    <w:rsid w:val="00926922"/>
    <w:rsid w:val="00927F08"/>
    <w:rsid w:val="00937381"/>
    <w:rsid w:val="00944883"/>
    <w:rsid w:val="00950B3E"/>
    <w:rsid w:val="00951BDE"/>
    <w:rsid w:val="00955524"/>
    <w:rsid w:val="00963EE9"/>
    <w:rsid w:val="00982754"/>
    <w:rsid w:val="0099132B"/>
    <w:rsid w:val="009A0E86"/>
    <w:rsid w:val="009A7057"/>
    <w:rsid w:val="009B1315"/>
    <w:rsid w:val="009C0900"/>
    <w:rsid w:val="009C56E2"/>
    <w:rsid w:val="009D78BD"/>
    <w:rsid w:val="009E47F2"/>
    <w:rsid w:val="009E6745"/>
    <w:rsid w:val="009E7D36"/>
    <w:rsid w:val="009F270D"/>
    <w:rsid w:val="00A06C1F"/>
    <w:rsid w:val="00A07496"/>
    <w:rsid w:val="00A12242"/>
    <w:rsid w:val="00A169C6"/>
    <w:rsid w:val="00A21A1A"/>
    <w:rsid w:val="00A2399E"/>
    <w:rsid w:val="00A35A20"/>
    <w:rsid w:val="00A454F9"/>
    <w:rsid w:val="00A52EDD"/>
    <w:rsid w:val="00A55B5F"/>
    <w:rsid w:val="00A57CBC"/>
    <w:rsid w:val="00A66F83"/>
    <w:rsid w:val="00A7345C"/>
    <w:rsid w:val="00A73CC5"/>
    <w:rsid w:val="00A8284F"/>
    <w:rsid w:val="00A858FB"/>
    <w:rsid w:val="00A90E95"/>
    <w:rsid w:val="00A933FA"/>
    <w:rsid w:val="00AC0767"/>
    <w:rsid w:val="00AC3743"/>
    <w:rsid w:val="00AE643E"/>
    <w:rsid w:val="00AE6A36"/>
    <w:rsid w:val="00AF26C0"/>
    <w:rsid w:val="00B004C7"/>
    <w:rsid w:val="00B01007"/>
    <w:rsid w:val="00B061F1"/>
    <w:rsid w:val="00B06C4C"/>
    <w:rsid w:val="00B121F6"/>
    <w:rsid w:val="00B141D3"/>
    <w:rsid w:val="00B2153C"/>
    <w:rsid w:val="00B21F8C"/>
    <w:rsid w:val="00B22795"/>
    <w:rsid w:val="00B22974"/>
    <w:rsid w:val="00B24AF0"/>
    <w:rsid w:val="00B3260F"/>
    <w:rsid w:val="00B40DB6"/>
    <w:rsid w:val="00B44719"/>
    <w:rsid w:val="00B44C9D"/>
    <w:rsid w:val="00B47FE7"/>
    <w:rsid w:val="00B7558D"/>
    <w:rsid w:val="00B75C82"/>
    <w:rsid w:val="00B81CFB"/>
    <w:rsid w:val="00B903C6"/>
    <w:rsid w:val="00B95C44"/>
    <w:rsid w:val="00BB2BD5"/>
    <w:rsid w:val="00BC4EF4"/>
    <w:rsid w:val="00BC726A"/>
    <w:rsid w:val="00BC7523"/>
    <w:rsid w:val="00BD255E"/>
    <w:rsid w:val="00BD29E4"/>
    <w:rsid w:val="00BE5B04"/>
    <w:rsid w:val="00BE5DE6"/>
    <w:rsid w:val="00C034C1"/>
    <w:rsid w:val="00C05CF5"/>
    <w:rsid w:val="00C0688B"/>
    <w:rsid w:val="00C07B66"/>
    <w:rsid w:val="00C3374B"/>
    <w:rsid w:val="00C360FC"/>
    <w:rsid w:val="00C37690"/>
    <w:rsid w:val="00C41257"/>
    <w:rsid w:val="00C429E4"/>
    <w:rsid w:val="00C43F87"/>
    <w:rsid w:val="00C57A95"/>
    <w:rsid w:val="00C71824"/>
    <w:rsid w:val="00C73B3C"/>
    <w:rsid w:val="00C7600F"/>
    <w:rsid w:val="00C81A11"/>
    <w:rsid w:val="00C81FBB"/>
    <w:rsid w:val="00C8641D"/>
    <w:rsid w:val="00C9560D"/>
    <w:rsid w:val="00CA0051"/>
    <w:rsid w:val="00CA0C42"/>
    <w:rsid w:val="00CA3EA1"/>
    <w:rsid w:val="00CA4160"/>
    <w:rsid w:val="00CC4B57"/>
    <w:rsid w:val="00CC586B"/>
    <w:rsid w:val="00CD5544"/>
    <w:rsid w:val="00D019C2"/>
    <w:rsid w:val="00D02B5A"/>
    <w:rsid w:val="00D11E0D"/>
    <w:rsid w:val="00D1312A"/>
    <w:rsid w:val="00D14503"/>
    <w:rsid w:val="00D14F71"/>
    <w:rsid w:val="00D16E55"/>
    <w:rsid w:val="00D2034A"/>
    <w:rsid w:val="00D247B6"/>
    <w:rsid w:val="00D341B4"/>
    <w:rsid w:val="00D408D6"/>
    <w:rsid w:val="00D408DC"/>
    <w:rsid w:val="00D473A9"/>
    <w:rsid w:val="00D527D7"/>
    <w:rsid w:val="00D70003"/>
    <w:rsid w:val="00D7346E"/>
    <w:rsid w:val="00D75F13"/>
    <w:rsid w:val="00D7771F"/>
    <w:rsid w:val="00D971A4"/>
    <w:rsid w:val="00D97D13"/>
    <w:rsid w:val="00DA0F43"/>
    <w:rsid w:val="00DA3E07"/>
    <w:rsid w:val="00DB104D"/>
    <w:rsid w:val="00DB3325"/>
    <w:rsid w:val="00DB6980"/>
    <w:rsid w:val="00DB73B5"/>
    <w:rsid w:val="00DC4D77"/>
    <w:rsid w:val="00DD36D7"/>
    <w:rsid w:val="00DE31AB"/>
    <w:rsid w:val="00DF2572"/>
    <w:rsid w:val="00E02CC1"/>
    <w:rsid w:val="00E02D47"/>
    <w:rsid w:val="00E07E45"/>
    <w:rsid w:val="00E121EA"/>
    <w:rsid w:val="00E17864"/>
    <w:rsid w:val="00E21B3C"/>
    <w:rsid w:val="00E2354B"/>
    <w:rsid w:val="00E24E80"/>
    <w:rsid w:val="00E264DD"/>
    <w:rsid w:val="00E3041F"/>
    <w:rsid w:val="00E305BF"/>
    <w:rsid w:val="00E33615"/>
    <w:rsid w:val="00E366D8"/>
    <w:rsid w:val="00E42E3D"/>
    <w:rsid w:val="00E43CC8"/>
    <w:rsid w:val="00E51E8A"/>
    <w:rsid w:val="00E56EFB"/>
    <w:rsid w:val="00E740B5"/>
    <w:rsid w:val="00E86809"/>
    <w:rsid w:val="00E87489"/>
    <w:rsid w:val="00E95710"/>
    <w:rsid w:val="00EA1296"/>
    <w:rsid w:val="00EA2916"/>
    <w:rsid w:val="00EA61B6"/>
    <w:rsid w:val="00EA7EED"/>
    <w:rsid w:val="00EB217B"/>
    <w:rsid w:val="00EB45D8"/>
    <w:rsid w:val="00EB4CBF"/>
    <w:rsid w:val="00EB6AE5"/>
    <w:rsid w:val="00EB770E"/>
    <w:rsid w:val="00EB7FE4"/>
    <w:rsid w:val="00EC2EA2"/>
    <w:rsid w:val="00EC3F83"/>
    <w:rsid w:val="00EC7F43"/>
    <w:rsid w:val="00EE2E7C"/>
    <w:rsid w:val="00EE3887"/>
    <w:rsid w:val="00EE5D93"/>
    <w:rsid w:val="00EF292D"/>
    <w:rsid w:val="00EF7A94"/>
    <w:rsid w:val="00F32754"/>
    <w:rsid w:val="00F33B68"/>
    <w:rsid w:val="00F419D5"/>
    <w:rsid w:val="00F618AB"/>
    <w:rsid w:val="00F63496"/>
    <w:rsid w:val="00F6759E"/>
    <w:rsid w:val="00F73090"/>
    <w:rsid w:val="00F75AED"/>
    <w:rsid w:val="00F8077C"/>
    <w:rsid w:val="00F85A3D"/>
    <w:rsid w:val="00FA4E64"/>
    <w:rsid w:val="00FA7511"/>
    <w:rsid w:val="00FB048A"/>
    <w:rsid w:val="00FB0A0F"/>
    <w:rsid w:val="00FB3A99"/>
    <w:rsid w:val="00FC3BFC"/>
    <w:rsid w:val="00FD535C"/>
    <w:rsid w:val="00FE193A"/>
    <w:rsid w:val="00FE45D6"/>
    <w:rsid w:val="00FF7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F7"/>
  </w:style>
  <w:style w:type="paragraph" w:styleId="Heading3">
    <w:name w:val="heading 3"/>
    <w:basedOn w:val="Normal"/>
    <w:next w:val="Normal"/>
    <w:link w:val="Heading3Char"/>
    <w:qFormat/>
    <w:rsid w:val="00A933FA"/>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63F7"/>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rsid w:val="00A933FA"/>
    <w:rPr>
      <w:rFonts w:ascii="Times New Roman" w:eastAsia="Times New Roman" w:hAnsi="Times New Roman" w:cs="Times New Roman"/>
      <w:b/>
      <w:bCs/>
      <w:sz w:val="20"/>
      <w:szCs w:val="24"/>
    </w:rPr>
  </w:style>
  <w:style w:type="table" w:styleId="TableGrid">
    <w:name w:val="Table Grid"/>
    <w:basedOn w:val="TableNormal"/>
    <w:uiPriority w:val="59"/>
    <w:rsid w:val="007249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249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249F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249F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249F2"/>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249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249F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uiPriority w:val="34"/>
    <w:qFormat/>
    <w:rsid w:val="00281495"/>
    <w:pPr>
      <w:ind w:left="720"/>
      <w:contextualSpacing/>
    </w:pPr>
  </w:style>
  <w:style w:type="paragraph" w:styleId="Header">
    <w:name w:val="header"/>
    <w:basedOn w:val="Normal"/>
    <w:link w:val="HeaderChar"/>
    <w:uiPriority w:val="99"/>
    <w:unhideWhenUsed/>
    <w:rsid w:val="00A73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45C"/>
  </w:style>
  <w:style w:type="paragraph" w:styleId="Footer">
    <w:name w:val="footer"/>
    <w:basedOn w:val="Normal"/>
    <w:link w:val="FooterChar"/>
    <w:uiPriority w:val="99"/>
    <w:unhideWhenUsed/>
    <w:rsid w:val="00A73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45C"/>
  </w:style>
  <w:style w:type="paragraph" w:styleId="BalloonText">
    <w:name w:val="Balloon Text"/>
    <w:basedOn w:val="Normal"/>
    <w:link w:val="BalloonTextChar"/>
    <w:uiPriority w:val="99"/>
    <w:semiHidden/>
    <w:unhideWhenUsed/>
    <w:rsid w:val="00A73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B9BFE-EC12-40C7-8C3C-295E94BF1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355</TotalTime>
  <Pages>2</Pages>
  <Words>361</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IDEALSYS COMPUTERS</cp:lastModifiedBy>
  <cp:revision>381</cp:revision>
  <cp:lastPrinted>2015-03-31T05:08:00Z</cp:lastPrinted>
  <dcterms:created xsi:type="dcterms:W3CDTF">2008-11-27T19:23:00Z</dcterms:created>
  <dcterms:modified xsi:type="dcterms:W3CDTF">2017-03-13T09:06:00Z</dcterms:modified>
</cp:coreProperties>
</file>