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D81D4F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D81D4F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5.7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E60812" w:rsidRDefault="00E60812" w:rsidP="00E60812">
                  <w:pPr>
                    <w:rPr>
                      <w:rFonts w:ascii="Times New Roman" w:hAnsi="Times New Roman" w:cs="Times New Roman"/>
                      <w:b/>
                      <w:szCs w:val="18"/>
                      <w:u w:val="single"/>
                    </w:rPr>
                  </w:pPr>
                  <w:r w:rsidRPr="00E60812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Establishment of Record Room on Administration Block &amp; </w:t>
                  </w:r>
                  <w:proofErr w:type="spellStart"/>
                  <w:r w:rsidRPr="00E60812">
                    <w:rPr>
                      <w:rFonts w:ascii="Times New Roman" w:hAnsi="Times New Roman" w:cs="Times New Roman"/>
                      <w:b/>
                      <w:u w:val="single"/>
                    </w:rPr>
                    <w:t>Constt</w:t>
                  </w:r>
                  <w:proofErr w:type="spellEnd"/>
                  <w:r w:rsidRPr="00E60812">
                    <w:rPr>
                      <w:rFonts w:ascii="Times New Roman" w:hAnsi="Times New Roman" w:cs="Times New Roman"/>
                      <w:b/>
                      <w:u w:val="single"/>
                    </w:rPr>
                    <w:t>: at JPMC Karachi (ADP No: 600 of 2016-17) (</w:t>
                  </w:r>
                  <w:proofErr w:type="spellStart"/>
                  <w:r w:rsidRPr="00E60812">
                    <w:rPr>
                      <w:rFonts w:ascii="Times New Roman" w:hAnsi="Times New Roman" w:cs="Times New Roman"/>
                      <w:b/>
                      <w:u w:val="single"/>
                    </w:rPr>
                    <w:t>Convertion</w:t>
                  </w:r>
                  <w:proofErr w:type="spellEnd"/>
                  <w:r w:rsidRPr="00E60812">
                    <w:rPr>
                      <w:rFonts w:ascii="Times New Roman" w:hAnsi="Times New Roman" w:cs="Times New Roman"/>
                      <w:b/>
                      <w:u w:val="single"/>
                    </w:rPr>
                    <w:t xml:space="preserve"> of Ground Floor into Record Room.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D81D4F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D81D4F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D81D4F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D81D4F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E6081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18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1B31D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2950FB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D81D4F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D4F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D81D4F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D81D4F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95686"/>
    <w:rsid w:val="001B31D5"/>
    <w:rsid w:val="001F7622"/>
    <w:rsid w:val="002106D1"/>
    <w:rsid w:val="00256A15"/>
    <w:rsid w:val="002950FB"/>
    <w:rsid w:val="002A7C3B"/>
    <w:rsid w:val="002B7F73"/>
    <w:rsid w:val="002D59B7"/>
    <w:rsid w:val="002E0A5F"/>
    <w:rsid w:val="003342EF"/>
    <w:rsid w:val="00375EE1"/>
    <w:rsid w:val="00416BB4"/>
    <w:rsid w:val="004679FE"/>
    <w:rsid w:val="004762BF"/>
    <w:rsid w:val="004C3950"/>
    <w:rsid w:val="004E5851"/>
    <w:rsid w:val="005069E2"/>
    <w:rsid w:val="005104F6"/>
    <w:rsid w:val="00534D7A"/>
    <w:rsid w:val="00542715"/>
    <w:rsid w:val="00684FDF"/>
    <w:rsid w:val="0069458E"/>
    <w:rsid w:val="00695641"/>
    <w:rsid w:val="006A2EE3"/>
    <w:rsid w:val="006C2B3D"/>
    <w:rsid w:val="00776A7F"/>
    <w:rsid w:val="00783653"/>
    <w:rsid w:val="007C54CC"/>
    <w:rsid w:val="007D6FC2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806D8"/>
    <w:rsid w:val="009B2830"/>
    <w:rsid w:val="009F41A6"/>
    <w:rsid w:val="009F7B32"/>
    <w:rsid w:val="00A00961"/>
    <w:rsid w:val="00A34373"/>
    <w:rsid w:val="00AD13D7"/>
    <w:rsid w:val="00AD38ED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CE2DD2"/>
    <w:rsid w:val="00D230FC"/>
    <w:rsid w:val="00D30D4E"/>
    <w:rsid w:val="00D81D4F"/>
    <w:rsid w:val="00D827EF"/>
    <w:rsid w:val="00DC596D"/>
    <w:rsid w:val="00DD0469"/>
    <w:rsid w:val="00DD3DC2"/>
    <w:rsid w:val="00DF6114"/>
    <w:rsid w:val="00E03347"/>
    <w:rsid w:val="00E15194"/>
    <w:rsid w:val="00E60812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54</cp:revision>
  <cp:lastPrinted>2016-11-07T11:29:00Z</cp:lastPrinted>
  <dcterms:created xsi:type="dcterms:W3CDTF">2016-03-22T11:28:00Z</dcterms:created>
  <dcterms:modified xsi:type="dcterms:W3CDTF">2017-03-01T08:17:00Z</dcterms:modified>
</cp:coreProperties>
</file>