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52" w:rsidRDefault="00371E45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9pt;margin-top:18pt;width:408pt;height:187.7pt;z-index:251660288" fillcolor="black">
            <v:shadow color="#868686"/>
            <v:textpath style="font-family:&quot;Arial Black&quot;;font-size:32pt" fitshape="t" trim="t" string="UNIVERSITY OF SINDH&#10;"/>
          </v:shape>
        </w:pict>
      </w: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371E45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7pt;margin-top:3.2pt;width:189pt;height:138.2pt;z-index:251661312;visibility:visible;mso-wrap-edited:f">
            <v:imagedata r:id="rId5" o:title=""/>
            <w10:wrap type="square"/>
          </v:shape>
          <o:OLEObject Type="Embed" ProgID="Word.Picture.8" ShapeID="_x0000_s1027" DrawAspect="Content" ObjectID="_1549969392" r:id="rId6"/>
        </w:pict>
      </w: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5E4A52" w:rsidRDefault="005E4A52" w:rsidP="005E4A5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5"/>
      </w:tblGrid>
      <w:tr w:rsidR="005E4A52" w:rsidTr="0031317C">
        <w:trPr>
          <w:cantSplit/>
          <w:trHeight w:val="720"/>
        </w:trPr>
        <w:tc>
          <w:tcPr>
            <w:tcW w:w="8525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E4A52" w:rsidRDefault="005E4A52" w:rsidP="0031317C">
            <w:pPr>
              <w:pStyle w:val="Subtitle"/>
              <w:rPr>
                <w:sz w:val="52"/>
              </w:rPr>
            </w:pPr>
            <w:r>
              <w:rPr>
                <w:sz w:val="52"/>
              </w:rPr>
              <w:t>CENTRAL SCIENTIFIC STORE</w:t>
            </w:r>
          </w:p>
        </w:tc>
      </w:tr>
    </w:tbl>
    <w:p w:rsidR="005E4A52" w:rsidRDefault="005E4A52" w:rsidP="005E4A52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5E4A52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5E4A52">
      <w:pPr>
        <w:jc w:val="center"/>
        <w:rPr>
          <w:rFonts w:ascii="Arial" w:hAnsi="Arial" w:cs="Arial"/>
          <w:b/>
          <w:bCs/>
          <w:sz w:val="52"/>
        </w:rPr>
      </w:pPr>
    </w:p>
    <w:p w:rsidR="005E4A52" w:rsidRPr="00912DC5" w:rsidRDefault="00912DC5" w:rsidP="005E4A52">
      <w:pPr>
        <w:jc w:val="center"/>
        <w:rPr>
          <w:rFonts w:ascii="Arial" w:hAnsi="Arial" w:cs="Arial"/>
          <w:b/>
          <w:bCs/>
          <w:sz w:val="40"/>
        </w:rPr>
      </w:pPr>
      <w:proofErr w:type="gramStart"/>
      <w:r w:rsidRPr="00912DC5">
        <w:rPr>
          <w:rFonts w:ascii="Arial" w:hAnsi="Arial" w:cs="Arial"/>
          <w:b/>
          <w:bCs/>
          <w:sz w:val="40"/>
        </w:rPr>
        <w:t xml:space="preserve">Tender documents for the </w:t>
      </w:r>
      <w:r w:rsidR="00565341" w:rsidRPr="00912DC5">
        <w:rPr>
          <w:rFonts w:ascii="Arial" w:hAnsi="Arial" w:cs="Arial"/>
          <w:b/>
          <w:bCs/>
          <w:sz w:val="40"/>
        </w:rPr>
        <w:t>Purchase</w:t>
      </w:r>
      <w:r w:rsidRPr="00912DC5">
        <w:rPr>
          <w:rFonts w:ascii="Arial" w:hAnsi="Arial" w:cs="Arial"/>
          <w:b/>
          <w:bCs/>
          <w:sz w:val="40"/>
        </w:rPr>
        <w:t xml:space="preserve"> of Scientific Equipments and Sports Material for the year 201</w:t>
      </w:r>
      <w:r w:rsidR="0081384C">
        <w:rPr>
          <w:rFonts w:ascii="Arial" w:hAnsi="Arial" w:cs="Arial"/>
          <w:b/>
          <w:bCs/>
          <w:sz w:val="40"/>
        </w:rPr>
        <w:t>6</w:t>
      </w:r>
      <w:r w:rsidRPr="00912DC5">
        <w:rPr>
          <w:rFonts w:ascii="Arial" w:hAnsi="Arial" w:cs="Arial"/>
          <w:b/>
          <w:bCs/>
          <w:sz w:val="40"/>
        </w:rPr>
        <w:t>-201</w:t>
      </w:r>
      <w:r w:rsidR="0081384C">
        <w:rPr>
          <w:rFonts w:ascii="Arial" w:hAnsi="Arial" w:cs="Arial"/>
          <w:b/>
          <w:bCs/>
          <w:sz w:val="40"/>
        </w:rPr>
        <w:t>7</w:t>
      </w:r>
      <w:r w:rsidRPr="00912DC5">
        <w:rPr>
          <w:rFonts w:ascii="Arial" w:hAnsi="Arial" w:cs="Arial"/>
          <w:b/>
          <w:bCs/>
          <w:sz w:val="40"/>
        </w:rPr>
        <w:t>.</w:t>
      </w:r>
      <w:proofErr w:type="gramEnd"/>
    </w:p>
    <w:p w:rsidR="00C55C57" w:rsidRDefault="00C55C57" w:rsidP="005E4A52">
      <w:pPr>
        <w:jc w:val="center"/>
        <w:rPr>
          <w:sz w:val="10"/>
        </w:rPr>
      </w:pPr>
    </w:p>
    <w:p w:rsidR="00C55C57" w:rsidRDefault="00C55C57" w:rsidP="005E4A52">
      <w:pPr>
        <w:jc w:val="center"/>
        <w:rPr>
          <w:sz w:val="10"/>
        </w:rPr>
      </w:pPr>
    </w:p>
    <w:p w:rsidR="00C55C57" w:rsidRDefault="00C55C57" w:rsidP="005E4A52">
      <w:pPr>
        <w:jc w:val="center"/>
        <w:rPr>
          <w:sz w:val="10"/>
        </w:rPr>
      </w:pPr>
    </w:p>
    <w:p w:rsidR="00C55C57" w:rsidRPr="00912DC5" w:rsidRDefault="00C55C57" w:rsidP="005E4A52">
      <w:pPr>
        <w:jc w:val="center"/>
        <w:rPr>
          <w:rFonts w:ascii="Arial" w:hAnsi="Arial" w:cs="Arial"/>
          <w:b/>
          <w:bCs/>
          <w:sz w:val="24"/>
        </w:rPr>
      </w:pPr>
      <w:r w:rsidRPr="00912DC5">
        <w:rPr>
          <w:sz w:val="10"/>
        </w:rPr>
        <w:t>Tender No.</w:t>
      </w:r>
      <w:r>
        <w:rPr>
          <w:sz w:val="10"/>
        </w:rPr>
        <w:t>1</w:t>
      </w:r>
    </w:p>
    <w:p w:rsidR="00912DC5" w:rsidRDefault="00371E4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lastRenderedPageBreak/>
        <w:pict>
          <v:shape id="_x0000_s1028" type="#_x0000_t144" style="position:absolute;left:0;text-align:left;margin-left:9pt;margin-top:18pt;width:408pt;height:187.7pt;z-index:251663360" fillcolor="black">
            <v:shadow color="#868686"/>
            <v:textpath style="font-family:&quot;Arial Black&quot;;font-size:32pt" fitshape="t" trim="t" string="UNIVERSITY OF SINDH&#10;"/>
          </v:shape>
        </w:pict>
      </w: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371E4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pict>
          <v:shape id="_x0000_s1029" type="#_x0000_t75" style="position:absolute;left:0;text-align:left;margin-left:117pt;margin-top:3.2pt;width:189pt;height:138.2pt;z-index:251664384;visibility:visible;mso-wrap-edited:f">
            <v:imagedata r:id="rId5" o:title=""/>
            <w10:wrap type="square"/>
          </v:shape>
          <o:OLEObject Type="Embed" ProgID="Word.Picture.8" ShapeID="_x0000_s1029" DrawAspect="Content" ObjectID="_1549969393" r:id="rId7"/>
        </w:pict>
      </w: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5"/>
      </w:tblGrid>
      <w:tr w:rsidR="00912DC5" w:rsidTr="0031317C">
        <w:trPr>
          <w:cantSplit/>
          <w:trHeight w:val="720"/>
        </w:trPr>
        <w:tc>
          <w:tcPr>
            <w:tcW w:w="8525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12DC5" w:rsidRDefault="00912DC5" w:rsidP="0031317C">
            <w:pPr>
              <w:pStyle w:val="Subtitle"/>
              <w:rPr>
                <w:sz w:val="52"/>
              </w:rPr>
            </w:pPr>
            <w:r>
              <w:rPr>
                <w:sz w:val="52"/>
              </w:rPr>
              <w:t>CENTRAL SCIENTIFIC STORE</w:t>
            </w:r>
          </w:p>
        </w:tc>
      </w:tr>
    </w:tbl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912DC5" w:rsidRPr="00912DC5" w:rsidRDefault="00912DC5" w:rsidP="00912DC5">
      <w:pPr>
        <w:jc w:val="center"/>
        <w:rPr>
          <w:rFonts w:ascii="Arial" w:hAnsi="Arial" w:cs="Arial"/>
          <w:b/>
          <w:bCs/>
          <w:sz w:val="40"/>
        </w:rPr>
      </w:pPr>
      <w:r w:rsidRPr="00912DC5">
        <w:rPr>
          <w:rFonts w:ascii="Arial" w:hAnsi="Arial" w:cs="Arial"/>
          <w:b/>
          <w:bCs/>
          <w:sz w:val="40"/>
        </w:rPr>
        <w:t xml:space="preserve">Tender document for the </w:t>
      </w:r>
      <w:r w:rsidR="00565341" w:rsidRPr="00912DC5">
        <w:rPr>
          <w:rFonts w:ascii="Arial" w:hAnsi="Arial" w:cs="Arial"/>
          <w:b/>
          <w:bCs/>
          <w:sz w:val="40"/>
        </w:rPr>
        <w:t>Purchase</w:t>
      </w:r>
      <w:r w:rsidRPr="00912DC5">
        <w:rPr>
          <w:rFonts w:ascii="Arial" w:hAnsi="Arial" w:cs="Arial"/>
          <w:b/>
          <w:bCs/>
          <w:sz w:val="40"/>
        </w:rPr>
        <w:t xml:space="preserve"> of </w:t>
      </w:r>
      <w:r w:rsidR="00286A02">
        <w:rPr>
          <w:rFonts w:ascii="Arial" w:hAnsi="Arial" w:cs="Arial"/>
          <w:b/>
          <w:bCs/>
          <w:sz w:val="40"/>
        </w:rPr>
        <w:t>Chemicals,</w:t>
      </w:r>
      <w:r>
        <w:rPr>
          <w:rFonts w:ascii="Arial" w:hAnsi="Arial" w:cs="Arial"/>
          <w:b/>
          <w:bCs/>
          <w:sz w:val="40"/>
        </w:rPr>
        <w:t xml:space="preserve"> </w:t>
      </w:r>
      <w:r w:rsidR="00370FE8">
        <w:rPr>
          <w:rFonts w:ascii="Arial" w:hAnsi="Arial" w:cs="Arial"/>
          <w:b/>
          <w:bCs/>
          <w:sz w:val="40"/>
        </w:rPr>
        <w:t>Glass wares</w:t>
      </w:r>
      <w:r>
        <w:rPr>
          <w:rFonts w:ascii="Arial" w:hAnsi="Arial" w:cs="Arial"/>
          <w:b/>
          <w:bCs/>
          <w:sz w:val="40"/>
        </w:rPr>
        <w:t xml:space="preserve"> </w:t>
      </w:r>
      <w:r w:rsidR="00286A02">
        <w:rPr>
          <w:rFonts w:ascii="Arial" w:hAnsi="Arial" w:cs="Arial"/>
          <w:b/>
          <w:bCs/>
          <w:sz w:val="40"/>
        </w:rPr>
        <w:t xml:space="preserve">etc. </w:t>
      </w:r>
      <w:r w:rsidRPr="00912DC5">
        <w:rPr>
          <w:rFonts w:ascii="Arial" w:hAnsi="Arial" w:cs="Arial"/>
          <w:b/>
          <w:bCs/>
          <w:sz w:val="40"/>
        </w:rPr>
        <w:t>for the year 201</w:t>
      </w:r>
      <w:r w:rsidR="00CF6646">
        <w:rPr>
          <w:rFonts w:ascii="Arial" w:hAnsi="Arial" w:cs="Arial"/>
          <w:b/>
          <w:bCs/>
          <w:sz w:val="40"/>
        </w:rPr>
        <w:t>6</w:t>
      </w:r>
      <w:r w:rsidRPr="00912DC5">
        <w:rPr>
          <w:rFonts w:ascii="Arial" w:hAnsi="Arial" w:cs="Arial"/>
          <w:b/>
          <w:bCs/>
          <w:sz w:val="40"/>
        </w:rPr>
        <w:t>-201</w:t>
      </w:r>
      <w:r w:rsidR="00CF6646">
        <w:rPr>
          <w:rFonts w:ascii="Arial" w:hAnsi="Arial" w:cs="Arial"/>
          <w:b/>
          <w:bCs/>
          <w:sz w:val="40"/>
        </w:rPr>
        <w:t>7</w:t>
      </w:r>
      <w:r w:rsidRPr="00912DC5">
        <w:rPr>
          <w:rFonts w:ascii="Arial" w:hAnsi="Arial" w:cs="Arial"/>
          <w:b/>
          <w:bCs/>
          <w:sz w:val="40"/>
        </w:rPr>
        <w:t>.</w:t>
      </w:r>
    </w:p>
    <w:p w:rsidR="005E4A52" w:rsidRDefault="005E4A52" w:rsidP="005E4A52">
      <w:pPr>
        <w:jc w:val="center"/>
        <w:rPr>
          <w:rFonts w:ascii="Arial" w:hAnsi="Arial" w:cs="Arial"/>
          <w:b/>
          <w:bCs/>
          <w:sz w:val="52"/>
        </w:rPr>
      </w:pPr>
    </w:p>
    <w:p w:rsidR="00BF685C" w:rsidRDefault="00C55C57" w:rsidP="00C55C57">
      <w:pPr>
        <w:jc w:val="center"/>
        <w:rPr>
          <w:sz w:val="10"/>
        </w:rPr>
      </w:pPr>
      <w:r w:rsidRPr="00912DC5">
        <w:rPr>
          <w:sz w:val="10"/>
        </w:rPr>
        <w:t>Tender No.</w:t>
      </w:r>
      <w:r>
        <w:rPr>
          <w:sz w:val="10"/>
        </w:rPr>
        <w:t>2</w:t>
      </w:r>
    </w:p>
    <w:p w:rsidR="00C55C57" w:rsidRDefault="00C55C57" w:rsidP="00C55C57">
      <w:pPr>
        <w:jc w:val="center"/>
      </w:pPr>
    </w:p>
    <w:p w:rsidR="00912DC5" w:rsidRDefault="00371E4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lastRenderedPageBreak/>
        <w:pict>
          <v:shape id="_x0000_s1030" type="#_x0000_t144" style="position:absolute;left:0;text-align:left;margin-left:9pt;margin-top:18pt;width:408pt;height:187.7pt;z-index:251666432" fillcolor="black">
            <v:shadow color="#868686"/>
            <v:textpath style="font-family:&quot;Arial Black&quot;;font-size:32pt" fitshape="t" trim="t" string="UNIVERSITY OF SINDH&#10;"/>
          </v:shape>
        </w:pict>
      </w: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371E4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noProof/>
          <w:sz w:val="20"/>
        </w:rPr>
        <w:pict>
          <v:shape id="_x0000_s1031" type="#_x0000_t75" style="position:absolute;left:0;text-align:left;margin-left:117pt;margin-top:3.2pt;width:189pt;height:138.2pt;z-index:251667456;visibility:visible;mso-wrap-edited:f">
            <v:imagedata r:id="rId5" o:title=""/>
            <w10:wrap type="square"/>
          </v:shape>
          <o:OLEObject Type="Embed" ProgID="Word.Picture.8" ShapeID="_x0000_s1031" DrawAspect="Content" ObjectID="_1549969394" r:id="rId8"/>
        </w:pict>
      </w: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912DC5" w:rsidRDefault="00912DC5" w:rsidP="00912DC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5"/>
      </w:tblGrid>
      <w:tr w:rsidR="00912DC5" w:rsidTr="0031317C">
        <w:trPr>
          <w:cantSplit/>
          <w:trHeight w:val="720"/>
        </w:trPr>
        <w:tc>
          <w:tcPr>
            <w:tcW w:w="8525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12DC5" w:rsidRDefault="00912DC5" w:rsidP="0031317C">
            <w:pPr>
              <w:pStyle w:val="Subtitle"/>
              <w:rPr>
                <w:sz w:val="52"/>
              </w:rPr>
            </w:pPr>
            <w:r>
              <w:rPr>
                <w:sz w:val="52"/>
              </w:rPr>
              <w:t>CENTRAL SCIENTIFIC STORE</w:t>
            </w:r>
          </w:p>
        </w:tc>
      </w:tr>
    </w:tbl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912DC5" w:rsidRDefault="00912DC5" w:rsidP="00912DC5">
      <w:pPr>
        <w:jc w:val="center"/>
        <w:rPr>
          <w:rFonts w:ascii="Arial" w:hAnsi="Arial" w:cs="Arial"/>
          <w:b/>
          <w:bCs/>
          <w:sz w:val="52"/>
        </w:rPr>
      </w:pPr>
    </w:p>
    <w:p w:rsidR="00F073AE" w:rsidRDefault="00912DC5" w:rsidP="00912DC5">
      <w:pPr>
        <w:jc w:val="center"/>
        <w:rPr>
          <w:sz w:val="10"/>
        </w:rPr>
      </w:pPr>
      <w:r w:rsidRPr="00912DC5">
        <w:rPr>
          <w:rFonts w:ascii="Arial" w:hAnsi="Arial" w:cs="Arial"/>
          <w:b/>
          <w:bCs/>
          <w:sz w:val="40"/>
        </w:rPr>
        <w:t>Tender document</w:t>
      </w:r>
      <w:r w:rsidR="006C5FA3">
        <w:rPr>
          <w:rFonts w:ascii="Arial" w:hAnsi="Arial" w:cs="Arial"/>
          <w:b/>
          <w:bCs/>
          <w:sz w:val="40"/>
        </w:rPr>
        <w:t>s</w:t>
      </w:r>
      <w:r w:rsidRPr="00912DC5">
        <w:rPr>
          <w:rFonts w:ascii="Arial" w:hAnsi="Arial" w:cs="Arial"/>
          <w:b/>
          <w:bCs/>
          <w:sz w:val="40"/>
        </w:rPr>
        <w:t xml:space="preserve"> for the </w:t>
      </w:r>
      <w:r w:rsidR="00C7565D" w:rsidRPr="00912DC5">
        <w:rPr>
          <w:rFonts w:ascii="Arial" w:hAnsi="Arial" w:cs="Arial"/>
          <w:b/>
          <w:bCs/>
          <w:sz w:val="40"/>
        </w:rPr>
        <w:t>Purchase</w:t>
      </w:r>
      <w:r w:rsidRPr="00912DC5">
        <w:rPr>
          <w:rFonts w:ascii="Arial" w:hAnsi="Arial" w:cs="Arial"/>
          <w:b/>
          <w:bCs/>
          <w:sz w:val="40"/>
        </w:rPr>
        <w:t xml:space="preserve"> of </w:t>
      </w:r>
      <w:r w:rsidR="006C5FA3">
        <w:rPr>
          <w:rFonts w:ascii="Arial" w:hAnsi="Arial" w:cs="Arial"/>
          <w:b/>
          <w:bCs/>
          <w:sz w:val="40"/>
        </w:rPr>
        <w:t xml:space="preserve">Desktop </w:t>
      </w:r>
      <w:r>
        <w:rPr>
          <w:rFonts w:ascii="Arial" w:hAnsi="Arial" w:cs="Arial"/>
          <w:b/>
          <w:bCs/>
          <w:sz w:val="40"/>
        </w:rPr>
        <w:t>Computers</w:t>
      </w:r>
      <w:r w:rsidR="006C5FA3">
        <w:rPr>
          <w:rFonts w:ascii="Arial" w:hAnsi="Arial" w:cs="Arial"/>
          <w:b/>
          <w:bCs/>
          <w:sz w:val="40"/>
        </w:rPr>
        <w:t>, Laptop</w:t>
      </w:r>
      <w:r w:rsidR="00A87231">
        <w:rPr>
          <w:rFonts w:ascii="Arial" w:hAnsi="Arial" w:cs="Arial"/>
          <w:b/>
          <w:bCs/>
          <w:sz w:val="40"/>
        </w:rPr>
        <w:t>s</w:t>
      </w:r>
      <w:r w:rsidR="006C5FA3">
        <w:rPr>
          <w:rFonts w:ascii="Arial" w:hAnsi="Arial" w:cs="Arial"/>
          <w:b/>
          <w:bCs/>
          <w:sz w:val="40"/>
        </w:rPr>
        <w:t>, Multimedia Projectors, UPS, Laser Printers, Line Printers and Computer Accessories</w:t>
      </w:r>
      <w:r w:rsidRPr="00912DC5">
        <w:rPr>
          <w:rFonts w:ascii="Arial" w:hAnsi="Arial" w:cs="Arial"/>
          <w:b/>
          <w:bCs/>
          <w:sz w:val="40"/>
        </w:rPr>
        <w:t xml:space="preserve"> for the year 201</w:t>
      </w:r>
      <w:r w:rsidR="00531974">
        <w:rPr>
          <w:rFonts w:ascii="Arial" w:hAnsi="Arial" w:cs="Arial"/>
          <w:b/>
          <w:bCs/>
          <w:sz w:val="40"/>
        </w:rPr>
        <w:t>6</w:t>
      </w:r>
      <w:r w:rsidRPr="00912DC5">
        <w:rPr>
          <w:rFonts w:ascii="Arial" w:hAnsi="Arial" w:cs="Arial"/>
          <w:b/>
          <w:bCs/>
          <w:sz w:val="40"/>
        </w:rPr>
        <w:t>-201</w:t>
      </w:r>
      <w:r w:rsidR="00531974">
        <w:rPr>
          <w:rFonts w:ascii="Arial" w:hAnsi="Arial" w:cs="Arial"/>
          <w:b/>
          <w:bCs/>
          <w:sz w:val="40"/>
        </w:rPr>
        <w:t>7</w:t>
      </w:r>
      <w:r w:rsidRPr="00912DC5">
        <w:rPr>
          <w:rFonts w:ascii="Arial" w:hAnsi="Arial" w:cs="Arial"/>
          <w:b/>
          <w:bCs/>
          <w:sz w:val="40"/>
        </w:rPr>
        <w:t>.</w:t>
      </w:r>
      <w:bookmarkStart w:id="0" w:name="_GoBack"/>
      <w:bookmarkEnd w:id="0"/>
    </w:p>
    <w:sectPr w:rsidR="00F073AE" w:rsidSect="00BF6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E4A52"/>
    <w:rsid w:val="000B6C21"/>
    <w:rsid w:val="00286A02"/>
    <w:rsid w:val="00344FEF"/>
    <w:rsid w:val="00370FE8"/>
    <w:rsid w:val="00371E45"/>
    <w:rsid w:val="00531974"/>
    <w:rsid w:val="00565341"/>
    <w:rsid w:val="005E4A52"/>
    <w:rsid w:val="006B2F40"/>
    <w:rsid w:val="006C5FA3"/>
    <w:rsid w:val="007B37A3"/>
    <w:rsid w:val="0081384C"/>
    <w:rsid w:val="00912DC5"/>
    <w:rsid w:val="009D5294"/>
    <w:rsid w:val="00A46425"/>
    <w:rsid w:val="00A87231"/>
    <w:rsid w:val="00BF685C"/>
    <w:rsid w:val="00C55C57"/>
    <w:rsid w:val="00C7565D"/>
    <w:rsid w:val="00CF6646"/>
    <w:rsid w:val="00E03FC7"/>
    <w:rsid w:val="00F0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E4A52"/>
    <w:pPr>
      <w:pBdr>
        <w:top w:val="threeDEmboss" w:sz="48" w:space="1" w:color="auto"/>
        <w:left w:val="threeDEmboss" w:sz="48" w:space="4" w:color="auto"/>
        <w:bottom w:val="threeDEmboss" w:sz="48" w:space="1" w:color="auto"/>
        <w:right w:val="threeDEmboss" w:sz="48" w:space="4" w:color="auto"/>
      </w:pBdr>
      <w:spacing w:after="0" w:line="240" w:lineRule="auto"/>
      <w:jc w:val="center"/>
    </w:pPr>
    <w:rPr>
      <w:rFonts w:ascii="Arial" w:eastAsia="Times New Roman" w:hAnsi="Arial" w:cs="Arial"/>
      <w:b/>
      <w:bCs/>
      <w:sz w:val="52"/>
      <w:szCs w:val="24"/>
    </w:rPr>
  </w:style>
  <w:style w:type="character" w:customStyle="1" w:styleId="TitleChar">
    <w:name w:val="Title Char"/>
    <w:basedOn w:val="DefaultParagraphFont"/>
    <w:link w:val="Title"/>
    <w:rsid w:val="005E4A52"/>
    <w:rPr>
      <w:rFonts w:ascii="Arial" w:eastAsia="Times New Roman" w:hAnsi="Arial" w:cs="Arial"/>
      <w:b/>
      <w:bCs/>
      <w:sz w:val="52"/>
      <w:szCs w:val="24"/>
    </w:rPr>
  </w:style>
  <w:style w:type="paragraph" w:styleId="Subtitle">
    <w:name w:val="Subtitle"/>
    <w:basedOn w:val="Normal"/>
    <w:link w:val="SubtitleChar"/>
    <w:qFormat/>
    <w:rsid w:val="005E4A52"/>
    <w:pPr>
      <w:spacing w:after="0" w:line="240" w:lineRule="auto"/>
      <w:jc w:val="center"/>
    </w:pPr>
    <w:rPr>
      <w:rFonts w:ascii="Arial" w:eastAsia="Times New Roman" w:hAnsi="Arial" w:cs="Arial"/>
      <w:b/>
      <w:bCs/>
      <w:sz w:val="50"/>
      <w:szCs w:val="24"/>
    </w:rPr>
  </w:style>
  <w:style w:type="character" w:customStyle="1" w:styleId="SubtitleChar">
    <w:name w:val="Subtitle Char"/>
    <w:basedOn w:val="DefaultParagraphFont"/>
    <w:link w:val="Subtitle"/>
    <w:rsid w:val="005E4A52"/>
    <w:rPr>
      <w:rFonts w:ascii="Arial" w:eastAsia="Times New Roman" w:hAnsi="Arial" w:cs="Arial"/>
      <w:b/>
      <w:bCs/>
      <w:sz w:val="5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Allah Bachaio</dc:creator>
  <cp:keywords/>
  <dc:description/>
  <cp:lastModifiedBy>CSS</cp:lastModifiedBy>
  <cp:revision>54</cp:revision>
  <cp:lastPrinted>2013-05-24T08:23:00Z</cp:lastPrinted>
  <dcterms:created xsi:type="dcterms:W3CDTF">2013-03-31T15:18:00Z</dcterms:created>
  <dcterms:modified xsi:type="dcterms:W3CDTF">2017-03-02T09:17:00Z</dcterms:modified>
</cp:coreProperties>
</file>