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EB8" w:rsidRPr="00B24240" w:rsidRDefault="00CA6EB8" w:rsidP="00CA6EB8">
      <w:pPr>
        <w:rPr>
          <w:sz w:val="22"/>
          <w:szCs w:val="22"/>
        </w:rPr>
      </w:pPr>
    </w:p>
    <w:p w:rsidR="00CA6EB8" w:rsidRPr="00B24240" w:rsidRDefault="00CA6EB8" w:rsidP="00CA6EB8">
      <w:pPr>
        <w:pStyle w:val="Header"/>
        <w:jc w:val="center"/>
        <w:rPr>
          <w:bCs/>
          <w:sz w:val="22"/>
          <w:szCs w:val="22"/>
          <w:u w:val="single"/>
        </w:rPr>
      </w:pPr>
      <w:r w:rsidRPr="00B24240">
        <w:rPr>
          <w:bCs/>
          <w:noProof/>
          <w:sz w:val="22"/>
          <w:szCs w:val="22"/>
          <w:u w:val="single"/>
        </w:rPr>
        <mc:AlternateContent>
          <mc:Choice Requires="wpg">
            <w:drawing>
              <wp:anchor distT="0" distB="0" distL="114300" distR="114300" simplePos="0" relativeHeight="251659264" behindDoc="0" locked="0" layoutInCell="1" allowOverlap="1" wp14:anchorId="551448E6" wp14:editId="063D7FEB">
                <wp:simplePos x="0" y="0"/>
                <wp:positionH relativeFrom="column">
                  <wp:posOffset>-342900</wp:posOffset>
                </wp:positionH>
                <wp:positionV relativeFrom="paragraph">
                  <wp:posOffset>-382270</wp:posOffset>
                </wp:positionV>
                <wp:extent cx="7518400" cy="1320800"/>
                <wp:effectExtent l="0" t="0" r="0" b="0"/>
                <wp:wrapNone/>
                <wp:docPr id="7"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18400" cy="1320800"/>
                          <a:chOff x="900" y="406"/>
                          <a:chExt cx="11840" cy="2080"/>
                        </a:xfrm>
                      </wpg:grpSpPr>
                      <wps:wsp>
                        <wps:cNvPr id="9" name="Text Box 6"/>
                        <wps:cNvSpPr txBox="1">
                          <a:spLocks noChangeArrowheads="1"/>
                        </wps:cNvSpPr>
                        <wps:spPr bwMode="auto">
                          <a:xfrm>
                            <a:off x="9911" y="406"/>
                            <a:ext cx="2829" cy="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6EB8" w:rsidRDefault="00CA6EB8" w:rsidP="001E7DF2">
                              <w:pPr>
                                <w:ind w:right="2450"/>
                              </w:pPr>
                            </w:p>
                          </w:txbxContent>
                        </wps:txbx>
                        <wps:bodyPr rot="0" vert="horz" wrap="none" lIns="91440" tIns="45720" rIns="91440" bIns="45720" anchor="t" anchorCtr="0" upright="1">
                          <a:spAutoFit/>
                        </wps:bodyPr>
                      </wps:wsp>
                      <wps:wsp>
                        <wps:cNvPr id="10" name="Text Box 7"/>
                        <wps:cNvSpPr txBox="1">
                          <a:spLocks noChangeArrowheads="1"/>
                        </wps:cNvSpPr>
                        <wps:spPr bwMode="auto">
                          <a:xfrm>
                            <a:off x="900" y="452"/>
                            <a:ext cx="2119" cy="20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6EB8" w:rsidRPr="00330003" w:rsidRDefault="00CA6EB8" w:rsidP="00CA6EB8">
                              <w:pPr>
                                <w:pStyle w:val="Header"/>
                                <w:rPr>
                                  <w:noProof/>
                                  <w:sz w:val="32"/>
                                  <w:szCs w:val="32"/>
                                </w:rPr>
                              </w:pPr>
                              <w:r>
                                <w:rPr>
                                  <w:noProof/>
                                  <w:sz w:val="32"/>
                                  <w:szCs w:val="32"/>
                                </w:rPr>
                                <w:drawing>
                                  <wp:inline distT="0" distB="0" distL="0" distR="0" wp14:anchorId="2E8580A7" wp14:editId="52A55F9B">
                                    <wp:extent cx="538353" cy="550545"/>
                                    <wp:effectExtent l="304800" t="323850" r="319405" b="325755"/>
                                    <wp:docPr id="4" name="Picture 2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5">
                                              <a:extLst/>
                                            </a:blip>
                                            <a:srcRect/>
                                            <a:stretch>
                                              <a:fillRect/>
                                            </a:stretch>
                                          </pic:blipFill>
                                          <pic:spPr bwMode="auto">
                                            <a:xfrm>
                                              <a:off x="0" y="0"/>
                                              <a:ext cx="537845" cy="55054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inline>
                                </w:drawing>
                              </w:r>
                            </w:p>
                          </w:txbxContent>
                        </wps:txbx>
                        <wps:bodyPr rot="0" vert="horz" wrap="non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left:0;text-align:left;margin-left:-27pt;margin-top:-30.1pt;width:592pt;height:104pt;z-index:251659264" coordorigin="900,406" coordsize="11840,2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">
                <v:shapetype id="_x0000_t202" coordsize="21600,21600" o:spt="202" path="m,l,21600r21600,l21600,xe">
                  <v:stroke joinstyle="miter"/>
                  <v:path gradientshapeok="t" o:connecttype="rect"/>
                </v:shapetype>
                <v:shape id="Text Box 6" o:spid="_x0000_s1027" type="#_x0000_t202" style="position:absolute;left:9911;top:406;width:2829;height:3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PpdMMA&#10;AADaAAAADwAAAGRycy9kb3ducmV2LnhtbESP0WrCQBRE3wv9h+UWfGs2ihZNXaVEBd9s037AJXub&#10;TZO9G7JrjH69Wyj0cZiZM8x6O9pWDNT72rGCaZKCIC6drrlS8PV5eF6C8AFZY+uYFFzJw3bz+LDG&#10;TLsLf9BQhEpECPsMFZgQukxKXxqy6BPXEUfv2/UWQ5R9JXWPlwi3rZyl6Yu0WHNcMNhRbqhsirNV&#10;sEztqWlWs3dv57fpwuQ7t+9+lJo8jW+vIAKN4T/81z5qBSv4vRJv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PpdMMAAADaAAAADwAAAAAAAAAAAAAAAACYAgAAZHJzL2Rv&#10;d25yZXYueG1sUEsFBgAAAAAEAAQA9QAAAIgDAAAAAA==&#10;" filled="f" stroked="f">
                  <v:textbox style="mso-fit-shape-to-text:t">
                    <w:txbxContent>
                      <w:p w:rsidR="00CA6EB8" w:rsidRDefault="00CA6EB8" w:rsidP="001E7DF2">
                        <w:pPr>
                          <w:ind w:right="2450"/>
                        </w:pPr>
                      </w:p>
                    </w:txbxContent>
                  </v:textbox>
                </v:shape>
                <v:shape id="Text Box 7" o:spid="_x0000_s1028" type="#_x0000_t202" style="position:absolute;left:900;top:452;width:2119;height:20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D628QA&#10;AADbAAAADwAAAGRycy9kb3ducmV2LnhtbESPzW7CQAyE75V4h5WReisbUFtBYEGItlJvLT8PYGVN&#10;NiTrjbJbCDx9fUDiZmvGM58Xq9436kxdrAIbGI8yUMRFsBWXBg77r5cpqJiQLTaBycCVIqyWg6cF&#10;5jZceEvnXSqVhHDM0YBLqc21joUjj3EUWmLRjqHzmGTtSm07vEi4b/Qky961x4qlwWFLG0dFvfvz&#10;BqaZ/6nr2eQ3+tfb+M1tPsJnezLmediv56AS9elhvl9/W8EXevlFBt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A+tvEAAAA2wAAAA8AAAAAAAAAAAAAAAAAmAIAAGRycy9k&#10;b3ducmV2LnhtbFBLBQYAAAAABAAEAPUAAACJAwAAAAA=&#10;" filled="f" stroked="f">
                  <v:textbox style="mso-fit-shape-to-text:t">
                    <w:txbxContent>
                      <w:p w:rsidR="00CA6EB8" w:rsidRPr="00330003" w:rsidRDefault="00CA6EB8" w:rsidP="00CA6EB8">
                        <w:pPr>
                          <w:pStyle w:val="Header"/>
                          <w:rPr>
                            <w:noProof/>
                            <w:sz w:val="32"/>
                            <w:szCs w:val="32"/>
                          </w:rPr>
                        </w:pPr>
                        <w:r>
                          <w:rPr>
                            <w:noProof/>
                            <w:sz w:val="32"/>
                            <w:szCs w:val="32"/>
                          </w:rPr>
                          <w:drawing>
                            <wp:inline distT="0" distB="0" distL="0" distR="0" wp14:anchorId="2E8580A7" wp14:editId="52A55F9B">
                              <wp:extent cx="538353" cy="550545"/>
                              <wp:effectExtent l="304800" t="323850" r="319405" b="325755"/>
                              <wp:docPr id="4" name="Picture 2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6">
                                        <a:extLst/>
                                      </a:blip>
                                      <a:srcRect/>
                                      <a:stretch>
                                        <a:fillRect/>
                                      </a:stretch>
                                    </pic:blipFill>
                                    <pic:spPr bwMode="auto">
                                      <a:xfrm>
                                        <a:off x="0" y="0"/>
                                        <a:ext cx="537845" cy="55054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inline>
                          </w:drawing>
                        </w:r>
                      </w:p>
                    </w:txbxContent>
                  </v:textbox>
                </v:shape>
              </v:group>
            </w:pict>
          </mc:Fallback>
        </mc:AlternateContent>
      </w:r>
      <w:r w:rsidRPr="00B24240">
        <w:rPr>
          <w:bCs/>
          <w:sz w:val="22"/>
          <w:szCs w:val="22"/>
          <w:u w:val="single"/>
        </w:rPr>
        <w:t>UNIVERSITY OF SINDH, JAMSHORO</w:t>
      </w:r>
    </w:p>
    <w:p w:rsidR="00CA6EB8" w:rsidRPr="00B24240" w:rsidRDefault="00CA6EB8" w:rsidP="00CA6EB8">
      <w:pPr>
        <w:pStyle w:val="Header"/>
        <w:jc w:val="center"/>
        <w:rPr>
          <w:bCs/>
          <w:caps/>
          <w:sz w:val="22"/>
          <w:szCs w:val="22"/>
        </w:rPr>
      </w:pPr>
      <w:r w:rsidRPr="00B24240">
        <w:rPr>
          <w:bCs/>
          <w:caps/>
          <w:sz w:val="22"/>
          <w:szCs w:val="22"/>
        </w:rPr>
        <w:t>office of the CENTRAL SCIENTIFIC STORE.</w:t>
      </w:r>
    </w:p>
    <w:p w:rsidR="00CA6EB8" w:rsidRPr="00B24240" w:rsidRDefault="00CA6EB8" w:rsidP="00CA6EB8">
      <w:pPr>
        <w:rPr>
          <w:sz w:val="22"/>
          <w:szCs w:val="22"/>
        </w:rPr>
      </w:pPr>
      <w:r w:rsidRPr="00B24240">
        <w:rPr>
          <w:sz w:val="22"/>
          <w:szCs w:val="22"/>
        </w:rPr>
        <w:t xml:space="preserve">                                                                                                                  Phone # 0229213203 </w:t>
      </w:r>
    </w:p>
    <w:p w:rsidR="00CA6EB8" w:rsidRPr="00B24240" w:rsidRDefault="00CA6EB8" w:rsidP="00CA6EB8">
      <w:pPr>
        <w:jc w:val="both"/>
        <w:rPr>
          <w:sz w:val="22"/>
          <w:szCs w:val="22"/>
        </w:rPr>
      </w:pPr>
    </w:p>
    <w:p w:rsidR="00CA6EB8" w:rsidRPr="00B24240" w:rsidRDefault="00CA6EB8" w:rsidP="00CA6EB8">
      <w:pPr>
        <w:jc w:val="both"/>
        <w:rPr>
          <w:sz w:val="22"/>
          <w:szCs w:val="22"/>
        </w:rPr>
      </w:pPr>
      <w:bookmarkStart w:id="0" w:name="_GoBack"/>
      <w:bookmarkEnd w:id="0"/>
      <w:r w:rsidRPr="00B24240">
        <w:rPr>
          <w:sz w:val="22"/>
          <w:szCs w:val="22"/>
        </w:rPr>
        <w:t>Issued to:-</w:t>
      </w:r>
      <w:r w:rsidRPr="00B24240">
        <w:rPr>
          <w:sz w:val="22"/>
          <w:szCs w:val="22"/>
        </w:rPr>
        <w:tab/>
      </w:r>
    </w:p>
    <w:p w:rsidR="00CA6EB8" w:rsidRPr="00B24240" w:rsidRDefault="00CA6EB8" w:rsidP="00BE6A69">
      <w:pPr>
        <w:jc w:val="both"/>
        <w:rPr>
          <w:sz w:val="22"/>
          <w:szCs w:val="22"/>
        </w:rPr>
      </w:pPr>
      <w:r w:rsidRPr="00401965">
        <w:rPr>
          <w:sz w:val="2"/>
          <w:szCs w:val="22"/>
        </w:rPr>
        <w:tab/>
      </w:r>
      <w:r w:rsidRPr="00B24240">
        <w:rPr>
          <w:sz w:val="22"/>
          <w:szCs w:val="22"/>
        </w:rPr>
        <w:tab/>
      </w:r>
      <w:r w:rsidRPr="00B24240">
        <w:rPr>
          <w:sz w:val="22"/>
          <w:szCs w:val="22"/>
        </w:rPr>
        <w:tab/>
      </w:r>
      <w:r w:rsidRPr="00B24240">
        <w:rPr>
          <w:sz w:val="22"/>
          <w:szCs w:val="22"/>
        </w:rPr>
        <w:tab/>
      </w:r>
      <w:r w:rsidRPr="00B24240">
        <w:rPr>
          <w:sz w:val="22"/>
          <w:szCs w:val="22"/>
        </w:rPr>
        <w:tab/>
      </w:r>
      <w:r w:rsidRPr="00B24240">
        <w:rPr>
          <w:sz w:val="22"/>
          <w:szCs w:val="22"/>
        </w:rPr>
        <w:tab/>
      </w:r>
      <w:r w:rsidRPr="00B24240">
        <w:rPr>
          <w:sz w:val="22"/>
          <w:szCs w:val="22"/>
        </w:rPr>
        <w:tab/>
      </w:r>
      <w:r w:rsidRPr="00B24240">
        <w:rPr>
          <w:sz w:val="22"/>
          <w:szCs w:val="22"/>
        </w:rPr>
        <w:tab/>
      </w:r>
      <w:r w:rsidRPr="00B24240">
        <w:rPr>
          <w:sz w:val="22"/>
          <w:szCs w:val="22"/>
        </w:rPr>
        <w:tab/>
        <w:t>P.O. # ______________</w:t>
      </w:r>
    </w:p>
    <w:p w:rsidR="00CA6EB8" w:rsidRPr="00B24240" w:rsidRDefault="00CA6EB8" w:rsidP="00BE6A69">
      <w:pPr>
        <w:jc w:val="both"/>
        <w:rPr>
          <w:sz w:val="22"/>
          <w:szCs w:val="22"/>
        </w:rPr>
      </w:pPr>
      <w:r w:rsidRPr="00B24240">
        <w:rPr>
          <w:sz w:val="22"/>
          <w:szCs w:val="22"/>
        </w:rPr>
        <w:t>____________________</w:t>
      </w:r>
      <w:r w:rsidRPr="00B24240">
        <w:rPr>
          <w:sz w:val="22"/>
          <w:szCs w:val="22"/>
        </w:rPr>
        <w:tab/>
      </w:r>
      <w:r w:rsidRPr="00B24240">
        <w:rPr>
          <w:sz w:val="22"/>
          <w:szCs w:val="22"/>
        </w:rPr>
        <w:tab/>
      </w:r>
      <w:r w:rsidRPr="00B24240">
        <w:rPr>
          <w:sz w:val="22"/>
          <w:szCs w:val="22"/>
        </w:rPr>
        <w:tab/>
      </w:r>
      <w:r w:rsidRPr="00B24240">
        <w:rPr>
          <w:sz w:val="22"/>
          <w:szCs w:val="22"/>
        </w:rPr>
        <w:tab/>
      </w:r>
      <w:r w:rsidRPr="00B24240">
        <w:rPr>
          <w:sz w:val="22"/>
          <w:szCs w:val="22"/>
        </w:rPr>
        <w:tab/>
        <w:t xml:space="preserve">          </w:t>
      </w:r>
      <w:r w:rsidR="006D1BF9">
        <w:rPr>
          <w:sz w:val="22"/>
          <w:szCs w:val="22"/>
        </w:rPr>
        <w:t xml:space="preserve"> </w:t>
      </w:r>
      <w:r w:rsidRPr="00B24240">
        <w:rPr>
          <w:sz w:val="22"/>
          <w:szCs w:val="22"/>
        </w:rPr>
        <w:t xml:space="preserve"> Date:  ______________</w:t>
      </w:r>
    </w:p>
    <w:p w:rsidR="00CA6EB8" w:rsidRPr="00BA0154" w:rsidRDefault="00CA6EB8" w:rsidP="00D72F23">
      <w:pPr>
        <w:spacing w:after="60"/>
        <w:jc w:val="both"/>
        <w:rPr>
          <w:b/>
          <w:i/>
          <w:sz w:val="2"/>
          <w:szCs w:val="22"/>
          <w:u w:val="single"/>
        </w:rPr>
      </w:pP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p>
    <w:p w:rsidR="00CA6EB8" w:rsidRPr="00B24240" w:rsidRDefault="00CA6EB8" w:rsidP="00CA6EB8">
      <w:pPr>
        <w:jc w:val="center"/>
        <w:rPr>
          <w:b/>
          <w:sz w:val="22"/>
          <w:szCs w:val="22"/>
          <w:u w:val="single"/>
        </w:rPr>
      </w:pPr>
      <w:r w:rsidRPr="00B24240">
        <w:rPr>
          <w:b/>
          <w:sz w:val="22"/>
          <w:szCs w:val="22"/>
          <w:u w:val="single"/>
        </w:rPr>
        <w:t>Requirement of Desktop Computers, Laptop, Multimedia Projector, UPS, Laser Printers, Line Printers and Computer Accessories for the year 201</w:t>
      </w:r>
      <w:r w:rsidR="00A92F71" w:rsidRPr="00B24240">
        <w:rPr>
          <w:b/>
          <w:sz w:val="22"/>
          <w:szCs w:val="22"/>
          <w:u w:val="single"/>
        </w:rPr>
        <w:t>6</w:t>
      </w:r>
      <w:r w:rsidRPr="00B24240">
        <w:rPr>
          <w:b/>
          <w:sz w:val="22"/>
          <w:szCs w:val="22"/>
          <w:u w:val="single"/>
        </w:rPr>
        <w:t>-201</w:t>
      </w:r>
      <w:r w:rsidR="00A92F71" w:rsidRPr="00B24240">
        <w:rPr>
          <w:b/>
          <w:sz w:val="22"/>
          <w:szCs w:val="22"/>
          <w:u w:val="single"/>
        </w:rPr>
        <w:t>7</w:t>
      </w:r>
      <w:r w:rsidRPr="00B24240">
        <w:rPr>
          <w:b/>
          <w:sz w:val="22"/>
          <w:szCs w:val="22"/>
          <w:u w:val="single"/>
        </w:rPr>
        <w:t xml:space="preserve">.   </w:t>
      </w:r>
    </w:p>
    <w:p w:rsidR="00CA6EB8" w:rsidRPr="00BE6A69" w:rsidRDefault="00CA6EB8" w:rsidP="00CA6EB8">
      <w:pPr>
        <w:pStyle w:val="Heading2"/>
        <w:jc w:val="center"/>
        <w:rPr>
          <w:sz w:val="6"/>
          <w:szCs w:val="22"/>
        </w:rPr>
      </w:pPr>
    </w:p>
    <w:p w:rsidR="00CA6EB8" w:rsidRPr="00B24240" w:rsidRDefault="00CA6EB8" w:rsidP="00CA6EB8">
      <w:pPr>
        <w:pStyle w:val="Heading2"/>
        <w:jc w:val="center"/>
        <w:rPr>
          <w:i w:val="0"/>
          <w:sz w:val="22"/>
          <w:szCs w:val="22"/>
        </w:rPr>
      </w:pPr>
      <w:r w:rsidRPr="00B24240">
        <w:rPr>
          <w:i w:val="0"/>
          <w:sz w:val="22"/>
          <w:szCs w:val="22"/>
        </w:rPr>
        <w:t>Quotation Documents</w:t>
      </w:r>
    </w:p>
    <w:p w:rsidR="00CA6EB8" w:rsidRPr="00B24240" w:rsidRDefault="00CA6EB8" w:rsidP="00D72F23">
      <w:pPr>
        <w:jc w:val="both"/>
        <w:rPr>
          <w:b/>
          <w:sz w:val="22"/>
          <w:szCs w:val="22"/>
        </w:rPr>
      </w:pPr>
      <w:r w:rsidRPr="00B24240">
        <w:rPr>
          <w:sz w:val="22"/>
          <w:szCs w:val="22"/>
        </w:rPr>
        <w:tab/>
      </w:r>
      <w:r w:rsidRPr="00B24240">
        <w:rPr>
          <w:sz w:val="22"/>
          <w:szCs w:val="22"/>
        </w:rPr>
        <w:tab/>
      </w:r>
      <w:r w:rsidRPr="00B24240">
        <w:rPr>
          <w:sz w:val="22"/>
          <w:szCs w:val="22"/>
        </w:rPr>
        <w:tab/>
        <w:t xml:space="preserve"> </w:t>
      </w:r>
      <w:r w:rsidRPr="00B24240">
        <w:rPr>
          <w:sz w:val="22"/>
          <w:szCs w:val="22"/>
        </w:rPr>
        <w:tab/>
      </w:r>
      <w:r w:rsidRPr="00B24240">
        <w:rPr>
          <w:sz w:val="22"/>
          <w:szCs w:val="22"/>
        </w:rPr>
        <w:tab/>
      </w:r>
      <w:r w:rsidR="004205E5">
        <w:rPr>
          <w:sz w:val="22"/>
          <w:szCs w:val="22"/>
        </w:rPr>
        <w:t xml:space="preserve">  </w:t>
      </w:r>
      <w:r w:rsidR="006D1BF9">
        <w:rPr>
          <w:sz w:val="22"/>
          <w:szCs w:val="22"/>
        </w:rPr>
        <w:t xml:space="preserve"> </w:t>
      </w:r>
      <w:r w:rsidRPr="00B24240">
        <w:rPr>
          <w:b/>
          <w:sz w:val="22"/>
          <w:szCs w:val="22"/>
        </w:rPr>
        <w:t>Terms &amp; Conditions</w:t>
      </w:r>
    </w:p>
    <w:p w:rsidR="00CA6EB8" w:rsidRPr="00B24240" w:rsidRDefault="00CA6EB8" w:rsidP="00CA6EB8">
      <w:pPr>
        <w:jc w:val="both"/>
        <w:rPr>
          <w:sz w:val="22"/>
          <w:szCs w:val="22"/>
        </w:rPr>
      </w:pPr>
    </w:p>
    <w:p w:rsidR="00CA6EB8" w:rsidRPr="00B24240" w:rsidRDefault="00CA6EB8" w:rsidP="00CA6EB8">
      <w:pPr>
        <w:spacing w:line="360" w:lineRule="auto"/>
        <w:jc w:val="both"/>
        <w:rPr>
          <w:sz w:val="22"/>
          <w:szCs w:val="22"/>
        </w:rPr>
      </w:pPr>
      <w:r w:rsidRPr="00B24240">
        <w:rPr>
          <w:sz w:val="22"/>
          <w:szCs w:val="22"/>
        </w:rPr>
        <w:t>1.</w:t>
      </w:r>
      <w:r w:rsidRPr="00B24240">
        <w:rPr>
          <w:sz w:val="22"/>
          <w:szCs w:val="22"/>
        </w:rPr>
        <w:tab/>
        <w:t xml:space="preserve">The bid documents will be submitted in single stage </w:t>
      </w:r>
      <w:r w:rsidR="000F7BB6" w:rsidRPr="00B24240">
        <w:rPr>
          <w:sz w:val="22"/>
          <w:szCs w:val="22"/>
        </w:rPr>
        <w:t>two</w:t>
      </w:r>
      <w:r w:rsidRPr="00B24240">
        <w:rPr>
          <w:sz w:val="22"/>
          <w:szCs w:val="22"/>
        </w:rPr>
        <w:t xml:space="preserve"> envelop</w:t>
      </w:r>
      <w:r w:rsidR="002B13F3" w:rsidRPr="00B24240">
        <w:rPr>
          <w:sz w:val="22"/>
          <w:szCs w:val="22"/>
        </w:rPr>
        <w:t>es</w:t>
      </w:r>
      <w:r w:rsidRPr="00B24240">
        <w:rPr>
          <w:sz w:val="22"/>
          <w:szCs w:val="22"/>
        </w:rPr>
        <w:t>.</w:t>
      </w:r>
    </w:p>
    <w:p w:rsidR="00C4508F" w:rsidRPr="00B24240" w:rsidRDefault="00CA6EB8" w:rsidP="00CA6EB8">
      <w:pPr>
        <w:jc w:val="both"/>
        <w:rPr>
          <w:sz w:val="22"/>
          <w:szCs w:val="22"/>
        </w:rPr>
      </w:pPr>
      <w:r w:rsidRPr="00B24240">
        <w:rPr>
          <w:sz w:val="22"/>
          <w:szCs w:val="22"/>
        </w:rPr>
        <w:t>2.</w:t>
      </w:r>
      <w:r w:rsidRPr="00B24240">
        <w:rPr>
          <w:sz w:val="22"/>
          <w:szCs w:val="22"/>
        </w:rPr>
        <w:tab/>
        <w:t xml:space="preserve">Bidders will have to quote their rates against each item sequence wise on the official format of </w:t>
      </w:r>
      <w:r w:rsidR="00C4508F" w:rsidRPr="00B24240">
        <w:rPr>
          <w:sz w:val="22"/>
          <w:szCs w:val="22"/>
        </w:rPr>
        <w:t xml:space="preserve">  </w:t>
      </w:r>
    </w:p>
    <w:p w:rsidR="00CA6EB8" w:rsidRPr="00B24240" w:rsidRDefault="00C4508F" w:rsidP="00CA6EB8">
      <w:pPr>
        <w:jc w:val="both"/>
        <w:rPr>
          <w:sz w:val="22"/>
          <w:szCs w:val="22"/>
        </w:rPr>
      </w:pPr>
      <w:r w:rsidRPr="00B24240">
        <w:rPr>
          <w:sz w:val="22"/>
          <w:szCs w:val="22"/>
        </w:rPr>
        <w:t xml:space="preserve">            T</w:t>
      </w:r>
      <w:r w:rsidR="00CA6EB8" w:rsidRPr="00B24240">
        <w:rPr>
          <w:sz w:val="22"/>
          <w:szCs w:val="22"/>
        </w:rPr>
        <w:t>ender</w:t>
      </w:r>
      <w:r w:rsidRPr="00B24240">
        <w:rPr>
          <w:sz w:val="22"/>
          <w:szCs w:val="22"/>
        </w:rPr>
        <w:t xml:space="preserve"> </w:t>
      </w:r>
      <w:r w:rsidR="00CA6EB8" w:rsidRPr="00B24240">
        <w:rPr>
          <w:sz w:val="22"/>
          <w:szCs w:val="22"/>
        </w:rPr>
        <w:t>document.</w:t>
      </w:r>
    </w:p>
    <w:p w:rsidR="00CA6EB8" w:rsidRPr="00835C6E" w:rsidRDefault="00CA6EB8" w:rsidP="00CA6EB8">
      <w:pPr>
        <w:jc w:val="both"/>
        <w:rPr>
          <w:sz w:val="8"/>
          <w:szCs w:val="22"/>
        </w:rPr>
      </w:pPr>
    </w:p>
    <w:p w:rsidR="00CA6EB8" w:rsidRPr="00B24240" w:rsidRDefault="00CA6EB8" w:rsidP="00CA6EB8">
      <w:pPr>
        <w:ind w:left="720" w:hanging="720"/>
        <w:jc w:val="both"/>
        <w:rPr>
          <w:sz w:val="22"/>
          <w:szCs w:val="22"/>
        </w:rPr>
      </w:pPr>
      <w:r w:rsidRPr="00B24240">
        <w:rPr>
          <w:sz w:val="22"/>
          <w:szCs w:val="22"/>
        </w:rPr>
        <w:t>3.</w:t>
      </w:r>
      <w:r w:rsidRPr="00B24240">
        <w:rPr>
          <w:sz w:val="22"/>
          <w:szCs w:val="22"/>
        </w:rPr>
        <w:tab/>
        <w:t>Bidders will have to produce call deposit / Bid Security 2% of the offered bid in shape of Pay Order / Bank Draft in the name of University of Sindh, if failure the tender document will not be entertained.</w:t>
      </w:r>
    </w:p>
    <w:p w:rsidR="00CA6EB8" w:rsidRPr="00835C6E" w:rsidRDefault="00CA6EB8" w:rsidP="00CA6EB8">
      <w:pPr>
        <w:ind w:left="720" w:hanging="720"/>
        <w:jc w:val="both"/>
        <w:rPr>
          <w:sz w:val="4"/>
          <w:szCs w:val="22"/>
        </w:rPr>
      </w:pPr>
    </w:p>
    <w:p w:rsidR="00CA6EB8" w:rsidRPr="00B24240" w:rsidRDefault="00CA6EB8" w:rsidP="00CA6EB8">
      <w:pPr>
        <w:spacing w:line="360" w:lineRule="auto"/>
        <w:jc w:val="both"/>
        <w:rPr>
          <w:sz w:val="22"/>
          <w:szCs w:val="22"/>
        </w:rPr>
      </w:pPr>
      <w:r w:rsidRPr="00B24240">
        <w:rPr>
          <w:sz w:val="22"/>
          <w:szCs w:val="22"/>
        </w:rPr>
        <w:t>4.</w:t>
      </w:r>
      <w:r w:rsidRPr="00B24240">
        <w:rPr>
          <w:sz w:val="22"/>
          <w:szCs w:val="22"/>
        </w:rPr>
        <w:tab/>
        <w:t xml:space="preserve">Details of Bid Security Submitted: </w:t>
      </w:r>
    </w:p>
    <w:p w:rsidR="00CA6EB8" w:rsidRPr="008763F3" w:rsidRDefault="00CA6EB8" w:rsidP="00835C6E">
      <w:pPr>
        <w:ind w:left="360" w:firstLine="360"/>
        <w:jc w:val="both"/>
        <w:rPr>
          <w:sz w:val="22"/>
          <w:szCs w:val="22"/>
        </w:rPr>
      </w:pPr>
      <w:r w:rsidRPr="008763F3">
        <w:rPr>
          <w:sz w:val="22"/>
          <w:szCs w:val="22"/>
        </w:rPr>
        <w:t>Value</w:t>
      </w:r>
      <w:r w:rsidR="00A570F7" w:rsidRPr="008763F3">
        <w:rPr>
          <w:sz w:val="22"/>
          <w:szCs w:val="22"/>
        </w:rPr>
        <w:t>: _</w:t>
      </w:r>
      <w:r w:rsidRPr="008763F3">
        <w:rPr>
          <w:sz w:val="22"/>
          <w:szCs w:val="22"/>
        </w:rPr>
        <w:t>______________________</w:t>
      </w:r>
    </w:p>
    <w:p w:rsidR="00CA6EB8" w:rsidRPr="008763F3" w:rsidRDefault="00CA6EB8" w:rsidP="00835C6E">
      <w:pPr>
        <w:ind w:left="360" w:firstLine="360"/>
        <w:jc w:val="both"/>
        <w:rPr>
          <w:sz w:val="22"/>
          <w:szCs w:val="22"/>
        </w:rPr>
      </w:pPr>
      <w:r w:rsidRPr="008763F3">
        <w:rPr>
          <w:sz w:val="22"/>
          <w:szCs w:val="22"/>
        </w:rPr>
        <w:t>Dated</w:t>
      </w:r>
      <w:r w:rsidR="00A570F7" w:rsidRPr="008763F3">
        <w:rPr>
          <w:sz w:val="22"/>
          <w:szCs w:val="22"/>
        </w:rPr>
        <w:t>: _</w:t>
      </w:r>
      <w:r w:rsidRPr="008763F3">
        <w:rPr>
          <w:sz w:val="22"/>
          <w:szCs w:val="22"/>
        </w:rPr>
        <w:t>______________________</w:t>
      </w:r>
    </w:p>
    <w:p w:rsidR="00CA6EB8" w:rsidRPr="008763F3" w:rsidRDefault="00CA6EB8" w:rsidP="00835C6E">
      <w:pPr>
        <w:ind w:left="360" w:firstLine="360"/>
        <w:jc w:val="both"/>
        <w:rPr>
          <w:sz w:val="22"/>
          <w:szCs w:val="22"/>
        </w:rPr>
      </w:pPr>
      <w:r w:rsidRPr="008763F3">
        <w:rPr>
          <w:sz w:val="22"/>
          <w:szCs w:val="22"/>
        </w:rPr>
        <w:t>Bank</w:t>
      </w:r>
      <w:r w:rsidR="00A570F7" w:rsidRPr="008763F3">
        <w:rPr>
          <w:sz w:val="22"/>
          <w:szCs w:val="22"/>
        </w:rPr>
        <w:t>: _</w:t>
      </w:r>
      <w:r w:rsidRPr="008763F3">
        <w:rPr>
          <w:sz w:val="22"/>
          <w:szCs w:val="22"/>
        </w:rPr>
        <w:t>_______________________</w:t>
      </w:r>
    </w:p>
    <w:p w:rsidR="00CA6EB8" w:rsidRPr="00401965" w:rsidRDefault="00CA6EB8" w:rsidP="00CA6EB8">
      <w:pPr>
        <w:spacing w:line="360" w:lineRule="auto"/>
        <w:ind w:left="360"/>
        <w:jc w:val="both"/>
        <w:rPr>
          <w:sz w:val="2"/>
          <w:szCs w:val="22"/>
        </w:rPr>
      </w:pPr>
    </w:p>
    <w:p w:rsidR="00CA6EB8" w:rsidRPr="00B24240" w:rsidRDefault="00CA6EB8" w:rsidP="00A35B7E">
      <w:pPr>
        <w:ind w:left="720" w:hanging="720"/>
        <w:jc w:val="both"/>
        <w:rPr>
          <w:sz w:val="22"/>
          <w:szCs w:val="22"/>
        </w:rPr>
      </w:pPr>
      <w:r w:rsidRPr="00B24240">
        <w:rPr>
          <w:sz w:val="22"/>
          <w:szCs w:val="22"/>
        </w:rPr>
        <w:t>5</w:t>
      </w:r>
      <w:r w:rsidR="00A35B7E">
        <w:rPr>
          <w:sz w:val="22"/>
          <w:szCs w:val="22"/>
        </w:rPr>
        <w:t xml:space="preserve">.          </w:t>
      </w:r>
      <w:r w:rsidRPr="00A35B7E">
        <w:rPr>
          <w:sz w:val="22"/>
          <w:szCs w:val="22"/>
        </w:rPr>
        <w:t xml:space="preserve">All applicable Government Taxes will be deducted from the bill as per Government approved </w:t>
      </w:r>
      <w:r w:rsidRPr="00B24240">
        <w:rPr>
          <w:sz w:val="22"/>
          <w:szCs w:val="22"/>
        </w:rPr>
        <w:t>rates.</w:t>
      </w:r>
    </w:p>
    <w:p w:rsidR="00CA6EB8" w:rsidRPr="00B24240" w:rsidRDefault="00CA6EB8" w:rsidP="00CA6EB8">
      <w:pPr>
        <w:spacing w:line="360" w:lineRule="auto"/>
        <w:ind w:left="720" w:hanging="720"/>
        <w:jc w:val="both"/>
        <w:rPr>
          <w:sz w:val="22"/>
          <w:szCs w:val="22"/>
        </w:rPr>
      </w:pPr>
      <w:r w:rsidRPr="00B24240">
        <w:rPr>
          <w:sz w:val="22"/>
          <w:szCs w:val="22"/>
        </w:rPr>
        <w:t>6.</w:t>
      </w:r>
      <w:r w:rsidRPr="00B24240">
        <w:rPr>
          <w:sz w:val="22"/>
          <w:szCs w:val="22"/>
        </w:rPr>
        <w:tab/>
        <w:t>Quantity of any item can be reduced / increased or even deleted at any time.</w:t>
      </w:r>
    </w:p>
    <w:p w:rsidR="00CA6EB8" w:rsidRPr="00B24240" w:rsidRDefault="00CA6EB8" w:rsidP="00CA6EB8">
      <w:pPr>
        <w:ind w:left="720" w:hanging="720"/>
        <w:jc w:val="both"/>
        <w:rPr>
          <w:sz w:val="22"/>
          <w:szCs w:val="22"/>
        </w:rPr>
      </w:pPr>
      <w:r w:rsidRPr="00B24240">
        <w:rPr>
          <w:sz w:val="22"/>
          <w:szCs w:val="22"/>
        </w:rPr>
        <w:t>7.</w:t>
      </w:r>
      <w:r w:rsidRPr="00B24240">
        <w:rPr>
          <w:sz w:val="22"/>
          <w:szCs w:val="22"/>
        </w:rPr>
        <w:tab/>
        <w:t>The supplier will have to produce evidence as regards their registration with FBR for income tax, sales tax and (SRB) for sales tax for services and works.</w:t>
      </w:r>
    </w:p>
    <w:p w:rsidR="00CA6EB8" w:rsidRPr="00835C6E" w:rsidRDefault="00CA6EB8" w:rsidP="00CA6EB8">
      <w:pPr>
        <w:ind w:left="720" w:hanging="720"/>
        <w:jc w:val="both"/>
        <w:rPr>
          <w:sz w:val="6"/>
          <w:szCs w:val="22"/>
        </w:rPr>
      </w:pPr>
    </w:p>
    <w:p w:rsidR="00CA6EB8" w:rsidRPr="00B24240" w:rsidRDefault="00CA6EB8" w:rsidP="00CA6EB8">
      <w:pPr>
        <w:ind w:left="720" w:hanging="720"/>
        <w:jc w:val="both"/>
        <w:rPr>
          <w:sz w:val="22"/>
          <w:szCs w:val="22"/>
        </w:rPr>
      </w:pPr>
      <w:r w:rsidRPr="00B24240">
        <w:rPr>
          <w:sz w:val="22"/>
          <w:szCs w:val="22"/>
        </w:rPr>
        <w:t>8.</w:t>
      </w:r>
      <w:r w:rsidRPr="00B24240">
        <w:rPr>
          <w:sz w:val="22"/>
          <w:szCs w:val="22"/>
        </w:rPr>
        <w:tab/>
        <w:t>The University authorities (procuring agency) may reject all or any bids subject to the relevant provisions of SPPRA Rules.</w:t>
      </w:r>
    </w:p>
    <w:p w:rsidR="00CA6EB8" w:rsidRPr="00835C6E" w:rsidRDefault="00CA6EB8" w:rsidP="00CA6EB8">
      <w:pPr>
        <w:ind w:left="720" w:hanging="720"/>
        <w:jc w:val="both"/>
        <w:rPr>
          <w:sz w:val="6"/>
          <w:szCs w:val="22"/>
        </w:rPr>
      </w:pPr>
    </w:p>
    <w:p w:rsidR="00CA6EB8" w:rsidRPr="00B24240" w:rsidRDefault="00CA6EB8" w:rsidP="00CA6EB8">
      <w:pPr>
        <w:ind w:left="720" w:hanging="720"/>
        <w:jc w:val="both"/>
        <w:rPr>
          <w:sz w:val="22"/>
          <w:szCs w:val="22"/>
        </w:rPr>
      </w:pPr>
      <w:r w:rsidRPr="00B24240">
        <w:rPr>
          <w:sz w:val="22"/>
          <w:szCs w:val="22"/>
        </w:rPr>
        <w:t>9.</w:t>
      </w:r>
      <w:r w:rsidRPr="00B24240">
        <w:rPr>
          <w:sz w:val="22"/>
          <w:szCs w:val="22"/>
        </w:rPr>
        <w:tab/>
        <w:t xml:space="preserve">The tender document will be received back </w:t>
      </w:r>
      <w:r w:rsidR="005F623B" w:rsidRPr="00B24240">
        <w:rPr>
          <w:sz w:val="22"/>
          <w:szCs w:val="22"/>
        </w:rPr>
        <w:t>up to</w:t>
      </w:r>
      <w:r w:rsidR="005F0F0D" w:rsidRPr="00B24240">
        <w:rPr>
          <w:sz w:val="22"/>
          <w:szCs w:val="22"/>
        </w:rPr>
        <w:t xml:space="preserve"> </w:t>
      </w:r>
      <w:r w:rsidRPr="00B24240">
        <w:rPr>
          <w:sz w:val="22"/>
          <w:szCs w:val="22"/>
        </w:rPr>
        <w:t>2</w:t>
      </w:r>
      <w:r w:rsidR="005F623B" w:rsidRPr="00B24240">
        <w:rPr>
          <w:sz w:val="22"/>
          <w:szCs w:val="22"/>
        </w:rPr>
        <w:t>2</w:t>
      </w:r>
      <w:r w:rsidRPr="00B24240">
        <w:rPr>
          <w:sz w:val="22"/>
          <w:szCs w:val="22"/>
        </w:rPr>
        <w:t>.</w:t>
      </w:r>
      <w:r w:rsidR="005F623B" w:rsidRPr="00B24240">
        <w:rPr>
          <w:sz w:val="22"/>
          <w:szCs w:val="22"/>
        </w:rPr>
        <w:t>03</w:t>
      </w:r>
      <w:r w:rsidRPr="00B24240">
        <w:rPr>
          <w:sz w:val="22"/>
          <w:szCs w:val="22"/>
        </w:rPr>
        <w:t>.201</w:t>
      </w:r>
      <w:r w:rsidR="005F623B" w:rsidRPr="00B24240">
        <w:rPr>
          <w:sz w:val="22"/>
          <w:szCs w:val="22"/>
        </w:rPr>
        <w:t>7</w:t>
      </w:r>
      <w:r w:rsidR="00ED01A1" w:rsidRPr="00B24240">
        <w:rPr>
          <w:sz w:val="22"/>
          <w:szCs w:val="22"/>
        </w:rPr>
        <w:t xml:space="preserve"> @</w:t>
      </w:r>
      <w:r w:rsidRPr="00B24240">
        <w:rPr>
          <w:sz w:val="22"/>
          <w:szCs w:val="22"/>
        </w:rPr>
        <w:t xml:space="preserve"> 12:00 Noon and will be opened at 1.00 P.M on the same day in the office of the Dean, Faculty of Natural Sciences, University of Sindh, Jamshoro.</w:t>
      </w:r>
    </w:p>
    <w:p w:rsidR="00CA6EB8" w:rsidRPr="00835C6E" w:rsidRDefault="00CA6EB8" w:rsidP="00CA6EB8">
      <w:pPr>
        <w:ind w:left="720" w:hanging="720"/>
        <w:jc w:val="both"/>
        <w:rPr>
          <w:sz w:val="6"/>
          <w:szCs w:val="22"/>
        </w:rPr>
      </w:pPr>
      <w:r w:rsidRPr="00B24240">
        <w:rPr>
          <w:sz w:val="22"/>
          <w:szCs w:val="22"/>
        </w:rPr>
        <w:t xml:space="preserve"> </w:t>
      </w:r>
    </w:p>
    <w:p w:rsidR="00CA6EB8" w:rsidRPr="00B24240" w:rsidRDefault="00CA6EB8" w:rsidP="00CA6EB8">
      <w:pPr>
        <w:spacing w:line="360" w:lineRule="auto"/>
        <w:jc w:val="both"/>
        <w:rPr>
          <w:sz w:val="22"/>
          <w:szCs w:val="22"/>
        </w:rPr>
      </w:pPr>
      <w:r w:rsidRPr="00B24240">
        <w:rPr>
          <w:sz w:val="22"/>
          <w:szCs w:val="22"/>
        </w:rPr>
        <w:t>10.</w:t>
      </w:r>
      <w:r w:rsidRPr="00B24240">
        <w:rPr>
          <w:sz w:val="22"/>
          <w:szCs w:val="22"/>
        </w:rPr>
        <w:tab/>
        <w:t>Incomplete or conditional Tenders will not be accepted.</w:t>
      </w:r>
    </w:p>
    <w:p w:rsidR="00CA6EB8" w:rsidRPr="00B24240" w:rsidRDefault="00CA6EB8" w:rsidP="00CA6EB8">
      <w:pPr>
        <w:ind w:left="720" w:hanging="720"/>
        <w:jc w:val="both"/>
        <w:rPr>
          <w:sz w:val="22"/>
          <w:szCs w:val="22"/>
        </w:rPr>
      </w:pPr>
      <w:r w:rsidRPr="00B24240">
        <w:rPr>
          <w:sz w:val="22"/>
          <w:szCs w:val="22"/>
        </w:rPr>
        <w:t>11.</w:t>
      </w:r>
      <w:r w:rsidRPr="00B24240">
        <w:rPr>
          <w:sz w:val="22"/>
          <w:szCs w:val="22"/>
        </w:rPr>
        <w:tab/>
        <w:t>In case of undesirable circumstances on submission / opening date &amp; time or if Government declares Holiday the tender shall be submitted / opened on the next working day at the same time &amp; venue.</w:t>
      </w:r>
    </w:p>
    <w:p w:rsidR="00CA6EB8" w:rsidRPr="00835C6E" w:rsidRDefault="00CA6EB8" w:rsidP="00CA6EB8">
      <w:pPr>
        <w:ind w:left="720" w:hanging="720"/>
        <w:jc w:val="both"/>
        <w:rPr>
          <w:sz w:val="6"/>
          <w:szCs w:val="22"/>
        </w:rPr>
      </w:pPr>
      <w:r w:rsidRPr="00B24240">
        <w:rPr>
          <w:sz w:val="22"/>
          <w:szCs w:val="22"/>
        </w:rPr>
        <w:t xml:space="preserve"> </w:t>
      </w:r>
    </w:p>
    <w:p w:rsidR="00CA6EB8" w:rsidRPr="00B24240" w:rsidRDefault="00CA6EB8" w:rsidP="00CA6EB8">
      <w:pPr>
        <w:spacing w:line="360" w:lineRule="auto"/>
        <w:ind w:left="720" w:hanging="720"/>
        <w:jc w:val="both"/>
        <w:rPr>
          <w:sz w:val="22"/>
          <w:szCs w:val="22"/>
        </w:rPr>
      </w:pPr>
      <w:r w:rsidRPr="00B24240">
        <w:rPr>
          <w:sz w:val="22"/>
          <w:szCs w:val="22"/>
        </w:rPr>
        <w:t>12.</w:t>
      </w:r>
      <w:r w:rsidRPr="00B24240">
        <w:rPr>
          <w:sz w:val="22"/>
          <w:szCs w:val="22"/>
        </w:rPr>
        <w:tab/>
        <w:t xml:space="preserve">The lowest evaluated bid </w:t>
      </w:r>
      <w:r w:rsidR="00F948E5" w:rsidRPr="00B24240">
        <w:rPr>
          <w:sz w:val="22"/>
          <w:szCs w:val="22"/>
        </w:rPr>
        <w:t xml:space="preserve">will be declared as </w:t>
      </w:r>
      <w:r w:rsidRPr="00B24240">
        <w:rPr>
          <w:sz w:val="22"/>
          <w:szCs w:val="22"/>
        </w:rPr>
        <w:t>successful bid.</w:t>
      </w:r>
    </w:p>
    <w:p w:rsidR="00CA6EB8" w:rsidRPr="00B24240" w:rsidRDefault="00CA6EB8" w:rsidP="00CA6EB8">
      <w:pPr>
        <w:ind w:left="720" w:hanging="720"/>
        <w:jc w:val="both"/>
        <w:rPr>
          <w:sz w:val="22"/>
          <w:szCs w:val="22"/>
        </w:rPr>
      </w:pPr>
      <w:r w:rsidRPr="00B24240">
        <w:rPr>
          <w:sz w:val="22"/>
          <w:szCs w:val="22"/>
        </w:rPr>
        <w:t>13.</w:t>
      </w:r>
      <w:r w:rsidRPr="00B24240">
        <w:rPr>
          <w:sz w:val="22"/>
          <w:szCs w:val="22"/>
        </w:rPr>
        <w:tab/>
        <w:t>All sealed tenders shall be opened in the presence of bidders or their authorized representatives / nominee who wish to be present.</w:t>
      </w:r>
    </w:p>
    <w:p w:rsidR="00CA6EB8" w:rsidRPr="00835C6E" w:rsidRDefault="00CA6EB8" w:rsidP="00CA6EB8">
      <w:pPr>
        <w:ind w:left="720" w:hanging="720"/>
        <w:jc w:val="both"/>
        <w:rPr>
          <w:sz w:val="6"/>
          <w:szCs w:val="22"/>
        </w:rPr>
      </w:pPr>
    </w:p>
    <w:p w:rsidR="00CA6EB8" w:rsidRPr="00B24240" w:rsidRDefault="00CA6EB8" w:rsidP="00CA6EB8">
      <w:pPr>
        <w:spacing w:line="360" w:lineRule="auto"/>
        <w:jc w:val="both"/>
        <w:rPr>
          <w:sz w:val="22"/>
          <w:szCs w:val="22"/>
        </w:rPr>
      </w:pPr>
      <w:r w:rsidRPr="00B24240">
        <w:rPr>
          <w:sz w:val="22"/>
          <w:szCs w:val="22"/>
        </w:rPr>
        <w:t>14.</w:t>
      </w:r>
      <w:r w:rsidRPr="00B24240">
        <w:rPr>
          <w:sz w:val="22"/>
          <w:szCs w:val="22"/>
        </w:rPr>
        <w:tab/>
        <w:t>The Lowest bidders will have to provide warranty / guarantee against the supply.</w:t>
      </w:r>
    </w:p>
    <w:p w:rsidR="00CA6EB8" w:rsidRPr="00B24240" w:rsidRDefault="00CA6EB8" w:rsidP="00CA6EB8">
      <w:pPr>
        <w:ind w:left="720" w:hanging="720"/>
        <w:jc w:val="both"/>
        <w:rPr>
          <w:sz w:val="22"/>
          <w:szCs w:val="22"/>
        </w:rPr>
      </w:pPr>
      <w:r w:rsidRPr="00B24240">
        <w:rPr>
          <w:sz w:val="22"/>
          <w:szCs w:val="22"/>
        </w:rPr>
        <w:t>15.</w:t>
      </w:r>
      <w:r w:rsidRPr="00B24240">
        <w:rPr>
          <w:sz w:val="22"/>
          <w:szCs w:val="22"/>
        </w:rPr>
        <w:tab/>
        <w:t>In case of failure of the bidder to supply the material within the stipulated time without getting extension, penalty of 2% of the supply order be imposed on the bidder.</w:t>
      </w:r>
    </w:p>
    <w:p w:rsidR="00CA6EB8" w:rsidRPr="00835C6E" w:rsidRDefault="00CA6EB8" w:rsidP="00CA6EB8">
      <w:pPr>
        <w:ind w:left="720" w:hanging="720"/>
        <w:jc w:val="both"/>
        <w:rPr>
          <w:sz w:val="8"/>
          <w:szCs w:val="22"/>
        </w:rPr>
      </w:pPr>
    </w:p>
    <w:p w:rsidR="00CA6EB8" w:rsidRPr="00B24240" w:rsidRDefault="00CA6EB8" w:rsidP="00CA6EB8">
      <w:pPr>
        <w:spacing w:line="360" w:lineRule="auto"/>
        <w:jc w:val="both"/>
        <w:rPr>
          <w:sz w:val="22"/>
          <w:szCs w:val="22"/>
        </w:rPr>
      </w:pPr>
      <w:r w:rsidRPr="00B24240">
        <w:rPr>
          <w:sz w:val="22"/>
          <w:szCs w:val="22"/>
        </w:rPr>
        <w:t>16.</w:t>
      </w:r>
      <w:r w:rsidRPr="00B24240">
        <w:rPr>
          <w:sz w:val="22"/>
          <w:szCs w:val="22"/>
        </w:rPr>
        <w:tab/>
        <w:t>The bidder will have to attach the Catalogue of the item which he wishes to supply.</w:t>
      </w:r>
    </w:p>
    <w:p w:rsidR="00CA6EB8" w:rsidRPr="00B24240" w:rsidRDefault="00CA6EB8" w:rsidP="00CA6EB8">
      <w:pPr>
        <w:spacing w:line="360" w:lineRule="auto"/>
        <w:ind w:left="720" w:hanging="720"/>
        <w:jc w:val="both"/>
        <w:rPr>
          <w:sz w:val="22"/>
          <w:szCs w:val="22"/>
        </w:rPr>
      </w:pPr>
      <w:r w:rsidRPr="00B24240">
        <w:rPr>
          <w:sz w:val="22"/>
          <w:szCs w:val="22"/>
        </w:rPr>
        <w:t>17.</w:t>
      </w:r>
      <w:r w:rsidRPr="00B24240">
        <w:rPr>
          <w:sz w:val="22"/>
          <w:szCs w:val="22"/>
        </w:rPr>
        <w:tab/>
        <w:t>The bidders will have to supply the items at the destination mentioned in the order.</w:t>
      </w:r>
    </w:p>
    <w:p w:rsidR="0044256C" w:rsidRPr="00B24240" w:rsidRDefault="0044256C" w:rsidP="0039604B">
      <w:pPr>
        <w:ind w:left="720" w:hanging="720"/>
        <w:jc w:val="both"/>
        <w:rPr>
          <w:sz w:val="22"/>
          <w:szCs w:val="22"/>
        </w:rPr>
      </w:pPr>
      <w:r w:rsidRPr="00B24240">
        <w:rPr>
          <w:sz w:val="22"/>
          <w:szCs w:val="22"/>
        </w:rPr>
        <w:t xml:space="preserve">18. </w:t>
      </w:r>
      <w:r w:rsidR="00491930" w:rsidRPr="00B24240">
        <w:rPr>
          <w:sz w:val="22"/>
          <w:szCs w:val="22"/>
        </w:rPr>
        <w:t xml:space="preserve">   </w:t>
      </w:r>
      <w:r w:rsidR="00F66409">
        <w:rPr>
          <w:sz w:val="22"/>
          <w:szCs w:val="22"/>
        </w:rPr>
        <w:t xml:space="preserve">   </w:t>
      </w:r>
      <w:r w:rsidR="00A85BDD" w:rsidRPr="00B24240">
        <w:rPr>
          <w:sz w:val="22"/>
          <w:szCs w:val="22"/>
        </w:rPr>
        <w:t xml:space="preserve"> The vendor will show/provide his experience, bank transition and returned challan of income and sales tax of last three years and also provide withhold</w:t>
      </w:r>
      <w:r w:rsidR="00B85ABE" w:rsidRPr="00B24240">
        <w:rPr>
          <w:sz w:val="22"/>
          <w:szCs w:val="22"/>
        </w:rPr>
        <w:t>ing tax certificate from excise</w:t>
      </w:r>
      <w:r w:rsidR="00A85BDD" w:rsidRPr="00B24240">
        <w:rPr>
          <w:sz w:val="22"/>
          <w:szCs w:val="22"/>
        </w:rPr>
        <w:t xml:space="preserve"> and Taxation departments for the years 2016-2017</w:t>
      </w:r>
      <w:r w:rsidR="006A469B" w:rsidRPr="00B24240">
        <w:rPr>
          <w:sz w:val="22"/>
          <w:szCs w:val="22"/>
        </w:rPr>
        <w:t>.</w:t>
      </w:r>
    </w:p>
    <w:p w:rsidR="00CA6EB8" w:rsidRPr="00835C6E" w:rsidRDefault="00CA6EB8" w:rsidP="00CA6EB8">
      <w:pPr>
        <w:jc w:val="both"/>
        <w:rPr>
          <w:b/>
          <w:i/>
          <w:sz w:val="14"/>
          <w:szCs w:val="22"/>
        </w:rPr>
      </w:pPr>
    </w:p>
    <w:p w:rsidR="00B6196D" w:rsidRPr="00B24240" w:rsidRDefault="00B6196D" w:rsidP="00CA6EB8">
      <w:pPr>
        <w:jc w:val="both"/>
        <w:rPr>
          <w:b/>
          <w:i/>
          <w:sz w:val="22"/>
          <w:szCs w:val="22"/>
        </w:rPr>
      </w:pPr>
    </w:p>
    <w:p w:rsidR="00B6196D" w:rsidRPr="00B24240" w:rsidRDefault="00B6196D" w:rsidP="00CA6EB8">
      <w:pPr>
        <w:jc w:val="both"/>
        <w:rPr>
          <w:b/>
          <w:i/>
          <w:sz w:val="22"/>
          <w:szCs w:val="22"/>
        </w:rPr>
      </w:pPr>
    </w:p>
    <w:p w:rsidR="00CA6EB8" w:rsidRPr="005405E0" w:rsidRDefault="00CA6EB8" w:rsidP="00CA6EB8">
      <w:pPr>
        <w:jc w:val="both"/>
        <w:rPr>
          <w:b/>
          <w:sz w:val="22"/>
          <w:szCs w:val="22"/>
        </w:rPr>
      </w:pPr>
      <w:r w:rsidRPr="005405E0">
        <w:rPr>
          <w:b/>
          <w:sz w:val="22"/>
          <w:szCs w:val="22"/>
        </w:rPr>
        <w:t>Professor Incharge,</w:t>
      </w:r>
      <w:r w:rsidRPr="005405E0">
        <w:rPr>
          <w:b/>
          <w:sz w:val="22"/>
          <w:szCs w:val="22"/>
        </w:rPr>
        <w:tab/>
      </w:r>
      <w:r w:rsidRPr="005405E0">
        <w:rPr>
          <w:b/>
          <w:sz w:val="22"/>
          <w:szCs w:val="22"/>
        </w:rPr>
        <w:tab/>
      </w:r>
      <w:r w:rsidRPr="005405E0">
        <w:rPr>
          <w:b/>
          <w:sz w:val="22"/>
          <w:szCs w:val="22"/>
        </w:rPr>
        <w:tab/>
      </w:r>
      <w:r w:rsidRPr="005405E0">
        <w:rPr>
          <w:b/>
          <w:sz w:val="22"/>
          <w:szCs w:val="22"/>
        </w:rPr>
        <w:tab/>
        <w:t>I abide myself of the above terms and Condition</w:t>
      </w:r>
    </w:p>
    <w:p w:rsidR="00CA6EB8" w:rsidRPr="005405E0" w:rsidRDefault="00CA6EB8" w:rsidP="00CA6EB8">
      <w:pPr>
        <w:jc w:val="both"/>
        <w:rPr>
          <w:b/>
          <w:sz w:val="22"/>
          <w:szCs w:val="22"/>
        </w:rPr>
      </w:pPr>
      <w:r w:rsidRPr="005405E0">
        <w:rPr>
          <w:b/>
          <w:sz w:val="22"/>
          <w:szCs w:val="22"/>
        </w:rPr>
        <w:t>Central Scientific Store.</w:t>
      </w:r>
      <w:r w:rsidRPr="005405E0">
        <w:rPr>
          <w:b/>
          <w:sz w:val="22"/>
          <w:szCs w:val="22"/>
        </w:rPr>
        <w:tab/>
      </w:r>
      <w:r w:rsidRPr="005405E0">
        <w:rPr>
          <w:b/>
          <w:sz w:val="22"/>
          <w:szCs w:val="22"/>
        </w:rPr>
        <w:tab/>
      </w:r>
      <w:r w:rsidRPr="005405E0">
        <w:rPr>
          <w:b/>
          <w:sz w:val="22"/>
          <w:szCs w:val="22"/>
        </w:rPr>
        <w:tab/>
      </w:r>
      <w:r w:rsidRPr="005405E0">
        <w:rPr>
          <w:b/>
          <w:sz w:val="22"/>
          <w:szCs w:val="22"/>
        </w:rPr>
        <w:tab/>
      </w:r>
      <w:r w:rsidRPr="005405E0">
        <w:rPr>
          <w:b/>
          <w:sz w:val="22"/>
          <w:szCs w:val="22"/>
        </w:rPr>
        <w:tab/>
      </w:r>
    </w:p>
    <w:p w:rsidR="00CA6EB8" w:rsidRPr="00B24240" w:rsidRDefault="00CA6EB8" w:rsidP="00CA6EB8">
      <w:pPr>
        <w:jc w:val="both"/>
        <w:rPr>
          <w:b/>
          <w:i/>
          <w:sz w:val="22"/>
          <w:szCs w:val="22"/>
        </w:rPr>
      </w:pPr>
      <w:r w:rsidRPr="005405E0">
        <w:rPr>
          <w:b/>
          <w:sz w:val="22"/>
          <w:szCs w:val="22"/>
        </w:rPr>
        <w:t>University of Sindh, Jamshoro</w:t>
      </w:r>
      <w:r w:rsidRPr="00B24240">
        <w:rPr>
          <w:b/>
          <w:i/>
          <w:sz w:val="22"/>
          <w:szCs w:val="22"/>
        </w:rPr>
        <w:tab/>
      </w:r>
      <w:r w:rsidRPr="00B24240">
        <w:rPr>
          <w:b/>
          <w:i/>
          <w:sz w:val="22"/>
          <w:szCs w:val="22"/>
        </w:rPr>
        <w:tab/>
        <w:t xml:space="preserve">         </w:t>
      </w:r>
    </w:p>
    <w:p w:rsidR="0084090C" w:rsidRDefault="00CA6EB8" w:rsidP="00835C6E">
      <w:pPr>
        <w:jc w:val="both"/>
        <w:rPr>
          <w:b/>
          <w:sz w:val="22"/>
          <w:szCs w:val="22"/>
        </w:rPr>
      </w:pPr>
      <w:r w:rsidRPr="00B24240">
        <w:rPr>
          <w:b/>
          <w:i/>
          <w:sz w:val="22"/>
          <w:szCs w:val="22"/>
        </w:rPr>
        <w:t xml:space="preserve">  </w:t>
      </w:r>
      <w:r w:rsidRPr="00B24240">
        <w:rPr>
          <w:b/>
          <w:i/>
          <w:sz w:val="22"/>
          <w:szCs w:val="22"/>
        </w:rPr>
        <w:tab/>
      </w:r>
      <w:r w:rsidRPr="00B24240">
        <w:rPr>
          <w:b/>
          <w:i/>
          <w:sz w:val="22"/>
          <w:szCs w:val="22"/>
        </w:rPr>
        <w:tab/>
      </w:r>
      <w:r w:rsidRPr="00B24240">
        <w:rPr>
          <w:b/>
          <w:i/>
          <w:sz w:val="22"/>
          <w:szCs w:val="22"/>
        </w:rPr>
        <w:tab/>
      </w:r>
      <w:r w:rsidRPr="00B24240">
        <w:rPr>
          <w:b/>
          <w:i/>
          <w:sz w:val="22"/>
          <w:szCs w:val="22"/>
        </w:rPr>
        <w:tab/>
      </w:r>
      <w:r w:rsidRPr="00B24240">
        <w:rPr>
          <w:b/>
          <w:i/>
          <w:sz w:val="22"/>
          <w:szCs w:val="22"/>
        </w:rPr>
        <w:tab/>
      </w:r>
      <w:r w:rsidRPr="00B24240">
        <w:rPr>
          <w:b/>
          <w:i/>
          <w:sz w:val="22"/>
          <w:szCs w:val="22"/>
        </w:rPr>
        <w:tab/>
        <w:t xml:space="preserve"> </w:t>
      </w:r>
      <w:r w:rsidRPr="00B24240">
        <w:rPr>
          <w:b/>
          <w:sz w:val="22"/>
          <w:szCs w:val="22"/>
        </w:rPr>
        <w:t>Name of Firm / Company &amp; Signature with Stamp</w:t>
      </w:r>
      <w:r w:rsidR="0084090C">
        <w:rPr>
          <w:b/>
          <w:sz w:val="22"/>
          <w:szCs w:val="22"/>
        </w:rPr>
        <w:br w:type="page"/>
      </w:r>
    </w:p>
    <w:p w:rsidR="0084090C" w:rsidRPr="00B24240" w:rsidRDefault="0084090C" w:rsidP="0084090C">
      <w:pPr>
        <w:rPr>
          <w:sz w:val="22"/>
          <w:szCs w:val="22"/>
        </w:rPr>
      </w:pPr>
    </w:p>
    <w:p w:rsidR="0084090C" w:rsidRPr="00B24240" w:rsidRDefault="0084090C" w:rsidP="0084090C">
      <w:pPr>
        <w:pStyle w:val="Header"/>
        <w:jc w:val="center"/>
        <w:rPr>
          <w:bCs/>
          <w:sz w:val="22"/>
          <w:szCs w:val="22"/>
          <w:u w:val="single"/>
        </w:rPr>
      </w:pPr>
      <w:r w:rsidRPr="00B24240">
        <w:rPr>
          <w:bCs/>
          <w:noProof/>
          <w:sz w:val="22"/>
          <w:szCs w:val="22"/>
          <w:u w:val="single"/>
        </w:rPr>
        <mc:AlternateContent>
          <mc:Choice Requires="wpg">
            <w:drawing>
              <wp:anchor distT="0" distB="0" distL="114300" distR="114300" simplePos="0" relativeHeight="251661312" behindDoc="0" locked="0" layoutInCell="1" allowOverlap="1" wp14:anchorId="0198FB8B" wp14:editId="64F6BB9E">
                <wp:simplePos x="0" y="0"/>
                <wp:positionH relativeFrom="column">
                  <wp:posOffset>-342900</wp:posOffset>
                </wp:positionH>
                <wp:positionV relativeFrom="paragraph">
                  <wp:posOffset>-382270</wp:posOffset>
                </wp:positionV>
                <wp:extent cx="7518400" cy="1320800"/>
                <wp:effectExtent l="0" t="0" r="0" b="0"/>
                <wp:wrapNone/>
                <wp:docPr id="6"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18400" cy="1320800"/>
                          <a:chOff x="900" y="406"/>
                          <a:chExt cx="11840" cy="2080"/>
                        </a:xfrm>
                      </wpg:grpSpPr>
                      <wps:wsp>
                        <wps:cNvPr id="8" name="Text Box 6"/>
                        <wps:cNvSpPr txBox="1">
                          <a:spLocks noChangeArrowheads="1"/>
                        </wps:cNvSpPr>
                        <wps:spPr bwMode="auto">
                          <a:xfrm>
                            <a:off x="9911" y="406"/>
                            <a:ext cx="2829" cy="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090C" w:rsidRDefault="0084090C" w:rsidP="0084090C">
                              <w:pPr>
                                <w:ind w:right="2450"/>
                              </w:pPr>
                            </w:p>
                          </w:txbxContent>
                        </wps:txbx>
                        <wps:bodyPr rot="0" vert="horz" wrap="none" lIns="91440" tIns="45720" rIns="91440" bIns="45720" anchor="t" anchorCtr="0" upright="1">
                          <a:spAutoFit/>
                        </wps:bodyPr>
                      </wps:wsp>
                      <wps:wsp>
                        <wps:cNvPr id="11" name="Text Box 7"/>
                        <wps:cNvSpPr txBox="1">
                          <a:spLocks noChangeArrowheads="1"/>
                        </wps:cNvSpPr>
                        <wps:spPr bwMode="auto">
                          <a:xfrm>
                            <a:off x="900" y="452"/>
                            <a:ext cx="2119" cy="20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090C" w:rsidRPr="00330003" w:rsidRDefault="0084090C" w:rsidP="0084090C">
                              <w:pPr>
                                <w:pStyle w:val="Header"/>
                                <w:rPr>
                                  <w:noProof/>
                                  <w:sz w:val="32"/>
                                  <w:szCs w:val="32"/>
                                </w:rPr>
                              </w:pPr>
                              <w:r>
                                <w:rPr>
                                  <w:noProof/>
                                  <w:sz w:val="32"/>
                                  <w:szCs w:val="32"/>
                                </w:rPr>
                                <w:drawing>
                                  <wp:inline distT="0" distB="0" distL="0" distR="0" wp14:anchorId="510D6E1E" wp14:editId="0B4662F9">
                                    <wp:extent cx="538353" cy="550545"/>
                                    <wp:effectExtent l="304800" t="323850" r="319405" b="325755"/>
                                    <wp:docPr id="15" name="Picture 2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6">
                                              <a:extLst/>
                                            </a:blip>
                                            <a:srcRect/>
                                            <a:stretch>
                                              <a:fillRect/>
                                            </a:stretch>
                                          </pic:blipFill>
                                          <pic:spPr bwMode="auto">
                                            <a:xfrm>
                                              <a:off x="0" y="0"/>
                                              <a:ext cx="537845" cy="55054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inline>
                                </w:drawing>
                              </w:r>
                            </w:p>
                          </w:txbxContent>
                        </wps:txbx>
                        <wps:bodyPr rot="0" vert="horz" wrap="non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_x0000_s1029" style="position:absolute;left:0;text-align:left;margin-left:-27pt;margin-top:-30.1pt;width:592pt;height:104pt;z-index:251661312" coordorigin="900,406" coordsize="11840,2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">
                <v:shape id="Text Box 6" o:spid="_x0000_s1030" type="#_x0000_t202" style="position:absolute;left:9911;top:406;width:2829;height:3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9M78IA&#10;AADaAAAADwAAAGRycy9kb3ducmV2LnhtbESP0WrCQBRE3wv9h+UKvtVNxBYbXUOxCn1r1X7AJXvN&#10;xmTvhuw2iX59t1DwcZg5M8w6H20jeup85VhBOktAEBdOV1wq+D7tn5YgfEDW2DgmBVfykG8eH9aY&#10;aTfwgfpjKEUsYZ+hAhNCm0npC0MW/cy1xNE7u85iiLIrpe5wiOW2kfMkeZEWK44LBlvaGirq449V&#10;sEzsZ12/zr+8XdzSZ7N9d7v2otR0Mr6tQAQawz38T3/oyMHflXg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n0zvwgAAANoAAAAPAAAAAAAAAAAAAAAAAJgCAABkcnMvZG93&#10;bnJldi54bWxQSwUGAAAAAAQABAD1AAAAhwMAAAAA&#10;" filled="f" stroked="f">
                  <v:textbox style="mso-fit-shape-to-text:t">
                    <w:txbxContent>
                      <w:p w:rsidR="0084090C" w:rsidRDefault="0084090C" w:rsidP="0084090C">
                        <w:pPr>
                          <w:ind w:right="2450"/>
                        </w:pPr>
                      </w:p>
                    </w:txbxContent>
                  </v:textbox>
                </v:shape>
                <v:shape id="Text Box 7" o:spid="_x0000_s1031" type="#_x0000_t202" style="position:absolute;left:900;top:452;width:2119;height:20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xfQMAA&#10;AADbAAAADwAAAGRycy9kb3ducmV2LnhtbERP24rCMBB9F/yHMAu+aVpxxa1GES+wb972A4ZmbLpt&#10;JqWJ2t2vNwsLvs3hXGex6mwt7tT60rGCdJSAIM6dLrlQ8HXZD2cgfEDWWDsmBT/kYbXs9xaYaffg&#10;E93PoRAxhH2GCkwITSalzw1Z9CPXEEfu6lqLIcK2kLrFRwy3tRwnyVRaLDk2GGxoYyivzjerYJbY&#10;Q1V9jI/eTn7Td7PZul3zrdTgrVvPQQTqwkv87/7UcX4Kf7/EA+Ty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gxfQMAAAADbAAAADwAAAAAAAAAAAAAAAACYAgAAZHJzL2Rvd25y&#10;ZXYueG1sUEsFBgAAAAAEAAQA9QAAAIUDAAAAAA==&#10;" filled="f" stroked="f">
                  <v:textbox style="mso-fit-shape-to-text:t">
                    <w:txbxContent>
                      <w:p w:rsidR="0084090C" w:rsidRPr="00330003" w:rsidRDefault="0084090C" w:rsidP="0084090C">
                        <w:pPr>
                          <w:pStyle w:val="Header"/>
                          <w:rPr>
                            <w:noProof/>
                            <w:sz w:val="32"/>
                            <w:szCs w:val="32"/>
                          </w:rPr>
                        </w:pPr>
                        <w:r>
                          <w:rPr>
                            <w:noProof/>
                            <w:sz w:val="32"/>
                            <w:szCs w:val="32"/>
                          </w:rPr>
                          <w:drawing>
                            <wp:inline distT="0" distB="0" distL="0" distR="0" wp14:anchorId="510D6E1E" wp14:editId="0B4662F9">
                              <wp:extent cx="538353" cy="550545"/>
                              <wp:effectExtent l="304800" t="323850" r="319405" b="325755"/>
                              <wp:docPr id="15" name="Picture 2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6">
                                        <a:extLst/>
                                      </a:blip>
                                      <a:srcRect/>
                                      <a:stretch>
                                        <a:fillRect/>
                                      </a:stretch>
                                    </pic:blipFill>
                                    <pic:spPr bwMode="auto">
                                      <a:xfrm>
                                        <a:off x="0" y="0"/>
                                        <a:ext cx="537845" cy="55054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inline>
                          </w:drawing>
                        </w:r>
                      </w:p>
                    </w:txbxContent>
                  </v:textbox>
                </v:shape>
              </v:group>
            </w:pict>
          </mc:Fallback>
        </mc:AlternateContent>
      </w:r>
      <w:r w:rsidRPr="00B24240">
        <w:rPr>
          <w:bCs/>
          <w:sz w:val="22"/>
          <w:szCs w:val="22"/>
          <w:u w:val="single"/>
        </w:rPr>
        <w:t>UNIVERSITY OF SINDH, JAMSHORO</w:t>
      </w:r>
    </w:p>
    <w:p w:rsidR="0084090C" w:rsidRPr="00B24240" w:rsidRDefault="0084090C" w:rsidP="0084090C">
      <w:pPr>
        <w:pStyle w:val="Header"/>
        <w:jc w:val="center"/>
        <w:rPr>
          <w:bCs/>
          <w:caps/>
          <w:sz w:val="22"/>
          <w:szCs w:val="22"/>
        </w:rPr>
      </w:pPr>
      <w:r w:rsidRPr="00B24240">
        <w:rPr>
          <w:bCs/>
          <w:caps/>
          <w:sz w:val="22"/>
          <w:szCs w:val="22"/>
        </w:rPr>
        <w:t>office of the CENTRAL SCIENTIFIC STORE.</w:t>
      </w:r>
    </w:p>
    <w:p w:rsidR="0084090C" w:rsidRPr="00B24240" w:rsidRDefault="0084090C" w:rsidP="0084090C">
      <w:pPr>
        <w:rPr>
          <w:sz w:val="22"/>
          <w:szCs w:val="22"/>
        </w:rPr>
      </w:pPr>
      <w:r w:rsidRPr="00B24240">
        <w:rPr>
          <w:sz w:val="22"/>
          <w:szCs w:val="22"/>
        </w:rPr>
        <w:t xml:space="preserve">                                                                                                                  Phone # 0229213203 </w:t>
      </w:r>
    </w:p>
    <w:p w:rsidR="0084090C" w:rsidRPr="00B24240" w:rsidRDefault="0084090C" w:rsidP="0084090C">
      <w:pPr>
        <w:jc w:val="both"/>
        <w:rPr>
          <w:sz w:val="22"/>
          <w:szCs w:val="22"/>
        </w:rPr>
      </w:pPr>
    </w:p>
    <w:p w:rsidR="0084090C" w:rsidRPr="00B24240" w:rsidRDefault="0084090C" w:rsidP="0084090C">
      <w:pPr>
        <w:jc w:val="both"/>
        <w:rPr>
          <w:sz w:val="22"/>
          <w:szCs w:val="22"/>
        </w:rPr>
      </w:pPr>
      <w:r w:rsidRPr="00B24240">
        <w:rPr>
          <w:sz w:val="22"/>
          <w:szCs w:val="22"/>
        </w:rPr>
        <w:t>Issued to:-</w:t>
      </w:r>
      <w:r w:rsidRPr="00B24240">
        <w:rPr>
          <w:sz w:val="22"/>
          <w:szCs w:val="22"/>
        </w:rPr>
        <w:tab/>
      </w:r>
    </w:p>
    <w:p w:rsidR="0084090C" w:rsidRPr="00B24240" w:rsidRDefault="0084090C" w:rsidP="0084090C">
      <w:pPr>
        <w:spacing w:after="60"/>
        <w:jc w:val="both"/>
        <w:rPr>
          <w:sz w:val="22"/>
          <w:szCs w:val="22"/>
        </w:rPr>
      </w:pPr>
      <w:r w:rsidRPr="00401965">
        <w:rPr>
          <w:sz w:val="2"/>
          <w:szCs w:val="22"/>
        </w:rPr>
        <w:tab/>
      </w:r>
      <w:r w:rsidRPr="00B24240">
        <w:rPr>
          <w:sz w:val="22"/>
          <w:szCs w:val="22"/>
        </w:rPr>
        <w:tab/>
      </w:r>
      <w:r w:rsidRPr="00B24240">
        <w:rPr>
          <w:sz w:val="22"/>
          <w:szCs w:val="22"/>
        </w:rPr>
        <w:tab/>
      </w:r>
      <w:r w:rsidRPr="00B24240">
        <w:rPr>
          <w:sz w:val="22"/>
          <w:szCs w:val="22"/>
        </w:rPr>
        <w:tab/>
      </w:r>
      <w:r w:rsidRPr="00B24240">
        <w:rPr>
          <w:sz w:val="22"/>
          <w:szCs w:val="22"/>
        </w:rPr>
        <w:tab/>
      </w:r>
      <w:r w:rsidRPr="00B24240">
        <w:rPr>
          <w:sz w:val="22"/>
          <w:szCs w:val="22"/>
        </w:rPr>
        <w:tab/>
      </w:r>
      <w:r w:rsidRPr="00B24240">
        <w:rPr>
          <w:sz w:val="22"/>
          <w:szCs w:val="22"/>
        </w:rPr>
        <w:tab/>
      </w:r>
      <w:r w:rsidRPr="00B24240">
        <w:rPr>
          <w:sz w:val="22"/>
          <w:szCs w:val="22"/>
        </w:rPr>
        <w:tab/>
      </w:r>
      <w:r w:rsidRPr="00B24240">
        <w:rPr>
          <w:sz w:val="22"/>
          <w:szCs w:val="22"/>
        </w:rPr>
        <w:tab/>
        <w:t>P.O. # ______________</w:t>
      </w:r>
    </w:p>
    <w:p w:rsidR="0084090C" w:rsidRPr="00B24240" w:rsidRDefault="0084090C" w:rsidP="0084090C">
      <w:pPr>
        <w:spacing w:after="60"/>
        <w:jc w:val="both"/>
        <w:rPr>
          <w:sz w:val="22"/>
          <w:szCs w:val="22"/>
        </w:rPr>
      </w:pPr>
      <w:r w:rsidRPr="00B24240">
        <w:rPr>
          <w:sz w:val="22"/>
          <w:szCs w:val="22"/>
        </w:rPr>
        <w:t>____________________</w:t>
      </w:r>
      <w:r w:rsidRPr="00B24240">
        <w:rPr>
          <w:sz w:val="22"/>
          <w:szCs w:val="22"/>
        </w:rPr>
        <w:tab/>
      </w:r>
      <w:r w:rsidRPr="00B24240">
        <w:rPr>
          <w:sz w:val="22"/>
          <w:szCs w:val="22"/>
        </w:rPr>
        <w:tab/>
      </w:r>
      <w:r w:rsidRPr="00B24240">
        <w:rPr>
          <w:sz w:val="22"/>
          <w:szCs w:val="22"/>
        </w:rPr>
        <w:tab/>
      </w:r>
      <w:r w:rsidRPr="00B24240">
        <w:rPr>
          <w:sz w:val="22"/>
          <w:szCs w:val="22"/>
        </w:rPr>
        <w:tab/>
      </w:r>
      <w:r w:rsidRPr="00B24240">
        <w:rPr>
          <w:sz w:val="22"/>
          <w:szCs w:val="22"/>
        </w:rPr>
        <w:tab/>
        <w:t xml:space="preserve">         </w:t>
      </w:r>
      <w:r w:rsidR="00364A9D">
        <w:rPr>
          <w:sz w:val="22"/>
          <w:szCs w:val="22"/>
        </w:rPr>
        <w:t xml:space="preserve"> </w:t>
      </w:r>
      <w:r w:rsidRPr="00B24240">
        <w:rPr>
          <w:sz w:val="22"/>
          <w:szCs w:val="22"/>
        </w:rPr>
        <w:t xml:space="preserve">  </w:t>
      </w:r>
      <w:r w:rsidR="00F36E47">
        <w:rPr>
          <w:sz w:val="22"/>
          <w:szCs w:val="22"/>
        </w:rPr>
        <w:t xml:space="preserve"> </w:t>
      </w:r>
      <w:r w:rsidRPr="00B24240">
        <w:rPr>
          <w:sz w:val="22"/>
          <w:szCs w:val="22"/>
        </w:rPr>
        <w:t>Date:  ______________</w:t>
      </w:r>
    </w:p>
    <w:p w:rsidR="0084090C" w:rsidRPr="00BA0154" w:rsidRDefault="0084090C" w:rsidP="0084090C">
      <w:pPr>
        <w:spacing w:after="60"/>
        <w:jc w:val="both"/>
        <w:rPr>
          <w:b/>
          <w:i/>
          <w:sz w:val="2"/>
          <w:szCs w:val="22"/>
          <w:u w:val="single"/>
        </w:rPr>
      </w:pP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p>
    <w:p w:rsidR="0084090C" w:rsidRPr="00B24240" w:rsidRDefault="0084090C" w:rsidP="0084090C">
      <w:pPr>
        <w:jc w:val="center"/>
        <w:rPr>
          <w:b/>
          <w:sz w:val="22"/>
          <w:szCs w:val="22"/>
          <w:u w:val="single"/>
        </w:rPr>
      </w:pPr>
      <w:r w:rsidRPr="00B24240">
        <w:rPr>
          <w:b/>
          <w:sz w:val="22"/>
          <w:szCs w:val="22"/>
          <w:u w:val="single"/>
        </w:rPr>
        <w:t xml:space="preserve">Requirement of </w:t>
      </w:r>
      <w:r w:rsidR="00791274">
        <w:rPr>
          <w:b/>
          <w:sz w:val="22"/>
          <w:szCs w:val="22"/>
          <w:u w:val="single"/>
        </w:rPr>
        <w:t>Scientific Equipments and Sports Materials</w:t>
      </w:r>
      <w:r w:rsidRPr="00B24240">
        <w:rPr>
          <w:b/>
          <w:sz w:val="22"/>
          <w:szCs w:val="22"/>
          <w:u w:val="single"/>
        </w:rPr>
        <w:t xml:space="preserve"> for the year 2016-2017.   </w:t>
      </w:r>
    </w:p>
    <w:p w:rsidR="0084090C" w:rsidRPr="00412699" w:rsidRDefault="0084090C" w:rsidP="0084090C">
      <w:pPr>
        <w:pStyle w:val="Heading2"/>
        <w:jc w:val="center"/>
        <w:rPr>
          <w:sz w:val="8"/>
          <w:szCs w:val="22"/>
        </w:rPr>
      </w:pPr>
    </w:p>
    <w:p w:rsidR="0084090C" w:rsidRPr="00B24240" w:rsidRDefault="0084090C" w:rsidP="0084090C">
      <w:pPr>
        <w:pStyle w:val="Heading2"/>
        <w:jc w:val="center"/>
        <w:rPr>
          <w:i w:val="0"/>
          <w:sz w:val="22"/>
          <w:szCs w:val="22"/>
        </w:rPr>
      </w:pPr>
      <w:r w:rsidRPr="00B24240">
        <w:rPr>
          <w:i w:val="0"/>
          <w:sz w:val="22"/>
          <w:szCs w:val="22"/>
        </w:rPr>
        <w:t>Quotation Documents</w:t>
      </w:r>
    </w:p>
    <w:p w:rsidR="0084090C" w:rsidRPr="00B24240" w:rsidRDefault="0084090C" w:rsidP="0084090C">
      <w:pPr>
        <w:jc w:val="both"/>
        <w:rPr>
          <w:b/>
          <w:sz w:val="22"/>
          <w:szCs w:val="22"/>
        </w:rPr>
      </w:pPr>
      <w:r w:rsidRPr="00B24240">
        <w:rPr>
          <w:sz w:val="22"/>
          <w:szCs w:val="22"/>
        </w:rPr>
        <w:tab/>
      </w:r>
      <w:r w:rsidRPr="00B24240">
        <w:rPr>
          <w:sz w:val="22"/>
          <w:szCs w:val="22"/>
        </w:rPr>
        <w:tab/>
      </w:r>
      <w:r w:rsidRPr="00B24240">
        <w:rPr>
          <w:sz w:val="22"/>
          <w:szCs w:val="22"/>
        </w:rPr>
        <w:tab/>
        <w:t xml:space="preserve"> </w:t>
      </w:r>
      <w:r w:rsidRPr="00B24240">
        <w:rPr>
          <w:sz w:val="22"/>
          <w:szCs w:val="22"/>
        </w:rPr>
        <w:tab/>
      </w:r>
      <w:r w:rsidRPr="00B24240">
        <w:rPr>
          <w:sz w:val="22"/>
          <w:szCs w:val="22"/>
        </w:rPr>
        <w:tab/>
      </w:r>
      <w:r w:rsidR="00856883">
        <w:rPr>
          <w:sz w:val="22"/>
          <w:szCs w:val="22"/>
        </w:rPr>
        <w:t xml:space="preserve">  </w:t>
      </w:r>
      <w:r w:rsidRPr="00B24240">
        <w:rPr>
          <w:b/>
          <w:sz w:val="22"/>
          <w:szCs w:val="22"/>
        </w:rPr>
        <w:t>Terms &amp; Conditions</w:t>
      </w:r>
    </w:p>
    <w:p w:rsidR="0084090C" w:rsidRPr="00412699" w:rsidRDefault="0084090C" w:rsidP="0084090C">
      <w:pPr>
        <w:jc w:val="both"/>
        <w:rPr>
          <w:sz w:val="14"/>
          <w:szCs w:val="22"/>
        </w:rPr>
      </w:pPr>
    </w:p>
    <w:p w:rsidR="0084090C" w:rsidRPr="00B24240" w:rsidRDefault="0084090C" w:rsidP="0084090C">
      <w:pPr>
        <w:spacing w:line="360" w:lineRule="auto"/>
        <w:jc w:val="both"/>
        <w:rPr>
          <w:sz w:val="22"/>
          <w:szCs w:val="22"/>
        </w:rPr>
      </w:pPr>
      <w:r w:rsidRPr="00B24240">
        <w:rPr>
          <w:sz w:val="22"/>
          <w:szCs w:val="22"/>
        </w:rPr>
        <w:t>1.</w:t>
      </w:r>
      <w:r w:rsidRPr="00B24240">
        <w:rPr>
          <w:sz w:val="22"/>
          <w:szCs w:val="22"/>
        </w:rPr>
        <w:tab/>
        <w:t xml:space="preserve">The bid documents will be submitted in single stage </w:t>
      </w:r>
      <w:r w:rsidR="00E75B1C">
        <w:rPr>
          <w:sz w:val="22"/>
          <w:szCs w:val="22"/>
        </w:rPr>
        <w:t>one</w:t>
      </w:r>
      <w:r w:rsidRPr="00B24240">
        <w:rPr>
          <w:sz w:val="22"/>
          <w:szCs w:val="22"/>
        </w:rPr>
        <w:t xml:space="preserve"> </w:t>
      </w:r>
      <w:r w:rsidR="00C658DF" w:rsidRPr="00B24240">
        <w:rPr>
          <w:sz w:val="22"/>
          <w:szCs w:val="22"/>
        </w:rPr>
        <w:t>envelope</w:t>
      </w:r>
      <w:r w:rsidRPr="00B24240">
        <w:rPr>
          <w:sz w:val="22"/>
          <w:szCs w:val="22"/>
        </w:rPr>
        <w:t>.</w:t>
      </w:r>
    </w:p>
    <w:p w:rsidR="0084090C" w:rsidRPr="00B24240" w:rsidRDefault="0084090C" w:rsidP="0084090C">
      <w:pPr>
        <w:jc w:val="both"/>
        <w:rPr>
          <w:sz w:val="22"/>
          <w:szCs w:val="22"/>
        </w:rPr>
      </w:pPr>
      <w:r w:rsidRPr="00B24240">
        <w:rPr>
          <w:sz w:val="22"/>
          <w:szCs w:val="22"/>
        </w:rPr>
        <w:t>2.</w:t>
      </w:r>
      <w:r w:rsidRPr="00B24240">
        <w:rPr>
          <w:sz w:val="22"/>
          <w:szCs w:val="22"/>
        </w:rPr>
        <w:tab/>
        <w:t xml:space="preserve">Bidders will have to quote their rates against each item sequence wise on the official format of   </w:t>
      </w:r>
    </w:p>
    <w:p w:rsidR="0084090C" w:rsidRPr="00B24240" w:rsidRDefault="0084090C" w:rsidP="0084090C">
      <w:pPr>
        <w:jc w:val="both"/>
        <w:rPr>
          <w:sz w:val="22"/>
          <w:szCs w:val="22"/>
        </w:rPr>
      </w:pPr>
      <w:r w:rsidRPr="00B24240">
        <w:rPr>
          <w:sz w:val="22"/>
          <w:szCs w:val="22"/>
        </w:rPr>
        <w:t xml:space="preserve">            </w:t>
      </w:r>
      <w:r w:rsidR="00364A9D">
        <w:rPr>
          <w:sz w:val="22"/>
          <w:szCs w:val="22"/>
        </w:rPr>
        <w:t xml:space="preserve"> </w:t>
      </w:r>
      <w:proofErr w:type="gramStart"/>
      <w:r w:rsidRPr="00B24240">
        <w:rPr>
          <w:sz w:val="22"/>
          <w:szCs w:val="22"/>
        </w:rPr>
        <w:t>Tender document.</w:t>
      </w:r>
      <w:proofErr w:type="gramEnd"/>
    </w:p>
    <w:p w:rsidR="0084090C" w:rsidRPr="00412699" w:rsidRDefault="0084090C" w:rsidP="0084090C">
      <w:pPr>
        <w:jc w:val="both"/>
        <w:rPr>
          <w:sz w:val="12"/>
          <w:szCs w:val="22"/>
        </w:rPr>
      </w:pPr>
    </w:p>
    <w:p w:rsidR="0084090C" w:rsidRPr="00B24240" w:rsidRDefault="0084090C" w:rsidP="0084090C">
      <w:pPr>
        <w:ind w:left="720" w:hanging="720"/>
        <w:jc w:val="both"/>
        <w:rPr>
          <w:sz w:val="22"/>
          <w:szCs w:val="22"/>
        </w:rPr>
      </w:pPr>
      <w:r w:rsidRPr="00B24240">
        <w:rPr>
          <w:sz w:val="22"/>
          <w:szCs w:val="22"/>
        </w:rPr>
        <w:t>3.</w:t>
      </w:r>
      <w:r w:rsidRPr="00B24240">
        <w:rPr>
          <w:sz w:val="22"/>
          <w:szCs w:val="22"/>
        </w:rPr>
        <w:tab/>
        <w:t>Bidders will have to produce call deposit / Bid Security 2% of the offered bid in shape of Pay Order / Bank Draft in the name of University of Sindh, if failure the tender document will not be entertained.</w:t>
      </w:r>
    </w:p>
    <w:p w:rsidR="0084090C" w:rsidRPr="00412699" w:rsidRDefault="0084090C" w:rsidP="0084090C">
      <w:pPr>
        <w:ind w:left="720" w:hanging="720"/>
        <w:jc w:val="both"/>
        <w:rPr>
          <w:sz w:val="6"/>
          <w:szCs w:val="22"/>
        </w:rPr>
      </w:pPr>
    </w:p>
    <w:p w:rsidR="0084090C" w:rsidRPr="00B24240" w:rsidRDefault="0084090C" w:rsidP="0084090C">
      <w:pPr>
        <w:spacing w:line="360" w:lineRule="auto"/>
        <w:jc w:val="both"/>
        <w:rPr>
          <w:sz w:val="22"/>
          <w:szCs w:val="22"/>
        </w:rPr>
      </w:pPr>
      <w:r w:rsidRPr="00B24240">
        <w:rPr>
          <w:sz w:val="22"/>
          <w:szCs w:val="22"/>
        </w:rPr>
        <w:t>4.</w:t>
      </w:r>
      <w:r w:rsidRPr="00B24240">
        <w:rPr>
          <w:sz w:val="22"/>
          <w:szCs w:val="22"/>
        </w:rPr>
        <w:tab/>
        <w:t xml:space="preserve">Details of Bid Security Submitted: </w:t>
      </w:r>
    </w:p>
    <w:p w:rsidR="0084090C" w:rsidRPr="008763F3" w:rsidRDefault="0084090C" w:rsidP="00C90EED">
      <w:pPr>
        <w:ind w:left="360" w:firstLine="360"/>
        <w:jc w:val="both"/>
        <w:rPr>
          <w:sz w:val="22"/>
          <w:szCs w:val="22"/>
        </w:rPr>
      </w:pPr>
      <w:r w:rsidRPr="008763F3">
        <w:rPr>
          <w:sz w:val="22"/>
          <w:szCs w:val="22"/>
        </w:rPr>
        <w:t>Value: _______________________</w:t>
      </w:r>
    </w:p>
    <w:p w:rsidR="0084090C" w:rsidRPr="008763F3" w:rsidRDefault="0084090C" w:rsidP="00C90EED">
      <w:pPr>
        <w:ind w:left="360" w:firstLine="360"/>
        <w:jc w:val="both"/>
        <w:rPr>
          <w:sz w:val="22"/>
          <w:szCs w:val="22"/>
        </w:rPr>
      </w:pPr>
      <w:r w:rsidRPr="008763F3">
        <w:rPr>
          <w:sz w:val="22"/>
          <w:szCs w:val="22"/>
        </w:rPr>
        <w:t>Dated: _______________________</w:t>
      </w:r>
    </w:p>
    <w:p w:rsidR="0084090C" w:rsidRPr="00C90EED" w:rsidRDefault="0084090C" w:rsidP="00C90EED">
      <w:pPr>
        <w:ind w:left="360" w:firstLine="360"/>
        <w:jc w:val="both"/>
        <w:rPr>
          <w:sz w:val="30"/>
          <w:szCs w:val="22"/>
        </w:rPr>
      </w:pPr>
      <w:r w:rsidRPr="008763F3">
        <w:rPr>
          <w:sz w:val="22"/>
          <w:szCs w:val="22"/>
        </w:rPr>
        <w:t>Bank: ________________________</w:t>
      </w:r>
    </w:p>
    <w:p w:rsidR="0084090C" w:rsidRPr="00401965" w:rsidRDefault="0084090C" w:rsidP="0084090C">
      <w:pPr>
        <w:spacing w:line="360" w:lineRule="auto"/>
        <w:ind w:left="360"/>
        <w:jc w:val="both"/>
        <w:rPr>
          <w:sz w:val="2"/>
          <w:szCs w:val="22"/>
        </w:rPr>
      </w:pPr>
    </w:p>
    <w:p w:rsidR="0084090C" w:rsidRPr="00B24240" w:rsidRDefault="0084090C" w:rsidP="0084090C">
      <w:pPr>
        <w:ind w:left="720" w:hanging="720"/>
        <w:jc w:val="both"/>
        <w:rPr>
          <w:sz w:val="22"/>
          <w:szCs w:val="22"/>
        </w:rPr>
      </w:pPr>
      <w:r w:rsidRPr="00B24240">
        <w:rPr>
          <w:sz w:val="22"/>
          <w:szCs w:val="22"/>
        </w:rPr>
        <w:t>5</w:t>
      </w:r>
      <w:r>
        <w:rPr>
          <w:sz w:val="22"/>
          <w:szCs w:val="22"/>
        </w:rPr>
        <w:t xml:space="preserve">.          </w:t>
      </w:r>
      <w:r w:rsidRPr="00A35B7E">
        <w:rPr>
          <w:sz w:val="22"/>
          <w:szCs w:val="22"/>
        </w:rPr>
        <w:t xml:space="preserve">All applicable Government Taxes will be deducted from the bill as per Government approved </w:t>
      </w:r>
      <w:r w:rsidRPr="00B24240">
        <w:rPr>
          <w:sz w:val="22"/>
          <w:szCs w:val="22"/>
        </w:rPr>
        <w:t>rates.</w:t>
      </w:r>
    </w:p>
    <w:p w:rsidR="0084090C" w:rsidRPr="00B24240" w:rsidRDefault="0084090C" w:rsidP="0084090C">
      <w:pPr>
        <w:spacing w:line="360" w:lineRule="auto"/>
        <w:ind w:left="720" w:hanging="720"/>
        <w:jc w:val="both"/>
        <w:rPr>
          <w:sz w:val="22"/>
          <w:szCs w:val="22"/>
        </w:rPr>
      </w:pPr>
      <w:r w:rsidRPr="00B24240">
        <w:rPr>
          <w:sz w:val="22"/>
          <w:szCs w:val="22"/>
        </w:rPr>
        <w:t>6.</w:t>
      </w:r>
      <w:r w:rsidRPr="00B24240">
        <w:rPr>
          <w:sz w:val="22"/>
          <w:szCs w:val="22"/>
        </w:rPr>
        <w:tab/>
        <w:t>Quantity of any item can be reduced / increased or even deleted at any time.</w:t>
      </w:r>
    </w:p>
    <w:p w:rsidR="0084090C" w:rsidRPr="00B24240" w:rsidRDefault="0084090C" w:rsidP="0084090C">
      <w:pPr>
        <w:ind w:left="720" w:hanging="720"/>
        <w:jc w:val="both"/>
        <w:rPr>
          <w:sz w:val="22"/>
          <w:szCs w:val="22"/>
        </w:rPr>
      </w:pPr>
      <w:r w:rsidRPr="00B24240">
        <w:rPr>
          <w:sz w:val="22"/>
          <w:szCs w:val="22"/>
        </w:rPr>
        <w:t>7.</w:t>
      </w:r>
      <w:r w:rsidRPr="00B24240">
        <w:rPr>
          <w:sz w:val="22"/>
          <w:szCs w:val="22"/>
        </w:rPr>
        <w:tab/>
        <w:t>The supplier will have to produce evidence as regards their registration with FBR for income tax, sales tax and (SRB) for sales tax for services and works.</w:t>
      </w:r>
    </w:p>
    <w:p w:rsidR="0084090C" w:rsidRPr="00C90EED" w:rsidRDefault="0084090C" w:rsidP="0084090C">
      <w:pPr>
        <w:ind w:left="720" w:hanging="720"/>
        <w:jc w:val="both"/>
        <w:rPr>
          <w:sz w:val="8"/>
          <w:szCs w:val="22"/>
        </w:rPr>
      </w:pPr>
    </w:p>
    <w:p w:rsidR="0084090C" w:rsidRPr="00B24240" w:rsidRDefault="0084090C" w:rsidP="0084090C">
      <w:pPr>
        <w:ind w:left="720" w:hanging="720"/>
        <w:jc w:val="both"/>
        <w:rPr>
          <w:sz w:val="22"/>
          <w:szCs w:val="22"/>
        </w:rPr>
      </w:pPr>
      <w:r w:rsidRPr="00B24240">
        <w:rPr>
          <w:sz w:val="22"/>
          <w:szCs w:val="22"/>
        </w:rPr>
        <w:t>8.</w:t>
      </w:r>
      <w:r w:rsidRPr="00B24240">
        <w:rPr>
          <w:sz w:val="22"/>
          <w:szCs w:val="22"/>
        </w:rPr>
        <w:tab/>
        <w:t>The University authorities (procuring agency) may reject all or any bids subject to the relevant provisions of SPPRA Rules.</w:t>
      </w:r>
    </w:p>
    <w:p w:rsidR="0084090C" w:rsidRPr="00C90EED" w:rsidRDefault="0084090C" w:rsidP="0084090C">
      <w:pPr>
        <w:ind w:left="720" w:hanging="720"/>
        <w:jc w:val="both"/>
        <w:rPr>
          <w:sz w:val="8"/>
          <w:szCs w:val="22"/>
        </w:rPr>
      </w:pPr>
    </w:p>
    <w:p w:rsidR="0084090C" w:rsidRPr="00B24240" w:rsidRDefault="0084090C" w:rsidP="0084090C">
      <w:pPr>
        <w:ind w:left="720" w:hanging="720"/>
        <w:jc w:val="both"/>
        <w:rPr>
          <w:sz w:val="22"/>
          <w:szCs w:val="22"/>
        </w:rPr>
      </w:pPr>
      <w:r w:rsidRPr="00B24240">
        <w:rPr>
          <w:sz w:val="22"/>
          <w:szCs w:val="22"/>
        </w:rPr>
        <w:t>9.</w:t>
      </w:r>
      <w:r w:rsidRPr="00B24240">
        <w:rPr>
          <w:sz w:val="22"/>
          <w:szCs w:val="22"/>
        </w:rPr>
        <w:tab/>
        <w:t>The tender document will be received back up to 22.03.2017 @ 12:00 Noon and will be opened at 1.00 P.M on the same day in the office of the Dean, Faculty of Natural Sciences, University of Sindh, Jamshoro.</w:t>
      </w:r>
    </w:p>
    <w:p w:rsidR="0084090C" w:rsidRPr="00C90EED" w:rsidRDefault="0084090C" w:rsidP="0084090C">
      <w:pPr>
        <w:ind w:left="720" w:hanging="720"/>
        <w:jc w:val="both"/>
        <w:rPr>
          <w:sz w:val="8"/>
          <w:szCs w:val="22"/>
        </w:rPr>
      </w:pPr>
      <w:r w:rsidRPr="00C90EED">
        <w:rPr>
          <w:sz w:val="8"/>
          <w:szCs w:val="22"/>
        </w:rPr>
        <w:t xml:space="preserve"> </w:t>
      </w:r>
    </w:p>
    <w:p w:rsidR="0084090C" w:rsidRPr="00B24240" w:rsidRDefault="0084090C" w:rsidP="0084090C">
      <w:pPr>
        <w:spacing w:line="360" w:lineRule="auto"/>
        <w:jc w:val="both"/>
        <w:rPr>
          <w:sz w:val="22"/>
          <w:szCs w:val="22"/>
        </w:rPr>
      </w:pPr>
      <w:r w:rsidRPr="00B24240">
        <w:rPr>
          <w:sz w:val="22"/>
          <w:szCs w:val="22"/>
        </w:rPr>
        <w:t>10.</w:t>
      </w:r>
      <w:r w:rsidRPr="00B24240">
        <w:rPr>
          <w:sz w:val="22"/>
          <w:szCs w:val="22"/>
        </w:rPr>
        <w:tab/>
        <w:t>Incomplete or conditional Tenders will not be accepted.</w:t>
      </w:r>
    </w:p>
    <w:p w:rsidR="0084090C" w:rsidRPr="00B24240" w:rsidRDefault="0084090C" w:rsidP="0084090C">
      <w:pPr>
        <w:ind w:left="720" w:hanging="720"/>
        <w:jc w:val="both"/>
        <w:rPr>
          <w:sz w:val="22"/>
          <w:szCs w:val="22"/>
        </w:rPr>
      </w:pPr>
      <w:r w:rsidRPr="00B24240">
        <w:rPr>
          <w:sz w:val="22"/>
          <w:szCs w:val="22"/>
        </w:rPr>
        <w:t>11.</w:t>
      </w:r>
      <w:r w:rsidRPr="00B24240">
        <w:rPr>
          <w:sz w:val="22"/>
          <w:szCs w:val="22"/>
        </w:rPr>
        <w:tab/>
        <w:t>In case of undesirable circumstances on submission / opening date &amp; time or if Government declares Holiday the tender shall be submitted / opened on the next working day at the same time &amp; venue.</w:t>
      </w:r>
    </w:p>
    <w:p w:rsidR="0084090C" w:rsidRPr="00C90EED" w:rsidRDefault="0084090C" w:rsidP="0084090C">
      <w:pPr>
        <w:ind w:left="720" w:hanging="720"/>
        <w:jc w:val="both"/>
        <w:rPr>
          <w:sz w:val="6"/>
          <w:szCs w:val="22"/>
        </w:rPr>
      </w:pPr>
      <w:r w:rsidRPr="00C90EED">
        <w:rPr>
          <w:sz w:val="6"/>
          <w:szCs w:val="22"/>
        </w:rPr>
        <w:t xml:space="preserve"> </w:t>
      </w:r>
    </w:p>
    <w:p w:rsidR="0084090C" w:rsidRPr="00B24240" w:rsidRDefault="0084090C" w:rsidP="0084090C">
      <w:pPr>
        <w:spacing w:line="360" w:lineRule="auto"/>
        <w:ind w:left="720" w:hanging="720"/>
        <w:jc w:val="both"/>
        <w:rPr>
          <w:sz w:val="22"/>
          <w:szCs w:val="22"/>
        </w:rPr>
      </w:pPr>
      <w:r w:rsidRPr="00B24240">
        <w:rPr>
          <w:sz w:val="22"/>
          <w:szCs w:val="22"/>
        </w:rPr>
        <w:t>12.</w:t>
      </w:r>
      <w:r w:rsidRPr="00B24240">
        <w:rPr>
          <w:sz w:val="22"/>
          <w:szCs w:val="22"/>
        </w:rPr>
        <w:tab/>
        <w:t>The lowest evaluated bid will be declared as successful bid.</w:t>
      </w:r>
    </w:p>
    <w:p w:rsidR="0084090C" w:rsidRPr="00B24240" w:rsidRDefault="0084090C" w:rsidP="0084090C">
      <w:pPr>
        <w:ind w:left="720" w:hanging="720"/>
        <w:jc w:val="both"/>
        <w:rPr>
          <w:sz w:val="22"/>
          <w:szCs w:val="22"/>
        </w:rPr>
      </w:pPr>
      <w:r w:rsidRPr="00B24240">
        <w:rPr>
          <w:sz w:val="22"/>
          <w:szCs w:val="22"/>
        </w:rPr>
        <w:t>13.</w:t>
      </w:r>
      <w:r w:rsidRPr="00B24240">
        <w:rPr>
          <w:sz w:val="22"/>
          <w:szCs w:val="22"/>
        </w:rPr>
        <w:tab/>
        <w:t>All sealed tenders shall be opened in the presence of bidders or their authorized representatives / nominee who wish to be present.</w:t>
      </w:r>
    </w:p>
    <w:p w:rsidR="0084090C" w:rsidRPr="00C90EED" w:rsidRDefault="0084090C" w:rsidP="0084090C">
      <w:pPr>
        <w:ind w:left="720" w:hanging="720"/>
        <w:jc w:val="both"/>
        <w:rPr>
          <w:sz w:val="8"/>
          <w:szCs w:val="22"/>
        </w:rPr>
      </w:pPr>
    </w:p>
    <w:p w:rsidR="0084090C" w:rsidRPr="00B24240" w:rsidRDefault="0084090C" w:rsidP="0084090C">
      <w:pPr>
        <w:spacing w:line="360" w:lineRule="auto"/>
        <w:jc w:val="both"/>
        <w:rPr>
          <w:sz w:val="22"/>
          <w:szCs w:val="22"/>
        </w:rPr>
      </w:pPr>
      <w:r w:rsidRPr="00B24240">
        <w:rPr>
          <w:sz w:val="22"/>
          <w:szCs w:val="22"/>
        </w:rPr>
        <w:t>14.</w:t>
      </w:r>
      <w:r w:rsidRPr="00B24240">
        <w:rPr>
          <w:sz w:val="22"/>
          <w:szCs w:val="22"/>
        </w:rPr>
        <w:tab/>
        <w:t>The Lowest bidders will have to provide warranty / guarantee against the supply.</w:t>
      </w:r>
    </w:p>
    <w:p w:rsidR="0084090C" w:rsidRPr="00B24240" w:rsidRDefault="0084090C" w:rsidP="0084090C">
      <w:pPr>
        <w:ind w:left="720" w:hanging="720"/>
        <w:jc w:val="both"/>
        <w:rPr>
          <w:sz w:val="22"/>
          <w:szCs w:val="22"/>
        </w:rPr>
      </w:pPr>
      <w:r w:rsidRPr="00B24240">
        <w:rPr>
          <w:sz w:val="22"/>
          <w:szCs w:val="22"/>
        </w:rPr>
        <w:t>15.</w:t>
      </w:r>
      <w:r w:rsidRPr="00B24240">
        <w:rPr>
          <w:sz w:val="22"/>
          <w:szCs w:val="22"/>
        </w:rPr>
        <w:tab/>
        <w:t>In case of failure of the bidder to supply the material within the stipulated time without getting extension, penalty of 2% of the supply order be imposed on the bidder.</w:t>
      </w:r>
    </w:p>
    <w:p w:rsidR="0084090C" w:rsidRPr="00C90EED" w:rsidRDefault="0084090C" w:rsidP="0084090C">
      <w:pPr>
        <w:ind w:left="720" w:hanging="720"/>
        <w:jc w:val="both"/>
        <w:rPr>
          <w:sz w:val="8"/>
          <w:szCs w:val="22"/>
        </w:rPr>
      </w:pPr>
    </w:p>
    <w:p w:rsidR="0084090C" w:rsidRPr="00B24240" w:rsidRDefault="0084090C" w:rsidP="0084090C">
      <w:pPr>
        <w:spacing w:line="360" w:lineRule="auto"/>
        <w:jc w:val="both"/>
        <w:rPr>
          <w:sz w:val="22"/>
          <w:szCs w:val="22"/>
        </w:rPr>
      </w:pPr>
      <w:r w:rsidRPr="00B24240">
        <w:rPr>
          <w:sz w:val="22"/>
          <w:szCs w:val="22"/>
        </w:rPr>
        <w:t>16.</w:t>
      </w:r>
      <w:r w:rsidRPr="00B24240">
        <w:rPr>
          <w:sz w:val="22"/>
          <w:szCs w:val="22"/>
        </w:rPr>
        <w:tab/>
        <w:t>The bidder will have to attach the Catalogue of the item which he wishes to supply.</w:t>
      </w:r>
    </w:p>
    <w:p w:rsidR="0084090C" w:rsidRPr="00B24240" w:rsidRDefault="0084090C" w:rsidP="0084090C">
      <w:pPr>
        <w:spacing w:line="360" w:lineRule="auto"/>
        <w:ind w:left="720" w:hanging="720"/>
        <w:jc w:val="both"/>
        <w:rPr>
          <w:sz w:val="22"/>
          <w:szCs w:val="22"/>
        </w:rPr>
      </w:pPr>
      <w:r w:rsidRPr="00B24240">
        <w:rPr>
          <w:sz w:val="22"/>
          <w:szCs w:val="22"/>
        </w:rPr>
        <w:t>17.</w:t>
      </w:r>
      <w:r w:rsidRPr="00B24240">
        <w:rPr>
          <w:sz w:val="22"/>
          <w:szCs w:val="22"/>
        </w:rPr>
        <w:tab/>
        <w:t>The bidders will have to supply the items at the destination mentioned in the order.</w:t>
      </w:r>
    </w:p>
    <w:p w:rsidR="0084090C" w:rsidRPr="00B24240" w:rsidRDefault="0084090C" w:rsidP="0084090C">
      <w:pPr>
        <w:ind w:left="720" w:hanging="720"/>
        <w:jc w:val="both"/>
        <w:rPr>
          <w:sz w:val="22"/>
          <w:szCs w:val="22"/>
        </w:rPr>
      </w:pPr>
      <w:r w:rsidRPr="00B24240">
        <w:rPr>
          <w:sz w:val="22"/>
          <w:szCs w:val="22"/>
        </w:rPr>
        <w:t xml:space="preserve">18.    </w:t>
      </w:r>
      <w:r w:rsidR="00364A9D">
        <w:rPr>
          <w:sz w:val="22"/>
          <w:szCs w:val="22"/>
        </w:rPr>
        <w:t xml:space="preserve"> </w:t>
      </w:r>
      <w:r w:rsidRPr="00B24240">
        <w:rPr>
          <w:sz w:val="22"/>
          <w:szCs w:val="22"/>
        </w:rPr>
        <w:t xml:space="preserve"> The vendor will show/provide his experience, bank transition and returned challan of income and sales tax of last three years and also provide withholding tax certificate from excise and Taxation departments for the years 2016-2017.</w:t>
      </w:r>
    </w:p>
    <w:p w:rsidR="0084090C" w:rsidRPr="00B24240" w:rsidRDefault="0084090C" w:rsidP="0084090C">
      <w:pPr>
        <w:jc w:val="both"/>
        <w:rPr>
          <w:b/>
          <w:i/>
          <w:sz w:val="22"/>
          <w:szCs w:val="22"/>
        </w:rPr>
      </w:pPr>
    </w:p>
    <w:p w:rsidR="0084090C" w:rsidRPr="000E1D07" w:rsidRDefault="0084090C" w:rsidP="0084090C">
      <w:pPr>
        <w:jc w:val="both"/>
        <w:rPr>
          <w:b/>
          <w:i/>
          <w:sz w:val="8"/>
          <w:szCs w:val="22"/>
        </w:rPr>
      </w:pPr>
    </w:p>
    <w:p w:rsidR="0084090C" w:rsidRPr="000E1D07" w:rsidRDefault="0084090C" w:rsidP="0084090C">
      <w:pPr>
        <w:jc w:val="both"/>
        <w:rPr>
          <w:b/>
          <w:i/>
          <w:sz w:val="2"/>
          <w:szCs w:val="22"/>
        </w:rPr>
      </w:pPr>
    </w:p>
    <w:p w:rsidR="0084090C" w:rsidRPr="00B24240" w:rsidRDefault="0084090C" w:rsidP="0084090C">
      <w:pPr>
        <w:jc w:val="both"/>
        <w:rPr>
          <w:b/>
          <w:i/>
          <w:sz w:val="22"/>
          <w:szCs w:val="22"/>
        </w:rPr>
      </w:pPr>
    </w:p>
    <w:p w:rsidR="0084090C" w:rsidRPr="005405E0" w:rsidRDefault="0084090C" w:rsidP="0084090C">
      <w:pPr>
        <w:jc w:val="both"/>
        <w:rPr>
          <w:b/>
          <w:sz w:val="22"/>
          <w:szCs w:val="22"/>
        </w:rPr>
      </w:pPr>
      <w:r w:rsidRPr="005405E0">
        <w:rPr>
          <w:b/>
          <w:sz w:val="22"/>
          <w:szCs w:val="22"/>
        </w:rPr>
        <w:t>Professor Incharge,</w:t>
      </w:r>
      <w:r w:rsidRPr="005405E0">
        <w:rPr>
          <w:b/>
          <w:sz w:val="22"/>
          <w:szCs w:val="22"/>
        </w:rPr>
        <w:tab/>
      </w:r>
      <w:r w:rsidRPr="005405E0">
        <w:rPr>
          <w:b/>
          <w:sz w:val="22"/>
          <w:szCs w:val="22"/>
        </w:rPr>
        <w:tab/>
      </w:r>
      <w:r w:rsidRPr="005405E0">
        <w:rPr>
          <w:b/>
          <w:sz w:val="22"/>
          <w:szCs w:val="22"/>
        </w:rPr>
        <w:tab/>
      </w:r>
      <w:r w:rsidRPr="005405E0">
        <w:rPr>
          <w:b/>
          <w:sz w:val="22"/>
          <w:szCs w:val="22"/>
        </w:rPr>
        <w:tab/>
        <w:t>I abide myself of the above terms and Condition</w:t>
      </w:r>
    </w:p>
    <w:p w:rsidR="0084090C" w:rsidRPr="005405E0" w:rsidRDefault="0084090C" w:rsidP="0084090C">
      <w:pPr>
        <w:jc w:val="both"/>
        <w:rPr>
          <w:b/>
          <w:sz w:val="22"/>
          <w:szCs w:val="22"/>
        </w:rPr>
      </w:pPr>
      <w:r w:rsidRPr="005405E0">
        <w:rPr>
          <w:b/>
          <w:sz w:val="22"/>
          <w:szCs w:val="22"/>
        </w:rPr>
        <w:t>Central Scientific Store.</w:t>
      </w:r>
      <w:r w:rsidRPr="005405E0">
        <w:rPr>
          <w:b/>
          <w:sz w:val="22"/>
          <w:szCs w:val="22"/>
        </w:rPr>
        <w:tab/>
      </w:r>
      <w:r w:rsidRPr="005405E0">
        <w:rPr>
          <w:b/>
          <w:sz w:val="22"/>
          <w:szCs w:val="22"/>
        </w:rPr>
        <w:tab/>
      </w:r>
      <w:r w:rsidRPr="005405E0">
        <w:rPr>
          <w:b/>
          <w:sz w:val="22"/>
          <w:szCs w:val="22"/>
        </w:rPr>
        <w:tab/>
      </w:r>
      <w:r w:rsidRPr="005405E0">
        <w:rPr>
          <w:b/>
          <w:sz w:val="22"/>
          <w:szCs w:val="22"/>
        </w:rPr>
        <w:tab/>
      </w:r>
      <w:r w:rsidRPr="005405E0">
        <w:rPr>
          <w:b/>
          <w:sz w:val="22"/>
          <w:szCs w:val="22"/>
        </w:rPr>
        <w:tab/>
      </w:r>
    </w:p>
    <w:p w:rsidR="0084090C" w:rsidRPr="00B24240" w:rsidRDefault="0084090C" w:rsidP="0084090C">
      <w:pPr>
        <w:jc w:val="both"/>
        <w:rPr>
          <w:b/>
          <w:i/>
          <w:sz w:val="22"/>
          <w:szCs w:val="22"/>
        </w:rPr>
      </w:pPr>
      <w:r w:rsidRPr="005405E0">
        <w:rPr>
          <w:b/>
          <w:sz w:val="22"/>
          <w:szCs w:val="22"/>
        </w:rPr>
        <w:t>University of Sindh, Jamshoro</w:t>
      </w:r>
      <w:r w:rsidRPr="00B24240">
        <w:rPr>
          <w:b/>
          <w:i/>
          <w:sz w:val="22"/>
          <w:szCs w:val="22"/>
        </w:rPr>
        <w:tab/>
      </w:r>
      <w:r w:rsidRPr="00B24240">
        <w:rPr>
          <w:b/>
          <w:i/>
          <w:sz w:val="22"/>
          <w:szCs w:val="22"/>
        </w:rPr>
        <w:tab/>
        <w:t xml:space="preserve">         </w:t>
      </w:r>
    </w:p>
    <w:p w:rsidR="0084090C" w:rsidRDefault="0084090C" w:rsidP="00835C6E">
      <w:pPr>
        <w:jc w:val="both"/>
        <w:rPr>
          <w:b/>
          <w:sz w:val="22"/>
          <w:szCs w:val="22"/>
        </w:rPr>
      </w:pPr>
      <w:r w:rsidRPr="00B24240">
        <w:rPr>
          <w:b/>
          <w:i/>
          <w:sz w:val="22"/>
          <w:szCs w:val="22"/>
        </w:rPr>
        <w:t xml:space="preserve">  </w:t>
      </w:r>
      <w:r w:rsidRPr="00B24240">
        <w:rPr>
          <w:b/>
          <w:i/>
          <w:sz w:val="22"/>
          <w:szCs w:val="22"/>
        </w:rPr>
        <w:tab/>
      </w:r>
      <w:r w:rsidRPr="00B24240">
        <w:rPr>
          <w:b/>
          <w:i/>
          <w:sz w:val="22"/>
          <w:szCs w:val="22"/>
        </w:rPr>
        <w:tab/>
      </w:r>
      <w:r w:rsidRPr="00B24240">
        <w:rPr>
          <w:b/>
          <w:i/>
          <w:sz w:val="22"/>
          <w:szCs w:val="22"/>
        </w:rPr>
        <w:tab/>
      </w:r>
      <w:r w:rsidRPr="00B24240">
        <w:rPr>
          <w:b/>
          <w:i/>
          <w:sz w:val="22"/>
          <w:szCs w:val="22"/>
        </w:rPr>
        <w:tab/>
      </w:r>
      <w:r w:rsidRPr="00B24240">
        <w:rPr>
          <w:b/>
          <w:i/>
          <w:sz w:val="22"/>
          <w:szCs w:val="22"/>
        </w:rPr>
        <w:tab/>
      </w:r>
      <w:r w:rsidRPr="00B24240">
        <w:rPr>
          <w:b/>
          <w:i/>
          <w:sz w:val="22"/>
          <w:szCs w:val="22"/>
        </w:rPr>
        <w:tab/>
        <w:t xml:space="preserve"> </w:t>
      </w:r>
      <w:r w:rsidRPr="00B24240">
        <w:rPr>
          <w:b/>
          <w:sz w:val="22"/>
          <w:szCs w:val="22"/>
        </w:rPr>
        <w:t xml:space="preserve">Name of Firm / Company &amp; Signature with Stamp </w:t>
      </w:r>
      <w:r>
        <w:rPr>
          <w:b/>
          <w:sz w:val="22"/>
          <w:szCs w:val="22"/>
        </w:rPr>
        <w:br w:type="page"/>
      </w:r>
    </w:p>
    <w:p w:rsidR="0084090C" w:rsidRPr="00B24240" w:rsidRDefault="0084090C" w:rsidP="0084090C">
      <w:pPr>
        <w:rPr>
          <w:sz w:val="22"/>
          <w:szCs w:val="22"/>
        </w:rPr>
      </w:pPr>
    </w:p>
    <w:p w:rsidR="0084090C" w:rsidRPr="00B24240" w:rsidRDefault="0084090C" w:rsidP="0084090C">
      <w:pPr>
        <w:pStyle w:val="Header"/>
        <w:jc w:val="center"/>
        <w:rPr>
          <w:bCs/>
          <w:sz w:val="22"/>
          <w:szCs w:val="22"/>
          <w:u w:val="single"/>
        </w:rPr>
      </w:pPr>
      <w:r w:rsidRPr="00B24240">
        <w:rPr>
          <w:bCs/>
          <w:noProof/>
          <w:sz w:val="22"/>
          <w:szCs w:val="22"/>
          <w:u w:val="single"/>
        </w:rPr>
        <mc:AlternateContent>
          <mc:Choice Requires="wpg">
            <w:drawing>
              <wp:anchor distT="0" distB="0" distL="114300" distR="114300" simplePos="0" relativeHeight="251663360" behindDoc="0" locked="0" layoutInCell="1" allowOverlap="1" wp14:anchorId="0198FB8B" wp14:editId="64F6BB9E">
                <wp:simplePos x="0" y="0"/>
                <wp:positionH relativeFrom="column">
                  <wp:posOffset>-342900</wp:posOffset>
                </wp:positionH>
                <wp:positionV relativeFrom="paragraph">
                  <wp:posOffset>-382270</wp:posOffset>
                </wp:positionV>
                <wp:extent cx="7518400" cy="1320800"/>
                <wp:effectExtent l="0" t="0" r="0" b="0"/>
                <wp:wrapNone/>
                <wp:docPr id="17"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18400" cy="1320800"/>
                          <a:chOff x="900" y="406"/>
                          <a:chExt cx="11840" cy="2080"/>
                        </a:xfrm>
                      </wpg:grpSpPr>
                      <wps:wsp>
                        <wps:cNvPr id="18" name="Text Box 6"/>
                        <wps:cNvSpPr txBox="1">
                          <a:spLocks noChangeArrowheads="1"/>
                        </wps:cNvSpPr>
                        <wps:spPr bwMode="auto">
                          <a:xfrm>
                            <a:off x="9911" y="406"/>
                            <a:ext cx="2829" cy="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090C" w:rsidRDefault="0084090C" w:rsidP="0084090C">
                              <w:pPr>
                                <w:ind w:right="2450"/>
                              </w:pPr>
                            </w:p>
                          </w:txbxContent>
                        </wps:txbx>
                        <wps:bodyPr rot="0" vert="horz" wrap="none" lIns="91440" tIns="45720" rIns="91440" bIns="45720" anchor="t" anchorCtr="0" upright="1">
                          <a:spAutoFit/>
                        </wps:bodyPr>
                      </wps:wsp>
                      <wps:wsp>
                        <wps:cNvPr id="19" name="Text Box 7"/>
                        <wps:cNvSpPr txBox="1">
                          <a:spLocks noChangeArrowheads="1"/>
                        </wps:cNvSpPr>
                        <wps:spPr bwMode="auto">
                          <a:xfrm>
                            <a:off x="900" y="452"/>
                            <a:ext cx="2119" cy="20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090C" w:rsidRPr="00330003" w:rsidRDefault="0084090C" w:rsidP="0084090C">
                              <w:pPr>
                                <w:pStyle w:val="Header"/>
                                <w:rPr>
                                  <w:noProof/>
                                  <w:sz w:val="32"/>
                                  <w:szCs w:val="32"/>
                                </w:rPr>
                              </w:pPr>
                              <w:r>
                                <w:rPr>
                                  <w:noProof/>
                                  <w:sz w:val="32"/>
                                  <w:szCs w:val="32"/>
                                </w:rPr>
                                <w:drawing>
                                  <wp:inline distT="0" distB="0" distL="0" distR="0" wp14:anchorId="4C611EB3" wp14:editId="44E3A752">
                                    <wp:extent cx="538353" cy="550545"/>
                                    <wp:effectExtent l="304800" t="323850" r="319405" b="325755"/>
                                    <wp:docPr id="20" name="Picture 2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6">
                                              <a:extLst/>
                                            </a:blip>
                                            <a:srcRect/>
                                            <a:stretch>
                                              <a:fillRect/>
                                            </a:stretch>
                                          </pic:blipFill>
                                          <pic:spPr bwMode="auto">
                                            <a:xfrm>
                                              <a:off x="0" y="0"/>
                                              <a:ext cx="537845" cy="55054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inline>
                                </w:drawing>
                              </w:r>
                            </w:p>
                          </w:txbxContent>
                        </wps:txbx>
                        <wps:bodyPr rot="0" vert="horz" wrap="non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_x0000_s1032" style="position:absolute;left:0;text-align:left;margin-left:-27pt;margin-top:-30.1pt;width:592pt;height:104pt;z-index:251663360" coordorigin="900,406" coordsize="11840,2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">
                <v:shape id="Text Box 6" o:spid="_x0000_s1033" type="#_x0000_t202" style="position:absolute;left:9911;top:406;width:2829;height:3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23cQA&#10;AADbAAAADwAAAGRycy9kb3ducmV2LnhtbESPzW7CQAyE75V4h5WReisbUFtBYEGItlJvLT8PYGVN&#10;NiTrjbJbCDx9fUDiZmvGM58Xq9436kxdrAIbGI8yUMRFsBWXBg77r5cpqJiQLTaBycCVIqyWg6cF&#10;5jZceEvnXSqVhHDM0YBLqc21joUjj3EUWmLRjqHzmGTtSm07vEi4b/Qky961x4qlwWFLG0dFvfvz&#10;BqaZ/6nr2eQ3+tfb+M1tPsJnezLmediv56AS9elhvl9/W8EXWPlFBt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829t3EAAAA2wAAAA8AAAAAAAAAAAAAAAAAmAIAAGRycy9k&#10;b3ducmV2LnhtbFBLBQYAAAAABAAEAPUAAACJAwAAAAA=&#10;" filled="f" stroked="f">
                  <v:textbox style="mso-fit-shape-to-text:t">
                    <w:txbxContent>
                      <w:p w:rsidR="0084090C" w:rsidRDefault="0084090C" w:rsidP="0084090C">
                        <w:pPr>
                          <w:ind w:right="2450"/>
                        </w:pPr>
                      </w:p>
                    </w:txbxContent>
                  </v:textbox>
                </v:shape>
                <v:shape id="Text Box 7" o:spid="_x0000_s1034" type="#_x0000_t202" style="position:absolute;left:900;top:452;width:2119;height:20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pTRsAA&#10;AADbAAAADwAAAGRycy9kb3ducmV2LnhtbERP24rCMBB9F/yHMIJvmiquaDWKuAr7tt4+YGjGpraZ&#10;lCar3f36jSD4NodzneW6tZW4U+MLxwpGwwQEceZ0wbmCy3k/mIHwAVlj5ZgU/JKH9arbWWKq3YOP&#10;dD+FXMQQ9ikqMCHUqZQ+M2TRD11NHLmrayyGCJtc6gYfMdxWcpwkU2mx4NhgsKatoaw8/VgFs8R+&#10;l+V8fPB28jf6MNtPt6tvSvV77WYBIlAb3uKX+0vH+X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HpTRsAAAADbAAAADwAAAAAAAAAAAAAAAACYAgAAZHJzL2Rvd25y&#10;ZXYueG1sUEsFBgAAAAAEAAQA9QAAAIUDAAAAAA==&#10;" filled="f" stroked="f">
                  <v:textbox style="mso-fit-shape-to-text:t">
                    <w:txbxContent>
                      <w:p w:rsidR="0084090C" w:rsidRPr="00330003" w:rsidRDefault="0084090C" w:rsidP="0084090C">
                        <w:pPr>
                          <w:pStyle w:val="Header"/>
                          <w:rPr>
                            <w:noProof/>
                            <w:sz w:val="32"/>
                            <w:szCs w:val="32"/>
                          </w:rPr>
                        </w:pPr>
                        <w:r>
                          <w:rPr>
                            <w:noProof/>
                            <w:sz w:val="32"/>
                            <w:szCs w:val="32"/>
                          </w:rPr>
                          <w:drawing>
                            <wp:inline distT="0" distB="0" distL="0" distR="0" wp14:anchorId="4C611EB3" wp14:editId="44E3A752">
                              <wp:extent cx="538353" cy="550545"/>
                              <wp:effectExtent l="304800" t="323850" r="319405" b="325755"/>
                              <wp:docPr id="20" name="Picture 2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6">
                                        <a:extLst/>
                                      </a:blip>
                                      <a:srcRect/>
                                      <a:stretch>
                                        <a:fillRect/>
                                      </a:stretch>
                                    </pic:blipFill>
                                    <pic:spPr bwMode="auto">
                                      <a:xfrm>
                                        <a:off x="0" y="0"/>
                                        <a:ext cx="537845" cy="55054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inline>
                          </w:drawing>
                        </w:r>
                      </w:p>
                    </w:txbxContent>
                  </v:textbox>
                </v:shape>
              </v:group>
            </w:pict>
          </mc:Fallback>
        </mc:AlternateContent>
      </w:r>
      <w:r w:rsidRPr="00B24240">
        <w:rPr>
          <w:bCs/>
          <w:sz w:val="22"/>
          <w:szCs w:val="22"/>
          <w:u w:val="single"/>
        </w:rPr>
        <w:t>UNIVERSITY OF SINDH, JAMSHORO</w:t>
      </w:r>
    </w:p>
    <w:p w:rsidR="0084090C" w:rsidRPr="00B24240" w:rsidRDefault="0084090C" w:rsidP="0084090C">
      <w:pPr>
        <w:pStyle w:val="Header"/>
        <w:jc w:val="center"/>
        <w:rPr>
          <w:bCs/>
          <w:caps/>
          <w:sz w:val="22"/>
          <w:szCs w:val="22"/>
        </w:rPr>
      </w:pPr>
      <w:r w:rsidRPr="00B24240">
        <w:rPr>
          <w:bCs/>
          <w:caps/>
          <w:sz w:val="22"/>
          <w:szCs w:val="22"/>
        </w:rPr>
        <w:t>office of the CENTRAL SCIENTIFIC STORE.</w:t>
      </w:r>
    </w:p>
    <w:p w:rsidR="0084090C" w:rsidRPr="00B24240" w:rsidRDefault="0084090C" w:rsidP="0084090C">
      <w:pPr>
        <w:rPr>
          <w:sz w:val="22"/>
          <w:szCs w:val="22"/>
        </w:rPr>
      </w:pPr>
      <w:r w:rsidRPr="00B24240">
        <w:rPr>
          <w:sz w:val="22"/>
          <w:szCs w:val="22"/>
        </w:rPr>
        <w:t xml:space="preserve">                                                                                                                  Phone # 0229213203 </w:t>
      </w:r>
    </w:p>
    <w:p w:rsidR="0084090C" w:rsidRPr="00B24240" w:rsidRDefault="0084090C" w:rsidP="0084090C">
      <w:pPr>
        <w:jc w:val="both"/>
        <w:rPr>
          <w:sz w:val="22"/>
          <w:szCs w:val="22"/>
        </w:rPr>
      </w:pPr>
    </w:p>
    <w:p w:rsidR="0084090C" w:rsidRPr="00B24240" w:rsidRDefault="0084090C" w:rsidP="0084090C">
      <w:pPr>
        <w:jc w:val="both"/>
        <w:rPr>
          <w:sz w:val="22"/>
          <w:szCs w:val="22"/>
        </w:rPr>
      </w:pPr>
      <w:r w:rsidRPr="00B24240">
        <w:rPr>
          <w:sz w:val="22"/>
          <w:szCs w:val="22"/>
        </w:rPr>
        <w:t>Issued to:-</w:t>
      </w:r>
      <w:r w:rsidRPr="00B24240">
        <w:rPr>
          <w:sz w:val="22"/>
          <w:szCs w:val="22"/>
        </w:rPr>
        <w:tab/>
      </w:r>
    </w:p>
    <w:p w:rsidR="0084090C" w:rsidRPr="00B24240" w:rsidRDefault="0084090C" w:rsidP="00835C6E">
      <w:pPr>
        <w:jc w:val="both"/>
        <w:rPr>
          <w:sz w:val="22"/>
          <w:szCs w:val="22"/>
        </w:rPr>
      </w:pPr>
      <w:r w:rsidRPr="00401965">
        <w:rPr>
          <w:sz w:val="2"/>
          <w:szCs w:val="22"/>
        </w:rPr>
        <w:tab/>
      </w:r>
      <w:r w:rsidRPr="00B24240">
        <w:rPr>
          <w:sz w:val="22"/>
          <w:szCs w:val="22"/>
        </w:rPr>
        <w:tab/>
      </w:r>
      <w:r w:rsidRPr="00B24240">
        <w:rPr>
          <w:sz w:val="22"/>
          <w:szCs w:val="22"/>
        </w:rPr>
        <w:tab/>
      </w:r>
      <w:r w:rsidRPr="00B24240">
        <w:rPr>
          <w:sz w:val="22"/>
          <w:szCs w:val="22"/>
        </w:rPr>
        <w:tab/>
      </w:r>
      <w:r w:rsidRPr="00B24240">
        <w:rPr>
          <w:sz w:val="22"/>
          <w:szCs w:val="22"/>
        </w:rPr>
        <w:tab/>
      </w:r>
      <w:r w:rsidRPr="00B24240">
        <w:rPr>
          <w:sz w:val="22"/>
          <w:szCs w:val="22"/>
        </w:rPr>
        <w:tab/>
      </w:r>
      <w:r w:rsidRPr="00B24240">
        <w:rPr>
          <w:sz w:val="22"/>
          <w:szCs w:val="22"/>
        </w:rPr>
        <w:tab/>
      </w:r>
      <w:r w:rsidRPr="00B24240">
        <w:rPr>
          <w:sz w:val="22"/>
          <w:szCs w:val="22"/>
        </w:rPr>
        <w:tab/>
      </w:r>
      <w:r w:rsidRPr="00B24240">
        <w:rPr>
          <w:sz w:val="22"/>
          <w:szCs w:val="22"/>
        </w:rPr>
        <w:tab/>
        <w:t>P.O. # ______________</w:t>
      </w:r>
    </w:p>
    <w:p w:rsidR="0084090C" w:rsidRPr="00B24240" w:rsidRDefault="0084090C" w:rsidP="00835C6E">
      <w:pPr>
        <w:jc w:val="both"/>
        <w:rPr>
          <w:sz w:val="22"/>
          <w:szCs w:val="22"/>
        </w:rPr>
      </w:pPr>
      <w:r w:rsidRPr="00B24240">
        <w:rPr>
          <w:sz w:val="22"/>
          <w:szCs w:val="22"/>
        </w:rPr>
        <w:t>____________________</w:t>
      </w:r>
      <w:r w:rsidRPr="00B24240">
        <w:rPr>
          <w:sz w:val="22"/>
          <w:szCs w:val="22"/>
        </w:rPr>
        <w:tab/>
      </w:r>
      <w:r w:rsidRPr="00B24240">
        <w:rPr>
          <w:sz w:val="22"/>
          <w:szCs w:val="22"/>
        </w:rPr>
        <w:tab/>
      </w:r>
      <w:r w:rsidRPr="00B24240">
        <w:rPr>
          <w:sz w:val="22"/>
          <w:szCs w:val="22"/>
        </w:rPr>
        <w:tab/>
      </w:r>
      <w:r w:rsidRPr="00B24240">
        <w:rPr>
          <w:sz w:val="22"/>
          <w:szCs w:val="22"/>
        </w:rPr>
        <w:tab/>
      </w:r>
      <w:r w:rsidRPr="00B24240">
        <w:rPr>
          <w:sz w:val="22"/>
          <w:szCs w:val="22"/>
        </w:rPr>
        <w:tab/>
        <w:t xml:space="preserve">        </w:t>
      </w:r>
      <w:r w:rsidR="007A6F6C">
        <w:rPr>
          <w:sz w:val="22"/>
          <w:szCs w:val="22"/>
        </w:rPr>
        <w:t xml:space="preserve"> </w:t>
      </w:r>
      <w:r w:rsidRPr="00B24240">
        <w:rPr>
          <w:sz w:val="22"/>
          <w:szCs w:val="22"/>
        </w:rPr>
        <w:t xml:space="preserve">  </w:t>
      </w:r>
      <w:r w:rsidR="009968B8">
        <w:rPr>
          <w:sz w:val="22"/>
          <w:szCs w:val="22"/>
        </w:rPr>
        <w:t xml:space="preserve"> </w:t>
      </w:r>
      <w:r w:rsidRPr="00B24240">
        <w:rPr>
          <w:sz w:val="22"/>
          <w:szCs w:val="22"/>
        </w:rPr>
        <w:t xml:space="preserve"> Date:  ______________</w:t>
      </w:r>
    </w:p>
    <w:p w:rsidR="0084090C" w:rsidRPr="00BA0154" w:rsidRDefault="0084090C" w:rsidP="0084090C">
      <w:pPr>
        <w:spacing w:after="60"/>
        <w:jc w:val="both"/>
        <w:rPr>
          <w:b/>
          <w:i/>
          <w:sz w:val="2"/>
          <w:szCs w:val="22"/>
          <w:u w:val="single"/>
        </w:rPr>
      </w:pP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r w:rsidRPr="00B24240">
        <w:rPr>
          <w:sz w:val="22"/>
          <w:szCs w:val="22"/>
        </w:rPr>
        <w:softHyphen/>
      </w:r>
    </w:p>
    <w:p w:rsidR="0084090C" w:rsidRPr="00B24240" w:rsidRDefault="0084090C" w:rsidP="0084090C">
      <w:pPr>
        <w:jc w:val="center"/>
        <w:rPr>
          <w:b/>
          <w:sz w:val="22"/>
          <w:szCs w:val="22"/>
          <w:u w:val="single"/>
        </w:rPr>
      </w:pPr>
      <w:r w:rsidRPr="00B24240">
        <w:rPr>
          <w:b/>
          <w:sz w:val="22"/>
          <w:szCs w:val="22"/>
          <w:u w:val="single"/>
        </w:rPr>
        <w:t xml:space="preserve">Requirement of </w:t>
      </w:r>
      <w:r w:rsidR="00EB45A0">
        <w:rPr>
          <w:b/>
          <w:sz w:val="22"/>
          <w:szCs w:val="22"/>
          <w:u w:val="single"/>
        </w:rPr>
        <w:t>Chemicals, Glasswares etc.</w:t>
      </w:r>
      <w:r w:rsidRPr="00B24240">
        <w:rPr>
          <w:b/>
          <w:sz w:val="22"/>
          <w:szCs w:val="22"/>
          <w:u w:val="single"/>
        </w:rPr>
        <w:t xml:space="preserve"> for the year 2016-2017.   </w:t>
      </w:r>
    </w:p>
    <w:p w:rsidR="0084090C" w:rsidRPr="00DE3675" w:rsidRDefault="0084090C" w:rsidP="0084090C">
      <w:pPr>
        <w:pStyle w:val="Heading2"/>
        <w:jc w:val="center"/>
        <w:rPr>
          <w:sz w:val="8"/>
          <w:szCs w:val="22"/>
        </w:rPr>
      </w:pPr>
    </w:p>
    <w:p w:rsidR="0084090C" w:rsidRPr="00B24240" w:rsidRDefault="0084090C" w:rsidP="0084090C">
      <w:pPr>
        <w:pStyle w:val="Heading2"/>
        <w:jc w:val="center"/>
        <w:rPr>
          <w:i w:val="0"/>
          <w:sz w:val="22"/>
          <w:szCs w:val="22"/>
        </w:rPr>
      </w:pPr>
      <w:r w:rsidRPr="00B24240">
        <w:rPr>
          <w:i w:val="0"/>
          <w:sz w:val="22"/>
          <w:szCs w:val="22"/>
        </w:rPr>
        <w:t>Quotation Documents</w:t>
      </w:r>
    </w:p>
    <w:p w:rsidR="0084090C" w:rsidRPr="00B24240" w:rsidRDefault="0084090C" w:rsidP="0084090C">
      <w:pPr>
        <w:jc w:val="both"/>
        <w:rPr>
          <w:b/>
          <w:sz w:val="22"/>
          <w:szCs w:val="22"/>
        </w:rPr>
      </w:pPr>
      <w:r w:rsidRPr="00B24240">
        <w:rPr>
          <w:sz w:val="22"/>
          <w:szCs w:val="22"/>
        </w:rPr>
        <w:tab/>
      </w:r>
      <w:r w:rsidRPr="00B24240">
        <w:rPr>
          <w:sz w:val="22"/>
          <w:szCs w:val="22"/>
        </w:rPr>
        <w:tab/>
      </w:r>
      <w:r w:rsidRPr="00B24240">
        <w:rPr>
          <w:sz w:val="22"/>
          <w:szCs w:val="22"/>
        </w:rPr>
        <w:tab/>
        <w:t xml:space="preserve"> </w:t>
      </w:r>
      <w:r w:rsidRPr="00B24240">
        <w:rPr>
          <w:sz w:val="22"/>
          <w:szCs w:val="22"/>
        </w:rPr>
        <w:tab/>
      </w:r>
      <w:r w:rsidRPr="00B24240">
        <w:rPr>
          <w:sz w:val="22"/>
          <w:szCs w:val="22"/>
        </w:rPr>
        <w:tab/>
      </w:r>
      <w:r w:rsidR="007273E4">
        <w:rPr>
          <w:sz w:val="22"/>
          <w:szCs w:val="22"/>
        </w:rPr>
        <w:t xml:space="preserve">  </w:t>
      </w:r>
      <w:r w:rsidRPr="00B24240">
        <w:rPr>
          <w:b/>
          <w:sz w:val="22"/>
          <w:szCs w:val="22"/>
        </w:rPr>
        <w:t>Terms &amp; Conditions</w:t>
      </w:r>
    </w:p>
    <w:p w:rsidR="0084090C" w:rsidRPr="00B24240" w:rsidRDefault="0084090C" w:rsidP="0084090C">
      <w:pPr>
        <w:jc w:val="both"/>
        <w:rPr>
          <w:sz w:val="22"/>
          <w:szCs w:val="22"/>
        </w:rPr>
      </w:pPr>
    </w:p>
    <w:p w:rsidR="0084090C" w:rsidRPr="00B24240" w:rsidRDefault="0084090C" w:rsidP="0084090C">
      <w:pPr>
        <w:spacing w:line="360" w:lineRule="auto"/>
        <w:jc w:val="both"/>
        <w:rPr>
          <w:sz w:val="22"/>
          <w:szCs w:val="22"/>
        </w:rPr>
      </w:pPr>
      <w:r w:rsidRPr="00B24240">
        <w:rPr>
          <w:sz w:val="22"/>
          <w:szCs w:val="22"/>
        </w:rPr>
        <w:t>1.</w:t>
      </w:r>
      <w:r w:rsidRPr="00B24240">
        <w:rPr>
          <w:sz w:val="22"/>
          <w:szCs w:val="22"/>
        </w:rPr>
        <w:tab/>
        <w:t xml:space="preserve">The bid documents will be submitted in single stage </w:t>
      </w:r>
      <w:r w:rsidR="00DB67B1">
        <w:rPr>
          <w:sz w:val="22"/>
          <w:szCs w:val="22"/>
        </w:rPr>
        <w:t>one</w:t>
      </w:r>
      <w:r w:rsidRPr="00B24240">
        <w:rPr>
          <w:sz w:val="22"/>
          <w:szCs w:val="22"/>
        </w:rPr>
        <w:t xml:space="preserve"> </w:t>
      </w:r>
      <w:r w:rsidR="006858E2" w:rsidRPr="00B24240">
        <w:rPr>
          <w:sz w:val="22"/>
          <w:szCs w:val="22"/>
        </w:rPr>
        <w:t>envelope</w:t>
      </w:r>
      <w:r w:rsidRPr="00B24240">
        <w:rPr>
          <w:sz w:val="22"/>
          <w:szCs w:val="22"/>
        </w:rPr>
        <w:t>.</w:t>
      </w:r>
    </w:p>
    <w:p w:rsidR="0084090C" w:rsidRPr="00B24240" w:rsidRDefault="0084090C" w:rsidP="0084090C">
      <w:pPr>
        <w:jc w:val="both"/>
        <w:rPr>
          <w:sz w:val="22"/>
          <w:szCs w:val="22"/>
        </w:rPr>
      </w:pPr>
      <w:r w:rsidRPr="00B24240">
        <w:rPr>
          <w:sz w:val="22"/>
          <w:szCs w:val="22"/>
        </w:rPr>
        <w:t>2.</w:t>
      </w:r>
      <w:r w:rsidRPr="00B24240">
        <w:rPr>
          <w:sz w:val="22"/>
          <w:szCs w:val="22"/>
        </w:rPr>
        <w:tab/>
        <w:t xml:space="preserve">Bidders will have to quote their rates against each item sequence wise on the official format of   </w:t>
      </w:r>
    </w:p>
    <w:p w:rsidR="0084090C" w:rsidRPr="00B24240" w:rsidRDefault="0084090C" w:rsidP="0084090C">
      <w:pPr>
        <w:jc w:val="both"/>
        <w:rPr>
          <w:sz w:val="22"/>
          <w:szCs w:val="22"/>
        </w:rPr>
      </w:pPr>
      <w:r w:rsidRPr="00B24240">
        <w:rPr>
          <w:sz w:val="22"/>
          <w:szCs w:val="22"/>
        </w:rPr>
        <w:t xml:space="preserve">            </w:t>
      </w:r>
      <w:r w:rsidR="00CC6E56">
        <w:rPr>
          <w:sz w:val="22"/>
          <w:szCs w:val="22"/>
        </w:rPr>
        <w:t xml:space="preserve"> </w:t>
      </w:r>
      <w:proofErr w:type="gramStart"/>
      <w:r w:rsidRPr="00B24240">
        <w:rPr>
          <w:sz w:val="22"/>
          <w:szCs w:val="22"/>
        </w:rPr>
        <w:t>Tender document.</w:t>
      </w:r>
      <w:proofErr w:type="gramEnd"/>
    </w:p>
    <w:p w:rsidR="0084090C" w:rsidRPr="00DE3675" w:rsidRDefault="0084090C" w:rsidP="0084090C">
      <w:pPr>
        <w:jc w:val="both"/>
        <w:rPr>
          <w:sz w:val="10"/>
          <w:szCs w:val="22"/>
        </w:rPr>
      </w:pPr>
    </w:p>
    <w:p w:rsidR="0084090C" w:rsidRPr="00B24240" w:rsidRDefault="0084090C" w:rsidP="0084090C">
      <w:pPr>
        <w:ind w:left="720" w:hanging="720"/>
        <w:jc w:val="both"/>
        <w:rPr>
          <w:sz w:val="22"/>
          <w:szCs w:val="22"/>
        </w:rPr>
      </w:pPr>
      <w:r w:rsidRPr="00B24240">
        <w:rPr>
          <w:sz w:val="22"/>
          <w:szCs w:val="22"/>
        </w:rPr>
        <w:t>3.</w:t>
      </w:r>
      <w:r w:rsidRPr="00B24240">
        <w:rPr>
          <w:sz w:val="22"/>
          <w:szCs w:val="22"/>
        </w:rPr>
        <w:tab/>
        <w:t>Bidders will have to produce call deposit / Bid Security 2% of the offered bid in shape of Pay Order / Bank Draft in the name of University of Sindh, if failure the tender document will not be entertained.</w:t>
      </w:r>
    </w:p>
    <w:p w:rsidR="0084090C" w:rsidRPr="00835C6E" w:rsidRDefault="0084090C" w:rsidP="0084090C">
      <w:pPr>
        <w:ind w:left="720" w:hanging="720"/>
        <w:jc w:val="both"/>
        <w:rPr>
          <w:sz w:val="6"/>
          <w:szCs w:val="22"/>
        </w:rPr>
      </w:pPr>
    </w:p>
    <w:p w:rsidR="0084090C" w:rsidRPr="00B24240" w:rsidRDefault="0084090C" w:rsidP="00835C6E">
      <w:pPr>
        <w:jc w:val="both"/>
        <w:rPr>
          <w:sz w:val="22"/>
          <w:szCs w:val="22"/>
        </w:rPr>
      </w:pPr>
      <w:r w:rsidRPr="00B24240">
        <w:rPr>
          <w:sz w:val="22"/>
          <w:szCs w:val="22"/>
        </w:rPr>
        <w:t>4.</w:t>
      </w:r>
      <w:r w:rsidRPr="00B24240">
        <w:rPr>
          <w:sz w:val="22"/>
          <w:szCs w:val="22"/>
        </w:rPr>
        <w:tab/>
        <w:t xml:space="preserve">Details of Bid Security Submitted: </w:t>
      </w:r>
    </w:p>
    <w:p w:rsidR="0084090C" w:rsidRPr="008763F3" w:rsidRDefault="0084090C" w:rsidP="007146BD">
      <w:pPr>
        <w:spacing w:after="60"/>
        <w:ind w:left="360" w:firstLine="360"/>
        <w:jc w:val="both"/>
        <w:rPr>
          <w:sz w:val="22"/>
          <w:szCs w:val="22"/>
        </w:rPr>
      </w:pPr>
      <w:r w:rsidRPr="008763F3">
        <w:rPr>
          <w:sz w:val="22"/>
          <w:szCs w:val="22"/>
        </w:rPr>
        <w:t>Value: _______________________</w:t>
      </w:r>
    </w:p>
    <w:p w:rsidR="0084090C" w:rsidRPr="008763F3" w:rsidRDefault="0084090C" w:rsidP="007146BD">
      <w:pPr>
        <w:spacing w:after="60"/>
        <w:ind w:left="360" w:firstLine="360"/>
        <w:jc w:val="both"/>
        <w:rPr>
          <w:sz w:val="22"/>
          <w:szCs w:val="22"/>
        </w:rPr>
      </w:pPr>
      <w:r w:rsidRPr="008763F3">
        <w:rPr>
          <w:sz w:val="22"/>
          <w:szCs w:val="22"/>
        </w:rPr>
        <w:t>Dated: _______________________</w:t>
      </w:r>
    </w:p>
    <w:p w:rsidR="0084090C" w:rsidRPr="008763F3" w:rsidRDefault="0084090C" w:rsidP="007146BD">
      <w:pPr>
        <w:spacing w:after="60"/>
        <w:ind w:left="360" w:firstLine="360"/>
        <w:jc w:val="both"/>
        <w:rPr>
          <w:sz w:val="22"/>
          <w:szCs w:val="22"/>
        </w:rPr>
      </w:pPr>
      <w:r w:rsidRPr="008763F3">
        <w:rPr>
          <w:sz w:val="22"/>
          <w:szCs w:val="22"/>
        </w:rPr>
        <w:t>Bank: ________________________</w:t>
      </w:r>
    </w:p>
    <w:p w:rsidR="0084090C" w:rsidRPr="00401965" w:rsidRDefault="0084090C" w:rsidP="00835C6E">
      <w:pPr>
        <w:ind w:left="360"/>
        <w:jc w:val="both"/>
        <w:rPr>
          <w:sz w:val="2"/>
          <w:szCs w:val="22"/>
        </w:rPr>
      </w:pPr>
    </w:p>
    <w:p w:rsidR="0084090C" w:rsidRPr="00B24240" w:rsidRDefault="0084090C" w:rsidP="0084090C">
      <w:pPr>
        <w:ind w:left="720" w:hanging="720"/>
        <w:jc w:val="both"/>
        <w:rPr>
          <w:sz w:val="22"/>
          <w:szCs w:val="22"/>
        </w:rPr>
      </w:pPr>
      <w:r w:rsidRPr="00B24240">
        <w:rPr>
          <w:sz w:val="22"/>
          <w:szCs w:val="22"/>
        </w:rPr>
        <w:t>5</w:t>
      </w:r>
      <w:r>
        <w:rPr>
          <w:sz w:val="22"/>
          <w:szCs w:val="22"/>
        </w:rPr>
        <w:t xml:space="preserve">.          </w:t>
      </w:r>
      <w:r w:rsidRPr="00A35B7E">
        <w:rPr>
          <w:sz w:val="22"/>
          <w:szCs w:val="22"/>
        </w:rPr>
        <w:t xml:space="preserve">All applicable Government Taxes will be deducted from the bill as per Government approved </w:t>
      </w:r>
      <w:r w:rsidRPr="00B24240">
        <w:rPr>
          <w:sz w:val="22"/>
          <w:szCs w:val="22"/>
        </w:rPr>
        <w:t>rates.</w:t>
      </w:r>
    </w:p>
    <w:p w:rsidR="0084090C" w:rsidRPr="00B24240" w:rsidRDefault="0084090C" w:rsidP="0084090C">
      <w:pPr>
        <w:spacing w:line="360" w:lineRule="auto"/>
        <w:ind w:left="720" w:hanging="720"/>
        <w:jc w:val="both"/>
        <w:rPr>
          <w:sz w:val="22"/>
          <w:szCs w:val="22"/>
        </w:rPr>
      </w:pPr>
      <w:r w:rsidRPr="00B24240">
        <w:rPr>
          <w:sz w:val="22"/>
          <w:szCs w:val="22"/>
        </w:rPr>
        <w:t>6.</w:t>
      </w:r>
      <w:r w:rsidRPr="00B24240">
        <w:rPr>
          <w:sz w:val="22"/>
          <w:szCs w:val="22"/>
        </w:rPr>
        <w:tab/>
        <w:t>Quantity of any item can be reduced / increased or even deleted at any time.</w:t>
      </w:r>
    </w:p>
    <w:p w:rsidR="0084090C" w:rsidRPr="00B24240" w:rsidRDefault="0084090C" w:rsidP="0084090C">
      <w:pPr>
        <w:ind w:left="720" w:hanging="720"/>
        <w:jc w:val="both"/>
        <w:rPr>
          <w:sz w:val="22"/>
          <w:szCs w:val="22"/>
        </w:rPr>
      </w:pPr>
      <w:r w:rsidRPr="00B24240">
        <w:rPr>
          <w:sz w:val="22"/>
          <w:szCs w:val="22"/>
        </w:rPr>
        <w:t>7.</w:t>
      </w:r>
      <w:r w:rsidRPr="00B24240">
        <w:rPr>
          <w:sz w:val="22"/>
          <w:szCs w:val="22"/>
        </w:rPr>
        <w:tab/>
        <w:t>The supplier will have to produce evidence as regards their registration with FBR for income tax, sales tax and (SRB) for sales tax for services and works.</w:t>
      </w:r>
    </w:p>
    <w:p w:rsidR="0084090C" w:rsidRPr="00DE3675" w:rsidRDefault="0084090C" w:rsidP="0084090C">
      <w:pPr>
        <w:ind w:left="720" w:hanging="720"/>
        <w:jc w:val="both"/>
        <w:rPr>
          <w:sz w:val="10"/>
          <w:szCs w:val="22"/>
        </w:rPr>
      </w:pPr>
    </w:p>
    <w:p w:rsidR="0084090C" w:rsidRPr="00B24240" w:rsidRDefault="0084090C" w:rsidP="0084090C">
      <w:pPr>
        <w:ind w:left="720" w:hanging="720"/>
        <w:jc w:val="both"/>
        <w:rPr>
          <w:sz w:val="22"/>
          <w:szCs w:val="22"/>
        </w:rPr>
      </w:pPr>
      <w:r w:rsidRPr="00B24240">
        <w:rPr>
          <w:sz w:val="22"/>
          <w:szCs w:val="22"/>
        </w:rPr>
        <w:t>8.</w:t>
      </w:r>
      <w:r w:rsidRPr="00B24240">
        <w:rPr>
          <w:sz w:val="22"/>
          <w:szCs w:val="22"/>
        </w:rPr>
        <w:tab/>
        <w:t>The University authorities (procuring agency) may reject all or any bids subject to the relevant provisions of SPPRA Rules.</w:t>
      </w:r>
    </w:p>
    <w:p w:rsidR="0084090C" w:rsidRPr="00DE3675" w:rsidRDefault="0084090C" w:rsidP="0084090C">
      <w:pPr>
        <w:ind w:left="720" w:hanging="720"/>
        <w:jc w:val="both"/>
        <w:rPr>
          <w:sz w:val="10"/>
          <w:szCs w:val="22"/>
        </w:rPr>
      </w:pPr>
    </w:p>
    <w:p w:rsidR="0084090C" w:rsidRPr="00B24240" w:rsidRDefault="0084090C" w:rsidP="0084090C">
      <w:pPr>
        <w:ind w:left="720" w:hanging="720"/>
        <w:jc w:val="both"/>
        <w:rPr>
          <w:sz w:val="22"/>
          <w:szCs w:val="22"/>
        </w:rPr>
      </w:pPr>
      <w:r w:rsidRPr="00B24240">
        <w:rPr>
          <w:sz w:val="22"/>
          <w:szCs w:val="22"/>
        </w:rPr>
        <w:t>9.</w:t>
      </w:r>
      <w:r w:rsidRPr="00B24240">
        <w:rPr>
          <w:sz w:val="22"/>
          <w:szCs w:val="22"/>
        </w:rPr>
        <w:tab/>
        <w:t>The tender document will be received back up to 22.03.2017 @ 12:00 Noon and will be opened at 1.00 P.M on the same day in the office of the Dean, Faculty of Natural Sciences, University of Sindh, Jamshoro.</w:t>
      </w:r>
    </w:p>
    <w:p w:rsidR="0084090C" w:rsidRPr="00DE3675" w:rsidRDefault="0084090C" w:rsidP="0084090C">
      <w:pPr>
        <w:ind w:left="720" w:hanging="720"/>
        <w:jc w:val="both"/>
        <w:rPr>
          <w:sz w:val="10"/>
          <w:szCs w:val="22"/>
        </w:rPr>
      </w:pPr>
      <w:r w:rsidRPr="00B24240">
        <w:rPr>
          <w:sz w:val="22"/>
          <w:szCs w:val="22"/>
        </w:rPr>
        <w:t xml:space="preserve"> </w:t>
      </w:r>
    </w:p>
    <w:p w:rsidR="0084090C" w:rsidRPr="00B24240" w:rsidRDefault="0084090C" w:rsidP="0084090C">
      <w:pPr>
        <w:spacing w:line="360" w:lineRule="auto"/>
        <w:jc w:val="both"/>
        <w:rPr>
          <w:sz w:val="22"/>
          <w:szCs w:val="22"/>
        </w:rPr>
      </w:pPr>
      <w:r w:rsidRPr="00B24240">
        <w:rPr>
          <w:sz w:val="22"/>
          <w:szCs w:val="22"/>
        </w:rPr>
        <w:t>10.</w:t>
      </w:r>
      <w:r w:rsidRPr="00B24240">
        <w:rPr>
          <w:sz w:val="22"/>
          <w:szCs w:val="22"/>
        </w:rPr>
        <w:tab/>
        <w:t>Incomplete or conditional Tenders will not be accepted.</w:t>
      </w:r>
    </w:p>
    <w:p w:rsidR="0084090C" w:rsidRPr="00B24240" w:rsidRDefault="0084090C" w:rsidP="0084090C">
      <w:pPr>
        <w:ind w:left="720" w:hanging="720"/>
        <w:jc w:val="both"/>
        <w:rPr>
          <w:sz w:val="22"/>
          <w:szCs w:val="22"/>
        </w:rPr>
      </w:pPr>
      <w:r w:rsidRPr="00B24240">
        <w:rPr>
          <w:sz w:val="22"/>
          <w:szCs w:val="22"/>
        </w:rPr>
        <w:t>11.</w:t>
      </w:r>
      <w:r w:rsidRPr="00B24240">
        <w:rPr>
          <w:sz w:val="22"/>
          <w:szCs w:val="22"/>
        </w:rPr>
        <w:tab/>
        <w:t>In case of undesirable circumstances on submission / opening date &amp; time or if Government declares Holiday the tender shall be submitted / opened on the next working day at the same time &amp; venue.</w:t>
      </w:r>
    </w:p>
    <w:p w:rsidR="0084090C" w:rsidRPr="00DE3675" w:rsidRDefault="0084090C" w:rsidP="0084090C">
      <w:pPr>
        <w:ind w:left="720" w:hanging="720"/>
        <w:jc w:val="both"/>
        <w:rPr>
          <w:sz w:val="10"/>
          <w:szCs w:val="22"/>
        </w:rPr>
      </w:pPr>
      <w:r w:rsidRPr="00B24240">
        <w:rPr>
          <w:sz w:val="22"/>
          <w:szCs w:val="22"/>
        </w:rPr>
        <w:t xml:space="preserve"> </w:t>
      </w:r>
    </w:p>
    <w:p w:rsidR="0084090C" w:rsidRPr="00B24240" w:rsidRDefault="0084090C" w:rsidP="0084090C">
      <w:pPr>
        <w:spacing w:line="360" w:lineRule="auto"/>
        <w:ind w:left="720" w:hanging="720"/>
        <w:jc w:val="both"/>
        <w:rPr>
          <w:sz w:val="22"/>
          <w:szCs w:val="22"/>
        </w:rPr>
      </w:pPr>
      <w:r w:rsidRPr="00B24240">
        <w:rPr>
          <w:sz w:val="22"/>
          <w:szCs w:val="22"/>
        </w:rPr>
        <w:t>12.</w:t>
      </w:r>
      <w:r w:rsidRPr="00B24240">
        <w:rPr>
          <w:sz w:val="22"/>
          <w:szCs w:val="22"/>
        </w:rPr>
        <w:tab/>
        <w:t>The lowest evaluated bid will be declared as successful bid.</w:t>
      </w:r>
    </w:p>
    <w:p w:rsidR="0084090C" w:rsidRPr="00B24240" w:rsidRDefault="0084090C" w:rsidP="0084090C">
      <w:pPr>
        <w:ind w:left="720" w:hanging="720"/>
        <w:jc w:val="both"/>
        <w:rPr>
          <w:sz w:val="22"/>
          <w:szCs w:val="22"/>
        </w:rPr>
      </w:pPr>
      <w:r w:rsidRPr="00B24240">
        <w:rPr>
          <w:sz w:val="22"/>
          <w:szCs w:val="22"/>
        </w:rPr>
        <w:t>13.</w:t>
      </w:r>
      <w:r w:rsidRPr="00B24240">
        <w:rPr>
          <w:sz w:val="22"/>
          <w:szCs w:val="22"/>
        </w:rPr>
        <w:tab/>
        <w:t>All sealed tenders shall be opened in the presence of bidders or their authorized representatives / nominee who wish to be present.</w:t>
      </w:r>
    </w:p>
    <w:p w:rsidR="0084090C" w:rsidRPr="00DE3675" w:rsidRDefault="0084090C" w:rsidP="0084090C">
      <w:pPr>
        <w:ind w:left="720" w:hanging="720"/>
        <w:jc w:val="both"/>
        <w:rPr>
          <w:sz w:val="10"/>
          <w:szCs w:val="22"/>
        </w:rPr>
      </w:pPr>
    </w:p>
    <w:p w:rsidR="0084090C" w:rsidRPr="00B24240" w:rsidRDefault="0084090C" w:rsidP="0084090C">
      <w:pPr>
        <w:spacing w:line="360" w:lineRule="auto"/>
        <w:jc w:val="both"/>
        <w:rPr>
          <w:sz w:val="22"/>
          <w:szCs w:val="22"/>
        </w:rPr>
      </w:pPr>
      <w:r w:rsidRPr="00B24240">
        <w:rPr>
          <w:sz w:val="22"/>
          <w:szCs w:val="22"/>
        </w:rPr>
        <w:t>14.</w:t>
      </w:r>
      <w:r w:rsidRPr="00B24240">
        <w:rPr>
          <w:sz w:val="22"/>
          <w:szCs w:val="22"/>
        </w:rPr>
        <w:tab/>
        <w:t>The Lowest bidders will have to provide warranty / guarantee against the supply.</w:t>
      </w:r>
    </w:p>
    <w:p w:rsidR="0084090C" w:rsidRPr="00B24240" w:rsidRDefault="0084090C" w:rsidP="0084090C">
      <w:pPr>
        <w:ind w:left="720" w:hanging="720"/>
        <w:jc w:val="both"/>
        <w:rPr>
          <w:sz w:val="22"/>
          <w:szCs w:val="22"/>
        </w:rPr>
      </w:pPr>
      <w:r w:rsidRPr="00B24240">
        <w:rPr>
          <w:sz w:val="22"/>
          <w:szCs w:val="22"/>
        </w:rPr>
        <w:t>15.</w:t>
      </w:r>
      <w:r w:rsidRPr="00B24240">
        <w:rPr>
          <w:sz w:val="22"/>
          <w:szCs w:val="22"/>
        </w:rPr>
        <w:tab/>
        <w:t>In case of failure of the bidder to supply the material within the stipulated time without getting extension, penalty of 2% of the supply order be imposed on the bidder.</w:t>
      </w:r>
    </w:p>
    <w:p w:rsidR="0084090C" w:rsidRPr="00835C6E" w:rsidRDefault="0084090C" w:rsidP="0084090C">
      <w:pPr>
        <w:ind w:left="720" w:hanging="720"/>
        <w:jc w:val="both"/>
        <w:rPr>
          <w:sz w:val="4"/>
          <w:szCs w:val="22"/>
        </w:rPr>
      </w:pPr>
    </w:p>
    <w:p w:rsidR="0084090C" w:rsidRPr="00B24240" w:rsidRDefault="0084090C" w:rsidP="0084090C">
      <w:pPr>
        <w:spacing w:line="360" w:lineRule="auto"/>
        <w:jc w:val="both"/>
        <w:rPr>
          <w:sz w:val="22"/>
          <w:szCs w:val="22"/>
        </w:rPr>
      </w:pPr>
      <w:r w:rsidRPr="00B24240">
        <w:rPr>
          <w:sz w:val="22"/>
          <w:szCs w:val="22"/>
        </w:rPr>
        <w:t>16.</w:t>
      </w:r>
      <w:r w:rsidRPr="00B24240">
        <w:rPr>
          <w:sz w:val="22"/>
          <w:szCs w:val="22"/>
        </w:rPr>
        <w:tab/>
        <w:t>The bidder will have to attach the Catalogue of the item which he wishes to supply.</w:t>
      </w:r>
    </w:p>
    <w:p w:rsidR="0084090C" w:rsidRPr="00B24240" w:rsidRDefault="0084090C" w:rsidP="0084090C">
      <w:pPr>
        <w:spacing w:line="360" w:lineRule="auto"/>
        <w:ind w:left="720" w:hanging="720"/>
        <w:jc w:val="both"/>
        <w:rPr>
          <w:sz w:val="22"/>
          <w:szCs w:val="22"/>
        </w:rPr>
      </w:pPr>
      <w:r w:rsidRPr="00B24240">
        <w:rPr>
          <w:sz w:val="22"/>
          <w:szCs w:val="22"/>
        </w:rPr>
        <w:t>17.</w:t>
      </w:r>
      <w:r w:rsidRPr="00B24240">
        <w:rPr>
          <w:sz w:val="22"/>
          <w:szCs w:val="22"/>
        </w:rPr>
        <w:tab/>
        <w:t>The bidders will have to supply the items at the destination mentioned in the order.</w:t>
      </w:r>
    </w:p>
    <w:p w:rsidR="0084090C" w:rsidRPr="00B24240" w:rsidRDefault="0084090C" w:rsidP="0084090C">
      <w:pPr>
        <w:ind w:left="720" w:hanging="720"/>
        <w:jc w:val="both"/>
        <w:rPr>
          <w:sz w:val="22"/>
          <w:szCs w:val="22"/>
        </w:rPr>
      </w:pPr>
      <w:r w:rsidRPr="00B24240">
        <w:rPr>
          <w:sz w:val="22"/>
          <w:szCs w:val="22"/>
        </w:rPr>
        <w:t xml:space="preserve">18.    </w:t>
      </w:r>
      <w:r w:rsidR="007A6F6C">
        <w:rPr>
          <w:sz w:val="22"/>
          <w:szCs w:val="22"/>
        </w:rPr>
        <w:t xml:space="preserve">   </w:t>
      </w:r>
      <w:r w:rsidRPr="00B24240">
        <w:rPr>
          <w:sz w:val="22"/>
          <w:szCs w:val="22"/>
        </w:rPr>
        <w:t>The vendor will show/provide his experience, bank transition and returned challan of income and sales tax of last three years and also provide withholding tax certificate from excise and Taxation departments for the years 2016-2017.</w:t>
      </w:r>
    </w:p>
    <w:p w:rsidR="0084090C" w:rsidRPr="00835C6E" w:rsidRDefault="0084090C" w:rsidP="0084090C">
      <w:pPr>
        <w:jc w:val="both"/>
        <w:rPr>
          <w:b/>
          <w:i/>
          <w:sz w:val="2"/>
          <w:szCs w:val="22"/>
        </w:rPr>
      </w:pPr>
    </w:p>
    <w:p w:rsidR="0084090C" w:rsidRPr="00835C6E" w:rsidRDefault="0084090C" w:rsidP="0084090C">
      <w:pPr>
        <w:jc w:val="both"/>
        <w:rPr>
          <w:b/>
          <w:i/>
          <w:sz w:val="2"/>
          <w:szCs w:val="22"/>
        </w:rPr>
      </w:pPr>
    </w:p>
    <w:p w:rsidR="0084090C" w:rsidRPr="00402B99" w:rsidRDefault="0084090C" w:rsidP="0084090C">
      <w:pPr>
        <w:jc w:val="both"/>
        <w:rPr>
          <w:b/>
          <w:i/>
          <w:sz w:val="12"/>
          <w:szCs w:val="22"/>
        </w:rPr>
      </w:pPr>
    </w:p>
    <w:p w:rsidR="0084090C" w:rsidRPr="00835C6E" w:rsidRDefault="0084090C" w:rsidP="0084090C">
      <w:pPr>
        <w:jc w:val="both"/>
        <w:rPr>
          <w:b/>
          <w:i/>
          <w:sz w:val="44"/>
          <w:szCs w:val="22"/>
        </w:rPr>
      </w:pPr>
    </w:p>
    <w:p w:rsidR="0084090C" w:rsidRPr="005405E0" w:rsidRDefault="0084090C" w:rsidP="0084090C">
      <w:pPr>
        <w:jc w:val="both"/>
        <w:rPr>
          <w:b/>
          <w:sz w:val="22"/>
          <w:szCs w:val="22"/>
        </w:rPr>
      </w:pPr>
      <w:r w:rsidRPr="005405E0">
        <w:rPr>
          <w:b/>
          <w:sz w:val="22"/>
          <w:szCs w:val="22"/>
        </w:rPr>
        <w:t>Professor Incharge,</w:t>
      </w:r>
      <w:r w:rsidRPr="005405E0">
        <w:rPr>
          <w:b/>
          <w:sz w:val="22"/>
          <w:szCs w:val="22"/>
        </w:rPr>
        <w:tab/>
      </w:r>
      <w:r w:rsidRPr="005405E0">
        <w:rPr>
          <w:b/>
          <w:sz w:val="22"/>
          <w:szCs w:val="22"/>
        </w:rPr>
        <w:tab/>
      </w:r>
      <w:r w:rsidRPr="005405E0">
        <w:rPr>
          <w:b/>
          <w:sz w:val="22"/>
          <w:szCs w:val="22"/>
        </w:rPr>
        <w:tab/>
      </w:r>
      <w:r w:rsidRPr="005405E0">
        <w:rPr>
          <w:b/>
          <w:sz w:val="22"/>
          <w:szCs w:val="22"/>
        </w:rPr>
        <w:tab/>
        <w:t>I abide myself of the above terms and Condition</w:t>
      </w:r>
    </w:p>
    <w:p w:rsidR="0084090C" w:rsidRPr="005405E0" w:rsidRDefault="0084090C" w:rsidP="0084090C">
      <w:pPr>
        <w:jc w:val="both"/>
        <w:rPr>
          <w:b/>
          <w:sz w:val="22"/>
          <w:szCs w:val="22"/>
        </w:rPr>
      </w:pPr>
      <w:r w:rsidRPr="005405E0">
        <w:rPr>
          <w:b/>
          <w:sz w:val="22"/>
          <w:szCs w:val="22"/>
        </w:rPr>
        <w:t>Central Scientific Store.</w:t>
      </w:r>
      <w:r w:rsidRPr="005405E0">
        <w:rPr>
          <w:b/>
          <w:sz w:val="22"/>
          <w:szCs w:val="22"/>
        </w:rPr>
        <w:tab/>
      </w:r>
      <w:r w:rsidRPr="005405E0">
        <w:rPr>
          <w:b/>
          <w:sz w:val="22"/>
          <w:szCs w:val="22"/>
        </w:rPr>
        <w:tab/>
      </w:r>
      <w:r w:rsidRPr="005405E0">
        <w:rPr>
          <w:b/>
          <w:sz w:val="22"/>
          <w:szCs w:val="22"/>
        </w:rPr>
        <w:tab/>
      </w:r>
      <w:r w:rsidRPr="005405E0">
        <w:rPr>
          <w:b/>
          <w:sz w:val="22"/>
          <w:szCs w:val="22"/>
        </w:rPr>
        <w:tab/>
      </w:r>
      <w:r w:rsidRPr="005405E0">
        <w:rPr>
          <w:b/>
          <w:sz w:val="22"/>
          <w:szCs w:val="22"/>
        </w:rPr>
        <w:tab/>
      </w:r>
    </w:p>
    <w:p w:rsidR="0084090C" w:rsidRPr="00B24240" w:rsidRDefault="0084090C" w:rsidP="0084090C">
      <w:pPr>
        <w:jc w:val="both"/>
        <w:rPr>
          <w:b/>
          <w:i/>
          <w:sz w:val="22"/>
          <w:szCs w:val="22"/>
        </w:rPr>
      </w:pPr>
      <w:r w:rsidRPr="005405E0">
        <w:rPr>
          <w:b/>
          <w:sz w:val="22"/>
          <w:szCs w:val="22"/>
        </w:rPr>
        <w:t>University of Sindh, Jamshoro</w:t>
      </w:r>
      <w:r w:rsidRPr="00B24240">
        <w:rPr>
          <w:b/>
          <w:i/>
          <w:sz w:val="22"/>
          <w:szCs w:val="22"/>
        </w:rPr>
        <w:tab/>
      </w:r>
      <w:r w:rsidRPr="00B24240">
        <w:rPr>
          <w:b/>
          <w:i/>
          <w:sz w:val="22"/>
          <w:szCs w:val="22"/>
        </w:rPr>
        <w:tab/>
        <w:t xml:space="preserve">         </w:t>
      </w:r>
    </w:p>
    <w:p w:rsidR="000F7BB6" w:rsidRPr="00B24240" w:rsidRDefault="0084090C" w:rsidP="0084090C">
      <w:pPr>
        <w:jc w:val="both"/>
        <w:rPr>
          <w:b/>
          <w:sz w:val="22"/>
          <w:szCs w:val="22"/>
        </w:rPr>
      </w:pPr>
      <w:r w:rsidRPr="00B24240">
        <w:rPr>
          <w:b/>
          <w:i/>
          <w:sz w:val="22"/>
          <w:szCs w:val="22"/>
        </w:rPr>
        <w:t xml:space="preserve">  </w:t>
      </w:r>
      <w:r w:rsidRPr="00B24240">
        <w:rPr>
          <w:b/>
          <w:i/>
          <w:sz w:val="22"/>
          <w:szCs w:val="22"/>
        </w:rPr>
        <w:tab/>
      </w:r>
      <w:r w:rsidRPr="00B24240">
        <w:rPr>
          <w:b/>
          <w:i/>
          <w:sz w:val="22"/>
          <w:szCs w:val="22"/>
        </w:rPr>
        <w:tab/>
      </w:r>
      <w:r w:rsidRPr="00B24240">
        <w:rPr>
          <w:b/>
          <w:i/>
          <w:sz w:val="22"/>
          <w:szCs w:val="22"/>
        </w:rPr>
        <w:tab/>
      </w:r>
      <w:r w:rsidRPr="00B24240">
        <w:rPr>
          <w:b/>
          <w:i/>
          <w:sz w:val="22"/>
          <w:szCs w:val="22"/>
        </w:rPr>
        <w:tab/>
      </w:r>
      <w:r w:rsidRPr="00B24240">
        <w:rPr>
          <w:b/>
          <w:i/>
          <w:sz w:val="22"/>
          <w:szCs w:val="22"/>
        </w:rPr>
        <w:tab/>
      </w:r>
      <w:r w:rsidRPr="00B24240">
        <w:rPr>
          <w:b/>
          <w:i/>
          <w:sz w:val="22"/>
          <w:szCs w:val="22"/>
        </w:rPr>
        <w:tab/>
        <w:t xml:space="preserve"> </w:t>
      </w:r>
      <w:r w:rsidRPr="00B24240">
        <w:rPr>
          <w:b/>
          <w:sz w:val="22"/>
          <w:szCs w:val="22"/>
        </w:rPr>
        <w:t xml:space="preserve">Name of Firm / Company &amp; Signature with Stamp </w:t>
      </w:r>
    </w:p>
    <w:sectPr w:rsidR="000F7BB6" w:rsidRPr="00B24240" w:rsidSect="00835C6E">
      <w:pgSz w:w="12240" w:h="15840" w:code="1"/>
      <w:pgMar w:top="180" w:right="576" w:bottom="180" w:left="21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B47"/>
    <w:rsid w:val="00007E5B"/>
    <w:rsid w:val="000E1D07"/>
    <w:rsid w:val="000F7BB6"/>
    <w:rsid w:val="00104B6F"/>
    <w:rsid w:val="001C05DD"/>
    <w:rsid w:val="001E7DF2"/>
    <w:rsid w:val="002934B9"/>
    <w:rsid w:val="002B13F3"/>
    <w:rsid w:val="002B5B8A"/>
    <w:rsid w:val="002E7907"/>
    <w:rsid w:val="00364A9D"/>
    <w:rsid w:val="00385AB9"/>
    <w:rsid w:val="0039604B"/>
    <w:rsid w:val="00401965"/>
    <w:rsid w:val="00402B99"/>
    <w:rsid w:val="00412699"/>
    <w:rsid w:val="004205E5"/>
    <w:rsid w:val="0044256C"/>
    <w:rsid w:val="004448F6"/>
    <w:rsid w:val="00452B47"/>
    <w:rsid w:val="00491930"/>
    <w:rsid w:val="005405E0"/>
    <w:rsid w:val="005F0F0D"/>
    <w:rsid w:val="005F623B"/>
    <w:rsid w:val="006179BA"/>
    <w:rsid w:val="006858E2"/>
    <w:rsid w:val="006A469B"/>
    <w:rsid w:val="006D1BF9"/>
    <w:rsid w:val="006F717E"/>
    <w:rsid w:val="00713F6F"/>
    <w:rsid w:val="007146BD"/>
    <w:rsid w:val="007233E7"/>
    <w:rsid w:val="007273E4"/>
    <w:rsid w:val="0073711E"/>
    <w:rsid w:val="00791274"/>
    <w:rsid w:val="0079433E"/>
    <w:rsid w:val="007A6F6C"/>
    <w:rsid w:val="007F2492"/>
    <w:rsid w:val="00812D70"/>
    <w:rsid w:val="00820B01"/>
    <w:rsid w:val="00835C6E"/>
    <w:rsid w:val="0084090C"/>
    <w:rsid w:val="00856883"/>
    <w:rsid w:val="008763F3"/>
    <w:rsid w:val="008D4955"/>
    <w:rsid w:val="0092417B"/>
    <w:rsid w:val="00963656"/>
    <w:rsid w:val="009968B8"/>
    <w:rsid w:val="009B4F68"/>
    <w:rsid w:val="00A0030E"/>
    <w:rsid w:val="00A01746"/>
    <w:rsid w:val="00A122C5"/>
    <w:rsid w:val="00A35B7E"/>
    <w:rsid w:val="00A54536"/>
    <w:rsid w:val="00A570F7"/>
    <w:rsid w:val="00A85BDD"/>
    <w:rsid w:val="00A92F71"/>
    <w:rsid w:val="00A95E89"/>
    <w:rsid w:val="00AF50A5"/>
    <w:rsid w:val="00B24240"/>
    <w:rsid w:val="00B6196D"/>
    <w:rsid w:val="00B85ABE"/>
    <w:rsid w:val="00BA0154"/>
    <w:rsid w:val="00BE6A69"/>
    <w:rsid w:val="00C244DF"/>
    <w:rsid w:val="00C4508F"/>
    <w:rsid w:val="00C51F46"/>
    <w:rsid w:val="00C658DF"/>
    <w:rsid w:val="00C90EED"/>
    <w:rsid w:val="00CA6EB8"/>
    <w:rsid w:val="00CC6E56"/>
    <w:rsid w:val="00D36C85"/>
    <w:rsid w:val="00D57131"/>
    <w:rsid w:val="00D72F23"/>
    <w:rsid w:val="00D96834"/>
    <w:rsid w:val="00DB67B1"/>
    <w:rsid w:val="00DE3675"/>
    <w:rsid w:val="00E2171B"/>
    <w:rsid w:val="00E75B1C"/>
    <w:rsid w:val="00EB45A0"/>
    <w:rsid w:val="00ED01A1"/>
    <w:rsid w:val="00EF38F4"/>
    <w:rsid w:val="00F13046"/>
    <w:rsid w:val="00F1693C"/>
    <w:rsid w:val="00F36E47"/>
    <w:rsid w:val="00F66409"/>
    <w:rsid w:val="00F94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6EB8"/>
    <w:pPr>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qFormat/>
    <w:rsid w:val="00CA6EB8"/>
    <w:pPr>
      <w:keepNext/>
      <w:outlineLvl w:val="1"/>
    </w:pPr>
    <w:rPr>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A6EB8"/>
    <w:rPr>
      <w:rFonts w:ascii="Times New Roman" w:eastAsia="Times New Roman" w:hAnsi="Times New Roman" w:cs="Times New Roman"/>
      <w:b/>
      <w:bCs/>
      <w:i/>
      <w:iCs/>
      <w:sz w:val="24"/>
      <w:szCs w:val="24"/>
    </w:rPr>
  </w:style>
  <w:style w:type="paragraph" w:styleId="Header">
    <w:name w:val="header"/>
    <w:basedOn w:val="Normal"/>
    <w:link w:val="HeaderChar"/>
    <w:uiPriority w:val="99"/>
    <w:unhideWhenUsed/>
    <w:rsid w:val="00CA6EB8"/>
    <w:pPr>
      <w:tabs>
        <w:tab w:val="center" w:pos="4680"/>
        <w:tab w:val="right" w:pos="9360"/>
      </w:tabs>
    </w:pPr>
  </w:style>
  <w:style w:type="character" w:customStyle="1" w:styleId="HeaderChar">
    <w:name w:val="Header Char"/>
    <w:basedOn w:val="DefaultParagraphFont"/>
    <w:link w:val="Header"/>
    <w:uiPriority w:val="99"/>
    <w:rsid w:val="00CA6EB8"/>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CA6EB8"/>
    <w:rPr>
      <w:rFonts w:ascii="Tahoma" w:hAnsi="Tahoma" w:cs="Tahoma"/>
      <w:sz w:val="16"/>
      <w:szCs w:val="16"/>
    </w:rPr>
  </w:style>
  <w:style w:type="character" w:customStyle="1" w:styleId="BalloonTextChar">
    <w:name w:val="Balloon Text Char"/>
    <w:basedOn w:val="DefaultParagraphFont"/>
    <w:link w:val="BalloonText"/>
    <w:uiPriority w:val="99"/>
    <w:semiHidden/>
    <w:rsid w:val="00CA6EB8"/>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6EB8"/>
    <w:pPr>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qFormat/>
    <w:rsid w:val="00CA6EB8"/>
    <w:pPr>
      <w:keepNext/>
      <w:outlineLvl w:val="1"/>
    </w:pPr>
    <w:rPr>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A6EB8"/>
    <w:rPr>
      <w:rFonts w:ascii="Times New Roman" w:eastAsia="Times New Roman" w:hAnsi="Times New Roman" w:cs="Times New Roman"/>
      <w:b/>
      <w:bCs/>
      <w:i/>
      <w:iCs/>
      <w:sz w:val="24"/>
      <w:szCs w:val="24"/>
    </w:rPr>
  </w:style>
  <w:style w:type="paragraph" w:styleId="Header">
    <w:name w:val="header"/>
    <w:basedOn w:val="Normal"/>
    <w:link w:val="HeaderChar"/>
    <w:uiPriority w:val="99"/>
    <w:unhideWhenUsed/>
    <w:rsid w:val="00CA6EB8"/>
    <w:pPr>
      <w:tabs>
        <w:tab w:val="center" w:pos="4680"/>
        <w:tab w:val="right" w:pos="9360"/>
      </w:tabs>
    </w:pPr>
  </w:style>
  <w:style w:type="character" w:customStyle="1" w:styleId="HeaderChar">
    <w:name w:val="Header Char"/>
    <w:basedOn w:val="DefaultParagraphFont"/>
    <w:link w:val="Header"/>
    <w:uiPriority w:val="99"/>
    <w:rsid w:val="00CA6EB8"/>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CA6EB8"/>
    <w:rPr>
      <w:rFonts w:ascii="Tahoma" w:hAnsi="Tahoma" w:cs="Tahoma"/>
      <w:sz w:val="16"/>
      <w:szCs w:val="16"/>
    </w:rPr>
  </w:style>
  <w:style w:type="character" w:customStyle="1" w:styleId="BalloonTextChar">
    <w:name w:val="Balloon Text Char"/>
    <w:basedOn w:val="DefaultParagraphFont"/>
    <w:link w:val="BalloonText"/>
    <w:uiPriority w:val="99"/>
    <w:semiHidden/>
    <w:rsid w:val="00CA6EB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0.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3</Pages>
  <Words>1374</Words>
  <Characters>7838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Scientific Store</dc:creator>
  <cp:keywords/>
  <dc:description/>
  <cp:lastModifiedBy>CSS</cp:lastModifiedBy>
  <cp:revision>189</cp:revision>
  <cp:lastPrinted>2017-03-01T09:57:00Z</cp:lastPrinted>
  <dcterms:created xsi:type="dcterms:W3CDTF">2015-10-02T04:34:00Z</dcterms:created>
  <dcterms:modified xsi:type="dcterms:W3CDTF">2017-03-02T05:30:00Z</dcterms:modified>
</cp:coreProperties>
</file>