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E54B0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4B7C86" w:rsidRDefault="004B7C86" w:rsidP="001B7012">
      <w:pPr>
        <w:pStyle w:val="ListParagraph"/>
        <w:numPr>
          <w:ilvl w:val="0"/>
          <w:numId w:val="24"/>
        </w:numPr>
        <w:ind w:right="101" w:hanging="720"/>
        <w:jc w:val="center"/>
        <w:rPr>
          <w:rFonts w:asciiTheme="majorHAnsi" w:hAnsiTheme="majorHAnsi"/>
          <w:b/>
          <w:bCs/>
          <w:sz w:val="30"/>
          <w:szCs w:val="30"/>
          <w:u w:val="single"/>
        </w:rPr>
      </w:pPr>
      <w:r w:rsidRPr="001B7012">
        <w:rPr>
          <w:rFonts w:asciiTheme="majorHAnsi" w:hAnsiTheme="majorHAnsi"/>
          <w:b/>
          <w:bCs/>
          <w:sz w:val="28"/>
          <w:szCs w:val="28"/>
          <w:u w:val="single"/>
        </w:rPr>
        <w:t>CONSTRUCTION OF ROAD FROM MPS-KHOKHARAPAR BANDHO SAMAEJO TO MOHAN MEGHWAR UMERKOT 0.3 KM.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4B7C86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4B7C86" w:rsidRPr="004B7C86">
        <w:rPr>
          <w:rFonts w:asciiTheme="majorHAnsi" w:hAnsiTheme="majorHAnsi"/>
          <w:b/>
          <w:bCs/>
          <w:sz w:val="30"/>
          <w:szCs w:val="30"/>
          <w:u w:val="single"/>
        </w:rPr>
        <w:t>CONSTRUCTION OF ROAD FROM RAM MPS-KHOKHARAPAR BANDHO SAMAEJO TO MOHAN MEGHWAR UMERKOT 0.3 KM.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4B7C86" w:rsidRDefault="004B7C86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FE2D50" w:rsidRDefault="00FE2D50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CD.No: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E54B0A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E54B0A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million)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finalise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may modify para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Agency‘s Representative, if any, shall exercise powers of the 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having at least AA rating from PACRA / JCR in the favour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136DB5">
        <w:rPr>
          <w:rFonts w:ascii="Times New Roman" w:hAnsi="Times New Roman"/>
          <w:b/>
          <w:u w:val="single"/>
        </w:rPr>
        <w:t>NIT</w:t>
      </w:r>
      <w:r w:rsidR="00E239C2">
        <w:rPr>
          <w:rFonts w:ascii="Times New Roman" w:hAnsi="Times New Roman"/>
          <w:b/>
          <w:u w:val="single"/>
        </w:rPr>
        <w:t>/</w:t>
      </w:r>
      <w:r w:rsidR="00FA4B08">
        <w:rPr>
          <w:rFonts w:ascii="Times New Roman" w:hAnsi="Times New Roman"/>
          <w:b/>
          <w:u w:val="single"/>
        </w:rPr>
        <w:t>CDP/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4B7C8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FA4B08">
        <w:rPr>
          <w:rFonts w:ascii="Times New Roman" w:hAnsi="Times New Roman"/>
          <w:u w:val="single"/>
        </w:rPr>
        <w:t>Mirpurkhas</w:t>
      </w:r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4B7C86" w:rsidRPr="004B7C86">
        <w:rPr>
          <w:rFonts w:asciiTheme="majorHAnsi" w:hAnsiTheme="majorHAnsi"/>
          <w:sz w:val="24"/>
          <w:szCs w:val="24"/>
          <w:u w:val="single"/>
        </w:rPr>
        <w:t>CONSTRUCTION OF ROAD FROM RAM MPS-KHOKHARAPAR BANDHO SAMAEJO TO MOHAN MEGHWAR UMERKOT 0.3 KM</w:t>
      </w:r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136DB5">
        <w:rPr>
          <w:rFonts w:ascii="Times New Roman" w:hAnsi="Times New Roman"/>
          <w:u w:val="single"/>
        </w:rPr>
        <w:t xml:space="preserve">120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4B7C8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B7C86">
        <w:rPr>
          <w:rFonts w:ascii="Times New Roman" w:hAnsi="Times New Roman"/>
          <w:u w:val="single"/>
        </w:rPr>
        <w:t>One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r w:rsidR="00FA4B08">
        <w:rPr>
          <w:rFonts w:ascii="Times New Roman" w:hAnsi="Times New Roman"/>
          <w:u w:val="single"/>
        </w:rPr>
        <w:t>Mirpurkhas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>Rural Development Department, Old SRTC Office Premises, Wahdat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r w:rsidR="00FA4B08">
        <w:rPr>
          <w:rFonts w:ascii="Times New Roman" w:hAnsi="Times New Roman"/>
          <w:u w:val="single"/>
        </w:rPr>
        <w:t>Mirpurkhas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r w:rsidR="00FA4B08">
        <w:rPr>
          <w:rFonts w:ascii="Times New Roman" w:hAnsi="Times New Roman"/>
          <w:u w:val="single"/>
        </w:rPr>
        <w:t>Mirpurkhas</w:t>
      </w:r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r w:rsidR="00FA4B08">
        <w:rPr>
          <w:rFonts w:ascii="Times New Roman" w:hAnsi="Times New Roman"/>
        </w:rPr>
        <w:t>Mirpurkhas</w:t>
      </w:r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Schedule A: Schedule of Prices/ Bill of Quantities (BoQ).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D: Proposed Programme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in favour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period of validity for a additional period but not exceeding 1/3 of the original period.The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authorising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bidder feeling aggrieved, may lodge a written complaint to Complaint Redressal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 withstanding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Bid in the Bidding Document for all Sindh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86710E" w:rsidRDefault="004B7C86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12"/>
          <w:szCs w:val="20"/>
          <w:u w:val="single"/>
        </w:rPr>
      </w:pPr>
      <w:r w:rsidRPr="004B7C86">
        <w:rPr>
          <w:rFonts w:asciiTheme="majorHAnsi" w:hAnsiTheme="majorHAnsi"/>
          <w:b/>
          <w:bCs/>
          <w:sz w:val="30"/>
          <w:szCs w:val="30"/>
          <w:u w:val="single"/>
        </w:rPr>
        <w:t>CONSTRUCTION OF ROAD FROM RAM MPS-KHOKHARAPAR BANDHO SAMAEJO TO MOHAN MEGHWAR UMERKOT 0.3 KM.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 xml:space="preserve">i.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, Sindh,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Old SRTC Office Premises, Wahdat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upto </w:t>
      </w:r>
      <w:r w:rsidR="00136DB5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>In these contracts escalation will be paid only on those items and in the manner as notified by Finance Department, Government of Sindh,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shall comply with the Systeme Internationale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Material such as Bajri,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C0A6D">
        <w:rPr>
          <w:szCs w:val="24"/>
        </w:rPr>
        <w:lastRenderedPageBreak/>
        <w:drawing>
          <wp:inline distT="0" distB="0" distL="0" distR="0">
            <wp:extent cx="6007735" cy="94631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46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C0A6D">
        <w:rPr>
          <w:szCs w:val="24"/>
        </w:rPr>
        <w:lastRenderedPageBreak/>
        <w:drawing>
          <wp:inline distT="0" distB="0" distL="0" distR="0">
            <wp:extent cx="6007735" cy="775164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751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0A6D" w:rsidRDefault="000C0A6D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Organisation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benefit from Government of Sindh (GoS)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(GoS)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Words importing persons or parties shall include firms and organisations.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permits, licences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 The Contractor shall provide all supervision, labour,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ionising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a programme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period. Upon expiry of the said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labour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steps to minimise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to the Engineer/Procuring Agency an itemised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then demobilise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terminate the Contract immediately. The Contractor shall then demobilise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be entitled to the cost of his demobilisation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(i)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  <w:u w:val="single"/>
        </w:rPr>
        <w:t>120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Mirpurkhas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136DB5" w:rsidRPr="00136DB5">
        <w:rPr>
          <w:rFonts w:ascii="Times New Roman" w:hAnsi="Times New Roman"/>
          <w:spacing w:val="-6"/>
          <w:sz w:val="24"/>
          <w:szCs w:val="24"/>
          <w:u w:val="single"/>
        </w:rPr>
        <w:t>210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(i)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** (It has to be in the Province of Sindh)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 bind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faithful performance and proper fulfilment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Guarantor shall forthwith pay to the Procuring Agency the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well and truly to be made to the said Procuring Agency, we bind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Procuring Agency is desirous that certain Works, viz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Agreement witnesseth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part of this Agreement, viz: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(BoQ);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telefax.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finished work (inclusive of the cost of materials and labour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Government the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stolen, destroyed or damaged or becoming deteriorated in a grater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ALWAYS and it is hereby agreed and declared that not withstanding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Once therewith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D15245"/>
    <w:multiLevelType w:val="hybridMultilevel"/>
    <w:tmpl w:val="E876BE10"/>
    <w:lvl w:ilvl="0" w:tplc="AC04A18C">
      <w:start w:val="4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5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8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7"/>
  </w:num>
  <w:num w:numId="3">
    <w:abstractNumId w:val="5"/>
  </w:num>
  <w:num w:numId="4">
    <w:abstractNumId w:val="16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1"/>
  </w:num>
  <w:num w:numId="9">
    <w:abstractNumId w:val="18"/>
  </w:num>
  <w:num w:numId="10">
    <w:abstractNumId w:val="21"/>
  </w:num>
  <w:num w:numId="11">
    <w:abstractNumId w:val="12"/>
  </w:num>
  <w:num w:numId="12">
    <w:abstractNumId w:val="15"/>
  </w:num>
  <w:num w:numId="13">
    <w:abstractNumId w:val="4"/>
  </w:num>
  <w:num w:numId="14">
    <w:abstractNumId w:val="2"/>
  </w:num>
  <w:num w:numId="15">
    <w:abstractNumId w:val="7"/>
  </w:num>
  <w:num w:numId="16">
    <w:abstractNumId w:val="6"/>
  </w:num>
  <w:num w:numId="17">
    <w:abstractNumId w:val="0"/>
  </w:num>
  <w:num w:numId="18">
    <w:abstractNumId w:val="20"/>
  </w:num>
  <w:num w:numId="19">
    <w:abstractNumId w:val="22"/>
  </w:num>
  <w:num w:numId="20">
    <w:abstractNumId w:val="19"/>
  </w:num>
  <w:num w:numId="21">
    <w:abstractNumId w:val="13"/>
  </w:num>
  <w:num w:numId="22">
    <w:abstractNumId w:val="8"/>
  </w:num>
  <w:num w:numId="23">
    <w:abstractNumId w:val="9"/>
  </w:num>
  <w:num w:numId="24">
    <w:abstractNumId w:val="1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74C5B"/>
    <w:rsid w:val="00041EED"/>
    <w:rsid w:val="000C0A6D"/>
    <w:rsid w:val="00117FD0"/>
    <w:rsid w:val="00136DB5"/>
    <w:rsid w:val="001B16AA"/>
    <w:rsid w:val="001B7012"/>
    <w:rsid w:val="001C19F4"/>
    <w:rsid w:val="00221A1B"/>
    <w:rsid w:val="00225274"/>
    <w:rsid w:val="00240314"/>
    <w:rsid w:val="002A53B4"/>
    <w:rsid w:val="002B6106"/>
    <w:rsid w:val="00335927"/>
    <w:rsid w:val="00374C5B"/>
    <w:rsid w:val="003961EA"/>
    <w:rsid w:val="003B5239"/>
    <w:rsid w:val="003F3B94"/>
    <w:rsid w:val="00413C40"/>
    <w:rsid w:val="00420564"/>
    <w:rsid w:val="00422172"/>
    <w:rsid w:val="00466B69"/>
    <w:rsid w:val="00474B52"/>
    <w:rsid w:val="004A0CF9"/>
    <w:rsid w:val="004B00C9"/>
    <w:rsid w:val="004B7C86"/>
    <w:rsid w:val="005860E4"/>
    <w:rsid w:val="00634A6A"/>
    <w:rsid w:val="00644D20"/>
    <w:rsid w:val="006825BB"/>
    <w:rsid w:val="006A27E7"/>
    <w:rsid w:val="006C4AAD"/>
    <w:rsid w:val="006E2973"/>
    <w:rsid w:val="007370F9"/>
    <w:rsid w:val="0075371A"/>
    <w:rsid w:val="007A5B5B"/>
    <w:rsid w:val="007B474B"/>
    <w:rsid w:val="007F175A"/>
    <w:rsid w:val="00823862"/>
    <w:rsid w:val="0086710E"/>
    <w:rsid w:val="00995FF1"/>
    <w:rsid w:val="00A05534"/>
    <w:rsid w:val="00A27A80"/>
    <w:rsid w:val="00A36906"/>
    <w:rsid w:val="00A96490"/>
    <w:rsid w:val="00AF4F61"/>
    <w:rsid w:val="00B17296"/>
    <w:rsid w:val="00BA3740"/>
    <w:rsid w:val="00C2643B"/>
    <w:rsid w:val="00CB273C"/>
    <w:rsid w:val="00CC1A0C"/>
    <w:rsid w:val="00D05627"/>
    <w:rsid w:val="00D20835"/>
    <w:rsid w:val="00D80FC8"/>
    <w:rsid w:val="00DC601C"/>
    <w:rsid w:val="00DF084E"/>
    <w:rsid w:val="00E239C2"/>
    <w:rsid w:val="00E2540E"/>
    <w:rsid w:val="00E54B0A"/>
    <w:rsid w:val="00E54D1D"/>
    <w:rsid w:val="00E70BDC"/>
    <w:rsid w:val="00E87866"/>
    <w:rsid w:val="00FA114A"/>
    <w:rsid w:val="00FA4B08"/>
    <w:rsid w:val="00FC3D7D"/>
    <w:rsid w:val="00FE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70</Pages>
  <Words>17718</Words>
  <Characters>100999</Characters>
  <Application>Microsoft Office Word</Application>
  <DocSecurity>0</DocSecurity>
  <Lines>841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40</cp:revision>
  <dcterms:created xsi:type="dcterms:W3CDTF">2015-05-28T15:23:00Z</dcterms:created>
  <dcterms:modified xsi:type="dcterms:W3CDTF">2017-02-16T17:36:00Z</dcterms:modified>
</cp:coreProperties>
</file>