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78" w:type="dxa"/>
        <w:tblInd w:w="90" w:type="dxa"/>
        <w:tblBorders>
          <w:bottom w:val="thickThinSmallGap" w:sz="24" w:space="0" w:color="auto"/>
        </w:tblBorders>
        <w:tblLook w:val="01E0"/>
      </w:tblPr>
      <w:tblGrid>
        <w:gridCol w:w="1458"/>
        <w:gridCol w:w="8820"/>
      </w:tblGrid>
      <w:tr w:rsidR="00702D86" w:rsidTr="00EB28F3">
        <w:trPr>
          <w:trHeight w:val="1476"/>
        </w:trPr>
        <w:tc>
          <w:tcPr>
            <w:tcW w:w="1458" w:type="dxa"/>
          </w:tcPr>
          <w:p w:rsidR="00702D86" w:rsidRDefault="00702D86" w:rsidP="00EB28F3">
            <w:pPr>
              <w:pStyle w:val="Title"/>
              <w:rPr>
                <w:rFonts w:ascii="Arial Narrow" w:hAnsi="Arial Narrow"/>
                <w:sz w:val="38"/>
              </w:rPr>
            </w:pPr>
            <w:r>
              <w:rPr>
                <w:rFonts w:ascii="Arial Narrow" w:hAnsi="Arial Narrow"/>
                <w:noProof/>
                <w:sz w:val="38"/>
                <w:lang w:val="en-US"/>
              </w:rPr>
              <w:drawing>
                <wp:anchor distT="0" distB="0" distL="114300" distR="114300" simplePos="0" relativeHeight="251659264" behindDoc="0" locked="0" layoutInCell="1" allowOverlap="1">
                  <wp:simplePos x="0" y="0"/>
                  <wp:positionH relativeFrom="column">
                    <wp:posOffset>-160655</wp:posOffset>
                  </wp:positionH>
                  <wp:positionV relativeFrom="paragraph">
                    <wp:posOffset>27305</wp:posOffset>
                  </wp:positionV>
                  <wp:extent cx="1058545" cy="953770"/>
                  <wp:effectExtent l="19050" t="0" r="8255" b="0"/>
                  <wp:wrapNone/>
                  <wp:docPr id="1" name="Picture 3" descr="KMC Logo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MC Logo Black"/>
                          <pic:cNvPicPr>
                            <a:picLocks noChangeAspect="1" noChangeArrowheads="1"/>
                          </pic:cNvPicPr>
                        </pic:nvPicPr>
                        <pic:blipFill>
                          <a:blip r:embed="rId5"/>
                          <a:srcRect/>
                          <a:stretch>
                            <a:fillRect/>
                          </a:stretch>
                        </pic:blipFill>
                        <pic:spPr bwMode="auto">
                          <a:xfrm>
                            <a:off x="0" y="0"/>
                            <a:ext cx="1058545" cy="953770"/>
                          </a:xfrm>
                          <a:prstGeom prst="rect">
                            <a:avLst/>
                          </a:prstGeom>
                          <a:noFill/>
                          <a:ln w="9525">
                            <a:noFill/>
                            <a:miter lim="800000"/>
                            <a:headEnd/>
                            <a:tailEnd/>
                          </a:ln>
                        </pic:spPr>
                      </pic:pic>
                    </a:graphicData>
                  </a:graphic>
                </wp:anchor>
              </w:drawing>
            </w:r>
          </w:p>
        </w:tc>
        <w:tc>
          <w:tcPr>
            <w:tcW w:w="8820" w:type="dxa"/>
          </w:tcPr>
          <w:p w:rsidR="00702D86" w:rsidRPr="0012609B" w:rsidRDefault="00702D86" w:rsidP="00EB28F3">
            <w:pPr>
              <w:pStyle w:val="Title"/>
              <w:rPr>
                <w:b/>
                <w:sz w:val="32"/>
                <w:szCs w:val="38"/>
              </w:rPr>
            </w:pPr>
            <w:r w:rsidRPr="0012609B">
              <w:rPr>
                <w:b/>
                <w:sz w:val="36"/>
                <w:szCs w:val="38"/>
              </w:rPr>
              <w:t>KARACHI METROPOLITAN CORPORATION</w:t>
            </w:r>
          </w:p>
          <w:p w:rsidR="00702D86" w:rsidRPr="0012609B" w:rsidRDefault="00702D86" w:rsidP="00EB28F3">
            <w:pPr>
              <w:pStyle w:val="Title"/>
              <w:ind w:left="-18" w:firstLine="18"/>
              <w:rPr>
                <w:b/>
                <w:sz w:val="24"/>
                <w:szCs w:val="38"/>
              </w:rPr>
            </w:pPr>
            <w:r w:rsidRPr="00B94A71">
              <w:rPr>
                <w:b/>
                <w:sz w:val="22"/>
                <w:szCs w:val="38"/>
              </w:rPr>
              <w:t>OFFICE OF THE CHIEF ENGINEER / DIRECTOR (CONTRACT MANAGEMENT)</w:t>
            </w:r>
          </w:p>
          <w:p w:rsidR="00702D86" w:rsidRPr="0012609B" w:rsidRDefault="00702D86" w:rsidP="00EB28F3">
            <w:pPr>
              <w:pStyle w:val="Title"/>
              <w:ind w:left="-18" w:firstLine="18"/>
              <w:rPr>
                <w:b/>
                <w:sz w:val="32"/>
                <w:szCs w:val="38"/>
              </w:rPr>
            </w:pPr>
            <w:r w:rsidRPr="0012609B">
              <w:rPr>
                <w:b/>
                <w:sz w:val="28"/>
                <w:szCs w:val="38"/>
              </w:rPr>
              <w:t>MUNICIPAL SERVICES DEPARTMENT</w:t>
            </w:r>
          </w:p>
          <w:p w:rsidR="00702D86" w:rsidRPr="001F194D" w:rsidRDefault="00702D86" w:rsidP="00EB28F3">
            <w:pPr>
              <w:pStyle w:val="Title"/>
              <w:ind w:left="0" w:firstLine="0"/>
              <w:rPr>
                <w:rFonts w:ascii="Bookman Old Style" w:hAnsi="Bookman Old Style"/>
                <w:bCs/>
                <w:sz w:val="18"/>
              </w:rPr>
            </w:pPr>
            <w:r>
              <w:rPr>
                <w:rFonts w:ascii="Bookman Old Style" w:hAnsi="Bookman Old Style"/>
                <w:bCs/>
                <w:sz w:val="18"/>
              </w:rPr>
              <w:t>Room No.19, 2nd</w:t>
            </w:r>
            <w:r w:rsidRPr="001F194D">
              <w:rPr>
                <w:rFonts w:ascii="Bookman Old Style" w:hAnsi="Bookman Old Style"/>
                <w:bCs/>
                <w:sz w:val="18"/>
              </w:rPr>
              <w:t xml:space="preserve"> Floor</w:t>
            </w:r>
            <w:r>
              <w:rPr>
                <w:rFonts w:ascii="Bookman Old Style" w:hAnsi="Bookman Old Style"/>
                <w:bCs/>
                <w:sz w:val="18"/>
              </w:rPr>
              <w:t>,</w:t>
            </w:r>
            <w:r w:rsidRPr="001F194D">
              <w:rPr>
                <w:rFonts w:ascii="Bookman Old Style" w:hAnsi="Bookman Old Style"/>
                <w:bCs/>
                <w:sz w:val="18"/>
              </w:rPr>
              <w:t xml:space="preserve"> KMC Head Office M.A. Jinnah Road Karachi</w:t>
            </w:r>
          </w:p>
          <w:p w:rsidR="00702D86" w:rsidRPr="001F194D" w:rsidRDefault="00702D86" w:rsidP="00EB28F3">
            <w:pPr>
              <w:pStyle w:val="Title"/>
              <w:rPr>
                <w:rFonts w:ascii="Bookman Old Style" w:hAnsi="Bookman Old Style"/>
                <w:sz w:val="20"/>
              </w:rPr>
            </w:pPr>
            <w:r>
              <w:rPr>
                <w:rFonts w:ascii="Bookman Old Style" w:hAnsi="Bookman Old Style"/>
                <w:sz w:val="16"/>
              </w:rPr>
              <w:t>Phone No.021-99215795</w:t>
            </w:r>
          </w:p>
          <w:p w:rsidR="00702D86" w:rsidRPr="00037352" w:rsidRDefault="00702D86" w:rsidP="00EB28F3">
            <w:pPr>
              <w:pStyle w:val="Title"/>
              <w:rPr>
                <w:rFonts w:ascii="Arial Narrow" w:hAnsi="Arial Narrow"/>
                <w:b/>
                <w:sz w:val="10"/>
              </w:rPr>
            </w:pPr>
          </w:p>
        </w:tc>
      </w:tr>
    </w:tbl>
    <w:p w:rsidR="00702D86" w:rsidRPr="002F286E" w:rsidRDefault="00702D86" w:rsidP="00702D86">
      <w:pPr>
        <w:pStyle w:val="Heading1"/>
        <w:spacing w:before="0" w:after="0"/>
        <w:ind w:hanging="450"/>
        <w:jc w:val="center"/>
        <w:rPr>
          <w:rFonts w:ascii="Times New Roman" w:hAnsi="Times New Roman"/>
          <w:sz w:val="28"/>
        </w:rPr>
      </w:pPr>
      <w:r w:rsidRPr="002F286E">
        <w:rPr>
          <w:rFonts w:ascii="Bookman Old Style" w:hAnsi="Bookman Old Style"/>
          <w:b w:val="0"/>
          <w:bCs w:val="0"/>
          <w:sz w:val="22"/>
        </w:rPr>
        <w:t>No. Dir/CM/MS/KMC/</w:t>
      </w:r>
      <w:r w:rsidR="00535904">
        <w:rPr>
          <w:rFonts w:ascii="Bookman Old Style" w:hAnsi="Bookman Old Style"/>
          <w:b w:val="0"/>
          <w:bCs w:val="0"/>
          <w:sz w:val="22"/>
        </w:rPr>
        <w:t>031</w:t>
      </w:r>
      <w:r w:rsidRPr="002F286E">
        <w:rPr>
          <w:rFonts w:ascii="Bookman Old Style" w:hAnsi="Bookman Old Style"/>
          <w:b w:val="0"/>
          <w:bCs w:val="0"/>
          <w:sz w:val="22"/>
        </w:rPr>
        <w:t>/2017</w:t>
      </w:r>
      <w:r w:rsidRPr="002F286E">
        <w:rPr>
          <w:rFonts w:ascii="Bookman Old Style" w:hAnsi="Bookman Old Style"/>
          <w:b w:val="0"/>
          <w:bCs w:val="0"/>
          <w:sz w:val="22"/>
        </w:rPr>
        <w:tab/>
      </w:r>
      <w:r w:rsidRPr="002F286E">
        <w:rPr>
          <w:rFonts w:ascii="Bookman Old Style" w:hAnsi="Bookman Old Style"/>
          <w:b w:val="0"/>
          <w:bCs w:val="0"/>
          <w:sz w:val="22"/>
        </w:rPr>
        <w:tab/>
      </w:r>
      <w:r w:rsidRPr="002F286E">
        <w:rPr>
          <w:rFonts w:ascii="Bookman Old Style" w:hAnsi="Bookman Old Style"/>
          <w:b w:val="0"/>
          <w:bCs w:val="0"/>
          <w:sz w:val="22"/>
        </w:rPr>
        <w:tab/>
      </w:r>
      <w:r w:rsidRPr="002F286E">
        <w:rPr>
          <w:rFonts w:ascii="Bookman Old Style" w:hAnsi="Bookman Old Style"/>
          <w:b w:val="0"/>
          <w:bCs w:val="0"/>
          <w:sz w:val="22"/>
        </w:rPr>
        <w:tab/>
        <w:t xml:space="preserve">          Dated:</w:t>
      </w:r>
      <w:r w:rsidR="00535904">
        <w:rPr>
          <w:rFonts w:ascii="Bookman Old Style" w:hAnsi="Bookman Old Style"/>
          <w:b w:val="0"/>
          <w:bCs w:val="0"/>
          <w:sz w:val="22"/>
        </w:rPr>
        <w:t>15</w:t>
      </w:r>
      <w:r w:rsidRPr="002F286E">
        <w:rPr>
          <w:rFonts w:ascii="Bookman Old Style" w:hAnsi="Bookman Old Style"/>
          <w:b w:val="0"/>
          <w:bCs w:val="0"/>
          <w:sz w:val="22"/>
        </w:rPr>
        <w:t>-02-2017</w:t>
      </w:r>
    </w:p>
    <w:p w:rsidR="00702D86" w:rsidRPr="00253DCF" w:rsidRDefault="00702D86" w:rsidP="00702D86">
      <w:pPr>
        <w:pStyle w:val="Heading1"/>
        <w:spacing w:before="0" w:after="0"/>
        <w:jc w:val="center"/>
        <w:rPr>
          <w:rFonts w:ascii="Times New Roman" w:hAnsi="Times New Roman"/>
          <w:sz w:val="24"/>
        </w:rPr>
      </w:pPr>
      <w:r w:rsidRPr="00253DCF">
        <w:rPr>
          <w:rFonts w:ascii="Times New Roman" w:hAnsi="Times New Roman"/>
          <w:sz w:val="24"/>
        </w:rPr>
        <w:t>NOTICE INVITING TENDERS</w:t>
      </w:r>
    </w:p>
    <w:p w:rsidR="00702D86" w:rsidRPr="00253DCF" w:rsidRDefault="00702D86" w:rsidP="00702D86">
      <w:pPr>
        <w:spacing w:after="60"/>
        <w:jc w:val="center"/>
        <w:rPr>
          <w:rFonts w:ascii="Times New Roman" w:hAnsi="Times New Roman"/>
          <w:b/>
          <w:sz w:val="20"/>
        </w:rPr>
      </w:pPr>
      <w:proofErr w:type="gramStart"/>
      <w:r w:rsidRPr="00253DCF">
        <w:rPr>
          <w:rFonts w:ascii="Times New Roman" w:hAnsi="Times New Roman"/>
          <w:b/>
          <w:sz w:val="20"/>
        </w:rPr>
        <w:t>Tender Reference No.</w:t>
      </w:r>
      <w:proofErr w:type="gramEnd"/>
      <w:r w:rsidRPr="00253DCF">
        <w:rPr>
          <w:rFonts w:ascii="Times New Roman" w:hAnsi="Times New Roman"/>
          <w:b/>
          <w:sz w:val="20"/>
        </w:rPr>
        <w:t xml:space="preserve"> KMC/MS/CM/</w:t>
      </w:r>
      <w:r w:rsidR="00F7333F">
        <w:rPr>
          <w:rFonts w:ascii="Times New Roman" w:hAnsi="Times New Roman"/>
          <w:b/>
          <w:sz w:val="20"/>
        </w:rPr>
        <w:t>10</w:t>
      </w:r>
      <w:r w:rsidRPr="00253DCF">
        <w:rPr>
          <w:rFonts w:ascii="Times New Roman" w:hAnsi="Times New Roman"/>
          <w:b/>
          <w:sz w:val="20"/>
        </w:rPr>
        <w:t>/1</w:t>
      </w:r>
      <w:r>
        <w:rPr>
          <w:rFonts w:ascii="Times New Roman" w:hAnsi="Times New Roman"/>
          <w:b/>
          <w:sz w:val="20"/>
        </w:rPr>
        <w:t>6</w:t>
      </w:r>
      <w:r w:rsidRPr="00253DCF">
        <w:rPr>
          <w:rFonts w:ascii="Times New Roman" w:hAnsi="Times New Roman"/>
          <w:b/>
          <w:sz w:val="20"/>
        </w:rPr>
        <w:t>-1</w:t>
      </w:r>
      <w:r>
        <w:rPr>
          <w:rFonts w:ascii="Times New Roman" w:hAnsi="Times New Roman"/>
          <w:b/>
          <w:sz w:val="20"/>
        </w:rPr>
        <w:t>7</w:t>
      </w:r>
    </w:p>
    <w:p w:rsidR="00702D86" w:rsidRPr="00253DCF" w:rsidRDefault="00702D86" w:rsidP="00702D86">
      <w:pPr>
        <w:jc w:val="center"/>
        <w:rPr>
          <w:rFonts w:ascii="Times New Roman" w:hAnsi="Times New Roman"/>
          <w:b/>
          <w:bCs/>
          <w:sz w:val="20"/>
          <w:u w:val="single"/>
        </w:rPr>
      </w:pPr>
      <w:r w:rsidRPr="00253DCF">
        <w:rPr>
          <w:rFonts w:ascii="Times New Roman" w:hAnsi="Times New Roman"/>
          <w:b/>
          <w:bCs/>
          <w:sz w:val="20"/>
          <w:u w:val="single"/>
        </w:rPr>
        <w:t>SINGLE STAGE TWO – ENVELOP SYSTEM (SPPRA- Rules 2010)</w:t>
      </w:r>
    </w:p>
    <w:p w:rsidR="00702D86" w:rsidRPr="00E66F88" w:rsidRDefault="00702D86" w:rsidP="00702D86">
      <w:pPr>
        <w:spacing w:after="120"/>
        <w:ind w:left="-450" w:right="-666" w:firstLine="1170"/>
        <w:jc w:val="both"/>
        <w:rPr>
          <w:rFonts w:ascii="Times New Roman" w:hAnsi="Times New Roman"/>
          <w:sz w:val="19"/>
          <w:szCs w:val="19"/>
        </w:rPr>
      </w:pPr>
      <w:r w:rsidRPr="00E66F88">
        <w:rPr>
          <w:rFonts w:ascii="Times New Roman" w:hAnsi="Times New Roman"/>
          <w:sz w:val="19"/>
          <w:szCs w:val="19"/>
        </w:rPr>
        <w:t>Tender in sealed covers are invited from Bus Operator of well repute having NTN, expertise and experience for Operation, Management, Complete Maintenance and Fare Collection of dedicated CNG Buses on following routes with operating standards as defined in the request for proposal (RFP) documents. On Single Stage Two Envelope basis (One Technical and 2</w:t>
      </w:r>
      <w:r w:rsidRPr="00E66F88">
        <w:rPr>
          <w:rFonts w:ascii="Times New Roman" w:hAnsi="Times New Roman"/>
          <w:sz w:val="19"/>
          <w:szCs w:val="19"/>
          <w:vertAlign w:val="superscript"/>
        </w:rPr>
        <w:t>nd</w:t>
      </w:r>
      <w:r w:rsidRPr="00E66F88">
        <w:rPr>
          <w:rFonts w:ascii="Times New Roman" w:hAnsi="Times New Roman"/>
          <w:sz w:val="19"/>
          <w:szCs w:val="19"/>
        </w:rPr>
        <w:t xml:space="preserve"> Financial) as per </w:t>
      </w:r>
      <w:proofErr w:type="spellStart"/>
      <w:r w:rsidRPr="00E66F88">
        <w:rPr>
          <w:rFonts w:ascii="Times New Roman" w:hAnsi="Times New Roman"/>
          <w:sz w:val="19"/>
          <w:szCs w:val="19"/>
        </w:rPr>
        <w:t>Sindh</w:t>
      </w:r>
      <w:proofErr w:type="spellEnd"/>
      <w:r w:rsidRPr="00E66F88">
        <w:rPr>
          <w:rFonts w:ascii="Times New Roman" w:hAnsi="Times New Roman"/>
          <w:sz w:val="19"/>
          <w:szCs w:val="19"/>
        </w:rPr>
        <w:t xml:space="preserve"> Public Procurement Rules-2010 for the following services:-</w:t>
      </w:r>
    </w:p>
    <w:tbl>
      <w:tblPr>
        <w:tblW w:w="1034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240"/>
        <w:gridCol w:w="1170"/>
        <w:gridCol w:w="1260"/>
        <w:gridCol w:w="1530"/>
        <w:gridCol w:w="2428"/>
      </w:tblGrid>
      <w:tr w:rsidR="00702D86" w:rsidRPr="003A4EC8" w:rsidTr="00EB28F3">
        <w:trPr>
          <w:trHeight w:val="20"/>
        </w:trPr>
        <w:tc>
          <w:tcPr>
            <w:tcW w:w="72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S. No.</w:t>
            </w:r>
          </w:p>
        </w:tc>
        <w:tc>
          <w:tcPr>
            <w:tcW w:w="324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Name of Scheme</w:t>
            </w:r>
          </w:p>
        </w:tc>
        <w:tc>
          <w:tcPr>
            <w:tcW w:w="1170"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ESTIMATE REVENUE SHARING</w:t>
            </w:r>
          </w:p>
        </w:tc>
        <w:tc>
          <w:tcPr>
            <w:tcW w:w="1260" w:type="dxa"/>
            <w:vAlign w:val="center"/>
          </w:tcPr>
          <w:p w:rsidR="00702D86" w:rsidRPr="009172B8" w:rsidRDefault="009172B8" w:rsidP="009172B8">
            <w:pPr>
              <w:spacing w:after="0"/>
              <w:jc w:val="center"/>
              <w:rPr>
                <w:rFonts w:ascii="Times New Roman" w:hAnsi="Times New Roman"/>
                <w:b/>
                <w:sz w:val="14"/>
                <w:szCs w:val="20"/>
              </w:rPr>
            </w:pPr>
            <w:r w:rsidRPr="009172B8">
              <w:rPr>
                <w:rFonts w:ascii="Times New Roman" w:hAnsi="Times New Roman"/>
                <w:b/>
                <w:sz w:val="14"/>
                <w:szCs w:val="18"/>
              </w:rPr>
              <w:t xml:space="preserve">BID SECURITY </w:t>
            </w:r>
            <w:r w:rsidR="00702D86" w:rsidRPr="009172B8">
              <w:rPr>
                <w:rFonts w:ascii="Times New Roman" w:hAnsi="Times New Roman"/>
                <w:b/>
                <w:sz w:val="14"/>
                <w:szCs w:val="18"/>
              </w:rPr>
              <w:t>IN SHAPE OF PAY ORDER OR BANK GURANTEE</w:t>
            </w:r>
          </w:p>
        </w:tc>
        <w:tc>
          <w:tcPr>
            <w:tcW w:w="1530" w:type="dxa"/>
            <w:vAlign w:val="center"/>
          </w:tcPr>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 xml:space="preserve">TENDER COST </w:t>
            </w:r>
          </w:p>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 xml:space="preserve">IN SHAPE OF PAY ORDER </w:t>
            </w:r>
          </w:p>
          <w:p w:rsidR="00702D86" w:rsidRPr="009172B8" w:rsidRDefault="00702D86" w:rsidP="00EB28F3">
            <w:pPr>
              <w:spacing w:after="0"/>
              <w:jc w:val="center"/>
              <w:rPr>
                <w:rFonts w:ascii="Times New Roman" w:hAnsi="Times New Roman"/>
                <w:b/>
                <w:sz w:val="14"/>
                <w:szCs w:val="18"/>
              </w:rPr>
            </w:pPr>
            <w:r w:rsidRPr="009172B8">
              <w:rPr>
                <w:rFonts w:ascii="Times New Roman" w:hAnsi="Times New Roman"/>
                <w:b/>
                <w:sz w:val="14"/>
                <w:szCs w:val="18"/>
              </w:rPr>
              <w:t>IN FAVOUR OF KMC</w:t>
            </w:r>
          </w:p>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18"/>
              </w:rPr>
              <w:t>(Non refundable)</w:t>
            </w:r>
          </w:p>
        </w:tc>
        <w:tc>
          <w:tcPr>
            <w:tcW w:w="2428" w:type="dxa"/>
            <w:vAlign w:val="center"/>
          </w:tcPr>
          <w:p w:rsidR="00702D86" w:rsidRPr="009172B8" w:rsidRDefault="00702D86" w:rsidP="00EB28F3">
            <w:pPr>
              <w:spacing w:after="0"/>
              <w:jc w:val="center"/>
              <w:rPr>
                <w:rFonts w:ascii="Times New Roman" w:hAnsi="Times New Roman"/>
                <w:b/>
                <w:sz w:val="14"/>
                <w:szCs w:val="20"/>
              </w:rPr>
            </w:pPr>
            <w:r w:rsidRPr="009172B8">
              <w:rPr>
                <w:rFonts w:ascii="Times New Roman" w:hAnsi="Times New Roman"/>
                <w:b/>
                <w:sz w:val="14"/>
                <w:szCs w:val="20"/>
              </w:rPr>
              <w:t>Eligibility Criteria</w:t>
            </w:r>
          </w:p>
        </w:tc>
      </w:tr>
      <w:tr w:rsidR="00702D86" w:rsidRPr="003A4EC8" w:rsidTr="00946973">
        <w:trPr>
          <w:trHeight w:val="20"/>
        </w:trPr>
        <w:tc>
          <w:tcPr>
            <w:tcW w:w="720" w:type="dxa"/>
            <w:vAlign w:val="center"/>
          </w:tcPr>
          <w:p w:rsidR="00702D86" w:rsidRPr="009172B8" w:rsidRDefault="00702D86" w:rsidP="00EB28F3">
            <w:pPr>
              <w:spacing w:after="0"/>
              <w:jc w:val="center"/>
              <w:rPr>
                <w:rFonts w:ascii="Times New Roman" w:hAnsi="Times New Roman"/>
                <w:sz w:val="20"/>
                <w:szCs w:val="20"/>
              </w:rPr>
            </w:pPr>
            <w:r w:rsidRPr="009172B8">
              <w:rPr>
                <w:rFonts w:ascii="Times New Roman" w:hAnsi="Times New Roman"/>
                <w:sz w:val="20"/>
                <w:szCs w:val="20"/>
              </w:rPr>
              <w:t>1</w:t>
            </w:r>
          </w:p>
        </w:tc>
        <w:tc>
          <w:tcPr>
            <w:tcW w:w="3240" w:type="dxa"/>
            <w:vAlign w:val="center"/>
          </w:tcPr>
          <w:p w:rsidR="00702D86" w:rsidRPr="009172B8" w:rsidRDefault="00702D86" w:rsidP="00EB28F3">
            <w:pPr>
              <w:spacing w:after="0"/>
              <w:jc w:val="both"/>
              <w:rPr>
                <w:rFonts w:ascii="Times New Roman" w:hAnsi="Times New Roman"/>
                <w:sz w:val="19"/>
                <w:szCs w:val="19"/>
              </w:rPr>
            </w:pPr>
            <w:r w:rsidRPr="009172B8">
              <w:rPr>
                <w:rFonts w:ascii="Times New Roman" w:hAnsi="Times New Roman"/>
                <w:sz w:val="19"/>
                <w:szCs w:val="19"/>
              </w:rPr>
              <w:t xml:space="preserve">Operation, Management, Complete Maintenance &amp; Fare Collection of 36 Nos. Dedicated HINO CNG Buses on CNG Route from </w:t>
            </w:r>
            <w:proofErr w:type="spellStart"/>
            <w:r w:rsidRPr="009172B8">
              <w:rPr>
                <w:rFonts w:ascii="Times New Roman" w:hAnsi="Times New Roman"/>
                <w:sz w:val="19"/>
                <w:szCs w:val="19"/>
              </w:rPr>
              <w:t>Gulshan</w:t>
            </w:r>
            <w:proofErr w:type="spellEnd"/>
            <w:r w:rsidRPr="009172B8">
              <w:rPr>
                <w:rFonts w:ascii="Times New Roman" w:hAnsi="Times New Roman"/>
                <w:sz w:val="19"/>
                <w:szCs w:val="19"/>
              </w:rPr>
              <w:t>-e-</w:t>
            </w:r>
            <w:proofErr w:type="spellStart"/>
            <w:r w:rsidRPr="009172B8">
              <w:rPr>
                <w:rFonts w:ascii="Times New Roman" w:hAnsi="Times New Roman"/>
                <w:sz w:val="19"/>
                <w:szCs w:val="19"/>
              </w:rPr>
              <w:t>Hadeed</w:t>
            </w:r>
            <w:proofErr w:type="spellEnd"/>
            <w:r w:rsidRPr="009172B8">
              <w:rPr>
                <w:rFonts w:ascii="Times New Roman" w:hAnsi="Times New Roman"/>
                <w:sz w:val="19"/>
                <w:szCs w:val="19"/>
              </w:rPr>
              <w:t xml:space="preserve"> to </w:t>
            </w:r>
            <w:proofErr w:type="spellStart"/>
            <w:r w:rsidRPr="009172B8">
              <w:rPr>
                <w:rFonts w:ascii="Times New Roman" w:hAnsi="Times New Roman"/>
                <w:sz w:val="19"/>
                <w:szCs w:val="19"/>
              </w:rPr>
              <w:t>Kemari</w:t>
            </w:r>
            <w:proofErr w:type="spellEnd"/>
            <w:r w:rsidRPr="009172B8">
              <w:rPr>
                <w:rFonts w:ascii="Times New Roman" w:hAnsi="Times New Roman"/>
                <w:sz w:val="19"/>
                <w:szCs w:val="19"/>
              </w:rPr>
              <w:t xml:space="preserve">, via: </w:t>
            </w:r>
            <w:proofErr w:type="spellStart"/>
            <w:r w:rsidRPr="009172B8">
              <w:rPr>
                <w:rFonts w:ascii="Times New Roman" w:hAnsi="Times New Roman"/>
                <w:sz w:val="19"/>
                <w:szCs w:val="19"/>
              </w:rPr>
              <w:t>Shahrah</w:t>
            </w:r>
            <w:proofErr w:type="spellEnd"/>
            <w:r w:rsidRPr="009172B8">
              <w:rPr>
                <w:rFonts w:ascii="Times New Roman" w:hAnsi="Times New Roman"/>
                <w:sz w:val="19"/>
                <w:szCs w:val="19"/>
              </w:rPr>
              <w:t xml:space="preserve">-e-Faisal for City Public Transport Services in Karachi. </w:t>
            </w:r>
          </w:p>
        </w:tc>
        <w:tc>
          <w:tcPr>
            <w:tcW w:w="1170" w:type="dxa"/>
            <w:vAlign w:val="center"/>
          </w:tcPr>
          <w:p w:rsidR="00702D86" w:rsidRPr="003A4EC8" w:rsidRDefault="00702D86" w:rsidP="00946973">
            <w:pPr>
              <w:spacing w:after="0"/>
              <w:jc w:val="center"/>
              <w:rPr>
                <w:rFonts w:ascii="Times New Roman" w:hAnsi="Times New Roman"/>
                <w:sz w:val="20"/>
                <w:szCs w:val="20"/>
              </w:rPr>
            </w:pPr>
            <w:r w:rsidRPr="003A4EC8">
              <w:rPr>
                <w:rFonts w:ascii="Times New Roman" w:hAnsi="Times New Roman"/>
                <w:sz w:val="20"/>
                <w:szCs w:val="20"/>
              </w:rPr>
              <w:t>Offer Rate</w:t>
            </w:r>
          </w:p>
        </w:tc>
        <w:tc>
          <w:tcPr>
            <w:tcW w:w="1260" w:type="dxa"/>
            <w:vAlign w:val="center"/>
          </w:tcPr>
          <w:p w:rsidR="00702D86" w:rsidRPr="003A4EC8" w:rsidRDefault="00702D86" w:rsidP="009172B8">
            <w:pPr>
              <w:spacing w:after="0"/>
              <w:jc w:val="center"/>
              <w:rPr>
                <w:rFonts w:ascii="Times New Roman" w:hAnsi="Times New Roman"/>
                <w:sz w:val="20"/>
                <w:szCs w:val="20"/>
              </w:rPr>
            </w:pPr>
            <w:r>
              <w:rPr>
                <w:rFonts w:ascii="Times New Roman" w:hAnsi="Times New Roman"/>
                <w:sz w:val="18"/>
                <w:szCs w:val="16"/>
              </w:rPr>
              <w:t>Rs</w:t>
            </w:r>
            <w:r w:rsidR="009172B8">
              <w:rPr>
                <w:rFonts w:ascii="Times New Roman" w:hAnsi="Times New Roman"/>
                <w:sz w:val="18"/>
                <w:szCs w:val="16"/>
              </w:rPr>
              <w:t>15</w:t>
            </w:r>
            <w:r>
              <w:rPr>
                <w:rFonts w:ascii="Times New Roman" w:hAnsi="Times New Roman"/>
                <w:sz w:val="18"/>
                <w:szCs w:val="16"/>
              </w:rPr>
              <w:t>,00,000/-</w:t>
            </w:r>
          </w:p>
        </w:tc>
        <w:tc>
          <w:tcPr>
            <w:tcW w:w="1530" w:type="dxa"/>
            <w:vAlign w:val="center"/>
          </w:tcPr>
          <w:p w:rsidR="00702D86" w:rsidRPr="003A4EC8" w:rsidRDefault="00702D86" w:rsidP="00946973">
            <w:pPr>
              <w:spacing w:after="0"/>
              <w:jc w:val="center"/>
              <w:rPr>
                <w:rFonts w:ascii="Times New Roman" w:hAnsi="Times New Roman"/>
                <w:sz w:val="20"/>
                <w:szCs w:val="20"/>
              </w:rPr>
            </w:pPr>
            <w:r w:rsidRPr="003A4EC8">
              <w:rPr>
                <w:rFonts w:ascii="Times New Roman" w:hAnsi="Times New Roman"/>
                <w:sz w:val="20"/>
                <w:szCs w:val="20"/>
              </w:rPr>
              <w:t>Rs. 3,000/-</w:t>
            </w:r>
          </w:p>
        </w:tc>
        <w:tc>
          <w:tcPr>
            <w:tcW w:w="2428" w:type="dxa"/>
            <w:vAlign w:val="center"/>
          </w:tcPr>
          <w:p w:rsidR="00702D86" w:rsidRPr="002B0582" w:rsidRDefault="00702D86" w:rsidP="00946973">
            <w:pPr>
              <w:pStyle w:val="ListParagraph"/>
              <w:tabs>
                <w:tab w:val="left" w:pos="0"/>
              </w:tabs>
              <w:spacing w:after="0"/>
              <w:ind w:left="162" w:right="72"/>
              <w:rPr>
                <w:rFonts w:ascii="Times New Roman" w:hAnsi="Times New Roman"/>
                <w:b/>
                <w:sz w:val="16"/>
                <w:szCs w:val="16"/>
                <w:u w:val="single"/>
              </w:rPr>
            </w:pPr>
          </w:p>
          <w:p w:rsidR="00702D86" w:rsidRPr="00AC005D" w:rsidRDefault="00702D86" w:rsidP="00946973">
            <w:pPr>
              <w:pStyle w:val="ListParagraph"/>
              <w:numPr>
                <w:ilvl w:val="0"/>
                <w:numId w:val="4"/>
              </w:numPr>
              <w:tabs>
                <w:tab w:val="left" w:pos="0"/>
              </w:tabs>
              <w:spacing w:after="0"/>
              <w:ind w:left="162" w:right="72" w:hanging="180"/>
              <w:rPr>
                <w:rFonts w:ascii="Times New Roman" w:hAnsi="Times New Roman"/>
                <w:b/>
                <w:sz w:val="16"/>
                <w:szCs w:val="16"/>
                <w:u w:val="single"/>
              </w:rPr>
            </w:pPr>
            <w:r>
              <w:rPr>
                <w:rFonts w:ascii="Times New Roman" w:hAnsi="Times New Roman"/>
                <w:sz w:val="16"/>
                <w:szCs w:val="16"/>
              </w:rPr>
              <w:t xml:space="preserve">As </w:t>
            </w:r>
            <w:r w:rsidRPr="00AC005D">
              <w:rPr>
                <w:rFonts w:ascii="Times New Roman" w:hAnsi="Times New Roman"/>
                <w:sz w:val="16"/>
                <w:szCs w:val="16"/>
              </w:rPr>
              <w:t xml:space="preserve"> attached in Annexure “D” in Tender Document (</w:t>
            </w:r>
            <w:r>
              <w:rPr>
                <w:rFonts w:ascii="Times New Roman" w:hAnsi="Times New Roman"/>
                <w:sz w:val="16"/>
                <w:szCs w:val="16"/>
              </w:rPr>
              <w:t>Part A-</w:t>
            </w:r>
            <w:r w:rsidRPr="00AC005D">
              <w:rPr>
                <w:rFonts w:ascii="Times New Roman" w:hAnsi="Times New Roman"/>
                <w:sz w:val="16"/>
                <w:szCs w:val="16"/>
              </w:rPr>
              <w:t>Technical</w:t>
            </w:r>
            <w:r>
              <w:rPr>
                <w:rFonts w:ascii="Times New Roman" w:hAnsi="Times New Roman"/>
                <w:sz w:val="16"/>
                <w:szCs w:val="16"/>
              </w:rPr>
              <w:t xml:space="preserve"> Offer</w:t>
            </w:r>
            <w:r w:rsidRPr="00AC005D">
              <w:rPr>
                <w:rFonts w:ascii="Times New Roman" w:hAnsi="Times New Roman"/>
                <w:sz w:val="16"/>
                <w:szCs w:val="16"/>
              </w:rPr>
              <w:t xml:space="preserve">)  </w:t>
            </w:r>
          </w:p>
          <w:p w:rsidR="00702D86" w:rsidRPr="003A4EC8" w:rsidRDefault="00702D86" w:rsidP="00946973">
            <w:pPr>
              <w:spacing w:after="0"/>
              <w:rPr>
                <w:rFonts w:ascii="Times New Roman" w:hAnsi="Times New Roman"/>
                <w:sz w:val="20"/>
                <w:szCs w:val="20"/>
              </w:rPr>
            </w:pPr>
          </w:p>
        </w:tc>
      </w:tr>
    </w:tbl>
    <w:p w:rsidR="00702D86" w:rsidRPr="00253DCF" w:rsidRDefault="00702D86" w:rsidP="00702D86">
      <w:pPr>
        <w:pStyle w:val="Heading5"/>
        <w:spacing w:before="120" w:after="0"/>
        <w:rPr>
          <w:rFonts w:ascii="Times New Roman" w:hAnsi="Times New Roman"/>
          <w:sz w:val="20"/>
        </w:rPr>
      </w:pPr>
      <w:r w:rsidRPr="00253DCF">
        <w:rPr>
          <w:rFonts w:ascii="Times New Roman" w:hAnsi="Times New Roman"/>
          <w:sz w:val="20"/>
        </w:rPr>
        <w:t>TERMS &amp; CONDITIONS</w:t>
      </w:r>
    </w:p>
    <w:p w:rsidR="00702D86" w:rsidRPr="00253DCF" w:rsidRDefault="00702D86" w:rsidP="00702D86">
      <w:pPr>
        <w:numPr>
          <w:ilvl w:val="0"/>
          <w:numId w:val="3"/>
        </w:numPr>
        <w:spacing w:after="0" w:line="240" w:lineRule="auto"/>
        <w:rPr>
          <w:rFonts w:ascii="Times New Roman" w:hAnsi="Times New Roman"/>
          <w:sz w:val="20"/>
        </w:rPr>
      </w:pPr>
      <w:r w:rsidRPr="00253DCF">
        <w:rPr>
          <w:rFonts w:ascii="Times New Roman" w:hAnsi="Times New Roman"/>
          <w:sz w:val="20"/>
        </w:rPr>
        <w:t>Tender schedule shall be as follows:</w:t>
      </w:r>
    </w:p>
    <w:tbl>
      <w:tblPr>
        <w:tblW w:w="10917" w:type="dxa"/>
        <w:jc w:val="center"/>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
        <w:gridCol w:w="2598"/>
        <w:gridCol w:w="12"/>
        <w:gridCol w:w="2688"/>
        <w:gridCol w:w="12"/>
        <w:gridCol w:w="5595"/>
      </w:tblGrid>
      <w:tr w:rsidR="00702D86" w:rsidRPr="003A4EC8" w:rsidTr="00EB28F3">
        <w:trPr>
          <w:trHeight w:val="20"/>
          <w:jc w:val="center"/>
        </w:trPr>
        <w:tc>
          <w:tcPr>
            <w:tcW w:w="2610" w:type="dxa"/>
            <w:gridSpan w:val="2"/>
            <w:vAlign w:val="center"/>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SCHEDULE</w:t>
            </w:r>
          </w:p>
        </w:tc>
        <w:tc>
          <w:tcPr>
            <w:tcW w:w="2700" w:type="dxa"/>
            <w:gridSpan w:val="2"/>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DATE &amp; TIME</w:t>
            </w:r>
          </w:p>
        </w:tc>
        <w:tc>
          <w:tcPr>
            <w:tcW w:w="5607" w:type="dxa"/>
            <w:gridSpan w:val="2"/>
            <w:vAlign w:val="center"/>
          </w:tcPr>
          <w:p w:rsidR="00702D86" w:rsidRPr="003A4EC8" w:rsidRDefault="00702D86" w:rsidP="00EB28F3">
            <w:pPr>
              <w:spacing w:after="0"/>
              <w:ind w:left="288"/>
              <w:jc w:val="center"/>
              <w:rPr>
                <w:rFonts w:ascii="Times New Roman" w:hAnsi="Times New Roman"/>
                <w:b/>
              </w:rPr>
            </w:pPr>
            <w:r w:rsidRPr="003A4EC8">
              <w:rPr>
                <w:rFonts w:ascii="Times New Roman" w:hAnsi="Times New Roman"/>
                <w:b/>
              </w:rPr>
              <w:t>VENUE</w:t>
            </w:r>
          </w:p>
        </w:tc>
      </w:tr>
      <w:tr w:rsidR="00702D86" w:rsidRPr="003A4EC8" w:rsidTr="00EB28F3">
        <w:trPr>
          <w:gridBefore w:val="1"/>
          <w:wBefore w:w="12" w:type="dxa"/>
          <w:cantSplit/>
          <w:trHeight w:val="20"/>
          <w:jc w:val="center"/>
        </w:trPr>
        <w:tc>
          <w:tcPr>
            <w:tcW w:w="2610" w:type="dxa"/>
            <w:gridSpan w:val="2"/>
            <w:vMerge w:val="restart"/>
            <w:vAlign w:val="center"/>
          </w:tcPr>
          <w:p w:rsidR="00702D86" w:rsidRPr="00633A1F" w:rsidRDefault="00702D86" w:rsidP="00702D86">
            <w:pPr>
              <w:numPr>
                <w:ilvl w:val="0"/>
                <w:numId w:val="1"/>
              </w:numPr>
              <w:tabs>
                <w:tab w:val="clear" w:pos="720"/>
                <w:tab w:val="num" w:pos="288"/>
              </w:tabs>
              <w:spacing w:after="0" w:line="240" w:lineRule="auto"/>
              <w:ind w:left="297" w:hanging="297"/>
              <w:jc w:val="both"/>
              <w:rPr>
                <w:rFonts w:ascii="Times New Roman" w:hAnsi="Times New Roman"/>
                <w:sz w:val="18"/>
                <w:szCs w:val="19"/>
              </w:rPr>
            </w:pPr>
            <w:r w:rsidRPr="00633A1F">
              <w:rPr>
                <w:rFonts w:ascii="Times New Roman" w:hAnsi="Times New Roman"/>
                <w:sz w:val="18"/>
                <w:szCs w:val="19"/>
              </w:rPr>
              <w:t>Receiving of Application &amp; Issuance of Tender</w:t>
            </w:r>
            <w:r>
              <w:rPr>
                <w:rFonts w:ascii="Times New Roman" w:hAnsi="Times New Roman"/>
                <w:sz w:val="18"/>
                <w:szCs w:val="19"/>
              </w:rPr>
              <w:t xml:space="preserve"> in addition to the facility of directly downloading of tender documents from SPPRA Website as mentioned below. </w:t>
            </w:r>
          </w:p>
        </w:tc>
        <w:tc>
          <w:tcPr>
            <w:tcW w:w="2700" w:type="dxa"/>
            <w:gridSpan w:val="2"/>
            <w:vMerge w:val="restart"/>
            <w:vAlign w:val="center"/>
          </w:tcPr>
          <w:p w:rsidR="00702D86" w:rsidRPr="00633A1F" w:rsidRDefault="00702D86" w:rsidP="00EB28F3">
            <w:pPr>
              <w:spacing w:after="0" w:line="240" w:lineRule="auto"/>
              <w:jc w:val="center"/>
              <w:rPr>
                <w:rFonts w:ascii="Times New Roman" w:hAnsi="Times New Roman"/>
                <w:b/>
                <w:sz w:val="18"/>
                <w:szCs w:val="19"/>
              </w:rPr>
            </w:pPr>
            <w:r w:rsidRPr="00633A1F">
              <w:rPr>
                <w:rFonts w:ascii="Times New Roman" w:hAnsi="Times New Roman"/>
                <w:b/>
                <w:sz w:val="18"/>
                <w:szCs w:val="19"/>
              </w:rPr>
              <w:t>From</w:t>
            </w:r>
          </w:p>
          <w:p w:rsidR="00702D86" w:rsidRDefault="00F27076" w:rsidP="00EB28F3">
            <w:pPr>
              <w:spacing w:after="0" w:line="240" w:lineRule="auto"/>
              <w:jc w:val="center"/>
              <w:rPr>
                <w:rFonts w:ascii="Times New Roman" w:hAnsi="Times New Roman"/>
                <w:b/>
                <w:sz w:val="18"/>
                <w:szCs w:val="19"/>
              </w:rPr>
            </w:pPr>
            <w:r>
              <w:rPr>
                <w:rFonts w:ascii="Times New Roman" w:hAnsi="Times New Roman"/>
                <w:b/>
                <w:sz w:val="18"/>
                <w:szCs w:val="19"/>
              </w:rPr>
              <w:t>22-02-</w:t>
            </w:r>
            <w:r w:rsidR="00702D86">
              <w:rPr>
                <w:rFonts w:ascii="Times New Roman" w:hAnsi="Times New Roman"/>
                <w:b/>
                <w:sz w:val="18"/>
                <w:szCs w:val="19"/>
              </w:rPr>
              <w:t>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To</w:t>
            </w:r>
          </w:p>
          <w:p w:rsidR="00702D86" w:rsidRPr="00633A1F" w:rsidRDefault="00F27076" w:rsidP="00EB28F3">
            <w:pPr>
              <w:spacing w:after="0" w:line="240" w:lineRule="auto"/>
              <w:jc w:val="center"/>
              <w:rPr>
                <w:rFonts w:ascii="Times New Roman" w:hAnsi="Times New Roman"/>
                <w:b/>
                <w:sz w:val="18"/>
                <w:szCs w:val="19"/>
              </w:rPr>
            </w:pPr>
            <w:r>
              <w:rPr>
                <w:rFonts w:ascii="Times New Roman" w:hAnsi="Times New Roman"/>
                <w:b/>
                <w:sz w:val="18"/>
                <w:szCs w:val="19"/>
              </w:rPr>
              <w:t>10-03</w:t>
            </w:r>
            <w:r w:rsidR="00702D86">
              <w:rPr>
                <w:rFonts w:ascii="Times New Roman" w:hAnsi="Times New Roman"/>
                <w:b/>
                <w:sz w:val="18"/>
                <w:szCs w:val="19"/>
              </w:rPr>
              <w:t>-2017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During Office Hours</w:t>
            </w:r>
          </w:p>
        </w:tc>
        <w:tc>
          <w:tcPr>
            <w:tcW w:w="5595" w:type="dxa"/>
            <w:vAlign w:val="center"/>
          </w:tcPr>
          <w:p w:rsidR="00702D86" w:rsidRPr="00550675" w:rsidRDefault="00702D86" w:rsidP="00EB28F3">
            <w:pPr>
              <w:spacing w:after="0" w:line="240" w:lineRule="auto"/>
              <w:jc w:val="both"/>
              <w:rPr>
                <w:rFonts w:ascii="Times New Roman" w:hAnsi="Times New Roman"/>
                <w:sz w:val="10"/>
                <w:szCs w:val="19"/>
              </w:rPr>
            </w:pPr>
            <w:r w:rsidRPr="00B304D1">
              <w:rPr>
                <w:rFonts w:ascii="Times New Roman" w:hAnsi="Times New Roman"/>
                <w:sz w:val="18"/>
                <w:szCs w:val="18"/>
              </w:rPr>
              <w:t xml:space="preserve">Office of </w:t>
            </w:r>
            <w:r>
              <w:rPr>
                <w:rFonts w:ascii="Times New Roman" w:hAnsi="Times New Roman"/>
                <w:sz w:val="18"/>
                <w:szCs w:val="18"/>
              </w:rPr>
              <w:t xml:space="preserve"> the Chief Engineer / </w:t>
            </w:r>
            <w:r w:rsidRPr="00B304D1">
              <w:rPr>
                <w:rFonts w:ascii="Times New Roman" w:hAnsi="Times New Roman"/>
                <w:sz w:val="18"/>
                <w:szCs w:val="18"/>
              </w:rPr>
              <w:t>Director (</w:t>
            </w:r>
            <w:r>
              <w:rPr>
                <w:rFonts w:ascii="Times New Roman" w:hAnsi="Times New Roman"/>
                <w:sz w:val="18"/>
                <w:szCs w:val="18"/>
              </w:rPr>
              <w:t>CM), Municipal Services situated at 2</w:t>
            </w:r>
            <w:r w:rsidRPr="00307317">
              <w:rPr>
                <w:rFonts w:ascii="Times New Roman" w:hAnsi="Times New Roman"/>
                <w:sz w:val="18"/>
                <w:szCs w:val="18"/>
                <w:vertAlign w:val="superscript"/>
              </w:rPr>
              <w:t>nd</w:t>
            </w:r>
            <w:r>
              <w:rPr>
                <w:rFonts w:ascii="Times New Roman" w:hAnsi="Times New Roman"/>
                <w:sz w:val="18"/>
                <w:szCs w:val="18"/>
              </w:rPr>
              <w:t xml:space="preserve"> Floor Room No.19,  KMC Main Building, M.A Jinnah Road, Karachi </w:t>
            </w:r>
          </w:p>
        </w:tc>
      </w:tr>
      <w:tr w:rsidR="00702D86" w:rsidRPr="003A4EC8" w:rsidTr="00EB28F3">
        <w:trPr>
          <w:gridBefore w:val="1"/>
          <w:wBefore w:w="12" w:type="dxa"/>
          <w:cantSplit/>
          <w:trHeight w:val="20"/>
          <w:jc w:val="center"/>
        </w:trPr>
        <w:tc>
          <w:tcPr>
            <w:tcW w:w="2610" w:type="dxa"/>
            <w:gridSpan w:val="2"/>
            <w:vMerge/>
            <w:vAlign w:val="center"/>
          </w:tcPr>
          <w:p w:rsidR="00702D86" w:rsidRPr="00253DCF" w:rsidRDefault="00702D86" w:rsidP="00702D86">
            <w:pPr>
              <w:numPr>
                <w:ilvl w:val="0"/>
                <w:numId w:val="1"/>
              </w:numPr>
              <w:tabs>
                <w:tab w:val="clear" w:pos="720"/>
                <w:tab w:val="num" w:pos="288"/>
              </w:tabs>
              <w:spacing w:after="0" w:line="240" w:lineRule="auto"/>
              <w:ind w:left="288" w:hanging="297"/>
              <w:jc w:val="both"/>
              <w:rPr>
                <w:rFonts w:ascii="Times New Roman" w:hAnsi="Times New Roman"/>
                <w:sz w:val="20"/>
                <w:szCs w:val="20"/>
              </w:rPr>
            </w:pPr>
          </w:p>
        </w:tc>
        <w:tc>
          <w:tcPr>
            <w:tcW w:w="2700" w:type="dxa"/>
            <w:gridSpan w:val="2"/>
            <w:vMerge/>
          </w:tcPr>
          <w:p w:rsidR="00702D86" w:rsidRPr="00253DCF" w:rsidRDefault="00702D86" w:rsidP="00EB28F3">
            <w:pPr>
              <w:spacing w:after="0"/>
              <w:ind w:left="288"/>
              <w:rPr>
                <w:rFonts w:ascii="Times New Roman" w:hAnsi="Times New Roman"/>
                <w:b/>
                <w:sz w:val="20"/>
                <w:szCs w:val="20"/>
              </w:rPr>
            </w:pPr>
          </w:p>
        </w:tc>
        <w:tc>
          <w:tcPr>
            <w:tcW w:w="5595" w:type="dxa"/>
            <w:vAlign w:val="center"/>
          </w:tcPr>
          <w:p w:rsidR="00702D86" w:rsidRPr="00253DCF" w:rsidRDefault="00702D86" w:rsidP="00EB28F3">
            <w:pPr>
              <w:spacing w:after="0" w:line="240" w:lineRule="auto"/>
              <w:jc w:val="both"/>
              <w:rPr>
                <w:rFonts w:ascii="Times New Roman" w:hAnsi="Times New Roman"/>
                <w:sz w:val="20"/>
                <w:szCs w:val="20"/>
              </w:rPr>
            </w:pPr>
            <w:r w:rsidRPr="00633A1F">
              <w:rPr>
                <w:rFonts w:ascii="Times New Roman" w:hAnsi="Times New Roman"/>
                <w:sz w:val="18"/>
                <w:szCs w:val="19"/>
              </w:rPr>
              <w:t xml:space="preserve">Office of Director (Planning), F&amp;A Department, </w:t>
            </w:r>
            <w:r>
              <w:rPr>
                <w:rFonts w:ascii="Times New Roman" w:hAnsi="Times New Roman"/>
                <w:sz w:val="18"/>
                <w:szCs w:val="18"/>
              </w:rPr>
              <w:t xml:space="preserve">situated at 6th Floor, Civic Centre, University Road, </w:t>
            </w:r>
            <w:proofErr w:type="spellStart"/>
            <w:r>
              <w:rPr>
                <w:rFonts w:ascii="Times New Roman" w:hAnsi="Times New Roman"/>
                <w:sz w:val="18"/>
                <w:szCs w:val="18"/>
              </w:rPr>
              <w:t>Gulshan</w:t>
            </w:r>
            <w:proofErr w:type="spellEnd"/>
            <w:r>
              <w:rPr>
                <w:rFonts w:ascii="Times New Roman" w:hAnsi="Times New Roman"/>
                <w:sz w:val="18"/>
                <w:szCs w:val="18"/>
              </w:rPr>
              <w:t>-e-</w:t>
            </w:r>
            <w:proofErr w:type="spellStart"/>
            <w:r>
              <w:rPr>
                <w:rFonts w:ascii="Times New Roman" w:hAnsi="Times New Roman"/>
                <w:sz w:val="18"/>
                <w:szCs w:val="18"/>
              </w:rPr>
              <w:t>Iqbal</w:t>
            </w:r>
            <w:proofErr w:type="spellEnd"/>
            <w:r>
              <w:rPr>
                <w:rFonts w:ascii="Times New Roman" w:hAnsi="Times New Roman"/>
                <w:sz w:val="18"/>
                <w:szCs w:val="18"/>
              </w:rPr>
              <w:t>, Karachi.</w:t>
            </w:r>
          </w:p>
        </w:tc>
      </w:tr>
      <w:tr w:rsidR="00702D86" w:rsidRPr="003A4EC8" w:rsidTr="00EB28F3">
        <w:trPr>
          <w:gridBefore w:val="1"/>
          <w:wBefore w:w="12" w:type="dxa"/>
          <w:cantSplit/>
          <w:trHeight w:val="20"/>
          <w:jc w:val="center"/>
        </w:trPr>
        <w:tc>
          <w:tcPr>
            <w:tcW w:w="2610" w:type="dxa"/>
            <w:gridSpan w:val="2"/>
            <w:vMerge/>
            <w:vAlign w:val="center"/>
          </w:tcPr>
          <w:p w:rsidR="00702D86" w:rsidRPr="00253DCF" w:rsidRDefault="00702D86" w:rsidP="00EB28F3">
            <w:pPr>
              <w:spacing w:after="0"/>
              <w:ind w:left="288"/>
              <w:jc w:val="both"/>
              <w:rPr>
                <w:rFonts w:ascii="Times New Roman" w:hAnsi="Times New Roman"/>
                <w:sz w:val="20"/>
                <w:szCs w:val="20"/>
              </w:rPr>
            </w:pPr>
          </w:p>
        </w:tc>
        <w:tc>
          <w:tcPr>
            <w:tcW w:w="2700" w:type="dxa"/>
            <w:gridSpan w:val="2"/>
            <w:vMerge/>
            <w:vAlign w:val="center"/>
          </w:tcPr>
          <w:p w:rsidR="00702D86" w:rsidRPr="00253DCF" w:rsidRDefault="00702D86" w:rsidP="00EB28F3">
            <w:pPr>
              <w:spacing w:after="0"/>
              <w:ind w:left="288"/>
              <w:jc w:val="center"/>
              <w:rPr>
                <w:rFonts w:ascii="Times New Roman" w:hAnsi="Times New Roman"/>
                <w:b/>
                <w:sz w:val="20"/>
                <w:szCs w:val="20"/>
              </w:rPr>
            </w:pPr>
          </w:p>
        </w:tc>
        <w:tc>
          <w:tcPr>
            <w:tcW w:w="5595" w:type="dxa"/>
            <w:vAlign w:val="center"/>
          </w:tcPr>
          <w:p w:rsidR="00702D86" w:rsidRPr="00253DCF" w:rsidRDefault="00702D86" w:rsidP="00EB28F3">
            <w:pPr>
              <w:spacing w:after="0"/>
              <w:jc w:val="both"/>
              <w:rPr>
                <w:rFonts w:ascii="Times New Roman" w:hAnsi="Times New Roman"/>
                <w:sz w:val="20"/>
                <w:szCs w:val="20"/>
              </w:rPr>
            </w:pPr>
            <w:r w:rsidRPr="00633A1F">
              <w:rPr>
                <w:rFonts w:ascii="Times New Roman" w:hAnsi="Times New Roman"/>
                <w:sz w:val="18"/>
                <w:szCs w:val="19"/>
              </w:rPr>
              <w:t xml:space="preserve">Office of </w:t>
            </w:r>
            <w:r>
              <w:rPr>
                <w:rFonts w:ascii="Times New Roman" w:hAnsi="Times New Roman"/>
                <w:sz w:val="18"/>
                <w:szCs w:val="19"/>
              </w:rPr>
              <w:t xml:space="preserve">Deputy Director (Accounts), Mayor </w:t>
            </w:r>
            <w:r w:rsidRPr="00633A1F">
              <w:rPr>
                <w:rFonts w:ascii="Times New Roman" w:hAnsi="Times New Roman"/>
                <w:sz w:val="18"/>
                <w:szCs w:val="19"/>
              </w:rPr>
              <w:t>Secretariat,</w:t>
            </w:r>
            <w:r>
              <w:rPr>
                <w:rFonts w:ascii="Times New Roman" w:hAnsi="Times New Roman"/>
                <w:sz w:val="18"/>
                <w:szCs w:val="19"/>
              </w:rPr>
              <w:t xml:space="preserve"> s</w:t>
            </w:r>
            <w:r>
              <w:rPr>
                <w:rFonts w:ascii="Times New Roman" w:hAnsi="Times New Roman"/>
                <w:sz w:val="18"/>
                <w:szCs w:val="18"/>
              </w:rPr>
              <w:t xml:space="preserve">ituated at Ground Floor, KMC Main Building, </w:t>
            </w:r>
            <w:proofErr w:type="gramStart"/>
            <w:r>
              <w:rPr>
                <w:rFonts w:ascii="Times New Roman" w:hAnsi="Times New Roman"/>
                <w:sz w:val="18"/>
                <w:szCs w:val="18"/>
              </w:rPr>
              <w:t>M.A</w:t>
            </w:r>
            <w:proofErr w:type="gramEnd"/>
            <w:r>
              <w:rPr>
                <w:rFonts w:ascii="Times New Roman" w:hAnsi="Times New Roman"/>
                <w:sz w:val="18"/>
                <w:szCs w:val="18"/>
              </w:rPr>
              <w:t xml:space="preserve"> Jinnah Road, Karachi. </w:t>
            </w:r>
          </w:p>
        </w:tc>
      </w:tr>
      <w:tr w:rsidR="00702D86" w:rsidRPr="003A4EC8" w:rsidTr="00EB28F3">
        <w:trPr>
          <w:trHeight w:val="20"/>
          <w:jc w:val="center"/>
        </w:trPr>
        <w:tc>
          <w:tcPr>
            <w:tcW w:w="2610" w:type="dxa"/>
            <w:gridSpan w:val="2"/>
            <w:vAlign w:val="center"/>
          </w:tcPr>
          <w:p w:rsidR="00702D86" w:rsidRPr="00633A1F" w:rsidRDefault="00702D86" w:rsidP="00702D86">
            <w:pPr>
              <w:numPr>
                <w:ilvl w:val="0"/>
                <w:numId w:val="1"/>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Dropping of Tender</w:t>
            </w:r>
          </w:p>
        </w:tc>
        <w:tc>
          <w:tcPr>
            <w:tcW w:w="2700" w:type="dxa"/>
            <w:gridSpan w:val="2"/>
            <w:vAlign w:val="center"/>
          </w:tcPr>
          <w:p w:rsidR="00702D86" w:rsidRPr="00633A1F" w:rsidRDefault="00F27076" w:rsidP="00EB28F3">
            <w:pPr>
              <w:spacing w:after="0" w:line="240" w:lineRule="auto"/>
              <w:jc w:val="center"/>
              <w:rPr>
                <w:rFonts w:ascii="Times New Roman" w:hAnsi="Times New Roman"/>
                <w:b/>
                <w:sz w:val="18"/>
                <w:szCs w:val="19"/>
              </w:rPr>
            </w:pPr>
            <w:r>
              <w:rPr>
                <w:rFonts w:ascii="Times New Roman" w:hAnsi="Times New Roman"/>
                <w:b/>
                <w:sz w:val="18"/>
                <w:szCs w:val="19"/>
              </w:rPr>
              <w:t>13-03-2017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702D86" w:rsidRPr="00633A1F" w:rsidRDefault="00702D86" w:rsidP="00EB28F3">
            <w:pPr>
              <w:spacing w:after="0" w:line="240" w:lineRule="auto"/>
              <w:jc w:val="center"/>
              <w:rPr>
                <w:rFonts w:ascii="Times New Roman" w:hAnsi="Times New Roman"/>
                <w:sz w:val="18"/>
                <w:szCs w:val="19"/>
              </w:rPr>
            </w:pPr>
            <w:r>
              <w:rPr>
                <w:rFonts w:ascii="Times New Roman" w:hAnsi="Times New Roman"/>
                <w:b/>
                <w:sz w:val="18"/>
                <w:szCs w:val="19"/>
              </w:rPr>
              <w:t>2:3</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607" w:type="dxa"/>
            <w:gridSpan w:val="2"/>
            <w:vAlign w:val="center"/>
          </w:tcPr>
          <w:p w:rsidR="00702D86" w:rsidRPr="009D7C82" w:rsidRDefault="00702D86" w:rsidP="009D7C82">
            <w:pPr>
              <w:spacing w:after="0" w:line="240" w:lineRule="auto"/>
              <w:jc w:val="both"/>
              <w:rPr>
                <w:rFonts w:ascii="Times New Roman" w:hAnsi="Times New Roman"/>
                <w:sz w:val="18"/>
                <w:szCs w:val="18"/>
              </w:rPr>
            </w:pPr>
            <w:r w:rsidRPr="009D7C82">
              <w:rPr>
                <w:rFonts w:ascii="Times New Roman" w:hAnsi="Times New Roman"/>
                <w:sz w:val="18"/>
                <w:szCs w:val="18"/>
              </w:rPr>
              <w:t xml:space="preserve">Office of Sr. Director (Municipal Services), situated at </w:t>
            </w:r>
            <w:r w:rsidR="009D7C82" w:rsidRPr="009D7C82">
              <w:rPr>
                <w:rFonts w:ascii="Times New Roman" w:hAnsi="Times New Roman"/>
                <w:sz w:val="18"/>
                <w:szCs w:val="18"/>
              </w:rPr>
              <w:t xml:space="preserve">Room No. 4, </w:t>
            </w:r>
            <w:bookmarkStart w:id="0" w:name="_GoBack"/>
            <w:bookmarkEnd w:id="0"/>
            <w:r w:rsidR="009D7C82" w:rsidRPr="009D7C82">
              <w:rPr>
                <w:rFonts w:ascii="Times New Roman" w:hAnsi="Times New Roman"/>
                <w:sz w:val="18"/>
                <w:szCs w:val="18"/>
              </w:rPr>
              <w:t>Ground Floor, KMC Head Office, M.A. Jinnah Road, Karachi</w:t>
            </w:r>
            <w:r w:rsidRPr="009D7C82">
              <w:rPr>
                <w:rFonts w:ascii="Times New Roman" w:hAnsi="Times New Roman"/>
                <w:sz w:val="18"/>
                <w:szCs w:val="18"/>
              </w:rPr>
              <w:t>.</w:t>
            </w:r>
          </w:p>
        </w:tc>
      </w:tr>
      <w:tr w:rsidR="00702D86" w:rsidRPr="003A4EC8" w:rsidTr="00EB28F3">
        <w:trPr>
          <w:trHeight w:val="20"/>
          <w:jc w:val="center"/>
        </w:trPr>
        <w:tc>
          <w:tcPr>
            <w:tcW w:w="2610" w:type="dxa"/>
            <w:gridSpan w:val="2"/>
            <w:vAlign w:val="center"/>
          </w:tcPr>
          <w:p w:rsidR="00702D86" w:rsidRPr="00633A1F" w:rsidRDefault="00702D86" w:rsidP="00702D86">
            <w:pPr>
              <w:numPr>
                <w:ilvl w:val="0"/>
                <w:numId w:val="1"/>
              </w:numPr>
              <w:tabs>
                <w:tab w:val="clear" w:pos="720"/>
                <w:tab w:val="num" w:pos="315"/>
              </w:tabs>
              <w:spacing w:after="0" w:line="240" w:lineRule="auto"/>
              <w:ind w:hanging="720"/>
              <w:rPr>
                <w:rFonts w:ascii="Times New Roman" w:hAnsi="Times New Roman"/>
                <w:sz w:val="18"/>
                <w:szCs w:val="19"/>
              </w:rPr>
            </w:pPr>
            <w:r w:rsidRPr="00633A1F">
              <w:rPr>
                <w:rFonts w:ascii="Times New Roman" w:hAnsi="Times New Roman"/>
                <w:sz w:val="18"/>
                <w:szCs w:val="19"/>
              </w:rPr>
              <w:t>Opening of Tender</w:t>
            </w:r>
          </w:p>
        </w:tc>
        <w:tc>
          <w:tcPr>
            <w:tcW w:w="2700" w:type="dxa"/>
            <w:gridSpan w:val="2"/>
            <w:vAlign w:val="center"/>
          </w:tcPr>
          <w:p w:rsidR="00702D86" w:rsidRPr="00633A1F" w:rsidRDefault="00F27076" w:rsidP="00EB28F3">
            <w:pPr>
              <w:spacing w:after="0" w:line="240" w:lineRule="auto"/>
              <w:jc w:val="center"/>
              <w:rPr>
                <w:rFonts w:ascii="Times New Roman" w:hAnsi="Times New Roman"/>
                <w:b/>
                <w:sz w:val="18"/>
                <w:szCs w:val="19"/>
              </w:rPr>
            </w:pPr>
            <w:r>
              <w:rPr>
                <w:rFonts w:ascii="Times New Roman" w:hAnsi="Times New Roman"/>
                <w:b/>
                <w:sz w:val="18"/>
                <w:szCs w:val="19"/>
              </w:rPr>
              <w:t>13-03-2017</w:t>
            </w:r>
          </w:p>
          <w:p w:rsidR="00702D86" w:rsidRPr="00633A1F" w:rsidRDefault="00702D86" w:rsidP="00EB28F3">
            <w:pPr>
              <w:spacing w:after="0" w:line="240" w:lineRule="auto"/>
              <w:jc w:val="center"/>
              <w:rPr>
                <w:rFonts w:ascii="Times New Roman" w:hAnsi="Times New Roman"/>
                <w:sz w:val="18"/>
                <w:szCs w:val="19"/>
              </w:rPr>
            </w:pPr>
            <w:r w:rsidRPr="00633A1F">
              <w:rPr>
                <w:rFonts w:ascii="Times New Roman" w:hAnsi="Times New Roman"/>
                <w:sz w:val="18"/>
                <w:szCs w:val="19"/>
              </w:rPr>
              <w:t>at</w:t>
            </w:r>
          </w:p>
          <w:p w:rsidR="00702D86" w:rsidRPr="00633A1F" w:rsidRDefault="00702D86" w:rsidP="00EB28F3">
            <w:pPr>
              <w:spacing w:after="0" w:line="240" w:lineRule="auto"/>
              <w:jc w:val="center"/>
              <w:rPr>
                <w:rFonts w:ascii="Times New Roman" w:hAnsi="Times New Roman"/>
                <w:sz w:val="18"/>
                <w:szCs w:val="19"/>
              </w:rPr>
            </w:pPr>
            <w:r>
              <w:rPr>
                <w:rFonts w:ascii="Times New Roman" w:hAnsi="Times New Roman"/>
                <w:b/>
                <w:sz w:val="18"/>
                <w:szCs w:val="19"/>
              </w:rPr>
              <w:t>3:0</w:t>
            </w:r>
            <w:r w:rsidRPr="00633A1F">
              <w:rPr>
                <w:rFonts w:ascii="Times New Roman" w:hAnsi="Times New Roman"/>
                <w:b/>
                <w:sz w:val="18"/>
                <w:szCs w:val="19"/>
              </w:rPr>
              <w:t xml:space="preserve">0 </w:t>
            </w:r>
            <w:proofErr w:type="spellStart"/>
            <w:r>
              <w:rPr>
                <w:rFonts w:ascii="Times New Roman" w:hAnsi="Times New Roman"/>
                <w:b/>
                <w:sz w:val="18"/>
                <w:szCs w:val="19"/>
              </w:rPr>
              <w:t>p.</w:t>
            </w:r>
            <w:r w:rsidRPr="00633A1F">
              <w:rPr>
                <w:rFonts w:ascii="Times New Roman" w:hAnsi="Times New Roman"/>
                <w:b/>
                <w:sz w:val="18"/>
                <w:szCs w:val="19"/>
              </w:rPr>
              <w:t>m</w:t>
            </w:r>
            <w:proofErr w:type="spellEnd"/>
          </w:p>
        </w:tc>
        <w:tc>
          <w:tcPr>
            <w:tcW w:w="5607" w:type="dxa"/>
            <w:gridSpan w:val="2"/>
            <w:vAlign w:val="center"/>
          </w:tcPr>
          <w:p w:rsidR="00702D86" w:rsidRPr="00633A1F" w:rsidRDefault="006177F3" w:rsidP="00EB28F3">
            <w:pPr>
              <w:spacing w:after="0" w:line="240" w:lineRule="auto"/>
              <w:jc w:val="both"/>
              <w:rPr>
                <w:rFonts w:ascii="Times New Roman" w:hAnsi="Times New Roman"/>
                <w:sz w:val="18"/>
                <w:szCs w:val="19"/>
              </w:rPr>
            </w:pPr>
            <w:r w:rsidRPr="009D7C82">
              <w:rPr>
                <w:rFonts w:ascii="Times New Roman" w:hAnsi="Times New Roman"/>
                <w:sz w:val="18"/>
                <w:szCs w:val="18"/>
              </w:rPr>
              <w:t>Office of Sr. Director (Municipal Services), situated at Room No. 4, Ground Floor, KMC Head Office, M.A. Jinnah Road, Karachi.</w:t>
            </w:r>
          </w:p>
        </w:tc>
      </w:tr>
    </w:tbl>
    <w:p w:rsidR="00BC2292" w:rsidRPr="00BC2292" w:rsidRDefault="00BC2292" w:rsidP="00BC2292">
      <w:pPr>
        <w:spacing w:after="120" w:line="240" w:lineRule="auto"/>
        <w:ind w:left="720"/>
        <w:jc w:val="both"/>
        <w:rPr>
          <w:rFonts w:ascii="Times New Roman" w:hAnsi="Times New Roman"/>
          <w:sz w:val="20"/>
          <w:szCs w:val="20"/>
        </w:rPr>
      </w:pPr>
    </w:p>
    <w:p w:rsidR="00702D86" w:rsidRPr="00BC2292" w:rsidRDefault="00702D86" w:rsidP="00702D86">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 xml:space="preserve">In case of any reason, if the tenders are not responded on the above dates the next date of dropping and opening will be </w:t>
      </w:r>
      <w:r w:rsidR="009172B8" w:rsidRPr="00BC2292">
        <w:rPr>
          <w:rFonts w:ascii="Times New Roman" w:hAnsi="Times New Roman"/>
          <w:sz w:val="19"/>
          <w:szCs w:val="19"/>
        </w:rPr>
        <w:t>30</w:t>
      </w:r>
      <w:r w:rsidR="00F27076" w:rsidRPr="00BC2292">
        <w:rPr>
          <w:rFonts w:ascii="Times New Roman" w:hAnsi="Times New Roman"/>
          <w:sz w:val="19"/>
          <w:szCs w:val="19"/>
        </w:rPr>
        <w:t>-03-2017</w:t>
      </w:r>
      <w:r w:rsidRPr="00BC2292">
        <w:rPr>
          <w:rFonts w:ascii="Times New Roman" w:hAnsi="Times New Roman"/>
          <w:sz w:val="19"/>
          <w:szCs w:val="19"/>
        </w:rPr>
        <w:t xml:space="preserve"> and the tender documents will also be available for sale </w:t>
      </w:r>
      <w:proofErr w:type="spellStart"/>
      <w:r w:rsidRPr="00BC2292">
        <w:rPr>
          <w:rFonts w:ascii="Times New Roman" w:hAnsi="Times New Roman"/>
          <w:sz w:val="19"/>
          <w:szCs w:val="19"/>
        </w:rPr>
        <w:t>upto</w:t>
      </w:r>
      <w:proofErr w:type="spellEnd"/>
      <w:r w:rsidRPr="00BC2292">
        <w:rPr>
          <w:rFonts w:ascii="Times New Roman" w:hAnsi="Times New Roman"/>
          <w:sz w:val="19"/>
          <w:szCs w:val="19"/>
        </w:rPr>
        <w:t xml:space="preserve"> </w:t>
      </w:r>
      <w:r w:rsidR="00F27076" w:rsidRPr="00BC2292">
        <w:rPr>
          <w:rFonts w:ascii="Times New Roman" w:hAnsi="Times New Roman"/>
          <w:sz w:val="19"/>
          <w:szCs w:val="19"/>
        </w:rPr>
        <w:t>2</w:t>
      </w:r>
      <w:r w:rsidR="009172B8" w:rsidRPr="00BC2292">
        <w:rPr>
          <w:rFonts w:ascii="Times New Roman" w:hAnsi="Times New Roman"/>
          <w:sz w:val="19"/>
          <w:szCs w:val="19"/>
        </w:rPr>
        <w:t>8</w:t>
      </w:r>
      <w:r w:rsidR="00F27076" w:rsidRPr="00BC2292">
        <w:rPr>
          <w:rFonts w:ascii="Times New Roman" w:hAnsi="Times New Roman"/>
          <w:sz w:val="19"/>
          <w:szCs w:val="19"/>
        </w:rPr>
        <w:t>-03-2017.</w:t>
      </w:r>
    </w:p>
    <w:p w:rsidR="00702D86" w:rsidRPr="00BC2292" w:rsidRDefault="00702D86" w:rsidP="00702D86">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 xml:space="preserve">The tender documents will be issued to the firms on submission of application in their original letter head </w:t>
      </w:r>
      <w:proofErr w:type="spellStart"/>
      <w:r w:rsidRPr="00BC2292">
        <w:rPr>
          <w:rFonts w:ascii="Times New Roman" w:hAnsi="Times New Roman"/>
          <w:sz w:val="19"/>
          <w:szCs w:val="19"/>
        </w:rPr>
        <w:t>alongwith</w:t>
      </w:r>
      <w:proofErr w:type="spellEnd"/>
      <w:r w:rsidRPr="00BC2292">
        <w:rPr>
          <w:rFonts w:ascii="Times New Roman" w:hAnsi="Times New Roman"/>
          <w:sz w:val="19"/>
          <w:szCs w:val="19"/>
        </w:rPr>
        <w:t xml:space="preserve"> Pay Order in the prescribed amount of KMC for tender cost as mentioned above. In other, case the tender documents can be downloaded from SPPRA website as well as KMC website &amp; can be dropped on the given date &amp; time place in this NIT </w:t>
      </w:r>
      <w:proofErr w:type="spellStart"/>
      <w:r w:rsidRPr="00BC2292">
        <w:rPr>
          <w:rFonts w:ascii="Times New Roman" w:hAnsi="Times New Roman"/>
          <w:sz w:val="19"/>
          <w:szCs w:val="19"/>
        </w:rPr>
        <w:t>alongwith</w:t>
      </w:r>
      <w:proofErr w:type="spellEnd"/>
      <w:r w:rsidRPr="00BC2292">
        <w:rPr>
          <w:rFonts w:ascii="Times New Roman" w:hAnsi="Times New Roman"/>
          <w:sz w:val="19"/>
          <w:szCs w:val="19"/>
        </w:rPr>
        <w:t xml:space="preserve"> a pay order of tender cost as mentioned above otherwise tender will be rejected. </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lastRenderedPageBreak/>
        <w:t xml:space="preserve">At first, the technical offer will be opened on the day of opening of tender as mentioned above whereas the financial offer will be retained in sealed envelope by KMC till evaluation of technical offer. </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The tender in sealed cover superscripted with the name of work should be dropped in the tender box kept in the committee room of the office of Sr. Director (Municipal Services) KMC</w:t>
      </w:r>
    </w:p>
    <w:p w:rsidR="007A3A9B" w:rsidRPr="00BC2292" w:rsidRDefault="007A3A9B" w:rsidP="007A3A9B">
      <w:pPr>
        <w:numPr>
          <w:ilvl w:val="0"/>
          <w:numId w:val="2"/>
        </w:numPr>
        <w:tabs>
          <w:tab w:val="clear" w:pos="2160"/>
          <w:tab w:val="num" w:pos="720"/>
        </w:tabs>
        <w:spacing w:after="120" w:line="240" w:lineRule="auto"/>
        <w:ind w:left="720"/>
        <w:jc w:val="both"/>
        <w:rPr>
          <w:rFonts w:ascii="Times New Roman" w:hAnsi="Times New Roman"/>
          <w:sz w:val="19"/>
          <w:szCs w:val="19"/>
        </w:rPr>
      </w:pPr>
      <w:r w:rsidRPr="00BC2292">
        <w:rPr>
          <w:rFonts w:ascii="Times New Roman" w:hAnsi="Times New Roman"/>
          <w:sz w:val="19"/>
          <w:szCs w:val="19"/>
        </w:rPr>
        <w:t>In case the date of selling / dropping &amp; opening of tender is to be declared as a public holiday by the Government or Non working day due to force Majeure, the next official working day shall be deemed to be the date for selling /  dropping and opening of tenders at the same time.</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b/>
          <w:sz w:val="19"/>
          <w:szCs w:val="19"/>
          <w:u w:val="single"/>
        </w:rPr>
      </w:pPr>
      <w:r w:rsidRPr="00BC2292">
        <w:rPr>
          <w:rFonts w:ascii="Times New Roman" w:hAnsi="Times New Roman"/>
          <w:b/>
          <w:sz w:val="19"/>
          <w:szCs w:val="19"/>
          <w:u w:val="single"/>
        </w:rPr>
        <w:t>Substantially Responsive Bid:-</w:t>
      </w:r>
    </w:p>
    <w:p w:rsidR="007A3A9B" w:rsidRPr="00BC2292" w:rsidRDefault="007A3A9B" w:rsidP="007A3A9B">
      <w:pPr>
        <w:spacing w:after="120"/>
        <w:ind w:left="720"/>
        <w:jc w:val="both"/>
        <w:rPr>
          <w:rFonts w:ascii="Times New Roman" w:hAnsi="Times New Roman"/>
          <w:sz w:val="19"/>
          <w:szCs w:val="19"/>
        </w:rPr>
      </w:pPr>
      <w:r w:rsidRPr="00BC2292">
        <w:rPr>
          <w:rFonts w:ascii="Times New Roman" w:hAnsi="Times New Roman"/>
          <w:sz w:val="19"/>
          <w:szCs w:val="19"/>
        </w:rPr>
        <w:t xml:space="preserve">Only those bids, which comply with the each eligibility &amp; minimum qualification criteria attached with the tender documents shall be declared substantially responsive bids and will be eligible for further evaluation, otherwise the same will be declared as non responsive / rejected. The Bid Security will be </w:t>
      </w:r>
      <w:proofErr w:type="gramStart"/>
      <w:r w:rsidRPr="00BC2292">
        <w:rPr>
          <w:rFonts w:ascii="Times New Roman" w:hAnsi="Times New Roman"/>
          <w:sz w:val="19"/>
          <w:szCs w:val="19"/>
        </w:rPr>
        <w:t>retain</w:t>
      </w:r>
      <w:proofErr w:type="gramEnd"/>
      <w:r w:rsidRPr="00BC2292">
        <w:rPr>
          <w:rFonts w:ascii="Times New Roman" w:hAnsi="Times New Roman"/>
          <w:sz w:val="19"/>
          <w:szCs w:val="19"/>
        </w:rPr>
        <w:t xml:space="preserve"> till finalization of the case. </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sz w:val="19"/>
          <w:szCs w:val="19"/>
        </w:rPr>
      </w:pPr>
      <w:r w:rsidRPr="00BC2292">
        <w:rPr>
          <w:rFonts w:ascii="Times New Roman" w:hAnsi="Times New Roman"/>
          <w:sz w:val="19"/>
          <w:szCs w:val="19"/>
        </w:rPr>
        <w:t xml:space="preserve">Bid Security of bid amount in the form of a pay order or Bank Guarantee from any schedule bank in </w:t>
      </w:r>
      <w:proofErr w:type="spellStart"/>
      <w:r w:rsidRPr="00BC2292">
        <w:rPr>
          <w:rFonts w:ascii="Times New Roman" w:hAnsi="Times New Roman"/>
          <w:sz w:val="19"/>
          <w:szCs w:val="19"/>
        </w:rPr>
        <w:t>favour</w:t>
      </w:r>
      <w:proofErr w:type="spellEnd"/>
      <w:r w:rsidRPr="00BC2292">
        <w:rPr>
          <w:rFonts w:ascii="Times New Roman" w:hAnsi="Times New Roman"/>
          <w:sz w:val="19"/>
          <w:szCs w:val="19"/>
        </w:rPr>
        <w:t xml:space="preserve"> of Karachi Metropolitan Corporation as mentioned blow should be enclosed as follows with the tender </w:t>
      </w:r>
      <w:proofErr w:type="gramStart"/>
      <w:r w:rsidRPr="00BC2292">
        <w:rPr>
          <w:rFonts w:ascii="Times New Roman" w:hAnsi="Times New Roman"/>
          <w:sz w:val="19"/>
          <w:szCs w:val="19"/>
        </w:rPr>
        <w:t>which</w:t>
      </w:r>
      <w:proofErr w:type="gramEnd"/>
      <w:r w:rsidRPr="00BC2292">
        <w:rPr>
          <w:rFonts w:ascii="Times New Roman" w:hAnsi="Times New Roman"/>
          <w:sz w:val="19"/>
          <w:szCs w:val="19"/>
        </w:rPr>
        <w:t xml:space="preserve"> will be retained till finalization of the case.</w:t>
      </w:r>
    </w:p>
    <w:p w:rsidR="007A3A9B" w:rsidRPr="00BC2292" w:rsidRDefault="007A3A9B" w:rsidP="007A3A9B">
      <w:pPr>
        <w:numPr>
          <w:ilvl w:val="0"/>
          <w:numId w:val="5"/>
        </w:numPr>
        <w:spacing w:after="0" w:line="240" w:lineRule="auto"/>
        <w:jc w:val="both"/>
        <w:rPr>
          <w:rFonts w:ascii="Times New Roman" w:hAnsi="Times New Roman"/>
          <w:sz w:val="19"/>
          <w:szCs w:val="19"/>
        </w:rPr>
      </w:pPr>
      <w:r w:rsidRPr="00BC2292">
        <w:rPr>
          <w:rFonts w:ascii="Times New Roman" w:hAnsi="Times New Roman"/>
          <w:sz w:val="19"/>
          <w:szCs w:val="19"/>
        </w:rPr>
        <w:t xml:space="preserve">Rs. 500,000/- with Technical Offer. </w:t>
      </w:r>
      <w:r w:rsidRPr="00BC2292">
        <w:rPr>
          <w:rFonts w:ascii="Times New Roman" w:hAnsi="Times New Roman"/>
          <w:b/>
          <w:sz w:val="19"/>
          <w:szCs w:val="19"/>
        </w:rPr>
        <w:t>(Mandatory)</w:t>
      </w:r>
    </w:p>
    <w:p w:rsidR="007A3A9B" w:rsidRPr="00BC2292" w:rsidRDefault="007A3A9B" w:rsidP="007A3A9B">
      <w:pPr>
        <w:numPr>
          <w:ilvl w:val="0"/>
          <w:numId w:val="5"/>
        </w:numPr>
        <w:spacing w:after="0" w:line="240" w:lineRule="auto"/>
        <w:jc w:val="both"/>
        <w:rPr>
          <w:rFonts w:ascii="Verdana" w:hAnsi="Verdana"/>
          <w:sz w:val="19"/>
          <w:szCs w:val="19"/>
        </w:rPr>
      </w:pPr>
      <w:r w:rsidRPr="00BC2292">
        <w:rPr>
          <w:rFonts w:ascii="Times New Roman" w:hAnsi="Times New Roman"/>
          <w:sz w:val="19"/>
          <w:szCs w:val="19"/>
        </w:rPr>
        <w:t>Rs.1</w:t>
      </w:r>
      <w:r w:rsidR="00BC2292">
        <w:rPr>
          <w:rFonts w:ascii="Times New Roman" w:hAnsi="Times New Roman"/>
          <w:sz w:val="19"/>
          <w:szCs w:val="19"/>
        </w:rPr>
        <w:t>0,00</w:t>
      </w:r>
      <w:r w:rsidRPr="00BC2292">
        <w:rPr>
          <w:rFonts w:ascii="Times New Roman" w:hAnsi="Times New Roman"/>
          <w:sz w:val="19"/>
          <w:szCs w:val="19"/>
        </w:rPr>
        <w:t xml:space="preserve">,000/- with Financial Offer </w:t>
      </w:r>
      <w:r w:rsidRPr="00BC2292">
        <w:rPr>
          <w:rFonts w:ascii="Times New Roman" w:hAnsi="Times New Roman"/>
          <w:b/>
          <w:sz w:val="19"/>
          <w:szCs w:val="19"/>
        </w:rPr>
        <w:t>(Mandatory)</w:t>
      </w:r>
    </w:p>
    <w:p w:rsidR="007A3A9B" w:rsidRPr="00BC2292" w:rsidRDefault="007A3A9B" w:rsidP="007A3A9B">
      <w:pPr>
        <w:numPr>
          <w:ilvl w:val="0"/>
          <w:numId w:val="2"/>
        </w:numPr>
        <w:tabs>
          <w:tab w:val="clear" w:pos="2160"/>
          <w:tab w:val="num" w:pos="720"/>
        </w:tabs>
        <w:spacing w:after="0" w:line="240" w:lineRule="auto"/>
        <w:ind w:left="720"/>
        <w:jc w:val="both"/>
        <w:rPr>
          <w:rFonts w:ascii="Times New Roman" w:hAnsi="Times New Roman"/>
          <w:sz w:val="19"/>
          <w:szCs w:val="19"/>
        </w:rPr>
      </w:pPr>
      <w:r w:rsidRPr="00BC2292">
        <w:rPr>
          <w:rFonts w:ascii="Times New Roman" w:hAnsi="Times New Roman"/>
          <w:sz w:val="19"/>
          <w:szCs w:val="19"/>
        </w:rPr>
        <w:t>Canvassing in connection with tenders is strictly prohibited and tenders submitted by the contractors who report canvassing will liable for rejection.</w:t>
      </w:r>
    </w:p>
    <w:p w:rsidR="007A3A9B" w:rsidRPr="00253DCF" w:rsidRDefault="007A3A9B" w:rsidP="007A3A9B">
      <w:pPr>
        <w:numPr>
          <w:ilvl w:val="0"/>
          <w:numId w:val="2"/>
        </w:numPr>
        <w:tabs>
          <w:tab w:val="clear" w:pos="2160"/>
        </w:tabs>
        <w:spacing w:after="0" w:line="240" w:lineRule="auto"/>
        <w:ind w:left="720"/>
        <w:jc w:val="both"/>
        <w:rPr>
          <w:rFonts w:ascii="Times New Roman" w:hAnsi="Times New Roman"/>
          <w:b/>
          <w:sz w:val="20"/>
          <w:szCs w:val="20"/>
        </w:rPr>
      </w:pPr>
      <w:r w:rsidRPr="00BC2292">
        <w:rPr>
          <w:rFonts w:ascii="Times New Roman" w:hAnsi="Times New Roman"/>
          <w:sz w:val="19"/>
          <w:szCs w:val="19"/>
        </w:rPr>
        <w:t>KMC may reject all or any bids or proposals at any time prior to the acceptance of a bid or proposals, subject to the relevant provisions of SPP Rules 2010.</w:t>
      </w:r>
    </w:p>
    <w:p w:rsidR="007A3A9B" w:rsidRPr="00D25BD1" w:rsidRDefault="007A3A9B" w:rsidP="007A3A9B">
      <w:pPr>
        <w:spacing w:after="0" w:line="240" w:lineRule="auto"/>
        <w:ind w:left="720"/>
        <w:jc w:val="both"/>
        <w:rPr>
          <w:rFonts w:ascii="Times New Roman" w:hAnsi="Times New Roman"/>
          <w:b/>
          <w:sz w:val="20"/>
          <w:szCs w:val="20"/>
        </w:rPr>
      </w:pPr>
    </w:p>
    <w:p w:rsidR="00702D86" w:rsidRDefault="00702D86" w:rsidP="00702D86">
      <w:pPr>
        <w:spacing w:after="0"/>
        <w:ind w:right="497" w:firstLine="5670"/>
        <w:jc w:val="center"/>
        <w:rPr>
          <w:rFonts w:ascii="Times New Roman" w:hAnsi="Times New Roman"/>
          <w:b/>
          <w:szCs w:val="20"/>
        </w:rPr>
      </w:pPr>
    </w:p>
    <w:p w:rsidR="00702D86" w:rsidRPr="00DF2D21" w:rsidRDefault="00702D86" w:rsidP="00702D86">
      <w:pPr>
        <w:spacing w:after="0"/>
        <w:ind w:right="497" w:firstLine="5670"/>
        <w:jc w:val="center"/>
        <w:rPr>
          <w:rFonts w:ascii="Times New Roman" w:hAnsi="Times New Roman"/>
          <w:b/>
          <w:szCs w:val="20"/>
        </w:rPr>
      </w:pPr>
      <w:r>
        <w:rPr>
          <w:rFonts w:ascii="Times New Roman" w:hAnsi="Times New Roman"/>
          <w:b/>
          <w:szCs w:val="20"/>
        </w:rPr>
        <w:t xml:space="preserve">Chief Engineer / </w:t>
      </w:r>
      <w:r w:rsidRPr="00DF2D21">
        <w:rPr>
          <w:rFonts w:ascii="Times New Roman" w:hAnsi="Times New Roman"/>
          <w:b/>
          <w:szCs w:val="20"/>
        </w:rPr>
        <w:t>Director</w:t>
      </w:r>
      <w:r>
        <w:rPr>
          <w:rFonts w:ascii="Times New Roman" w:hAnsi="Times New Roman"/>
          <w:b/>
          <w:szCs w:val="20"/>
        </w:rPr>
        <w:t xml:space="preserve"> (CM) </w:t>
      </w:r>
    </w:p>
    <w:p w:rsidR="00702D86" w:rsidRPr="00DF2D21" w:rsidRDefault="00702D86" w:rsidP="00702D86">
      <w:pPr>
        <w:spacing w:after="0"/>
        <w:ind w:right="497" w:firstLine="5670"/>
        <w:jc w:val="center"/>
        <w:rPr>
          <w:rFonts w:ascii="Times New Roman" w:hAnsi="Times New Roman"/>
          <w:b/>
          <w:sz w:val="32"/>
        </w:rPr>
      </w:pPr>
      <w:r w:rsidRPr="00DF2D21">
        <w:rPr>
          <w:rFonts w:ascii="Times New Roman" w:hAnsi="Times New Roman"/>
          <w:b/>
          <w:szCs w:val="20"/>
        </w:rPr>
        <w:t>Municipal Services, KMC</w:t>
      </w:r>
    </w:p>
    <w:p w:rsidR="00702D86" w:rsidRPr="00BC2292" w:rsidRDefault="00702D86" w:rsidP="00702D86">
      <w:pPr>
        <w:spacing w:after="0" w:line="240" w:lineRule="auto"/>
        <w:rPr>
          <w:rFonts w:ascii="Times New Roman" w:hAnsi="Times New Roman"/>
          <w:b/>
          <w:sz w:val="20"/>
          <w:szCs w:val="20"/>
          <w:u w:val="single"/>
        </w:rPr>
      </w:pPr>
      <w:r w:rsidRPr="00BC2292">
        <w:rPr>
          <w:rFonts w:ascii="Times New Roman" w:hAnsi="Times New Roman"/>
          <w:b/>
          <w:sz w:val="20"/>
          <w:szCs w:val="20"/>
          <w:u w:val="single"/>
        </w:rPr>
        <w:t>Not to be Published</w:t>
      </w:r>
    </w:p>
    <w:p w:rsidR="00702D86" w:rsidRPr="004B43C7" w:rsidRDefault="00702D86" w:rsidP="00702D86">
      <w:pPr>
        <w:spacing w:after="0" w:line="240" w:lineRule="auto"/>
        <w:rPr>
          <w:rFonts w:ascii="Times New Roman" w:hAnsi="Times New Roman"/>
          <w:b/>
          <w:sz w:val="20"/>
          <w:szCs w:val="20"/>
          <w:u w:val="single"/>
        </w:rPr>
      </w:pPr>
      <w:r w:rsidRPr="004B43C7">
        <w:rPr>
          <w:rFonts w:ascii="Times New Roman" w:hAnsi="Times New Roman"/>
          <w:b/>
          <w:sz w:val="20"/>
          <w:szCs w:val="20"/>
          <w:u w:val="single"/>
        </w:rPr>
        <w:t>Director (MMD)</w:t>
      </w:r>
    </w:p>
    <w:p w:rsidR="00702D86" w:rsidRPr="004B43C7" w:rsidRDefault="00702D86" w:rsidP="00702D86">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Enclosed 10 Copies with a request to publish at least (03) widely circulated dailies newspapers of Urdu, English &amp; Sindhi each in compliance of Clause 17(2) of SPP Rule 2010 (Amended 2013). </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Director (CB) SPPRA</w:t>
      </w:r>
    </w:p>
    <w:p w:rsidR="00702D86" w:rsidRPr="004B43C7" w:rsidRDefault="00702D86" w:rsidP="00702D86">
      <w:pPr>
        <w:spacing w:after="0" w:line="240" w:lineRule="auto"/>
        <w:jc w:val="both"/>
        <w:rPr>
          <w:rFonts w:ascii="Times New Roman" w:hAnsi="Times New Roman"/>
          <w:sz w:val="20"/>
          <w:szCs w:val="20"/>
        </w:rPr>
      </w:pPr>
      <w:r w:rsidRPr="004B43C7">
        <w:rPr>
          <w:rFonts w:ascii="Times New Roman" w:hAnsi="Times New Roman"/>
          <w:sz w:val="20"/>
          <w:szCs w:val="20"/>
        </w:rPr>
        <w:tab/>
        <w:t xml:space="preserve">With a request to upload in SPPRA (Authority) Website (A soft copy / hard copy of </w:t>
      </w:r>
      <w:proofErr w:type="gramStart"/>
      <w:r w:rsidRPr="004B43C7">
        <w:rPr>
          <w:rFonts w:ascii="Times New Roman" w:hAnsi="Times New Roman"/>
          <w:sz w:val="20"/>
          <w:szCs w:val="20"/>
        </w:rPr>
        <w:t>NIT  as</w:t>
      </w:r>
      <w:proofErr w:type="gramEnd"/>
      <w:r w:rsidRPr="004B43C7">
        <w:rPr>
          <w:rFonts w:ascii="Times New Roman" w:hAnsi="Times New Roman"/>
          <w:sz w:val="20"/>
          <w:szCs w:val="20"/>
        </w:rPr>
        <w:t xml:space="preserve"> well as Bidding Document </w:t>
      </w:r>
      <w:proofErr w:type="spellStart"/>
      <w:r w:rsidRPr="004B43C7">
        <w:rPr>
          <w:rFonts w:ascii="Times New Roman" w:hAnsi="Times New Roman"/>
          <w:sz w:val="20"/>
          <w:szCs w:val="20"/>
        </w:rPr>
        <w:t>alongwith</w:t>
      </w:r>
      <w:proofErr w:type="spellEnd"/>
      <w:r w:rsidRPr="004B43C7">
        <w:rPr>
          <w:rFonts w:ascii="Times New Roman" w:hAnsi="Times New Roman"/>
          <w:sz w:val="20"/>
          <w:szCs w:val="20"/>
        </w:rPr>
        <w:t xml:space="preserve"> following and others relevant documents attached as under: - </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Annual Procurement Plan (Revised)</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Notification of Procurement Committee.</w:t>
      </w:r>
    </w:p>
    <w:p w:rsidR="00702D86" w:rsidRPr="004B43C7" w:rsidRDefault="00702D86" w:rsidP="00702D86">
      <w:pPr>
        <w:pStyle w:val="ListParagraph"/>
        <w:numPr>
          <w:ilvl w:val="0"/>
          <w:numId w:val="7"/>
        </w:numPr>
        <w:spacing w:after="0" w:line="240" w:lineRule="auto"/>
        <w:jc w:val="both"/>
        <w:rPr>
          <w:rFonts w:ascii="Times New Roman" w:hAnsi="Times New Roman"/>
          <w:sz w:val="20"/>
          <w:szCs w:val="20"/>
        </w:rPr>
      </w:pPr>
      <w:r w:rsidRPr="004B43C7">
        <w:rPr>
          <w:rFonts w:ascii="Times New Roman" w:hAnsi="Times New Roman"/>
          <w:sz w:val="20"/>
          <w:szCs w:val="20"/>
        </w:rPr>
        <w:t xml:space="preserve">Notification of Complaint </w:t>
      </w:r>
      <w:proofErr w:type="spellStart"/>
      <w:r w:rsidRPr="004B43C7">
        <w:rPr>
          <w:rFonts w:ascii="Times New Roman" w:hAnsi="Times New Roman"/>
          <w:sz w:val="20"/>
          <w:szCs w:val="20"/>
        </w:rPr>
        <w:t>Redressal</w:t>
      </w:r>
      <w:proofErr w:type="spellEnd"/>
      <w:r w:rsidRPr="004B43C7">
        <w:rPr>
          <w:rFonts w:ascii="Times New Roman" w:hAnsi="Times New Roman"/>
          <w:sz w:val="20"/>
          <w:szCs w:val="20"/>
        </w:rPr>
        <w:t xml:space="preserve"> Committee.</w:t>
      </w:r>
    </w:p>
    <w:p w:rsidR="00702D86" w:rsidRPr="004B43C7" w:rsidRDefault="00702D86" w:rsidP="00702D86">
      <w:pPr>
        <w:pStyle w:val="ListParagraph"/>
        <w:spacing w:after="0" w:line="240" w:lineRule="auto"/>
        <w:jc w:val="both"/>
        <w:rPr>
          <w:rFonts w:ascii="Times New Roman" w:hAnsi="Times New Roman"/>
          <w:sz w:val="20"/>
          <w:szCs w:val="20"/>
        </w:rPr>
      </w:pPr>
      <w:r w:rsidRPr="004B43C7">
        <w:rPr>
          <w:rFonts w:ascii="Times New Roman" w:hAnsi="Times New Roman"/>
          <w:sz w:val="20"/>
          <w:szCs w:val="20"/>
        </w:rPr>
        <w:t xml:space="preserve">4.    Pay order of Rs.2000/- vide </w:t>
      </w:r>
      <w:proofErr w:type="spellStart"/>
      <w:r w:rsidRPr="004B43C7">
        <w:rPr>
          <w:rFonts w:ascii="Times New Roman" w:hAnsi="Times New Roman"/>
          <w:sz w:val="20"/>
          <w:szCs w:val="20"/>
        </w:rPr>
        <w:t>No.</w:t>
      </w:r>
      <w:r>
        <w:rPr>
          <w:rFonts w:ascii="Times New Roman" w:hAnsi="Times New Roman"/>
          <w:sz w:val="20"/>
          <w:szCs w:val="20"/>
        </w:rPr>
        <w:t>______________</w:t>
      </w:r>
      <w:r w:rsidRPr="004B43C7">
        <w:rPr>
          <w:rFonts w:ascii="Times New Roman" w:hAnsi="Times New Roman"/>
          <w:sz w:val="20"/>
          <w:szCs w:val="20"/>
        </w:rPr>
        <w:t>dated</w:t>
      </w:r>
      <w:proofErr w:type="spellEnd"/>
      <w:r w:rsidRPr="004B43C7">
        <w:rPr>
          <w:rFonts w:ascii="Times New Roman" w:hAnsi="Times New Roman"/>
          <w:sz w:val="20"/>
          <w:szCs w:val="20"/>
        </w:rPr>
        <w:t xml:space="preserve"> </w:t>
      </w:r>
      <w:r>
        <w:rPr>
          <w:rFonts w:ascii="Times New Roman" w:hAnsi="Times New Roman"/>
          <w:sz w:val="20"/>
          <w:szCs w:val="20"/>
        </w:rPr>
        <w:t>___________</w:t>
      </w:r>
      <w:r w:rsidRPr="004B43C7">
        <w:rPr>
          <w:rFonts w:ascii="Times New Roman" w:hAnsi="Times New Roman"/>
          <w:sz w:val="20"/>
          <w:szCs w:val="20"/>
        </w:rPr>
        <w:t xml:space="preserve"> in </w:t>
      </w:r>
      <w:proofErr w:type="spellStart"/>
      <w:r w:rsidRPr="004B43C7">
        <w:rPr>
          <w:rFonts w:ascii="Times New Roman" w:hAnsi="Times New Roman"/>
          <w:sz w:val="20"/>
          <w:szCs w:val="20"/>
        </w:rPr>
        <w:t>Favour</w:t>
      </w:r>
      <w:proofErr w:type="spellEnd"/>
      <w:r w:rsidRPr="004B43C7">
        <w:rPr>
          <w:rFonts w:ascii="Times New Roman" w:hAnsi="Times New Roman"/>
          <w:sz w:val="20"/>
          <w:szCs w:val="20"/>
        </w:rPr>
        <w:t xml:space="preserve"> of SPPRA.</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Sr. Director (IT), KMC</w:t>
      </w:r>
    </w:p>
    <w:p w:rsidR="00702D86" w:rsidRPr="004B43C7" w:rsidRDefault="00702D86" w:rsidP="00702D86">
      <w:pPr>
        <w:spacing w:after="0"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702D86" w:rsidRPr="004B43C7" w:rsidRDefault="00702D86" w:rsidP="00702D86">
      <w:pPr>
        <w:spacing w:after="0" w:line="240" w:lineRule="auto"/>
        <w:jc w:val="both"/>
        <w:rPr>
          <w:rFonts w:ascii="Times New Roman" w:hAnsi="Times New Roman"/>
          <w:b/>
          <w:sz w:val="20"/>
          <w:szCs w:val="20"/>
          <w:u w:val="single"/>
        </w:rPr>
      </w:pPr>
      <w:r w:rsidRPr="004B43C7">
        <w:rPr>
          <w:rFonts w:ascii="Times New Roman" w:hAnsi="Times New Roman"/>
          <w:b/>
          <w:sz w:val="20"/>
          <w:szCs w:val="20"/>
          <w:u w:val="single"/>
        </w:rPr>
        <w:t xml:space="preserve">Dy. Director (WEB) Computer Section, </w:t>
      </w:r>
      <w:r>
        <w:rPr>
          <w:rFonts w:ascii="Times New Roman" w:hAnsi="Times New Roman"/>
          <w:b/>
          <w:sz w:val="20"/>
          <w:szCs w:val="20"/>
          <w:u w:val="single"/>
        </w:rPr>
        <w:t xml:space="preserve">Mayor </w:t>
      </w:r>
      <w:r w:rsidRPr="004B43C7">
        <w:rPr>
          <w:rFonts w:ascii="Times New Roman" w:hAnsi="Times New Roman"/>
          <w:b/>
          <w:sz w:val="20"/>
          <w:szCs w:val="20"/>
          <w:u w:val="single"/>
        </w:rPr>
        <w:t>Secretariat, KMC</w:t>
      </w:r>
    </w:p>
    <w:p w:rsidR="00702D86" w:rsidRPr="004B43C7" w:rsidRDefault="00702D86" w:rsidP="00702D86">
      <w:pPr>
        <w:spacing w:after="0" w:line="240" w:lineRule="auto"/>
        <w:ind w:firstLine="720"/>
        <w:jc w:val="both"/>
        <w:rPr>
          <w:rFonts w:ascii="Times New Roman" w:hAnsi="Times New Roman"/>
          <w:sz w:val="20"/>
          <w:szCs w:val="20"/>
        </w:rPr>
      </w:pPr>
      <w:r w:rsidRPr="004B43C7">
        <w:rPr>
          <w:rFonts w:ascii="Times New Roman" w:hAnsi="Times New Roman"/>
          <w:sz w:val="20"/>
          <w:szCs w:val="20"/>
        </w:rPr>
        <w:t>With a request to upload on the KMC Website (a soft copy of NIT as well as Bidding Document is enclosed).</w:t>
      </w:r>
    </w:p>
    <w:p w:rsidR="001A2789" w:rsidRPr="003A4EC8" w:rsidRDefault="007A3A9B" w:rsidP="001A2789">
      <w:pPr>
        <w:spacing w:after="0"/>
        <w:ind w:firstLine="720"/>
        <w:rPr>
          <w:rFonts w:ascii="Times New Roman" w:hAnsi="Times New Roman"/>
          <w:b/>
        </w:rPr>
      </w:pPr>
      <w:r>
        <w:rPr>
          <w:rFonts w:ascii="Times New Roman" w:hAnsi="Times New Roman"/>
          <w:b/>
        </w:rPr>
        <w:t>C</w:t>
      </w:r>
      <w:r w:rsidR="001A2789" w:rsidRPr="003A4EC8">
        <w:rPr>
          <w:rFonts w:ascii="Times New Roman" w:hAnsi="Times New Roman"/>
          <w:b/>
        </w:rPr>
        <w:t>.C to: -</w:t>
      </w:r>
    </w:p>
    <w:p w:rsidR="001A2789" w:rsidRPr="002C392E" w:rsidRDefault="001A2789" w:rsidP="001A2789">
      <w:pPr>
        <w:numPr>
          <w:ilvl w:val="0"/>
          <w:numId w:val="6"/>
        </w:numPr>
        <w:tabs>
          <w:tab w:val="clear" w:pos="2520"/>
          <w:tab w:val="num" w:pos="1440"/>
        </w:tabs>
        <w:spacing w:after="0" w:line="240" w:lineRule="auto"/>
        <w:ind w:hanging="1440"/>
        <w:rPr>
          <w:rFonts w:ascii="Times New Roman" w:hAnsi="Times New Roman"/>
          <w:sz w:val="20"/>
          <w:szCs w:val="20"/>
        </w:rPr>
      </w:pPr>
      <w:r>
        <w:rPr>
          <w:rFonts w:ascii="Times New Roman" w:hAnsi="Times New Roman"/>
          <w:sz w:val="20"/>
          <w:szCs w:val="20"/>
        </w:rPr>
        <w:t>The Mayor</w:t>
      </w:r>
      <w:r w:rsidRPr="002C392E">
        <w:rPr>
          <w:rFonts w:ascii="Times New Roman" w:hAnsi="Times New Roman"/>
          <w:sz w:val="20"/>
          <w:szCs w:val="20"/>
        </w:rPr>
        <w:t>,</w:t>
      </w:r>
      <w:r>
        <w:rPr>
          <w:rFonts w:ascii="Times New Roman" w:hAnsi="Times New Roman"/>
          <w:sz w:val="20"/>
          <w:szCs w:val="20"/>
        </w:rPr>
        <w:t xml:space="preserve"> KMC</w:t>
      </w:r>
      <w:r w:rsidRPr="002C392E">
        <w:rPr>
          <w:rFonts w:ascii="Times New Roman" w:hAnsi="Times New Roman"/>
          <w:sz w:val="20"/>
          <w:szCs w:val="20"/>
        </w:rPr>
        <w:t>.</w:t>
      </w:r>
    </w:p>
    <w:p w:rsidR="001A2789" w:rsidRPr="002C392E"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M</w:t>
      </w:r>
      <w:r>
        <w:rPr>
          <w:rFonts w:ascii="Times New Roman" w:hAnsi="Times New Roman"/>
          <w:sz w:val="20"/>
          <w:szCs w:val="20"/>
        </w:rPr>
        <w:t xml:space="preserve">unicipal </w:t>
      </w:r>
      <w:r w:rsidRPr="002C392E">
        <w:rPr>
          <w:rFonts w:ascii="Times New Roman" w:hAnsi="Times New Roman"/>
          <w:sz w:val="20"/>
          <w:szCs w:val="20"/>
        </w:rPr>
        <w:t>Commissioner, KMC</w:t>
      </w:r>
    </w:p>
    <w:p w:rsidR="001A2789" w:rsidRPr="002C392E"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Pr>
          <w:rFonts w:ascii="Times New Roman" w:hAnsi="Times New Roman"/>
          <w:sz w:val="20"/>
          <w:szCs w:val="20"/>
        </w:rPr>
        <w:t xml:space="preserve">The </w:t>
      </w:r>
      <w:r w:rsidRPr="002C392E">
        <w:rPr>
          <w:rFonts w:ascii="Times New Roman" w:hAnsi="Times New Roman"/>
          <w:sz w:val="20"/>
          <w:szCs w:val="20"/>
        </w:rPr>
        <w:t>Financial Advisor, KMC.</w:t>
      </w:r>
    </w:p>
    <w:p w:rsidR="007A3A9B" w:rsidRDefault="001A2789" w:rsidP="001A2789">
      <w:pPr>
        <w:numPr>
          <w:ilvl w:val="0"/>
          <w:numId w:val="6"/>
        </w:numPr>
        <w:tabs>
          <w:tab w:val="clear" w:pos="2520"/>
          <w:tab w:val="num" w:pos="1080"/>
        </w:tabs>
        <w:spacing w:after="0" w:line="240" w:lineRule="auto"/>
        <w:ind w:left="1440"/>
        <w:rPr>
          <w:rFonts w:ascii="Times New Roman" w:hAnsi="Times New Roman"/>
          <w:sz w:val="20"/>
          <w:szCs w:val="20"/>
        </w:rPr>
      </w:pPr>
      <w:r w:rsidRPr="007A3A9B">
        <w:rPr>
          <w:rFonts w:ascii="Times New Roman" w:hAnsi="Times New Roman"/>
          <w:sz w:val="20"/>
          <w:szCs w:val="20"/>
        </w:rPr>
        <w:t>The Sr. Director, MS, KMC.</w:t>
      </w:r>
    </w:p>
    <w:p w:rsidR="001A2789" w:rsidRPr="007A3A9B" w:rsidRDefault="00AB3CBF" w:rsidP="001A2789">
      <w:pPr>
        <w:numPr>
          <w:ilvl w:val="0"/>
          <w:numId w:val="6"/>
        </w:numPr>
        <w:tabs>
          <w:tab w:val="clear" w:pos="2520"/>
          <w:tab w:val="num" w:pos="1080"/>
        </w:tabs>
        <w:spacing w:after="0" w:line="240" w:lineRule="auto"/>
        <w:ind w:left="1440"/>
        <w:rPr>
          <w:rFonts w:ascii="Times New Roman" w:hAnsi="Times New Roman"/>
          <w:sz w:val="20"/>
          <w:szCs w:val="20"/>
        </w:rPr>
      </w:pPr>
      <w:r w:rsidRPr="007A3A9B">
        <w:rPr>
          <w:rFonts w:ascii="Times New Roman" w:hAnsi="Times New Roman"/>
          <w:sz w:val="20"/>
          <w:szCs w:val="20"/>
        </w:rPr>
        <w:t xml:space="preserve">Project Director (CNG) Buses. </w:t>
      </w:r>
    </w:p>
    <w:p w:rsidR="001A2789" w:rsidRDefault="001A2789" w:rsidP="001A2789">
      <w:pPr>
        <w:numPr>
          <w:ilvl w:val="0"/>
          <w:numId w:val="6"/>
        </w:numPr>
        <w:tabs>
          <w:tab w:val="clear" w:pos="2520"/>
          <w:tab w:val="num" w:pos="1080"/>
        </w:tabs>
        <w:spacing w:after="0" w:line="240" w:lineRule="auto"/>
        <w:ind w:left="1440"/>
      </w:pPr>
      <w:r w:rsidRPr="001A2789">
        <w:rPr>
          <w:rFonts w:ascii="Times New Roman" w:hAnsi="Times New Roman"/>
          <w:sz w:val="20"/>
          <w:szCs w:val="20"/>
        </w:rPr>
        <w:t>Office File.</w:t>
      </w:r>
    </w:p>
    <w:p w:rsidR="00E00D28" w:rsidRPr="00702D86" w:rsidRDefault="00E00D28" w:rsidP="001A2789">
      <w:pPr>
        <w:spacing w:after="0"/>
        <w:ind w:firstLine="720"/>
      </w:pPr>
    </w:p>
    <w:sectPr w:rsidR="00E00D28" w:rsidRPr="00702D86" w:rsidSect="00E00D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862CF"/>
    <w:multiLevelType w:val="hybridMultilevel"/>
    <w:tmpl w:val="3258CDFC"/>
    <w:lvl w:ilvl="0" w:tplc="4D6CA8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FAC77F1"/>
    <w:multiLevelType w:val="hybridMultilevel"/>
    <w:tmpl w:val="75CC6EAE"/>
    <w:lvl w:ilvl="0" w:tplc="9D1E0170">
      <w:start w:val="1"/>
      <w:numFmt w:val="decimal"/>
      <w:lvlText w:val="%1."/>
      <w:lvlJc w:val="left"/>
      <w:pPr>
        <w:tabs>
          <w:tab w:val="num" w:pos="2520"/>
        </w:tabs>
        <w:ind w:left="2520" w:hanging="360"/>
      </w:pPr>
      <w:rPr>
        <w:rFonts w:hint="default"/>
        <w:b/>
      </w:rPr>
    </w:lvl>
    <w:lvl w:ilvl="1" w:tplc="877AE72A">
      <w:start w:val="4"/>
      <w:numFmt w:val="decimal"/>
      <w:lvlText w:val="%2."/>
      <w:lvlJc w:val="left"/>
      <w:pPr>
        <w:tabs>
          <w:tab w:val="num" w:pos="1800"/>
        </w:tabs>
        <w:ind w:left="1800" w:hanging="360"/>
      </w:pPr>
      <w:rPr>
        <w:rFonts w:hint="default"/>
        <w:sz w:val="20"/>
      </w:rPr>
    </w:lvl>
    <w:lvl w:ilvl="2" w:tplc="0409001B" w:tentative="1">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11553B3"/>
    <w:multiLevelType w:val="hybridMultilevel"/>
    <w:tmpl w:val="59E658F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BC3197E"/>
    <w:multiLevelType w:val="hybridMultilevel"/>
    <w:tmpl w:val="70A6F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3E2C56"/>
    <w:multiLevelType w:val="hybridMultilevel"/>
    <w:tmpl w:val="F76EFDEC"/>
    <w:lvl w:ilvl="0" w:tplc="CAE8DEEC">
      <w:start w:val="1"/>
      <w:numFmt w:val="lowerLetter"/>
      <w:lvlText w:val="%1)"/>
      <w:lvlJc w:val="left"/>
      <w:pPr>
        <w:ind w:left="2880" w:hanging="360"/>
      </w:pPr>
      <w:rPr>
        <w:rFonts w:ascii="Times New Roman" w:hAnsi="Times New Roman" w:cs="Times New Roman" w:hint="default"/>
        <w:sz w:val="20"/>
        <w:szCs w:val="2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5">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1F7B0E"/>
    <w:multiLevelType w:val="hybridMultilevel"/>
    <w:tmpl w:val="FC0C03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2"/>
  </w:num>
  <w:num w:numId="4">
    <w:abstractNumId w:val="3"/>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135FB0"/>
    <w:rsid w:val="0007419E"/>
    <w:rsid w:val="00135FB0"/>
    <w:rsid w:val="00157306"/>
    <w:rsid w:val="0019048F"/>
    <w:rsid w:val="001A2789"/>
    <w:rsid w:val="0024719C"/>
    <w:rsid w:val="00262FBE"/>
    <w:rsid w:val="002679B9"/>
    <w:rsid w:val="00376018"/>
    <w:rsid w:val="003937E2"/>
    <w:rsid w:val="003F4C54"/>
    <w:rsid w:val="00402A1B"/>
    <w:rsid w:val="00436263"/>
    <w:rsid w:val="00455A68"/>
    <w:rsid w:val="004F01A9"/>
    <w:rsid w:val="00526320"/>
    <w:rsid w:val="00535904"/>
    <w:rsid w:val="00604636"/>
    <w:rsid w:val="006177F3"/>
    <w:rsid w:val="00624D0E"/>
    <w:rsid w:val="006A392D"/>
    <w:rsid w:val="006F06EC"/>
    <w:rsid w:val="00702D86"/>
    <w:rsid w:val="00732288"/>
    <w:rsid w:val="007A3A9B"/>
    <w:rsid w:val="00832A6D"/>
    <w:rsid w:val="00904ACD"/>
    <w:rsid w:val="009172B8"/>
    <w:rsid w:val="009354DF"/>
    <w:rsid w:val="00946973"/>
    <w:rsid w:val="0095371A"/>
    <w:rsid w:val="009D7C82"/>
    <w:rsid w:val="00A556F9"/>
    <w:rsid w:val="00AB3CBF"/>
    <w:rsid w:val="00B3378E"/>
    <w:rsid w:val="00B503C8"/>
    <w:rsid w:val="00B65412"/>
    <w:rsid w:val="00BC2292"/>
    <w:rsid w:val="00BC621E"/>
    <w:rsid w:val="00C154AD"/>
    <w:rsid w:val="00C37D1C"/>
    <w:rsid w:val="00CA03D2"/>
    <w:rsid w:val="00CB636A"/>
    <w:rsid w:val="00E00D28"/>
    <w:rsid w:val="00E04BA5"/>
    <w:rsid w:val="00E66F88"/>
    <w:rsid w:val="00E760E3"/>
    <w:rsid w:val="00ED4EBF"/>
    <w:rsid w:val="00EF6094"/>
    <w:rsid w:val="00F27076"/>
    <w:rsid w:val="00F562BF"/>
    <w:rsid w:val="00F7333F"/>
    <w:rsid w:val="00F773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FB0"/>
    <w:rPr>
      <w:rFonts w:ascii="Calibri" w:eastAsia="Calibri" w:hAnsi="Calibri" w:cs="Times New Roman"/>
    </w:rPr>
  </w:style>
  <w:style w:type="paragraph" w:styleId="Heading1">
    <w:name w:val="heading 1"/>
    <w:basedOn w:val="Normal"/>
    <w:next w:val="Normal"/>
    <w:link w:val="Heading1Char"/>
    <w:uiPriority w:val="9"/>
    <w:qFormat/>
    <w:rsid w:val="00135FB0"/>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uiPriority w:val="9"/>
    <w:semiHidden/>
    <w:unhideWhenUsed/>
    <w:qFormat/>
    <w:rsid w:val="00135FB0"/>
    <w:pPr>
      <w:spacing w:before="240" w:after="60"/>
      <w:outlineLvl w:val="4"/>
    </w:pPr>
    <w:rPr>
      <w:rFonts w:eastAsia="Times New Roman"/>
      <w:b/>
      <w:bCs/>
      <w:i/>
      <w:iCs/>
      <w:sz w:val="26"/>
      <w:szCs w:val="26"/>
    </w:rPr>
  </w:style>
  <w:style w:type="paragraph" w:styleId="Heading7">
    <w:name w:val="heading 7"/>
    <w:basedOn w:val="Normal"/>
    <w:next w:val="Normal"/>
    <w:link w:val="Heading7Char"/>
    <w:unhideWhenUsed/>
    <w:qFormat/>
    <w:rsid w:val="00135FB0"/>
    <w:pPr>
      <w:spacing w:before="240" w:after="60" w:line="240" w:lineRule="auto"/>
      <w:outlineLvl w:val="6"/>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5FB0"/>
    <w:rPr>
      <w:rFonts w:ascii="Cambria" w:eastAsia="Times New Roman" w:hAnsi="Cambria" w:cs="Times New Roman"/>
      <w:b/>
      <w:bCs/>
      <w:kern w:val="32"/>
      <w:sz w:val="32"/>
      <w:szCs w:val="32"/>
    </w:rPr>
  </w:style>
  <w:style w:type="character" w:customStyle="1" w:styleId="Heading5Char">
    <w:name w:val="Heading 5 Char"/>
    <w:basedOn w:val="DefaultParagraphFont"/>
    <w:link w:val="Heading5"/>
    <w:uiPriority w:val="9"/>
    <w:semiHidden/>
    <w:rsid w:val="00135FB0"/>
    <w:rPr>
      <w:rFonts w:ascii="Calibri" w:eastAsia="Times New Roman" w:hAnsi="Calibri" w:cs="Times New Roman"/>
      <w:b/>
      <w:bCs/>
      <w:i/>
      <w:iCs/>
      <w:sz w:val="26"/>
      <w:szCs w:val="26"/>
    </w:rPr>
  </w:style>
  <w:style w:type="character" w:customStyle="1" w:styleId="Heading7Char">
    <w:name w:val="Heading 7 Char"/>
    <w:basedOn w:val="DefaultParagraphFont"/>
    <w:link w:val="Heading7"/>
    <w:rsid w:val="00135FB0"/>
    <w:rPr>
      <w:rFonts w:ascii="Calibri" w:eastAsia="Times New Roman" w:hAnsi="Calibri" w:cs="Times New Roman"/>
      <w:sz w:val="24"/>
      <w:szCs w:val="24"/>
    </w:rPr>
  </w:style>
  <w:style w:type="paragraph" w:styleId="Title">
    <w:name w:val="Title"/>
    <w:basedOn w:val="Normal"/>
    <w:link w:val="TitleChar"/>
    <w:qFormat/>
    <w:rsid w:val="00135FB0"/>
    <w:pPr>
      <w:spacing w:after="0" w:line="240" w:lineRule="auto"/>
      <w:ind w:left="1440" w:hanging="1440"/>
      <w:jc w:val="center"/>
    </w:pPr>
    <w:rPr>
      <w:rFonts w:ascii="Times New Roman" w:eastAsia="Times New Roman" w:hAnsi="Times New Roman"/>
      <w:sz w:val="34"/>
      <w:szCs w:val="24"/>
      <w:lang w:val="en-GB"/>
    </w:rPr>
  </w:style>
  <w:style w:type="character" w:customStyle="1" w:styleId="TitleChar">
    <w:name w:val="Title Char"/>
    <w:basedOn w:val="DefaultParagraphFont"/>
    <w:link w:val="Title"/>
    <w:rsid w:val="00135FB0"/>
    <w:rPr>
      <w:rFonts w:ascii="Times New Roman" w:eastAsia="Times New Roman" w:hAnsi="Times New Roman" w:cs="Times New Roman"/>
      <w:sz w:val="34"/>
      <w:szCs w:val="24"/>
      <w:lang w:val="en-GB"/>
    </w:rPr>
  </w:style>
  <w:style w:type="paragraph" w:styleId="ListParagraph">
    <w:name w:val="List Paragraph"/>
    <w:basedOn w:val="Normal"/>
    <w:uiPriority w:val="34"/>
    <w:qFormat/>
    <w:rsid w:val="00135F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881</Words>
  <Characters>5024</Characters>
  <Application>Microsoft Office Word</Application>
  <DocSecurity>0</DocSecurity>
  <Lines>41</Lines>
  <Paragraphs>11</Paragraphs>
  <ScaleCrop>false</ScaleCrop>
  <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Javed</dc:creator>
  <cp:lastModifiedBy>tcc</cp:lastModifiedBy>
  <cp:revision>53</cp:revision>
  <cp:lastPrinted>2017-02-14T08:56:00Z</cp:lastPrinted>
  <dcterms:created xsi:type="dcterms:W3CDTF">2016-11-19T07:45:00Z</dcterms:created>
  <dcterms:modified xsi:type="dcterms:W3CDTF">2017-02-14T08:57:00Z</dcterms:modified>
</cp:coreProperties>
</file>