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596D" w:rsidRPr="00C75272" w:rsidRDefault="0002596D" w:rsidP="0002596D">
      <w:pPr>
        <w:pStyle w:val="NoSpacing"/>
        <w:rPr>
          <w:rFonts w:ascii=".VnArial" w:hAnsi=".VnArial"/>
          <w:sz w:val="16"/>
          <w:szCs w:val="16"/>
        </w:rPr>
      </w:pPr>
    </w:p>
    <w:p w:rsidR="00C44C62" w:rsidRPr="0036586C" w:rsidRDefault="00C44C62" w:rsidP="00C44C62">
      <w:pPr>
        <w:pStyle w:val="NoSpacing"/>
        <w:rPr>
          <w:rFonts w:ascii=".VnArial" w:hAnsi=".VnArial"/>
          <w:b/>
          <w:sz w:val="18"/>
          <w:szCs w:val="18"/>
        </w:rPr>
      </w:pPr>
      <w:r w:rsidRPr="0036586C">
        <w:rPr>
          <w:rFonts w:ascii=".VnArial" w:hAnsi=".VnArial"/>
          <w:b/>
          <w:sz w:val="18"/>
          <w:szCs w:val="18"/>
        </w:rPr>
        <w:t xml:space="preserve">Name of work:  M/R TO EXTERNAL </w:t>
      </w:r>
      <w:proofErr w:type="gramStart"/>
      <w:r w:rsidRPr="0036586C">
        <w:rPr>
          <w:rFonts w:ascii=".VnArial" w:hAnsi=".VnArial"/>
          <w:b/>
          <w:sz w:val="18"/>
          <w:szCs w:val="18"/>
        </w:rPr>
        <w:t>DEVELOPMENT  AT</w:t>
      </w:r>
      <w:proofErr w:type="gramEnd"/>
      <w:r w:rsidRPr="0036586C">
        <w:rPr>
          <w:rFonts w:ascii=".VnArial" w:hAnsi=".VnArial"/>
          <w:b/>
          <w:sz w:val="18"/>
          <w:szCs w:val="18"/>
        </w:rPr>
        <w:t xml:space="preserve"> CHIEF MINISTER HOUSE KARACHI.</w:t>
      </w:r>
    </w:p>
    <w:p w:rsidR="00C44C62" w:rsidRPr="0036586C" w:rsidRDefault="00C44C62" w:rsidP="00C44C62">
      <w:pPr>
        <w:pStyle w:val="NoSpacing"/>
        <w:rPr>
          <w:rFonts w:ascii=".VnArial" w:hAnsi=".VnArial"/>
          <w:b/>
          <w:sz w:val="18"/>
          <w:szCs w:val="18"/>
        </w:rPr>
      </w:pPr>
      <w:r w:rsidRPr="0036586C">
        <w:rPr>
          <w:rFonts w:ascii=".VnArial" w:hAnsi=".VnArial"/>
          <w:b/>
          <w:sz w:val="18"/>
          <w:szCs w:val="18"/>
        </w:rPr>
        <w:t xml:space="preserve">                                                                    SCHEDULE B.</w:t>
      </w:r>
    </w:p>
    <w:tbl>
      <w:tblPr>
        <w:tblStyle w:val="TableGrid"/>
        <w:tblW w:w="9558" w:type="dxa"/>
        <w:tblLook w:val="04A0"/>
      </w:tblPr>
      <w:tblGrid>
        <w:gridCol w:w="814"/>
        <w:gridCol w:w="3524"/>
        <w:gridCol w:w="1170"/>
        <w:gridCol w:w="1170"/>
        <w:gridCol w:w="1710"/>
        <w:gridCol w:w="1170"/>
      </w:tblGrid>
      <w:tr w:rsidR="00C44C62" w:rsidRPr="0036586C" w:rsidTr="009A716D">
        <w:tc>
          <w:tcPr>
            <w:tcW w:w="814" w:type="dxa"/>
          </w:tcPr>
          <w:p w:rsidR="00C44C62" w:rsidRPr="0036586C" w:rsidRDefault="00C44C62" w:rsidP="009A716D">
            <w:pPr>
              <w:pStyle w:val="NoSpacing"/>
              <w:rPr>
                <w:rFonts w:ascii=".VnArial" w:hAnsi=".VnArial"/>
                <w:b/>
                <w:sz w:val="18"/>
                <w:szCs w:val="18"/>
              </w:rPr>
            </w:pPr>
            <w:r w:rsidRPr="0036586C">
              <w:rPr>
                <w:rFonts w:ascii=".VnArial" w:hAnsi=".VnArial"/>
                <w:b/>
                <w:sz w:val="18"/>
                <w:szCs w:val="18"/>
              </w:rPr>
              <w:t>S.No.</w:t>
            </w:r>
          </w:p>
        </w:tc>
        <w:tc>
          <w:tcPr>
            <w:tcW w:w="3524" w:type="dxa"/>
          </w:tcPr>
          <w:p w:rsidR="00C44C62" w:rsidRPr="0036586C" w:rsidRDefault="00C44C62" w:rsidP="009A716D">
            <w:pPr>
              <w:pStyle w:val="NoSpacing"/>
              <w:rPr>
                <w:rFonts w:ascii=".VnArial" w:hAnsi=".VnArial"/>
                <w:b/>
                <w:sz w:val="18"/>
                <w:szCs w:val="18"/>
              </w:rPr>
            </w:pPr>
            <w:r w:rsidRPr="0036586C">
              <w:rPr>
                <w:rFonts w:ascii=".VnArial" w:hAnsi=".VnArial"/>
                <w:b/>
                <w:sz w:val="18"/>
                <w:szCs w:val="18"/>
              </w:rPr>
              <w:t xml:space="preserve">Description </w:t>
            </w:r>
          </w:p>
        </w:tc>
        <w:tc>
          <w:tcPr>
            <w:tcW w:w="1170" w:type="dxa"/>
          </w:tcPr>
          <w:p w:rsidR="00C44C62" w:rsidRPr="0036586C" w:rsidRDefault="00C44C62" w:rsidP="009A716D">
            <w:pPr>
              <w:pStyle w:val="NoSpacing"/>
              <w:rPr>
                <w:rFonts w:ascii=".VnArial" w:hAnsi=".VnArial"/>
                <w:b/>
                <w:sz w:val="18"/>
                <w:szCs w:val="18"/>
              </w:rPr>
            </w:pPr>
            <w:r w:rsidRPr="0036586C">
              <w:rPr>
                <w:rFonts w:ascii=".VnArial" w:hAnsi=".VnArial"/>
                <w:b/>
                <w:sz w:val="18"/>
                <w:szCs w:val="18"/>
              </w:rPr>
              <w:t xml:space="preserve">Qty </w:t>
            </w:r>
          </w:p>
        </w:tc>
        <w:tc>
          <w:tcPr>
            <w:tcW w:w="1170" w:type="dxa"/>
          </w:tcPr>
          <w:p w:rsidR="00C44C62" w:rsidRPr="0036586C" w:rsidRDefault="00C44C62" w:rsidP="009A716D">
            <w:pPr>
              <w:pStyle w:val="NoSpacing"/>
              <w:rPr>
                <w:rFonts w:ascii=".VnArial" w:hAnsi=".VnArial"/>
                <w:b/>
                <w:sz w:val="18"/>
                <w:szCs w:val="18"/>
              </w:rPr>
            </w:pPr>
            <w:r w:rsidRPr="0036586C">
              <w:rPr>
                <w:rFonts w:ascii=".VnArial" w:hAnsi=".VnArial"/>
                <w:b/>
                <w:sz w:val="18"/>
                <w:szCs w:val="18"/>
              </w:rPr>
              <w:t xml:space="preserve">Rate </w:t>
            </w:r>
          </w:p>
        </w:tc>
        <w:tc>
          <w:tcPr>
            <w:tcW w:w="1710" w:type="dxa"/>
          </w:tcPr>
          <w:p w:rsidR="00C44C62" w:rsidRPr="0036586C" w:rsidRDefault="00C44C62" w:rsidP="009A716D">
            <w:pPr>
              <w:pStyle w:val="NoSpacing"/>
              <w:rPr>
                <w:rFonts w:ascii=".VnArial" w:hAnsi=".VnArial"/>
                <w:b/>
                <w:sz w:val="18"/>
                <w:szCs w:val="18"/>
              </w:rPr>
            </w:pPr>
            <w:r w:rsidRPr="0036586C">
              <w:rPr>
                <w:rFonts w:ascii=".VnArial" w:hAnsi=".VnArial"/>
                <w:b/>
                <w:sz w:val="18"/>
                <w:szCs w:val="18"/>
              </w:rPr>
              <w:t xml:space="preserve">Unit </w:t>
            </w:r>
          </w:p>
        </w:tc>
        <w:tc>
          <w:tcPr>
            <w:tcW w:w="1170" w:type="dxa"/>
          </w:tcPr>
          <w:p w:rsidR="00C44C62" w:rsidRPr="0036586C" w:rsidRDefault="00C44C62" w:rsidP="009A716D">
            <w:pPr>
              <w:pStyle w:val="NoSpacing"/>
              <w:rPr>
                <w:rFonts w:ascii=".VnArial" w:hAnsi=".VnArial"/>
                <w:b/>
                <w:sz w:val="18"/>
                <w:szCs w:val="18"/>
              </w:rPr>
            </w:pPr>
            <w:r w:rsidRPr="0036586C">
              <w:rPr>
                <w:rFonts w:ascii=".VnArial" w:hAnsi=".VnArial"/>
                <w:b/>
                <w:sz w:val="18"/>
                <w:szCs w:val="18"/>
              </w:rPr>
              <w:t xml:space="preserve">Amount </w:t>
            </w:r>
          </w:p>
        </w:tc>
      </w:tr>
      <w:tr w:rsidR="00C44C62" w:rsidRPr="0036586C" w:rsidTr="009A716D">
        <w:tc>
          <w:tcPr>
            <w:tcW w:w="814" w:type="dxa"/>
          </w:tcPr>
          <w:p w:rsidR="00C44C62" w:rsidRPr="0036586C" w:rsidRDefault="00C44C62" w:rsidP="009A716D">
            <w:pPr>
              <w:pStyle w:val="NoSpacing"/>
              <w:rPr>
                <w:rFonts w:ascii=".VnArial" w:hAnsi=".VnArial"/>
                <w:b/>
                <w:sz w:val="18"/>
                <w:szCs w:val="18"/>
              </w:rPr>
            </w:pPr>
            <w:r>
              <w:rPr>
                <w:rFonts w:ascii=".VnArial" w:hAnsi=".VnArial"/>
                <w:b/>
                <w:sz w:val="18"/>
                <w:szCs w:val="18"/>
              </w:rPr>
              <w:t>1</w:t>
            </w:r>
          </w:p>
        </w:tc>
        <w:tc>
          <w:tcPr>
            <w:tcW w:w="3524" w:type="dxa"/>
          </w:tcPr>
          <w:p w:rsidR="00C44C62" w:rsidRPr="0036586C" w:rsidRDefault="00C44C62" w:rsidP="009A716D">
            <w:pPr>
              <w:rPr>
                <w:sz w:val="18"/>
                <w:szCs w:val="18"/>
              </w:rPr>
            </w:pPr>
            <w:r w:rsidRPr="0036586C">
              <w:rPr>
                <w:sz w:val="18"/>
                <w:szCs w:val="18"/>
              </w:rPr>
              <w:t xml:space="preserve">Excavation in foundation of buildings bridges and other structure including </w:t>
            </w:r>
            <w:proofErr w:type="spellStart"/>
            <w:r w:rsidRPr="0036586C">
              <w:rPr>
                <w:sz w:val="18"/>
                <w:szCs w:val="18"/>
              </w:rPr>
              <w:t>dagbelling</w:t>
            </w:r>
            <w:proofErr w:type="spellEnd"/>
            <w:r w:rsidRPr="0036586C">
              <w:rPr>
                <w:sz w:val="18"/>
                <w:szCs w:val="18"/>
              </w:rPr>
              <w:t xml:space="preserve"> dressing refilling around structure with excavated earth watering and ramming lead </w:t>
            </w:r>
            <w:proofErr w:type="spellStart"/>
            <w:r w:rsidRPr="0036586C">
              <w:rPr>
                <w:sz w:val="18"/>
                <w:szCs w:val="18"/>
              </w:rPr>
              <w:t>upto</w:t>
            </w:r>
            <w:proofErr w:type="spellEnd"/>
            <w:r w:rsidRPr="0036586C">
              <w:rPr>
                <w:sz w:val="18"/>
                <w:szCs w:val="18"/>
              </w:rPr>
              <w:t xml:space="preserve"> 5'ft (b) in Ordinary Soil. (S.I. No. 4(b)/18)</w:t>
            </w:r>
          </w:p>
        </w:tc>
        <w:tc>
          <w:tcPr>
            <w:tcW w:w="1170" w:type="dxa"/>
          </w:tcPr>
          <w:p w:rsidR="00C44C62" w:rsidRPr="0036586C" w:rsidRDefault="00C44C62" w:rsidP="009A716D">
            <w:pPr>
              <w:pStyle w:val="NoSpacing"/>
              <w:rPr>
                <w:rFonts w:ascii=".VnArial" w:hAnsi=".VnArial"/>
                <w:b/>
                <w:sz w:val="18"/>
                <w:szCs w:val="18"/>
              </w:rPr>
            </w:pPr>
            <w:r w:rsidRPr="0036586C">
              <w:rPr>
                <w:rFonts w:ascii=".VnArial" w:hAnsi=".VnArial"/>
                <w:b/>
                <w:sz w:val="18"/>
                <w:szCs w:val="18"/>
              </w:rPr>
              <w:t>4000.00</w:t>
            </w:r>
          </w:p>
        </w:tc>
        <w:tc>
          <w:tcPr>
            <w:tcW w:w="1170" w:type="dxa"/>
          </w:tcPr>
          <w:p w:rsidR="00C44C62" w:rsidRPr="0036586C" w:rsidRDefault="00C44C62" w:rsidP="009A716D">
            <w:pPr>
              <w:pStyle w:val="NoSpacing"/>
              <w:rPr>
                <w:rFonts w:ascii=".VnArial" w:hAnsi=".VnArial"/>
                <w:b/>
                <w:sz w:val="18"/>
                <w:szCs w:val="18"/>
              </w:rPr>
            </w:pPr>
            <w:r w:rsidRPr="0036586C">
              <w:rPr>
                <w:rFonts w:ascii=".VnArial" w:hAnsi=".VnArial"/>
                <w:b/>
                <w:sz w:val="18"/>
                <w:szCs w:val="18"/>
              </w:rPr>
              <w:t>3176/25</w:t>
            </w:r>
          </w:p>
        </w:tc>
        <w:tc>
          <w:tcPr>
            <w:tcW w:w="1710" w:type="dxa"/>
          </w:tcPr>
          <w:p w:rsidR="00C44C62" w:rsidRPr="0036586C" w:rsidRDefault="00C44C62" w:rsidP="009A716D">
            <w:pPr>
              <w:pStyle w:val="NoSpacing"/>
              <w:rPr>
                <w:rFonts w:ascii=".VnArial" w:hAnsi=".VnArial"/>
                <w:b/>
                <w:sz w:val="18"/>
                <w:szCs w:val="18"/>
              </w:rPr>
            </w:pPr>
            <w:r w:rsidRPr="0036586C">
              <w:rPr>
                <w:rFonts w:ascii=".VnArial" w:hAnsi=".VnArial"/>
                <w:b/>
                <w:sz w:val="18"/>
                <w:szCs w:val="18"/>
              </w:rPr>
              <w:t>%CFT</w:t>
            </w:r>
          </w:p>
        </w:tc>
        <w:tc>
          <w:tcPr>
            <w:tcW w:w="1170" w:type="dxa"/>
          </w:tcPr>
          <w:p w:rsidR="00C44C62" w:rsidRPr="0036586C" w:rsidRDefault="00C44C62" w:rsidP="009A716D">
            <w:pPr>
              <w:pStyle w:val="NoSpacing"/>
              <w:rPr>
                <w:rFonts w:ascii=".VnArial" w:hAnsi=".VnArial"/>
                <w:b/>
                <w:sz w:val="18"/>
                <w:szCs w:val="18"/>
              </w:rPr>
            </w:pPr>
            <w:r w:rsidRPr="0036586C">
              <w:rPr>
                <w:rFonts w:ascii=".VnArial" w:hAnsi=".VnArial"/>
                <w:b/>
                <w:sz w:val="18"/>
                <w:szCs w:val="18"/>
              </w:rPr>
              <w:t>12705</w:t>
            </w:r>
          </w:p>
        </w:tc>
      </w:tr>
      <w:tr w:rsidR="00C44C62" w:rsidRPr="0036586C" w:rsidTr="009A716D">
        <w:tc>
          <w:tcPr>
            <w:tcW w:w="814" w:type="dxa"/>
          </w:tcPr>
          <w:p w:rsidR="00C44C62" w:rsidRPr="0036586C" w:rsidRDefault="00C44C62" w:rsidP="009A716D">
            <w:pPr>
              <w:pStyle w:val="NoSpacing"/>
              <w:rPr>
                <w:rFonts w:ascii=".VnArial" w:hAnsi=".VnArial"/>
                <w:b/>
                <w:sz w:val="18"/>
                <w:szCs w:val="18"/>
              </w:rPr>
            </w:pPr>
            <w:r>
              <w:rPr>
                <w:rFonts w:ascii=".VnArial" w:hAnsi=".VnArial"/>
                <w:b/>
                <w:sz w:val="18"/>
                <w:szCs w:val="18"/>
              </w:rPr>
              <w:t>2</w:t>
            </w:r>
          </w:p>
        </w:tc>
        <w:tc>
          <w:tcPr>
            <w:tcW w:w="3524" w:type="dxa"/>
          </w:tcPr>
          <w:p w:rsidR="00C44C62" w:rsidRPr="0036586C" w:rsidRDefault="00C44C62" w:rsidP="009A716D">
            <w:pPr>
              <w:rPr>
                <w:sz w:val="18"/>
                <w:szCs w:val="18"/>
              </w:rPr>
            </w:pPr>
            <w:r w:rsidRPr="0036586C">
              <w:rPr>
                <w:sz w:val="18"/>
                <w:szCs w:val="18"/>
              </w:rPr>
              <w:t xml:space="preserve">Providing &amp; fixing cement paving blocks flooring having size of 197 x 97 x 60 (mm) of city / </w:t>
            </w:r>
            <w:proofErr w:type="spellStart"/>
            <w:r w:rsidRPr="0036586C">
              <w:rPr>
                <w:sz w:val="18"/>
                <w:szCs w:val="18"/>
              </w:rPr>
              <w:t>quddra</w:t>
            </w:r>
            <w:proofErr w:type="spellEnd"/>
            <w:r w:rsidRPr="0036586C">
              <w:rPr>
                <w:sz w:val="18"/>
                <w:szCs w:val="18"/>
              </w:rPr>
              <w:t xml:space="preserve"> / cobble shape with natural </w:t>
            </w:r>
            <w:proofErr w:type="spellStart"/>
            <w:r w:rsidRPr="0036586C">
              <w:rPr>
                <w:sz w:val="18"/>
                <w:szCs w:val="18"/>
              </w:rPr>
              <w:t>colours</w:t>
            </w:r>
            <w:proofErr w:type="spellEnd"/>
            <w:r w:rsidRPr="0036586C">
              <w:rPr>
                <w:sz w:val="18"/>
                <w:szCs w:val="18"/>
              </w:rPr>
              <w:t>, having strength b/w. 5000 psi to 8500 psi i/c. filling the joints with hill sand and laying in specified manner / pattern and design etc. complete. (S.I-72/49)</w:t>
            </w:r>
          </w:p>
        </w:tc>
        <w:tc>
          <w:tcPr>
            <w:tcW w:w="1170" w:type="dxa"/>
          </w:tcPr>
          <w:p w:rsidR="00C44C62" w:rsidRPr="0036586C" w:rsidRDefault="00C44C62" w:rsidP="009A716D">
            <w:pPr>
              <w:pStyle w:val="NoSpacing"/>
              <w:rPr>
                <w:rFonts w:ascii=".VnArial" w:hAnsi=".VnArial"/>
                <w:b/>
                <w:sz w:val="18"/>
                <w:szCs w:val="18"/>
              </w:rPr>
            </w:pPr>
            <w:r w:rsidRPr="0036586C">
              <w:rPr>
                <w:rFonts w:ascii=".VnArial" w:hAnsi=".VnArial"/>
                <w:b/>
                <w:sz w:val="18"/>
                <w:szCs w:val="18"/>
              </w:rPr>
              <w:t>2045.00</w:t>
            </w:r>
          </w:p>
        </w:tc>
        <w:tc>
          <w:tcPr>
            <w:tcW w:w="1170" w:type="dxa"/>
          </w:tcPr>
          <w:p w:rsidR="00C44C62" w:rsidRPr="0036586C" w:rsidRDefault="00C44C62" w:rsidP="009A716D">
            <w:pPr>
              <w:pStyle w:val="NoSpacing"/>
              <w:rPr>
                <w:rFonts w:ascii=".VnArial" w:hAnsi=".VnArial"/>
                <w:b/>
                <w:sz w:val="18"/>
                <w:szCs w:val="18"/>
              </w:rPr>
            </w:pPr>
            <w:r w:rsidRPr="0036586C">
              <w:rPr>
                <w:rFonts w:ascii=".VnArial" w:hAnsi=".VnArial"/>
                <w:b/>
                <w:sz w:val="18"/>
                <w:szCs w:val="18"/>
              </w:rPr>
              <w:t>223/97</w:t>
            </w:r>
          </w:p>
        </w:tc>
        <w:tc>
          <w:tcPr>
            <w:tcW w:w="1710" w:type="dxa"/>
          </w:tcPr>
          <w:p w:rsidR="00C44C62" w:rsidRPr="0036586C" w:rsidRDefault="00C44C62" w:rsidP="009A716D">
            <w:pPr>
              <w:pStyle w:val="NoSpacing"/>
              <w:rPr>
                <w:rFonts w:ascii=".VnArial" w:hAnsi=".VnArial"/>
                <w:b/>
                <w:sz w:val="18"/>
                <w:szCs w:val="18"/>
              </w:rPr>
            </w:pPr>
            <w:r w:rsidRPr="0036586C">
              <w:rPr>
                <w:rFonts w:ascii=".VnArial" w:hAnsi=".VnArial"/>
                <w:b/>
                <w:sz w:val="18"/>
                <w:szCs w:val="18"/>
              </w:rPr>
              <w:t>%SFT</w:t>
            </w:r>
          </w:p>
        </w:tc>
        <w:tc>
          <w:tcPr>
            <w:tcW w:w="1170" w:type="dxa"/>
          </w:tcPr>
          <w:p w:rsidR="00C44C62" w:rsidRPr="0036586C" w:rsidRDefault="00C44C62" w:rsidP="009A716D">
            <w:pPr>
              <w:pStyle w:val="NoSpacing"/>
              <w:rPr>
                <w:rFonts w:ascii=".VnArial" w:hAnsi=".VnArial"/>
                <w:b/>
                <w:sz w:val="18"/>
                <w:szCs w:val="18"/>
              </w:rPr>
            </w:pPr>
            <w:r w:rsidRPr="0036586C">
              <w:rPr>
                <w:rFonts w:ascii=".VnArial" w:hAnsi=".VnArial"/>
                <w:b/>
                <w:sz w:val="18"/>
                <w:szCs w:val="18"/>
              </w:rPr>
              <w:t>458010</w:t>
            </w:r>
          </w:p>
        </w:tc>
      </w:tr>
      <w:tr w:rsidR="00C44C62" w:rsidRPr="0036586C" w:rsidTr="009A716D">
        <w:tc>
          <w:tcPr>
            <w:tcW w:w="814" w:type="dxa"/>
          </w:tcPr>
          <w:p w:rsidR="00C44C62" w:rsidRPr="0036586C" w:rsidRDefault="00C44C62" w:rsidP="009A716D">
            <w:pPr>
              <w:pStyle w:val="NoSpacing"/>
              <w:rPr>
                <w:rFonts w:ascii=".VnArial" w:hAnsi=".VnArial"/>
                <w:b/>
                <w:sz w:val="18"/>
                <w:szCs w:val="18"/>
              </w:rPr>
            </w:pPr>
          </w:p>
        </w:tc>
        <w:tc>
          <w:tcPr>
            <w:tcW w:w="3524" w:type="dxa"/>
          </w:tcPr>
          <w:p w:rsidR="00C44C62" w:rsidRPr="0036586C" w:rsidRDefault="00C44C62" w:rsidP="009A716D">
            <w:pPr>
              <w:pStyle w:val="NoSpacing"/>
              <w:rPr>
                <w:rFonts w:ascii=".VnArial" w:hAnsi=".VnArial"/>
                <w:b/>
                <w:sz w:val="18"/>
                <w:szCs w:val="18"/>
              </w:rPr>
            </w:pPr>
            <w:r w:rsidRPr="0036586C">
              <w:rPr>
                <w:rFonts w:ascii=".VnArial" w:hAnsi=".VnArial"/>
                <w:b/>
                <w:sz w:val="18"/>
                <w:szCs w:val="18"/>
              </w:rPr>
              <w:t xml:space="preserve">TOTAL </w:t>
            </w:r>
          </w:p>
        </w:tc>
        <w:tc>
          <w:tcPr>
            <w:tcW w:w="1170" w:type="dxa"/>
          </w:tcPr>
          <w:p w:rsidR="00C44C62" w:rsidRPr="0036586C" w:rsidRDefault="00C44C62" w:rsidP="009A716D">
            <w:pPr>
              <w:pStyle w:val="NoSpacing"/>
              <w:rPr>
                <w:rFonts w:ascii=".VnArial" w:hAnsi=".VnArial"/>
                <w:b/>
                <w:sz w:val="18"/>
                <w:szCs w:val="18"/>
              </w:rPr>
            </w:pPr>
          </w:p>
        </w:tc>
        <w:tc>
          <w:tcPr>
            <w:tcW w:w="1170" w:type="dxa"/>
          </w:tcPr>
          <w:p w:rsidR="00C44C62" w:rsidRPr="0036586C" w:rsidRDefault="00C44C62" w:rsidP="009A716D">
            <w:pPr>
              <w:pStyle w:val="NoSpacing"/>
              <w:rPr>
                <w:rFonts w:ascii=".VnArial" w:hAnsi=".VnArial"/>
                <w:b/>
                <w:sz w:val="18"/>
                <w:szCs w:val="18"/>
              </w:rPr>
            </w:pPr>
          </w:p>
        </w:tc>
        <w:tc>
          <w:tcPr>
            <w:tcW w:w="1710" w:type="dxa"/>
          </w:tcPr>
          <w:p w:rsidR="00C44C62" w:rsidRPr="0036586C" w:rsidRDefault="00C44C62" w:rsidP="009A716D">
            <w:pPr>
              <w:pStyle w:val="NoSpacing"/>
              <w:rPr>
                <w:rFonts w:ascii=".VnArial" w:hAnsi=".VnArial"/>
                <w:b/>
                <w:sz w:val="18"/>
                <w:szCs w:val="18"/>
              </w:rPr>
            </w:pPr>
          </w:p>
        </w:tc>
        <w:tc>
          <w:tcPr>
            <w:tcW w:w="1170" w:type="dxa"/>
          </w:tcPr>
          <w:p w:rsidR="00C44C62" w:rsidRPr="0036586C" w:rsidRDefault="00C44C62" w:rsidP="009A716D">
            <w:pPr>
              <w:pStyle w:val="NoSpacing"/>
              <w:rPr>
                <w:rFonts w:ascii=".VnArial" w:hAnsi=".VnArial"/>
                <w:b/>
                <w:sz w:val="18"/>
                <w:szCs w:val="18"/>
              </w:rPr>
            </w:pPr>
            <w:r w:rsidRPr="0036586C">
              <w:rPr>
                <w:rFonts w:ascii=".VnArial" w:hAnsi=".VnArial"/>
                <w:b/>
                <w:sz w:val="18"/>
                <w:szCs w:val="18"/>
              </w:rPr>
              <w:t>470724</w:t>
            </w:r>
          </w:p>
        </w:tc>
      </w:tr>
      <w:tr w:rsidR="00C44C62" w:rsidRPr="0036586C" w:rsidTr="009A716D">
        <w:tc>
          <w:tcPr>
            <w:tcW w:w="814" w:type="dxa"/>
          </w:tcPr>
          <w:p w:rsidR="00C44C62" w:rsidRPr="0036586C" w:rsidRDefault="00C44C62" w:rsidP="009A716D">
            <w:pPr>
              <w:pStyle w:val="NoSpacing"/>
              <w:rPr>
                <w:rFonts w:ascii=".VnArial" w:hAnsi=".VnArial"/>
                <w:b/>
                <w:sz w:val="18"/>
                <w:szCs w:val="18"/>
              </w:rPr>
            </w:pPr>
          </w:p>
        </w:tc>
        <w:tc>
          <w:tcPr>
            <w:tcW w:w="3524" w:type="dxa"/>
          </w:tcPr>
          <w:p w:rsidR="00C44C62" w:rsidRPr="0036586C" w:rsidRDefault="00C44C62" w:rsidP="009A716D">
            <w:pPr>
              <w:pStyle w:val="NoSpacing"/>
              <w:rPr>
                <w:rFonts w:ascii=".VnArial" w:hAnsi=".VnArial"/>
                <w:b/>
                <w:sz w:val="18"/>
                <w:szCs w:val="18"/>
              </w:rPr>
            </w:pPr>
            <w:r w:rsidRPr="0036586C">
              <w:rPr>
                <w:rFonts w:ascii=".VnArial" w:hAnsi=".VnArial"/>
                <w:b/>
                <w:sz w:val="18"/>
                <w:szCs w:val="18"/>
              </w:rPr>
              <w:t>PART B N.S.I</w:t>
            </w:r>
          </w:p>
        </w:tc>
        <w:tc>
          <w:tcPr>
            <w:tcW w:w="1170" w:type="dxa"/>
          </w:tcPr>
          <w:p w:rsidR="00C44C62" w:rsidRPr="0036586C" w:rsidRDefault="00C44C62" w:rsidP="009A716D">
            <w:pPr>
              <w:pStyle w:val="NoSpacing"/>
              <w:rPr>
                <w:rFonts w:ascii=".VnArial" w:hAnsi=".VnArial"/>
                <w:b/>
                <w:sz w:val="18"/>
                <w:szCs w:val="18"/>
              </w:rPr>
            </w:pPr>
          </w:p>
        </w:tc>
        <w:tc>
          <w:tcPr>
            <w:tcW w:w="1170" w:type="dxa"/>
          </w:tcPr>
          <w:p w:rsidR="00C44C62" w:rsidRPr="0036586C" w:rsidRDefault="00C44C62" w:rsidP="009A716D">
            <w:pPr>
              <w:pStyle w:val="NoSpacing"/>
              <w:rPr>
                <w:rFonts w:ascii=".VnArial" w:hAnsi=".VnArial"/>
                <w:b/>
                <w:sz w:val="18"/>
                <w:szCs w:val="18"/>
              </w:rPr>
            </w:pPr>
          </w:p>
        </w:tc>
        <w:tc>
          <w:tcPr>
            <w:tcW w:w="1710" w:type="dxa"/>
          </w:tcPr>
          <w:p w:rsidR="00C44C62" w:rsidRPr="0036586C" w:rsidRDefault="00C44C62" w:rsidP="009A716D">
            <w:pPr>
              <w:pStyle w:val="NoSpacing"/>
              <w:rPr>
                <w:rFonts w:ascii=".VnArial" w:hAnsi=".VnArial"/>
                <w:b/>
                <w:sz w:val="18"/>
                <w:szCs w:val="18"/>
              </w:rPr>
            </w:pPr>
          </w:p>
        </w:tc>
        <w:tc>
          <w:tcPr>
            <w:tcW w:w="1170" w:type="dxa"/>
          </w:tcPr>
          <w:p w:rsidR="00C44C62" w:rsidRPr="0036586C" w:rsidRDefault="00C44C62" w:rsidP="009A716D">
            <w:pPr>
              <w:pStyle w:val="NoSpacing"/>
              <w:rPr>
                <w:rFonts w:ascii=".VnArial" w:hAnsi=".VnArial"/>
                <w:b/>
                <w:sz w:val="18"/>
                <w:szCs w:val="18"/>
              </w:rPr>
            </w:pPr>
          </w:p>
        </w:tc>
      </w:tr>
      <w:tr w:rsidR="00C44C62" w:rsidRPr="0036586C" w:rsidTr="009A716D">
        <w:tc>
          <w:tcPr>
            <w:tcW w:w="814" w:type="dxa"/>
          </w:tcPr>
          <w:p w:rsidR="00C44C62" w:rsidRPr="0036586C" w:rsidRDefault="00C44C62" w:rsidP="009A716D">
            <w:pPr>
              <w:pStyle w:val="NoSpacing"/>
              <w:rPr>
                <w:rFonts w:ascii=".VnArial" w:hAnsi=".VnArial"/>
                <w:b/>
                <w:sz w:val="18"/>
                <w:szCs w:val="18"/>
              </w:rPr>
            </w:pPr>
            <w:r>
              <w:rPr>
                <w:rFonts w:ascii=".VnArial" w:hAnsi=".VnArial"/>
                <w:b/>
                <w:sz w:val="18"/>
                <w:szCs w:val="18"/>
              </w:rPr>
              <w:t>1</w:t>
            </w:r>
          </w:p>
        </w:tc>
        <w:tc>
          <w:tcPr>
            <w:tcW w:w="3524" w:type="dxa"/>
          </w:tcPr>
          <w:p w:rsidR="00C44C62" w:rsidRPr="0036586C" w:rsidRDefault="00C44C62" w:rsidP="009A716D">
            <w:pPr>
              <w:rPr>
                <w:sz w:val="18"/>
                <w:szCs w:val="18"/>
              </w:rPr>
            </w:pPr>
            <w:r w:rsidRPr="0036586C">
              <w:rPr>
                <w:sz w:val="18"/>
                <w:szCs w:val="18"/>
              </w:rPr>
              <w:t xml:space="preserve">Reflector Light Paint for Kerb Stone any size original Zink </w:t>
            </w:r>
            <w:proofErr w:type="spellStart"/>
            <w:r w:rsidRPr="0036586C">
              <w:rPr>
                <w:sz w:val="18"/>
                <w:szCs w:val="18"/>
              </w:rPr>
              <w:t>Colour</w:t>
            </w:r>
            <w:proofErr w:type="spellEnd"/>
            <w:r w:rsidRPr="0036586C">
              <w:rPr>
                <w:sz w:val="18"/>
                <w:szCs w:val="18"/>
              </w:rPr>
              <w:t xml:space="preserve"> including all </w:t>
            </w:r>
            <w:proofErr w:type="spellStart"/>
            <w:r w:rsidRPr="0036586C">
              <w:rPr>
                <w:sz w:val="18"/>
                <w:szCs w:val="18"/>
              </w:rPr>
              <w:t>labour</w:t>
            </w:r>
            <w:proofErr w:type="spellEnd"/>
            <w:r w:rsidRPr="0036586C">
              <w:rPr>
                <w:sz w:val="18"/>
                <w:szCs w:val="18"/>
              </w:rPr>
              <w:t xml:space="preserve"> and material etc. complete  as directed by Engineer </w:t>
            </w:r>
            <w:proofErr w:type="spellStart"/>
            <w:r w:rsidRPr="0036586C">
              <w:rPr>
                <w:sz w:val="18"/>
                <w:szCs w:val="18"/>
              </w:rPr>
              <w:t>Incharge</w:t>
            </w:r>
            <w:proofErr w:type="spellEnd"/>
            <w:r w:rsidRPr="0036586C">
              <w:rPr>
                <w:sz w:val="18"/>
                <w:szCs w:val="18"/>
              </w:rPr>
              <w:t>.</w:t>
            </w:r>
          </w:p>
        </w:tc>
        <w:tc>
          <w:tcPr>
            <w:tcW w:w="1170" w:type="dxa"/>
          </w:tcPr>
          <w:p w:rsidR="00C44C62" w:rsidRPr="0036586C" w:rsidRDefault="00C44C62" w:rsidP="009A716D">
            <w:pPr>
              <w:pStyle w:val="NoSpacing"/>
              <w:rPr>
                <w:rFonts w:ascii=".VnArial" w:hAnsi=".VnArial"/>
                <w:b/>
                <w:sz w:val="18"/>
                <w:szCs w:val="18"/>
              </w:rPr>
            </w:pPr>
            <w:r w:rsidRPr="0036586C">
              <w:rPr>
                <w:rFonts w:ascii=".VnArial" w:hAnsi=".VnArial"/>
                <w:b/>
                <w:sz w:val="18"/>
                <w:szCs w:val="18"/>
              </w:rPr>
              <w:t>1525.00</w:t>
            </w:r>
          </w:p>
        </w:tc>
        <w:tc>
          <w:tcPr>
            <w:tcW w:w="1170" w:type="dxa"/>
          </w:tcPr>
          <w:p w:rsidR="00C44C62" w:rsidRPr="0036586C" w:rsidRDefault="00C44C62" w:rsidP="009A716D">
            <w:pPr>
              <w:pStyle w:val="NoSpacing"/>
              <w:rPr>
                <w:rFonts w:ascii=".VnArial" w:hAnsi=".VnArial"/>
                <w:b/>
                <w:sz w:val="18"/>
                <w:szCs w:val="18"/>
              </w:rPr>
            </w:pPr>
          </w:p>
        </w:tc>
        <w:tc>
          <w:tcPr>
            <w:tcW w:w="1710" w:type="dxa"/>
          </w:tcPr>
          <w:p w:rsidR="00C44C62" w:rsidRPr="0036586C" w:rsidRDefault="00C44C62" w:rsidP="009A716D">
            <w:pPr>
              <w:pStyle w:val="NoSpacing"/>
              <w:rPr>
                <w:rFonts w:ascii=".VnArial" w:hAnsi=".VnArial"/>
                <w:b/>
                <w:sz w:val="18"/>
                <w:szCs w:val="18"/>
              </w:rPr>
            </w:pPr>
            <w:r w:rsidRPr="0036586C">
              <w:rPr>
                <w:rFonts w:ascii=".VnArial" w:hAnsi=".VnArial"/>
                <w:b/>
                <w:sz w:val="18"/>
                <w:szCs w:val="18"/>
              </w:rPr>
              <w:t>SFT</w:t>
            </w:r>
          </w:p>
        </w:tc>
        <w:tc>
          <w:tcPr>
            <w:tcW w:w="1170" w:type="dxa"/>
          </w:tcPr>
          <w:p w:rsidR="00C44C62" w:rsidRPr="0036586C" w:rsidRDefault="00C44C62" w:rsidP="009A716D">
            <w:pPr>
              <w:pStyle w:val="NoSpacing"/>
              <w:rPr>
                <w:rFonts w:ascii=".VnArial" w:hAnsi=".VnArial"/>
                <w:b/>
                <w:sz w:val="18"/>
                <w:szCs w:val="18"/>
              </w:rPr>
            </w:pPr>
          </w:p>
        </w:tc>
      </w:tr>
      <w:tr w:rsidR="00C44C62" w:rsidRPr="0036586C" w:rsidTr="009A716D">
        <w:tc>
          <w:tcPr>
            <w:tcW w:w="814" w:type="dxa"/>
          </w:tcPr>
          <w:p w:rsidR="00C44C62" w:rsidRPr="0036586C" w:rsidRDefault="00C44C62" w:rsidP="009A716D">
            <w:pPr>
              <w:pStyle w:val="NoSpacing"/>
              <w:rPr>
                <w:rFonts w:ascii=".VnArial" w:hAnsi=".VnArial"/>
                <w:b/>
                <w:sz w:val="18"/>
                <w:szCs w:val="18"/>
              </w:rPr>
            </w:pPr>
            <w:r>
              <w:rPr>
                <w:rFonts w:ascii=".VnArial" w:hAnsi=".VnArial"/>
                <w:b/>
                <w:sz w:val="18"/>
                <w:szCs w:val="18"/>
              </w:rPr>
              <w:t>2</w:t>
            </w:r>
          </w:p>
        </w:tc>
        <w:tc>
          <w:tcPr>
            <w:tcW w:w="3524" w:type="dxa"/>
          </w:tcPr>
          <w:p w:rsidR="00C44C62" w:rsidRPr="0036586C" w:rsidRDefault="00C44C62" w:rsidP="009A716D">
            <w:pPr>
              <w:rPr>
                <w:sz w:val="18"/>
                <w:szCs w:val="18"/>
              </w:rPr>
            </w:pPr>
            <w:r w:rsidRPr="0036586C">
              <w:rPr>
                <w:sz w:val="18"/>
                <w:szCs w:val="18"/>
              </w:rPr>
              <w:t xml:space="preserve">Providing and </w:t>
            </w:r>
            <w:proofErr w:type="spellStart"/>
            <w:r w:rsidRPr="0036586C">
              <w:rPr>
                <w:sz w:val="18"/>
                <w:szCs w:val="18"/>
              </w:rPr>
              <w:t>kerb</w:t>
            </w:r>
            <w:proofErr w:type="spellEnd"/>
            <w:r w:rsidRPr="0036586C">
              <w:rPr>
                <w:sz w:val="18"/>
                <w:szCs w:val="18"/>
              </w:rPr>
              <w:t xml:space="preserve"> stone 12" x 6" x 18" including cutting required earth over a bed of curing and finishing etc. complete</w:t>
            </w:r>
          </w:p>
        </w:tc>
        <w:tc>
          <w:tcPr>
            <w:tcW w:w="1170" w:type="dxa"/>
          </w:tcPr>
          <w:p w:rsidR="00C44C62" w:rsidRPr="0036586C" w:rsidRDefault="00C44C62" w:rsidP="009A716D">
            <w:pPr>
              <w:pStyle w:val="NoSpacing"/>
              <w:rPr>
                <w:rFonts w:ascii=".VnArial" w:hAnsi=".VnArial"/>
                <w:b/>
                <w:sz w:val="18"/>
                <w:szCs w:val="18"/>
              </w:rPr>
            </w:pPr>
            <w:r w:rsidRPr="0036586C">
              <w:rPr>
                <w:rFonts w:ascii=".VnArial" w:hAnsi=".VnArial"/>
                <w:b/>
                <w:sz w:val="18"/>
                <w:szCs w:val="18"/>
              </w:rPr>
              <w:t>200.00</w:t>
            </w:r>
          </w:p>
        </w:tc>
        <w:tc>
          <w:tcPr>
            <w:tcW w:w="1170" w:type="dxa"/>
          </w:tcPr>
          <w:p w:rsidR="00C44C62" w:rsidRPr="0036586C" w:rsidRDefault="00C44C62" w:rsidP="009A716D">
            <w:pPr>
              <w:pStyle w:val="NoSpacing"/>
              <w:rPr>
                <w:rFonts w:ascii=".VnArial" w:hAnsi=".VnArial"/>
                <w:b/>
                <w:sz w:val="18"/>
                <w:szCs w:val="18"/>
              </w:rPr>
            </w:pPr>
          </w:p>
        </w:tc>
        <w:tc>
          <w:tcPr>
            <w:tcW w:w="1710" w:type="dxa"/>
          </w:tcPr>
          <w:p w:rsidR="00C44C62" w:rsidRPr="0036586C" w:rsidRDefault="00C44C62" w:rsidP="009A716D">
            <w:pPr>
              <w:pStyle w:val="NoSpacing"/>
              <w:rPr>
                <w:rFonts w:ascii=".VnArial" w:hAnsi=".VnArial"/>
                <w:b/>
                <w:sz w:val="18"/>
                <w:szCs w:val="18"/>
              </w:rPr>
            </w:pPr>
            <w:r w:rsidRPr="0036586C">
              <w:rPr>
                <w:rFonts w:ascii=".VnArial" w:hAnsi=".VnArial"/>
                <w:b/>
                <w:sz w:val="18"/>
                <w:szCs w:val="18"/>
              </w:rPr>
              <w:t>SFT</w:t>
            </w:r>
          </w:p>
        </w:tc>
        <w:tc>
          <w:tcPr>
            <w:tcW w:w="1170" w:type="dxa"/>
          </w:tcPr>
          <w:p w:rsidR="00C44C62" w:rsidRPr="0036586C" w:rsidRDefault="00C44C62" w:rsidP="009A716D">
            <w:pPr>
              <w:pStyle w:val="NoSpacing"/>
              <w:rPr>
                <w:rFonts w:ascii=".VnArial" w:hAnsi=".VnArial"/>
                <w:b/>
                <w:sz w:val="18"/>
                <w:szCs w:val="18"/>
              </w:rPr>
            </w:pPr>
          </w:p>
        </w:tc>
      </w:tr>
      <w:tr w:rsidR="00C44C62" w:rsidRPr="0036586C" w:rsidTr="009A716D">
        <w:tc>
          <w:tcPr>
            <w:tcW w:w="814" w:type="dxa"/>
          </w:tcPr>
          <w:p w:rsidR="00C44C62" w:rsidRPr="0036586C" w:rsidRDefault="00C44C62" w:rsidP="009A716D">
            <w:pPr>
              <w:pStyle w:val="NoSpacing"/>
              <w:rPr>
                <w:rFonts w:ascii=".VnArial" w:hAnsi=".VnArial"/>
                <w:b/>
                <w:sz w:val="18"/>
                <w:szCs w:val="18"/>
              </w:rPr>
            </w:pPr>
            <w:r>
              <w:rPr>
                <w:rFonts w:ascii=".VnArial" w:hAnsi=".VnArial"/>
                <w:b/>
                <w:sz w:val="18"/>
                <w:szCs w:val="18"/>
              </w:rPr>
              <w:t>3</w:t>
            </w:r>
          </w:p>
        </w:tc>
        <w:tc>
          <w:tcPr>
            <w:tcW w:w="3524" w:type="dxa"/>
          </w:tcPr>
          <w:p w:rsidR="00C44C62" w:rsidRPr="0036586C" w:rsidRDefault="00C44C62" w:rsidP="009A716D">
            <w:pPr>
              <w:rPr>
                <w:sz w:val="18"/>
                <w:szCs w:val="18"/>
              </w:rPr>
            </w:pPr>
            <w:r w:rsidRPr="0036586C">
              <w:rPr>
                <w:sz w:val="18"/>
                <w:szCs w:val="18"/>
              </w:rPr>
              <w:t xml:space="preserve">Providing and fixing </w:t>
            </w:r>
            <w:proofErr w:type="spellStart"/>
            <w:r w:rsidRPr="0036586C">
              <w:rPr>
                <w:sz w:val="18"/>
                <w:szCs w:val="18"/>
              </w:rPr>
              <w:t>uPVC</w:t>
            </w:r>
            <w:proofErr w:type="spellEnd"/>
            <w:r w:rsidRPr="0036586C">
              <w:rPr>
                <w:sz w:val="18"/>
                <w:szCs w:val="18"/>
              </w:rPr>
              <w:t xml:space="preserve"> pipe 4" </w:t>
            </w:r>
            <w:proofErr w:type="spellStart"/>
            <w:r w:rsidRPr="0036586C">
              <w:rPr>
                <w:sz w:val="18"/>
                <w:szCs w:val="18"/>
              </w:rPr>
              <w:t>dia</w:t>
            </w:r>
            <w:proofErr w:type="spellEnd"/>
            <w:r w:rsidRPr="0036586C">
              <w:rPr>
                <w:sz w:val="18"/>
                <w:szCs w:val="18"/>
              </w:rPr>
              <w:t xml:space="preserve"> including cutting making and jointing with switch pest with special approved quality including all cost of </w:t>
            </w:r>
            <w:proofErr w:type="spellStart"/>
            <w:r w:rsidRPr="0036586C">
              <w:rPr>
                <w:sz w:val="18"/>
                <w:szCs w:val="18"/>
              </w:rPr>
              <w:t>labour</w:t>
            </w:r>
            <w:proofErr w:type="spellEnd"/>
            <w:r w:rsidRPr="0036586C">
              <w:rPr>
                <w:sz w:val="18"/>
                <w:szCs w:val="18"/>
              </w:rPr>
              <w:t xml:space="preserve"> as directed by the Engineer </w:t>
            </w:r>
            <w:proofErr w:type="spellStart"/>
            <w:r w:rsidRPr="0036586C">
              <w:rPr>
                <w:sz w:val="18"/>
                <w:szCs w:val="18"/>
              </w:rPr>
              <w:t>Incharge</w:t>
            </w:r>
            <w:proofErr w:type="spellEnd"/>
            <w:r w:rsidRPr="0036586C">
              <w:rPr>
                <w:sz w:val="18"/>
                <w:szCs w:val="18"/>
              </w:rPr>
              <w:t xml:space="preserve"> etc. complete.</w:t>
            </w:r>
          </w:p>
        </w:tc>
        <w:tc>
          <w:tcPr>
            <w:tcW w:w="1170" w:type="dxa"/>
          </w:tcPr>
          <w:p w:rsidR="00C44C62" w:rsidRPr="0036586C" w:rsidRDefault="00C44C62" w:rsidP="009A716D">
            <w:pPr>
              <w:pStyle w:val="NoSpacing"/>
              <w:rPr>
                <w:rFonts w:ascii=".VnArial" w:hAnsi=".VnArial"/>
                <w:b/>
                <w:sz w:val="18"/>
                <w:szCs w:val="18"/>
              </w:rPr>
            </w:pPr>
            <w:r w:rsidRPr="0036586C">
              <w:rPr>
                <w:rFonts w:ascii=".VnArial" w:hAnsi=".VnArial"/>
                <w:b/>
                <w:sz w:val="18"/>
                <w:szCs w:val="18"/>
              </w:rPr>
              <w:t>75.00</w:t>
            </w:r>
          </w:p>
          <w:p w:rsidR="00C44C62" w:rsidRPr="0036586C" w:rsidRDefault="00C44C62" w:rsidP="009A716D">
            <w:pPr>
              <w:pStyle w:val="NoSpacing"/>
              <w:rPr>
                <w:rFonts w:ascii=".VnArial" w:hAnsi=".VnArial"/>
                <w:b/>
                <w:sz w:val="18"/>
                <w:szCs w:val="18"/>
              </w:rPr>
            </w:pPr>
            <w:r w:rsidRPr="0036586C">
              <w:rPr>
                <w:rFonts w:ascii=".VnArial" w:hAnsi=".VnArial"/>
                <w:b/>
                <w:sz w:val="18"/>
                <w:szCs w:val="18"/>
              </w:rPr>
              <w:t>RFT</w:t>
            </w:r>
          </w:p>
        </w:tc>
        <w:tc>
          <w:tcPr>
            <w:tcW w:w="1170" w:type="dxa"/>
          </w:tcPr>
          <w:p w:rsidR="00C44C62" w:rsidRPr="0036586C" w:rsidRDefault="00C44C62" w:rsidP="009A716D">
            <w:pPr>
              <w:pStyle w:val="NoSpacing"/>
              <w:rPr>
                <w:rFonts w:ascii=".VnArial" w:hAnsi=".VnArial"/>
                <w:b/>
                <w:sz w:val="18"/>
                <w:szCs w:val="18"/>
              </w:rPr>
            </w:pPr>
          </w:p>
        </w:tc>
        <w:tc>
          <w:tcPr>
            <w:tcW w:w="1710" w:type="dxa"/>
          </w:tcPr>
          <w:p w:rsidR="00C44C62" w:rsidRPr="0036586C" w:rsidRDefault="00C44C62" w:rsidP="009A716D">
            <w:pPr>
              <w:pStyle w:val="NoSpacing"/>
              <w:rPr>
                <w:rFonts w:ascii=".VnArial" w:hAnsi=".VnArial"/>
                <w:b/>
                <w:sz w:val="18"/>
                <w:szCs w:val="18"/>
              </w:rPr>
            </w:pPr>
            <w:r w:rsidRPr="0036586C">
              <w:rPr>
                <w:rFonts w:ascii=".VnArial" w:hAnsi=".VnArial"/>
                <w:b/>
                <w:sz w:val="18"/>
                <w:szCs w:val="18"/>
              </w:rPr>
              <w:t>RFT</w:t>
            </w:r>
          </w:p>
        </w:tc>
        <w:tc>
          <w:tcPr>
            <w:tcW w:w="1170" w:type="dxa"/>
          </w:tcPr>
          <w:p w:rsidR="00C44C62" w:rsidRPr="0036586C" w:rsidRDefault="00C44C62" w:rsidP="009A716D">
            <w:pPr>
              <w:pStyle w:val="NoSpacing"/>
              <w:rPr>
                <w:rFonts w:ascii=".VnArial" w:hAnsi=".VnArial"/>
                <w:b/>
                <w:sz w:val="18"/>
                <w:szCs w:val="18"/>
              </w:rPr>
            </w:pPr>
          </w:p>
        </w:tc>
      </w:tr>
      <w:tr w:rsidR="00C44C62" w:rsidRPr="0036586C" w:rsidTr="009A716D">
        <w:tc>
          <w:tcPr>
            <w:tcW w:w="814" w:type="dxa"/>
          </w:tcPr>
          <w:p w:rsidR="00C44C62" w:rsidRPr="0036586C" w:rsidRDefault="00C44C62" w:rsidP="009A716D">
            <w:pPr>
              <w:pStyle w:val="NoSpacing"/>
              <w:rPr>
                <w:rFonts w:ascii=".VnArial" w:hAnsi=".VnArial"/>
                <w:b/>
                <w:sz w:val="18"/>
                <w:szCs w:val="18"/>
              </w:rPr>
            </w:pPr>
            <w:r>
              <w:rPr>
                <w:rFonts w:ascii=".VnArial" w:hAnsi=".VnArial"/>
                <w:b/>
                <w:sz w:val="18"/>
                <w:szCs w:val="18"/>
              </w:rPr>
              <w:t>4</w:t>
            </w:r>
          </w:p>
        </w:tc>
        <w:tc>
          <w:tcPr>
            <w:tcW w:w="3524" w:type="dxa"/>
          </w:tcPr>
          <w:p w:rsidR="00C44C62" w:rsidRPr="0036586C" w:rsidRDefault="00C44C62" w:rsidP="009A716D">
            <w:pPr>
              <w:rPr>
                <w:sz w:val="18"/>
                <w:szCs w:val="18"/>
              </w:rPr>
            </w:pPr>
            <w:r w:rsidRPr="0036586C">
              <w:rPr>
                <w:sz w:val="18"/>
                <w:szCs w:val="18"/>
              </w:rPr>
              <w:t xml:space="preserve">Construction of manhole size 2' x 2' x 3-1/2" of Block Masonry including Excavation, plastering, CC Flooring, manhole cover of RCC complete in all respect are as directed by the Engineer </w:t>
            </w:r>
            <w:proofErr w:type="spellStart"/>
            <w:r w:rsidRPr="0036586C">
              <w:rPr>
                <w:sz w:val="18"/>
                <w:szCs w:val="18"/>
              </w:rPr>
              <w:t>Incharge</w:t>
            </w:r>
            <w:proofErr w:type="spellEnd"/>
            <w:r w:rsidRPr="0036586C">
              <w:rPr>
                <w:sz w:val="18"/>
                <w:szCs w:val="18"/>
              </w:rPr>
              <w:t>.</w:t>
            </w:r>
          </w:p>
        </w:tc>
        <w:tc>
          <w:tcPr>
            <w:tcW w:w="1170" w:type="dxa"/>
          </w:tcPr>
          <w:p w:rsidR="00C44C62" w:rsidRPr="0036586C" w:rsidRDefault="00C44C62" w:rsidP="009A716D">
            <w:pPr>
              <w:pStyle w:val="NoSpacing"/>
              <w:rPr>
                <w:rFonts w:ascii=".VnArial" w:hAnsi=".VnArial"/>
                <w:b/>
                <w:sz w:val="18"/>
                <w:szCs w:val="18"/>
              </w:rPr>
            </w:pPr>
            <w:r w:rsidRPr="0036586C">
              <w:rPr>
                <w:rFonts w:ascii=".VnArial" w:hAnsi=".VnArial"/>
                <w:b/>
                <w:sz w:val="18"/>
                <w:szCs w:val="18"/>
              </w:rPr>
              <w:t>20.00</w:t>
            </w:r>
          </w:p>
        </w:tc>
        <w:tc>
          <w:tcPr>
            <w:tcW w:w="1170" w:type="dxa"/>
          </w:tcPr>
          <w:p w:rsidR="00C44C62" w:rsidRPr="0036586C" w:rsidRDefault="00C44C62" w:rsidP="009A716D">
            <w:pPr>
              <w:pStyle w:val="NoSpacing"/>
              <w:rPr>
                <w:rFonts w:ascii=".VnArial" w:hAnsi=".VnArial"/>
                <w:b/>
                <w:sz w:val="18"/>
                <w:szCs w:val="18"/>
              </w:rPr>
            </w:pPr>
          </w:p>
        </w:tc>
        <w:tc>
          <w:tcPr>
            <w:tcW w:w="1710" w:type="dxa"/>
          </w:tcPr>
          <w:p w:rsidR="00C44C62" w:rsidRPr="0036586C" w:rsidRDefault="00C44C62" w:rsidP="009A716D">
            <w:pPr>
              <w:pStyle w:val="NoSpacing"/>
              <w:rPr>
                <w:rFonts w:ascii=".VnArial" w:hAnsi=".VnArial"/>
                <w:b/>
                <w:sz w:val="18"/>
                <w:szCs w:val="18"/>
              </w:rPr>
            </w:pPr>
            <w:r w:rsidRPr="0036586C">
              <w:rPr>
                <w:rFonts w:ascii=".VnArial" w:hAnsi=".VnArial"/>
                <w:b/>
                <w:sz w:val="18"/>
                <w:szCs w:val="18"/>
              </w:rPr>
              <w:t>RFT</w:t>
            </w:r>
          </w:p>
        </w:tc>
        <w:tc>
          <w:tcPr>
            <w:tcW w:w="1170" w:type="dxa"/>
          </w:tcPr>
          <w:p w:rsidR="00C44C62" w:rsidRPr="0036586C" w:rsidRDefault="00C44C62" w:rsidP="009A716D">
            <w:pPr>
              <w:pStyle w:val="NoSpacing"/>
              <w:rPr>
                <w:rFonts w:ascii=".VnArial" w:hAnsi=".VnArial"/>
                <w:b/>
                <w:sz w:val="18"/>
                <w:szCs w:val="18"/>
              </w:rPr>
            </w:pPr>
          </w:p>
        </w:tc>
      </w:tr>
    </w:tbl>
    <w:p w:rsidR="00C44C62" w:rsidRPr="0097523B" w:rsidRDefault="00C44C62" w:rsidP="00C44C62">
      <w:pPr>
        <w:rPr>
          <w:sz w:val="18"/>
          <w:szCs w:val="18"/>
        </w:rPr>
      </w:pPr>
      <w:r w:rsidRPr="0097523B">
        <w:rPr>
          <w:sz w:val="18"/>
          <w:szCs w:val="18"/>
        </w:rPr>
        <w:t>TERMS &amp; CONDITION</w:t>
      </w:r>
    </w:p>
    <w:p w:rsidR="00C44C62" w:rsidRPr="0097523B" w:rsidRDefault="00C44C62" w:rsidP="00C44C62">
      <w:pPr>
        <w:pStyle w:val="ListParagraph"/>
        <w:numPr>
          <w:ilvl w:val="0"/>
          <w:numId w:val="3"/>
        </w:numPr>
        <w:rPr>
          <w:sz w:val="18"/>
          <w:szCs w:val="18"/>
        </w:rPr>
      </w:pPr>
      <w:r w:rsidRPr="0097523B">
        <w:rPr>
          <w:sz w:val="18"/>
          <w:szCs w:val="18"/>
        </w:rPr>
        <w:t>Any typographical errors in the schedule B are subject to the correct condition with Reference to the schedule of rate General 2012 enforced from 12-07-2012 as approved by the SRC Sindh.</w:t>
      </w:r>
    </w:p>
    <w:p w:rsidR="00C44C62" w:rsidRPr="0097523B" w:rsidRDefault="00C44C62" w:rsidP="00C44C62">
      <w:pPr>
        <w:pStyle w:val="ListParagraph"/>
        <w:numPr>
          <w:ilvl w:val="0"/>
          <w:numId w:val="3"/>
        </w:numPr>
        <w:rPr>
          <w:sz w:val="18"/>
          <w:szCs w:val="18"/>
        </w:rPr>
      </w:pPr>
      <w:proofErr w:type="spellStart"/>
      <w:r w:rsidRPr="0097523B">
        <w:rPr>
          <w:sz w:val="18"/>
          <w:szCs w:val="18"/>
        </w:rPr>
        <w:t>Arbitraction</w:t>
      </w:r>
      <w:proofErr w:type="spellEnd"/>
      <w:r w:rsidRPr="0097523B">
        <w:rPr>
          <w:sz w:val="18"/>
          <w:szCs w:val="18"/>
        </w:rPr>
        <w:t xml:space="preserve"> clause stands deleted from the agreement.</w:t>
      </w:r>
    </w:p>
    <w:p w:rsidR="00C44C62" w:rsidRPr="0097523B" w:rsidRDefault="00C44C62" w:rsidP="00C44C62">
      <w:pPr>
        <w:pStyle w:val="ListParagraph"/>
        <w:numPr>
          <w:ilvl w:val="0"/>
          <w:numId w:val="3"/>
        </w:numPr>
        <w:rPr>
          <w:sz w:val="18"/>
          <w:szCs w:val="18"/>
        </w:rPr>
      </w:pPr>
      <w:r w:rsidRPr="0097523B">
        <w:rPr>
          <w:sz w:val="18"/>
          <w:szCs w:val="18"/>
        </w:rPr>
        <w:t>No Premium shall be paid on Non Schedule Items</w:t>
      </w:r>
    </w:p>
    <w:p w:rsidR="00C44C62" w:rsidRPr="0097523B" w:rsidRDefault="00C44C62" w:rsidP="00C44C62">
      <w:pPr>
        <w:pStyle w:val="ListParagraph"/>
        <w:numPr>
          <w:ilvl w:val="0"/>
          <w:numId w:val="3"/>
        </w:numPr>
        <w:rPr>
          <w:sz w:val="18"/>
          <w:szCs w:val="18"/>
        </w:rPr>
      </w:pPr>
      <w:r w:rsidRPr="0097523B">
        <w:rPr>
          <w:sz w:val="18"/>
          <w:szCs w:val="18"/>
        </w:rPr>
        <w:t xml:space="preserve">100% well Graded crushed </w:t>
      </w:r>
      <w:proofErr w:type="spellStart"/>
      <w:r w:rsidRPr="0097523B">
        <w:rPr>
          <w:sz w:val="18"/>
          <w:szCs w:val="18"/>
        </w:rPr>
        <w:t>bajri</w:t>
      </w:r>
      <w:proofErr w:type="spellEnd"/>
      <w:r w:rsidRPr="0097523B">
        <w:rPr>
          <w:sz w:val="18"/>
          <w:szCs w:val="18"/>
        </w:rPr>
        <w:t xml:space="preserve"> shall be used in items of work without any extra payment.</w:t>
      </w:r>
    </w:p>
    <w:p w:rsidR="00C44C62" w:rsidRPr="0097523B" w:rsidRDefault="00C44C62" w:rsidP="00C44C62">
      <w:pPr>
        <w:pStyle w:val="ListParagraph"/>
        <w:numPr>
          <w:ilvl w:val="0"/>
          <w:numId w:val="3"/>
        </w:numPr>
        <w:rPr>
          <w:sz w:val="18"/>
          <w:szCs w:val="18"/>
        </w:rPr>
      </w:pPr>
      <w:r w:rsidRPr="0097523B">
        <w:rPr>
          <w:sz w:val="18"/>
          <w:szCs w:val="18"/>
        </w:rPr>
        <w:t xml:space="preserve">No any items of </w:t>
      </w:r>
      <w:proofErr w:type="spellStart"/>
      <w:r w:rsidRPr="0097523B">
        <w:rPr>
          <w:sz w:val="18"/>
          <w:szCs w:val="18"/>
        </w:rPr>
        <w:t>exveceed</w:t>
      </w:r>
      <w:proofErr w:type="spellEnd"/>
      <w:r w:rsidRPr="0097523B">
        <w:rPr>
          <w:sz w:val="18"/>
          <w:szCs w:val="18"/>
        </w:rPr>
        <w:t xml:space="preserve"> then the quantity provided in the schedule B without prior of the Executive Engineer.</w:t>
      </w:r>
    </w:p>
    <w:p w:rsidR="00C44C62" w:rsidRPr="00592381" w:rsidRDefault="00C44C62" w:rsidP="00C44C62">
      <w:pPr>
        <w:pStyle w:val="ListParagraph"/>
        <w:numPr>
          <w:ilvl w:val="0"/>
          <w:numId w:val="3"/>
        </w:numPr>
        <w:rPr>
          <w:sz w:val="18"/>
          <w:szCs w:val="18"/>
        </w:rPr>
      </w:pPr>
      <w:r w:rsidRPr="0097523B">
        <w:rPr>
          <w:sz w:val="18"/>
          <w:szCs w:val="18"/>
        </w:rPr>
        <w:t>All sample of items should be got approved by the Executive Engineer</w:t>
      </w:r>
    </w:p>
    <w:p w:rsidR="00C44C62" w:rsidRDefault="00C44C62" w:rsidP="00C44C62">
      <w:pPr>
        <w:pStyle w:val="NoSpacing"/>
      </w:pPr>
      <w:r>
        <w:t>Contractor</w:t>
      </w:r>
    </w:p>
    <w:p w:rsidR="00C44C62" w:rsidRDefault="00C44C62" w:rsidP="00C44C62">
      <w:pPr>
        <w:pStyle w:val="NoSpacing"/>
      </w:pPr>
      <w:r>
        <w:t xml:space="preserve">                                                                  Assistant Engineer,</w:t>
      </w:r>
    </w:p>
    <w:p w:rsidR="00C44C62" w:rsidRDefault="00C44C62" w:rsidP="00C44C62">
      <w:pPr>
        <w:pStyle w:val="NoSpacing"/>
      </w:pPr>
      <w:r>
        <w:t xml:space="preserve">                                                  Provincial Buildings sub Division-IX,</w:t>
      </w:r>
    </w:p>
    <w:p w:rsidR="00C44C62" w:rsidRDefault="00C44C62" w:rsidP="00C44C62">
      <w:pPr>
        <w:pStyle w:val="NoSpacing"/>
      </w:pPr>
      <w:r>
        <w:t xml:space="preserve">                                                                       Karachi </w:t>
      </w:r>
    </w:p>
    <w:p w:rsidR="00C44C62" w:rsidRDefault="00C44C62" w:rsidP="00C44C62"/>
    <w:p w:rsidR="0002596D" w:rsidRPr="00C75272" w:rsidRDefault="0002596D" w:rsidP="0002596D">
      <w:pPr>
        <w:rPr>
          <w:rFonts w:ascii=".VnArial" w:hAnsi=".VnArial"/>
          <w:sz w:val="16"/>
          <w:szCs w:val="16"/>
        </w:rPr>
      </w:pPr>
    </w:p>
    <w:p w:rsidR="0002596D" w:rsidRPr="00C75272" w:rsidRDefault="0002596D" w:rsidP="0002596D">
      <w:pPr>
        <w:pStyle w:val="NoSpacing"/>
        <w:rPr>
          <w:rFonts w:ascii=".VnArial" w:hAnsi=".VnArial"/>
          <w:b/>
          <w:sz w:val="16"/>
          <w:szCs w:val="16"/>
        </w:rPr>
      </w:pPr>
    </w:p>
    <w:p w:rsidR="0002596D" w:rsidRDefault="0002596D"/>
    <w:sectPr w:rsidR="0002596D" w:rsidSect="006D062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.VnArial">
    <w:altName w:val="Courier New"/>
    <w:charset w:val="00"/>
    <w:family w:val="swiss"/>
    <w:pitch w:val="variable"/>
    <w:sig w:usb0="00000001" w:usb1="00000000" w:usb2="00000000" w:usb3="00000000" w:csb0="0000001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0E6C26"/>
    <w:multiLevelType w:val="hybridMultilevel"/>
    <w:tmpl w:val="23C6AC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812E52"/>
    <w:multiLevelType w:val="hybridMultilevel"/>
    <w:tmpl w:val="23C6AC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EFF2043"/>
    <w:multiLevelType w:val="hybridMultilevel"/>
    <w:tmpl w:val="23C6AC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characterSpacingControl w:val="doNotCompress"/>
  <w:compat>
    <w:useFELayout/>
  </w:compat>
  <w:rsids>
    <w:rsidRoot w:val="00F14738"/>
    <w:rsid w:val="0002596D"/>
    <w:rsid w:val="000D54CB"/>
    <w:rsid w:val="0037150B"/>
    <w:rsid w:val="00512928"/>
    <w:rsid w:val="006D0621"/>
    <w:rsid w:val="0073530C"/>
    <w:rsid w:val="00B40C93"/>
    <w:rsid w:val="00C43CE1"/>
    <w:rsid w:val="00C44C62"/>
    <w:rsid w:val="00CB0F08"/>
    <w:rsid w:val="00F147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062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14738"/>
    <w:pPr>
      <w:spacing w:after="0" w:line="240" w:lineRule="auto"/>
    </w:pPr>
    <w:rPr>
      <w:rFonts w:eastAsiaTheme="minorHAnsi"/>
    </w:rPr>
  </w:style>
  <w:style w:type="table" w:styleId="TableGrid">
    <w:name w:val="Table Grid"/>
    <w:basedOn w:val="TableNormal"/>
    <w:uiPriority w:val="59"/>
    <w:rsid w:val="00F14738"/>
    <w:pPr>
      <w:spacing w:after="0" w:line="240" w:lineRule="auto"/>
    </w:pPr>
    <w:rPr>
      <w:rFonts w:eastAsiaTheme="minorHAnsi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1473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358</Words>
  <Characters>2046</Characters>
  <Application>Microsoft Office Word</Application>
  <DocSecurity>0</DocSecurity>
  <Lines>17</Lines>
  <Paragraphs>4</Paragraphs>
  <ScaleCrop>false</ScaleCrop>
  <Company>Version 5.1 build 2600</Company>
  <LinksUpToDate>false</LinksUpToDate>
  <CharactersWithSpaces>2400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Windows</dc:creator>
  <cp:keywords/>
  <dc:description/>
  <cp:lastModifiedBy>JABIR HUSSAIN MEMON</cp:lastModifiedBy>
  <cp:revision>11</cp:revision>
  <dcterms:created xsi:type="dcterms:W3CDTF">2017-02-17T09:54:00Z</dcterms:created>
  <dcterms:modified xsi:type="dcterms:W3CDTF">2017-02-20T05:39:00Z</dcterms:modified>
</cp:coreProperties>
</file>