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304" w:rsidRDefault="008C3304" w:rsidP="00A77A95">
      <w:pPr>
        <w:pStyle w:val="NoSpacing"/>
        <w:jc w:val="center"/>
        <w:rPr>
          <w:caps/>
          <w:sz w:val="60"/>
          <w:szCs w:val="28"/>
          <w:u w:val="single"/>
        </w:rPr>
      </w:pPr>
      <w:r>
        <w:rPr>
          <w:caps/>
          <w:sz w:val="60"/>
          <w:szCs w:val="28"/>
          <w:u w:val="single"/>
        </w:rPr>
        <w:t xml:space="preserve">DISTRICT MUNICIPAL CORPORATION </w:t>
      </w:r>
      <w:proofErr w:type="spellStart"/>
      <w:r>
        <w:rPr>
          <w:caps/>
          <w:sz w:val="60"/>
          <w:szCs w:val="28"/>
          <w:u w:val="single"/>
        </w:rPr>
        <w:t>MALIR</w:t>
      </w:r>
      <w:proofErr w:type="spellEnd"/>
      <w:r>
        <w:rPr>
          <w:caps/>
          <w:sz w:val="60"/>
          <w:szCs w:val="28"/>
          <w:u w:val="single"/>
        </w:rPr>
        <w:t xml:space="preserve"> KARACHI</w:t>
      </w:r>
    </w:p>
    <w:p w:rsidR="008C3304" w:rsidRDefault="008C3304" w:rsidP="00A77A95">
      <w:pPr>
        <w:pStyle w:val="NoSpacing"/>
        <w:jc w:val="center"/>
        <w:rPr>
          <w:caps/>
          <w:sz w:val="60"/>
          <w:szCs w:val="28"/>
          <w:u w:val="single"/>
        </w:rPr>
      </w:pPr>
    </w:p>
    <w:p w:rsidR="00A77A95" w:rsidRPr="008C3304" w:rsidRDefault="00A77A95" w:rsidP="00A77A95">
      <w:pPr>
        <w:pStyle w:val="NoSpacing"/>
        <w:jc w:val="center"/>
        <w:rPr>
          <w:caps/>
          <w:sz w:val="42"/>
          <w:szCs w:val="28"/>
          <w:u w:val="single"/>
        </w:rPr>
      </w:pPr>
      <w:r w:rsidRPr="008C3304">
        <w:rPr>
          <w:caps/>
          <w:sz w:val="42"/>
          <w:szCs w:val="28"/>
          <w:u w:val="single"/>
        </w:rPr>
        <w:t>Criteria</w:t>
      </w:r>
      <w:r w:rsidR="00F74F82" w:rsidRPr="008C3304">
        <w:rPr>
          <w:caps/>
          <w:sz w:val="42"/>
          <w:szCs w:val="28"/>
          <w:u w:val="single"/>
        </w:rPr>
        <w:t xml:space="preserve"> for bidders</w:t>
      </w:r>
    </w:p>
    <w:p w:rsidR="00A77A95" w:rsidRDefault="00A77A95" w:rsidP="00A77A95">
      <w:pPr>
        <w:pStyle w:val="NoSpacing"/>
        <w:rPr>
          <w:sz w:val="28"/>
          <w:szCs w:val="28"/>
        </w:rPr>
      </w:pPr>
    </w:p>
    <w:p w:rsidR="00A77A95" w:rsidRDefault="00A77A95" w:rsidP="00A77A9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Bidders are advised to submit following documents with bidding documents for Eligibility / Qualification Criteria.</w:t>
      </w:r>
      <w:bookmarkStart w:id="0" w:name="_GoBack"/>
      <w:bookmarkEnd w:id="0"/>
    </w:p>
    <w:p w:rsidR="00A77A95" w:rsidRDefault="00A77A95" w:rsidP="00A77A95">
      <w:pPr>
        <w:pStyle w:val="NoSpacing"/>
        <w:rPr>
          <w:sz w:val="28"/>
          <w:szCs w:val="28"/>
        </w:rPr>
      </w:pPr>
    </w:p>
    <w:p w:rsidR="00A77A95" w:rsidRDefault="00A77A95" w:rsidP="00A77A95">
      <w:pPr>
        <w:pStyle w:val="NoSpacing"/>
        <w:jc w:val="center"/>
        <w:rPr>
          <w:rFonts w:ascii="Cambria" w:hAnsi="Cambria"/>
          <w:i/>
          <w:sz w:val="26"/>
          <w:szCs w:val="26"/>
          <w:u w:val="single"/>
        </w:rPr>
      </w:pPr>
      <w:r w:rsidRPr="00FB79B8">
        <w:rPr>
          <w:rFonts w:ascii="Cambria" w:hAnsi="Cambria"/>
          <w:i/>
          <w:sz w:val="26"/>
          <w:szCs w:val="26"/>
          <w:u w:val="single"/>
        </w:rPr>
        <w:t>Eligibility / Qualification Criteria</w:t>
      </w:r>
    </w:p>
    <w:p w:rsidR="00A77A95" w:rsidRPr="00FB79B8" w:rsidRDefault="00A77A95" w:rsidP="00A77A95">
      <w:pPr>
        <w:pStyle w:val="NoSpacing"/>
        <w:rPr>
          <w:rFonts w:ascii="Cambria" w:hAnsi="Cambria"/>
          <w:b/>
          <w:i/>
          <w:sz w:val="26"/>
          <w:szCs w:val="26"/>
          <w:u w:val="singl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"/>
        <w:gridCol w:w="8658"/>
      </w:tblGrid>
      <w:tr w:rsidR="00A77A95" w:rsidRPr="00367175" w:rsidTr="00F1150A">
        <w:trPr>
          <w:trHeight w:val="70"/>
          <w:jc w:val="center"/>
        </w:trPr>
        <w:tc>
          <w:tcPr>
            <w:tcW w:w="918" w:type="dxa"/>
          </w:tcPr>
          <w:p w:rsidR="00A77A95" w:rsidRPr="00367175" w:rsidRDefault="00A77A95" w:rsidP="00F1150A">
            <w:pPr>
              <w:pStyle w:val="NoSpacing"/>
              <w:jc w:val="center"/>
              <w:rPr>
                <w:rFonts w:ascii="Cambria" w:hAnsi="Cambria"/>
                <w:b/>
                <w:i/>
                <w:sz w:val="28"/>
                <w:szCs w:val="28"/>
                <w:u w:val="single"/>
              </w:rPr>
            </w:pPr>
            <w:proofErr w:type="spellStart"/>
            <w:r w:rsidRPr="00367175">
              <w:rPr>
                <w:rFonts w:ascii="Cambria" w:hAnsi="Cambria"/>
                <w:b/>
                <w:i/>
                <w:sz w:val="28"/>
                <w:szCs w:val="28"/>
                <w:u w:val="single"/>
              </w:rPr>
              <w:t>S.No</w:t>
            </w:r>
            <w:proofErr w:type="spellEnd"/>
            <w:r w:rsidRPr="00367175">
              <w:rPr>
                <w:rFonts w:ascii="Cambria" w:hAnsi="Cambria"/>
                <w:b/>
                <w:i/>
                <w:sz w:val="28"/>
                <w:szCs w:val="28"/>
                <w:u w:val="single"/>
              </w:rPr>
              <w:t>.</w:t>
            </w:r>
          </w:p>
        </w:tc>
        <w:tc>
          <w:tcPr>
            <w:tcW w:w="8658" w:type="dxa"/>
          </w:tcPr>
          <w:p w:rsidR="00A77A95" w:rsidRPr="00367175" w:rsidRDefault="00A77A95" w:rsidP="00F1150A">
            <w:pPr>
              <w:pStyle w:val="NoSpacing"/>
              <w:jc w:val="center"/>
              <w:rPr>
                <w:rFonts w:ascii="Cambria" w:hAnsi="Cambria"/>
                <w:b/>
                <w:i/>
                <w:sz w:val="28"/>
                <w:szCs w:val="28"/>
                <w:u w:val="single"/>
              </w:rPr>
            </w:pPr>
            <w:r w:rsidRPr="00367175">
              <w:rPr>
                <w:rFonts w:ascii="Cambria" w:hAnsi="Cambria"/>
                <w:b/>
                <w:i/>
                <w:sz w:val="28"/>
                <w:szCs w:val="28"/>
                <w:u w:val="single"/>
              </w:rPr>
              <w:t>Eligibility / Qualification Criteria</w:t>
            </w:r>
          </w:p>
        </w:tc>
      </w:tr>
      <w:tr w:rsidR="00A77A95" w:rsidRPr="00367175" w:rsidTr="00F1150A">
        <w:trPr>
          <w:jc w:val="center"/>
        </w:trPr>
        <w:tc>
          <w:tcPr>
            <w:tcW w:w="918" w:type="dxa"/>
          </w:tcPr>
          <w:p w:rsidR="00A77A95" w:rsidRPr="00367175" w:rsidRDefault="00A77A95" w:rsidP="00F1150A">
            <w:pPr>
              <w:pStyle w:val="NoSpacing"/>
              <w:rPr>
                <w:sz w:val="28"/>
                <w:szCs w:val="28"/>
              </w:rPr>
            </w:pPr>
            <w:r w:rsidRPr="00367175">
              <w:rPr>
                <w:sz w:val="28"/>
                <w:szCs w:val="28"/>
              </w:rPr>
              <w:t>01</w:t>
            </w:r>
          </w:p>
        </w:tc>
        <w:tc>
          <w:tcPr>
            <w:tcW w:w="8658" w:type="dxa"/>
          </w:tcPr>
          <w:p w:rsidR="00A77A95" w:rsidRPr="00367175" w:rsidRDefault="00A77A95" w:rsidP="00F1150A">
            <w:pPr>
              <w:pStyle w:val="NoSpacing"/>
              <w:rPr>
                <w:sz w:val="28"/>
                <w:szCs w:val="28"/>
              </w:rPr>
            </w:pPr>
            <w:r w:rsidRPr="00367175">
              <w:rPr>
                <w:sz w:val="28"/>
                <w:szCs w:val="28"/>
              </w:rPr>
              <w:t>NTN.</w:t>
            </w:r>
          </w:p>
        </w:tc>
      </w:tr>
      <w:tr w:rsidR="00A77A95" w:rsidRPr="00367175" w:rsidTr="00F1150A">
        <w:trPr>
          <w:jc w:val="center"/>
        </w:trPr>
        <w:tc>
          <w:tcPr>
            <w:tcW w:w="918" w:type="dxa"/>
          </w:tcPr>
          <w:p w:rsidR="00A77A95" w:rsidRPr="00367175" w:rsidRDefault="00A77A95" w:rsidP="00F1150A">
            <w:pPr>
              <w:pStyle w:val="NoSpacing"/>
              <w:rPr>
                <w:sz w:val="28"/>
                <w:szCs w:val="28"/>
              </w:rPr>
            </w:pPr>
            <w:r w:rsidRPr="00367175">
              <w:rPr>
                <w:sz w:val="28"/>
                <w:szCs w:val="28"/>
              </w:rPr>
              <w:t>02</w:t>
            </w:r>
          </w:p>
        </w:tc>
        <w:tc>
          <w:tcPr>
            <w:tcW w:w="8658" w:type="dxa"/>
          </w:tcPr>
          <w:p w:rsidR="00A77A95" w:rsidRPr="00367175" w:rsidRDefault="00A77A95" w:rsidP="00F1150A">
            <w:pPr>
              <w:pStyle w:val="NoSpacing"/>
              <w:rPr>
                <w:sz w:val="28"/>
                <w:szCs w:val="28"/>
              </w:rPr>
            </w:pPr>
            <w:r w:rsidRPr="00367175">
              <w:rPr>
                <w:sz w:val="28"/>
                <w:szCs w:val="28"/>
              </w:rPr>
              <w:t>Registration with Sindh Revenue Board (</w:t>
            </w:r>
            <w:proofErr w:type="spellStart"/>
            <w:r w:rsidRPr="00367175">
              <w:rPr>
                <w:sz w:val="28"/>
                <w:szCs w:val="28"/>
              </w:rPr>
              <w:t>SRB</w:t>
            </w:r>
            <w:proofErr w:type="spellEnd"/>
            <w:r w:rsidRPr="00367175">
              <w:rPr>
                <w:sz w:val="28"/>
                <w:szCs w:val="28"/>
              </w:rPr>
              <w:t>).</w:t>
            </w:r>
          </w:p>
        </w:tc>
      </w:tr>
      <w:tr w:rsidR="00A77A95" w:rsidRPr="00367175" w:rsidTr="00F1150A">
        <w:trPr>
          <w:jc w:val="center"/>
        </w:trPr>
        <w:tc>
          <w:tcPr>
            <w:tcW w:w="918" w:type="dxa"/>
          </w:tcPr>
          <w:p w:rsidR="00A77A95" w:rsidRPr="00367175" w:rsidRDefault="00A77A95" w:rsidP="00F1150A">
            <w:pPr>
              <w:pStyle w:val="NoSpacing"/>
              <w:rPr>
                <w:sz w:val="28"/>
                <w:szCs w:val="28"/>
              </w:rPr>
            </w:pPr>
            <w:r w:rsidRPr="00367175">
              <w:rPr>
                <w:sz w:val="28"/>
                <w:szCs w:val="28"/>
              </w:rPr>
              <w:t>03</w:t>
            </w:r>
          </w:p>
        </w:tc>
        <w:tc>
          <w:tcPr>
            <w:tcW w:w="8658" w:type="dxa"/>
          </w:tcPr>
          <w:p w:rsidR="00A77A95" w:rsidRPr="00367175" w:rsidRDefault="00A77A95" w:rsidP="00F1150A">
            <w:pPr>
              <w:pStyle w:val="NoSpacing"/>
              <w:rPr>
                <w:sz w:val="28"/>
                <w:szCs w:val="28"/>
              </w:rPr>
            </w:pPr>
            <w:r w:rsidRPr="00367175">
              <w:rPr>
                <w:sz w:val="28"/>
                <w:szCs w:val="28"/>
              </w:rPr>
              <w:t xml:space="preserve">Registration with Pakistan Engineering Council in </w:t>
            </w:r>
            <w:proofErr w:type="gramStart"/>
            <w:r w:rsidRPr="00367175">
              <w:rPr>
                <w:sz w:val="28"/>
                <w:szCs w:val="28"/>
              </w:rPr>
              <w:t>relevant  category</w:t>
            </w:r>
            <w:proofErr w:type="gramEnd"/>
            <w:r w:rsidRPr="00367175">
              <w:rPr>
                <w:sz w:val="28"/>
                <w:szCs w:val="28"/>
              </w:rPr>
              <w:t>/field (for works costing more than Rupees Four Million).</w:t>
            </w:r>
          </w:p>
        </w:tc>
      </w:tr>
    </w:tbl>
    <w:p w:rsidR="00A77A95" w:rsidRDefault="00A77A95" w:rsidP="00A77A95">
      <w:pPr>
        <w:pStyle w:val="NoSpacing"/>
        <w:rPr>
          <w:b/>
          <w:sz w:val="28"/>
          <w:szCs w:val="28"/>
          <w:u w:val="single"/>
        </w:rPr>
      </w:pPr>
    </w:p>
    <w:p w:rsidR="00A77A95" w:rsidRDefault="00A77A95" w:rsidP="00A77A95">
      <w:pPr>
        <w:pStyle w:val="NoSpacing"/>
        <w:jc w:val="center"/>
        <w:rPr>
          <w:rFonts w:ascii="Cambria" w:hAnsi="Cambria"/>
          <w:i/>
          <w:sz w:val="26"/>
          <w:szCs w:val="26"/>
          <w:u w:val="single"/>
        </w:rPr>
      </w:pPr>
      <w:r w:rsidRPr="00FB79B8">
        <w:rPr>
          <w:rFonts w:ascii="Cambria" w:hAnsi="Cambria"/>
          <w:i/>
          <w:sz w:val="26"/>
          <w:szCs w:val="26"/>
          <w:u w:val="single"/>
        </w:rPr>
        <w:t>Qualification Criteria</w:t>
      </w:r>
    </w:p>
    <w:p w:rsidR="00A77A95" w:rsidRDefault="00A77A95" w:rsidP="00A77A95">
      <w:pPr>
        <w:pStyle w:val="NoSpacing"/>
        <w:rPr>
          <w:rFonts w:ascii="Cambria" w:hAnsi="Cambria"/>
          <w:i/>
          <w:sz w:val="26"/>
          <w:szCs w:val="26"/>
          <w:u w:val="singl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"/>
        <w:gridCol w:w="8658"/>
      </w:tblGrid>
      <w:tr w:rsidR="00A77A95" w:rsidRPr="00367175" w:rsidTr="00F1150A">
        <w:trPr>
          <w:trHeight w:val="70"/>
          <w:jc w:val="center"/>
        </w:trPr>
        <w:tc>
          <w:tcPr>
            <w:tcW w:w="918" w:type="dxa"/>
          </w:tcPr>
          <w:p w:rsidR="00A77A95" w:rsidRPr="00367175" w:rsidRDefault="00A77A95" w:rsidP="00F1150A">
            <w:pPr>
              <w:pStyle w:val="NoSpacing"/>
              <w:jc w:val="center"/>
              <w:rPr>
                <w:rFonts w:ascii="Cambria" w:hAnsi="Cambria"/>
                <w:b/>
                <w:i/>
                <w:sz w:val="28"/>
                <w:szCs w:val="28"/>
                <w:u w:val="single"/>
              </w:rPr>
            </w:pPr>
            <w:proofErr w:type="spellStart"/>
            <w:r w:rsidRPr="00367175">
              <w:rPr>
                <w:rFonts w:ascii="Cambria" w:hAnsi="Cambria"/>
                <w:b/>
                <w:i/>
                <w:sz w:val="28"/>
                <w:szCs w:val="28"/>
                <w:u w:val="single"/>
              </w:rPr>
              <w:t>S.No</w:t>
            </w:r>
            <w:proofErr w:type="spellEnd"/>
            <w:r w:rsidRPr="00367175">
              <w:rPr>
                <w:rFonts w:ascii="Cambria" w:hAnsi="Cambria"/>
                <w:b/>
                <w:i/>
                <w:sz w:val="28"/>
                <w:szCs w:val="28"/>
                <w:u w:val="single"/>
              </w:rPr>
              <w:t>.</w:t>
            </w:r>
          </w:p>
        </w:tc>
        <w:tc>
          <w:tcPr>
            <w:tcW w:w="8658" w:type="dxa"/>
          </w:tcPr>
          <w:p w:rsidR="00A77A95" w:rsidRPr="00367175" w:rsidRDefault="00A77A95" w:rsidP="00F1150A">
            <w:pPr>
              <w:pStyle w:val="NoSpacing"/>
              <w:jc w:val="center"/>
              <w:rPr>
                <w:rFonts w:ascii="Cambria" w:hAnsi="Cambria"/>
                <w:b/>
                <w:i/>
                <w:sz w:val="28"/>
                <w:szCs w:val="28"/>
                <w:u w:val="single"/>
              </w:rPr>
            </w:pPr>
            <w:r w:rsidRPr="00367175">
              <w:rPr>
                <w:rFonts w:ascii="Cambria" w:hAnsi="Cambria"/>
                <w:b/>
                <w:i/>
                <w:sz w:val="28"/>
                <w:szCs w:val="28"/>
                <w:u w:val="single"/>
              </w:rPr>
              <w:t>Eligibility / Qualification Criteria</w:t>
            </w:r>
          </w:p>
        </w:tc>
      </w:tr>
      <w:tr w:rsidR="00A77A95" w:rsidRPr="00367175" w:rsidTr="00F1150A">
        <w:trPr>
          <w:jc w:val="center"/>
        </w:trPr>
        <w:tc>
          <w:tcPr>
            <w:tcW w:w="918" w:type="dxa"/>
          </w:tcPr>
          <w:p w:rsidR="00A77A95" w:rsidRPr="00367175" w:rsidRDefault="00A77A95" w:rsidP="00F1150A">
            <w:pPr>
              <w:pStyle w:val="NoSpacing"/>
              <w:rPr>
                <w:sz w:val="28"/>
                <w:szCs w:val="28"/>
              </w:rPr>
            </w:pPr>
            <w:r w:rsidRPr="00367175">
              <w:rPr>
                <w:sz w:val="28"/>
                <w:szCs w:val="28"/>
              </w:rPr>
              <w:t>01</w:t>
            </w:r>
          </w:p>
        </w:tc>
        <w:tc>
          <w:tcPr>
            <w:tcW w:w="8658" w:type="dxa"/>
          </w:tcPr>
          <w:p w:rsidR="00A77A95" w:rsidRPr="00367175" w:rsidRDefault="00A77A95" w:rsidP="00F1150A">
            <w:pPr>
              <w:pStyle w:val="NoSpacing"/>
              <w:rPr>
                <w:sz w:val="28"/>
                <w:szCs w:val="28"/>
              </w:rPr>
            </w:pPr>
            <w:r w:rsidRPr="00367175">
              <w:rPr>
                <w:sz w:val="28"/>
                <w:szCs w:val="28"/>
              </w:rPr>
              <w:t xml:space="preserve">Minimum </w:t>
            </w:r>
            <w:r w:rsidR="00F74F82">
              <w:rPr>
                <w:sz w:val="28"/>
                <w:szCs w:val="28"/>
              </w:rPr>
              <w:t>Thee</w:t>
            </w:r>
            <w:r w:rsidRPr="00367175">
              <w:rPr>
                <w:sz w:val="28"/>
                <w:szCs w:val="28"/>
              </w:rPr>
              <w:t xml:space="preserve"> </w:t>
            </w:r>
            <w:proofErr w:type="spellStart"/>
            <w:r w:rsidRPr="00367175">
              <w:rPr>
                <w:sz w:val="28"/>
                <w:szCs w:val="28"/>
              </w:rPr>
              <w:t>years Experience</w:t>
            </w:r>
            <w:proofErr w:type="spellEnd"/>
            <w:r w:rsidRPr="00367175">
              <w:rPr>
                <w:sz w:val="28"/>
                <w:szCs w:val="28"/>
              </w:rPr>
              <w:t xml:space="preserve"> of relevant field </w:t>
            </w:r>
          </w:p>
        </w:tc>
      </w:tr>
      <w:tr w:rsidR="00A77A95" w:rsidRPr="00367175" w:rsidTr="00F1150A">
        <w:trPr>
          <w:jc w:val="center"/>
        </w:trPr>
        <w:tc>
          <w:tcPr>
            <w:tcW w:w="918" w:type="dxa"/>
          </w:tcPr>
          <w:p w:rsidR="00A77A95" w:rsidRPr="00367175" w:rsidRDefault="00A77A95" w:rsidP="00F1150A">
            <w:pPr>
              <w:pStyle w:val="NoSpacing"/>
              <w:rPr>
                <w:sz w:val="28"/>
                <w:szCs w:val="28"/>
              </w:rPr>
            </w:pPr>
            <w:r w:rsidRPr="00367175">
              <w:rPr>
                <w:sz w:val="28"/>
                <w:szCs w:val="28"/>
              </w:rPr>
              <w:t>02</w:t>
            </w:r>
          </w:p>
        </w:tc>
        <w:tc>
          <w:tcPr>
            <w:tcW w:w="8658" w:type="dxa"/>
          </w:tcPr>
          <w:p w:rsidR="00A77A95" w:rsidRPr="00367175" w:rsidRDefault="00A77A95" w:rsidP="00F1150A">
            <w:pPr>
              <w:pStyle w:val="NoSpacing"/>
              <w:rPr>
                <w:sz w:val="28"/>
                <w:szCs w:val="28"/>
              </w:rPr>
            </w:pPr>
            <w:r w:rsidRPr="00367175">
              <w:rPr>
                <w:sz w:val="28"/>
                <w:szCs w:val="28"/>
              </w:rPr>
              <w:t xml:space="preserve">Turnover of at least </w:t>
            </w:r>
            <w:proofErr w:type="spellStart"/>
            <w:r w:rsidRPr="00367175">
              <w:rPr>
                <w:sz w:val="28"/>
                <w:szCs w:val="28"/>
              </w:rPr>
              <w:t>Rs</w:t>
            </w:r>
            <w:proofErr w:type="spellEnd"/>
            <w:r w:rsidRPr="00367175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3</w:t>
            </w:r>
            <w:r w:rsidRPr="00367175">
              <w:rPr>
                <w:sz w:val="28"/>
                <w:szCs w:val="28"/>
              </w:rPr>
              <w:t>.00 Million in last three years (Attach Documentary Evidence Bank Statement, Tax Returns, Audited Balance sheets etc.)</w:t>
            </w:r>
          </w:p>
        </w:tc>
      </w:tr>
      <w:tr w:rsidR="00A77A95" w:rsidRPr="00367175" w:rsidTr="00F1150A">
        <w:trPr>
          <w:jc w:val="center"/>
        </w:trPr>
        <w:tc>
          <w:tcPr>
            <w:tcW w:w="918" w:type="dxa"/>
          </w:tcPr>
          <w:p w:rsidR="00A77A95" w:rsidRPr="00367175" w:rsidRDefault="00A77A95" w:rsidP="00F1150A">
            <w:pPr>
              <w:pStyle w:val="NoSpacing"/>
              <w:rPr>
                <w:sz w:val="28"/>
                <w:szCs w:val="28"/>
              </w:rPr>
            </w:pPr>
            <w:r w:rsidRPr="00367175">
              <w:rPr>
                <w:sz w:val="28"/>
                <w:szCs w:val="28"/>
              </w:rPr>
              <w:t>03</w:t>
            </w:r>
          </w:p>
        </w:tc>
        <w:tc>
          <w:tcPr>
            <w:tcW w:w="8658" w:type="dxa"/>
          </w:tcPr>
          <w:p w:rsidR="00A77A95" w:rsidRPr="00367175" w:rsidRDefault="00A77A95" w:rsidP="00F1150A">
            <w:pPr>
              <w:pStyle w:val="NoSpacing"/>
              <w:rPr>
                <w:sz w:val="28"/>
                <w:szCs w:val="28"/>
              </w:rPr>
            </w:pPr>
            <w:r w:rsidRPr="00367175">
              <w:rPr>
                <w:sz w:val="28"/>
                <w:szCs w:val="28"/>
              </w:rPr>
              <w:t xml:space="preserve">Required Bid security may be attached. </w:t>
            </w:r>
          </w:p>
        </w:tc>
      </w:tr>
      <w:tr w:rsidR="00A77A95" w:rsidRPr="00367175" w:rsidTr="00F1150A">
        <w:trPr>
          <w:jc w:val="center"/>
        </w:trPr>
        <w:tc>
          <w:tcPr>
            <w:tcW w:w="918" w:type="dxa"/>
          </w:tcPr>
          <w:p w:rsidR="00A77A95" w:rsidRPr="00367175" w:rsidRDefault="00A77A95" w:rsidP="00F1150A">
            <w:pPr>
              <w:pStyle w:val="NoSpacing"/>
              <w:rPr>
                <w:sz w:val="28"/>
                <w:szCs w:val="28"/>
              </w:rPr>
            </w:pPr>
            <w:r w:rsidRPr="00367175">
              <w:rPr>
                <w:sz w:val="28"/>
                <w:szCs w:val="28"/>
              </w:rPr>
              <w:t>04</w:t>
            </w:r>
          </w:p>
        </w:tc>
        <w:tc>
          <w:tcPr>
            <w:tcW w:w="8658" w:type="dxa"/>
          </w:tcPr>
          <w:p w:rsidR="00A77A95" w:rsidRPr="00367175" w:rsidRDefault="00A77A95" w:rsidP="00F1150A">
            <w:pPr>
              <w:pStyle w:val="NoSpacing"/>
              <w:rPr>
                <w:sz w:val="28"/>
                <w:szCs w:val="28"/>
              </w:rPr>
            </w:pPr>
            <w:r w:rsidRPr="00367175">
              <w:rPr>
                <w:sz w:val="28"/>
                <w:szCs w:val="28"/>
              </w:rPr>
              <w:t>Bid is designed named and stamped by the authorized person of the firm along with Authorization Letter.</w:t>
            </w:r>
          </w:p>
        </w:tc>
      </w:tr>
    </w:tbl>
    <w:p w:rsidR="00A77A95" w:rsidRDefault="00A77A95" w:rsidP="00A77A95">
      <w:pPr>
        <w:pStyle w:val="NoSpacing"/>
        <w:rPr>
          <w:rFonts w:ascii="Cambria" w:hAnsi="Cambria"/>
          <w:i/>
          <w:sz w:val="26"/>
          <w:szCs w:val="26"/>
          <w:u w:val="single"/>
        </w:rPr>
      </w:pPr>
    </w:p>
    <w:p w:rsidR="00A77A95" w:rsidRDefault="00A77A95" w:rsidP="00A77A95">
      <w:pPr>
        <w:pStyle w:val="NoSpacing"/>
        <w:rPr>
          <w:rFonts w:ascii="Cambria" w:hAnsi="Cambria"/>
          <w:i/>
          <w:sz w:val="26"/>
          <w:szCs w:val="26"/>
          <w:u w:val="single"/>
        </w:rPr>
      </w:pPr>
    </w:p>
    <w:p w:rsidR="00A77A95" w:rsidRPr="00FB79B8" w:rsidRDefault="00A77A95" w:rsidP="00A77A95">
      <w:pPr>
        <w:pStyle w:val="NoSpacing"/>
        <w:rPr>
          <w:rFonts w:ascii="Cambria" w:hAnsi="Cambria"/>
          <w:b/>
          <w:i/>
          <w:sz w:val="26"/>
          <w:szCs w:val="26"/>
          <w:u w:val="single"/>
        </w:rPr>
      </w:pPr>
    </w:p>
    <w:p w:rsidR="00A77A95" w:rsidRPr="007C0513" w:rsidRDefault="00A77A95" w:rsidP="00A77A95">
      <w:pPr>
        <w:pStyle w:val="NoSpacing"/>
        <w:rPr>
          <w:b/>
          <w:sz w:val="28"/>
          <w:szCs w:val="28"/>
          <w:u w:val="single"/>
        </w:rPr>
      </w:pPr>
    </w:p>
    <w:p w:rsidR="00A77A95" w:rsidRPr="00DB4650" w:rsidRDefault="00A77A95" w:rsidP="00A77A95">
      <w:pPr>
        <w:pStyle w:val="NoSpacing"/>
        <w:ind w:firstLine="720"/>
        <w:jc w:val="both"/>
        <w:rPr>
          <w:sz w:val="28"/>
          <w:szCs w:val="28"/>
        </w:rPr>
      </w:pPr>
    </w:p>
    <w:p w:rsidR="00A77A95" w:rsidRDefault="00A77A95" w:rsidP="00A77A95">
      <w:pPr>
        <w:pStyle w:val="NoSpacing"/>
        <w:ind w:firstLine="720"/>
        <w:jc w:val="right"/>
        <w:rPr>
          <w:rFonts w:ascii="Arial" w:hAnsi="Arial" w:cs="Arial"/>
          <w:b/>
          <w:sz w:val="28"/>
          <w:szCs w:val="28"/>
        </w:rPr>
      </w:pPr>
      <w:r w:rsidRPr="00DB4650">
        <w:rPr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:rsidR="008C3304" w:rsidRDefault="008C3304" w:rsidP="00A77A95">
      <w:pPr>
        <w:pStyle w:val="NoSpacing"/>
        <w:ind w:left="57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SUPERINTENDING ENGINEER</w:t>
      </w:r>
    </w:p>
    <w:p w:rsidR="00A77A95" w:rsidRDefault="00A77A95" w:rsidP="00A77A95">
      <w:pPr>
        <w:pStyle w:val="NoSpacing"/>
        <w:ind w:left="5760"/>
        <w:jc w:val="center"/>
        <w:rPr>
          <w:rFonts w:cs="Calibri"/>
          <w:b/>
          <w:noProof/>
          <w:sz w:val="24"/>
          <w:szCs w:val="24"/>
        </w:rPr>
      </w:pPr>
      <w:proofErr w:type="spellStart"/>
      <w:r>
        <w:rPr>
          <w:b/>
          <w:sz w:val="28"/>
          <w:szCs w:val="28"/>
          <w:u w:val="single"/>
        </w:rPr>
        <w:t>DMC</w:t>
      </w:r>
      <w:proofErr w:type="spellEnd"/>
      <w:r>
        <w:rPr>
          <w:b/>
          <w:sz w:val="28"/>
          <w:szCs w:val="28"/>
          <w:u w:val="single"/>
        </w:rPr>
        <w:t xml:space="preserve"> </w:t>
      </w:r>
      <w:proofErr w:type="spellStart"/>
      <w:r>
        <w:rPr>
          <w:b/>
          <w:sz w:val="28"/>
          <w:szCs w:val="28"/>
          <w:u w:val="single"/>
        </w:rPr>
        <w:t>MALIR</w:t>
      </w:r>
      <w:proofErr w:type="spellEnd"/>
    </w:p>
    <w:p w:rsidR="00A77A95" w:rsidRDefault="00A77A95" w:rsidP="00A77A95">
      <w:pPr>
        <w:ind w:left="8640" w:firstLine="720"/>
        <w:jc w:val="center"/>
        <w:rPr>
          <w:rFonts w:cs="Calibri"/>
          <w:b/>
          <w:noProof/>
          <w:sz w:val="24"/>
          <w:szCs w:val="24"/>
        </w:rPr>
      </w:pPr>
    </w:p>
    <w:p w:rsidR="00EA4B86" w:rsidRDefault="00EA4B86"/>
    <w:sectPr w:rsidR="00EA4B86">
      <w:pgSz w:w="12240" w:h="15840"/>
      <w:pgMar w:top="447" w:right="1340" w:bottom="230" w:left="800" w:header="720" w:footer="720" w:gutter="0"/>
      <w:cols w:space="720" w:equalWidth="0">
        <w:col w:w="101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A95"/>
    <w:rsid w:val="001812AC"/>
    <w:rsid w:val="008C3304"/>
    <w:rsid w:val="00A77A95"/>
    <w:rsid w:val="00EA4B86"/>
    <w:rsid w:val="00F74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A95A10-87B8-4440-A5D4-7CD8080AD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A95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7A95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3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304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 Wali</dc:creator>
  <cp:lastModifiedBy>user</cp:lastModifiedBy>
  <cp:revision>3</cp:revision>
  <cp:lastPrinted>2017-02-20T05:06:00Z</cp:lastPrinted>
  <dcterms:created xsi:type="dcterms:W3CDTF">2017-02-20T05:04:00Z</dcterms:created>
  <dcterms:modified xsi:type="dcterms:W3CDTF">2017-02-20T05:34:00Z</dcterms:modified>
</cp:coreProperties>
</file>