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8648" w:type="dxa"/>
        <w:tblLook w:val="04A0"/>
      </w:tblPr>
      <w:tblGrid>
        <w:gridCol w:w="2448"/>
        <w:gridCol w:w="8100"/>
        <w:gridCol w:w="8100"/>
      </w:tblGrid>
      <w:tr w:rsidR="00C4614D" w:rsidRPr="002C6427" w:rsidTr="00841E3F">
        <w:tc>
          <w:tcPr>
            <w:tcW w:w="2448" w:type="dxa"/>
          </w:tcPr>
          <w:p w:rsidR="00C4614D" w:rsidRPr="002C6427" w:rsidRDefault="00C4614D" w:rsidP="00841E3F">
            <w:pPr>
              <w:rPr>
                <w:rFonts w:ascii="Arial" w:hAnsi="Arial" w:cs="Arial"/>
                <w:b/>
                <w:sz w:val="20"/>
                <w:szCs w:val="20"/>
              </w:rPr>
            </w:pPr>
            <w:r>
              <w:rPr>
                <w:rFonts w:ascii="Arial" w:hAnsi="Arial" w:cs="Arial"/>
                <w:b/>
                <w:sz w:val="20"/>
                <w:szCs w:val="20"/>
              </w:rPr>
              <w:t>NAME OF</w:t>
            </w:r>
            <w:r w:rsidRPr="002C6427">
              <w:rPr>
                <w:rFonts w:ascii="Arial" w:hAnsi="Arial" w:cs="Arial"/>
                <w:b/>
                <w:sz w:val="20"/>
                <w:szCs w:val="20"/>
              </w:rPr>
              <w:t xml:space="preserve"> WORK :-</w:t>
            </w:r>
          </w:p>
        </w:tc>
        <w:tc>
          <w:tcPr>
            <w:tcW w:w="8100" w:type="dxa"/>
          </w:tcPr>
          <w:p w:rsidR="00C4614D" w:rsidRDefault="00C4614D" w:rsidP="00841E3F">
            <w:pPr>
              <w:rPr>
                <w:rFonts w:ascii="Arial" w:hAnsi="Arial" w:cs="Arial"/>
                <w:b/>
                <w:sz w:val="20"/>
                <w:szCs w:val="20"/>
              </w:rPr>
            </w:pPr>
            <w:r w:rsidRPr="00CA36B0">
              <w:rPr>
                <w:rFonts w:ascii="Arial" w:hAnsi="Arial" w:cs="Arial"/>
                <w:b/>
                <w:sz w:val="20"/>
                <w:szCs w:val="20"/>
              </w:rPr>
              <w:t xml:space="preserve">M/R TO </w:t>
            </w:r>
            <w:r w:rsidRPr="00163A9F">
              <w:rPr>
                <w:rFonts w:ascii="Arial" w:hAnsi="Arial" w:cs="Arial"/>
                <w:b/>
                <w:sz w:val="20"/>
                <w:szCs w:val="20"/>
              </w:rPr>
              <w:t xml:space="preserve">SINDH </w:t>
            </w:r>
            <w:r>
              <w:rPr>
                <w:rFonts w:ascii="Arial" w:hAnsi="Arial" w:cs="Arial"/>
                <w:b/>
                <w:sz w:val="20"/>
                <w:szCs w:val="20"/>
              </w:rPr>
              <w:t xml:space="preserve">SECRETARIAT NO. III OLD K-D-A BUILDING KARACHI </w:t>
            </w:r>
          </w:p>
          <w:p w:rsidR="00C4614D" w:rsidRPr="00CA36B0" w:rsidRDefault="00C4614D" w:rsidP="00841E3F">
            <w:pPr>
              <w:rPr>
                <w:rFonts w:ascii="Arial" w:hAnsi="Arial" w:cs="Arial"/>
                <w:b/>
                <w:sz w:val="20"/>
                <w:szCs w:val="20"/>
              </w:rPr>
            </w:pPr>
            <w:r>
              <w:rPr>
                <w:rFonts w:ascii="Arial" w:hAnsi="Arial" w:cs="Arial"/>
                <w:b/>
                <w:sz w:val="20"/>
                <w:szCs w:val="20"/>
              </w:rPr>
              <w:t>( REPAIR WORKS IN OFFICE OF SECRETARY IPC &amp; DEPUTY SECRETARY IPC GROUND &amp;  3</w:t>
            </w:r>
            <w:r w:rsidRPr="006D219F">
              <w:rPr>
                <w:rFonts w:ascii="Arial" w:hAnsi="Arial" w:cs="Arial"/>
                <w:b/>
                <w:sz w:val="20"/>
                <w:szCs w:val="20"/>
                <w:vertAlign w:val="superscript"/>
              </w:rPr>
              <w:t>RD</w:t>
            </w:r>
            <w:r>
              <w:rPr>
                <w:rFonts w:ascii="Arial" w:hAnsi="Arial" w:cs="Arial"/>
                <w:b/>
                <w:sz w:val="20"/>
                <w:szCs w:val="20"/>
              </w:rPr>
              <w:t xml:space="preserve"> FLOOR)  </w:t>
            </w:r>
          </w:p>
        </w:tc>
        <w:tc>
          <w:tcPr>
            <w:tcW w:w="8100" w:type="dxa"/>
            <w:tcBorders>
              <w:top w:val="nil"/>
              <w:bottom w:val="nil"/>
            </w:tcBorders>
          </w:tcPr>
          <w:p w:rsidR="00C4614D" w:rsidRPr="00CA36B0" w:rsidRDefault="00C4614D" w:rsidP="00841E3F">
            <w:pPr>
              <w:rPr>
                <w:rFonts w:ascii="Arial" w:hAnsi="Arial" w:cs="Arial"/>
                <w:b/>
                <w:sz w:val="20"/>
                <w:szCs w:val="20"/>
              </w:rPr>
            </w:pPr>
          </w:p>
        </w:tc>
      </w:tr>
    </w:tbl>
    <w:p w:rsidR="00C4614D" w:rsidRDefault="00C4614D" w:rsidP="00C4614D">
      <w:pPr>
        <w:spacing w:after="0" w:line="240" w:lineRule="auto"/>
        <w:jc w:val="center"/>
        <w:rPr>
          <w:rFonts w:ascii="Arial" w:hAnsi="Arial" w:cs="Arial"/>
          <w:b/>
          <w:sz w:val="20"/>
          <w:szCs w:val="20"/>
          <w:u w:val="single"/>
        </w:rPr>
      </w:pPr>
    </w:p>
    <w:p w:rsidR="00C4614D" w:rsidRPr="002C6427" w:rsidRDefault="00C4614D" w:rsidP="00C4614D">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2C6427">
        <w:rPr>
          <w:rFonts w:ascii="Arial" w:hAnsi="Arial" w:cs="Arial"/>
          <w:b/>
          <w:sz w:val="20"/>
          <w:szCs w:val="20"/>
          <w:u w:val="single"/>
        </w:rPr>
        <w:t xml:space="preserve"> “</w:t>
      </w:r>
    </w:p>
    <w:tbl>
      <w:tblPr>
        <w:tblStyle w:val="TableGrid"/>
        <w:tblW w:w="10458" w:type="dxa"/>
        <w:tblLayout w:type="fixed"/>
        <w:tblLook w:val="04A0"/>
      </w:tblPr>
      <w:tblGrid>
        <w:gridCol w:w="648"/>
        <w:gridCol w:w="5580"/>
        <w:gridCol w:w="990"/>
        <w:gridCol w:w="1080"/>
        <w:gridCol w:w="900"/>
        <w:gridCol w:w="1260"/>
      </w:tblGrid>
      <w:tr w:rsidR="00C4614D" w:rsidRPr="002C6427" w:rsidTr="00841E3F">
        <w:tc>
          <w:tcPr>
            <w:tcW w:w="648"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S.#</w:t>
            </w:r>
          </w:p>
        </w:tc>
        <w:tc>
          <w:tcPr>
            <w:tcW w:w="5580"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DESCRIPTION OF ITEMS</w:t>
            </w:r>
          </w:p>
        </w:tc>
        <w:tc>
          <w:tcPr>
            <w:tcW w:w="990"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QTY:</w:t>
            </w:r>
          </w:p>
        </w:tc>
        <w:tc>
          <w:tcPr>
            <w:tcW w:w="1080"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RATE</w:t>
            </w:r>
          </w:p>
        </w:tc>
        <w:tc>
          <w:tcPr>
            <w:tcW w:w="900"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UNIT</w:t>
            </w:r>
          </w:p>
        </w:tc>
        <w:tc>
          <w:tcPr>
            <w:tcW w:w="1260" w:type="dxa"/>
          </w:tcPr>
          <w:p w:rsidR="00C4614D" w:rsidRPr="002C6427" w:rsidRDefault="00C4614D" w:rsidP="00841E3F">
            <w:pPr>
              <w:jc w:val="center"/>
              <w:rPr>
                <w:rFonts w:ascii="Arial" w:hAnsi="Arial" w:cs="Arial"/>
                <w:b/>
                <w:sz w:val="20"/>
                <w:szCs w:val="20"/>
              </w:rPr>
            </w:pPr>
            <w:r w:rsidRPr="002C6427">
              <w:rPr>
                <w:rFonts w:ascii="Arial" w:hAnsi="Arial" w:cs="Arial"/>
                <w:b/>
                <w:sz w:val="20"/>
                <w:szCs w:val="20"/>
              </w:rPr>
              <w:t>AMOUNT</w:t>
            </w:r>
          </w:p>
        </w:tc>
      </w:tr>
      <w:tr w:rsidR="00C4614D" w:rsidRPr="002C6427" w:rsidTr="00841E3F">
        <w:tc>
          <w:tcPr>
            <w:tcW w:w="648" w:type="dxa"/>
          </w:tcPr>
          <w:p w:rsidR="00C4614D" w:rsidRPr="002C6427" w:rsidRDefault="00C4614D" w:rsidP="00841E3F">
            <w:pPr>
              <w:rPr>
                <w:rFonts w:ascii="Arial" w:hAnsi="Arial" w:cs="Arial"/>
                <w:sz w:val="20"/>
                <w:szCs w:val="20"/>
              </w:rPr>
            </w:pPr>
          </w:p>
        </w:tc>
        <w:tc>
          <w:tcPr>
            <w:tcW w:w="5580" w:type="dxa"/>
          </w:tcPr>
          <w:p w:rsidR="00C4614D" w:rsidRPr="002C6427" w:rsidRDefault="00C4614D" w:rsidP="00841E3F">
            <w:pPr>
              <w:rPr>
                <w:rFonts w:ascii="Arial" w:hAnsi="Arial" w:cs="Arial"/>
                <w:b/>
                <w:sz w:val="20"/>
                <w:szCs w:val="20"/>
                <w:u w:val="single"/>
              </w:rPr>
            </w:pPr>
            <w:r>
              <w:rPr>
                <w:rFonts w:ascii="Arial" w:hAnsi="Arial" w:cs="Arial"/>
                <w:b/>
                <w:sz w:val="20"/>
                <w:szCs w:val="20"/>
              </w:rPr>
              <w:t xml:space="preserve">       </w:t>
            </w:r>
            <w:r w:rsidRPr="002C6427">
              <w:rPr>
                <w:rFonts w:ascii="Arial" w:hAnsi="Arial" w:cs="Arial"/>
                <w:b/>
                <w:sz w:val="20"/>
                <w:szCs w:val="20"/>
                <w:u w:val="single"/>
              </w:rPr>
              <w:t xml:space="preserve">SCHEDULE ITEMS </w:t>
            </w:r>
            <w:r>
              <w:rPr>
                <w:rFonts w:ascii="Arial" w:hAnsi="Arial" w:cs="Arial"/>
                <w:b/>
                <w:sz w:val="20"/>
                <w:szCs w:val="20"/>
                <w:u w:val="single"/>
              </w:rPr>
              <w:t xml:space="preserve"> (A)</w:t>
            </w:r>
          </w:p>
        </w:tc>
        <w:tc>
          <w:tcPr>
            <w:tcW w:w="990" w:type="dxa"/>
          </w:tcPr>
          <w:p w:rsidR="00C4614D" w:rsidRPr="002C6427" w:rsidRDefault="00C4614D" w:rsidP="00841E3F">
            <w:pPr>
              <w:rPr>
                <w:rFonts w:ascii="Arial" w:hAnsi="Arial" w:cs="Arial"/>
                <w:sz w:val="20"/>
                <w:szCs w:val="20"/>
              </w:rPr>
            </w:pPr>
          </w:p>
        </w:tc>
        <w:tc>
          <w:tcPr>
            <w:tcW w:w="1080" w:type="dxa"/>
          </w:tcPr>
          <w:p w:rsidR="00C4614D" w:rsidRPr="002C6427" w:rsidRDefault="00C4614D" w:rsidP="00841E3F">
            <w:pPr>
              <w:rPr>
                <w:rFonts w:ascii="Arial" w:hAnsi="Arial" w:cs="Arial"/>
                <w:sz w:val="20"/>
                <w:szCs w:val="20"/>
              </w:rPr>
            </w:pPr>
          </w:p>
        </w:tc>
        <w:tc>
          <w:tcPr>
            <w:tcW w:w="900" w:type="dxa"/>
          </w:tcPr>
          <w:p w:rsidR="00C4614D" w:rsidRPr="002C6427" w:rsidRDefault="00C4614D" w:rsidP="00841E3F">
            <w:pPr>
              <w:rPr>
                <w:rFonts w:ascii="Arial" w:hAnsi="Arial" w:cs="Arial"/>
                <w:sz w:val="20"/>
                <w:szCs w:val="20"/>
              </w:rPr>
            </w:pPr>
          </w:p>
        </w:tc>
        <w:tc>
          <w:tcPr>
            <w:tcW w:w="1260" w:type="dxa"/>
          </w:tcPr>
          <w:p w:rsidR="00C4614D" w:rsidRPr="002C6427" w:rsidRDefault="00C4614D" w:rsidP="00841E3F">
            <w:pP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1.</w:t>
            </w:r>
          </w:p>
        </w:tc>
        <w:tc>
          <w:tcPr>
            <w:tcW w:w="5580" w:type="dxa"/>
          </w:tcPr>
          <w:p w:rsidR="00C4614D" w:rsidRPr="005447F8" w:rsidRDefault="00C4614D" w:rsidP="00841E3F">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990" w:type="dxa"/>
          </w:tcPr>
          <w:p w:rsidR="00C4614D" w:rsidRPr="005447F8" w:rsidRDefault="00C4614D" w:rsidP="00841E3F">
            <w:pPr>
              <w:jc w:val="center"/>
              <w:rPr>
                <w:rFonts w:ascii="Arial" w:hAnsi="Arial" w:cs="Arial"/>
                <w:sz w:val="20"/>
                <w:szCs w:val="20"/>
              </w:rPr>
            </w:pPr>
            <w:r>
              <w:rPr>
                <w:rFonts w:ascii="Arial" w:hAnsi="Arial" w:cs="Arial"/>
                <w:sz w:val="20"/>
                <w:szCs w:val="20"/>
              </w:rPr>
              <w:t>2232.00Sft.</w:t>
            </w:r>
          </w:p>
        </w:tc>
        <w:tc>
          <w:tcPr>
            <w:tcW w:w="108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226/88</w:t>
            </w:r>
          </w:p>
        </w:tc>
        <w:tc>
          <w:tcPr>
            <w:tcW w:w="90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%Sft</w:t>
            </w:r>
          </w:p>
        </w:tc>
        <w:tc>
          <w:tcPr>
            <w:tcW w:w="1260" w:type="dxa"/>
          </w:tcPr>
          <w:p w:rsidR="00C4614D" w:rsidRPr="005447F8" w:rsidRDefault="00C4614D" w:rsidP="00841E3F">
            <w:pPr>
              <w:jc w:val="center"/>
              <w:rPr>
                <w:rFonts w:ascii="Arial" w:hAnsi="Arial" w:cs="Arial"/>
                <w:sz w:val="20"/>
                <w:szCs w:val="20"/>
              </w:rPr>
            </w:pPr>
            <w:r>
              <w:rPr>
                <w:rFonts w:ascii="Arial" w:hAnsi="Arial" w:cs="Arial"/>
                <w:sz w:val="20"/>
                <w:szCs w:val="20"/>
              </w:rPr>
              <w:t>5064/-</w:t>
            </w:r>
          </w:p>
        </w:tc>
      </w:tr>
      <w:tr w:rsidR="00C4614D" w:rsidRPr="002C6427" w:rsidTr="00841E3F">
        <w:tc>
          <w:tcPr>
            <w:tcW w:w="648" w:type="dxa"/>
          </w:tcPr>
          <w:p w:rsidR="00C4614D" w:rsidRDefault="00C4614D" w:rsidP="00841E3F">
            <w:pPr>
              <w:rPr>
                <w:rFonts w:ascii="Arial" w:hAnsi="Arial" w:cs="Arial"/>
                <w:sz w:val="20"/>
                <w:szCs w:val="20"/>
              </w:rPr>
            </w:pPr>
          </w:p>
        </w:tc>
        <w:tc>
          <w:tcPr>
            <w:tcW w:w="9810" w:type="dxa"/>
            <w:gridSpan w:val="5"/>
          </w:tcPr>
          <w:p w:rsidR="00C4614D" w:rsidRDefault="00C4614D" w:rsidP="00841E3F">
            <w:pPr>
              <w:jc w:val="right"/>
              <w:rPr>
                <w:rFonts w:ascii="Arial" w:hAnsi="Arial" w:cs="Arial"/>
                <w:sz w:val="20"/>
                <w:szCs w:val="20"/>
              </w:rPr>
            </w:pPr>
            <w:r>
              <w:rPr>
                <w:rFonts w:ascii="Arial" w:hAnsi="Arial" w:cs="Arial"/>
                <w:sz w:val="20"/>
                <w:szCs w:val="20"/>
              </w:rPr>
              <w:t xml:space="preserve">Rupees. two hundred twenty six. And. Eighty eight. Paisa </w:t>
            </w: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2</w:t>
            </w:r>
          </w:p>
        </w:tc>
        <w:tc>
          <w:tcPr>
            <w:tcW w:w="5580" w:type="dxa"/>
          </w:tcPr>
          <w:p w:rsidR="00C4614D" w:rsidRPr="005447F8" w:rsidRDefault="00C4614D" w:rsidP="00841E3F">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 SI.37(A+B) / P-55 ).</w:t>
            </w:r>
          </w:p>
        </w:tc>
        <w:tc>
          <w:tcPr>
            <w:tcW w:w="990" w:type="dxa"/>
          </w:tcPr>
          <w:p w:rsidR="00C4614D" w:rsidRPr="005447F8" w:rsidRDefault="00C4614D" w:rsidP="00841E3F">
            <w:pPr>
              <w:jc w:val="center"/>
              <w:rPr>
                <w:rFonts w:ascii="Arial" w:hAnsi="Arial" w:cs="Arial"/>
                <w:sz w:val="20"/>
                <w:szCs w:val="20"/>
              </w:rPr>
            </w:pPr>
            <w:r>
              <w:rPr>
                <w:rFonts w:ascii="Arial" w:hAnsi="Arial" w:cs="Arial"/>
                <w:sz w:val="20"/>
                <w:szCs w:val="20"/>
              </w:rPr>
              <w:t>2975.61  Sft</w:t>
            </w:r>
          </w:p>
        </w:tc>
        <w:tc>
          <w:tcPr>
            <w:tcW w:w="108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1772/38</w:t>
            </w:r>
          </w:p>
        </w:tc>
        <w:tc>
          <w:tcPr>
            <w:tcW w:w="90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%Sft</w:t>
            </w:r>
          </w:p>
        </w:tc>
        <w:tc>
          <w:tcPr>
            <w:tcW w:w="1260" w:type="dxa"/>
          </w:tcPr>
          <w:p w:rsidR="00C4614D" w:rsidRDefault="00C4614D" w:rsidP="00841E3F">
            <w:pPr>
              <w:jc w:val="center"/>
              <w:rPr>
                <w:rFonts w:ascii="Arial" w:hAnsi="Arial" w:cs="Arial"/>
                <w:sz w:val="20"/>
                <w:szCs w:val="20"/>
              </w:rPr>
            </w:pPr>
            <w:r>
              <w:rPr>
                <w:rFonts w:ascii="Arial" w:hAnsi="Arial" w:cs="Arial"/>
                <w:sz w:val="20"/>
                <w:szCs w:val="20"/>
              </w:rPr>
              <w:t>52739/-</w:t>
            </w:r>
          </w:p>
        </w:tc>
      </w:tr>
      <w:tr w:rsidR="00C4614D" w:rsidRPr="002C6427" w:rsidTr="00841E3F">
        <w:tc>
          <w:tcPr>
            <w:tcW w:w="648" w:type="dxa"/>
          </w:tcPr>
          <w:p w:rsidR="00C4614D" w:rsidRDefault="00C4614D" w:rsidP="00841E3F">
            <w:pPr>
              <w:rPr>
                <w:rFonts w:ascii="Arial" w:hAnsi="Arial" w:cs="Arial"/>
                <w:sz w:val="20"/>
                <w:szCs w:val="20"/>
              </w:rPr>
            </w:pPr>
          </w:p>
        </w:tc>
        <w:tc>
          <w:tcPr>
            <w:tcW w:w="9810" w:type="dxa"/>
            <w:gridSpan w:val="5"/>
          </w:tcPr>
          <w:p w:rsidR="00C4614D" w:rsidRDefault="00C4614D" w:rsidP="00841E3F">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3</w:t>
            </w:r>
          </w:p>
        </w:tc>
        <w:tc>
          <w:tcPr>
            <w:tcW w:w="5580" w:type="dxa"/>
          </w:tcPr>
          <w:p w:rsidR="00C4614D" w:rsidRPr="005447F8" w:rsidRDefault="00C4614D" w:rsidP="00841E3F">
            <w:pPr>
              <w:rPr>
                <w:rFonts w:ascii="Arial" w:hAnsi="Arial" w:cs="Arial"/>
                <w:sz w:val="20"/>
                <w:szCs w:val="20"/>
              </w:rPr>
            </w:pPr>
            <w:r w:rsidRPr="005447F8">
              <w:rPr>
                <w:rFonts w:ascii="Arial" w:hAnsi="Arial" w:cs="Arial"/>
                <w:sz w:val="20"/>
                <w:szCs w:val="20"/>
              </w:rPr>
              <w:t>Distempering.( b ) Two coats.( SI.24(b) / P-54 ).</w:t>
            </w:r>
          </w:p>
        </w:tc>
        <w:tc>
          <w:tcPr>
            <w:tcW w:w="990" w:type="dxa"/>
          </w:tcPr>
          <w:p w:rsidR="00C4614D" w:rsidRPr="005447F8" w:rsidRDefault="00C4614D" w:rsidP="00841E3F">
            <w:pPr>
              <w:jc w:val="center"/>
              <w:rPr>
                <w:rFonts w:ascii="Arial" w:hAnsi="Arial" w:cs="Arial"/>
                <w:sz w:val="20"/>
                <w:szCs w:val="20"/>
              </w:rPr>
            </w:pPr>
            <w:r>
              <w:rPr>
                <w:rFonts w:ascii="Arial" w:hAnsi="Arial" w:cs="Arial"/>
                <w:sz w:val="20"/>
                <w:szCs w:val="20"/>
              </w:rPr>
              <w:t xml:space="preserve">417.50  Sft </w:t>
            </w:r>
          </w:p>
        </w:tc>
        <w:tc>
          <w:tcPr>
            <w:tcW w:w="108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1043/90</w:t>
            </w:r>
          </w:p>
        </w:tc>
        <w:tc>
          <w:tcPr>
            <w:tcW w:w="90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%Sft</w:t>
            </w:r>
          </w:p>
        </w:tc>
        <w:tc>
          <w:tcPr>
            <w:tcW w:w="1260" w:type="dxa"/>
          </w:tcPr>
          <w:p w:rsidR="00C4614D" w:rsidRDefault="00C4614D" w:rsidP="00841E3F">
            <w:pPr>
              <w:jc w:val="center"/>
              <w:rPr>
                <w:rFonts w:ascii="Arial" w:hAnsi="Arial" w:cs="Arial"/>
                <w:sz w:val="20"/>
                <w:szCs w:val="20"/>
              </w:rPr>
            </w:pPr>
            <w:r>
              <w:rPr>
                <w:rFonts w:ascii="Arial" w:hAnsi="Arial" w:cs="Arial"/>
                <w:sz w:val="20"/>
                <w:szCs w:val="20"/>
              </w:rPr>
              <w:t>4358/-</w:t>
            </w:r>
          </w:p>
        </w:tc>
      </w:tr>
      <w:tr w:rsidR="00C4614D" w:rsidRPr="002C6427" w:rsidTr="00841E3F">
        <w:tc>
          <w:tcPr>
            <w:tcW w:w="648" w:type="dxa"/>
          </w:tcPr>
          <w:p w:rsidR="00C4614D" w:rsidRDefault="00C4614D" w:rsidP="00841E3F">
            <w:pPr>
              <w:rPr>
                <w:rFonts w:ascii="Arial" w:hAnsi="Arial" w:cs="Arial"/>
                <w:sz w:val="20"/>
                <w:szCs w:val="20"/>
              </w:rPr>
            </w:pPr>
          </w:p>
        </w:tc>
        <w:tc>
          <w:tcPr>
            <w:tcW w:w="9810" w:type="dxa"/>
            <w:gridSpan w:val="5"/>
          </w:tcPr>
          <w:p w:rsidR="00C4614D" w:rsidRDefault="00C4614D" w:rsidP="00841E3F">
            <w:pPr>
              <w:jc w:val="right"/>
              <w:rPr>
                <w:rFonts w:ascii="Arial" w:hAnsi="Arial" w:cs="Arial"/>
                <w:sz w:val="20"/>
                <w:szCs w:val="20"/>
              </w:rPr>
            </w:pPr>
            <w:r>
              <w:rPr>
                <w:rFonts w:ascii="Arial" w:hAnsi="Arial" w:cs="Arial"/>
                <w:sz w:val="20"/>
                <w:szCs w:val="20"/>
              </w:rPr>
              <w:t xml:space="preserve">One thousand &amp; fourty three. And. Ninety. Paisa </w:t>
            </w: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4</w:t>
            </w:r>
          </w:p>
        </w:tc>
        <w:tc>
          <w:tcPr>
            <w:tcW w:w="5580" w:type="dxa"/>
          </w:tcPr>
          <w:p w:rsidR="00C4614D" w:rsidRPr="005447F8" w:rsidRDefault="00C4614D" w:rsidP="00841E3F">
            <w:pPr>
              <w:rPr>
                <w:rFonts w:ascii="Arial" w:hAnsi="Arial" w:cs="Arial"/>
                <w:sz w:val="20"/>
                <w:szCs w:val="20"/>
              </w:rPr>
            </w:pPr>
            <w:r w:rsidRPr="005447F8">
              <w:rPr>
                <w:rFonts w:ascii="Arial" w:hAnsi="Arial" w:cs="Arial"/>
                <w:sz w:val="20"/>
                <w:szCs w:val="20"/>
              </w:rPr>
              <w:t>Providing and fixing in position doors, windows and ventilators of 1</w:t>
            </w:r>
            <w:r w:rsidRPr="005447F8">
              <w:rPr>
                <w:rFonts w:ascii="Arial" w:hAnsi="Arial" w:cs="Arial"/>
                <w:sz w:val="20"/>
                <w:szCs w:val="20"/>
                <w:vertAlign w:val="superscript"/>
              </w:rPr>
              <w:t>st</w:t>
            </w:r>
            <w:r w:rsidRPr="005447F8">
              <w:rPr>
                <w:rFonts w:ascii="Arial" w:hAnsi="Arial" w:cs="Arial"/>
                <w:sz w:val="20"/>
                <w:szCs w:val="20"/>
              </w:rPr>
              <w:t xml:space="preserve"> class deodar wood frames and 1-1/2” thick Teak wood ply shutters of 2</w:t>
            </w:r>
            <w:r w:rsidRPr="005447F8">
              <w:rPr>
                <w:rFonts w:ascii="Arial" w:hAnsi="Arial" w:cs="Arial"/>
                <w:sz w:val="20"/>
                <w:szCs w:val="20"/>
                <w:vertAlign w:val="superscript"/>
              </w:rPr>
              <w:t>nd</w:t>
            </w:r>
            <w:r w:rsidRPr="005447F8">
              <w:rPr>
                <w:rFonts w:ascii="Arial" w:hAnsi="Arial" w:cs="Arial"/>
                <w:sz w:val="20"/>
                <w:szCs w:val="20"/>
              </w:rPr>
              <w:t xml:space="preserve"> class deodar wood skeleton </w:t>
            </w:r>
            <w:r>
              <w:rPr>
                <w:rFonts w:ascii="Arial" w:hAnsi="Arial" w:cs="Arial"/>
                <w:sz w:val="20"/>
                <w:szCs w:val="20"/>
              </w:rPr>
              <w:t xml:space="preserve">   </w:t>
            </w:r>
            <w:r w:rsidRPr="005447F8">
              <w:rPr>
                <w:rFonts w:ascii="Arial" w:hAnsi="Arial" w:cs="Arial"/>
                <w:sz w:val="20"/>
                <w:szCs w:val="20"/>
              </w:rPr>
              <w:t>( so</w:t>
            </w:r>
            <w:r>
              <w:rPr>
                <w:rFonts w:ascii="Arial" w:hAnsi="Arial" w:cs="Arial"/>
                <w:sz w:val="20"/>
                <w:szCs w:val="20"/>
              </w:rPr>
              <w:t>lid ) styles and rails core of P</w:t>
            </w:r>
            <w:r w:rsidRPr="005447F8">
              <w:rPr>
                <w:rFonts w:ascii="Arial" w:hAnsi="Arial" w:cs="Arial"/>
                <w:sz w:val="20"/>
                <w:szCs w:val="20"/>
              </w:rPr>
              <w:t xml:space="preserve">artal wood and commercial ply wood ( 3-Ply ) on both side in/c hold fasts, hinges, Iron tower blots, handles and cleats with cord etc complete.  </w:t>
            </w:r>
            <w:r>
              <w:rPr>
                <w:rFonts w:ascii="Arial" w:hAnsi="Arial" w:cs="Arial"/>
                <w:sz w:val="20"/>
                <w:szCs w:val="20"/>
              </w:rPr>
              <w:t xml:space="preserve">       </w:t>
            </w:r>
            <w:r w:rsidRPr="005447F8">
              <w:rPr>
                <w:rFonts w:ascii="Arial" w:hAnsi="Arial" w:cs="Arial"/>
                <w:sz w:val="20"/>
                <w:szCs w:val="20"/>
              </w:rPr>
              <w:t>( SI.58 / P-65 ) – ( SI.25-b / P-61 ) Rs.1077/06 ( - ) Rs.370/83  =  706/23</w:t>
            </w:r>
          </w:p>
        </w:tc>
        <w:tc>
          <w:tcPr>
            <w:tcW w:w="990" w:type="dxa"/>
          </w:tcPr>
          <w:p w:rsidR="00C4614D" w:rsidRPr="005447F8" w:rsidRDefault="00C4614D" w:rsidP="00841E3F">
            <w:pPr>
              <w:jc w:val="center"/>
              <w:rPr>
                <w:rFonts w:ascii="Arial" w:hAnsi="Arial" w:cs="Arial"/>
                <w:sz w:val="20"/>
                <w:szCs w:val="20"/>
              </w:rPr>
            </w:pPr>
            <w:r>
              <w:rPr>
                <w:rFonts w:ascii="Arial" w:hAnsi="Arial" w:cs="Arial"/>
                <w:sz w:val="20"/>
                <w:szCs w:val="20"/>
              </w:rPr>
              <w:t xml:space="preserve">65.00   </w:t>
            </w:r>
            <w:r w:rsidRPr="005447F8">
              <w:rPr>
                <w:rFonts w:ascii="Arial" w:hAnsi="Arial" w:cs="Arial"/>
                <w:sz w:val="20"/>
                <w:szCs w:val="20"/>
              </w:rPr>
              <w:t>P.</w:t>
            </w:r>
            <w:r>
              <w:rPr>
                <w:rFonts w:ascii="Arial" w:hAnsi="Arial" w:cs="Arial"/>
                <w:sz w:val="20"/>
                <w:szCs w:val="20"/>
              </w:rPr>
              <w:t>Sft</w:t>
            </w:r>
          </w:p>
        </w:tc>
        <w:tc>
          <w:tcPr>
            <w:tcW w:w="108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706/23</w:t>
            </w:r>
          </w:p>
        </w:tc>
        <w:tc>
          <w:tcPr>
            <w:tcW w:w="90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P.Sft</w:t>
            </w:r>
          </w:p>
        </w:tc>
        <w:tc>
          <w:tcPr>
            <w:tcW w:w="1260" w:type="dxa"/>
          </w:tcPr>
          <w:p w:rsidR="00C4614D" w:rsidRDefault="00C4614D" w:rsidP="00841E3F">
            <w:pPr>
              <w:jc w:val="center"/>
              <w:rPr>
                <w:rFonts w:ascii="Arial" w:hAnsi="Arial" w:cs="Arial"/>
                <w:sz w:val="20"/>
                <w:szCs w:val="20"/>
              </w:rPr>
            </w:pPr>
            <w:r>
              <w:rPr>
                <w:rFonts w:ascii="Arial" w:hAnsi="Arial" w:cs="Arial"/>
                <w:sz w:val="20"/>
                <w:szCs w:val="20"/>
              </w:rPr>
              <w:t>45905/-</w:t>
            </w:r>
          </w:p>
        </w:tc>
      </w:tr>
      <w:tr w:rsidR="00C4614D" w:rsidRPr="002C6427" w:rsidTr="00841E3F">
        <w:tc>
          <w:tcPr>
            <w:tcW w:w="648" w:type="dxa"/>
          </w:tcPr>
          <w:p w:rsidR="00C4614D" w:rsidRDefault="00C4614D" w:rsidP="00841E3F">
            <w:pPr>
              <w:rPr>
                <w:rFonts w:ascii="Arial" w:hAnsi="Arial" w:cs="Arial"/>
                <w:sz w:val="20"/>
                <w:szCs w:val="20"/>
              </w:rPr>
            </w:pPr>
          </w:p>
        </w:tc>
        <w:tc>
          <w:tcPr>
            <w:tcW w:w="9810" w:type="dxa"/>
            <w:gridSpan w:val="5"/>
          </w:tcPr>
          <w:p w:rsidR="00C4614D" w:rsidRDefault="00C4614D" w:rsidP="00841E3F">
            <w:pPr>
              <w:jc w:val="right"/>
              <w:rPr>
                <w:rFonts w:ascii="Arial" w:hAnsi="Arial" w:cs="Arial"/>
                <w:sz w:val="20"/>
                <w:szCs w:val="20"/>
              </w:rPr>
            </w:pPr>
            <w:r>
              <w:rPr>
                <w:rFonts w:ascii="Arial" w:hAnsi="Arial" w:cs="Arial"/>
                <w:sz w:val="20"/>
                <w:szCs w:val="20"/>
              </w:rPr>
              <w:t xml:space="preserve">Rupees. seven hundred &amp; six. And. Twenty three. Paisa </w:t>
            </w: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5</w:t>
            </w:r>
          </w:p>
        </w:tc>
        <w:tc>
          <w:tcPr>
            <w:tcW w:w="5580" w:type="dxa"/>
          </w:tcPr>
          <w:p w:rsidR="00C4614D" w:rsidRPr="005447F8" w:rsidRDefault="00C4614D" w:rsidP="00841E3F">
            <w:pPr>
              <w:rPr>
                <w:rFonts w:ascii="Arial" w:hAnsi="Arial" w:cs="Arial"/>
                <w:sz w:val="20"/>
                <w:szCs w:val="20"/>
              </w:rPr>
            </w:pPr>
            <w:r w:rsidRPr="005447F8">
              <w:rPr>
                <w:rFonts w:ascii="Arial" w:hAnsi="Arial" w:cs="Arial"/>
                <w:sz w:val="20"/>
                <w:szCs w:val="20"/>
              </w:rPr>
              <w:t xml:space="preserve"> Providing and fixing with sunk iron screws wooden Architrave approved design/ shape having width not less than 2- 1/2  inches as directed by Engineer Incharge. </w:t>
            </w:r>
            <w:r>
              <w:rPr>
                <w:rFonts w:ascii="Arial" w:hAnsi="Arial" w:cs="Arial"/>
                <w:sz w:val="20"/>
                <w:szCs w:val="20"/>
              </w:rPr>
              <w:t xml:space="preserve">          </w:t>
            </w:r>
            <w:r w:rsidRPr="005447F8">
              <w:rPr>
                <w:rFonts w:ascii="Arial" w:hAnsi="Arial" w:cs="Arial"/>
                <w:sz w:val="20"/>
                <w:szCs w:val="20"/>
              </w:rPr>
              <w:t>( SI.60/P-66 )</w:t>
            </w:r>
          </w:p>
        </w:tc>
        <w:tc>
          <w:tcPr>
            <w:tcW w:w="990" w:type="dxa"/>
          </w:tcPr>
          <w:p w:rsidR="00C4614D" w:rsidRPr="005447F8" w:rsidRDefault="00C4614D" w:rsidP="00841E3F">
            <w:pPr>
              <w:jc w:val="center"/>
              <w:rPr>
                <w:rFonts w:ascii="Arial" w:hAnsi="Arial" w:cs="Arial"/>
                <w:sz w:val="20"/>
                <w:szCs w:val="20"/>
              </w:rPr>
            </w:pPr>
            <w:r>
              <w:rPr>
                <w:rFonts w:ascii="Arial" w:hAnsi="Arial" w:cs="Arial"/>
                <w:sz w:val="20"/>
                <w:szCs w:val="20"/>
              </w:rPr>
              <w:t xml:space="preserve">297.00  </w:t>
            </w:r>
            <w:r w:rsidRPr="005447F8">
              <w:rPr>
                <w:rFonts w:ascii="Arial" w:hAnsi="Arial" w:cs="Arial"/>
                <w:sz w:val="20"/>
                <w:szCs w:val="20"/>
              </w:rPr>
              <w:t>P.Rft</w:t>
            </w:r>
          </w:p>
        </w:tc>
        <w:tc>
          <w:tcPr>
            <w:tcW w:w="108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49/97</w:t>
            </w:r>
          </w:p>
        </w:tc>
        <w:tc>
          <w:tcPr>
            <w:tcW w:w="900" w:type="dxa"/>
          </w:tcPr>
          <w:p w:rsidR="00C4614D" w:rsidRPr="005447F8" w:rsidRDefault="00C4614D" w:rsidP="00841E3F">
            <w:pPr>
              <w:jc w:val="center"/>
              <w:rPr>
                <w:rFonts w:ascii="Arial" w:hAnsi="Arial" w:cs="Arial"/>
                <w:sz w:val="20"/>
                <w:szCs w:val="20"/>
              </w:rPr>
            </w:pPr>
            <w:r w:rsidRPr="005447F8">
              <w:rPr>
                <w:rFonts w:ascii="Arial" w:hAnsi="Arial" w:cs="Arial"/>
                <w:sz w:val="20"/>
                <w:szCs w:val="20"/>
              </w:rPr>
              <w:t>P.Rft</w:t>
            </w:r>
          </w:p>
        </w:tc>
        <w:tc>
          <w:tcPr>
            <w:tcW w:w="1260" w:type="dxa"/>
          </w:tcPr>
          <w:p w:rsidR="00C4614D" w:rsidRDefault="00C4614D" w:rsidP="00841E3F">
            <w:pPr>
              <w:jc w:val="center"/>
              <w:rPr>
                <w:rFonts w:ascii="Arial" w:hAnsi="Arial" w:cs="Arial"/>
                <w:sz w:val="20"/>
                <w:szCs w:val="20"/>
              </w:rPr>
            </w:pPr>
            <w:r>
              <w:rPr>
                <w:rFonts w:ascii="Arial" w:hAnsi="Arial" w:cs="Arial"/>
                <w:sz w:val="20"/>
                <w:szCs w:val="20"/>
              </w:rPr>
              <w:t>14841/-</w:t>
            </w:r>
          </w:p>
        </w:tc>
      </w:tr>
      <w:tr w:rsidR="00C4614D" w:rsidRPr="002C6427" w:rsidTr="00841E3F">
        <w:tc>
          <w:tcPr>
            <w:tcW w:w="648" w:type="dxa"/>
          </w:tcPr>
          <w:p w:rsidR="00C4614D" w:rsidRDefault="00C4614D" w:rsidP="00841E3F">
            <w:pPr>
              <w:rPr>
                <w:rFonts w:ascii="Arial" w:hAnsi="Arial" w:cs="Arial"/>
                <w:sz w:val="20"/>
                <w:szCs w:val="20"/>
              </w:rPr>
            </w:pPr>
          </w:p>
        </w:tc>
        <w:tc>
          <w:tcPr>
            <w:tcW w:w="9810" w:type="dxa"/>
            <w:gridSpan w:val="5"/>
          </w:tcPr>
          <w:p w:rsidR="00C4614D" w:rsidRDefault="00C4614D" w:rsidP="00841E3F">
            <w:pPr>
              <w:jc w:val="right"/>
              <w:rPr>
                <w:rFonts w:ascii="Arial" w:hAnsi="Arial" w:cs="Arial"/>
                <w:sz w:val="20"/>
                <w:szCs w:val="20"/>
              </w:rPr>
            </w:pPr>
            <w:r>
              <w:rPr>
                <w:rFonts w:ascii="Arial" w:hAnsi="Arial" w:cs="Arial"/>
                <w:sz w:val="20"/>
                <w:szCs w:val="20"/>
              </w:rPr>
              <w:t xml:space="preserve">Rupees. forty nine. And. Ninety seven. Paisa </w:t>
            </w:r>
          </w:p>
        </w:tc>
      </w:tr>
      <w:tr w:rsidR="00C4614D" w:rsidRPr="002C6427" w:rsidTr="00841E3F">
        <w:tc>
          <w:tcPr>
            <w:tcW w:w="648" w:type="dxa"/>
          </w:tcPr>
          <w:p w:rsidR="00C4614D" w:rsidRPr="002C6427" w:rsidRDefault="00C4614D" w:rsidP="00841E3F">
            <w:pPr>
              <w:rPr>
                <w:rFonts w:ascii="Arial" w:hAnsi="Arial" w:cs="Arial"/>
                <w:sz w:val="20"/>
                <w:szCs w:val="20"/>
              </w:rPr>
            </w:pPr>
          </w:p>
        </w:tc>
        <w:tc>
          <w:tcPr>
            <w:tcW w:w="8550" w:type="dxa"/>
            <w:gridSpan w:val="4"/>
          </w:tcPr>
          <w:p w:rsidR="00C4614D" w:rsidRPr="001C4A96" w:rsidRDefault="00C4614D" w:rsidP="00841E3F">
            <w:pPr>
              <w:jc w:val="right"/>
              <w:rPr>
                <w:rFonts w:ascii="Arial" w:hAnsi="Arial" w:cs="Arial"/>
                <w:b/>
                <w:sz w:val="20"/>
                <w:szCs w:val="20"/>
              </w:rPr>
            </w:pPr>
            <w:r w:rsidRPr="001C4A96">
              <w:rPr>
                <w:rFonts w:ascii="Arial" w:hAnsi="Arial" w:cs="Arial"/>
                <w:b/>
                <w:sz w:val="20"/>
                <w:szCs w:val="20"/>
              </w:rPr>
              <w:t>Total</w:t>
            </w:r>
          </w:p>
        </w:tc>
        <w:tc>
          <w:tcPr>
            <w:tcW w:w="1260" w:type="dxa"/>
          </w:tcPr>
          <w:p w:rsidR="00C4614D" w:rsidRPr="001C4A96" w:rsidRDefault="00C4614D" w:rsidP="00841E3F">
            <w:pPr>
              <w:jc w:val="center"/>
              <w:rPr>
                <w:rFonts w:ascii="Arial" w:hAnsi="Arial" w:cs="Arial"/>
                <w:b/>
                <w:sz w:val="20"/>
                <w:szCs w:val="20"/>
              </w:rPr>
            </w:pPr>
            <w:r>
              <w:rPr>
                <w:rFonts w:ascii="Arial" w:hAnsi="Arial" w:cs="Arial"/>
                <w:b/>
                <w:sz w:val="20"/>
                <w:szCs w:val="20"/>
              </w:rPr>
              <w:t>122908</w:t>
            </w:r>
            <w:r w:rsidRPr="001C4A96">
              <w:rPr>
                <w:rFonts w:ascii="Arial" w:hAnsi="Arial" w:cs="Arial"/>
                <w:b/>
                <w:sz w:val="20"/>
                <w:szCs w:val="20"/>
              </w:rPr>
              <w:t>/-</w:t>
            </w:r>
          </w:p>
        </w:tc>
      </w:tr>
      <w:tr w:rsidR="00C4614D" w:rsidRPr="002C6427" w:rsidTr="00841E3F">
        <w:tc>
          <w:tcPr>
            <w:tcW w:w="648" w:type="dxa"/>
          </w:tcPr>
          <w:p w:rsidR="00C4614D" w:rsidRPr="002C6427" w:rsidRDefault="00C4614D" w:rsidP="00841E3F">
            <w:pPr>
              <w:rPr>
                <w:rFonts w:ascii="Arial" w:hAnsi="Arial" w:cs="Arial"/>
                <w:sz w:val="20"/>
                <w:szCs w:val="20"/>
              </w:rPr>
            </w:pPr>
          </w:p>
        </w:tc>
        <w:tc>
          <w:tcPr>
            <w:tcW w:w="8550" w:type="dxa"/>
            <w:gridSpan w:val="4"/>
          </w:tcPr>
          <w:p w:rsidR="00C4614D" w:rsidRPr="00683463" w:rsidRDefault="00C4614D" w:rsidP="00841E3F">
            <w:pPr>
              <w:jc w:val="right"/>
              <w:rPr>
                <w:rFonts w:ascii="Arial" w:hAnsi="Arial" w:cs="Arial"/>
                <w:sz w:val="20"/>
                <w:szCs w:val="20"/>
              </w:rPr>
            </w:pPr>
            <w:r>
              <w:rPr>
                <w:rFonts w:ascii="Arial" w:hAnsi="Arial" w:cs="Arial"/>
                <w:sz w:val="20"/>
                <w:szCs w:val="20"/>
              </w:rPr>
              <w:t xml:space="preserve">Above / Below                           Rs. </w:t>
            </w:r>
          </w:p>
        </w:tc>
        <w:tc>
          <w:tcPr>
            <w:tcW w:w="1260" w:type="dxa"/>
          </w:tcPr>
          <w:p w:rsidR="00C4614D" w:rsidRDefault="00C4614D" w:rsidP="00841E3F">
            <w:pPr>
              <w:jc w:val="center"/>
              <w:rPr>
                <w:rFonts w:ascii="Arial" w:hAnsi="Arial" w:cs="Arial"/>
                <w:b/>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p>
        </w:tc>
        <w:tc>
          <w:tcPr>
            <w:tcW w:w="8550" w:type="dxa"/>
            <w:gridSpan w:val="4"/>
          </w:tcPr>
          <w:p w:rsidR="00C4614D" w:rsidRPr="001C4A96" w:rsidRDefault="00C4614D" w:rsidP="00841E3F">
            <w:pPr>
              <w:jc w:val="right"/>
              <w:rPr>
                <w:rFonts w:ascii="Arial" w:hAnsi="Arial" w:cs="Arial"/>
                <w:b/>
                <w:sz w:val="20"/>
                <w:szCs w:val="20"/>
              </w:rPr>
            </w:pPr>
            <w:r>
              <w:rPr>
                <w:rFonts w:ascii="Arial" w:hAnsi="Arial" w:cs="Arial"/>
                <w:b/>
                <w:sz w:val="20"/>
                <w:szCs w:val="20"/>
              </w:rPr>
              <w:t>(A). Total Rs.</w:t>
            </w:r>
          </w:p>
        </w:tc>
        <w:tc>
          <w:tcPr>
            <w:tcW w:w="1260" w:type="dxa"/>
          </w:tcPr>
          <w:p w:rsidR="00C4614D" w:rsidRDefault="00C4614D" w:rsidP="00841E3F">
            <w:pPr>
              <w:jc w:val="center"/>
              <w:rPr>
                <w:rFonts w:ascii="Arial" w:hAnsi="Arial" w:cs="Arial"/>
                <w:b/>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p>
        </w:tc>
        <w:tc>
          <w:tcPr>
            <w:tcW w:w="5580" w:type="dxa"/>
          </w:tcPr>
          <w:p w:rsidR="00C4614D" w:rsidRDefault="00C4614D" w:rsidP="00841E3F">
            <w:pPr>
              <w:rPr>
                <w:rFonts w:ascii="Arial" w:hAnsi="Arial" w:cs="Arial"/>
                <w:b/>
                <w:sz w:val="20"/>
                <w:szCs w:val="20"/>
                <w:u w:val="single"/>
              </w:rPr>
            </w:pPr>
            <w:r>
              <w:rPr>
                <w:rFonts w:ascii="Arial" w:hAnsi="Arial" w:cs="Arial"/>
                <w:b/>
                <w:sz w:val="20"/>
                <w:szCs w:val="20"/>
                <w:u w:val="single"/>
              </w:rPr>
              <w:t>NON-</w:t>
            </w:r>
            <w:r w:rsidRPr="002C6427">
              <w:rPr>
                <w:rFonts w:ascii="Arial" w:hAnsi="Arial" w:cs="Arial"/>
                <w:b/>
                <w:sz w:val="20"/>
                <w:szCs w:val="20"/>
                <w:u w:val="single"/>
              </w:rPr>
              <w:t>SCHEDULE ITEMS</w:t>
            </w:r>
            <w:r>
              <w:rPr>
                <w:rFonts w:ascii="Arial" w:hAnsi="Arial" w:cs="Arial"/>
                <w:b/>
                <w:sz w:val="20"/>
                <w:szCs w:val="20"/>
                <w:u w:val="single"/>
              </w:rPr>
              <w:t xml:space="preserve"> (B)</w:t>
            </w:r>
          </w:p>
          <w:p w:rsidR="00C4614D" w:rsidRPr="002C6427" w:rsidRDefault="00C4614D" w:rsidP="00841E3F">
            <w:pPr>
              <w:rPr>
                <w:rFonts w:ascii="Arial" w:hAnsi="Arial" w:cs="Arial"/>
                <w:sz w:val="20"/>
                <w:szCs w:val="20"/>
              </w:rPr>
            </w:pPr>
          </w:p>
        </w:tc>
        <w:tc>
          <w:tcPr>
            <w:tcW w:w="990" w:type="dxa"/>
          </w:tcPr>
          <w:p w:rsidR="00C4614D" w:rsidRPr="002C6427" w:rsidRDefault="00C4614D" w:rsidP="00841E3F">
            <w:pPr>
              <w:jc w:val="center"/>
              <w:rPr>
                <w:rFonts w:ascii="Arial" w:hAnsi="Arial" w:cs="Arial"/>
                <w:sz w:val="20"/>
                <w:szCs w:val="20"/>
              </w:rPr>
            </w:pP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1</w:t>
            </w:r>
          </w:p>
        </w:tc>
        <w:tc>
          <w:tcPr>
            <w:tcW w:w="5580" w:type="dxa"/>
          </w:tcPr>
          <w:p w:rsidR="00C4614D" w:rsidRPr="002C6427" w:rsidRDefault="00C4614D" w:rsidP="00841E3F">
            <w:pPr>
              <w:rPr>
                <w:rFonts w:ascii="Arial" w:hAnsi="Arial" w:cs="Arial"/>
                <w:sz w:val="20"/>
                <w:szCs w:val="20"/>
              </w:rPr>
            </w:pPr>
            <w:r>
              <w:rPr>
                <w:rFonts w:ascii="Arial" w:hAnsi="Arial" w:cs="Arial"/>
                <w:sz w:val="20"/>
                <w:szCs w:val="20"/>
              </w:rPr>
              <w:t>P/F door closer heavy type (OPAL OR KGI) make i/c. fixing on door with screws and adjusting speed as required etc . complete and as directed by Engineer Incharge.</w:t>
            </w:r>
          </w:p>
        </w:tc>
        <w:tc>
          <w:tcPr>
            <w:tcW w:w="990" w:type="dxa"/>
          </w:tcPr>
          <w:p w:rsidR="00C4614D" w:rsidRPr="002C6427" w:rsidRDefault="00C4614D" w:rsidP="00841E3F">
            <w:pPr>
              <w:jc w:val="center"/>
              <w:rPr>
                <w:rFonts w:ascii="Arial" w:hAnsi="Arial" w:cs="Arial"/>
                <w:sz w:val="20"/>
                <w:szCs w:val="20"/>
              </w:rPr>
            </w:pPr>
            <w:r>
              <w:rPr>
                <w:rFonts w:ascii="Arial" w:hAnsi="Arial" w:cs="Arial"/>
                <w:sz w:val="20"/>
                <w:szCs w:val="20"/>
              </w:rPr>
              <w:t>03 Nos</w:t>
            </w: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r w:rsidRPr="00462F23">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2</w:t>
            </w:r>
          </w:p>
        </w:tc>
        <w:tc>
          <w:tcPr>
            <w:tcW w:w="5580" w:type="dxa"/>
          </w:tcPr>
          <w:p w:rsidR="00C4614D" w:rsidRPr="002C6427" w:rsidRDefault="00C4614D" w:rsidP="00841E3F">
            <w:pPr>
              <w:rPr>
                <w:rFonts w:ascii="Arial" w:hAnsi="Arial" w:cs="Arial"/>
                <w:sz w:val="20"/>
                <w:szCs w:val="20"/>
              </w:rPr>
            </w:pPr>
            <w:r>
              <w:rPr>
                <w:rFonts w:ascii="Arial" w:hAnsi="Arial" w:cs="Arial"/>
                <w:sz w:val="20"/>
                <w:szCs w:val="20"/>
              </w:rPr>
              <w:t>P/F door lock (Handle Type) of approved quality and make as directed by Engineer Incharge.</w:t>
            </w:r>
          </w:p>
        </w:tc>
        <w:tc>
          <w:tcPr>
            <w:tcW w:w="990" w:type="dxa"/>
          </w:tcPr>
          <w:p w:rsidR="00C4614D" w:rsidRPr="002C6427" w:rsidRDefault="00C4614D" w:rsidP="00841E3F">
            <w:pPr>
              <w:jc w:val="center"/>
              <w:rPr>
                <w:rFonts w:ascii="Arial" w:hAnsi="Arial" w:cs="Arial"/>
                <w:sz w:val="20"/>
                <w:szCs w:val="20"/>
              </w:rPr>
            </w:pPr>
            <w:r>
              <w:rPr>
                <w:rFonts w:ascii="Arial" w:hAnsi="Arial" w:cs="Arial"/>
                <w:sz w:val="20"/>
                <w:szCs w:val="20"/>
              </w:rPr>
              <w:t>03 Nos</w:t>
            </w: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r w:rsidRPr="00462F23">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3</w:t>
            </w:r>
          </w:p>
        </w:tc>
        <w:tc>
          <w:tcPr>
            <w:tcW w:w="5580" w:type="dxa"/>
          </w:tcPr>
          <w:p w:rsidR="00C4614D" w:rsidRPr="002C6427" w:rsidRDefault="00C4614D" w:rsidP="00841E3F">
            <w:pPr>
              <w:rPr>
                <w:rFonts w:ascii="Arial" w:hAnsi="Arial" w:cs="Arial"/>
                <w:sz w:val="20"/>
                <w:szCs w:val="20"/>
              </w:rPr>
            </w:pPr>
            <w:r>
              <w:rPr>
                <w:rFonts w:ascii="Arial" w:hAnsi="Arial" w:cs="Arial"/>
                <w:sz w:val="20"/>
                <w:szCs w:val="20"/>
              </w:rPr>
              <w:t>P/F proper heavy type fancy L-Drop 12’’ long in/c all cost of labour material etc complete.</w:t>
            </w:r>
          </w:p>
        </w:tc>
        <w:tc>
          <w:tcPr>
            <w:tcW w:w="990" w:type="dxa"/>
          </w:tcPr>
          <w:p w:rsidR="00C4614D" w:rsidRPr="002C6427" w:rsidRDefault="00C4614D" w:rsidP="00841E3F">
            <w:pPr>
              <w:jc w:val="center"/>
              <w:rPr>
                <w:rFonts w:ascii="Arial" w:hAnsi="Arial" w:cs="Arial"/>
                <w:sz w:val="20"/>
                <w:szCs w:val="20"/>
              </w:rPr>
            </w:pPr>
            <w:r>
              <w:rPr>
                <w:rFonts w:ascii="Arial" w:hAnsi="Arial" w:cs="Arial"/>
                <w:sz w:val="20"/>
                <w:szCs w:val="20"/>
              </w:rPr>
              <w:t>03 Nos</w:t>
            </w: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r w:rsidRPr="00462F23">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4</w:t>
            </w:r>
          </w:p>
        </w:tc>
        <w:tc>
          <w:tcPr>
            <w:tcW w:w="5580" w:type="dxa"/>
          </w:tcPr>
          <w:p w:rsidR="00C4614D" w:rsidRDefault="00C4614D" w:rsidP="00841E3F">
            <w:pPr>
              <w:rPr>
                <w:rFonts w:ascii="Arial" w:hAnsi="Arial" w:cs="Arial"/>
                <w:sz w:val="20"/>
                <w:szCs w:val="20"/>
              </w:rPr>
            </w:pPr>
            <w:r>
              <w:rPr>
                <w:rFonts w:ascii="Arial" w:hAnsi="Arial" w:cs="Arial"/>
                <w:sz w:val="20"/>
                <w:szCs w:val="20"/>
              </w:rPr>
              <w:t>French polish of door / windows etc including preparing surface and polish by using lakh Dana ,sprit, thinner, pigment, ICI lacquer, Regmal (Germany) material ICI sealer tar pine oil, polishing as per satisfaction of competent authority etc complete.</w:t>
            </w:r>
          </w:p>
        </w:tc>
        <w:tc>
          <w:tcPr>
            <w:tcW w:w="990" w:type="dxa"/>
          </w:tcPr>
          <w:p w:rsidR="00C4614D" w:rsidRDefault="00C4614D" w:rsidP="00841E3F">
            <w:pPr>
              <w:jc w:val="center"/>
              <w:rPr>
                <w:rFonts w:ascii="Arial" w:hAnsi="Arial" w:cs="Arial"/>
                <w:sz w:val="20"/>
                <w:szCs w:val="20"/>
              </w:rPr>
            </w:pPr>
            <w:r>
              <w:rPr>
                <w:rFonts w:ascii="Arial" w:hAnsi="Arial" w:cs="Arial"/>
                <w:sz w:val="20"/>
                <w:szCs w:val="20"/>
              </w:rPr>
              <w:t xml:space="preserve">235.00  </w:t>
            </w:r>
            <w:r w:rsidRPr="005447F8">
              <w:rPr>
                <w:rFonts w:ascii="Arial" w:hAnsi="Arial" w:cs="Arial"/>
                <w:sz w:val="20"/>
                <w:szCs w:val="20"/>
              </w:rPr>
              <w:t>P.Sft</w:t>
            </w:r>
          </w:p>
        </w:tc>
        <w:tc>
          <w:tcPr>
            <w:tcW w:w="1080" w:type="dxa"/>
          </w:tcPr>
          <w:p w:rsidR="00C4614D" w:rsidRDefault="00C4614D" w:rsidP="00841E3F">
            <w:pPr>
              <w:jc w:val="center"/>
              <w:rPr>
                <w:rFonts w:ascii="Arial" w:hAnsi="Arial" w:cs="Arial"/>
                <w:sz w:val="20"/>
                <w:szCs w:val="20"/>
              </w:rPr>
            </w:pPr>
          </w:p>
        </w:tc>
        <w:tc>
          <w:tcPr>
            <w:tcW w:w="900" w:type="dxa"/>
          </w:tcPr>
          <w:p w:rsidR="00C4614D" w:rsidRPr="00462F23" w:rsidRDefault="00C4614D" w:rsidP="00841E3F">
            <w:pPr>
              <w:jc w:val="center"/>
              <w:rPr>
                <w:rFonts w:ascii="Arial" w:hAnsi="Arial" w:cs="Arial"/>
                <w:sz w:val="20"/>
                <w:szCs w:val="20"/>
              </w:rPr>
            </w:pPr>
            <w:r w:rsidRPr="005447F8">
              <w:rPr>
                <w:rFonts w:ascii="Arial" w:hAnsi="Arial" w:cs="Arial"/>
                <w:sz w:val="20"/>
                <w:szCs w:val="20"/>
              </w:rPr>
              <w:t>P.Sft</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5</w:t>
            </w:r>
          </w:p>
        </w:tc>
        <w:tc>
          <w:tcPr>
            <w:tcW w:w="5580" w:type="dxa"/>
          </w:tcPr>
          <w:p w:rsidR="00C4614D" w:rsidRPr="00197DED" w:rsidRDefault="00C4614D" w:rsidP="00841E3F">
            <w:pPr>
              <w:rPr>
                <w:rFonts w:ascii="Arial" w:hAnsi="Arial" w:cs="Arial"/>
                <w:sz w:val="20"/>
                <w:szCs w:val="20"/>
                <w:u w:val="single"/>
              </w:rPr>
            </w:pPr>
            <w:r w:rsidRPr="00197DED">
              <w:rPr>
                <w:rFonts w:ascii="Arial" w:hAnsi="Arial" w:cs="Arial"/>
                <w:sz w:val="20"/>
                <w:szCs w:val="20"/>
              </w:rPr>
              <w:t>S/F bath room accessories set (Master make)  (7 pieces) in/c soap dish, looking mirror shelf tray, tower rails, paper holder etc complete.</w:t>
            </w:r>
          </w:p>
        </w:tc>
        <w:tc>
          <w:tcPr>
            <w:tcW w:w="990" w:type="dxa"/>
          </w:tcPr>
          <w:p w:rsidR="00C4614D" w:rsidRPr="002C6427" w:rsidRDefault="00C4614D" w:rsidP="00841E3F">
            <w:pPr>
              <w:jc w:val="center"/>
              <w:rPr>
                <w:rFonts w:ascii="Arial" w:hAnsi="Arial" w:cs="Arial"/>
                <w:sz w:val="20"/>
                <w:szCs w:val="20"/>
              </w:rPr>
            </w:pPr>
            <w:r>
              <w:rPr>
                <w:rFonts w:ascii="Arial" w:hAnsi="Arial" w:cs="Arial"/>
                <w:sz w:val="20"/>
                <w:szCs w:val="20"/>
              </w:rPr>
              <w:t>01 Nos</w:t>
            </w: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r w:rsidRPr="00462F23">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6</w:t>
            </w:r>
          </w:p>
        </w:tc>
        <w:tc>
          <w:tcPr>
            <w:tcW w:w="5580" w:type="dxa"/>
          </w:tcPr>
          <w:p w:rsidR="00C4614D" w:rsidRPr="004F4ED4" w:rsidRDefault="00C4614D" w:rsidP="00841E3F">
            <w:pPr>
              <w:pStyle w:val="NoSpacing"/>
              <w:rPr>
                <w:rFonts w:ascii="Arial" w:hAnsi="Arial" w:cs="Arial"/>
                <w:sz w:val="20"/>
                <w:szCs w:val="20"/>
              </w:rPr>
            </w:pPr>
            <w:r w:rsidRPr="004F4ED4">
              <w:rPr>
                <w:rFonts w:ascii="Arial" w:hAnsi="Arial" w:cs="Arial"/>
                <w:sz w:val="20"/>
                <w:szCs w:val="20"/>
              </w:rPr>
              <w:t xml:space="preserve">P/F sanitary fitting chrome plated heavy gauge of approved quality (Irfan or equivalent make) fitted with completed accessories as directed by the Engineer Incharge. Side Pillar Cock . ½” dia.  </w:t>
            </w:r>
          </w:p>
        </w:tc>
        <w:tc>
          <w:tcPr>
            <w:tcW w:w="990" w:type="dxa"/>
          </w:tcPr>
          <w:p w:rsidR="00C4614D" w:rsidRPr="00E55E0C" w:rsidRDefault="00C4614D" w:rsidP="00841E3F">
            <w:pPr>
              <w:jc w:val="center"/>
              <w:rPr>
                <w:rFonts w:ascii="Arial" w:hAnsi="Arial" w:cs="Arial"/>
                <w:sz w:val="20"/>
                <w:szCs w:val="20"/>
              </w:rPr>
            </w:pPr>
            <w:r>
              <w:rPr>
                <w:rFonts w:ascii="Arial" w:hAnsi="Arial" w:cs="Arial"/>
                <w:sz w:val="20"/>
                <w:szCs w:val="20"/>
              </w:rPr>
              <w:t>01 Nos</w:t>
            </w:r>
          </w:p>
        </w:tc>
        <w:tc>
          <w:tcPr>
            <w:tcW w:w="1080" w:type="dxa"/>
          </w:tcPr>
          <w:p w:rsidR="00C4614D" w:rsidRPr="00462F23" w:rsidRDefault="00C4614D" w:rsidP="00841E3F">
            <w:pPr>
              <w:jc w:val="center"/>
              <w:rPr>
                <w:rFonts w:ascii="Arial" w:hAnsi="Arial" w:cs="Arial"/>
                <w:sz w:val="20"/>
                <w:szCs w:val="20"/>
              </w:rPr>
            </w:pPr>
          </w:p>
        </w:tc>
        <w:tc>
          <w:tcPr>
            <w:tcW w:w="900" w:type="dxa"/>
          </w:tcPr>
          <w:p w:rsidR="00C4614D" w:rsidRPr="00462F23" w:rsidRDefault="00C4614D" w:rsidP="00841E3F">
            <w:pPr>
              <w:jc w:val="center"/>
              <w:rPr>
                <w:rFonts w:ascii="Arial" w:hAnsi="Arial" w:cs="Arial"/>
                <w:sz w:val="20"/>
                <w:szCs w:val="20"/>
              </w:rPr>
            </w:pPr>
            <w:r w:rsidRPr="00462F23">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lastRenderedPageBreak/>
              <w:t>7</w:t>
            </w:r>
          </w:p>
        </w:tc>
        <w:tc>
          <w:tcPr>
            <w:tcW w:w="5580" w:type="dxa"/>
          </w:tcPr>
          <w:p w:rsidR="00C4614D" w:rsidRPr="008411DA" w:rsidRDefault="00C4614D" w:rsidP="00841E3F">
            <w:pPr>
              <w:pStyle w:val="NoSpacing"/>
              <w:rPr>
                <w:rFonts w:ascii="Arial" w:hAnsi="Arial" w:cs="Arial"/>
                <w:sz w:val="20"/>
                <w:szCs w:val="20"/>
                <w:u w:val="single"/>
              </w:rPr>
            </w:pPr>
            <w:r w:rsidRPr="008411DA">
              <w:rPr>
                <w:rFonts w:ascii="Arial" w:hAnsi="Arial" w:cs="Arial"/>
                <w:sz w:val="20"/>
                <w:szCs w:val="20"/>
              </w:rPr>
              <w:t>P/F  Double Bib Cock / Long Bib Cock 1/2” dia plastic coated  A  Class as directed by the Engineer Incharge.</w:t>
            </w:r>
            <w:r>
              <w:rPr>
                <w:rFonts w:ascii="Arial" w:hAnsi="Arial" w:cs="Arial"/>
                <w:sz w:val="20"/>
                <w:szCs w:val="20"/>
              </w:rPr>
              <w:t xml:space="preserve"> </w:t>
            </w:r>
            <w:r w:rsidRPr="008411DA">
              <w:rPr>
                <w:rFonts w:ascii="Arial" w:hAnsi="Arial" w:cs="Arial"/>
                <w:sz w:val="20"/>
                <w:szCs w:val="20"/>
              </w:rPr>
              <w:t xml:space="preserve"> (Irfan Make) </w:t>
            </w:r>
          </w:p>
        </w:tc>
        <w:tc>
          <w:tcPr>
            <w:tcW w:w="990" w:type="dxa"/>
          </w:tcPr>
          <w:p w:rsidR="00C4614D" w:rsidRPr="00E55E0C" w:rsidRDefault="00C4614D" w:rsidP="00841E3F">
            <w:pPr>
              <w:jc w:val="center"/>
              <w:rPr>
                <w:rFonts w:ascii="Arial" w:hAnsi="Arial" w:cs="Arial"/>
                <w:sz w:val="20"/>
                <w:szCs w:val="20"/>
              </w:rPr>
            </w:pPr>
            <w:r>
              <w:rPr>
                <w:rFonts w:ascii="Arial" w:hAnsi="Arial" w:cs="Arial"/>
                <w:sz w:val="20"/>
                <w:szCs w:val="20"/>
              </w:rPr>
              <w:t>02 Nos</w:t>
            </w:r>
          </w:p>
        </w:tc>
        <w:tc>
          <w:tcPr>
            <w:tcW w:w="1080" w:type="dxa"/>
          </w:tcPr>
          <w:p w:rsidR="00C4614D" w:rsidRPr="008411DA" w:rsidRDefault="00C4614D" w:rsidP="00841E3F">
            <w:pPr>
              <w:jc w:val="center"/>
              <w:rPr>
                <w:rFonts w:ascii="Arial" w:hAnsi="Arial" w:cs="Arial"/>
                <w:sz w:val="20"/>
                <w:szCs w:val="20"/>
              </w:rPr>
            </w:pPr>
          </w:p>
        </w:tc>
        <w:tc>
          <w:tcPr>
            <w:tcW w:w="900" w:type="dxa"/>
          </w:tcPr>
          <w:p w:rsidR="00C4614D" w:rsidRPr="008411DA" w:rsidRDefault="00C4614D" w:rsidP="00841E3F">
            <w:pPr>
              <w:jc w:val="center"/>
              <w:rPr>
                <w:rFonts w:ascii="Arial" w:hAnsi="Arial" w:cs="Arial"/>
                <w:sz w:val="20"/>
                <w:szCs w:val="20"/>
              </w:rPr>
            </w:pPr>
            <w:r w:rsidRPr="008411DA">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8</w:t>
            </w:r>
          </w:p>
        </w:tc>
        <w:tc>
          <w:tcPr>
            <w:tcW w:w="5580" w:type="dxa"/>
          </w:tcPr>
          <w:p w:rsidR="00C4614D" w:rsidRPr="004F4ED4" w:rsidRDefault="00C4614D" w:rsidP="00841E3F">
            <w:pPr>
              <w:pStyle w:val="NoSpacing"/>
              <w:rPr>
                <w:rFonts w:ascii="Arial" w:hAnsi="Arial" w:cs="Arial"/>
                <w:sz w:val="20"/>
                <w:szCs w:val="20"/>
              </w:rPr>
            </w:pPr>
            <w:r w:rsidRPr="004F4ED4">
              <w:rPr>
                <w:rFonts w:ascii="Arial" w:hAnsi="Arial" w:cs="Arial"/>
                <w:sz w:val="20"/>
                <w:szCs w:val="20"/>
              </w:rPr>
              <w:t>P/F sanitary fitting chrome plated heavy gauge of approved quality (Sonex / Master  make) fitted with completed accessories as directed by the Engineer Incharge.</w:t>
            </w:r>
            <w:r>
              <w:rPr>
                <w:rFonts w:ascii="Arial" w:hAnsi="Arial" w:cs="Arial"/>
                <w:sz w:val="20"/>
                <w:szCs w:val="20"/>
              </w:rPr>
              <w:t xml:space="preserve"> </w:t>
            </w:r>
            <w:r w:rsidRPr="004F4ED4">
              <w:rPr>
                <w:rFonts w:ascii="Arial" w:hAnsi="Arial" w:cs="Arial"/>
                <w:sz w:val="20"/>
                <w:szCs w:val="20"/>
              </w:rPr>
              <w:t xml:space="preserve">Muslim shower. ½” dia.  </w:t>
            </w:r>
          </w:p>
        </w:tc>
        <w:tc>
          <w:tcPr>
            <w:tcW w:w="990" w:type="dxa"/>
          </w:tcPr>
          <w:p w:rsidR="00C4614D" w:rsidRPr="00E55E0C" w:rsidRDefault="00C4614D" w:rsidP="00841E3F">
            <w:pPr>
              <w:jc w:val="center"/>
              <w:rPr>
                <w:rFonts w:ascii="Arial" w:hAnsi="Arial" w:cs="Arial"/>
                <w:sz w:val="20"/>
                <w:szCs w:val="20"/>
              </w:rPr>
            </w:pPr>
            <w:r>
              <w:rPr>
                <w:rFonts w:ascii="Arial" w:hAnsi="Arial" w:cs="Arial"/>
                <w:sz w:val="20"/>
                <w:szCs w:val="20"/>
              </w:rPr>
              <w:t>2 Nos</w:t>
            </w:r>
          </w:p>
        </w:tc>
        <w:tc>
          <w:tcPr>
            <w:tcW w:w="1080" w:type="dxa"/>
          </w:tcPr>
          <w:p w:rsidR="00C4614D" w:rsidRPr="004F4ED4" w:rsidRDefault="00C4614D" w:rsidP="00841E3F">
            <w:pPr>
              <w:jc w:val="center"/>
              <w:rPr>
                <w:rFonts w:ascii="Arial" w:hAnsi="Arial" w:cs="Arial"/>
                <w:sz w:val="20"/>
                <w:szCs w:val="20"/>
              </w:rPr>
            </w:pPr>
          </w:p>
        </w:tc>
        <w:tc>
          <w:tcPr>
            <w:tcW w:w="900" w:type="dxa"/>
          </w:tcPr>
          <w:p w:rsidR="00C4614D" w:rsidRPr="004F4ED4" w:rsidRDefault="00C4614D" w:rsidP="00841E3F">
            <w:pPr>
              <w:jc w:val="center"/>
              <w:rPr>
                <w:rFonts w:ascii="Arial" w:hAnsi="Arial" w:cs="Arial"/>
                <w:sz w:val="20"/>
                <w:szCs w:val="20"/>
              </w:rPr>
            </w:pPr>
            <w:r w:rsidRPr="004F4ED4">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Pr="002C6427" w:rsidRDefault="00C4614D" w:rsidP="00841E3F">
            <w:pPr>
              <w:rPr>
                <w:rFonts w:ascii="Arial" w:hAnsi="Arial" w:cs="Arial"/>
                <w:sz w:val="20"/>
                <w:szCs w:val="20"/>
              </w:rPr>
            </w:pPr>
            <w:r>
              <w:rPr>
                <w:rFonts w:ascii="Arial" w:hAnsi="Arial" w:cs="Arial"/>
                <w:sz w:val="20"/>
                <w:szCs w:val="20"/>
              </w:rPr>
              <w:t>9</w:t>
            </w:r>
          </w:p>
        </w:tc>
        <w:tc>
          <w:tcPr>
            <w:tcW w:w="5580" w:type="dxa"/>
          </w:tcPr>
          <w:p w:rsidR="00C4614D" w:rsidRPr="004F4ED4" w:rsidRDefault="00C4614D" w:rsidP="00841E3F">
            <w:pPr>
              <w:pStyle w:val="NoSpacing"/>
              <w:rPr>
                <w:rFonts w:ascii="Arial" w:hAnsi="Arial" w:cs="Arial"/>
                <w:sz w:val="20"/>
                <w:szCs w:val="20"/>
              </w:rPr>
            </w:pPr>
            <w:r w:rsidRPr="004F4ED4">
              <w:rPr>
                <w:rFonts w:ascii="Arial" w:hAnsi="Arial" w:cs="Arial"/>
                <w:sz w:val="20"/>
                <w:szCs w:val="20"/>
              </w:rPr>
              <w:t xml:space="preserve">P/F sanitary fitting chrome plated heavy gauge of approved quality (Irfan or equivalent make) fitted with completed accessories as directed by the Engineer Incharge. Stop Cock /Bib Cock / Tee Cock . ½” dia  </w:t>
            </w:r>
          </w:p>
        </w:tc>
        <w:tc>
          <w:tcPr>
            <w:tcW w:w="990" w:type="dxa"/>
          </w:tcPr>
          <w:p w:rsidR="00C4614D" w:rsidRPr="00E55E0C" w:rsidRDefault="00C4614D" w:rsidP="00841E3F">
            <w:pPr>
              <w:jc w:val="center"/>
              <w:rPr>
                <w:rFonts w:ascii="Arial" w:hAnsi="Arial" w:cs="Arial"/>
                <w:sz w:val="20"/>
                <w:szCs w:val="20"/>
              </w:rPr>
            </w:pPr>
            <w:r>
              <w:rPr>
                <w:rFonts w:ascii="Arial" w:hAnsi="Arial" w:cs="Arial"/>
                <w:sz w:val="20"/>
                <w:szCs w:val="20"/>
              </w:rPr>
              <w:t>05 Nos</w:t>
            </w:r>
          </w:p>
        </w:tc>
        <w:tc>
          <w:tcPr>
            <w:tcW w:w="1080" w:type="dxa"/>
          </w:tcPr>
          <w:p w:rsidR="00C4614D" w:rsidRPr="002C6427" w:rsidRDefault="00C4614D" w:rsidP="00841E3F">
            <w:pPr>
              <w:jc w:val="center"/>
              <w:rPr>
                <w:rFonts w:ascii="Arial" w:hAnsi="Arial" w:cs="Arial"/>
                <w:sz w:val="20"/>
                <w:szCs w:val="20"/>
              </w:rPr>
            </w:pPr>
          </w:p>
        </w:tc>
        <w:tc>
          <w:tcPr>
            <w:tcW w:w="900" w:type="dxa"/>
          </w:tcPr>
          <w:p w:rsidR="00C4614D" w:rsidRPr="002C6427" w:rsidRDefault="00C4614D" w:rsidP="00841E3F">
            <w:pPr>
              <w:jc w:val="center"/>
              <w:rPr>
                <w:rFonts w:ascii="Arial" w:hAnsi="Arial" w:cs="Arial"/>
                <w:sz w:val="20"/>
                <w:szCs w:val="20"/>
              </w:rPr>
            </w:pPr>
            <w:r w:rsidRPr="004F4ED4">
              <w:rPr>
                <w:rFonts w:ascii="Arial" w:hAnsi="Arial" w:cs="Arial"/>
                <w:sz w:val="20"/>
                <w:szCs w:val="20"/>
              </w:rPr>
              <w:t>Each</w:t>
            </w:r>
          </w:p>
        </w:tc>
        <w:tc>
          <w:tcPr>
            <w:tcW w:w="1260" w:type="dxa"/>
          </w:tcPr>
          <w:p w:rsidR="00C4614D" w:rsidRPr="002C6427" w:rsidRDefault="00C4614D" w:rsidP="00841E3F">
            <w:pPr>
              <w:jc w:val="center"/>
              <w:rPr>
                <w:rFonts w:ascii="Arial" w:hAnsi="Arial" w:cs="Arial"/>
                <w:sz w:val="20"/>
                <w:szCs w:val="20"/>
              </w:rPr>
            </w:pP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10</w:t>
            </w:r>
          </w:p>
        </w:tc>
        <w:tc>
          <w:tcPr>
            <w:tcW w:w="5580" w:type="dxa"/>
          </w:tcPr>
          <w:p w:rsidR="00C4614D" w:rsidRPr="00CC667D" w:rsidRDefault="00C4614D" w:rsidP="00841E3F">
            <w:pPr>
              <w:rPr>
                <w:rFonts w:ascii="Arial" w:hAnsi="Arial" w:cs="Arial"/>
                <w:sz w:val="20"/>
                <w:szCs w:val="20"/>
              </w:rPr>
            </w:pPr>
            <w:r w:rsidRPr="00CC667D">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990" w:type="dxa"/>
          </w:tcPr>
          <w:p w:rsidR="00C4614D" w:rsidRPr="00287EE3" w:rsidRDefault="00C4614D" w:rsidP="00841E3F">
            <w:pPr>
              <w:jc w:val="center"/>
              <w:rPr>
                <w:rFonts w:ascii="Arial" w:hAnsi="Arial" w:cs="Arial"/>
                <w:sz w:val="20"/>
                <w:szCs w:val="20"/>
              </w:rPr>
            </w:pPr>
            <w:r>
              <w:rPr>
                <w:rFonts w:ascii="Arial" w:hAnsi="Arial" w:cs="Arial"/>
                <w:sz w:val="20"/>
                <w:szCs w:val="20"/>
              </w:rPr>
              <w:t xml:space="preserve">78.00 Sft. </w:t>
            </w:r>
          </w:p>
        </w:tc>
        <w:tc>
          <w:tcPr>
            <w:tcW w:w="1080" w:type="dxa"/>
          </w:tcPr>
          <w:p w:rsidR="00C4614D" w:rsidRPr="00287EE3" w:rsidRDefault="00C4614D" w:rsidP="00841E3F">
            <w:pPr>
              <w:jc w:val="center"/>
              <w:rPr>
                <w:rFonts w:ascii="Arial" w:hAnsi="Arial" w:cs="Arial"/>
                <w:sz w:val="20"/>
                <w:szCs w:val="20"/>
              </w:rPr>
            </w:pPr>
          </w:p>
        </w:tc>
        <w:tc>
          <w:tcPr>
            <w:tcW w:w="900" w:type="dxa"/>
          </w:tcPr>
          <w:p w:rsidR="00C4614D" w:rsidRPr="00287EE3" w:rsidRDefault="00C4614D" w:rsidP="00841E3F">
            <w:pPr>
              <w:jc w:val="center"/>
              <w:rPr>
                <w:rFonts w:ascii="Arial" w:hAnsi="Arial" w:cs="Arial"/>
                <w:sz w:val="20"/>
                <w:szCs w:val="20"/>
              </w:rPr>
            </w:pPr>
            <w:r>
              <w:rPr>
                <w:rFonts w:ascii="Arial" w:hAnsi="Arial" w:cs="Arial"/>
                <w:sz w:val="20"/>
                <w:szCs w:val="20"/>
              </w:rPr>
              <w:t>P/Sft.</w:t>
            </w:r>
          </w:p>
        </w:tc>
        <w:tc>
          <w:tcPr>
            <w:tcW w:w="1260" w:type="dxa"/>
          </w:tcPr>
          <w:p w:rsidR="00C4614D" w:rsidRDefault="00C4614D" w:rsidP="00841E3F">
            <w:pPr>
              <w:jc w:val="center"/>
              <w:rPr>
                <w:rFonts w:ascii="Arial" w:hAnsi="Arial" w:cs="Arial"/>
                <w:sz w:val="20"/>
                <w:szCs w:val="20"/>
              </w:rPr>
            </w:pPr>
          </w:p>
        </w:tc>
      </w:tr>
      <w:tr w:rsidR="00C4614D" w:rsidRPr="002C6427" w:rsidTr="00841E3F">
        <w:tc>
          <w:tcPr>
            <w:tcW w:w="648" w:type="dxa"/>
          </w:tcPr>
          <w:p w:rsidR="00C4614D" w:rsidRDefault="00C4614D" w:rsidP="00841E3F">
            <w:pPr>
              <w:rPr>
                <w:rFonts w:ascii="Arial" w:hAnsi="Arial" w:cs="Arial"/>
                <w:sz w:val="20"/>
                <w:szCs w:val="20"/>
              </w:rPr>
            </w:pPr>
            <w:r>
              <w:rPr>
                <w:rFonts w:ascii="Arial" w:hAnsi="Arial" w:cs="Arial"/>
                <w:sz w:val="20"/>
                <w:szCs w:val="20"/>
              </w:rPr>
              <w:t>11</w:t>
            </w:r>
          </w:p>
        </w:tc>
        <w:tc>
          <w:tcPr>
            <w:tcW w:w="5580" w:type="dxa"/>
          </w:tcPr>
          <w:p w:rsidR="00C4614D" w:rsidRPr="00CC667D" w:rsidRDefault="00C4614D" w:rsidP="00841E3F">
            <w:pPr>
              <w:pStyle w:val="NoSpacing"/>
              <w:rPr>
                <w:rFonts w:ascii="Arial" w:hAnsi="Arial" w:cs="Arial"/>
                <w:sz w:val="20"/>
                <w:szCs w:val="20"/>
              </w:rPr>
            </w:pPr>
            <w:r w:rsidRPr="00CC667D">
              <w:rPr>
                <w:rFonts w:ascii="Arial" w:hAnsi="Arial" w:cs="Arial"/>
                <w:sz w:val="20"/>
                <w:szCs w:val="20"/>
              </w:rPr>
              <w:t>P/Fixing fiber glass shade with fiber glass sheet 2-3mm thick including necessary frame work of angle iron or G.I pipe &amp; fixing sheet with screws in proper design &amp; shape as directed by Engineer Incharge.</w:t>
            </w:r>
          </w:p>
        </w:tc>
        <w:tc>
          <w:tcPr>
            <w:tcW w:w="990" w:type="dxa"/>
          </w:tcPr>
          <w:p w:rsidR="00C4614D" w:rsidRDefault="00C4614D" w:rsidP="00841E3F">
            <w:pPr>
              <w:jc w:val="center"/>
              <w:rPr>
                <w:rFonts w:ascii="Arial" w:hAnsi="Arial" w:cs="Arial"/>
                <w:sz w:val="20"/>
                <w:szCs w:val="20"/>
              </w:rPr>
            </w:pPr>
            <w:r>
              <w:rPr>
                <w:rFonts w:ascii="Arial" w:hAnsi="Arial" w:cs="Arial"/>
                <w:sz w:val="20"/>
                <w:szCs w:val="20"/>
              </w:rPr>
              <w:t xml:space="preserve">90.00 Sft. </w:t>
            </w:r>
          </w:p>
        </w:tc>
        <w:tc>
          <w:tcPr>
            <w:tcW w:w="1080" w:type="dxa"/>
          </w:tcPr>
          <w:p w:rsidR="00C4614D" w:rsidRDefault="00C4614D" w:rsidP="00841E3F">
            <w:pPr>
              <w:jc w:val="center"/>
              <w:rPr>
                <w:rFonts w:ascii="Arial" w:hAnsi="Arial" w:cs="Arial"/>
                <w:sz w:val="20"/>
                <w:szCs w:val="20"/>
              </w:rPr>
            </w:pPr>
          </w:p>
        </w:tc>
        <w:tc>
          <w:tcPr>
            <w:tcW w:w="900" w:type="dxa"/>
          </w:tcPr>
          <w:p w:rsidR="00C4614D" w:rsidRPr="004F4ED4" w:rsidRDefault="00C4614D" w:rsidP="00841E3F">
            <w:pPr>
              <w:jc w:val="center"/>
              <w:rPr>
                <w:rFonts w:ascii="Arial" w:hAnsi="Arial" w:cs="Arial"/>
                <w:sz w:val="20"/>
                <w:szCs w:val="20"/>
              </w:rPr>
            </w:pPr>
            <w:r>
              <w:rPr>
                <w:rFonts w:ascii="Arial" w:hAnsi="Arial" w:cs="Arial"/>
                <w:sz w:val="20"/>
                <w:szCs w:val="20"/>
              </w:rPr>
              <w:t>P/Sft</w:t>
            </w:r>
          </w:p>
        </w:tc>
        <w:tc>
          <w:tcPr>
            <w:tcW w:w="1260" w:type="dxa"/>
          </w:tcPr>
          <w:p w:rsidR="00C4614D" w:rsidRDefault="00C4614D" w:rsidP="00841E3F">
            <w:pPr>
              <w:jc w:val="center"/>
              <w:rPr>
                <w:rFonts w:ascii="Arial" w:hAnsi="Arial" w:cs="Arial"/>
                <w:sz w:val="20"/>
                <w:szCs w:val="20"/>
              </w:rPr>
            </w:pPr>
          </w:p>
        </w:tc>
      </w:tr>
      <w:tr w:rsidR="00C4614D" w:rsidRPr="002C6427" w:rsidTr="00841E3F">
        <w:tc>
          <w:tcPr>
            <w:tcW w:w="648" w:type="dxa"/>
          </w:tcPr>
          <w:p w:rsidR="00C4614D" w:rsidRPr="00B53A14" w:rsidRDefault="00C4614D" w:rsidP="00841E3F">
            <w:pPr>
              <w:rPr>
                <w:rFonts w:ascii="Arial" w:hAnsi="Arial" w:cs="Arial"/>
                <w:sz w:val="18"/>
                <w:szCs w:val="18"/>
              </w:rPr>
            </w:pPr>
          </w:p>
        </w:tc>
        <w:tc>
          <w:tcPr>
            <w:tcW w:w="5580" w:type="dxa"/>
          </w:tcPr>
          <w:p w:rsidR="00C4614D" w:rsidRPr="00B53A14" w:rsidRDefault="00C4614D" w:rsidP="00841E3F">
            <w:pPr>
              <w:rPr>
                <w:rFonts w:ascii="Arial" w:hAnsi="Arial" w:cs="Arial"/>
                <w:sz w:val="18"/>
                <w:szCs w:val="18"/>
              </w:rPr>
            </w:pPr>
          </w:p>
        </w:tc>
        <w:tc>
          <w:tcPr>
            <w:tcW w:w="2970" w:type="dxa"/>
            <w:gridSpan w:val="3"/>
          </w:tcPr>
          <w:p w:rsidR="00C4614D" w:rsidRPr="00322DD2" w:rsidRDefault="00C4614D" w:rsidP="00841E3F">
            <w:pPr>
              <w:jc w:val="right"/>
              <w:rPr>
                <w:rFonts w:ascii="Arial" w:hAnsi="Arial" w:cs="Arial"/>
                <w:b/>
                <w:sz w:val="18"/>
                <w:szCs w:val="18"/>
              </w:rPr>
            </w:pPr>
            <w:r>
              <w:rPr>
                <w:rFonts w:ascii="Arial" w:hAnsi="Arial" w:cs="Arial"/>
                <w:b/>
                <w:sz w:val="18"/>
                <w:szCs w:val="18"/>
              </w:rPr>
              <w:t xml:space="preserve">(B). </w:t>
            </w:r>
            <w:r w:rsidRPr="00322DD2">
              <w:rPr>
                <w:rFonts w:ascii="Arial" w:hAnsi="Arial" w:cs="Arial"/>
                <w:b/>
                <w:sz w:val="18"/>
                <w:szCs w:val="18"/>
              </w:rPr>
              <w:t>Total</w:t>
            </w:r>
            <w:r>
              <w:rPr>
                <w:rFonts w:ascii="Arial" w:hAnsi="Arial" w:cs="Arial"/>
                <w:b/>
                <w:sz w:val="18"/>
                <w:szCs w:val="18"/>
              </w:rPr>
              <w:t xml:space="preserve"> Rs.</w:t>
            </w:r>
          </w:p>
        </w:tc>
        <w:tc>
          <w:tcPr>
            <w:tcW w:w="1260" w:type="dxa"/>
          </w:tcPr>
          <w:p w:rsidR="00C4614D" w:rsidRPr="00322DD2" w:rsidRDefault="00C4614D" w:rsidP="00841E3F">
            <w:pPr>
              <w:jc w:val="center"/>
              <w:rPr>
                <w:rFonts w:ascii="Arial" w:hAnsi="Arial" w:cs="Arial"/>
                <w:b/>
                <w:sz w:val="18"/>
                <w:szCs w:val="18"/>
              </w:rPr>
            </w:pPr>
          </w:p>
        </w:tc>
      </w:tr>
      <w:tr w:rsidR="00C4614D" w:rsidRPr="002C6427" w:rsidTr="00841E3F">
        <w:tc>
          <w:tcPr>
            <w:tcW w:w="648" w:type="dxa"/>
          </w:tcPr>
          <w:p w:rsidR="00C4614D" w:rsidRPr="00B53A14" w:rsidRDefault="00C4614D" w:rsidP="00841E3F">
            <w:pPr>
              <w:rPr>
                <w:rFonts w:ascii="Arial" w:hAnsi="Arial" w:cs="Arial"/>
                <w:sz w:val="18"/>
                <w:szCs w:val="18"/>
              </w:rPr>
            </w:pPr>
          </w:p>
        </w:tc>
        <w:tc>
          <w:tcPr>
            <w:tcW w:w="5580" w:type="dxa"/>
          </w:tcPr>
          <w:p w:rsidR="00C4614D" w:rsidRPr="00B53A14" w:rsidRDefault="00C4614D" w:rsidP="00841E3F">
            <w:pPr>
              <w:rPr>
                <w:rFonts w:ascii="Arial" w:hAnsi="Arial" w:cs="Arial"/>
                <w:sz w:val="18"/>
                <w:szCs w:val="18"/>
              </w:rPr>
            </w:pPr>
          </w:p>
        </w:tc>
        <w:tc>
          <w:tcPr>
            <w:tcW w:w="2970" w:type="dxa"/>
            <w:gridSpan w:val="3"/>
          </w:tcPr>
          <w:p w:rsidR="00C4614D" w:rsidRPr="00322DD2" w:rsidRDefault="00C4614D" w:rsidP="00841E3F">
            <w:pPr>
              <w:jc w:val="right"/>
              <w:rPr>
                <w:rFonts w:ascii="Arial" w:hAnsi="Arial" w:cs="Arial"/>
                <w:b/>
                <w:sz w:val="18"/>
                <w:szCs w:val="18"/>
              </w:rPr>
            </w:pPr>
            <w:r>
              <w:rPr>
                <w:rFonts w:ascii="Arial" w:hAnsi="Arial" w:cs="Arial"/>
                <w:b/>
                <w:sz w:val="18"/>
                <w:szCs w:val="18"/>
              </w:rPr>
              <w:t xml:space="preserve">(A). </w:t>
            </w:r>
            <w:r w:rsidRPr="00322DD2">
              <w:rPr>
                <w:rFonts w:ascii="Arial" w:hAnsi="Arial" w:cs="Arial"/>
                <w:b/>
                <w:sz w:val="18"/>
                <w:szCs w:val="18"/>
              </w:rPr>
              <w:t>Total</w:t>
            </w:r>
            <w:r>
              <w:rPr>
                <w:rFonts w:ascii="Arial" w:hAnsi="Arial" w:cs="Arial"/>
                <w:b/>
                <w:sz w:val="18"/>
                <w:szCs w:val="18"/>
              </w:rPr>
              <w:t xml:space="preserve"> Rs.</w:t>
            </w:r>
          </w:p>
        </w:tc>
        <w:tc>
          <w:tcPr>
            <w:tcW w:w="1260" w:type="dxa"/>
          </w:tcPr>
          <w:p w:rsidR="00C4614D" w:rsidRPr="00322DD2" w:rsidRDefault="00C4614D" w:rsidP="00841E3F">
            <w:pPr>
              <w:jc w:val="center"/>
              <w:rPr>
                <w:rFonts w:ascii="Arial" w:hAnsi="Arial" w:cs="Arial"/>
                <w:b/>
                <w:sz w:val="18"/>
                <w:szCs w:val="18"/>
              </w:rPr>
            </w:pPr>
          </w:p>
        </w:tc>
      </w:tr>
      <w:tr w:rsidR="00C4614D" w:rsidRPr="002C6427" w:rsidTr="00841E3F">
        <w:tc>
          <w:tcPr>
            <w:tcW w:w="648" w:type="dxa"/>
          </w:tcPr>
          <w:p w:rsidR="00C4614D" w:rsidRPr="00B53A14" w:rsidRDefault="00C4614D" w:rsidP="00841E3F">
            <w:pPr>
              <w:rPr>
                <w:rFonts w:ascii="Arial" w:hAnsi="Arial" w:cs="Arial"/>
                <w:sz w:val="18"/>
                <w:szCs w:val="18"/>
              </w:rPr>
            </w:pPr>
          </w:p>
        </w:tc>
        <w:tc>
          <w:tcPr>
            <w:tcW w:w="5580" w:type="dxa"/>
          </w:tcPr>
          <w:p w:rsidR="00C4614D" w:rsidRPr="00B53A14" w:rsidRDefault="00C4614D" w:rsidP="00841E3F">
            <w:pPr>
              <w:rPr>
                <w:rFonts w:ascii="Arial" w:hAnsi="Arial" w:cs="Arial"/>
                <w:sz w:val="18"/>
                <w:szCs w:val="18"/>
              </w:rPr>
            </w:pPr>
          </w:p>
        </w:tc>
        <w:tc>
          <w:tcPr>
            <w:tcW w:w="2970" w:type="dxa"/>
            <w:gridSpan w:val="3"/>
          </w:tcPr>
          <w:p w:rsidR="00C4614D" w:rsidRPr="00322DD2" w:rsidRDefault="00C4614D" w:rsidP="00841E3F">
            <w:pPr>
              <w:jc w:val="right"/>
              <w:rPr>
                <w:rFonts w:ascii="Arial" w:hAnsi="Arial" w:cs="Arial"/>
                <w:b/>
                <w:sz w:val="18"/>
                <w:szCs w:val="18"/>
              </w:rPr>
            </w:pPr>
            <w:r>
              <w:rPr>
                <w:rFonts w:ascii="Arial" w:hAnsi="Arial" w:cs="Arial"/>
                <w:b/>
                <w:sz w:val="18"/>
                <w:szCs w:val="18"/>
              </w:rPr>
              <w:t xml:space="preserve">(A+B) </w:t>
            </w:r>
            <w:r w:rsidRPr="00322DD2">
              <w:rPr>
                <w:rFonts w:ascii="Arial" w:hAnsi="Arial" w:cs="Arial"/>
                <w:b/>
                <w:sz w:val="18"/>
                <w:szCs w:val="18"/>
              </w:rPr>
              <w:t>Total</w:t>
            </w:r>
            <w:r>
              <w:rPr>
                <w:rFonts w:ascii="Arial" w:hAnsi="Arial" w:cs="Arial"/>
                <w:b/>
                <w:sz w:val="18"/>
                <w:szCs w:val="18"/>
              </w:rPr>
              <w:t xml:space="preserve"> Rs.</w:t>
            </w:r>
          </w:p>
        </w:tc>
        <w:tc>
          <w:tcPr>
            <w:tcW w:w="1260" w:type="dxa"/>
          </w:tcPr>
          <w:p w:rsidR="00C4614D" w:rsidRPr="00322DD2" w:rsidRDefault="00C4614D" w:rsidP="00841E3F">
            <w:pPr>
              <w:jc w:val="center"/>
              <w:rPr>
                <w:rFonts w:ascii="Arial" w:hAnsi="Arial" w:cs="Arial"/>
                <w:b/>
                <w:sz w:val="18"/>
                <w:szCs w:val="18"/>
              </w:rPr>
            </w:pPr>
          </w:p>
        </w:tc>
      </w:tr>
      <w:tr w:rsidR="00C4614D" w:rsidRPr="002C6427" w:rsidTr="00841E3F">
        <w:tc>
          <w:tcPr>
            <w:tcW w:w="648" w:type="dxa"/>
          </w:tcPr>
          <w:p w:rsidR="00C4614D" w:rsidRPr="00B53A14" w:rsidRDefault="00C4614D" w:rsidP="00841E3F">
            <w:pPr>
              <w:rPr>
                <w:rFonts w:ascii="Arial" w:hAnsi="Arial" w:cs="Arial"/>
                <w:sz w:val="18"/>
                <w:szCs w:val="18"/>
              </w:rPr>
            </w:pPr>
          </w:p>
        </w:tc>
        <w:tc>
          <w:tcPr>
            <w:tcW w:w="5580" w:type="dxa"/>
          </w:tcPr>
          <w:p w:rsidR="00C4614D" w:rsidRPr="00B53A14" w:rsidRDefault="00C4614D" w:rsidP="00841E3F">
            <w:pPr>
              <w:rPr>
                <w:rFonts w:ascii="Arial" w:hAnsi="Arial" w:cs="Arial"/>
                <w:sz w:val="18"/>
                <w:szCs w:val="18"/>
              </w:rPr>
            </w:pPr>
          </w:p>
        </w:tc>
        <w:tc>
          <w:tcPr>
            <w:tcW w:w="2970" w:type="dxa"/>
            <w:gridSpan w:val="3"/>
          </w:tcPr>
          <w:p w:rsidR="00C4614D" w:rsidRDefault="00C4614D" w:rsidP="00841E3F">
            <w:pPr>
              <w:jc w:val="right"/>
              <w:rPr>
                <w:rFonts w:ascii="Arial" w:hAnsi="Arial" w:cs="Arial"/>
                <w:b/>
                <w:sz w:val="18"/>
                <w:szCs w:val="18"/>
              </w:rPr>
            </w:pPr>
            <w:r>
              <w:rPr>
                <w:rFonts w:ascii="Arial" w:hAnsi="Arial" w:cs="Arial"/>
                <w:b/>
                <w:sz w:val="18"/>
                <w:szCs w:val="18"/>
              </w:rPr>
              <w:t>Say</w:t>
            </w:r>
          </w:p>
        </w:tc>
        <w:tc>
          <w:tcPr>
            <w:tcW w:w="1260" w:type="dxa"/>
          </w:tcPr>
          <w:p w:rsidR="00C4614D" w:rsidRDefault="00C4614D" w:rsidP="00841E3F">
            <w:pPr>
              <w:jc w:val="center"/>
              <w:rPr>
                <w:rFonts w:ascii="Arial" w:hAnsi="Arial" w:cs="Arial"/>
                <w:b/>
                <w:sz w:val="18"/>
                <w:szCs w:val="18"/>
              </w:rPr>
            </w:pPr>
          </w:p>
        </w:tc>
      </w:tr>
    </w:tbl>
    <w:p w:rsidR="00C4614D" w:rsidRDefault="00C4614D" w:rsidP="00C4614D">
      <w:pPr>
        <w:rPr>
          <w:rFonts w:ascii="Arial" w:hAnsi="Arial" w:cs="Arial"/>
          <w:sz w:val="20"/>
          <w:szCs w:val="20"/>
        </w:rPr>
      </w:pPr>
    </w:p>
    <w:p w:rsidR="00C4614D" w:rsidRPr="00353E87" w:rsidRDefault="00C4614D" w:rsidP="00C4614D">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C4614D" w:rsidRPr="00353E87" w:rsidRDefault="00C4614D" w:rsidP="00C4614D">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C4614D" w:rsidRPr="00353E87" w:rsidRDefault="00C4614D" w:rsidP="00C4614D">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C4614D" w:rsidRPr="00353E87" w:rsidRDefault="00C4614D" w:rsidP="00C4614D">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C4614D" w:rsidRPr="00353E87" w:rsidRDefault="00C4614D" w:rsidP="00C4614D">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C4614D" w:rsidRDefault="00C4614D" w:rsidP="00C4614D">
      <w:pPr>
        <w:tabs>
          <w:tab w:val="left" w:pos="5955"/>
        </w:tabs>
        <w:spacing w:after="0" w:line="240" w:lineRule="auto"/>
        <w:rPr>
          <w:rFonts w:ascii="Arial" w:hAnsi="Arial" w:cs="Arial"/>
          <w:b/>
          <w:szCs w:val="24"/>
        </w:rPr>
      </w:pPr>
    </w:p>
    <w:p w:rsidR="00C4614D" w:rsidRPr="00353E87" w:rsidRDefault="00C4614D" w:rsidP="00C4614D">
      <w:pPr>
        <w:tabs>
          <w:tab w:val="left" w:pos="5955"/>
        </w:tabs>
        <w:spacing w:after="0" w:line="240" w:lineRule="auto"/>
        <w:rPr>
          <w:rFonts w:ascii="Arial" w:hAnsi="Arial" w:cs="Arial"/>
          <w:b/>
          <w:szCs w:val="24"/>
        </w:rPr>
      </w:pPr>
    </w:p>
    <w:p w:rsidR="00C4614D" w:rsidRPr="00353E87" w:rsidRDefault="00C4614D" w:rsidP="00C4614D">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C4614D" w:rsidRPr="00D10ECF" w:rsidTr="00841E3F">
        <w:tc>
          <w:tcPr>
            <w:tcW w:w="2790" w:type="dxa"/>
          </w:tcPr>
          <w:p w:rsidR="00C4614D" w:rsidRPr="00D10ECF" w:rsidRDefault="00C4614D" w:rsidP="00841E3F">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C4614D" w:rsidRPr="00D10ECF" w:rsidRDefault="00C4614D" w:rsidP="00841E3F">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C4614D" w:rsidRPr="00D10ECF" w:rsidRDefault="00C4614D" w:rsidP="00841E3F">
            <w:pPr>
              <w:jc w:val="center"/>
              <w:rPr>
                <w:rFonts w:ascii="Arial" w:hAnsi="Arial" w:cs="Arial"/>
                <w:b/>
                <w:sz w:val="14"/>
                <w:szCs w:val="24"/>
              </w:rPr>
            </w:pPr>
            <w:r w:rsidRPr="00D10ECF">
              <w:rPr>
                <w:rFonts w:ascii="Arial" w:hAnsi="Arial" w:cs="Arial"/>
                <w:b/>
                <w:sz w:val="14"/>
                <w:szCs w:val="24"/>
              </w:rPr>
              <w:t>PROVINCIAL BUILDINGS SUB-DIVISION-V,</w:t>
            </w:r>
          </w:p>
          <w:p w:rsidR="00C4614D" w:rsidRPr="00D10ECF" w:rsidRDefault="00C4614D" w:rsidP="00841E3F">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C4614D" w:rsidRPr="00D10ECF" w:rsidRDefault="00C4614D" w:rsidP="00841E3F">
            <w:pPr>
              <w:jc w:val="center"/>
              <w:rPr>
                <w:rFonts w:ascii="Arial" w:hAnsi="Arial" w:cs="Arial"/>
                <w:b/>
                <w:sz w:val="14"/>
                <w:szCs w:val="24"/>
              </w:rPr>
            </w:pPr>
            <w:r w:rsidRPr="00D10ECF">
              <w:rPr>
                <w:rFonts w:ascii="Arial" w:hAnsi="Arial" w:cs="Arial"/>
                <w:b/>
                <w:sz w:val="14"/>
                <w:szCs w:val="24"/>
              </w:rPr>
              <w:t>EXECUTIVE  ENGINEER</w:t>
            </w:r>
          </w:p>
          <w:p w:rsidR="00C4614D" w:rsidRPr="00D10ECF" w:rsidRDefault="00C4614D" w:rsidP="00841E3F">
            <w:pPr>
              <w:jc w:val="center"/>
              <w:rPr>
                <w:rFonts w:ascii="Arial" w:hAnsi="Arial" w:cs="Arial"/>
                <w:b/>
                <w:sz w:val="14"/>
                <w:szCs w:val="24"/>
              </w:rPr>
            </w:pPr>
            <w:r w:rsidRPr="00D10ECF">
              <w:rPr>
                <w:rFonts w:ascii="Arial" w:hAnsi="Arial" w:cs="Arial"/>
                <w:b/>
                <w:sz w:val="14"/>
                <w:szCs w:val="24"/>
              </w:rPr>
              <w:t>PROVINCIAL BUILDINGS DIVISION-II,</w:t>
            </w:r>
          </w:p>
          <w:p w:rsidR="00C4614D" w:rsidRPr="00D10ECF" w:rsidRDefault="00C4614D" w:rsidP="00841E3F">
            <w:pPr>
              <w:jc w:val="center"/>
              <w:rPr>
                <w:rFonts w:ascii="Arial" w:hAnsi="Arial" w:cs="Arial"/>
                <w:b/>
                <w:sz w:val="14"/>
                <w:szCs w:val="24"/>
                <w:u w:val="single"/>
              </w:rPr>
            </w:pPr>
            <w:r w:rsidRPr="00D10ECF">
              <w:rPr>
                <w:rFonts w:ascii="Arial" w:hAnsi="Arial" w:cs="Arial"/>
                <w:b/>
                <w:sz w:val="14"/>
                <w:szCs w:val="24"/>
                <w:u w:val="single"/>
              </w:rPr>
              <w:t>KARACHI.</w:t>
            </w:r>
          </w:p>
        </w:tc>
      </w:tr>
    </w:tbl>
    <w:p w:rsidR="00A7099B" w:rsidRPr="00C4614D" w:rsidRDefault="00A7099B" w:rsidP="00C4614D">
      <w:pPr>
        <w:rPr>
          <w:szCs w:val="20"/>
        </w:rPr>
      </w:pPr>
    </w:p>
    <w:sectPr w:rsidR="00A7099B" w:rsidRPr="00C4614D" w:rsidSect="00CB444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9C6" w:rsidRDefault="009139C6" w:rsidP="00AD5265">
      <w:pPr>
        <w:spacing w:after="0" w:line="240" w:lineRule="auto"/>
      </w:pPr>
      <w:r>
        <w:separator/>
      </w:r>
    </w:p>
  </w:endnote>
  <w:endnote w:type="continuationSeparator" w:id="1">
    <w:p w:rsidR="009139C6" w:rsidRDefault="009139C6" w:rsidP="00AD5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310" w:rsidRPr="00AB2089" w:rsidRDefault="000C7310" w:rsidP="00AB2089">
    <w:pPr>
      <w:pStyle w:val="Footer"/>
      <w:rPr>
        <w:szCs w:val="16"/>
      </w:rPr>
    </w:pPr>
    <w:r w:rsidRPr="00AB2089">
      <w:rPr>
        <w:szCs w:val="16"/>
      </w:rPr>
      <w:t>S-S III  I-P-C Joya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9C6" w:rsidRDefault="009139C6" w:rsidP="00AD5265">
      <w:pPr>
        <w:spacing w:after="0" w:line="240" w:lineRule="auto"/>
      </w:pPr>
      <w:r>
        <w:separator/>
      </w:r>
    </w:p>
  </w:footnote>
  <w:footnote w:type="continuationSeparator" w:id="1">
    <w:p w:rsidR="009139C6" w:rsidRDefault="009139C6" w:rsidP="00AD52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6E9"/>
    <w:multiLevelType w:val="hybridMultilevel"/>
    <w:tmpl w:val="6A12A4E0"/>
    <w:lvl w:ilvl="0" w:tplc="940647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521F95"/>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83516A"/>
    <w:multiLevelType w:val="hybridMultilevel"/>
    <w:tmpl w:val="807E08CA"/>
    <w:lvl w:ilvl="0" w:tplc="3F4E02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41D6F"/>
    <w:rsid w:val="00000CED"/>
    <w:rsid w:val="00000CFE"/>
    <w:rsid w:val="00002B44"/>
    <w:rsid w:val="000036FC"/>
    <w:rsid w:val="00007685"/>
    <w:rsid w:val="000126FF"/>
    <w:rsid w:val="00012BDB"/>
    <w:rsid w:val="00014EE3"/>
    <w:rsid w:val="00020FE5"/>
    <w:rsid w:val="000266FD"/>
    <w:rsid w:val="0002685F"/>
    <w:rsid w:val="00026D39"/>
    <w:rsid w:val="0002743E"/>
    <w:rsid w:val="000324C8"/>
    <w:rsid w:val="00033FC1"/>
    <w:rsid w:val="00036388"/>
    <w:rsid w:val="0003682C"/>
    <w:rsid w:val="000418AE"/>
    <w:rsid w:val="00042772"/>
    <w:rsid w:val="00043465"/>
    <w:rsid w:val="00046B19"/>
    <w:rsid w:val="00054C39"/>
    <w:rsid w:val="000625DE"/>
    <w:rsid w:val="00070545"/>
    <w:rsid w:val="00071A7B"/>
    <w:rsid w:val="00071E8C"/>
    <w:rsid w:val="00072048"/>
    <w:rsid w:val="00085C50"/>
    <w:rsid w:val="00090DE4"/>
    <w:rsid w:val="00092736"/>
    <w:rsid w:val="00094FA3"/>
    <w:rsid w:val="00095E13"/>
    <w:rsid w:val="00097100"/>
    <w:rsid w:val="000975AC"/>
    <w:rsid w:val="0009777D"/>
    <w:rsid w:val="000A08F2"/>
    <w:rsid w:val="000A1E0C"/>
    <w:rsid w:val="000A6C12"/>
    <w:rsid w:val="000B10E3"/>
    <w:rsid w:val="000B39E6"/>
    <w:rsid w:val="000C6F62"/>
    <w:rsid w:val="000C7310"/>
    <w:rsid w:val="000C7FC0"/>
    <w:rsid w:val="000D4719"/>
    <w:rsid w:val="000E1DF4"/>
    <w:rsid w:val="000E54E1"/>
    <w:rsid w:val="000E62E9"/>
    <w:rsid w:val="000E7BE4"/>
    <w:rsid w:val="000F2702"/>
    <w:rsid w:val="000F5FB9"/>
    <w:rsid w:val="000F7560"/>
    <w:rsid w:val="000F75A1"/>
    <w:rsid w:val="0010029A"/>
    <w:rsid w:val="001021E1"/>
    <w:rsid w:val="00102383"/>
    <w:rsid w:val="00115B69"/>
    <w:rsid w:val="00120A6D"/>
    <w:rsid w:val="001264FD"/>
    <w:rsid w:val="00132664"/>
    <w:rsid w:val="00132C75"/>
    <w:rsid w:val="001335E6"/>
    <w:rsid w:val="00141730"/>
    <w:rsid w:val="001421D1"/>
    <w:rsid w:val="001500A9"/>
    <w:rsid w:val="001610D9"/>
    <w:rsid w:val="00163A9F"/>
    <w:rsid w:val="001659B1"/>
    <w:rsid w:val="00166164"/>
    <w:rsid w:val="0017032B"/>
    <w:rsid w:val="00170B62"/>
    <w:rsid w:val="0017337B"/>
    <w:rsid w:val="00185E58"/>
    <w:rsid w:val="00190E74"/>
    <w:rsid w:val="00195F2C"/>
    <w:rsid w:val="00196DE1"/>
    <w:rsid w:val="00197DED"/>
    <w:rsid w:val="001A19DB"/>
    <w:rsid w:val="001A5246"/>
    <w:rsid w:val="001A5E35"/>
    <w:rsid w:val="001A6873"/>
    <w:rsid w:val="001A7A79"/>
    <w:rsid w:val="001B0237"/>
    <w:rsid w:val="001B1E6E"/>
    <w:rsid w:val="001B5A8B"/>
    <w:rsid w:val="001B7405"/>
    <w:rsid w:val="001C0FA0"/>
    <w:rsid w:val="001C3ABB"/>
    <w:rsid w:val="001C4A96"/>
    <w:rsid w:val="001C7F6D"/>
    <w:rsid w:val="001D0690"/>
    <w:rsid w:val="001D5FBE"/>
    <w:rsid w:val="001D6EB5"/>
    <w:rsid w:val="001E4D55"/>
    <w:rsid w:val="001E5087"/>
    <w:rsid w:val="001F0553"/>
    <w:rsid w:val="001F246D"/>
    <w:rsid w:val="001F78B5"/>
    <w:rsid w:val="00200590"/>
    <w:rsid w:val="00202B8F"/>
    <w:rsid w:val="00203F9D"/>
    <w:rsid w:val="00205B39"/>
    <w:rsid w:val="00205E84"/>
    <w:rsid w:val="002060BD"/>
    <w:rsid w:val="00207546"/>
    <w:rsid w:val="0022040C"/>
    <w:rsid w:val="00223835"/>
    <w:rsid w:val="00231D5B"/>
    <w:rsid w:val="002343A7"/>
    <w:rsid w:val="0023674D"/>
    <w:rsid w:val="002400BD"/>
    <w:rsid w:val="00241C20"/>
    <w:rsid w:val="00260291"/>
    <w:rsid w:val="00261759"/>
    <w:rsid w:val="002808FF"/>
    <w:rsid w:val="00285994"/>
    <w:rsid w:val="00293018"/>
    <w:rsid w:val="00296F75"/>
    <w:rsid w:val="00297733"/>
    <w:rsid w:val="002A6C15"/>
    <w:rsid w:val="002B15DD"/>
    <w:rsid w:val="002B1AA4"/>
    <w:rsid w:val="002B38E0"/>
    <w:rsid w:val="002B7041"/>
    <w:rsid w:val="002B77AE"/>
    <w:rsid w:val="002C53D0"/>
    <w:rsid w:val="002C5C75"/>
    <w:rsid w:val="002C6427"/>
    <w:rsid w:val="002C6832"/>
    <w:rsid w:val="002D1136"/>
    <w:rsid w:val="002D6E65"/>
    <w:rsid w:val="002E2424"/>
    <w:rsid w:val="002E4642"/>
    <w:rsid w:val="002E572A"/>
    <w:rsid w:val="002F1878"/>
    <w:rsid w:val="002F20A0"/>
    <w:rsid w:val="002F237D"/>
    <w:rsid w:val="002F2D1F"/>
    <w:rsid w:val="002F3493"/>
    <w:rsid w:val="002F501E"/>
    <w:rsid w:val="002F51AB"/>
    <w:rsid w:val="0030110D"/>
    <w:rsid w:val="00306410"/>
    <w:rsid w:val="003120A9"/>
    <w:rsid w:val="00313ED4"/>
    <w:rsid w:val="00316284"/>
    <w:rsid w:val="003171D0"/>
    <w:rsid w:val="003205E6"/>
    <w:rsid w:val="0032172F"/>
    <w:rsid w:val="00322DD2"/>
    <w:rsid w:val="00326049"/>
    <w:rsid w:val="003273D5"/>
    <w:rsid w:val="003302FC"/>
    <w:rsid w:val="00330701"/>
    <w:rsid w:val="00332505"/>
    <w:rsid w:val="003328FD"/>
    <w:rsid w:val="00343393"/>
    <w:rsid w:val="00347C80"/>
    <w:rsid w:val="00351AF7"/>
    <w:rsid w:val="00357EAB"/>
    <w:rsid w:val="003649CE"/>
    <w:rsid w:val="003652DC"/>
    <w:rsid w:val="00365AD6"/>
    <w:rsid w:val="0036690C"/>
    <w:rsid w:val="003671E8"/>
    <w:rsid w:val="00367A2D"/>
    <w:rsid w:val="003739E9"/>
    <w:rsid w:val="00375DEA"/>
    <w:rsid w:val="00376B04"/>
    <w:rsid w:val="00376F6A"/>
    <w:rsid w:val="00382CA4"/>
    <w:rsid w:val="00393709"/>
    <w:rsid w:val="003B0C48"/>
    <w:rsid w:val="003B223A"/>
    <w:rsid w:val="003B4EAE"/>
    <w:rsid w:val="003C1D13"/>
    <w:rsid w:val="003C56C6"/>
    <w:rsid w:val="003D4344"/>
    <w:rsid w:val="003D48A6"/>
    <w:rsid w:val="003E0821"/>
    <w:rsid w:val="003F0DAF"/>
    <w:rsid w:val="004005CB"/>
    <w:rsid w:val="004071A7"/>
    <w:rsid w:val="004124A7"/>
    <w:rsid w:val="0041665A"/>
    <w:rsid w:val="00426442"/>
    <w:rsid w:val="004367BC"/>
    <w:rsid w:val="00446F7E"/>
    <w:rsid w:val="0045334D"/>
    <w:rsid w:val="00454DB7"/>
    <w:rsid w:val="00462F23"/>
    <w:rsid w:val="00465BDF"/>
    <w:rsid w:val="0047256C"/>
    <w:rsid w:val="004746EE"/>
    <w:rsid w:val="00475E27"/>
    <w:rsid w:val="004815D6"/>
    <w:rsid w:val="00483280"/>
    <w:rsid w:val="0048423D"/>
    <w:rsid w:val="00493971"/>
    <w:rsid w:val="004A1CDA"/>
    <w:rsid w:val="004A3ECF"/>
    <w:rsid w:val="004A582A"/>
    <w:rsid w:val="004A7814"/>
    <w:rsid w:val="004B2D00"/>
    <w:rsid w:val="004B3644"/>
    <w:rsid w:val="004B3697"/>
    <w:rsid w:val="004C5860"/>
    <w:rsid w:val="004E0538"/>
    <w:rsid w:val="004E3074"/>
    <w:rsid w:val="004E45C5"/>
    <w:rsid w:val="004E56B0"/>
    <w:rsid w:val="004F16C0"/>
    <w:rsid w:val="004F4ED4"/>
    <w:rsid w:val="00500802"/>
    <w:rsid w:val="0050253A"/>
    <w:rsid w:val="00506E9F"/>
    <w:rsid w:val="005071A2"/>
    <w:rsid w:val="00507AD9"/>
    <w:rsid w:val="005139CC"/>
    <w:rsid w:val="00517895"/>
    <w:rsid w:val="00521F5D"/>
    <w:rsid w:val="00523F79"/>
    <w:rsid w:val="0052550B"/>
    <w:rsid w:val="00525F35"/>
    <w:rsid w:val="0052750B"/>
    <w:rsid w:val="005339DA"/>
    <w:rsid w:val="00541121"/>
    <w:rsid w:val="005633C4"/>
    <w:rsid w:val="005646AC"/>
    <w:rsid w:val="00565C16"/>
    <w:rsid w:val="00567626"/>
    <w:rsid w:val="005729B0"/>
    <w:rsid w:val="005814CF"/>
    <w:rsid w:val="005839C8"/>
    <w:rsid w:val="005915AC"/>
    <w:rsid w:val="00592981"/>
    <w:rsid w:val="005938F9"/>
    <w:rsid w:val="005952BC"/>
    <w:rsid w:val="00596A6F"/>
    <w:rsid w:val="005A236F"/>
    <w:rsid w:val="005A2E37"/>
    <w:rsid w:val="005A4CFF"/>
    <w:rsid w:val="005A4F8C"/>
    <w:rsid w:val="005A7D69"/>
    <w:rsid w:val="005B126A"/>
    <w:rsid w:val="005C7EDB"/>
    <w:rsid w:val="005D2369"/>
    <w:rsid w:val="005D24D0"/>
    <w:rsid w:val="005D3ED6"/>
    <w:rsid w:val="005D6090"/>
    <w:rsid w:val="005E1ACB"/>
    <w:rsid w:val="005E3C47"/>
    <w:rsid w:val="005E6FBB"/>
    <w:rsid w:val="005F3BF7"/>
    <w:rsid w:val="005F3D35"/>
    <w:rsid w:val="005F75DB"/>
    <w:rsid w:val="005F79EB"/>
    <w:rsid w:val="006003B9"/>
    <w:rsid w:val="00603ECA"/>
    <w:rsid w:val="00604203"/>
    <w:rsid w:val="00610D7C"/>
    <w:rsid w:val="006123F4"/>
    <w:rsid w:val="00625531"/>
    <w:rsid w:val="006328AB"/>
    <w:rsid w:val="00642D66"/>
    <w:rsid w:val="00646AC7"/>
    <w:rsid w:val="00647967"/>
    <w:rsid w:val="006506EF"/>
    <w:rsid w:val="00651CC7"/>
    <w:rsid w:val="00651EEE"/>
    <w:rsid w:val="00653520"/>
    <w:rsid w:val="00653E81"/>
    <w:rsid w:val="00654874"/>
    <w:rsid w:val="00660058"/>
    <w:rsid w:val="0066108C"/>
    <w:rsid w:val="00661E1F"/>
    <w:rsid w:val="00663BCB"/>
    <w:rsid w:val="00665BD1"/>
    <w:rsid w:val="0067299A"/>
    <w:rsid w:val="00672E4F"/>
    <w:rsid w:val="00675ACE"/>
    <w:rsid w:val="00676A05"/>
    <w:rsid w:val="00682A3E"/>
    <w:rsid w:val="00683463"/>
    <w:rsid w:val="00684747"/>
    <w:rsid w:val="00684DF0"/>
    <w:rsid w:val="00696D78"/>
    <w:rsid w:val="006A43B8"/>
    <w:rsid w:val="006A5B32"/>
    <w:rsid w:val="006A690A"/>
    <w:rsid w:val="006B0BC7"/>
    <w:rsid w:val="006B2CA7"/>
    <w:rsid w:val="006B78E8"/>
    <w:rsid w:val="006C237D"/>
    <w:rsid w:val="006D0DB5"/>
    <w:rsid w:val="006D219F"/>
    <w:rsid w:val="006D2785"/>
    <w:rsid w:val="006D4705"/>
    <w:rsid w:val="006E2B98"/>
    <w:rsid w:val="006E4571"/>
    <w:rsid w:val="006E76B2"/>
    <w:rsid w:val="006F27D6"/>
    <w:rsid w:val="006F3203"/>
    <w:rsid w:val="006F497C"/>
    <w:rsid w:val="006F4C06"/>
    <w:rsid w:val="007008D2"/>
    <w:rsid w:val="007058A4"/>
    <w:rsid w:val="0070601C"/>
    <w:rsid w:val="007065DE"/>
    <w:rsid w:val="0070680E"/>
    <w:rsid w:val="00710260"/>
    <w:rsid w:val="007224FF"/>
    <w:rsid w:val="00724CCD"/>
    <w:rsid w:val="00745F23"/>
    <w:rsid w:val="007478A5"/>
    <w:rsid w:val="00747F58"/>
    <w:rsid w:val="0075102A"/>
    <w:rsid w:val="00761D02"/>
    <w:rsid w:val="007641CE"/>
    <w:rsid w:val="00767925"/>
    <w:rsid w:val="00770100"/>
    <w:rsid w:val="00772B98"/>
    <w:rsid w:val="0077312C"/>
    <w:rsid w:val="00777F6A"/>
    <w:rsid w:val="00781675"/>
    <w:rsid w:val="00781A7B"/>
    <w:rsid w:val="007872AD"/>
    <w:rsid w:val="00787E82"/>
    <w:rsid w:val="007A25A6"/>
    <w:rsid w:val="007B338F"/>
    <w:rsid w:val="007B4800"/>
    <w:rsid w:val="007B4F3C"/>
    <w:rsid w:val="007B60A8"/>
    <w:rsid w:val="007C2E71"/>
    <w:rsid w:val="007C55F9"/>
    <w:rsid w:val="007E0E05"/>
    <w:rsid w:val="007E3D74"/>
    <w:rsid w:val="007E6959"/>
    <w:rsid w:val="007F1397"/>
    <w:rsid w:val="007F1B0A"/>
    <w:rsid w:val="007F2298"/>
    <w:rsid w:val="007F6E6F"/>
    <w:rsid w:val="00802E9B"/>
    <w:rsid w:val="00805FD0"/>
    <w:rsid w:val="0081364D"/>
    <w:rsid w:val="00813A33"/>
    <w:rsid w:val="00817823"/>
    <w:rsid w:val="00822329"/>
    <w:rsid w:val="008402FC"/>
    <w:rsid w:val="008404A3"/>
    <w:rsid w:val="008411DA"/>
    <w:rsid w:val="00842901"/>
    <w:rsid w:val="008437BD"/>
    <w:rsid w:val="00844C7B"/>
    <w:rsid w:val="00844CC7"/>
    <w:rsid w:val="008532AA"/>
    <w:rsid w:val="00854E77"/>
    <w:rsid w:val="00856F4E"/>
    <w:rsid w:val="00861D18"/>
    <w:rsid w:val="0086426C"/>
    <w:rsid w:val="00864901"/>
    <w:rsid w:val="008844E3"/>
    <w:rsid w:val="00884E72"/>
    <w:rsid w:val="008871B4"/>
    <w:rsid w:val="0088721F"/>
    <w:rsid w:val="00890F8B"/>
    <w:rsid w:val="00891C1B"/>
    <w:rsid w:val="00895E83"/>
    <w:rsid w:val="00895F9A"/>
    <w:rsid w:val="00896F29"/>
    <w:rsid w:val="008A5048"/>
    <w:rsid w:val="008B2B8D"/>
    <w:rsid w:val="008B6227"/>
    <w:rsid w:val="008C0BFB"/>
    <w:rsid w:val="008C1C38"/>
    <w:rsid w:val="008E42C3"/>
    <w:rsid w:val="008E6991"/>
    <w:rsid w:val="008F36AC"/>
    <w:rsid w:val="008F6301"/>
    <w:rsid w:val="008F78F0"/>
    <w:rsid w:val="008F7F62"/>
    <w:rsid w:val="009068E2"/>
    <w:rsid w:val="009139C6"/>
    <w:rsid w:val="00916AEA"/>
    <w:rsid w:val="00916E73"/>
    <w:rsid w:val="00920EE5"/>
    <w:rsid w:val="009242D6"/>
    <w:rsid w:val="00925505"/>
    <w:rsid w:val="00932B69"/>
    <w:rsid w:val="0093314D"/>
    <w:rsid w:val="009401C4"/>
    <w:rsid w:val="009520F0"/>
    <w:rsid w:val="00952DBF"/>
    <w:rsid w:val="0096019D"/>
    <w:rsid w:val="00963669"/>
    <w:rsid w:val="0097086A"/>
    <w:rsid w:val="00990573"/>
    <w:rsid w:val="00990D43"/>
    <w:rsid w:val="009942F7"/>
    <w:rsid w:val="009A21DB"/>
    <w:rsid w:val="009A226B"/>
    <w:rsid w:val="009A2D97"/>
    <w:rsid w:val="009A46DF"/>
    <w:rsid w:val="009A5A9C"/>
    <w:rsid w:val="009A7A3C"/>
    <w:rsid w:val="009B1B52"/>
    <w:rsid w:val="009B74C1"/>
    <w:rsid w:val="009C2845"/>
    <w:rsid w:val="009D0DC4"/>
    <w:rsid w:val="009D0DCA"/>
    <w:rsid w:val="009D2CBB"/>
    <w:rsid w:val="009D4388"/>
    <w:rsid w:val="009E01BA"/>
    <w:rsid w:val="009E4067"/>
    <w:rsid w:val="009E57E4"/>
    <w:rsid w:val="009E65F4"/>
    <w:rsid w:val="009F5E21"/>
    <w:rsid w:val="00A020AC"/>
    <w:rsid w:val="00A0421B"/>
    <w:rsid w:val="00A0691C"/>
    <w:rsid w:val="00A11345"/>
    <w:rsid w:val="00A11B5B"/>
    <w:rsid w:val="00A14917"/>
    <w:rsid w:val="00A16AD9"/>
    <w:rsid w:val="00A21092"/>
    <w:rsid w:val="00A27C39"/>
    <w:rsid w:val="00A27CDF"/>
    <w:rsid w:val="00A305FF"/>
    <w:rsid w:val="00A409D6"/>
    <w:rsid w:val="00A441F0"/>
    <w:rsid w:val="00A5377B"/>
    <w:rsid w:val="00A5498B"/>
    <w:rsid w:val="00A57212"/>
    <w:rsid w:val="00A60EAA"/>
    <w:rsid w:val="00A613BD"/>
    <w:rsid w:val="00A618C5"/>
    <w:rsid w:val="00A6519B"/>
    <w:rsid w:val="00A7099B"/>
    <w:rsid w:val="00A74729"/>
    <w:rsid w:val="00A759BD"/>
    <w:rsid w:val="00A879BD"/>
    <w:rsid w:val="00A92159"/>
    <w:rsid w:val="00AA0941"/>
    <w:rsid w:val="00AA37AD"/>
    <w:rsid w:val="00AA5F3A"/>
    <w:rsid w:val="00AB2089"/>
    <w:rsid w:val="00AB2B7E"/>
    <w:rsid w:val="00AC0728"/>
    <w:rsid w:val="00AC5559"/>
    <w:rsid w:val="00AD01BF"/>
    <w:rsid w:val="00AD06F9"/>
    <w:rsid w:val="00AD21B9"/>
    <w:rsid w:val="00AD4850"/>
    <w:rsid w:val="00AD4CA8"/>
    <w:rsid w:val="00AD4D85"/>
    <w:rsid w:val="00AD5265"/>
    <w:rsid w:val="00AE07B3"/>
    <w:rsid w:val="00AE449A"/>
    <w:rsid w:val="00AE5327"/>
    <w:rsid w:val="00AE5696"/>
    <w:rsid w:val="00AE6A9B"/>
    <w:rsid w:val="00AF279E"/>
    <w:rsid w:val="00AF384E"/>
    <w:rsid w:val="00AF60E4"/>
    <w:rsid w:val="00B01907"/>
    <w:rsid w:val="00B0547E"/>
    <w:rsid w:val="00B06FD1"/>
    <w:rsid w:val="00B12FFC"/>
    <w:rsid w:val="00B13789"/>
    <w:rsid w:val="00B15968"/>
    <w:rsid w:val="00B21D2E"/>
    <w:rsid w:val="00B320EA"/>
    <w:rsid w:val="00B34825"/>
    <w:rsid w:val="00B3517D"/>
    <w:rsid w:val="00B426C2"/>
    <w:rsid w:val="00B43311"/>
    <w:rsid w:val="00B4487B"/>
    <w:rsid w:val="00B46912"/>
    <w:rsid w:val="00B53A14"/>
    <w:rsid w:val="00B611FA"/>
    <w:rsid w:val="00B658FE"/>
    <w:rsid w:val="00B6670D"/>
    <w:rsid w:val="00B66876"/>
    <w:rsid w:val="00B7468C"/>
    <w:rsid w:val="00B80727"/>
    <w:rsid w:val="00B80B38"/>
    <w:rsid w:val="00B8102A"/>
    <w:rsid w:val="00B94B48"/>
    <w:rsid w:val="00BA0DA1"/>
    <w:rsid w:val="00BA0FAA"/>
    <w:rsid w:val="00BA4AEC"/>
    <w:rsid w:val="00BB027C"/>
    <w:rsid w:val="00BB235B"/>
    <w:rsid w:val="00BB2744"/>
    <w:rsid w:val="00BB47BC"/>
    <w:rsid w:val="00BC007B"/>
    <w:rsid w:val="00BC3C83"/>
    <w:rsid w:val="00BC4D3E"/>
    <w:rsid w:val="00BC519B"/>
    <w:rsid w:val="00BC5BC1"/>
    <w:rsid w:val="00BD4792"/>
    <w:rsid w:val="00BD5BEC"/>
    <w:rsid w:val="00BD6A0B"/>
    <w:rsid w:val="00BE3E40"/>
    <w:rsid w:val="00BE3F65"/>
    <w:rsid w:val="00BF4234"/>
    <w:rsid w:val="00BF4431"/>
    <w:rsid w:val="00C05594"/>
    <w:rsid w:val="00C17225"/>
    <w:rsid w:val="00C17EAE"/>
    <w:rsid w:val="00C27C67"/>
    <w:rsid w:val="00C30838"/>
    <w:rsid w:val="00C3459A"/>
    <w:rsid w:val="00C359D6"/>
    <w:rsid w:val="00C374E8"/>
    <w:rsid w:val="00C4614D"/>
    <w:rsid w:val="00C55189"/>
    <w:rsid w:val="00C63442"/>
    <w:rsid w:val="00C65056"/>
    <w:rsid w:val="00C71FD4"/>
    <w:rsid w:val="00C71FE3"/>
    <w:rsid w:val="00C74F29"/>
    <w:rsid w:val="00C77B68"/>
    <w:rsid w:val="00C81116"/>
    <w:rsid w:val="00C83F79"/>
    <w:rsid w:val="00C851A0"/>
    <w:rsid w:val="00C85EBE"/>
    <w:rsid w:val="00C905A3"/>
    <w:rsid w:val="00C9417C"/>
    <w:rsid w:val="00C97F25"/>
    <w:rsid w:val="00CA36B0"/>
    <w:rsid w:val="00CA3EA2"/>
    <w:rsid w:val="00CA53DA"/>
    <w:rsid w:val="00CA554E"/>
    <w:rsid w:val="00CA5FC5"/>
    <w:rsid w:val="00CA6FB8"/>
    <w:rsid w:val="00CB4443"/>
    <w:rsid w:val="00CC6CDD"/>
    <w:rsid w:val="00CD22EA"/>
    <w:rsid w:val="00CD343C"/>
    <w:rsid w:val="00CD3ADD"/>
    <w:rsid w:val="00CD5570"/>
    <w:rsid w:val="00CD65BA"/>
    <w:rsid w:val="00CE5FF5"/>
    <w:rsid w:val="00CE63EC"/>
    <w:rsid w:val="00CE6E6D"/>
    <w:rsid w:val="00CE7823"/>
    <w:rsid w:val="00CF1A0E"/>
    <w:rsid w:val="00CF6193"/>
    <w:rsid w:val="00D02DF7"/>
    <w:rsid w:val="00D0348E"/>
    <w:rsid w:val="00D07328"/>
    <w:rsid w:val="00D17BEC"/>
    <w:rsid w:val="00D24D53"/>
    <w:rsid w:val="00D316BF"/>
    <w:rsid w:val="00D354C7"/>
    <w:rsid w:val="00D402CB"/>
    <w:rsid w:val="00D50C30"/>
    <w:rsid w:val="00D64ECE"/>
    <w:rsid w:val="00D7734D"/>
    <w:rsid w:val="00D85295"/>
    <w:rsid w:val="00D919C0"/>
    <w:rsid w:val="00DA25C5"/>
    <w:rsid w:val="00DA4124"/>
    <w:rsid w:val="00DA6C41"/>
    <w:rsid w:val="00DB1973"/>
    <w:rsid w:val="00DB2B0E"/>
    <w:rsid w:val="00DB71F7"/>
    <w:rsid w:val="00DB7AEC"/>
    <w:rsid w:val="00DC5F50"/>
    <w:rsid w:val="00DD0BBE"/>
    <w:rsid w:val="00DE1041"/>
    <w:rsid w:val="00DE4F6A"/>
    <w:rsid w:val="00DF1FB8"/>
    <w:rsid w:val="00E039BE"/>
    <w:rsid w:val="00E05C8D"/>
    <w:rsid w:val="00E10643"/>
    <w:rsid w:val="00E23F6B"/>
    <w:rsid w:val="00E2775C"/>
    <w:rsid w:val="00E30E7F"/>
    <w:rsid w:val="00E36D84"/>
    <w:rsid w:val="00E42FD6"/>
    <w:rsid w:val="00E5411E"/>
    <w:rsid w:val="00E55E0C"/>
    <w:rsid w:val="00E677CE"/>
    <w:rsid w:val="00E71442"/>
    <w:rsid w:val="00E805C7"/>
    <w:rsid w:val="00E83101"/>
    <w:rsid w:val="00E93AA3"/>
    <w:rsid w:val="00E96B84"/>
    <w:rsid w:val="00EA49FE"/>
    <w:rsid w:val="00EB5769"/>
    <w:rsid w:val="00EB7452"/>
    <w:rsid w:val="00EC41E5"/>
    <w:rsid w:val="00EC7E10"/>
    <w:rsid w:val="00EE011C"/>
    <w:rsid w:val="00EE0FB0"/>
    <w:rsid w:val="00EE7A36"/>
    <w:rsid w:val="00EF1F94"/>
    <w:rsid w:val="00EF2BC7"/>
    <w:rsid w:val="00F01547"/>
    <w:rsid w:val="00F0312D"/>
    <w:rsid w:val="00F03463"/>
    <w:rsid w:val="00F105DE"/>
    <w:rsid w:val="00F10F5F"/>
    <w:rsid w:val="00F17FFD"/>
    <w:rsid w:val="00F21930"/>
    <w:rsid w:val="00F40484"/>
    <w:rsid w:val="00F41656"/>
    <w:rsid w:val="00F41D6F"/>
    <w:rsid w:val="00F4358E"/>
    <w:rsid w:val="00F452D0"/>
    <w:rsid w:val="00F547A6"/>
    <w:rsid w:val="00F645CD"/>
    <w:rsid w:val="00F72982"/>
    <w:rsid w:val="00F734E5"/>
    <w:rsid w:val="00F74141"/>
    <w:rsid w:val="00F75E4A"/>
    <w:rsid w:val="00F80EE2"/>
    <w:rsid w:val="00F829CE"/>
    <w:rsid w:val="00F91B3C"/>
    <w:rsid w:val="00F93C9F"/>
    <w:rsid w:val="00FA3C72"/>
    <w:rsid w:val="00FB0E09"/>
    <w:rsid w:val="00FB2289"/>
    <w:rsid w:val="00FB6D38"/>
    <w:rsid w:val="00FB6F07"/>
    <w:rsid w:val="00FB7627"/>
    <w:rsid w:val="00FC46F0"/>
    <w:rsid w:val="00FC6908"/>
    <w:rsid w:val="00FC74E4"/>
    <w:rsid w:val="00FD4046"/>
    <w:rsid w:val="00FE172E"/>
    <w:rsid w:val="00FE295D"/>
    <w:rsid w:val="00FE2A07"/>
    <w:rsid w:val="00FE6C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443"/>
  </w:style>
  <w:style w:type="paragraph" w:styleId="Heading1">
    <w:name w:val="heading 1"/>
    <w:basedOn w:val="Normal"/>
    <w:next w:val="Normal"/>
    <w:link w:val="Heading1Char"/>
    <w:qFormat/>
    <w:rsid w:val="002343A7"/>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2343A7"/>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43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343A7"/>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2343A7"/>
    <w:rPr>
      <w:rFonts w:ascii="Cambria" w:eastAsia="Times New Roman" w:hAnsi="Cambria" w:cs="Times New Roman"/>
      <w:i/>
      <w:iCs/>
      <w:color w:val="404040"/>
      <w:sz w:val="24"/>
      <w:szCs w:val="24"/>
    </w:rPr>
  </w:style>
  <w:style w:type="paragraph" w:styleId="BodyText3">
    <w:name w:val="Body Text 3"/>
    <w:basedOn w:val="Normal"/>
    <w:link w:val="BodyText3Char"/>
    <w:rsid w:val="002343A7"/>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343A7"/>
    <w:rPr>
      <w:rFonts w:ascii="Times New Roman" w:eastAsia="Times New Roman" w:hAnsi="Times New Roman" w:cs="Times New Roman"/>
      <w:sz w:val="16"/>
      <w:szCs w:val="16"/>
    </w:rPr>
  </w:style>
  <w:style w:type="paragraph" w:styleId="ListParagraph">
    <w:name w:val="List Paragraph"/>
    <w:basedOn w:val="Normal"/>
    <w:uiPriority w:val="34"/>
    <w:qFormat/>
    <w:rsid w:val="002343A7"/>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AD52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5265"/>
  </w:style>
  <w:style w:type="paragraph" w:styleId="Footer">
    <w:name w:val="footer"/>
    <w:basedOn w:val="Normal"/>
    <w:link w:val="FooterChar"/>
    <w:uiPriority w:val="99"/>
    <w:semiHidden/>
    <w:unhideWhenUsed/>
    <w:rsid w:val="00AD52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5265"/>
  </w:style>
  <w:style w:type="paragraph" w:styleId="NoSpacing">
    <w:name w:val="No Spacing"/>
    <w:uiPriority w:val="1"/>
    <w:qFormat/>
    <w:rsid w:val="0070601C"/>
    <w:pPr>
      <w:spacing w:after="0" w:line="240" w:lineRule="auto"/>
    </w:pPr>
  </w:style>
  <w:style w:type="paragraph" w:styleId="BalloonText">
    <w:name w:val="Balloon Text"/>
    <w:basedOn w:val="Normal"/>
    <w:link w:val="BalloonTextChar"/>
    <w:uiPriority w:val="99"/>
    <w:semiHidden/>
    <w:unhideWhenUsed/>
    <w:rsid w:val="002F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1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E6257-82ED-43F6-B967-F4B6974F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m.quyyam mugail</dc:creator>
  <cp:keywords/>
  <dc:description/>
  <cp:lastModifiedBy>P.W.D</cp:lastModifiedBy>
  <cp:revision>114</cp:revision>
  <cp:lastPrinted>2016-05-12T22:20:00Z</cp:lastPrinted>
  <dcterms:created xsi:type="dcterms:W3CDTF">2016-01-27T18:18:00Z</dcterms:created>
  <dcterms:modified xsi:type="dcterms:W3CDTF">2017-01-18T06:35:00Z</dcterms:modified>
</cp:coreProperties>
</file>