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1C3" w:rsidRDefault="00196CF5" w:rsidP="002C4DC5">
      <w:pPr>
        <w:pStyle w:val="Footer"/>
        <w:rPr>
          <w:rFonts w:ascii="Rockwell" w:hAnsi="Rockwell"/>
          <w:caps/>
        </w:rPr>
      </w:pPr>
      <w:r>
        <w:rPr>
          <w:rFonts w:ascii="Rockwell" w:hAnsi="Rockwell"/>
          <w:cap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-66675</wp:posOffset>
            </wp:positionH>
            <wp:positionV relativeFrom="paragraph">
              <wp:posOffset>120015</wp:posOffset>
            </wp:positionV>
            <wp:extent cx="1381125" cy="971550"/>
            <wp:effectExtent l="19050" t="0" r="9525" b="0"/>
            <wp:wrapNone/>
            <wp:docPr id="1" name="Picture 1" descr="Description: C:\Users\Salman\Desktop\HEA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escription: C:\Users\Salman\Desktop\HEADE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79224"/>
                    <a:stretch/>
                  </pic:blipFill>
                  <pic:spPr bwMode="auto">
                    <a:xfrm>
                      <a:off x="0" y="0"/>
                      <a:ext cx="13811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9111C3" w:rsidRPr="00912E37" w:rsidRDefault="007A13C1" w:rsidP="00196CF5">
      <w:pPr>
        <w:pStyle w:val="Footer"/>
        <w:ind w:left="720"/>
        <w:jc w:val="center"/>
        <w:rPr>
          <w:caps/>
        </w:rPr>
      </w:pPr>
      <w:r>
        <w:rPr>
          <w:b/>
          <w:bCs/>
          <w:caps/>
        </w:rPr>
        <w:tab/>
      </w:r>
      <w:r w:rsidR="00B951B3" w:rsidRPr="00912E37">
        <w:rPr>
          <w:b/>
          <w:bCs/>
          <w:caps/>
        </w:rPr>
        <w:t xml:space="preserve">                       </w:t>
      </w:r>
      <w:r w:rsidR="009111C3" w:rsidRPr="00912E37">
        <w:rPr>
          <w:b/>
          <w:bCs/>
          <w:caps/>
        </w:rPr>
        <w:t>DAWOOD UNIVERSITY OF ENGINEERING AND TECHNOLOGY</w:t>
      </w:r>
    </w:p>
    <w:p w:rsidR="009111C3" w:rsidRPr="00912E37" w:rsidRDefault="00B951B3" w:rsidP="00196CF5">
      <w:pPr>
        <w:pStyle w:val="Footer"/>
        <w:ind w:left="720"/>
        <w:jc w:val="center"/>
        <w:rPr>
          <w:caps/>
        </w:rPr>
      </w:pPr>
      <w:r w:rsidRPr="00912E37">
        <w:rPr>
          <w:caps/>
        </w:rPr>
        <w:t xml:space="preserve">         </w:t>
      </w:r>
      <w:r w:rsidR="00912E37">
        <w:rPr>
          <w:caps/>
        </w:rPr>
        <w:t xml:space="preserve">       </w:t>
      </w:r>
      <w:r w:rsidRPr="00912E37">
        <w:rPr>
          <w:caps/>
        </w:rPr>
        <w:t xml:space="preserve"> </w:t>
      </w:r>
      <w:r w:rsidR="009111C3" w:rsidRPr="00912E37">
        <w:rPr>
          <w:caps/>
        </w:rPr>
        <w:t>M. A. Jinnah ROAD, Karachi-74800 (Pakistan)</w:t>
      </w:r>
    </w:p>
    <w:p w:rsidR="009111C3" w:rsidRPr="00912E37" w:rsidRDefault="00B951B3" w:rsidP="00196CF5">
      <w:pPr>
        <w:pStyle w:val="Footer"/>
        <w:ind w:left="720"/>
        <w:jc w:val="center"/>
        <w:rPr>
          <w:caps/>
        </w:rPr>
      </w:pPr>
      <w:r w:rsidRPr="00912E37">
        <w:rPr>
          <w:caps/>
        </w:rPr>
        <w:t xml:space="preserve">    </w:t>
      </w:r>
      <w:r w:rsidR="00912E37">
        <w:rPr>
          <w:caps/>
        </w:rPr>
        <w:t xml:space="preserve">            </w:t>
      </w:r>
      <w:r w:rsidR="009111C3" w:rsidRPr="00912E37">
        <w:rPr>
          <w:caps/>
        </w:rPr>
        <w:t>Phone: 021-</w:t>
      </w:r>
      <w:r w:rsidR="005F4893">
        <w:rPr>
          <w:caps/>
        </w:rPr>
        <w:t xml:space="preserve">99232381, </w:t>
      </w:r>
      <w:r w:rsidR="009111C3" w:rsidRPr="00912E37">
        <w:rPr>
          <w:caps/>
        </w:rPr>
        <w:t xml:space="preserve">99231195-98, </w:t>
      </w:r>
      <w:proofErr w:type="gramStart"/>
      <w:r w:rsidR="009111C3" w:rsidRPr="00912E37">
        <w:rPr>
          <w:caps/>
        </w:rPr>
        <w:t>99230307 Fax</w:t>
      </w:r>
      <w:proofErr w:type="gramEnd"/>
      <w:r w:rsidR="009111C3" w:rsidRPr="00912E37">
        <w:rPr>
          <w:caps/>
        </w:rPr>
        <w:t>: 021-99230710</w:t>
      </w:r>
    </w:p>
    <w:p w:rsidR="00B62C51" w:rsidRPr="00B62C51" w:rsidRDefault="00B62C51" w:rsidP="004666D2">
      <w:pPr>
        <w:spacing w:after="0" w:line="360" w:lineRule="auto"/>
        <w:rPr>
          <w:rFonts w:ascii="Times New Roman" w:hAnsi="Times New Roman" w:cs="Times New Roman"/>
          <w:b/>
          <w:sz w:val="36"/>
          <w:szCs w:val="24"/>
        </w:rPr>
      </w:pPr>
    </w:p>
    <w:p w:rsidR="00B62C51" w:rsidRPr="00B62C51" w:rsidRDefault="00B62C51" w:rsidP="008676D7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B62C51">
        <w:rPr>
          <w:rFonts w:ascii="Times New Roman" w:hAnsi="Times New Roman" w:cs="Times New Roman"/>
          <w:b/>
          <w:sz w:val="36"/>
          <w:szCs w:val="24"/>
        </w:rPr>
        <w:t>NOTICE FOR INVITING REQUEST FOR PROPOSAL</w:t>
      </w:r>
      <w:r w:rsidR="00AD02AE" w:rsidRPr="00B62C51">
        <w:rPr>
          <w:rFonts w:ascii="Times New Roman" w:hAnsi="Times New Roman" w:cs="Times New Roman"/>
          <w:b/>
          <w:sz w:val="36"/>
          <w:szCs w:val="24"/>
        </w:rPr>
        <w:t xml:space="preserve">  </w:t>
      </w:r>
    </w:p>
    <w:p w:rsidR="00AB328A" w:rsidRPr="005B6623" w:rsidRDefault="00AB328A" w:rsidP="00AB328A">
      <w:pPr>
        <w:spacing w:line="360" w:lineRule="auto"/>
        <w:jc w:val="center"/>
        <w:rPr>
          <w:bCs/>
          <w:imprint/>
          <w:color w:val="92D050"/>
          <w:sz w:val="44"/>
        </w:rPr>
      </w:pPr>
      <w:r w:rsidRPr="00D44C84">
        <w:rPr>
          <w:bCs/>
          <w:imprint/>
          <w:color w:val="92D050"/>
          <w:sz w:val="44"/>
        </w:rPr>
        <w:t>REQUEST FOR PROPOSAL (RFP)</w:t>
      </w:r>
    </w:p>
    <w:p w:rsidR="00AB328A" w:rsidRPr="00AB328A" w:rsidRDefault="00AB328A" w:rsidP="00AB328A">
      <w:pPr>
        <w:ind w:left="180"/>
        <w:jc w:val="both"/>
        <w:rPr>
          <w:rFonts w:ascii="Times New Roman" w:hAnsi="Times New Roman" w:cs="Times New Roman"/>
          <w:color w:val="000000"/>
        </w:rPr>
      </w:pPr>
      <w:proofErr w:type="spellStart"/>
      <w:r w:rsidRPr="00AB328A">
        <w:rPr>
          <w:rFonts w:ascii="Times New Roman" w:hAnsi="Times New Roman" w:cs="Times New Roman"/>
          <w:b/>
        </w:rPr>
        <w:t>Dawood</w:t>
      </w:r>
      <w:proofErr w:type="spellEnd"/>
      <w:r w:rsidRPr="00AB328A">
        <w:rPr>
          <w:rFonts w:ascii="Times New Roman" w:hAnsi="Times New Roman" w:cs="Times New Roman"/>
          <w:b/>
        </w:rPr>
        <w:t xml:space="preserve"> University of Engineering &amp;Technology </w:t>
      </w:r>
      <w:r w:rsidRPr="00AB328A">
        <w:rPr>
          <w:rFonts w:ascii="Times New Roman" w:hAnsi="Times New Roman" w:cs="Times New Roman"/>
          <w:color w:val="000000"/>
        </w:rPr>
        <w:t xml:space="preserve">invites Proposals for Procuring Consulting Services from reputed </w:t>
      </w:r>
      <w:r w:rsidRPr="00AB328A">
        <w:rPr>
          <w:rFonts w:ascii="Times New Roman" w:hAnsi="Times New Roman" w:cs="Times New Roman"/>
        </w:rPr>
        <w:t xml:space="preserve">consulting firms for </w:t>
      </w:r>
      <w:r w:rsidRPr="00AB328A">
        <w:rPr>
          <w:rFonts w:ascii="Times New Roman" w:hAnsi="Times New Roman" w:cs="Times New Roman"/>
          <w:color w:val="000000"/>
        </w:rPr>
        <w:t>the assignment with scope of services mentioned below:</w:t>
      </w:r>
    </w:p>
    <w:p w:rsidR="00AB328A" w:rsidRPr="00AB328A" w:rsidRDefault="00AB328A" w:rsidP="00AB328A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B328A">
        <w:rPr>
          <w:rFonts w:ascii="Times New Roman" w:hAnsi="Times New Roman"/>
          <w:b/>
          <w:sz w:val="24"/>
          <w:szCs w:val="24"/>
        </w:rPr>
        <w:t>Terms of Reference /Scope of Services</w:t>
      </w:r>
      <w:r w:rsidRPr="00AB328A">
        <w:rPr>
          <w:rFonts w:ascii="Times New Roman" w:hAnsi="Times New Roman"/>
          <w:sz w:val="24"/>
          <w:szCs w:val="24"/>
        </w:rPr>
        <w:t xml:space="preserve"> is not limited to following only:</w:t>
      </w:r>
    </w:p>
    <w:p w:rsidR="00AB328A" w:rsidRPr="00AB328A" w:rsidRDefault="00AB328A" w:rsidP="00AB328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AB328A" w:rsidRPr="00AB328A" w:rsidRDefault="00AB328A" w:rsidP="00AB328A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B328A">
        <w:rPr>
          <w:rFonts w:ascii="Times New Roman" w:hAnsi="Times New Roman"/>
          <w:sz w:val="24"/>
          <w:szCs w:val="24"/>
        </w:rPr>
        <w:t>Preparation of Plans/Drawings for Architectural &amp; Structural Designing of new buildings and their Internal &amp; External Services.</w:t>
      </w:r>
    </w:p>
    <w:p w:rsidR="00AB328A" w:rsidRPr="00AB328A" w:rsidRDefault="00AB328A" w:rsidP="00AB328A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B328A">
        <w:rPr>
          <w:rFonts w:ascii="Times New Roman" w:hAnsi="Times New Roman"/>
          <w:sz w:val="24"/>
          <w:szCs w:val="24"/>
        </w:rPr>
        <w:t>Preparation of Proposals for Revamping/Rehabilitation and up gradation of Existing Buildings and allied services keeping in view the provision of PC-1</w:t>
      </w:r>
    </w:p>
    <w:p w:rsidR="00AB328A" w:rsidRPr="00AB328A" w:rsidRDefault="00AB328A" w:rsidP="00AB328A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B328A">
        <w:rPr>
          <w:rFonts w:ascii="Times New Roman" w:hAnsi="Times New Roman"/>
          <w:sz w:val="24"/>
          <w:szCs w:val="24"/>
        </w:rPr>
        <w:t>Preparation of Tender/Bidding Documents to be issued to the Contractors including BOQs and Detailed Estimates.</w:t>
      </w:r>
    </w:p>
    <w:p w:rsidR="00AB328A" w:rsidRPr="00AB328A" w:rsidRDefault="00AB328A" w:rsidP="00AB328A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B328A">
        <w:rPr>
          <w:rFonts w:ascii="Times New Roman" w:hAnsi="Times New Roman"/>
          <w:sz w:val="24"/>
          <w:szCs w:val="24"/>
        </w:rPr>
        <w:t>Project Management and Detailed Supervision of all the works.</w:t>
      </w:r>
    </w:p>
    <w:p w:rsidR="00AB328A" w:rsidRPr="00AB328A" w:rsidRDefault="00AB328A" w:rsidP="00AB328A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B328A">
        <w:rPr>
          <w:rFonts w:ascii="Times New Roman" w:hAnsi="Times New Roman"/>
          <w:sz w:val="24"/>
          <w:szCs w:val="24"/>
        </w:rPr>
        <w:t>Preparation of Project Monitoring Template, as per guideline of Planning Commission.</w:t>
      </w:r>
    </w:p>
    <w:p w:rsidR="00AB328A" w:rsidRPr="00AB328A" w:rsidRDefault="00AB328A" w:rsidP="00AB328A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B328A">
        <w:rPr>
          <w:rFonts w:ascii="Times New Roman" w:hAnsi="Times New Roman"/>
          <w:sz w:val="24"/>
          <w:szCs w:val="24"/>
        </w:rPr>
        <w:t>Preparation/Verification of Bills with respect to the Quality and Quantity of the works done.</w:t>
      </w:r>
    </w:p>
    <w:p w:rsidR="00AB328A" w:rsidRDefault="00AB328A" w:rsidP="00AB328A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B328A">
        <w:rPr>
          <w:rFonts w:ascii="Times New Roman" w:hAnsi="Times New Roman"/>
          <w:sz w:val="24"/>
          <w:szCs w:val="24"/>
        </w:rPr>
        <w:t>Project Completion report for submission to Planning Commission.</w:t>
      </w:r>
    </w:p>
    <w:p w:rsidR="00D50561" w:rsidRPr="00D50561" w:rsidRDefault="00D50561" w:rsidP="00D50561">
      <w:pPr>
        <w:pStyle w:val="NoSpacing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Preparation of PC-I,</w:t>
      </w:r>
      <w:r w:rsidRPr="00D44C84">
        <w:rPr>
          <w:rFonts w:ascii="Times New Roman" w:hAnsi="Times New Roman"/>
          <w:sz w:val="24"/>
          <w:szCs w:val="24"/>
        </w:rPr>
        <w:t xml:space="preserve"> PC-III, PC-IV and PC-V</w:t>
      </w:r>
    </w:p>
    <w:p w:rsidR="00AB328A" w:rsidRPr="00AB328A" w:rsidRDefault="00AB328A" w:rsidP="00AB328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AB328A" w:rsidRPr="00AB328A" w:rsidRDefault="00AB328A" w:rsidP="00AB328A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B328A">
        <w:rPr>
          <w:rFonts w:ascii="Times New Roman" w:hAnsi="Times New Roman"/>
          <w:b/>
          <w:color w:val="000000"/>
          <w:sz w:val="24"/>
          <w:szCs w:val="24"/>
        </w:rPr>
        <w:t xml:space="preserve">Eligibility: </w:t>
      </w:r>
    </w:p>
    <w:p w:rsidR="00E04604" w:rsidRDefault="00AB328A" w:rsidP="00AB328A">
      <w:pPr>
        <w:pStyle w:val="NoSpacing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B328A">
        <w:rPr>
          <w:rFonts w:ascii="Times New Roman" w:hAnsi="Times New Roman"/>
          <w:sz w:val="24"/>
          <w:szCs w:val="24"/>
        </w:rPr>
        <w:t>Valid Registration with PCATP and P</w:t>
      </w:r>
      <w:r w:rsidR="005B45C3">
        <w:rPr>
          <w:rFonts w:ascii="Times New Roman" w:hAnsi="Times New Roman"/>
          <w:sz w:val="24"/>
          <w:szCs w:val="24"/>
        </w:rPr>
        <w:t>EC</w:t>
      </w:r>
      <w:r w:rsidRPr="00AB328A">
        <w:rPr>
          <w:rFonts w:ascii="Times New Roman" w:hAnsi="Times New Roman"/>
          <w:color w:val="000000"/>
          <w:sz w:val="24"/>
          <w:szCs w:val="24"/>
        </w:rPr>
        <w:t xml:space="preserve"> for the year </w:t>
      </w:r>
      <w:r w:rsidR="007F236E">
        <w:rPr>
          <w:rFonts w:ascii="Times New Roman" w:hAnsi="Times New Roman"/>
          <w:sz w:val="24"/>
          <w:szCs w:val="24"/>
        </w:rPr>
        <w:t>2016</w:t>
      </w:r>
      <w:r w:rsidR="00E04604">
        <w:rPr>
          <w:rFonts w:ascii="Times New Roman" w:hAnsi="Times New Roman"/>
          <w:sz w:val="24"/>
          <w:szCs w:val="24"/>
        </w:rPr>
        <w:t>/2017.</w:t>
      </w:r>
    </w:p>
    <w:p w:rsidR="00AB328A" w:rsidRPr="00AB328A" w:rsidRDefault="00E04604" w:rsidP="00AB328A">
      <w:pPr>
        <w:pStyle w:val="NoSpacing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="00807754">
        <w:rPr>
          <w:rFonts w:ascii="Times New Roman" w:hAnsi="Times New Roman"/>
          <w:sz w:val="24"/>
          <w:szCs w:val="24"/>
        </w:rPr>
        <w:t>egistration as a consultant w</w:t>
      </w:r>
      <w:r w:rsidR="001C23AA">
        <w:rPr>
          <w:rFonts w:ascii="Times New Roman" w:hAnsi="Times New Roman"/>
          <w:sz w:val="24"/>
          <w:szCs w:val="24"/>
        </w:rPr>
        <w:t>ith an experience of 25 years in relevant field.</w:t>
      </w:r>
    </w:p>
    <w:p w:rsidR="00AB328A" w:rsidRPr="00AB328A" w:rsidRDefault="00AB328A" w:rsidP="00AB328A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AB328A">
        <w:rPr>
          <w:rFonts w:ascii="Times New Roman" w:hAnsi="Times New Roman" w:cs="Times New Roman"/>
        </w:rPr>
        <w:t>Certificate/affidavit showing statement that the Firm is not Black Listed by any Origination.</w:t>
      </w:r>
    </w:p>
    <w:p w:rsidR="00AB328A" w:rsidRPr="00AB328A" w:rsidRDefault="00AB328A" w:rsidP="00AB328A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AB328A">
        <w:rPr>
          <w:rFonts w:ascii="Times New Roman" w:hAnsi="Times New Roman" w:cs="Times New Roman"/>
        </w:rPr>
        <w:t>List of Litigations with previous history and their present status.</w:t>
      </w:r>
    </w:p>
    <w:p w:rsidR="00AB328A" w:rsidRPr="00AB328A" w:rsidRDefault="00AB328A" w:rsidP="00AB328A">
      <w:pPr>
        <w:pStyle w:val="NoSpacing"/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B328A">
        <w:rPr>
          <w:rFonts w:ascii="Times New Roman" w:hAnsi="Times New Roman"/>
          <w:sz w:val="24"/>
          <w:szCs w:val="24"/>
        </w:rPr>
        <w:t>.</w:t>
      </w:r>
    </w:p>
    <w:p w:rsidR="00AB328A" w:rsidRPr="00AB328A" w:rsidRDefault="00AB328A" w:rsidP="00AB328A">
      <w:pPr>
        <w:pStyle w:val="NoSpacing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B328A">
        <w:rPr>
          <w:rFonts w:ascii="Times New Roman" w:hAnsi="Times New Roman"/>
          <w:b/>
          <w:sz w:val="24"/>
          <w:szCs w:val="24"/>
        </w:rPr>
        <w:t xml:space="preserve">RFP Documents: </w:t>
      </w:r>
      <w:r w:rsidRPr="00AB328A">
        <w:rPr>
          <w:rFonts w:ascii="Times New Roman" w:hAnsi="Times New Roman"/>
          <w:sz w:val="24"/>
          <w:szCs w:val="24"/>
        </w:rPr>
        <w:t xml:space="preserve">Interested consulting firms can obtain the RFP documents or may request to send the same through mail from the address mentioned below. </w:t>
      </w:r>
    </w:p>
    <w:p w:rsidR="00AB328A" w:rsidRDefault="00AB328A" w:rsidP="00AB328A">
      <w:pPr>
        <w:pStyle w:val="NoSpacing"/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AB328A">
        <w:rPr>
          <w:rFonts w:ascii="Times New Roman" w:hAnsi="Times New Roman"/>
          <w:sz w:val="24"/>
          <w:szCs w:val="24"/>
        </w:rPr>
        <w:t xml:space="preserve">The request must clearly state </w:t>
      </w:r>
      <w:r w:rsidRPr="00AB328A">
        <w:rPr>
          <w:rFonts w:ascii="Times New Roman" w:hAnsi="Times New Roman"/>
          <w:b/>
          <w:sz w:val="24"/>
          <w:szCs w:val="24"/>
        </w:rPr>
        <w:t xml:space="preserve">“Request for proposal for </w:t>
      </w:r>
      <w:r w:rsidRPr="00AB328A">
        <w:rPr>
          <w:rFonts w:ascii="Times New Roman" w:hAnsi="Times New Roman"/>
          <w:b/>
          <w:color w:val="000000"/>
          <w:sz w:val="24"/>
        </w:rPr>
        <w:t>procuring consulting</w:t>
      </w:r>
      <w:r w:rsidRPr="00AB328A">
        <w:rPr>
          <w:rFonts w:ascii="Times New Roman" w:hAnsi="Times New Roman"/>
          <w:b/>
          <w:sz w:val="28"/>
          <w:szCs w:val="24"/>
        </w:rPr>
        <w:t xml:space="preserve"> </w:t>
      </w:r>
      <w:r w:rsidRPr="00AB328A">
        <w:rPr>
          <w:rFonts w:ascii="Times New Roman" w:hAnsi="Times New Roman"/>
          <w:b/>
          <w:sz w:val="24"/>
          <w:szCs w:val="24"/>
        </w:rPr>
        <w:t xml:space="preserve">services </w:t>
      </w:r>
      <w:r w:rsidR="004E4469">
        <w:rPr>
          <w:rFonts w:ascii="Times New Roman" w:hAnsi="Times New Roman"/>
          <w:b/>
          <w:sz w:val="24"/>
          <w:szCs w:val="24"/>
        </w:rPr>
        <w:t xml:space="preserve">for </w:t>
      </w:r>
      <w:r w:rsidR="004E4469" w:rsidRPr="00FB7ADA">
        <w:rPr>
          <w:rFonts w:ascii="Times New Roman" w:hAnsi="Times New Roman"/>
          <w:b/>
          <w:sz w:val="24"/>
          <w:szCs w:val="26"/>
        </w:rPr>
        <w:t xml:space="preserve">Strengthening of </w:t>
      </w:r>
      <w:proofErr w:type="spellStart"/>
      <w:r w:rsidR="004E4469" w:rsidRPr="00FB7ADA">
        <w:rPr>
          <w:rFonts w:ascii="Times New Roman" w:hAnsi="Times New Roman"/>
          <w:b/>
          <w:sz w:val="24"/>
          <w:szCs w:val="26"/>
        </w:rPr>
        <w:t>Dawood</w:t>
      </w:r>
      <w:proofErr w:type="spellEnd"/>
      <w:r w:rsidR="004E4469" w:rsidRPr="00FB7ADA">
        <w:rPr>
          <w:rFonts w:ascii="Times New Roman" w:hAnsi="Times New Roman"/>
          <w:b/>
          <w:sz w:val="24"/>
          <w:szCs w:val="26"/>
        </w:rPr>
        <w:t xml:space="preserve"> University of Engineering &amp; Technology, Karachi</w:t>
      </w:r>
      <w:r w:rsidR="004E4469">
        <w:rPr>
          <w:rFonts w:ascii="Times New Roman" w:hAnsi="Times New Roman"/>
          <w:b/>
          <w:sz w:val="24"/>
          <w:szCs w:val="26"/>
        </w:rPr>
        <w:t>.</w:t>
      </w:r>
      <w:r w:rsidR="00305B39">
        <w:rPr>
          <w:rFonts w:ascii="Times New Roman" w:hAnsi="Times New Roman"/>
          <w:b/>
          <w:sz w:val="24"/>
          <w:szCs w:val="26"/>
        </w:rPr>
        <w:t>”</w:t>
      </w:r>
      <w:r w:rsidR="004E4469">
        <w:rPr>
          <w:rFonts w:ascii="Times New Roman" w:hAnsi="Times New Roman"/>
          <w:b/>
          <w:sz w:val="24"/>
          <w:szCs w:val="26"/>
        </w:rPr>
        <w:t xml:space="preserve"> </w:t>
      </w:r>
      <w:r w:rsidRPr="00AB328A">
        <w:rPr>
          <w:rFonts w:ascii="Times New Roman" w:hAnsi="Times New Roman"/>
          <w:sz w:val="24"/>
          <w:szCs w:val="24"/>
        </w:rPr>
        <w:t>The documents are available for a n</w:t>
      </w:r>
      <w:r w:rsidR="00537231">
        <w:rPr>
          <w:rFonts w:ascii="Times New Roman" w:hAnsi="Times New Roman"/>
          <w:sz w:val="24"/>
          <w:szCs w:val="24"/>
        </w:rPr>
        <w:t xml:space="preserve">onrefundable fee of Rs: 500/- </w:t>
      </w:r>
      <w:r w:rsidRPr="00AB328A">
        <w:rPr>
          <w:rFonts w:ascii="Times New Roman" w:hAnsi="Times New Roman"/>
          <w:sz w:val="24"/>
          <w:szCs w:val="24"/>
        </w:rPr>
        <w:t xml:space="preserve">in shape of pay order in the name of </w:t>
      </w:r>
      <w:proofErr w:type="spellStart"/>
      <w:r w:rsidRPr="00AB328A">
        <w:rPr>
          <w:rFonts w:ascii="Times New Roman" w:hAnsi="Times New Roman"/>
          <w:b/>
          <w:sz w:val="24"/>
          <w:szCs w:val="24"/>
        </w:rPr>
        <w:t>Dawood</w:t>
      </w:r>
      <w:proofErr w:type="spellEnd"/>
      <w:r w:rsidRPr="00AB328A">
        <w:rPr>
          <w:rFonts w:ascii="Times New Roman" w:hAnsi="Times New Roman"/>
          <w:b/>
          <w:sz w:val="24"/>
          <w:szCs w:val="24"/>
        </w:rPr>
        <w:t xml:space="preserve"> University of Engineering and Technology</w:t>
      </w:r>
      <w:r w:rsidR="00537231">
        <w:rPr>
          <w:rFonts w:ascii="Times New Roman" w:hAnsi="Times New Roman"/>
          <w:b/>
          <w:sz w:val="24"/>
          <w:szCs w:val="24"/>
        </w:rPr>
        <w:t>.</w:t>
      </w:r>
    </w:p>
    <w:p w:rsidR="00537231" w:rsidRPr="00AB328A" w:rsidRDefault="00537231" w:rsidP="00AB328A">
      <w:pPr>
        <w:pStyle w:val="NoSpacing"/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AB328A" w:rsidRPr="003B7B52" w:rsidRDefault="00AB328A" w:rsidP="00D50561">
      <w:pPr>
        <w:pStyle w:val="NoSpacing"/>
        <w:numPr>
          <w:ilvl w:val="0"/>
          <w:numId w:val="7"/>
        </w:numPr>
        <w:spacing w:line="276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B328A">
        <w:rPr>
          <w:rFonts w:ascii="Times New Roman" w:hAnsi="Times New Roman"/>
          <w:b/>
          <w:color w:val="000000"/>
          <w:sz w:val="24"/>
          <w:szCs w:val="24"/>
        </w:rPr>
        <w:t>Dead line of Issuance of Documents:</w:t>
      </w:r>
      <w:r w:rsidR="0068703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AB328A">
        <w:rPr>
          <w:rFonts w:ascii="Times New Roman" w:hAnsi="Times New Roman"/>
          <w:color w:val="000000"/>
          <w:sz w:val="24"/>
          <w:szCs w:val="24"/>
        </w:rPr>
        <w:t>Documents will be issue</w:t>
      </w:r>
      <w:r w:rsidR="00F8371F">
        <w:rPr>
          <w:rFonts w:ascii="Times New Roman" w:hAnsi="Times New Roman"/>
          <w:color w:val="000000"/>
          <w:sz w:val="24"/>
          <w:szCs w:val="24"/>
        </w:rPr>
        <w:t xml:space="preserve">d to interested firms </w:t>
      </w:r>
      <w:r w:rsidR="0063030B">
        <w:rPr>
          <w:rFonts w:ascii="Times New Roman" w:hAnsi="Times New Roman"/>
          <w:color w:val="000000"/>
          <w:sz w:val="24"/>
          <w:szCs w:val="24"/>
        </w:rPr>
        <w:t xml:space="preserve">from </w:t>
      </w:r>
      <w:r w:rsidR="00D50561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172B4F">
        <w:rPr>
          <w:rFonts w:ascii="Times New Roman" w:hAnsi="Times New Roman"/>
          <w:color w:val="000000"/>
          <w:sz w:val="24"/>
          <w:szCs w:val="24"/>
        </w:rPr>
        <w:t>16-02-2017 to 06</w:t>
      </w:r>
      <w:r w:rsidR="003B7B52" w:rsidRPr="003B7B52">
        <w:rPr>
          <w:rFonts w:ascii="Times New Roman" w:hAnsi="Times New Roman"/>
          <w:color w:val="000000"/>
          <w:sz w:val="24"/>
          <w:szCs w:val="24"/>
        </w:rPr>
        <w:t>-03-2017</w:t>
      </w:r>
      <w:r w:rsidR="00DA63CC">
        <w:rPr>
          <w:rFonts w:ascii="Times New Roman" w:hAnsi="Times New Roman"/>
          <w:color w:val="000000"/>
          <w:sz w:val="24"/>
          <w:szCs w:val="24"/>
        </w:rPr>
        <w:t xml:space="preserve"> up to 12:00 </w:t>
      </w:r>
      <w:r w:rsidR="002225B0">
        <w:rPr>
          <w:rFonts w:ascii="Times New Roman" w:hAnsi="Times New Roman"/>
          <w:color w:val="000000"/>
          <w:sz w:val="24"/>
          <w:szCs w:val="24"/>
        </w:rPr>
        <w:t xml:space="preserve">noon </w:t>
      </w:r>
      <w:r w:rsidR="002225B0" w:rsidRPr="003B7B52">
        <w:rPr>
          <w:rFonts w:ascii="Times New Roman" w:hAnsi="Times New Roman"/>
          <w:color w:val="000000"/>
          <w:sz w:val="24"/>
          <w:szCs w:val="24"/>
        </w:rPr>
        <w:t>during</w:t>
      </w:r>
      <w:r w:rsidRPr="003B7B52">
        <w:rPr>
          <w:rFonts w:ascii="Times New Roman" w:hAnsi="Times New Roman"/>
          <w:color w:val="000000"/>
          <w:sz w:val="24"/>
          <w:szCs w:val="24"/>
        </w:rPr>
        <w:t xml:space="preserve"> office hours on working days from office of Procurement Officer DUET.</w:t>
      </w:r>
    </w:p>
    <w:p w:rsidR="00F8371F" w:rsidRPr="00AB328A" w:rsidRDefault="00F8371F" w:rsidP="00F8371F">
      <w:pPr>
        <w:pStyle w:val="NoSpacing"/>
        <w:spacing w:line="276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B328A" w:rsidRPr="00AB328A" w:rsidRDefault="00AB328A" w:rsidP="00AB328A">
      <w:pPr>
        <w:pStyle w:val="NoSpacing"/>
        <w:spacing w:line="276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B328A" w:rsidRPr="00AB328A" w:rsidRDefault="00AB328A" w:rsidP="00AB328A">
      <w:pPr>
        <w:pStyle w:val="NoSpacing"/>
        <w:numPr>
          <w:ilvl w:val="0"/>
          <w:numId w:val="7"/>
        </w:numPr>
        <w:spacing w:line="276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AB328A">
        <w:rPr>
          <w:rFonts w:ascii="Times New Roman" w:hAnsi="Times New Roman"/>
          <w:b/>
          <w:color w:val="000000"/>
          <w:sz w:val="24"/>
          <w:szCs w:val="24"/>
        </w:rPr>
        <w:lastRenderedPageBreak/>
        <w:t>Dead line of Submissions:</w:t>
      </w:r>
      <w:r w:rsidRPr="00AB328A">
        <w:rPr>
          <w:rFonts w:ascii="Times New Roman" w:hAnsi="Times New Roman"/>
          <w:color w:val="000000"/>
          <w:sz w:val="24"/>
          <w:szCs w:val="24"/>
        </w:rPr>
        <w:t xml:space="preserve"> Documents duly filled and attached with relevant certificates </w:t>
      </w:r>
      <w:r w:rsidRPr="00AB328A">
        <w:rPr>
          <w:rFonts w:ascii="Times New Roman" w:hAnsi="Times New Roman"/>
          <w:b/>
          <w:color w:val="000000"/>
          <w:sz w:val="24"/>
          <w:szCs w:val="24"/>
        </w:rPr>
        <w:t>must</w:t>
      </w:r>
      <w:r w:rsidRPr="00AB328A">
        <w:rPr>
          <w:rFonts w:ascii="Times New Roman" w:hAnsi="Times New Roman"/>
          <w:color w:val="000000"/>
          <w:sz w:val="24"/>
          <w:szCs w:val="24"/>
        </w:rPr>
        <w:t xml:space="preserve"> reach on the address mentioned herein below on or before </w:t>
      </w:r>
      <w:r w:rsidR="00172B4F">
        <w:rPr>
          <w:rFonts w:ascii="Times New Roman" w:hAnsi="Times New Roman"/>
          <w:color w:val="000000"/>
          <w:sz w:val="24"/>
          <w:szCs w:val="24"/>
        </w:rPr>
        <w:t>06</w:t>
      </w:r>
      <w:r w:rsidR="002E0801" w:rsidRPr="002E0801">
        <w:rPr>
          <w:rFonts w:ascii="Times New Roman" w:hAnsi="Times New Roman"/>
          <w:color w:val="000000"/>
          <w:sz w:val="24"/>
          <w:szCs w:val="24"/>
        </w:rPr>
        <w:t>-03-2017</w:t>
      </w:r>
      <w:r w:rsidR="002E0801">
        <w:rPr>
          <w:rFonts w:ascii="Times New Roman" w:hAnsi="Times New Roman"/>
          <w:color w:val="000000"/>
          <w:sz w:val="24"/>
          <w:szCs w:val="24"/>
        </w:rPr>
        <w:t xml:space="preserve"> at 02:00 PM</w:t>
      </w:r>
      <w:r w:rsidRPr="00AB328A">
        <w:rPr>
          <w:rFonts w:ascii="Times New Roman" w:hAnsi="Times New Roman"/>
          <w:color w:val="000000"/>
          <w:sz w:val="24"/>
          <w:szCs w:val="24"/>
        </w:rPr>
        <w:t xml:space="preserve"> and will be</w:t>
      </w:r>
      <w:r w:rsidR="00F82D4F">
        <w:rPr>
          <w:rFonts w:ascii="Times New Roman" w:hAnsi="Times New Roman"/>
          <w:color w:val="000000"/>
          <w:sz w:val="24"/>
          <w:szCs w:val="24"/>
        </w:rPr>
        <w:t xml:space="preserve"> opened on same day at 02:30 PM</w:t>
      </w:r>
      <w:r w:rsidRPr="00AB328A">
        <w:rPr>
          <w:rFonts w:ascii="Times New Roman" w:hAnsi="Times New Roman"/>
          <w:color w:val="000000"/>
          <w:sz w:val="24"/>
          <w:szCs w:val="24"/>
        </w:rPr>
        <w:t xml:space="preserve"> in presence of Representatives of participating firms who may wish to be present.</w:t>
      </w:r>
    </w:p>
    <w:p w:rsidR="00AB328A" w:rsidRPr="00AB328A" w:rsidRDefault="00AB328A" w:rsidP="00AB328A">
      <w:pPr>
        <w:pStyle w:val="NoSpacing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B328A" w:rsidRPr="00AB328A" w:rsidRDefault="00AB328A" w:rsidP="00AB328A">
      <w:pPr>
        <w:pStyle w:val="NoSpacing"/>
        <w:numPr>
          <w:ilvl w:val="0"/>
          <w:numId w:val="7"/>
        </w:numPr>
        <w:spacing w:line="276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AB328A">
        <w:rPr>
          <w:rFonts w:ascii="Times New Roman" w:hAnsi="Times New Roman"/>
          <w:b/>
          <w:color w:val="000000"/>
          <w:sz w:val="24"/>
          <w:szCs w:val="24"/>
        </w:rPr>
        <w:t xml:space="preserve">Method of Selection: </w:t>
      </w:r>
      <w:r w:rsidRPr="00AB328A">
        <w:rPr>
          <w:rFonts w:ascii="Times New Roman" w:hAnsi="Times New Roman"/>
          <w:bCs/>
          <w:sz w:val="24"/>
          <w:szCs w:val="24"/>
        </w:rPr>
        <w:t>QCBS</w:t>
      </w:r>
      <w:r w:rsidRPr="00AB328A">
        <w:rPr>
          <w:rFonts w:ascii="Times New Roman" w:hAnsi="Times New Roman"/>
          <w:color w:val="000000"/>
          <w:sz w:val="24"/>
          <w:szCs w:val="24"/>
        </w:rPr>
        <w:t xml:space="preserve"> (Quality and Cost Base Selection)</w:t>
      </w:r>
      <w:r w:rsidR="009C45A8">
        <w:rPr>
          <w:rFonts w:ascii="Times New Roman" w:hAnsi="Times New Roman"/>
          <w:bCs/>
          <w:sz w:val="24"/>
          <w:szCs w:val="24"/>
        </w:rPr>
        <w:t xml:space="preserve"> method with 70%</w:t>
      </w:r>
      <w:r w:rsidRPr="00AB328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9C45A8">
        <w:rPr>
          <w:rFonts w:ascii="Times New Roman" w:hAnsi="Times New Roman"/>
          <w:bCs/>
          <w:sz w:val="24"/>
          <w:szCs w:val="24"/>
        </w:rPr>
        <w:t>weightage</w:t>
      </w:r>
      <w:proofErr w:type="spellEnd"/>
      <w:r w:rsidR="009C45A8">
        <w:rPr>
          <w:rFonts w:ascii="Times New Roman" w:hAnsi="Times New Roman"/>
          <w:bCs/>
          <w:sz w:val="24"/>
          <w:szCs w:val="24"/>
        </w:rPr>
        <w:t xml:space="preserve"> for Quality and 30%</w:t>
      </w:r>
      <w:r w:rsidRPr="00AB328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AB328A">
        <w:rPr>
          <w:rFonts w:ascii="Times New Roman" w:hAnsi="Times New Roman"/>
          <w:bCs/>
          <w:sz w:val="24"/>
          <w:szCs w:val="24"/>
        </w:rPr>
        <w:t>weightage</w:t>
      </w:r>
      <w:proofErr w:type="spellEnd"/>
      <w:r w:rsidRPr="00AB328A">
        <w:rPr>
          <w:rFonts w:ascii="Times New Roman" w:hAnsi="Times New Roman"/>
          <w:bCs/>
          <w:sz w:val="24"/>
          <w:szCs w:val="24"/>
        </w:rPr>
        <w:t xml:space="preserve"> for Cost shall be used.</w:t>
      </w:r>
    </w:p>
    <w:p w:rsidR="00AB328A" w:rsidRPr="00AB328A" w:rsidRDefault="00AB328A" w:rsidP="00AB328A">
      <w:pPr>
        <w:pStyle w:val="NoSpacing"/>
        <w:spacing w:line="276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AB328A" w:rsidRPr="00AB328A" w:rsidRDefault="00AB328A" w:rsidP="00AB328A">
      <w:pPr>
        <w:pStyle w:val="NoSpacing"/>
        <w:numPr>
          <w:ilvl w:val="0"/>
          <w:numId w:val="7"/>
        </w:numPr>
        <w:spacing w:line="276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AB328A">
        <w:rPr>
          <w:rFonts w:ascii="Times New Roman" w:hAnsi="Times New Roman"/>
          <w:b/>
          <w:color w:val="000000"/>
          <w:sz w:val="24"/>
          <w:szCs w:val="24"/>
        </w:rPr>
        <w:t>Evaluation Criteria:</w:t>
      </w:r>
      <w:r w:rsidRPr="00AB328A">
        <w:rPr>
          <w:rFonts w:ascii="Times New Roman" w:hAnsi="Times New Roman"/>
          <w:sz w:val="24"/>
          <w:szCs w:val="24"/>
        </w:rPr>
        <w:t xml:space="preserve">  As per evaluation criteria mentioned in the RFP document.</w:t>
      </w:r>
    </w:p>
    <w:p w:rsidR="00AB328A" w:rsidRPr="00AB328A" w:rsidRDefault="00AB328A" w:rsidP="00AB328A">
      <w:pPr>
        <w:pStyle w:val="NoSpacing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B328A" w:rsidRPr="00AB328A" w:rsidRDefault="00AB328A" w:rsidP="00AB328A">
      <w:pPr>
        <w:pStyle w:val="NoSpacing"/>
        <w:numPr>
          <w:ilvl w:val="0"/>
          <w:numId w:val="7"/>
        </w:numPr>
        <w:spacing w:line="276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AB328A">
        <w:rPr>
          <w:rFonts w:ascii="Times New Roman" w:hAnsi="Times New Roman"/>
          <w:b/>
          <w:sz w:val="24"/>
          <w:szCs w:val="24"/>
        </w:rPr>
        <w:t xml:space="preserve">Bid Security: </w:t>
      </w:r>
      <w:r w:rsidR="006C63EB">
        <w:rPr>
          <w:rFonts w:ascii="Times New Roman" w:hAnsi="Times New Roman"/>
          <w:sz w:val="24"/>
          <w:szCs w:val="24"/>
        </w:rPr>
        <w:t>1</w:t>
      </w:r>
      <w:r w:rsidRPr="00AB328A">
        <w:rPr>
          <w:rFonts w:ascii="Times New Roman" w:hAnsi="Times New Roman"/>
          <w:sz w:val="24"/>
          <w:szCs w:val="24"/>
        </w:rPr>
        <w:t>% of Financial Proposal Cost.</w:t>
      </w:r>
    </w:p>
    <w:p w:rsidR="00AB328A" w:rsidRPr="00AB328A" w:rsidRDefault="00AB328A" w:rsidP="00AB328A">
      <w:pPr>
        <w:pStyle w:val="ListParagraph"/>
        <w:rPr>
          <w:rFonts w:ascii="Times New Roman" w:hAnsi="Times New Roman" w:cs="Times New Roman"/>
          <w:b/>
        </w:rPr>
      </w:pPr>
    </w:p>
    <w:p w:rsidR="00AB328A" w:rsidRPr="00AB328A" w:rsidRDefault="00AB328A" w:rsidP="00AB328A">
      <w:pPr>
        <w:pStyle w:val="NoSpacing"/>
        <w:numPr>
          <w:ilvl w:val="0"/>
          <w:numId w:val="7"/>
        </w:numPr>
        <w:spacing w:line="276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AB328A">
        <w:rPr>
          <w:rFonts w:ascii="Times New Roman" w:hAnsi="Times New Roman"/>
          <w:b/>
          <w:sz w:val="24"/>
          <w:szCs w:val="24"/>
        </w:rPr>
        <w:t xml:space="preserve">Performance Guarantee: </w:t>
      </w:r>
      <w:r w:rsidRPr="00AB328A">
        <w:rPr>
          <w:rFonts w:ascii="Times New Roman" w:hAnsi="Times New Roman"/>
          <w:bCs/>
          <w:sz w:val="24"/>
          <w:szCs w:val="24"/>
        </w:rPr>
        <w:t xml:space="preserve">Performance guarantee to be submitted by the successful Consultant as per sub Para No: 14 of Section II: Instructions to </w:t>
      </w:r>
      <w:r w:rsidR="006C63EB">
        <w:rPr>
          <w:rFonts w:ascii="Times New Roman" w:hAnsi="Times New Roman"/>
          <w:bCs/>
          <w:sz w:val="24"/>
          <w:szCs w:val="24"/>
        </w:rPr>
        <w:t>Consultants shall be 2</w:t>
      </w:r>
      <w:r w:rsidRPr="00AB328A">
        <w:rPr>
          <w:rFonts w:ascii="Times New Roman" w:hAnsi="Times New Roman"/>
          <w:bCs/>
          <w:sz w:val="24"/>
          <w:szCs w:val="24"/>
        </w:rPr>
        <w:t>% in the shape of Bank guarantee.</w:t>
      </w:r>
    </w:p>
    <w:p w:rsidR="00AB328A" w:rsidRPr="00AB328A" w:rsidRDefault="00AB328A" w:rsidP="00AB328A">
      <w:pPr>
        <w:pStyle w:val="NoSpacing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B328A" w:rsidRPr="00AB328A" w:rsidRDefault="00AB328A" w:rsidP="00AB328A">
      <w:pPr>
        <w:pStyle w:val="NoSpacing"/>
        <w:numPr>
          <w:ilvl w:val="0"/>
          <w:numId w:val="7"/>
        </w:numPr>
        <w:spacing w:line="276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AB328A">
        <w:rPr>
          <w:rFonts w:ascii="Times New Roman" w:hAnsi="Times New Roman"/>
          <w:b/>
          <w:sz w:val="24"/>
          <w:szCs w:val="24"/>
        </w:rPr>
        <w:t xml:space="preserve">Bid Validity period: </w:t>
      </w:r>
      <w:r w:rsidR="006C63EB">
        <w:rPr>
          <w:rFonts w:ascii="Times New Roman" w:hAnsi="Times New Roman"/>
          <w:sz w:val="24"/>
          <w:szCs w:val="24"/>
        </w:rPr>
        <w:t>90</w:t>
      </w:r>
      <w:r w:rsidRPr="00AB328A">
        <w:rPr>
          <w:rFonts w:ascii="Times New Roman" w:hAnsi="Times New Roman"/>
          <w:sz w:val="24"/>
          <w:szCs w:val="24"/>
        </w:rPr>
        <w:t xml:space="preserve"> days.</w:t>
      </w:r>
    </w:p>
    <w:p w:rsidR="00AB328A" w:rsidRPr="00AB328A" w:rsidRDefault="00AB328A" w:rsidP="00AB328A">
      <w:pPr>
        <w:pStyle w:val="NoSpacing"/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AB328A" w:rsidRPr="00AB328A" w:rsidRDefault="00AB328A" w:rsidP="00AB328A">
      <w:pPr>
        <w:pStyle w:val="NoSpacing"/>
        <w:spacing w:line="276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  <w:r w:rsidRPr="00AB328A">
        <w:rPr>
          <w:rFonts w:ascii="Times New Roman" w:hAnsi="Times New Roman"/>
          <w:bCs/>
          <w:sz w:val="24"/>
          <w:szCs w:val="24"/>
        </w:rPr>
        <w:t>Procuring Agency reserves the right to accept or reject all or any bid(s) as per SPP Rules.</w:t>
      </w:r>
    </w:p>
    <w:p w:rsidR="00AB328A" w:rsidRPr="00AB328A" w:rsidRDefault="00AB328A" w:rsidP="00AB328A">
      <w:pPr>
        <w:pStyle w:val="NoSpacing"/>
        <w:spacing w:line="276" w:lineRule="auto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:rsidR="00AB328A" w:rsidRPr="00AB328A" w:rsidRDefault="00AB328A" w:rsidP="00AB328A">
      <w:pPr>
        <w:pStyle w:val="NoSpacing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:rsidR="00AB328A" w:rsidRPr="00AB328A" w:rsidRDefault="00AB328A" w:rsidP="00AB328A">
      <w:pPr>
        <w:pStyle w:val="NoSpacing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:rsidR="00AB328A" w:rsidRPr="00AB328A" w:rsidRDefault="00AB328A" w:rsidP="00AB328A">
      <w:pPr>
        <w:pStyle w:val="NoSpacing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:rsidR="00AB328A" w:rsidRPr="00AB328A" w:rsidRDefault="00AB328A" w:rsidP="00AB328A">
      <w:pPr>
        <w:pStyle w:val="NoSpacing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:rsidR="00AB328A" w:rsidRPr="00AB328A" w:rsidRDefault="00AC1F13" w:rsidP="00AB328A">
      <w:pPr>
        <w:ind w:left="4320" w:firstLine="7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PROCUREMENT OFFICER</w:t>
      </w:r>
    </w:p>
    <w:p w:rsidR="00AB328A" w:rsidRPr="00AB328A" w:rsidRDefault="00AB328A" w:rsidP="00AB328A">
      <w:pPr>
        <w:ind w:left="4320" w:firstLine="720"/>
        <w:jc w:val="center"/>
        <w:rPr>
          <w:rFonts w:ascii="Times New Roman" w:hAnsi="Times New Roman" w:cs="Times New Roman"/>
        </w:rPr>
      </w:pPr>
      <w:r w:rsidRPr="00AB328A">
        <w:rPr>
          <w:rFonts w:ascii="Times New Roman" w:hAnsi="Times New Roman" w:cs="Times New Roman"/>
          <w:color w:val="000000"/>
        </w:rPr>
        <w:t>PROCUREMENT COMMITTEE (DUET)</w:t>
      </w:r>
    </w:p>
    <w:p w:rsidR="004A6FF5" w:rsidRPr="005B2E04" w:rsidRDefault="00AB328A" w:rsidP="005B2E04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44C84">
        <w:rPr>
          <w:b/>
        </w:rPr>
        <w:t xml:space="preserve">                                                                                                                                 </w:t>
      </w:r>
      <w:r w:rsidRPr="00D44C84">
        <w:t xml:space="preserve"> </w:t>
      </w:r>
      <w:r w:rsidR="00AD02AE" w:rsidRPr="00D44C8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="0098215F" w:rsidRPr="00D44C84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AD02AE" w:rsidRPr="00D44C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09F7" w:rsidRPr="00D44C84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2921C0" w:rsidRPr="00D44C8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E05F26" w:rsidRPr="00D44C8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sectPr w:rsidR="004A6FF5" w:rsidRPr="005B2E04" w:rsidSect="002C4DC5">
      <w:pgSz w:w="11906" w:h="16838"/>
      <w:pgMar w:top="1008" w:right="720" w:bottom="432" w:left="1152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3A02"/>
    <w:multiLevelType w:val="hybridMultilevel"/>
    <w:tmpl w:val="9CE2F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C62BB6"/>
    <w:multiLevelType w:val="hybridMultilevel"/>
    <w:tmpl w:val="1DC438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EE00A0"/>
    <w:multiLevelType w:val="hybridMultilevel"/>
    <w:tmpl w:val="7B80512E"/>
    <w:lvl w:ilvl="0" w:tplc="E31C2378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EA3268"/>
    <w:multiLevelType w:val="hybridMultilevel"/>
    <w:tmpl w:val="74020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4F6462"/>
    <w:multiLevelType w:val="hybridMultilevel"/>
    <w:tmpl w:val="9EBAD4E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373B30"/>
    <w:multiLevelType w:val="hybridMultilevel"/>
    <w:tmpl w:val="3C2A82F8"/>
    <w:lvl w:ilvl="0" w:tplc="FE8AA5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6837FF"/>
    <w:multiLevelType w:val="hybridMultilevel"/>
    <w:tmpl w:val="BC360BCC"/>
    <w:lvl w:ilvl="0" w:tplc="DD9EB6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053C23"/>
    <w:multiLevelType w:val="hybridMultilevel"/>
    <w:tmpl w:val="600E9792"/>
    <w:lvl w:ilvl="0" w:tplc="0409000B">
      <w:start w:val="1"/>
      <w:numFmt w:val="bullet"/>
      <w:lvlText w:val=""/>
      <w:lvlJc w:val="left"/>
      <w:pPr>
        <w:ind w:left="10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0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17AA"/>
    <w:rsid w:val="00001F90"/>
    <w:rsid w:val="00003EDB"/>
    <w:rsid w:val="00006253"/>
    <w:rsid w:val="0001394F"/>
    <w:rsid w:val="0003056F"/>
    <w:rsid w:val="000444F8"/>
    <w:rsid w:val="00044E86"/>
    <w:rsid w:val="000611DB"/>
    <w:rsid w:val="0006167D"/>
    <w:rsid w:val="00064AAF"/>
    <w:rsid w:val="0006739D"/>
    <w:rsid w:val="000721EE"/>
    <w:rsid w:val="000A157B"/>
    <w:rsid w:val="000B0490"/>
    <w:rsid w:val="000C502F"/>
    <w:rsid w:val="000C66E6"/>
    <w:rsid w:val="000D5AD5"/>
    <w:rsid w:val="000E0B2A"/>
    <w:rsid w:val="000F0279"/>
    <w:rsid w:val="000F380A"/>
    <w:rsid w:val="000F3DB3"/>
    <w:rsid w:val="000F43AF"/>
    <w:rsid w:val="00107749"/>
    <w:rsid w:val="00120590"/>
    <w:rsid w:val="001265D6"/>
    <w:rsid w:val="0013796B"/>
    <w:rsid w:val="00140149"/>
    <w:rsid w:val="00142AFE"/>
    <w:rsid w:val="00144502"/>
    <w:rsid w:val="001530FB"/>
    <w:rsid w:val="001540F0"/>
    <w:rsid w:val="0015753C"/>
    <w:rsid w:val="00172B4F"/>
    <w:rsid w:val="00180B06"/>
    <w:rsid w:val="00182C3E"/>
    <w:rsid w:val="00190C6B"/>
    <w:rsid w:val="001940ED"/>
    <w:rsid w:val="00196CF5"/>
    <w:rsid w:val="00197301"/>
    <w:rsid w:val="001A2858"/>
    <w:rsid w:val="001B768C"/>
    <w:rsid w:val="001C23AA"/>
    <w:rsid w:val="001C3EAD"/>
    <w:rsid w:val="001C621E"/>
    <w:rsid w:val="001D60FF"/>
    <w:rsid w:val="001E5421"/>
    <w:rsid w:val="001E6D88"/>
    <w:rsid w:val="001F015E"/>
    <w:rsid w:val="001F11E0"/>
    <w:rsid w:val="0020448E"/>
    <w:rsid w:val="002049CB"/>
    <w:rsid w:val="00205CB6"/>
    <w:rsid w:val="00207B31"/>
    <w:rsid w:val="00215D60"/>
    <w:rsid w:val="002225B0"/>
    <w:rsid w:val="00224CA3"/>
    <w:rsid w:val="002260C2"/>
    <w:rsid w:val="00240890"/>
    <w:rsid w:val="002436D2"/>
    <w:rsid w:val="00257CDA"/>
    <w:rsid w:val="002672F5"/>
    <w:rsid w:val="00270EDF"/>
    <w:rsid w:val="00271F17"/>
    <w:rsid w:val="002737AC"/>
    <w:rsid w:val="002921C0"/>
    <w:rsid w:val="002929FA"/>
    <w:rsid w:val="002A6349"/>
    <w:rsid w:val="002B2E05"/>
    <w:rsid w:val="002B44F0"/>
    <w:rsid w:val="002B5976"/>
    <w:rsid w:val="002C291B"/>
    <w:rsid w:val="002C4DC5"/>
    <w:rsid w:val="002C512F"/>
    <w:rsid w:val="002D1D16"/>
    <w:rsid w:val="002D2453"/>
    <w:rsid w:val="002E0801"/>
    <w:rsid w:val="002E1A15"/>
    <w:rsid w:val="002E508E"/>
    <w:rsid w:val="002E5F97"/>
    <w:rsid w:val="00305728"/>
    <w:rsid w:val="00305B39"/>
    <w:rsid w:val="00321402"/>
    <w:rsid w:val="00321C13"/>
    <w:rsid w:val="00323A62"/>
    <w:rsid w:val="0033332C"/>
    <w:rsid w:val="003430BF"/>
    <w:rsid w:val="00363772"/>
    <w:rsid w:val="00375CC8"/>
    <w:rsid w:val="003768D9"/>
    <w:rsid w:val="0038224E"/>
    <w:rsid w:val="0038277D"/>
    <w:rsid w:val="00385320"/>
    <w:rsid w:val="003863D3"/>
    <w:rsid w:val="0039566E"/>
    <w:rsid w:val="003B17AA"/>
    <w:rsid w:val="003B391B"/>
    <w:rsid w:val="003B7B52"/>
    <w:rsid w:val="003D62F5"/>
    <w:rsid w:val="003E54CD"/>
    <w:rsid w:val="003F5921"/>
    <w:rsid w:val="0040081D"/>
    <w:rsid w:val="00411793"/>
    <w:rsid w:val="0042085B"/>
    <w:rsid w:val="00426448"/>
    <w:rsid w:val="00447E00"/>
    <w:rsid w:val="00463891"/>
    <w:rsid w:val="00463979"/>
    <w:rsid w:val="004666D2"/>
    <w:rsid w:val="00467704"/>
    <w:rsid w:val="00473035"/>
    <w:rsid w:val="004763AD"/>
    <w:rsid w:val="004812B6"/>
    <w:rsid w:val="00484AD3"/>
    <w:rsid w:val="00484DDA"/>
    <w:rsid w:val="004A6FF5"/>
    <w:rsid w:val="004B5704"/>
    <w:rsid w:val="004B6386"/>
    <w:rsid w:val="004B7928"/>
    <w:rsid w:val="004C1CCC"/>
    <w:rsid w:val="004C6295"/>
    <w:rsid w:val="004D02D4"/>
    <w:rsid w:val="004D2276"/>
    <w:rsid w:val="004D72F5"/>
    <w:rsid w:val="004E035B"/>
    <w:rsid w:val="004E4469"/>
    <w:rsid w:val="004E63AD"/>
    <w:rsid w:val="004E6A27"/>
    <w:rsid w:val="005002CE"/>
    <w:rsid w:val="00501384"/>
    <w:rsid w:val="0053508C"/>
    <w:rsid w:val="00535F69"/>
    <w:rsid w:val="00537231"/>
    <w:rsid w:val="00545011"/>
    <w:rsid w:val="005464BB"/>
    <w:rsid w:val="00546898"/>
    <w:rsid w:val="0057269F"/>
    <w:rsid w:val="00575B4A"/>
    <w:rsid w:val="005A5617"/>
    <w:rsid w:val="005B2E04"/>
    <w:rsid w:val="005B45C3"/>
    <w:rsid w:val="005B6521"/>
    <w:rsid w:val="005B6623"/>
    <w:rsid w:val="005C4757"/>
    <w:rsid w:val="005D0022"/>
    <w:rsid w:val="005D2059"/>
    <w:rsid w:val="005F4893"/>
    <w:rsid w:val="00611E2B"/>
    <w:rsid w:val="0063030B"/>
    <w:rsid w:val="006410B3"/>
    <w:rsid w:val="00650555"/>
    <w:rsid w:val="006512B6"/>
    <w:rsid w:val="00661EC8"/>
    <w:rsid w:val="0067799C"/>
    <w:rsid w:val="00684587"/>
    <w:rsid w:val="006868E0"/>
    <w:rsid w:val="0068703F"/>
    <w:rsid w:val="006A3670"/>
    <w:rsid w:val="006A3E83"/>
    <w:rsid w:val="006B0717"/>
    <w:rsid w:val="006B6DE0"/>
    <w:rsid w:val="006C038E"/>
    <w:rsid w:val="006C38E8"/>
    <w:rsid w:val="006C63EB"/>
    <w:rsid w:val="006C68EF"/>
    <w:rsid w:val="006D5A3B"/>
    <w:rsid w:val="006F2F46"/>
    <w:rsid w:val="006F69D2"/>
    <w:rsid w:val="00702240"/>
    <w:rsid w:val="0070400A"/>
    <w:rsid w:val="007104C4"/>
    <w:rsid w:val="0072204E"/>
    <w:rsid w:val="0072317C"/>
    <w:rsid w:val="0072345B"/>
    <w:rsid w:val="00723E13"/>
    <w:rsid w:val="00726A8C"/>
    <w:rsid w:val="00727DD4"/>
    <w:rsid w:val="00744648"/>
    <w:rsid w:val="00755356"/>
    <w:rsid w:val="0077455A"/>
    <w:rsid w:val="0077490C"/>
    <w:rsid w:val="0078318E"/>
    <w:rsid w:val="007919E8"/>
    <w:rsid w:val="00794904"/>
    <w:rsid w:val="007A13C1"/>
    <w:rsid w:val="007A3F85"/>
    <w:rsid w:val="007A66C1"/>
    <w:rsid w:val="007B06BE"/>
    <w:rsid w:val="007C052A"/>
    <w:rsid w:val="007C495E"/>
    <w:rsid w:val="007C67E7"/>
    <w:rsid w:val="007D648D"/>
    <w:rsid w:val="007D7DFF"/>
    <w:rsid w:val="007E4C78"/>
    <w:rsid w:val="007E51CF"/>
    <w:rsid w:val="007E5807"/>
    <w:rsid w:val="007F236E"/>
    <w:rsid w:val="007F23D6"/>
    <w:rsid w:val="007F44CB"/>
    <w:rsid w:val="00807754"/>
    <w:rsid w:val="008204F7"/>
    <w:rsid w:val="00823469"/>
    <w:rsid w:val="0083075F"/>
    <w:rsid w:val="00856B06"/>
    <w:rsid w:val="008676D7"/>
    <w:rsid w:val="00873FEE"/>
    <w:rsid w:val="00877B5D"/>
    <w:rsid w:val="00881133"/>
    <w:rsid w:val="00890865"/>
    <w:rsid w:val="008A7C2E"/>
    <w:rsid w:val="008C2304"/>
    <w:rsid w:val="008D313A"/>
    <w:rsid w:val="008E5116"/>
    <w:rsid w:val="008E543D"/>
    <w:rsid w:val="008F5445"/>
    <w:rsid w:val="009111C3"/>
    <w:rsid w:val="00912E37"/>
    <w:rsid w:val="0092054A"/>
    <w:rsid w:val="00920822"/>
    <w:rsid w:val="00942187"/>
    <w:rsid w:val="00946218"/>
    <w:rsid w:val="00947E13"/>
    <w:rsid w:val="00962A57"/>
    <w:rsid w:val="00977817"/>
    <w:rsid w:val="0098215F"/>
    <w:rsid w:val="00982403"/>
    <w:rsid w:val="009A1A19"/>
    <w:rsid w:val="009A350E"/>
    <w:rsid w:val="009A3CD3"/>
    <w:rsid w:val="009B2B08"/>
    <w:rsid w:val="009B53F7"/>
    <w:rsid w:val="009C1E17"/>
    <w:rsid w:val="009C23B1"/>
    <w:rsid w:val="009C45A8"/>
    <w:rsid w:val="009D4717"/>
    <w:rsid w:val="009D4C79"/>
    <w:rsid w:val="009E09F7"/>
    <w:rsid w:val="009F1093"/>
    <w:rsid w:val="009F7E40"/>
    <w:rsid w:val="00A020C6"/>
    <w:rsid w:val="00A229F6"/>
    <w:rsid w:val="00A31B40"/>
    <w:rsid w:val="00A43E7D"/>
    <w:rsid w:val="00A44AC5"/>
    <w:rsid w:val="00A555C4"/>
    <w:rsid w:val="00A66664"/>
    <w:rsid w:val="00A67A22"/>
    <w:rsid w:val="00A71DA8"/>
    <w:rsid w:val="00A73C5E"/>
    <w:rsid w:val="00A874AD"/>
    <w:rsid w:val="00A94C7B"/>
    <w:rsid w:val="00A95D61"/>
    <w:rsid w:val="00AA0E44"/>
    <w:rsid w:val="00AB328A"/>
    <w:rsid w:val="00AB39DB"/>
    <w:rsid w:val="00AB6A71"/>
    <w:rsid w:val="00AC1F13"/>
    <w:rsid w:val="00AC3DE3"/>
    <w:rsid w:val="00AD02AE"/>
    <w:rsid w:val="00AD08F0"/>
    <w:rsid w:val="00AE0718"/>
    <w:rsid w:val="00AE106E"/>
    <w:rsid w:val="00AE3BB8"/>
    <w:rsid w:val="00AE7A76"/>
    <w:rsid w:val="00AF365C"/>
    <w:rsid w:val="00B04F12"/>
    <w:rsid w:val="00B05909"/>
    <w:rsid w:val="00B16571"/>
    <w:rsid w:val="00B30E0D"/>
    <w:rsid w:val="00B4205F"/>
    <w:rsid w:val="00B47453"/>
    <w:rsid w:val="00B47E0D"/>
    <w:rsid w:val="00B5159C"/>
    <w:rsid w:val="00B62A6A"/>
    <w:rsid w:val="00B62C51"/>
    <w:rsid w:val="00B62EEE"/>
    <w:rsid w:val="00B67CAC"/>
    <w:rsid w:val="00B70B0F"/>
    <w:rsid w:val="00B74F03"/>
    <w:rsid w:val="00B9206D"/>
    <w:rsid w:val="00B928C4"/>
    <w:rsid w:val="00B929FB"/>
    <w:rsid w:val="00B951B3"/>
    <w:rsid w:val="00B95CC4"/>
    <w:rsid w:val="00B965E7"/>
    <w:rsid w:val="00B96A7F"/>
    <w:rsid w:val="00B96E07"/>
    <w:rsid w:val="00BA1245"/>
    <w:rsid w:val="00BA36BF"/>
    <w:rsid w:val="00BA44B0"/>
    <w:rsid w:val="00BB261F"/>
    <w:rsid w:val="00BB495E"/>
    <w:rsid w:val="00BB6FB0"/>
    <w:rsid w:val="00BD13E9"/>
    <w:rsid w:val="00BD3E64"/>
    <w:rsid w:val="00BD4E8D"/>
    <w:rsid w:val="00BE12B8"/>
    <w:rsid w:val="00BF3E19"/>
    <w:rsid w:val="00C04817"/>
    <w:rsid w:val="00C1355D"/>
    <w:rsid w:val="00C21D2D"/>
    <w:rsid w:val="00C33402"/>
    <w:rsid w:val="00C347A0"/>
    <w:rsid w:val="00C35CA3"/>
    <w:rsid w:val="00C42522"/>
    <w:rsid w:val="00C43B03"/>
    <w:rsid w:val="00C475E4"/>
    <w:rsid w:val="00C63093"/>
    <w:rsid w:val="00C6741A"/>
    <w:rsid w:val="00C72F0B"/>
    <w:rsid w:val="00C76A3A"/>
    <w:rsid w:val="00C76C6A"/>
    <w:rsid w:val="00C8358C"/>
    <w:rsid w:val="00C83C6F"/>
    <w:rsid w:val="00C86A57"/>
    <w:rsid w:val="00C92DD5"/>
    <w:rsid w:val="00C93EF6"/>
    <w:rsid w:val="00CA51F3"/>
    <w:rsid w:val="00CA62F9"/>
    <w:rsid w:val="00CB51BB"/>
    <w:rsid w:val="00CC457C"/>
    <w:rsid w:val="00CE2C18"/>
    <w:rsid w:val="00CF1410"/>
    <w:rsid w:val="00CF5C75"/>
    <w:rsid w:val="00D001D8"/>
    <w:rsid w:val="00D016F1"/>
    <w:rsid w:val="00D01A09"/>
    <w:rsid w:val="00D068E0"/>
    <w:rsid w:val="00D132B3"/>
    <w:rsid w:val="00D15F41"/>
    <w:rsid w:val="00D276FD"/>
    <w:rsid w:val="00D340AB"/>
    <w:rsid w:val="00D41540"/>
    <w:rsid w:val="00D44C84"/>
    <w:rsid w:val="00D45A8F"/>
    <w:rsid w:val="00D50561"/>
    <w:rsid w:val="00D628A3"/>
    <w:rsid w:val="00D77ADD"/>
    <w:rsid w:val="00D91415"/>
    <w:rsid w:val="00D93993"/>
    <w:rsid w:val="00D95CF8"/>
    <w:rsid w:val="00D965F3"/>
    <w:rsid w:val="00DA2F8F"/>
    <w:rsid w:val="00DA63CC"/>
    <w:rsid w:val="00DA678F"/>
    <w:rsid w:val="00DB3D3E"/>
    <w:rsid w:val="00DB6DD3"/>
    <w:rsid w:val="00DC4BC8"/>
    <w:rsid w:val="00DC608A"/>
    <w:rsid w:val="00DD37B3"/>
    <w:rsid w:val="00DD76F7"/>
    <w:rsid w:val="00DE3115"/>
    <w:rsid w:val="00DF6C86"/>
    <w:rsid w:val="00DF7B20"/>
    <w:rsid w:val="00E04604"/>
    <w:rsid w:val="00E05F26"/>
    <w:rsid w:val="00E12E34"/>
    <w:rsid w:val="00E14178"/>
    <w:rsid w:val="00E20E3A"/>
    <w:rsid w:val="00E2118F"/>
    <w:rsid w:val="00E27A27"/>
    <w:rsid w:val="00E529C3"/>
    <w:rsid w:val="00E65B8F"/>
    <w:rsid w:val="00E708DD"/>
    <w:rsid w:val="00E744CB"/>
    <w:rsid w:val="00E75F64"/>
    <w:rsid w:val="00E87E09"/>
    <w:rsid w:val="00EA2EFC"/>
    <w:rsid w:val="00EA3949"/>
    <w:rsid w:val="00EC31C4"/>
    <w:rsid w:val="00ED0D6B"/>
    <w:rsid w:val="00EE5C61"/>
    <w:rsid w:val="00EF240D"/>
    <w:rsid w:val="00EF769C"/>
    <w:rsid w:val="00F12E50"/>
    <w:rsid w:val="00F13386"/>
    <w:rsid w:val="00F223C9"/>
    <w:rsid w:val="00F2713C"/>
    <w:rsid w:val="00F35F33"/>
    <w:rsid w:val="00F36BB9"/>
    <w:rsid w:val="00F51403"/>
    <w:rsid w:val="00F60995"/>
    <w:rsid w:val="00F61192"/>
    <w:rsid w:val="00F71B2F"/>
    <w:rsid w:val="00F75FCE"/>
    <w:rsid w:val="00F80019"/>
    <w:rsid w:val="00F82D4F"/>
    <w:rsid w:val="00F8371F"/>
    <w:rsid w:val="00F83AE6"/>
    <w:rsid w:val="00F939C3"/>
    <w:rsid w:val="00FA331C"/>
    <w:rsid w:val="00FB214A"/>
    <w:rsid w:val="00FB7F34"/>
    <w:rsid w:val="00FC01D6"/>
    <w:rsid w:val="00FC481E"/>
    <w:rsid w:val="00FC5719"/>
    <w:rsid w:val="00FC67E2"/>
    <w:rsid w:val="00FD5A15"/>
    <w:rsid w:val="00FD7DEB"/>
    <w:rsid w:val="00FF1EC1"/>
    <w:rsid w:val="00FF4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F12"/>
  </w:style>
  <w:style w:type="paragraph" w:styleId="Heading1">
    <w:name w:val="heading 1"/>
    <w:basedOn w:val="Normal"/>
    <w:next w:val="Normal"/>
    <w:link w:val="Heading1Char"/>
    <w:qFormat/>
    <w:rsid w:val="00DA2F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111C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9111C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rsid w:val="009111C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rsid w:val="009111C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DA2F8F"/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C93EF6"/>
    <w:pPr>
      <w:ind w:left="720"/>
      <w:contextualSpacing/>
    </w:pPr>
  </w:style>
  <w:style w:type="paragraph" w:styleId="NoSpacing">
    <w:name w:val="No Spacing"/>
    <w:uiPriority w:val="1"/>
    <w:qFormat/>
    <w:rsid w:val="00D44C84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8BBE3-62EB-44CA-8F29-5EBBCB64E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DCET</Company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Principal Office</dc:creator>
  <cp:lastModifiedBy>HUSSAIN</cp:lastModifiedBy>
  <cp:revision>170</cp:revision>
  <cp:lastPrinted>2017-02-01T07:44:00Z</cp:lastPrinted>
  <dcterms:created xsi:type="dcterms:W3CDTF">2015-06-18T10:12:00Z</dcterms:created>
  <dcterms:modified xsi:type="dcterms:W3CDTF">2017-02-14T12:00:00Z</dcterms:modified>
</cp:coreProperties>
</file>