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BC0D53" w:rsidRDefault="009F088E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Cs/>
          <w:sz w:val="30"/>
          <w:szCs w:val="20"/>
          <w:u w:val="single"/>
        </w:rPr>
      </w:pPr>
      <w:r>
        <w:rPr>
          <w:rFonts w:ascii="Tahoma" w:hAnsi="Tahoma" w:cs="Tahoma"/>
          <w:b/>
          <w:iCs/>
          <w:sz w:val="30"/>
          <w:szCs w:val="20"/>
          <w:u w:val="single"/>
        </w:rPr>
        <w:t>SCHEDULE “B”</w:t>
      </w:r>
    </w:p>
    <w:p w:rsidR="00041CBF" w:rsidRPr="000C0189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14"/>
          <w:szCs w:val="24"/>
          <w:u w:val="single"/>
        </w:rPr>
      </w:pPr>
    </w:p>
    <w:p w:rsidR="008711FB" w:rsidRDefault="002F64AC" w:rsidP="00EA73EF">
      <w:pPr>
        <w:spacing w:after="0" w:line="240" w:lineRule="auto"/>
        <w:ind w:left="2880" w:hanging="2880"/>
        <w:jc w:val="both"/>
        <w:rPr>
          <w:rFonts w:ascii="Tahoma" w:hAnsi="Tahoma" w:cs="Tahoma"/>
          <w:b/>
          <w:szCs w:val="20"/>
          <w:u w:val="single"/>
        </w:rPr>
      </w:pPr>
      <w:r w:rsidRPr="002F64AC">
        <w:rPr>
          <w:rFonts w:ascii="Tahoma" w:hAnsi="Tahoma" w:cs="Tahoma"/>
          <w:b/>
          <w:sz w:val="24"/>
          <w:szCs w:val="24"/>
        </w:rPr>
        <w:t>NAME OF WORK: -</w:t>
      </w:r>
      <w:r w:rsidRPr="002F64AC">
        <w:rPr>
          <w:rFonts w:ascii="Tahoma" w:hAnsi="Tahoma" w:cs="Tahoma"/>
          <w:b/>
          <w:sz w:val="24"/>
          <w:szCs w:val="24"/>
        </w:rPr>
        <w:tab/>
      </w:r>
      <w:r w:rsidR="0044319B" w:rsidRPr="0044319B">
        <w:rPr>
          <w:rFonts w:ascii="Tahoma" w:hAnsi="Tahoma" w:cs="Tahoma"/>
          <w:b/>
          <w:szCs w:val="20"/>
          <w:u w:val="single"/>
        </w:rPr>
        <w:t>ESTABLISHMENT OF GOVERNMENT (B/G) DEGREE COLLEGE IN SINDH @ GBDC ADILPUR (MAIN BUILDING 1</w:t>
      </w:r>
      <w:r w:rsidR="0044319B" w:rsidRPr="0044319B">
        <w:rPr>
          <w:rFonts w:ascii="Tahoma" w:hAnsi="Tahoma" w:cs="Tahoma"/>
          <w:b/>
          <w:szCs w:val="20"/>
          <w:u w:val="single"/>
          <w:vertAlign w:val="superscript"/>
        </w:rPr>
        <w:t>ST</w:t>
      </w:r>
      <w:r w:rsidR="0044319B" w:rsidRPr="0044319B">
        <w:rPr>
          <w:rFonts w:ascii="Tahoma" w:hAnsi="Tahoma" w:cs="Tahoma"/>
          <w:b/>
          <w:szCs w:val="20"/>
          <w:u w:val="single"/>
        </w:rPr>
        <w:t xml:space="preserve"> FLOOR) ADP.NO.377</w:t>
      </w:r>
      <w:r w:rsidR="0044319B">
        <w:rPr>
          <w:rFonts w:ascii="Tahoma" w:hAnsi="Tahoma" w:cs="Tahoma"/>
          <w:b/>
          <w:szCs w:val="20"/>
          <w:u w:val="single"/>
        </w:rPr>
        <w:t>.</w:t>
      </w:r>
    </w:p>
    <w:p w:rsidR="00C253B4" w:rsidRPr="00EA73EF" w:rsidRDefault="00C253B4" w:rsidP="00EA73EF">
      <w:pPr>
        <w:spacing w:after="0" w:line="240" w:lineRule="auto"/>
        <w:ind w:left="2880" w:hanging="2880"/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</w:p>
    <w:tbl>
      <w:tblPr>
        <w:tblStyle w:val="TableGrid"/>
        <w:tblW w:w="1120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3942"/>
        <w:gridCol w:w="1796"/>
        <w:gridCol w:w="1842"/>
        <w:gridCol w:w="1113"/>
        <w:gridCol w:w="1628"/>
      </w:tblGrid>
      <w:tr w:rsidR="00ED394F" w:rsidRPr="00FE2A9E" w:rsidTr="00C253B4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17050" w:rsidRPr="00FE2A9E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2A9E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272743" w:rsidRPr="00FE2A9E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FE2A9E" w:rsidTr="00C253B4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94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BD7FA8" w:rsidRPr="00FE2A9E" w:rsidTr="00C253B4">
        <w:trPr>
          <w:jc w:val="center"/>
        </w:trPr>
        <w:tc>
          <w:tcPr>
            <w:tcW w:w="882" w:type="dxa"/>
          </w:tcPr>
          <w:p w:rsidR="00BD7FA8" w:rsidRPr="00FE2A9E" w:rsidRDefault="00BD7FA8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E2A9E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321" w:type="dxa"/>
            <w:gridSpan w:val="5"/>
          </w:tcPr>
          <w:p w:rsidR="00034515" w:rsidRPr="00FE2A9E" w:rsidRDefault="00326DCA" w:rsidP="00B70F3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</w:t>
            </w: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Pr="00326DCA">
              <w:rPr>
                <w:rFonts w:ascii="Tahoma" w:hAnsi="Tahoma" w:cs="Tahoma"/>
                <w:sz w:val="22"/>
                <w:szCs w:val="22"/>
                <w:vertAlign w:val="superscript"/>
              </w:rPr>
              <w:t>st</w:t>
            </w:r>
            <w:r>
              <w:rPr>
                <w:rFonts w:ascii="Tahoma" w:hAnsi="Tahoma" w:cs="Tahoma"/>
                <w:sz w:val="22"/>
                <w:szCs w:val="22"/>
              </w:rPr>
              <w:t xml:space="preserve"> floor</w:t>
            </w:r>
            <w:r w:rsidRPr="0061260C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with c</w:t>
            </w:r>
            <w:r w:rsidRPr="00262CCC">
              <w:rPr>
                <w:rFonts w:ascii="Tahoma" w:hAnsi="Tahoma" w:cs="Tahoma"/>
                <w:sz w:val="22"/>
                <w:szCs w:val="22"/>
              </w:rPr>
              <w:t>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r w:rsidR="00B70F31">
              <w:rPr>
                <w:rFonts w:ascii="Tahoma" w:hAnsi="Tahoma" w:cs="Tahoma"/>
                <w:sz w:val="22"/>
                <w:szCs w:val="22"/>
              </w:rPr>
              <w:t>5</w:t>
            </w:r>
            <w:r>
              <w:rPr>
                <w:rFonts w:ascii="Tahoma" w:hAnsi="Tahoma" w:cs="Tahoma"/>
                <w:sz w:val="22"/>
                <w:szCs w:val="22"/>
              </w:rPr>
              <w:t xml:space="preserve"> P. No: </w:t>
            </w:r>
            <w:r w:rsidR="00B70F31">
              <w:rPr>
                <w:rFonts w:ascii="Tahoma" w:hAnsi="Tahoma" w:cs="Tahoma"/>
                <w:sz w:val="22"/>
                <w:szCs w:val="22"/>
              </w:rPr>
              <w:t>21</w:t>
            </w:r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1629C2" w:rsidRPr="00FE2A9E" w:rsidTr="00C253B4">
        <w:trPr>
          <w:jc w:val="center"/>
        </w:trPr>
        <w:tc>
          <w:tcPr>
            <w:tcW w:w="882" w:type="dxa"/>
          </w:tcPr>
          <w:p w:rsidR="001629C2" w:rsidRPr="00FE2A9E" w:rsidRDefault="001629C2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629C2" w:rsidRPr="00FE2A9E" w:rsidRDefault="001629C2" w:rsidP="0064256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1629C2" w:rsidRPr="00FE2A9E" w:rsidRDefault="0023436B" w:rsidP="0023436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9582</w:t>
            </w:r>
          </w:p>
        </w:tc>
        <w:tc>
          <w:tcPr>
            <w:tcW w:w="1842" w:type="dxa"/>
          </w:tcPr>
          <w:p w:rsidR="001629C2" w:rsidRPr="00FE2A9E" w:rsidRDefault="0023436B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13112/99</w:t>
            </w:r>
          </w:p>
        </w:tc>
        <w:tc>
          <w:tcPr>
            <w:tcW w:w="1113" w:type="dxa"/>
          </w:tcPr>
          <w:p w:rsidR="001629C2" w:rsidRPr="00FE2A9E" w:rsidRDefault="0023436B" w:rsidP="0064256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628" w:type="dxa"/>
          </w:tcPr>
          <w:p w:rsidR="001629C2" w:rsidRPr="00FE2A9E" w:rsidRDefault="0023436B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1256487/-</w:t>
            </w:r>
          </w:p>
        </w:tc>
      </w:tr>
      <w:tr w:rsidR="001629C2" w:rsidRPr="00FE2A9E" w:rsidTr="00C253B4">
        <w:trPr>
          <w:jc w:val="center"/>
        </w:trPr>
        <w:tc>
          <w:tcPr>
            <w:tcW w:w="882" w:type="dxa"/>
          </w:tcPr>
          <w:p w:rsidR="001629C2" w:rsidRPr="00FE2A9E" w:rsidRDefault="001629C2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629C2" w:rsidRPr="00401246" w:rsidRDefault="00401246" w:rsidP="0064256A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401246">
              <w:rPr>
                <w:rFonts w:ascii="Tahoma" w:hAnsi="Tahoma" w:cs="Tahoma"/>
                <w:b/>
                <w:sz w:val="22"/>
                <w:szCs w:val="22"/>
                <w:u w:val="single"/>
              </w:rPr>
              <w:t>(B) 2</w:t>
            </w:r>
            <w:r w:rsidRPr="00401246">
              <w:rPr>
                <w:rFonts w:ascii="Tahoma" w:hAnsi="Tahoma" w:cs="Tahoma"/>
                <w:b/>
                <w:sz w:val="22"/>
                <w:szCs w:val="22"/>
                <w:u w:val="single"/>
                <w:vertAlign w:val="superscript"/>
              </w:rPr>
              <w:t>nd</w:t>
            </w:r>
            <w:r w:rsidRPr="00401246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 Floor</w:t>
            </w:r>
          </w:p>
        </w:tc>
        <w:tc>
          <w:tcPr>
            <w:tcW w:w="1796" w:type="dxa"/>
          </w:tcPr>
          <w:p w:rsidR="001629C2" w:rsidRPr="00FE2A9E" w:rsidRDefault="001629C2" w:rsidP="0064256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1629C2" w:rsidRPr="00FE2A9E" w:rsidRDefault="001629C2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1629C2" w:rsidRPr="00FE2A9E" w:rsidRDefault="001629C2" w:rsidP="0064256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</w:tcPr>
          <w:p w:rsidR="001629C2" w:rsidRPr="00FE2A9E" w:rsidRDefault="001629C2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29C2" w:rsidRPr="00FE2A9E" w:rsidTr="00C253B4">
        <w:trPr>
          <w:jc w:val="center"/>
        </w:trPr>
        <w:tc>
          <w:tcPr>
            <w:tcW w:w="882" w:type="dxa"/>
          </w:tcPr>
          <w:p w:rsidR="001629C2" w:rsidRPr="00FE2A9E" w:rsidRDefault="001629C2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629C2" w:rsidRPr="00FE2A9E" w:rsidRDefault="001629C2" w:rsidP="0064256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1629C2" w:rsidRPr="00FE2A9E" w:rsidRDefault="00A05F7E" w:rsidP="00A05F7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301</w:t>
            </w:r>
          </w:p>
        </w:tc>
        <w:tc>
          <w:tcPr>
            <w:tcW w:w="1842" w:type="dxa"/>
          </w:tcPr>
          <w:p w:rsidR="001629C2" w:rsidRPr="00FE2A9E" w:rsidRDefault="00A05F7E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13687/74</w:t>
            </w:r>
          </w:p>
        </w:tc>
        <w:tc>
          <w:tcPr>
            <w:tcW w:w="1113" w:type="dxa"/>
          </w:tcPr>
          <w:p w:rsidR="001629C2" w:rsidRPr="00FE2A9E" w:rsidRDefault="00A05F7E" w:rsidP="0064256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628" w:type="dxa"/>
          </w:tcPr>
          <w:p w:rsidR="001629C2" w:rsidRPr="00FE2A9E" w:rsidRDefault="00A05F7E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41200/-</w:t>
            </w:r>
          </w:p>
        </w:tc>
      </w:tr>
      <w:tr w:rsidR="00986CDF" w:rsidRPr="00FE2A9E" w:rsidTr="00C253B4">
        <w:trPr>
          <w:jc w:val="center"/>
        </w:trPr>
        <w:tc>
          <w:tcPr>
            <w:tcW w:w="882" w:type="dxa"/>
          </w:tcPr>
          <w:p w:rsidR="00986CDF" w:rsidRPr="00FE2A9E" w:rsidRDefault="00D832D1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321" w:type="dxa"/>
            <w:gridSpan w:val="5"/>
          </w:tcPr>
          <w:p w:rsidR="00986CDF" w:rsidRPr="00FE2A9E" w:rsidRDefault="00D832D1" w:rsidP="00986CD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. Sand 4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>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416BE5">
              <w:rPr>
                <w:rFonts w:ascii="Tahoma" w:hAnsi="Tahoma" w:cs="Tahoma"/>
                <w:sz w:val="22"/>
                <w:szCs w:val="22"/>
              </w:rPr>
              <w:t>i</w:t>
            </w:r>
            <w:r w:rsidRPr="00FE2A9E">
              <w:rPr>
                <w:rFonts w:ascii="Tahoma" w:hAnsi="Tahoma" w:cs="Tahoma"/>
                <w:sz w:val="22"/>
                <w:szCs w:val="22"/>
              </w:rPr>
              <w:t>i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1B185B" w:rsidRPr="00FE2A9E" w:rsidTr="00C253B4">
        <w:trPr>
          <w:jc w:val="center"/>
        </w:trPr>
        <w:tc>
          <w:tcPr>
            <w:tcW w:w="882" w:type="dxa"/>
          </w:tcPr>
          <w:p w:rsidR="001B185B" w:rsidRPr="00FE2A9E" w:rsidRDefault="001B185B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B185B" w:rsidRPr="00FE2A9E" w:rsidRDefault="001B185B" w:rsidP="006F46A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1B185B" w:rsidRPr="00FE2A9E" w:rsidRDefault="00416BE5" w:rsidP="00416B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12990</w:t>
            </w:r>
          </w:p>
        </w:tc>
        <w:tc>
          <w:tcPr>
            <w:tcW w:w="1842" w:type="dxa"/>
          </w:tcPr>
          <w:p w:rsidR="001B185B" w:rsidRPr="00FE2A9E" w:rsidRDefault="00416BE5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BE2ABA">
              <w:rPr>
                <w:rFonts w:ascii="Tahoma" w:hAnsi="Tahoma" w:cs="Tahoma"/>
                <w:sz w:val="22"/>
                <w:szCs w:val="22"/>
              </w:rPr>
              <w:t>349/10</w:t>
            </w:r>
          </w:p>
        </w:tc>
        <w:tc>
          <w:tcPr>
            <w:tcW w:w="1113" w:type="dxa"/>
          </w:tcPr>
          <w:p w:rsidR="001B185B" w:rsidRPr="00FE2A9E" w:rsidRDefault="00BE2ABA" w:rsidP="0064256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628" w:type="dxa"/>
          </w:tcPr>
          <w:p w:rsidR="001B185B" w:rsidRPr="00FE2A9E" w:rsidRDefault="00BE2ABA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453480/-</w:t>
            </w:r>
          </w:p>
        </w:tc>
      </w:tr>
      <w:tr w:rsidR="001B185B" w:rsidRPr="00FE2A9E" w:rsidTr="00C253B4">
        <w:trPr>
          <w:jc w:val="center"/>
        </w:trPr>
        <w:tc>
          <w:tcPr>
            <w:tcW w:w="882" w:type="dxa"/>
          </w:tcPr>
          <w:p w:rsidR="001B185B" w:rsidRPr="00FE2A9E" w:rsidRDefault="001B185B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B185B" w:rsidRPr="00461F26" w:rsidRDefault="00461F26" w:rsidP="006F46A8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461F26">
              <w:rPr>
                <w:rFonts w:ascii="Tahoma" w:hAnsi="Tahoma" w:cs="Tahoma"/>
                <w:b/>
                <w:sz w:val="22"/>
                <w:szCs w:val="22"/>
                <w:u w:val="single"/>
              </w:rPr>
              <w:t>2</w:t>
            </w:r>
            <w:r w:rsidRPr="00461F26">
              <w:rPr>
                <w:rFonts w:ascii="Tahoma" w:hAnsi="Tahoma" w:cs="Tahoma"/>
                <w:b/>
                <w:sz w:val="22"/>
                <w:szCs w:val="22"/>
                <w:u w:val="single"/>
                <w:vertAlign w:val="superscript"/>
              </w:rPr>
              <w:t>nd</w:t>
            </w:r>
            <w:r w:rsidRPr="00461F26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 Floor</w:t>
            </w:r>
          </w:p>
        </w:tc>
        <w:tc>
          <w:tcPr>
            <w:tcW w:w="1796" w:type="dxa"/>
          </w:tcPr>
          <w:p w:rsidR="001B185B" w:rsidRPr="00FE2A9E" w:rsidRDefault="001B185B" w:rsidP="0064256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1B185B" w:rsidRPr="00FE2A9E" w:rsidRDefault="001B185B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1B185B" w:rsidRPr="00FE2A9E" w:rsidRDefault="001B185B" w:rsidP="0064256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</w:tcPr>
          <w:p w:rsidR="001B185B" w:rsidRPr="00FE2A9E" w:rsidRDefault="001B185B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B185B" w:rsidRPr="00FE2A9E" w:rsidTr="00C253B4">
        <w:trPr>
          <w:jc w:val="center"/>
        </w:trPr>
        <w:tc>
          <w:tcPr>
            <w:tcW w:w="882" w:type="dxa"/>
          </w:tcPr>
          <w:p w:rsidR="001B185B" w:rsidRPr="00FE2A9E" w:rsidRDefault="001B185B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B185B" w:rsidRPr="00FE2A9E" w:rsidRDefault="001B185B" w:rsidP="0064256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1B185B" w:rsidRPr="00FE2A9E" w:rsidRDefault="00E30146" w:rsidP="009E6C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586</w:t>
            </w:r>
          </w:p>
        </w:tc>
        <w:tc>
          <w:tcPr>
            <w:tcW w:w="1842" w:type="dxa"/>
          </w:tcPr>
          <w:p w:rsidR="001B185B" w:rsidRPr="00FE2A9E" w:rsidRDefault="00E30146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361/20</w:t>
            </w:r>
          </w:p>
        </w:tc>
        <w:tc>
          <w:tcPr>
            <w:tcW w:w="1113" w:type="dxa"/>
          </w:tcPr>
          <w:p w:rsidR="001B185B" w:rsidRPr="00FE2A9E" w:rsidRDefault="00E30146" w:rsidP="0064256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628" w:type="dxa"/>
          </w:tcPr>
          <w:p w:rsidR="001B185B" w:rsidRPr="00FE2A9E" w:rsidRDefault="00E30146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211663/-</w:t>
            </w:r>
          </w:p>
        </w:tc>
      </w:tr>
      <w:tr w:rsidR="00B7645A" w:rsidRPr="00FE2A9E" w:rsidTr="00C253B4">
        <w:trPr>
          <w:jc w:val="center"/>
        </w:trPr>
        <w:tc>
          <w:tcPr>
            <w:tcW w:w="882" w:type="dxa"/>
          </w:tcPr>
          <w:p w:rsidR="00B7645A" w:rsidRPr="00FE2A9E" w:rsidRDefault="00497DCD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321" w:type="dxa"/>
            <w:gridSpan w:val="5"/>
          </w:tcPr>
          <w:p w:rsidR="00B7645A" w:rsidRPr="00FE2A9E" w:rsidRDefault="00C80052" w:rsidP="00B764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cutting, bending, 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laying</w:t>
            </w:r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in position, making joints and fastenings including cost of binding wire (also includes removal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</w:p>
        </w:tc>
      </w:tr>
      <w:tr w:rsidR="001B185B" w:rsidRPr="00FE2A9E" w:rsidTr="00C253B4">
        <w:trPr>
          <w:jc w:val="center"/>
        </w:trPr>
        <w:tc>
          <w:tcPr>
            <w:tcW w:w="882" w:type="dxa"/>
          </w:tcPr>
          <w:p w:rsidR="001B185B" w:rsidRPr="00FE2A9E" w:rsidRDefault="001B185B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B185B" w:rsidRPr="00FE2A9E" w:rsidRDefault="001B185B" w:rsidP="0064256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1B185B" w:rsidRPr="00FE2A9E" w:rsidRDefault="00311DE4" w:rsidP="00A7045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727.285</w:t>
            </w:r>
          </w:p>
        </w:tc>
        <w:tc>
          <w:tcPr>
            <w:tcW w:w="1842" w:type="dxa"/>
          </w:tcPr>
          <w:p w:rsidR="001B185B" w:rsidRPr="00FE2A9E" w:rsidRDefault="00D114C8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1649C8">
              <w:rPr>
                <w:rFonts w:ascii="Tahoma" w:hAnsi="Tahoma" w:cs="Tahoma"/>
                <w:sz w:val="22"/>
                <w:szCs w:val="22"/>
              </w:rPr>
              <w:t>5001/70</w:t>
            </w:r>
          </w:p>
        </w:tc>
        <w:tc>
          <w:tcPr>
            <w:tcW w:w="1113" w:type="dxa"/>
          </w:tcPr>
          <w:p w:rsidR="001B185B" w:rsidRPr="00FE2A9E" w:rsidRDefault="001649C8" w:rsidP="0064256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628" w:type="dxa"/>
          </w:tcPr>
          <w:p w:rsidR="001B185B" w:rsidRPr="00FE2A9E" w:rsidRDefault="001649C8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3637661/-</w:t>
            </w:r>
          </w:p>
        </w:tc>
      </w:tr>
      <w:tr w:rsidR="00F93735" w:rsidRPr="00FE2A9E" w:rsidTr="00C253B4">
        <w:trPr>
          <w:jc w:val="center"/>
        </w:trPr>
        <w:tc>
          <w:tcPr>
            <w:tcW w:w="882" w:type="dxa"/>
          </w:tcPr>
          <w:p w:rsidR="00F93735" w:rsidRPr="00FE2A9E" w:rsidRDefault="0041245C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321" w:type="dxa"/>
            <w:gridSpan w:val="5"/>
          </w:tcPr>
          <w:p w:rsidR="00F93735" w:rsidRPr="00FE2A9E" w:rsidRDefault="004A7DEC" w:rsidP="00F9373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4 1/2" x 3" for door using 20 gauge G.I sheet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carriage  ,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tools 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A8580E" w:rsidRPr="00FE2A9E" w:rsidTr="00C253B4">
        <w:trPr>
          <w:jc w:val="center"/>
        </w:trPr>
        <w:tc>
          <w:tcPr>
            <w:tcW w:w="882" w:type="dxa"/>
          </w:tcPr>
          <w:p w:rsidR="00A8580E" w:rsidRPr="00FE2A9E" w:rsidRDefault="00A8580E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A8580E" w:rsidRPr="00FE2A9E" w:rsidRDefault="00A8580E" w:rsidP="003E71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A8580E" w:rsidRPr="00FE2A9E" w:rsidRDefault="00A8580E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796</w:t>
            </w:r>
          </w:p>
        </w:tc>
        <w:tc>
          <w:tcPr>
            <w:tcW w:w="1842" w:type="dxa"/>
          </w:tcPr>
          <w:p w:rsidR="00A8580E" w:rsidRPr="00FE2A9E" w:rsidRDefault="00A8580E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113" w:type="dxa"/>
          </w:tcPr>
          <w:p w:rsidR="00A8580E" w:rsidRPr="00FE2A9E" w:rsidRDefault="00A8580E" w:rsidP="003E712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628" w:type="dxa"/>
          </w:tcPr>
          <w:p w:rsidR="00A8580E" w:rsidRPr="00FE2A9E" w:rsidRDefault="00A8580E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182204/-</w:t>
            </w:r>
          </w:p>
        </w:tc>
      </w:tr>
      <w:tr w:rsidR="00AA6FFC" w:rsidRPr="00FE2A9E" w:rsidTr="00C253B4">
        <w:trPr>
          <w:trHeight w:val="1143"/>
          <w:jc w:val="center"/>
        </w:trPr>
        <w:tc>
          <w:tcPr>
            <w:tcW w:w="882" w:type="dxa"/>
          </w:tcPr>
          <w:p w:rsidR="00AA6FFC" w:rsidRPr="00FE2A9E" w:rsidRDefault="00AA6FFC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321" w:type="dxa"/>
            <w:gridSpan w:val="5"/>
          </w:tcPr>
          <w:p w:rsidR="00AA6FFC" w:rsidRPr="00FE2A9E" w:rsidRDefault="00AA6FFC" w:rsidP="00AA6FF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B1C7A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4 1/2" x 3" for windows using 20 gauge G.I sheet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carriage ,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tools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28 P. No: 93).</w:t>
            </w:r>
          </w:p>
        </w:tc>
      </w:tr>
      <w:tr w:rsidR="00A8580E" w:rsidRPr="00FE2A9E" w:rsidTr="00C253B4">
        <w:trPr>
          <w:jc w:val="center"/>
        </w:trPr>
        <w:tc>
          <w:tcPr>
            <w:tcW w:w="882" w:type="dxa"/>
          </w:tcPr>
          <w:p w:rsidR="00A8580E" w:rsidRPr="00FE2A9E" w:rsidRDefault="00A8580E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A8580E" w:rsidRPr="00FE2A9E" w:rsidRDefault="00A8580E" w:rsidP="003E71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A8580E" w:rsidRPr="00FE2A9E" w:rsidRDefault="00A8580E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1623</w:t>
            </w:r>
          </w:p>
        </w:tc>
        <w:tc>
          <w:tcPr>
            <w:tcW w:w="1842" w:type="dxa"/>
          </w:tcPr>
          <w:p w:rsidR="00A8580E" w:rsidRPr="00FE2A9E" w:rsidRDefault="00A8580E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240/50</w:t>
            </w:r>
          </w:p>
        </w:tc>
        <w:tc>
          <w:tcPr>
            <w:tcW w:w="1113" w:type="dxa"/>
          </w:tcPr>
          <w:p w:rsidR="00A8580E" w:rsidRPr="00FE2A9E" w:rsidRDefault="00A8580E" w:rsidP="003E712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628" w:type="dxa"/>
          </w:tcPr>
          <w:p w:rsidR="00A8580E" w:rsidRPr="00FE2A9E" w:rsidRDefault="00A8580E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390332/-</w:t>
            </w:r>
          </w:p>
        </w:tc>
      </w:tr>
      <w:tr w:rsidR="006944C8" w:rsidRPr="00FE2A9E" w:rsidTr="00C253B4">
        <w:trPr>
          <w:jc w:val="center"/>
        </w:trPr>
        <w:tc>
          <w:tcPr>
            <w:tcW w:w="882" w:type="dxa"/>
          </w:tcPr>
          <w:p w:rsidR="006944C8" w:rsidRPr="00FE2A9E" w:rsidRDefault="00A22924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321" w:type="dxa"/>
            <w:gridSpan w:val="5"/>
          </w:tcPr>
          <w:p w:rsidR="006944C8" w:rsidRPr="00FE2A9E" w:rsidRDefault="000431DF" w:rsidP="006944C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1DF">
              <w:rPr>
                <w:rFonts w:ascii="Tahoma" w:hAnsi="Tahoma" w:cs="Tahoma"/>
                <w:sz w:val="22"/>
                <w:szCs w:val="22"/>
              </w:rPr>
              <w:t xml:space="preserve">Providing and fixing ornamental cement </w:t>
            </w:r>
            <w:proofErr w:type="spellStart"/>
            <w:r w:rsidRPr="000431DF">
              <w:rPr>
                <w:rFonts w:ascii="Tahoma" w:hAnsi="Tahoma" w:cs="Tahoma"/>
                <w:sz w:val="22"/>
                <w:szCs w:val="22"/>
              </w:rPr>
              <w:t>jalli</w:t>
            </w:r>
            <w:proofErr w:type="spellEnd"/>
            <w:r w:rsidRPr="000431DF">
              <w:rPr>
                <w:rFonts w:ascii="Tahoma" w:hAnsi="Tahoma" w:cs="Tahoma"/>
                <w:sz w:val="22"/>
                <w:szCs w:val="22"/>
              </w:rPr>
              <w:t xml:space="preserve"> 2" thick (</w:t>
            </w:r>
            <w:proofErr w:type="gramStart"/>
            <w:r w:rsidRPr="000431DF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0431DF">
              <w:rPr>
                <w:rFonts w:ascii="Tahoma" w:hAnsi="Tahoma" w:cs="Tahoma"/>
                <w:sz w:val="22"/>
                <w:szCs w:val="22"/>
              </w:rPr>
              <w:t xml:space="preserve"> 2 : 4) without steel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11 P. No: 18).</w:t>
            </w:r>
          </w:p>
        </w:tc>
      </w:tr>
      <w:tr w:rsidR="001B185B" w:rsidRPr="00FE2A9E" w:rsidTr="00C253B4">
        <w:trPr>
          <w:jc w:val="center"/>
        </w:trPr>
        <w:tc>
          <w:tcPr>
            <w:tcW w:w="882" w:type="dxa"/>
          </w:tcPr>
          <w:p w:rsidR="001B185B" w:rsidRPr="00FE2A9E" w:rsidRDefault="001B185B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B185B" w:rsidRPr="00FE2A9E" w:rsidRDefault="001B185B" w:rsidP="0064256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1B185B" w:rsidRPr="00FE2A9E" w:rsidRDefault="008F7851" w:rsidP="008F785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120</w:t>
            </w:r>
          </w:p>
        </w:tc>
        <w:tc>
          <w:tcPr>
            <w:tcW w:w="1842" w:type="dxa"/>
          </w:tcPr>
          <w:p w:rsidR="001B185B" w:rsidRPr="00FE2A9E" w:rsidRDefault="008F7851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226/02</w:t>
            </w:r>
          </w:p>
        </w:tc>
        <w:tc>
          <w:tcPr>
            <w:tcW w:w="1113" w:type="dxa"/>
          </w:tcPr>
          <w:p w:rsidR="001B185B" w:rsidRPr="00FE2A9E" w:rsidRDefault="008F7851" w:rsidP="0064256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628" w:type="dxa"/>
          </w:tcPr>
          <w:p w:rsidR="001B185B" w:rsidRPr="00FE2A9E" w:rsidRDefault="00DA1883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27122/-</w:t>
            </w:r>
          </w:p>
        </w:tc>
      </w:tr>
      <w:tr w:rsidR="00C33925" w:rsidRPr="00FE2A9E" w:rsidTr="00C253B4">
        <w:trPr>
          <w:jc w:val="center"/>
        </w:trPr>
        <w:tc>
          <w:tcPr>
            <w:tcW w:w="882" w:type="dxa"/>
          </w:tcPr>
          <w:p w:rsidR="00C33925" w:rsidRPr="00FE2A9E" w:rsidRDefault="00FB66E3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321" w:type="dxa"/>
            <w:gridSpan w:val="5"/>
          </w:tcPr>
          <w:p w:rsidR="00C33925" w:rsidRPr="00FE2A9E" w:rsidRDefault="00B50400" w:rsidP="00C3392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50400">
              <w:rPr>
                <w:rFonts w:ascii="Tahoma" w:hAnsi="Tahoma" w:cs="Tahoma"/>
                <w:sz w:val="22"/>
                <w:szCs w:val="22"/>
              </w:rPr>
              <w:t>Supplying &amp; fixing in position iron/steel grill of 3/4" x 1/4" size flat iron of approved design including painting 3 coats etc. complete (weight not to be less than 3.7 Lb</w:t>
            </w:r>
            <w:r>
              <w:rPr>
                <w:rFonts w:ascii="Tahoma" w:hAnsi="Tahoma" w:cs="Tahoma"/>
                <w:sz w:val="22"/>
                <w:szCs w:val="22"/>
              </w:rPr>
              <w:t>s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./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Sq . Foot of finished grill)</w:t>
            </w:r>
            <w:r w:rsidR="00FB66E3">
              <w:rPr>
                <w:rFonts w:ascii="Tahoma" w:hAnsi="Tahoma" w:cs="Tahoma"/>
                <w:sz w:val="22"/>
                <w:szCs w:val="22"/>
              </w:rPr>
              <w:t xml:space="preserve"> (S. I No: 26 P. No: 93).</w:t>
            </w:r>
          </w:p>
        </w:tc>
      </w:tr>
      <w:tr w:rsidR="001B185B" w:rsidRPr="00FE2A9E" w:rsidTr="00C253B4">
        <w:trPr>
          <w:jc w:val="center"/>
        </w:trPr>
        <w:tc>
          <w:tcPr>
            <w:tcW w:w="882" w:type="dxa"/>
          </w:tcPr>
          <w:p w:rsidR="001B185B" w:rsidRPr="00FE2A9E" w:rsidRDefault="001B185B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B185B" w:rsidRPr="00FE2A9E" w:rsidRDefault="001B185B" w:rsidP="0064256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1B185B" w:rsidRPr="00FE2A9E" w:rsidRDefault="00D84825" w:rsidP="001B63E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4308</w:t>
            </w:r>
          </w:p>
        </w:tc>
        <w:tc>
          <w:tcPr>
            <w:tcW w:w="1842" w:type="dxa"/>
          </w:tcPr>
          <w:p w:rsidR="001B185B" w:rsidRPr="00FE2A9E" w:rsidRDefault="00D84825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180/50</w:t>
            </w:r>
          </w:p>
        </w:tc>
        <w:tc>
          <w:tcPr>
            <w:tcW w:w="1113" w:type="dxa"/>
          </w:tcPr>
          <w:p w:rsidR="001B185B" w:rsidRPr="00FE2A9E" w:rsidRDefault="00D84825" w:rsidP="0064256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628" w:type="dxa"/>
          </w:tcPr>
          <w:p w:rsidR="001B185B" w:rsidRPr="00FE2A9E" w:rsidRDefault="00D84825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777594/-</w:t>
            </w:r>
          </w:p>
        </w:tc>
      </w:tr>
      <w:tr w:rsidR="0020193B" w:rsidRPr="00FE2A9E" w:rsidTr="00C253B4">
        <w:trPr>
          <w:jc w:val="center"/>
        </w:trPr>
        <w:tc>
          <w:tcPr>
            <w:tcW w:w="882" w:type="dxa"/>
          </w:tcPr>
          <w:p w:rsidR="0020193B" w:rsidRPr="00FE2A9E" w:rsidRDefault="00316B12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321" w:type="dxa"/>
            <w:gridSpan w:val="5"/>
          </w:tcPr>
          <w:p w:rsidR="0020193B" w:rsidRPr="00FE2A9E" w:rsidRDefault="00316B12" w:rsidP="0020193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1B185B" w:rsidRPr="00FE2A9E" w:rsidTr="00C253B4">
        <w:trPr>
          <w:jc w:val="center"/>
        </w:trPr>
        <w:tc>
          <w:tcPr>
            <w:tcW w:w="882" w:type="dxa"/>
          </w:tcPr>
          <w:p w:rsidR="001B185B" w:rsidRPr="00FE2A9E" w:rsidRDefault="001B185B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B185B" w:rsidRPr="00FE2A9E" w:rsidRDefault="001B185B" w:rsidP="0064256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1B185B" w:rsidRPr="00FE2A9E" w:rsidRDefault="00A12B95" w:rsidP="00A12B9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3908</w:t>
            </w:r>
          </w:p>
        </w:tc>
        <w:tc>
          <w:tcPr>
            <w:tcW w:w="1842" w:type="dxa"/>
          </w:tcPr>
          <w:p w:rsidR="001B185B" w:rsidRPr="00FE2A9E" w:rsidRDefault="00A12B95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13" w:type="dxa"/>
          </w:tcPr>
          <w:p w:rsidR="001B185B" w:rsidRPr="00FE2A9E" w:rsidRDefault="00A12B95" w:rsidP="0064256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1B185B" w:rsidRPr="00FE2A9E" w:rsidRDefault="00A12B95" w:rsidP="006425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86234/-</w:t>
            </w:r>
          </w:p>
        </w:tc>
      </w:tr>
      <w:tr w:rsidR="006E324E" w:rsidRPr="00FE2A9E" w:rsidTr="00C253B4">
        <w:trPr>
          <w:jc w:val="center"/>
        </w:trPr>
        <w:tc>
          <w:tcPr>
            <w:tcW w:w="882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E324E" w:rsidRPr="00C9251E" w:rsidRDefault="006E324E" w:rsidP="00DA4B21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C9251E">
              <w:rPr>
                <w:rFonts w:ascii="Tahoma" w:hAnsi="Tahoma" w:cs="Tahoma"/>
                <w:b/>
                <w:sz w:val="22"/>
                <w:szCs w:val="22"/>
                <w:u w:val="single"/>
              </w:rPr>
              <w:t>1</w:t>
            </w:r>
            <w:r w:rsidRPr="00C9251E">
              <w:rPr>
                <w:rFonts w:ascii="Tahoma" w:hAnsi="Tahoma" w:cs="Tahoma"/>
                <w:b/>
                <w:sz w:val="22"/>
                <w:szCs w:val="22"/>
                <w:u w:val="single"/>
                <w:vertAlign w:val="superscript"/>
              </w:rPr>
              <w:t>st</w:t>
            </w:r>
            <w:r w:rsidRPr="00C9251E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 Floor</w:t>
            </w:r>
          </w:p>
        </w:tc>
        <w:tc>
          <w:tcPr>
            <w:tcW w:w="1796" w:type="dxa"/>
          </w:tcPr>
          <w:p w:rsidR="006E324E" w:rsidRPr="00FE2A9E" w:rsidRDefault="006E324E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6E324E" w:rsidRPr="00FE2A9E" w:rsidRDefault="006E324E" w:rsidP="00DA4B2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E324E" w:rsidRPr="00FE2A9E" w:rsidTr="00C253B4">
        <w:trPr>
          <w:jc w:val="center"/>
        </w:trPr>
        <w:tc>
          <w:tcPr>
            <w:tcW w:w="882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E324E" w:rsidRPr="00FE2A9E" w:rsidRDefault="006E324E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6E324E" w:rsidRPr="00FE2A9E" w:rsidRDefault="00487C87" w:rsidP="00487C8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38119</w:t>
            </w:r>
          </w:p>
        </w:tc>
        <w:tc>
          <w:tcPr>
            <w:tcW w:w="1842" w:type="dxa"/>
          </w:tcPr>
          <w:p w:rsidR="006E324E" w:rsidRPr="00FE2A9E" w:rsidRDefault="00487C87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2308/84</w:t>
            </w:r>
          </w:p>
        </w:tc>
        <w:tc>
          <w:tcPr>
            <w:tcW w:w="1113" w:type="dxa"/>
          </w:tcPr>
          <w:p w:rsidR="006E324E" w:rsidRPr="00FE2A9E" w:rsidRDefault="00487C87" w:rsidP="00DA4B2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6E324E" w:rsidRPr="00FE2A9E" w:rsidRDefault="00487C87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880107/-</w:t>
            </w:r>
          </w:p>
        </w:tc>
      </w:tr>
      <w:tr w:rsidR="006E324E" w:rsidRPr="00FE2A9E" w:rsidTr="00C253B4">
        <w:trPr>
          <w:jc w:val="center"/>
        </w:trPr>
        <w:tc>
          <w:tcPr>
            <w:tcW w:w="882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E324E" w:rsidRPr="0029649B" w:rsidRDefault="0029649B" w:rsidP="00DA4B21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29649B">
              <w:rPr>
                <w:rFonts w:ascii="Tahoma" w:hAnsi="Tahoma" w:cs="Tahoma"/>
                <w:b/>
                <w:sz w:val="22"/>
                <w:szCs w:val="22"/>
                <w:u w:val="single"/>
              </w:rPr>
              <w:t>2</w:t>
            </w:r>
            <w:r w:rsidRPr="0029649B">
              <w:rPr>
                <w:rFonts w:ascii="Tahoma" w:hAnsi="Tahoma" w:cs="Tahoma"/>
                <w:b/>
                <w:sz w:val="22"/>
                <w:szCs w:val="22"/>
                <w:u w:val="single"/>
                <w:vertAlign w:val="superscript"/>
              </w:rPr>
              <w:t>nd</w:t>
            </w:r>
            <w:r w:rsidRPr="0029649B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 Floor</w:t>
            </w:r>
          </w:p>
        </w:tc>
        <w:tc>
          <w:tcPr>
            <w:tcW w:w="1796" w:type="dxa"/>
          </w:tcPr>
          <w:p w:rsidR="006E324E" w:rsidRPr="00FE2A9E" w:rsidRDefault="006E324E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6E324E" w:rsidRPr="00FE2A9E" w:rsidRDefault="006E324E" w:rsidP="00DA4B2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E324E" w:rsidRPr="00FE2A9E" w:rsidTr="00C253B4">
        <w:trPr>
          <w:jc w:val="center"/>
        </w:trPr>
        <w:tc>
          <w:tcPr>
            <w:tcW w:w="882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E324E" w:rsidRPr="00FE2A9E" w:rsidRDefault="006E324E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6E324E" w:rsidRPr="00FE2A9E" w:rsidRDefault="00EB03F9" w:rsidP="00EB03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1322</w:t>
            </w:r>
          </w:p>
        </w:tc>
        <w:tc>
          <w:tcPr>
            <w:tcW w:w="1842" w:type="dxa"/>
          </w:tcPr>
          <w:p w:rsidR="006E324E" w:rsidRPr="00FE2A9E" w:rsidRDefault="00EB03F9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2458/28</w:t>
            </w:r>
          </w:p>
        </w:tc>
        <w:tc>
          <w:tcPr>
            <w:tcW w:w="1113" w:type="dxa"/>
          </w:tcPr>
          <w:p w:rsidR="006E324E" w:rsidRPr="00FE2A9E" w:rsidRDefault="00EB03F9" w:rsidP="00DA4B2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6E324E" w:rsidRPr="00FE2A9E" w:rsidRDefault="00EB03F9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33821/-</w:t>
            </w:r>
          </w:p>
        </w:tc>
      </w:tr>
      <w:tr w:rsidR="00DC104D" w:rsidRPr="00FE2A9E" w:rsidTr="00C253B4">
        <w:trPr>
          <w:jc w:val="center"/>
        </w:trPr>
        <w:tc>
          <w:tcPr>
            <w:tcW w:w="882" w:type="dxa"/>
          </w:tcPr>
          <w:p w:rsidR="00DC104D" w:rsidRPr="00FE2A9E" w:rsidRDefault="00BC30F2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321" w:type="dxa"/>
            <w:gridSpan w:val="5"/>
          </w:tcPr>
          <w:p w:rsidR="00DC104D" w:rsidRPr="00FE2A9E" w:rsidRDefault="00BC30F2" w:rsidP="00B86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AC30F5" w:rsidRPr="00FE2A9E" w:rsidTr="00C253B4">
        <w:trPr>
          <w:jc w:val="center"/>
        </w:trPr>
        <w:tc>
          <w:tcPr>
            <w:tcW w:w="882" w:type="dxa"/>
          </w:tcPr>
          <w:p w:rsidR="00AC30F5" w:rsidRPr="00FE2A9E" w:rsidRDefault="00AC30F5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738" w:type="dxa"/>
            <w:gridSpan w:val="2"/>
          </w:tcPr>
          <w:p w:rsidR="00AC30F5" w:rsidRPr="00FE2A9E" w:rsidRDefault="00AC30F5" w:rsidP="00BD7B88">
            <w:pPr>
              <w:rPr>
                <w:rFonts w:ascii="Tahoma" w:hAnsi="Tahoma" w:cs="Tahoma"/>
                <w:sz w:val="22"/>
                <w:szCs w:val="22"/>
              </w:rPr>
            </w:pPr>
            <w:r w:rsidRPr="00AC30F5">
              <w:rPr>
                <w:rFonts w:ascii="Tahoma" w:hAnsi="Tahoma" w:cs="Tahoma"/>
                <w:b/>
                <w:sz w:val="22"/>
                <w:szCs w:val="22"/>
                <w:u w:val="single"/>
              </w:rPr>
              <w:t>1</w:t>
            </w:r>
            <w:r w:rsidRPr="00AC30F5">
              <w:rPr>
                <w:rFonts w:ascii="Tahoma" w:hAnsi="Tahoma" w:cs="Tahoma"/>
                <w:b/>
                <w:sz w:val="22"/>
                <w:szCs w:val="22"/>
                <w:u w:val="single"/>
                <w:vertAlign w:val="superscript"/>
              </w:rPr>
              <w:t>st</w:t>
            </w:r>
            <w:r w:rsidRPr="00AC30F5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 Floor</w:t>
            </w:r>
          </w:p>
        </w:tc>
        <w:tc>
          <w:tcPr>
            <w:tcW w:w="1842" w:type="dxa"/>
          </w:tcPr>
          <w:p w:rsidR="00AC30F5" w:rsidRPr="00FE2A9E" w:rsidRDefault="00AC30F5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AC30F5" w:rsidRPr="00FE2A9E" w:rsidRDefault="00AC30F5" w:rsidP="00DA4B2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</w:tcPr>
          <w:p w:rsidR="00AC30F5" w:rsidRPr="00FE2A9E" w:rsidRDefault="00AC30F5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E324E" w:rsidRPr="00FE2A9E" w:rsidTr="00C253B4">
        <w:trPr>
          <w:jc w:val="center"/>
        </w:trPr>
        <w:tc>
          <w:tcPr>
            <w:tcW w:w="882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E324E" w:rsidRPr="00FE2A9E" w:rsidRDefault="006E324E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6E324E" w:rsidRPr="00FE2A9E" w:rsidRDefault="0097546C" w:rsidP="009754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38119</w:t>
            </w:r>
          </w:p>
        </w:tc>
        <w:tc>
          <w:tcPr>
            <w:tcW w:w="1842" w:type="dxa"/>
          </w:tcPr>
          <w:p w:rsidR="006E324E" w:rsidRPr="00FE2A9E" w:rsidRDefault="0097546C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2299/76</w:t>
            </w:r>
          </w:p>
        </w:tc>
        <w:tc>
          <w:tcPr>
            <w:tcW w:w="1113" w:type="dxa"/>
          </w:tcPr>
          <w:p w:rsidR="006E324E" w:rsidRPr="00FE2A9E" w:rsidRDefault="0097546C" w:rsidP="00DA4B2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6E324E" w:rsidRPr="00FE2A9E" w:rsidRDefault="00352878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876646/-</w:t>
            </w:r>
          </w:p>
        </w:tc>
      </w:tr>
      <w:tr w:rsidR="00534068" w:rsidRPr="00FE2A9E" w:rsidTr="00C253B4">
        <w:trPr>
          <w:jc w:val="center"/>
        </w:trPr>
        <w:tc>
          <w:tcPr>
            <w:tcW w:w="882" w:type="dxa"/>
          </w:tcPr>
          <w:p w:rsidR="00534068" w:rsidRPr="00FE2A9E" w:rsidRDefault="00534068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738" w:type="dxa"/>
            <w:gridSpan w:val="2"/>
          </w:tcPr>
          <w:p w:rsidR="00534068" w:rsidRPr="00FE2A9E" w:rsidRDefault="003273FD" w:rsidP="00BD7B8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2</w:t>
            </w:r>
            <w:r w:rsidRPr="003273FD">
              <w:rPr>
                <w:rFonts w:ascii="Tahoma" w:hAnsi="Tahoma" w:cs="Tahoma"/>
                <w:b/>
                <w:sz w:val="22"/>
                <w:szCs w:val="22"/>
                <w:u w:val="single"/>
                <w:vertAlign w:val="superscript"/>
              </w:rPr>
              <w:t>nd</w:t>
            </w: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 </w:t>
            </w:r>
            <w:r w:rsidR="00534068" w:rsidRPr="00AC30F5">
              <w:rPr>
                <w:rFonts w:ascii="Tahoma" w:hAnsi="Tahoma" w:cs="Tahoma"/>
                <w:b/>
                <w:sz w:val="22"/>
                <w:szCs w:val="22"/>
                <w:u w:val="single"/>
              </w:rPr>
              <w:t>Floor</w:t>
            </w:r>
          </w:p>
        </w:tc>
        <w:tc>
          <w:tcPr>
            <w:tcW w:w="1842" w:type="dxa"/>
          </w:tcPr>
          <w:p w:rsidR="00534068" w:rsidRPr="00FE2A9E" w:rsidRDefault="00534068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534068" w:rsidRPr="00FE2A9E" w:rsidRDefault="00534068" w:rsidP="00DA4B2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</w:tcPr>
          <w:p w:rsidR="00534068" w:rsidRPr="00FE2A9E" w:rsidRDefault="00534068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34068" w:rsidRPr="00FE2A9E" w:rsidTr="00C253B4">
        <w:trPr>
          <w:jc w:val="center"/>
        </w:trPr>
        <w:tc>
          <w:tcPr>
            <w:tcW w:w="882" w:type="dxa"/>
          </w:tcPr>
          <w:p w:rsidR="00534068" w:rsidRPr="00FE2A9E" w:rsidRDefault="00534068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534068" w:rsidRPr="00FE2A9E" w:rsidRDefault="00534068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534068" w:rsidRPr="00FE2A9E" w:rsidRDefault="00C432D5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1322</w:t>
            </w:r>
          </w:p>
        </w:tc>
        <w:tc>
          <w:tcPr>
            <w:tcW w:w="1842" w:type="dxa"/>
          </w:tcPr>
          <w:p w:rsidR="00534068" w:rsidRPr="00FE2A9E" w:rsidRDefault="00534068" w:rsidP="00C432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C432D5">
              <w:rPr>
                <w:rFonts w:ascii="Tahoma" w:hAnsi="Tahoma" w:cs="Tahoma"/>
                <w:sz w:val="22"/>
                <w:szCs w:val="22"/>
              </w:rPr>
              <w:t>2449/20</w:t>
            </w:r>
          </w:p>
        </w:tc>
        <w:tc>
          <w:tcPr>
            <w:tcW w:w="1113" w:type="dxa"/>
          </w:tcPr>
          <w:p w:rsidR="00534068" w:rsidRPr="00FE2A9E" w:rsidRDefault="00534068" w:rsidP="00DA4B2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534068" w:rsidRPr="00FE2A9E" w:rsidRDefault="00C432D5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32378/-</w:t>
            </w:r>
          </w:p>
        </w:tc>
      </w:tr>
      <w:tr w:rsidR="005951EB" w:rsidRPr="00FE2A9E" w:rsidTr="00C253B4">
        <w:trPr>
          <w:jc w:val="center"/>
        </w:trPr>
        <w:tc>
          <w:tcPr>
            <w:tcW w:w="882" w:type="dxa"/>
          </w:tcPr>
          <w:p w:rsidR="005951EB" w:rsidRPr="00FE2A9E" w:rsidRDefault="00A03419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0321" w:type="dxa"/>
            <w:gridSpan w:val="5"/>
          </w:tcPr>
          <w:p w:rsidR="005951EB" w:rsidRPr="00FE2A9E" w:rsidRDefault="006A44BF" w:rsidP="00FD6C8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33652">
              <w:rPr>
                <w:rFonts w:ascii="Tahoma" w:hAnsi="Tahoma" w:cs="Tahoma"/>
                <w:sz w:val="22"/>
                <w:szCs w:val="22"/>
              </w:rPr>
              <w:t>Cement pointing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s</w:t>
            </w:r>
            <w:r w:rsidRPr="00C33652">
              <w:rPr>
                <w:rFonts w:ascii="Tahoma" w:hAnsi="Tahoma" w:cs="Tahoma"/>
                <w:sz w:val="22"/>
                <w:szCs w:val="22"/>
              </w:rPr>
              <w:t>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725BC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6E324E" w:rsidRPr="00FE2A9E" w:rsidTr="00C253B4">
        <w:trPr>
          <w:jc w:val="center"/>
        </w:trPr>
        <w:tc>
          <w:tcPr>
            <w:tcW w:w="882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E324E" w:rsidRPr="00FE2A9E" w:rsidRDefault="006E324E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6E324E" w:rsidRPr="00FE2A9E" w:rsidRDefault="00E07480" w:rsidP="00E0748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2653</w:t>
            </w:r>
          </w:p>
        </w:tc>
        <w:tc>
          <w:tcPr>
            <w:tcW w:w="1842" w:type="dxa"/>
          </w:tcPr>
          <w:p w:rsidR="006E324E" w:rsidRPr="00FE2A9E" w:rsidRDefault="00E07480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1428/41</w:t>
            </w:r>
          </w:p>
        </w:tc>
        <w:tc>
          <w:tcPr>
            <w:tcW w:w="1113" w:type="dxa"/>
          </w:tcPr>
          <w:p w:rsidR="006E324E" w:rsidRPr="00FE2A9E" w:rsidRDefault="00E07480" w:rsidP="00DA4B2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6E324E" w:rsidRPr="00FE2A9E" w:rsidRDefault="00E07480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37896/-</w:t>
            </w:r>
          </w:p>
        </w:tc>
      </w:tr>
      <w:tr w:rsidR="00C253B4" w:rsidRPr="00C253B4" w:rsidTr="00BB0772">
        <w:trPr>
          <w:jc w:val="center"/>
        </w:trPr>
        <w:tc>
          <w:tcPr>
            <w:tcW w:w="882" w:type="dxa"/>
          </w:tcPr>
          <w:p w:rsidR="00C253B4" w:rsidRPr="00C253B4" w:rsidRDefault="00C253B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3942" w:type="dxa"/>
          </w:tcPr>
          <w:p w:rsidR="00C253B4" w:rsidRPr="00C253B4" w:rsidRDefault="00C253B4" w:rsidP="00BB0772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796" w:type="dxa"/>
          </w:tcPr>
          <w:p w:rsidR="00C253B4" w:rsidRPr="00C253B4" w:rsidRDefault="00C253B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C253B4" w:rsidRPr="00C253B4" w:rsidRDefault="00C253B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113" w:type="dxa"/>
          </w:tcPr>
          <w:p w:rsidR="00C253B4" w:rsidRPr="00C253B4" w:rsidRDefault="00C253B4" w:rsidP="00BB0772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1628" w:type="dxa"/>
          </w:tcPr>
          <w:p w:rsidR="00C253B4" w:rsidRPr="00C253B4" w:rsidRDefault="00C253B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C253B4" w:rsidRPr="00C253B4" w:rsidTr="00BB0772">
        <w:trPr>
          <w:jc w:val="center"/>
        </w:trPr>
        <w:tc>
          <w:tcPr>
            <w:tcW w:w="882" w:type="dxa"/>
          </w:tcPr>
          <w:p w:rsidR="00C253B4" w:rsidRPr="00C253B4" w:rsidRDefault="00C253B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3942" w:type="dxa"/>
          </w:tcPr>
          <w:p w:rsidR="00C253B4" w:rsidRPr="00C253B4" w:rsidRDefault="00C253B4" w:rsidP="00BB0772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796" w:type="dxa"/>
          </w:tcPr>
          <w:p w:rsidR="00C253B4" w:rsidRPr="00C253B4" w:rsidRDefault="00C253B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C253B4" w:rsidRPr="00C253B4" w:rsidRDefault="00C253B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113" w:type="dxa"/>
          </w:tcPr>
          <w:p w:rsidR="00C253B4" w:rsidRPr="00C253B4" w:rsidRDefault="00C253B4" w:rsidP="00BB0772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1628" w:type="dxa"/>
          </w:tcPr>
          <w:p w:rsidR="00C253B4" w:rsidRPr="00C253B4" w:rsidRDefault="00C253B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C253B4" w:rsidRPr="00C253B4" w:rsidTr="00C253B4">
        <w:trPr>
          <w:jc w:val="center"/>
        </w:trPr>
        <w:tc>
          <w:tcPr>
            <w:tcW w:w="882" w:type="dxa"/>
          </w:tcPr>
          <w:p w:rsidR="00C253B4" w:rsidRPr="00C253B4" w:rsidRDefault="00C253B4" w:rsidP="00DA4B21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3942" w:type="dxa"/>
          </w:tcPr>
          <w:p w:rsidR="00C253B4" w:rsidRPr="00C253B4" w:rsidRDefault="00C253B4" w:rsidP="00DA4B21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796" w:type="dxa"/>
          </w:tcPr>
          <w:p w:rsidR="00C253B4" w:rsidRPr="00C253B4" w:rsidRDefault="00C253B4" w:rsidP="00E07480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C253B4" w:rsidRPr="00C253B4" w:rsidRDefault="00C253B4" w:rsidP="00DA4B21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113" w:type="dxa"/>
          </w:tcPr>
          <w:p w:rsidR="00C253B4" w:rsidRPr="00C253B4" w:rsidRDefault="00C253B4" w:rsidP="00DA4B21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1628" w:type="dxa"/>
          </w:tcPr>
          <w:p w:rsidR="00C253B4" w:rsidRPr="00C253B4" w:rsidRDefault="00C253B4" w:rsidP="00DA4B21">
            <w:pPr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C253B4" w:rsidRPr="00FE2A9E" w:rsidTr="00BB0772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253B4" w:rsidRPr="00FE2A9E" w:rsidRDefault="00C253B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253B4" w:rsidRPr="00FE2A9E" w:rsidRDefault="00C253B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253B4" w:rsidRPr="00FE2A9E" w:rsidRDefault="00C253B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253B4" w:rsidRPr="00FE2A9E" w:rsidRDefault="00C253B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253B4" w:rsidRPr="00FE2A9E" w:rsidRDefault="00C253B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253B4" w:rsidRPr="00FE2A9E" w:rsidRDefault="00C253B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C253B4" w:rsidRPr="00FE2A9E" w:rsidTr="00BB0772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C253B4" w:rsidRPr="00FE2A9E" w:rsidRDefault="00C253B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942" w:type="dxa"/>
            <w:tcBorders>
              <w:top w:val="single" w:sz="4" w:space="0" w:color="auto"/>
            </w:tcBorders>
          </w:tcPr>
          <w:p w:rsidR="00C253B4" w:rsidRPr="00FE2A9E" w:rsidRDefault="00C253B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auto"/>
            </w:tcBorders>
          </w:tcPr>
          <w:p w:rsidR="00C253B4" w:rsidRPr="00FE2A9E" w:rsidRDefault="00C253B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253B4" w:rsidRPr="00FE2A9E" w:rsidRDefault="00C253B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C253B4" w:rsidRPr="00FE2A9E" w:rsidRDefault="00C253B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</w:tcBorders>
          </w:tcPr>
          <w:p w:rsidR="00C253B4" w:rsidRPr="00FE2A9E" w:rsidRDefault="00C253B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56E9B" w:rsidRPr="00FE2A9E" w:rsidTr="00C253B4">
        <w:trPr>
          <w:jc w:val="center"/>
        </w:trPr>
        <w:tc>
          <w:tcPr>
            <w:tcW w:w="882" w:type="dxa"/>
          </w:tcPr>
          <w:p w:rsidR="00856E9B" w:rsidRPr="00FE2A9E" w:rsidRDefault="00DC08F4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0321" w:type="dxa"/>
            <w:gridSpan w:val="5"/>
          </w:tcPr>
          <w:p w:rsidR="00856E9B" w:rsidRPr="00FE2A9E" w:rsidRDefault="00213509" w:rsidP="00856E9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67F22">
              <w:rPr>
                <w:rFonts w:ascii="Tahoma" w:hAnsi="Tahoma" w:cs="Tahoma"/>
                <w:sz w:val="22"/>
                <w:szCs w:val="22"/>
              </w:rPr>
              <w:t>Cement concrete plain including placing compacting, finishing and curing, com</w:t>
            </w: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Pr="00967F22">
              <w:rPr>
                <w:rFonts w:ascii="Tahoma" w:hAnsi="Tahoma" w:cs="Tahoma"/>
                <w:sz w:val="22"/>
                <w:szCs w:val="22"/>
              </w:rPr>
              <w:t>lete (including screening and washing at  stone aggregate without shuttering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15824">
              <w:rPr>
                <w:rFonts w:ascii="Tahoma" w:hAnsi="Tahoma" w:cs="Tahoma"/>
                <w:sz w:val="22"/>
                <w:szCs w:val="22"/>
              </w:rPr>
              <w:t>Ratio. 1:2:4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5 (f) P. No: 16).</w:t>
            </w:r>
          </w:p>
        </w:tc>
      </w:tr>
      <w:tr w:rsidR="006E324E" w:rsidRPr="00FE2A9E" w:rsidTr="00C253B4">
        <w:trPr>
          <w:jc w:val="center"/>
        </w:trPr>
        <w:tc>
          <w:tcPr>
            <w:tcW w:w="882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E324E" w:rsidRPr="005B0904" w:rsidRDefault="005B0904" w:rsidP="00DA4B21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5B0904">
              <w:rPr>
                <w:rFonts w:ascii="Tahoma" w:hAnsi="Tahoma" w:cs="Tahoma"/>
                <w:b/>
                <w:sz w:val="22"/>
                <w:szCs w:val="22"/>
                <w:u w:val="single"/>
              </w:rPr>
              <w:t>G/Floor</w:t>
            </w:r>
          </w:p>
        </w:tc>
        <w:tc>
          <w:tcPr>
            <w:tcW w:w="1796" w:type="dxa"/>
          </w:tcPr>
          <w:p w:rsidR="006E324E" w:rsidRPr="00FE2A9E" w:rsidRDefault="006E324E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6E324E" w:rsidRPr="00FE2A9E" w:rsidRDefault="006E324E" w:rsidP="00DA4B2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E324E" w:rsidRPr="00FE2A9E" w:rsidTr="00C253B4">
        <w:trPr>
          <w:jc w:val="center"/>
        </w:trPr>
        <w:tc>
          <w:tcPr>
            <w:tcW w:w="882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E324E" w:rsidRPr="00FE2A9E" w:rsidRDefault="006E324E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6E324E" w:rsidRPr="00FE2A9E" w:rsidRDefault="007A5FB8" w:rsidP="007A5F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859</w:t>
            </w:r>
          </w:p>
        </w:tc>
        <w:tc>
          <w:tcPr>
            <w:tcW w:w="1842" w:type="dxa"/>
          </w:tcPr>
          <w:p w:rsidR="006E324E" w:rsidRPr="00FE2A9E" w:rsidRDefault="007A5FB8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14429/25</w:t>
            </w:r>
          </w:p>
        </w:tc>
        <w:tc>
          <w:tcPr>
            <w:tcW w:w="1113" w:type="dxa"/>
          </w:tcPr>
          <w:p w:rsidR="006E324E" w:rsidRPr="00FE2A9E" w:rsidRDefault="007A5FB8" w:rsidP="00DA4B2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628" w:type="dxa"/>
          </w:tcPr>
          <w:p w:rsidR="006E324E" w:rsidRPr="00FE2A9E" w:rsidRDefault="007A5FB8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138377/-</w:t>
            </w:r>
          </w:p>
        </w:tc>
      </w:tr>
      <w:tr w:rsidR="006E324E" w:rsidRPr="00FE2A9E" w:rsidTr="00C253B4">
        <w:trPr>
          <w:jc w:val="center"/>
        </w:trPr>
        <w:tc>
          <w:tcPr>
            <w:tcW w:w="882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E324E" w:rsidRPr="00205587" w:rsidRDefault="00205587" w:rsidP="00DA4B21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205587">
              <w:rPr>
                <w:rFonts w:ascii="Tahoma" w:hAnsi="Tahoma" w:cs="Tahoma"/>
                <w:b/>
                <w:sz w:val="22"/>
                <w:szCs w:val="22"/>
                <w:u w:val="single"/>
              </w:rPr>
              <w:t>1</w:t>
            </w:r>
            <w:r w:rsidRPr="00205587">
              <w:rPr>
                <w:rFonts w:ascii="Tahoma" w:hAnsi="Tahoma" w:cs="Tahoma"/>
                <w:b/>
                <w:sz w:val="22"/>
                <w:szCs w:val="22"/>
                <w:u w:val="single"/>
                <w:vertAlign w:val="superscript"/>
              </w:rPr>
              <w:t>st</w:t>
            </w:r>
            <w:r w:rsidRPr="00205587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 Floor</w:t>
            </w:r>
          </w:p>
        </w:tc>
        <w:tc>
          <w:tcPr>
            <w:tcW w:w="1796" w:type="dxa"/>
          </w:tcPr>
          <w:p w:rsidR="006E324E" w:rsidRPr="00FE2A9E" w:rsidRDefault="006E324E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6E324E" w:rsidRPr="00FE2A9E" w:rsidRDefault="006E324E" w:rsidP="00DA4B2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</w:tcPr>
          <w:p w:rsidR="006E324E" w:rsidRPr="00FE2A9E" w:rsidRDefault="006E324E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159C2" w:rsidRPr="00FE2A9E" w:rsidTr="00C253B4">
        <w:trPr>
          <w:jc w:val="center"/>
        </w:trPr>
        <w:tc>
          <w:tcPr>
            <w:tcW w:w="882" w:type="dxa"/>
          </w:tcPr>
          <w:p w:rsidR="009159C2" w:rsidRPr="00FE2A9E" w:rsidRDefault="009159C2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9159C2" w:rsidRPr="00FE2A9E" w:rsidRDefault="009159C2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9159C2" w:rsidRPr="00FE2A9E" w:rsidRDefault="003B74C4" w:rsidP="0043431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911</w:t>
            </w:r>
          </w:p>
        </w:tc>
        <w:tc>
          <w:tcPr>
            <w:tcW w:w="1842" w:type="dxa"/>
          </w:tcPr>
          <w:p w:rsidR="009159C2" w:rsidRPr="00FE2A9E" w:rsidRDefault="003B74C4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15639/25</w:t>
            </w:r>
          </w:p>
        </w:tc>
        <w:tc>
          <w:tcPr>
            <w:tcW w:w="1113" w:type="dxa"/>
          </w:tcPr>
          <w:p w:rsidR="009159C2" w:rsidRPr="00FE2A9E" w:rsidRDefault="003B74C4" w:rsidP="00DA4B2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628" w:type="dxa"/>
          </w:tcPr>
          <w:p w:rsidR="009159C2" w:rsidRPr="00FE2A9E" w:rsidRDefault="00D23480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142474/-</w:t>
            </w:r>
          </w:p>
        </w:tc>
      </w:tr>
      <w:tr w:rsidR="00C35170" w:rsidRPr="00FE2A9E" w:rsidTr="00C253B4">
        <w:trPr>
          <w:jc w:val="center"/>
        </w:trPr>
        <w:tc>
          <w:tcPr>
            <w:tcW w:w="882" w:type="dxa"/>
          </w:tcPr>
          <w:p w:rsidR="00C35170" w:rsidRPr="00FE2A9E" w:rsidRDefault="00F307E3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0321" w:type="dxa"/>
            <w:gridSpan w:val="5"/>
          </w:tcPr>
          <w:p w:rsidR="00C35170" w:rsidRPr="00FE2A9E" w:rsidRDefault="00F307E3" w:rsidP="006406B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Bitumen coating sand Blinded</w:t>
            </w:r>
            <w:r w:rsidR="00FB7C5E">
              <w:rPr>
                <w:rFonts w:ascii="Tahoma" w:hAnsi="Tahoma" w:cs="Tahoma"/>
                <w:sz w:val="22"/>
                <w:szCs w:val="22"/>
              </w:rPr>
              <w:t xml:space="preserve"> (S</w:t>
            </w:r>
            <w:r w:rsidR="006406B0">
              <w:rPr>
                <w:rFonts w:ascii="Tahoma" w:hAnsi="Tahoma" w:cs="Tahoma"/>
                <w:sz w:val="22"/>
                <w:szCs w:val="22"/>
              </w:rPr>
              <w:t>.</w:t>
            </w:r>
            <w:r w:rsidR="00FB7C5E">
              <w:rPr>
                <w:rFonts w:ascii="Tahoma" w:hAnsi="Tahoma" w:cs="Tahoma"/>
                <w:sz w:val="22"/>
                <w:szCs w:val="22"/>
              </w:rPr>
              <w:t xml:space="preserve"> I No: 13 P. No: 35)</w:t>
            </w:r>
            <w:r w:rsidR="00C246AE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9159C2" w:rsidRPr="00FE2A9E" w:rsidTr="00C253B4">
        <w:trPr>
          <w:jc w:val="center"/>
        </w:trPr>
        <w:tc>
          <w:tcPr>
            <w:tcW w:w="882" w:type="dxa"/>
          </w:tcPr>
          <w:p w:rsidR="009159C2" w:rsidRPr="00FE2A9E" w:rsidRDefault="009159C2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9159C2" w:rsidRPr="00FE2A9E" w:rsidRDefault="00AA3DCB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05096">
              <w:rPr>
                <w:rFonts w:ascii="Tahoma" w:hAnsi="Tahoma" w:cs="Tahoma"/>
                <w:b/>
                <w:sz w:val="22"/>
                <w:szCs w:val="22"/>
                <w:u w:val="single"/>
              </w:rPr>
              <w:t>1</w:t>
            </w:r>
            <w:r w:rsidRPr="00505096">
              <w:rPr>
                <w:rFonts w:ascii="Tahoma" w:hAnsi="Tahoma" w:cs="Tahoma"/>
                <w:b/>
                <w:sz w:val="22"/>
                <w:szCs w:val="22"/>
                <w:u w:val="single"/>
                <w:vertAlign w:val="superscript"/>
              </w:rPr>
              <w:t>st</w:t>
            </w:r>
            <w:r w:rsidRPr="00505096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 Floor</w:t>
            </w:r>
          </w:p>
        </w:tc>
        <w:tc>
          <w:tcPr>
            <w:tcW w:w="1796" w:type="dxa"/>
          </w:tcPr>
          <w:p w:rsidR="009159C2" w:rsidRPr="00FE2A9E" w:rsidRDefault="009159C2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9159C2" w:rsidRPr="00FE2A9E" w:rsidRDefault="009159C2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9159C2" w:rsidRPr="00FE2A9E" w:rsidRDefault="009159C2" w:rsidP="00DA4B2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</w:tcPr>
          <w:p w:rsidR="009159C2" w:rsidRPr="00FE2A9E" w:rsidRDefault="009159C2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159C2" w:rsidRPr="00FE2A9E" w:rsidTr="00C253B4">
        <w:trPr>
          <w:jc w:val="center"/>
        </w:trPr>
        <w:tc>
          <w:tcPr>
            <w:tcW w:w="882" w:type="dxa"/>
          </w:tcPr>
          <w:p w:rsidR="009159C2" w:rsidRPr="00FE2A9E" w:rsidRDefault="009159C2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9159C2" w:rsidRPr="00FE2A9E" w:rsidRDefault="009159C2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9159C2" w:rsidRPr="00FE2A9E" w:rsidRDefault="003D2556" w:rsidP="001B5D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10361</w:t>
            </w:r>
          </w:p>
        </w:tc>
        <w:tc>
          <w:tcPr>
            <w:tcW w:w="1842" w:type="dxa"/>
          </w:tcPr>
          <w:p w:rsidR="009159C2" w:rsidRPr="00FE2A9E" w:rsidRDefault="003D2556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2229/22</w:t>
            </w:r>
          </w:p>
        </w:tc>
        <w:tc>
          <w:tcPr>
            <w:tcW w:w="1113" w:type="dxa"/>
          </w:tcPr>
          <w:p w:rsidR="009159C2" w:rsidRPr="00FE2A9E" w:rsidRDefault="003D2556" w:rsidP="00DA4B2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9159C2" w:rsidRPr="00FE2A9E" w:rsidRDefault="009834A3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230969/-</w:t>
            </w:r>
          </w:p>
        </w:tc>
      </w:tr>
      <w:tr w:rsidR="003C06C4" w:rsidRPr="00FE2A9E" w:rsidTr="00C253B4">
        <w:trPr>
          <w:jc w:val="center"/>
        </w:trPr>
        <w:tc>
          <w:tcPr>
            <w:tcW w:w="882" w:type="dxa"/>
          </w:tcPr>
          <w:p w:rsidR="003C06C4" w:rsidRPr="00FE2A9E" w:rsidRDefault="00AD09A5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10321" w:type="dxa"/>
            <w:gridSpan w:val="5"/>
          </w:tcPr>
          <w:p w:rsidR="003C06C4" w:rsidRPr="00FE2A9E" w:rsidRDefault="002879DC" w:rsidP="003C06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A2F65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DA2F65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DA2F65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proofErr w:type="spellStart"/>
            <w:r w:rsidRPr="00DA2F65">
              <w:rPr>
                <w:rFonts w:ascii="Tahoma" w:hAnsi="Tahoma" w:cs="Tahoma"/>
                <w:sz w:val="22"/>
                <w:szCs w:val="22"/>
              </w:rPr>
              <w:t>dividiing</w:t>
            </w:r>
            <w:proofErr w:type="spellEnd"/>
            <w:r w:rsidRPr="00DA2F65">
              <w:rPr>
                <w:rFonts w:ascii="Tahoma" w:hAnsi="Tahoma" w:cs="Tahoma"/>
                <w:sz w:val="22"/>
                <w:szCs w:val="22"/>
              </w:rPr>
              <w:t xml:space="preserve"> into panels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519ED">
              <w:rPr>
                <w:rFonts w:ascii="Tahoma" w:hAnsi="Tahoma" w:cs="Tahoma"/>
                <w:sz w:val="22"/>
                <w:szCs w:val="22"/>
              </w:rPr>
              <w:t>3"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16 (d) P. No: 42).</w:t>
            </w:r>
          </w:p>
        </w:tc>
      </w:tr>
      <w:tr w:rsidR="00505096" w:rsidRPr="00FE2A9E" w:rsidTr="00C253B4">
        <w:trPr>
          <w:jc w:val="center"/>
        </w:trPr>
        <w:tc>
          <w:tcPr>
            <w:tcW w:w="882" w:type="dxa"/>
          </w:tcPr>
          <w:p w:rsidR="00505096" w:rsidRPr="00FE2A9E" w:rsidRDefault="00505096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505096" w:rsidRPr="00505096" w:rsidRDefault="00505096" w:rsidP="003E7120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505096">
              <w:rPr>
                <w:rFonts w:ascii="Tahoma" w:hAnsi="Tahoma" w:cs="Tahoma"/>
                <w:b/>
                <w:sz w:val="22"/>
                <w:szCs w:val="22"/>
                <w:u w:val="single"/>
              </w:rPr>
              <w:t>1</w:t>
            </w:r>
            <w:r w:rsidRPr="00505096">
              <w:rPr>
                <w:rFonts w:ascii="Tahoma" w:hAnsi="Tahoma" w:cs="Tahoma"/>
                <w:b/>
                <w:sz w:val="22"/>
                <w:szCs w:val="22"/>
                <w:u w:val="single"/>
                <w:vertAlign w:val="superscript"/>
              </w:rPr>
              <w:t>st</w:t>
            </w:r>
            <w:r w:rsidRPr="00505096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 Floor</w:t>
            </w:r>
          </w:p>
        </w:tc>
        <w:tc>
          <w:tcPr>
            <w:tcW w:w="1796" w:type="dxa"/>
          </w:tcPr>
          <w:p w:rsidR="00505096" w:rsidRPr="00FE2A9E" w:rsidRDefault="00505096" w:rsidP="003E71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505096" w:rsidRPr="00FE2A9E" w:rsidRDefault="00505096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505096" w:rsidRPr="00FE2A9E" w:rsidRDefault="00505096" w:rsidP="003E712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</w:tcPr>
          <w:p w:rsidR="00505096" w:rsidRPr="00FE2A9E" w:rsidRDefault="00505096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F4FC6" w:rsidRPr="008A6FCC" w:rsidTr="00C253B4">
        <w:trPr>
          <w:jc w:val="center"/>
        </w:trPr>
        <w:tc>
          <w:tcPr>
            <w:tcW w:w="882" w:type="dxa"/>
          </w:tcPr>
          <w:p w:rsidR="008F4FC6" w:rsidRPr="008A6FCC" w:rsidRDefault="008F4FC6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8F4FC6" w:rsidRPr="008A6FCC" w:rsidRDefault="008F4FC6" w:rsidP="00DA4B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8F4FC6" w:rsidRPr="008A6FCC" w:rsidRDefault="00981422" w:rsidP="00981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A6FCC">
              <w:rPr>
                <w:rFonts w:ascii="Tahoma" w:hAnsi="Tahoma" w:cs="Tahoma"/>
                <w:sz w:val="22"/>
                <w:szCs w:val="22"/>
              </w:rPr>
              <w:t>17103</w:t>
            </w:r>
          </w:p>
        </w:tc>
        <w:tc>
          <w:tcPr>
            <w:tcW w:w="1842" w:type="dxa"/>
          </w:tcPr>
          <w:p w:rsidR="008F4FC6" w:rsidRPr="008A6FCC" w:rsidRDefault="00981422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A6FCC">
              <w:rPr>
                <w:rFonts w:ascii="Tahoma" w:hAnsi="Tahoma" w:cs="Tahoma"/>
                <w:sz w:val="22"/>
                <w:szCs w:val="22"/>
              </w:rPr>
              <w:t>@ 4638/70</w:t>
            </w:r>
          </w:p>
        </w:tc>
        <w:tc>
          <w:tcPr>
            <w:tcW w:w="1113" w:type="dxa"/>
          </w:tcPr>
          <w:p w:rsidR="008F4FC6" w:rsidRPr="008A6FCC" w:rsidRDefault="00981422" w:rsidP="00DA4B21">
            <w:pPr>
              <w:rPr>
                <w:rFonts w:ascii="Tahoma" w:hAnsi="Tahoma" w:cs="Tahoma"/>
                <w:sz w:val="22"/>
                <w:szCs w:val="22"/>
              </w:rPr>
            </w:pPr>
            <w:r w:rsidRPr="008A6FCC"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 w:rsidRPr="008A6FCC"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8F4FC6" w:rsidRPr="008A6FCC" w:rsidRDefault="00981422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A6FCC">
              <w:rPr>
                <w:rFonts w:ascii="Tahoma" w:hAnsi="Tahoma" w:cs="Tahoma"/>
                <w:sz w:val="22"/>
                <w:szCs w:val="22"/>
              </w:rPr>
              <w:t>793357/-</w:t>
            </w:r>
          </w:p>
        </w:tc>
      </w:tr>
      <w:tr w:rsidR="00BA6D24" w:rsidRPr="00FE2A9E" w:rsidTr="00C253B4">
        <w:trPr>
          <w:jc w:val="center"/>
        </w:trPr>
        <w:tc>
          <w:tcPr>
            <w:tcW w:w="882" w:type="dxa"/>
          </w:tcPr>
          <w:p w:rsidR="00BA6D24" w:rsidRPr="00FE2A9E" w:rsidRDefault="00316526" w:rsidP="00DA4B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0645CE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321" w:type="dxa"/>
            <w:gridSpan w:val="5"/>
          </w:tcPr>
          <w:p w:rsidR="00BA6D24" w:rsidRPr="00FE2A9E" w:rsidRDefault="008822E8" w:rsidP="00BA6D2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60F28">
              <w:rPr>
                <w:rFonts w:ascii="Tahoma" w:hAnsi="Tahoma" w:cs="Tahoma"/>
                <w:sz w:val="22"/>
                <w:szCs w:val="22"/>
              </w:rPr>
              <w:t xml:space="preserve">Providing </w:t>
            </w:r>
            <w:proofErr w:type="gramStart"/>
            <w:r w:rsidRPr="00160F28">
              <w:rPr>
                <w:rFonts w:ascii="Tahoma" w:hAnsi="Tahoma" w:cs="Tahoma"/>
                <w:sz w:val="22"/>
                <w:szCs w:val="22"/>
              </w:rPr>
              <w:t>and  laying</w:t>
            </w:r>
            <w:proofErr w:type="gramEnd"/>
            <w:r w:rsidRPr="00160F28">
              <w:rPr>
                <w:rFonts w:ascii="Tahoma" w:hAnsi="Tahoma" w:cs="Tahoma"/>
                <w:sz w:val="22"/>
                <w:szCs w:val="22"/>
              </w:rPr>
              <w:t xml:space="preserve"> tiles glazed 6" x 6" x 1/4" on floor or wall facing in required </w:t>
            </w:r>
            <w:proofErr w:type="spellStart"/>
            <w:r w:rsidRPr="00160F28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160F28">
              <w:rPr>
                <w:rFonts w:ascii="Tahoma" w:hAnsi="Tahoma" w:cs="Tahoma"/>
                <w:sz w:val="22"/>
                <w:szCs w:val="22"/>
              </w:rPr>
              <w:t xml:space="preserve"> and </w:t>
            </w:r>
            <w:proofErr w:type="spellStart"/>
            <w:r w:rsidRPr="00160F28">
              <w:rPr>
                <w:rFonts w:ascii="Tahoma" w:hAnsi="Tahoma" w:cs="Tahoma"/>
                <w:sz w:val="22"/>
                <w:szCs w:val="22"/>
              </w:rPr>
              <w:t>apttern</w:t>
            </w:r>
            <w:proofErr w:type="spellEnd"/>
            <w:r w:rsidRPr="00160F28">
              <w:rPr>
                <w:rFonts w:ascii="Tahoma" w:hAnsi="Tahoma" w:cs="Tahoma"/>
                <w:sz w:val="22"/>
                <w:szCs w:val="22"/>
              </w:rPr>
              <w:t xml:space="preserve"> of STILE specification jointed in white cement and pigment over a base of 1:2 grey cement mortar 3/4" thick including washing and filling of joints with </w:t>
            </w:r>
            <w:proofErr w:type="spellStart"/>
            <w:r w:rsidRPr="00160F28">
              <w:rPr>
                <w:rFonts w:ascii="Tahoma" w:hAnsi="Tahoma" w:cs="Tahoma"/>
                <w:sz w:val="22"/>
                <w:szCs w:val="22"/>
              </w:rPr>
              <w:t>slaurry</w:t>
            </w:r>
            <w:proofErr w:type="spellEnd"/>
            <w:r w:rsidRPr="00160F28">
              <w:rPr>
                <w:rFonts w:ascii="Tahoma" w:hAnsi="Tahoma" w:cs="Tahoma"/>
                <w:sz w:val="22"/>
                <w:szCs w:val="22"/>
              </w:rPr>
              <w:t xml:space="preserve"> of white cement and pigment in desired shape with finishing, clearing and cost of  wax polish etc. complete including cutting tiles to proper profile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60 P. No: 47).</w:t>
            </w:r>
          </w:p>
        </w:tc>
      </w:tr>
      <w:tr w:rsidR="008F2764" w:rsidRPr="00FE2A9E" w:rsidTr="00C253B4">
        <w:trPr>
          <w:jc w:val="center"/>
        </w:trPr>
        <w:tc>
          <w:tcPr>
            <w:tcW w:w="882" w:type="dxa"/>
          </w:tcPr>
          <w:p w:rsidR="008F2764" w:rsidRPr="00FE2A9E" w:rsidRDefault="008F2764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8F2764" w:rsidRPr="00FE2A9E" w:rsidRDefault="008F2764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8F2764" w:rsidRPr="00FE2A9E" w:rsidRDefault="00437E3B" w:rsidP="00173F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1257</w:t>
            </w:r>
          </w:p>
        </w:tc>
        <w:tc>
          <w:tcPr>
            <w:tcW w:w="1842" w:type="dxa"/>
          </w:tcPr>
          <w:p w:rsidR="008F2764" w:rsidRPr="00FE2A9E" w:rsidRDefault="00437E3B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30509/77</w:t>
            </w:r>
          </w:p>
        </w:tc>
        <w:tc>
          <w:tcPr>
            <w:tcW w:w="1113" w:type="dxa"/>
          </w:tcPr>
          <w:p w:rsidR="008F2764" w:rsidRPr="00FE2A9E" w:rsidRDefault="00370CE4" w:rsidP="00F838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8F2764" w:rsidRPr="00FE2A9E" w:rsidRDefault="002422E6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383508/-</w:t>
            </w:r>
          </w:p>
        </w:tc>
      </w:tr>
      <w:tr w:rsidR="00C36FF7" w:rsidRPr="00FE2A9E" w:rsidTr="00C253B4">
        <w:trPr>
          <w:jc w:val="center"/>
        </w:trPr>
        <w:tc>
          <w:tcPr>
            <w:tcW w:w="882" w:type="dxa"/>
          </w:tcPr>
          <w:p w:rsidR="00C36FF7" w:rsidRPr="00FE2A9E" w:rsidRDefault="00C36FF7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DF61E9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321" w:type="dxa"/>
            <w:gridSpan w:val="5"/>
          </w:tcPr>
          <w:p w:rsidR="00C36FF7" w:rsidRPr="00FE2A9E" w:rsidRDefault="00C36FF7" w:rsidP="00C36FF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36FF7">
              <w:rPr>
                <w:rFonts w:ascii="Tahoma" w:hAnsi="Tahoma" w:cs="Tahoma"/>
                <w:sz w:val="22"/>
                <w:szCs w:val="22"/>
              </w:rPr>
              <w:t>White glazed tiles 1/4" thick dado jointed in white cement and laid over 1:2 cement sand mortar 3/4" thick including finishing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37 P. No: 45).</w:t>
            </w:r>
          </w:p>
        </w:tc>
      </w:tr>
      <w:tr w:rsidR="00173FAA" w:rsidRPr="00FE2A9E" w:rsidTr="00C253B4">
        <w:trPr>
          <w:jc w:val="center"/>
        </w:trPr>
        <w:tc>
          <w:tcPr>
            <w:tcW w:w="882" w:type="dxa"/>
          </w:tcPr>
          <w:p w:rsidR="00173FAA" w:rsidRPr="00FE2A9E" w:rsidRDefault="00173FA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73FAA" w:rsidRPr="00FE2A9E" w:rsidRDefault="00173FAA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173FAA" w:rsidRPr="00FE2A9E" w:rsidRDefault="00DE0997" w:rsidP="0090114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2393</w:t>
            </w:r>
          </w:p>
        </w:tc>
        <w:tc>
          <w:tcPr>
            <w:tcW w:w="1842" w:type="dxa"/>
          </w:tcPr>
          <w:p w:rsidR="00173FAA" w:rsidRPr="00FE2A9E" w:rsidRDefault="00DE0997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28253/61</w:t>
            </w:r>
          </w:p>
        </w:tc>
        <w:tc>
          <w:tcPr>
            <w:tcW w:w="1113" w:type="dxa"/>
          </w:tcPr>
          <w:p w:rsidR="00173FAA" w:rsidRPr="00FE2A9E" w:rsidRDefault="00DE0997" w:rsidP="00F838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173FAA" w:rsidRPr="00FE2A9E" w:rsidRDefault="00DE0997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676109/-</w:t>
            </w:r>
          </w:p>
        </w:tc>
      </w:tr>
      <w:tr w:rsidR="0072027E" w:rsidRPr="00FE2A9E" w:rsidTr="00C253B4">
        <w:trPr>
          <w:jc w:val="center"/>
        </w:trPr>
        <w:tc>
          <w:tcPr>
            <w:tcW w:w="882" w:type="dxa"/>
          </w:tcPr>
          <w:p w:rsidR="0072027E" w:rsidRPr="00FE2A9E" w:rsidRDefault="00286E64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7A7313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321" w:type="dxa"/>
            <w:gridSpan w:val="5"/>
          </w:tcPr>
          <w:p w:rsidR="0072027E" w:rsidRPr="00FE2A9E" w:rsidRDefault="00ED52D6" w:rsidP="00D848D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D52D6">
              <w:rPr>
                <w:rFonts w:ascii="Tahoma" w:hAnsi="Tahoma" w:cs="Tahoma"/>
                <w:sz w:val="22"/>
                <w:szCs w:val="22"/>
              </w:rPr>
              <w:t xml:space="preserve">Laying floor </w:t>
            </w:r>
            <w:proofErr w:type="gramStart"/>
            <w:r w:rsidRPr="00ED52D6">
              <w:rPr>
                <w:rFonts w:ascii="Tahoma" w:hAnsi="Tahoma" w:cs="Tahoma"/>
                <w:sz w:val="22"/>
                <w:szCs w:val="22"/>
              </w:rPr>
              <w:t>of  approved</w:t>
            </w:r>
            <w:proofErr w:type="gramEnd"/>
            <w:r w:rsidRPr="00ED52D6">
              <w:rPr>
                <w:rFonts w:ascii="Tahoma" w:hAnsi="Tahoma" w:cs="Tahoma"/>
                <w:sz w:val="22"/>
                <w:szCs w:val="22"/>
              </w:rPr>
              <w:t xml:space="preserve"> with glazed tile 1/4" thick in white cement 1:2 over 3/4" thick cement mortar 1:2 complete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</w:t>
            </w:r>
            <w:r w:rsidR="00D848DA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I No: 24 P. No: 43).</w:t>
            </w:r>
          </w:p>
        </w:tc>
      </w:tr>
      <w:tr w:rsidR="00F87EE4" w:rsidRPr="00FE2A9E" w:rsidTr="00C253B4">
        <w:trPr>
          <w:jc w:val="center"/>
        </w:trPr>
        <w:tc>
          <w:tcPr>
            <w:tcW w:w="882" w:type="dxa"/>
          </w:tcPr>
          <w:p w:rsidR="00F87EE4" w:rsidRPr="00FE2A9E" w:rsidRDefault="00F87EE4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F87EE4" w:rsidRPr="00FE2A9E" w:rsidRDefault="00F87EE4" w:rsidP="00FF15A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F87EE4" w:rsidRPr="00FE2A9E" w:rsidRDefault="00511C47" w:rsidP="00511C4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668</w:t>
            </w:r>
          </w:p>
        </w:tc>
        <w:tc>
          <w:tcPr>
            <w:tcW w:w="1842" w:type="dxa"/>
          </w:tcPr>
          <w:p w:rsidR="00F87EE4" w:rsidRPr="00FE2A9E" w:rsidRDefault="00511C47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27678/86</w:t>
            </w:r>
          </w:p>
        </w:tc>
        <w:tc>
          <w:tcPr>
            <w:tcW w:w="1113" w:type="dxa"/>
          </w:tcPr>
          <w:p w:rsidR="00F87EE4" w:rsidRPr="00FE2A9E" w:rsidRDefault="00511C47" w:rsidP="00FF15A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F87EE4" w:rsidRPr="00FE2A9E" w:rsidRDefault="00511C47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184895/-</w:t>
            </w:r>
          </w:p>
        </w:tc>
      </w:tr>
      <w:tr w:rsidR="00E65A4A" w:rsidRPr="00FE2A9E" w:rsidTr="00C253B4">
        <w:trPr>
          <w:jc w:val="center"/>
        </w:trPr>
        <w:tc>
          <w:tcPr>
            <w:tcW w:w="882" w:type="dxa"/>
          </w:tcPr>
          <w:p w:rsidR="00E65A4A" w:rsidRPr="00FE2A9E" w:rsidRDefault="00CD43FA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7A7313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321" w:type="dxa"/>
            <w:gridSpan w:val="5"/>
          </w:tcPr>
          <w:p w:rsidR="00E65A4A" w:rsidRPr="00FE2A9E" w:rsidRDefault="00CD43FA" w:rsidP="00E65A4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First class deodar wood wrought joinery in doors and windows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, fixed in position including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hold fasts hinges, iron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twer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bolts, chocks cleats, handles and cords with hooks, etc deodar paneled or paneled and glazed, or fully glazed 1 ¾” thick (S. I 7 (b) P. No: 58).</w:t>
            </w:r>
          </w:p>
        </w:tc>
      </w:tr>
      <w:tr w:rsidR="00173FAA" w:rsidRPr="00FE2A9E" w:rsidTr="00C253B4">
        <w:trPr>
          <w:jc w:val="center"/>
        </w:trPr>
        <w:tc>
          <w:tcPr>
            <w:tcW w:w="882" w:type="dxa"/>
          </w:tcPr>
          <w:p w:rsidR="00173FAA" w:rsidRPr="00FE2A9E" w:rsidRDefault="00173FA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73FAA" w:rsidRPr="00FE2A9E" w:rsidRDefault="00173FAA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173FAA" w:rsidRPr="00FE2A9E" w:rsidRDefault="00350B27" w:rsidP="004510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1826</w:t>
            </w:r>
          </w:p>
        </w:tc>
        <w:tc>
          <w:tcPr>
            <w:tcW w:w="1842" w:type="dxa"/>
          </w:tcPr>
          <w:p w:rsidR="00173FAA" w:rsidRPr="00FE2A9E" w:rsidRDefault="00350B27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113" w:type="dxa"/>
          </w:tcPr>
          <w:p w:rsidR="00173FAA" w:rsidRPr="00FE2A9E" w:rsidRDefault="00350B27" w:rsidP="00F8382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628" w:type="dxa"/>
          </w:tcPr>
          <w:p w:rsidR="00173FAA" w:rsidRPr="00FE2A9E" w:rsidRDefault="00350B27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1648750/-</w:t>
            </w:r>
          </w:p>
        </w:tc>
      </w:tr>
      <w:tr w:rsidR="009204D9" w:rsidRPr="00FE2A9E" w:rsidTr="00C253B4">
        <w:trPr>
          <w:jc w:val="center"/>
        </w:trPr>
        <w:tc>
          <w:tcPr>
            <w:tcW w:w="882" w:type="dxa"/>
          </w:tcPr>
          <w:p w:rsidR="009204D9" w:rsidRPr="00FE2A9E" w:rsidRDefault="00AD68CF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7A7313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321" w:type="dxa"/>
            <w:gridSpan w:val="5"/>
          </w:tcPr>
          <w:p w:rsidR="009204D9" w:rsidRPr="00FE2A9E" w:rsidRDefault="007C04D5" w:rsidP="009204D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926A0">
              <w:rPr>
                <w:rFonts w:ascii="Tahoma" w:hAnsi="Tahoma" w:cs="Tahoma"/>
                <w:sz w:val="22"/>
                <w:szCs w:val="22"/>
              </w:rPr>
              <w:t xml:space="preserve">Excavation in foundation of Building Bridges and other structures including </w:t>
            </w:r>
            <w:proofErr w:type="spellStart"/>
            <w:r w:rsidRPr="00F926A0">
              <w:rPr>
                <w:rFonts w:ascii="Tahoma" w:hAnsi="Tahoma" w:cs="Tahoma"/>
                <w:sz w:val="22"/>
                <w:szCs w:val="22"/>
              </w:rPr>
              <w:t>dagbelling</w:t>
            </w:r>
            <w:proofErr w:type="spellEnd"/>
            <w:r w:rsidRPr="00F926A0">
              <w:rPr>
                <w:rFonts w:ascii="Tahoma" w:hAnsi="Tahoma" w:cs="Tahoma"/>
                <w:sz w:val="22"/>
                <w:szCs w:val="22"/>
              </w:rPr>
              <w:t xml:space="preserve"> dressing, refilling around structure with excavated earth Watering and ramming lead upto 5 ft</w:t>
            </w:r>
            <w:r>
              <w:rPr>
                <w:rFonts w:ascii="Tahoma" w:hAnsi="Tahoma" w:cs="Tahoma"/>
                <w:sz w:val="22"/>
                <w:szCs w:val="22"/>
              </w:rPr>
              <w:t xml:space="preserve"> In ordinary soil (S. I No: 18 (b) P. No: 4).</w:t>
            </w:r>
          </w:p>
        </w:tc>
      </w:tr>
      <w:tr w:rsidR="00173FAA" w:rsidRPr="00FE2A9E" w:rsidTr="00C253B4">
        <w:trPr>
          <w:jc w:val="center"/>
        </w:trPr>
        <w:tc>
          <w:tcPr>
            <w:tcW w:w="882" w:type="dxa"/>
          </w:tcPr>
          <w:p w:rsidR="00173FAA" w:rsidRPr="00FE2A9E" w:rsidRDefault="00173FA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73FAA" w:rsidRPr="00FE2A9E" w:rsidRDefault="00173FAA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173FAA" w:rsidRPr="00FE2A9E" w:rsidRDefault="00DA0BBE" w:rsidP="00DA0BB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5645</w:t>
            </w:r>
          </w:p>
        </w:tc>
        <w:tc>
          <w:tcPr>
            <w:tcW w:w="1842" w:type="dxa"/>
          </w:tcPr>
          <w:p w:rsidR="00173FAA" w:rsidRPr="00FE2A9E" w:rsidRDefault="00DA0BBE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3176/75</w:t>
            </w:r>
          </w:p>
        </w:tc>
        <w:tc>
          <w:tcPr>
            <w:tcW w:w="1113" w:type="dxa"/>
          </w:tcPr>
          <w:p w:rsidR="00173FAA" w:rsidRPr="00FE2A9E" w:rsidRDefault="00DA0BBE" w:rsidP="00F838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628" w:type="dxa"/>
          </w:tcPr>
          <w:p w:rsidR="00173FAA" w:rsidRPr="00FE2A9E" w:rsidRDefault="00A47659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17930/-</w:t>
            </w:r>
          </w:p>
        </w:tc>
      </w:tr>
      <w:tr w:rsidR="00CB0FCE" w:rsidRPr="00FE2A9E" w:rsidTr="00C253B4">
        <w:trPr>
          <w:jc w:val="center"/>
        </w:trPr>
        <w:tc>
          <w:tcPr>
            <w:tcW w:w="882" w:type="dxa"/>
          </w:tcPr>
          <w:p w:rsidR="00CB0FCE" w:rsidRPr="00FE2A9E" w:rsidRDefault="007A7313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10321" w:type="dxa"/>
            <w:gridSpan w:val="5"/>
          </w:tcPr>
          <w:p w:rsidR="00CB0FCE" w:rsidRPr="00FE2A9E" w:rsidRDefault="00140CA5" w:rsidP="00CB0F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Pr="00AD5062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AD5062">
              <w:rPr>
                <w:rFonts w:ascii="Tahoma" w:hAnsi="Tahoma" w:cs="Tahoma"/>
                <w:sz w:val="22"/>
                <w:szCs w:val="22"/>
              </w:rPr>
              <w:t xml:space="preserve"> 5 : 10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(c) P. No: 15).</w:t>
            </w:r>
          </w:p>
        </w:tc>
      </w:tr>
      <w:tr w:rsidR="00173FAA" w:rsidRPr="00FE2A9E" w:rsidTr="00C253B4">
        <w:trPr>
          <w:jc w:val="center"/>
        </w:trPr>
        <w:tc>
          <w:tcPr>
            <w:tcW w:w="882" w:type="dxa"/>
          </w:tcPr>
          <w:p w:rsidR="00173FAA" w:rsidRPr="00FE2A9E" w:rsidRDefault="00173FA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73FAA" w:rsidRPr="00FE2A9E" w:rsidRDefault="00173FAA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173FAA" w:rsidRPr="00FE2A9E" w:rsidRDefault="00943182" w:rsidP="00943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1751</w:t>
            </w:r>
          </w:p>
        </w:tc>
        <w:tc>
          <w:tcPr>
            <w:tcW w:w="1842" w:type="dxa"/>
          </w:tcPr>
          <w:p w:rsidR="00173FAA" w:rsidRPr="00FE2A9E" w:rsidRDefault="00943182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113" w:type="dxa"/>
          </w:tcPr>
          <w:p w:rsidR="00173FAA" w:rsidRPr="00FE2A9E" w:rsidRDefault="00943182" w:rsidP="00F838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628" w:type="dxa"/>
          </w:tcPr>
          <w:p w:rsidR="00173FAA" w:rsidRPr="00FE2A9E" w:rsidRDefault="00943182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152249/-</w:t>
            </w:r>
          </w:p>
        </w:tc>
      </w:tr>
      <w:tr w:rsidR="00A45A04" w:rsidRPr="00FE2A9E" w:rsidTr="00C253B4">
        <w:trPr>
          <w:jc w:val="center"/>
        </w:trPr>
        <w:tc>
          <w:tcPr>
            <w:tcW w:w="882" w:type="dxa"/>
          </w:tcPr>
          <w:p w:rsidR="00A45A04" w:rsidRPr="00FE2A9E" w:rsidRDefault="005C219D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7A7313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10321" w:type="dxa"/>
            <w:gridSpan w:val="5"/>
          </w:tcPr>
          <w:p w:rsidR="00A45A04" w:rsidRPr="00FE2A9E" w:rsidRDefault="00855846" w:rsidP="00D768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A2F65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DA2F65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DA2F65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proofErr w:type="spellStart"/>
            <w:r w:rsidRPr="00DA2F65">
              <w:rPr>
                <w:rFonts w:ascii="Tahoma" w:hAnsi="Tahoma" w:cs="Tahoma"/>
                <w:sz w:val="22"/>
                <w:szCs w:val="22"/>
              </w:rPr>
              <w:t>dividiing</w:t>
            </w:r>
            <w:proofErr w:type="spellEnd"/>
            <w:r w:rsidRPr="00DA2F65">
              <w:rPr>
                <w:rFonts w:ascii="Tahoma" w:hAnsi="Tahoma" w:cs="Tahoma"/>
                <w:sz w:val="22"/>
                <w:szCs w:val="22"/>
              </w:rPr>
              <w:t xml:space="preserve"> into panels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D76888">
              <w:rPr>
                <w:rFonts w:ascii="Tahoma" w:hAnsi="Tahoma" w:cs="Tahoma"/>
                <w:sz w:val="22"/>
                <w:szCs w:val="22"/>
              </w:rPr>
              <w:t>2</w:t>
            </w:r>
            <w:r w:rsidRPr="002519ED">
              <w:rPr>
                <w:rFonts w:ascii="Tahoma" w:hAnsi="Tahoma" w:cs="Tahoma"/>
                <w:sz w:val="22"/>
                <w:szCs w:val="22"/>
              </w:rPr>
              <w:t>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16 (d) P. No: 42).</w:t>
            </w:r>
          </w:p>
        </w:tc>
      </w:tr>
      <w:tr w:rsidR="00173FAA" w:rsidRPr="00FE2A9E" w:rsidTr="00C253B4">
        <w:trPr>
          <w:jc w:val="center"/>
        </w:trPr>
        <w:tc>
          <w:tcPr>
            <w:tcW w:w="882" w:type="dxa"/>
          </w:tcPr>
          <w:p w:rsidR="00173FAA" w:rsidRPr="00FE2A9E" w:rsidRDefault="00173FA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73FAA" w:rsidRPr="00CF55A2" w:rsidRDefault="00CF55A2" w:rsidP="00F83820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CF55A2">
              <w:rPr>
                <w:rFonts w:ascii="Tahoma" w:hAnsi="Tahoma" w:cs="Tahoma"/>
                <w:b/>
                <w:sz w:val="22"/>
                <w:szCs w:val="22"/>
                <w:u w:val="single"/>
              </w:rPr>
              <w:t>G/Floor</w:t>
            </w:r>
          </w:p>
        </w:tc>
        <w:tc>
          <w:tcPr>
            <w:tcW w:w="1796" w:type="dxa"/>
          </w:tcPr>
          <w:p w:rsidR="00173FAA" w:rsidRPr="00FE2A9E" w:rsidRDefault="00173FAA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173FAA" w:rsidRPr="00FE2A9E" w:rsidRDefault="00173FA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173FAA" w:rsidRPr="00FE2A9E" w:rsidRDefault="00173FAA" w:rsidP="00F8382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</w:tcPr>
          <w:p w:rsidR="00173FAA" w:rsidRPr="00FE2A9E" w:rsidRDefault="00173FA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73FAA" w:rsidRPr="00FE2A9E" w:rsidTr="00C253B4">
        <w:trPr>
          <w:jc w:val="center"/>
        </w:trPr>
        <w:tc>
          <w:tcPr>
            <w:tcW w:w="882" w:type="dxa"/>
          </w:tcPr>
          <w:p w:rsidR="00173FAA" w:rsidRPr="00FE2A9E" w:rsidRDefault="00173FA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73FAA" w:rsidRPr="00FE2A9E" w:rsidRDefault="00173FAA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173FAA" w:rsidRPr="00FE2A9E" w:rsidRDefault="003C15E4" w:rsidP="00774B1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3825</w:t>
            </w:r>
          </w:p>
        </w:tc>
        <w:tc>
          <w:tcPr>
            <w:tcW w:w="1842" w:type="dxa"/>
          </w:tcPr>
          <w:p w:rsidR="00173FAA" w:rsidRPr="00FE2A9E" w:rsidRDefault="003C15E4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3275/50</w:t>
            </w:r>
          </w:p>
        </w:tc>
        <w:tc>
          <w:tcPr>
            <w:tcW w:w="1113" w:type="dxa"/>
          </w:tcPr>
          <w:p w:rsidR="00173FAA" w:rsidRPr="00FE2A9E" w:rsidRDefault="003C15E4" w:rsidP="00F838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173FAA" w:rsidRPr="00FE2A9E" w:rsidRDefault="003C15E4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125288/-</w:t>
            </w:r>
          </w:p>
        </w:tc>
      </w:tr>
      <w:tr w:rsidR="00173FAA" w:rsidRPr="00FE2A9E" w:rsidTr="00C253B4">
        <w:trPr>
          <w:jc w:val="center"/>
        </w:trPr>
        <w:tc>
          <w:tcPr>
            <w:tcW w:w="882" w:type="dxa"/>
          </w:tcPr>
          <w:p w:rsidR="00173FAA" w:rsidRPr="00FE2A9E" w:rsidRDefault="00173FA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173FAA" w:rsidRPr="004F6819" w:rsidRDefault="004F6819" w:rsidP="00F83820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4F6819">
              <w:rPr>
                <w:rFonts w:ascii="Tahoma" w:hAnsi="Tahoma" w:cs="Tahoma"/>
                <w:b/>
                <w:sz w:val="22"/>
                <w:szCs w:val="22"/>
                <w:u w:val="single"/>
              </w:rPr>
              <w:t>F/Floor</w:t>
            </w:r>
          </w:p>
        </w:tc>
        <w:tc>
          <w:tcPr>
            <w:tcW w:w="1796" w:type="dxa"/>
          </w:tcPr>
          <w:p w:rsidR="00173FAA" w:rsidRPr="00FE2A9E" w:rsidRDefault="00173FAA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173FAA" w:rsidRPr="00FE2A9E" w:rsidRDefault="00173FA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173FAA" w:rsidRPr="00FE2A9E" w:rsidRDefault="00173FAA" w:rsidP="00F8382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</w:tcPr>
          <w:p w:rsidR="00173FAA" w:rsidRPr="00FE2A9E" w:rsidRDefault="00173FA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B27EA" w:rsidRPr="00FE2A9E" w:rsidTr="00C253B4">
        <w:trPr>
          <w:jc w:val="center"/>
        </w:trPr>
        <w:tc>
          <w:tcPr>
            <w:tcW w:w="882" w:type="dxa"/>
          </w:tcPr>
          <w:p w:rsidR="005B27EA" w:rsidRPr="00FE2A9E" w:rsidRDefault="005B27E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5B27EA" w:rsidRPr="00FE2A9E" w:rsidRDefault="005B27EA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5B27EA" w:rsidRPr="00FE2A9E" w:rsidRDefault="00DE0EC4" w:rsidP="00DE0E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16416</w:t>
            </w:r>
          </w:p>
        </w:tc>
        <w:tc>
          <w:tcPr>
            <w:tcW w:w="1842" w:type="dxa"/>
          </w:tcPr>
          <w:p w:rsidR="005B27EA" w:rsidRPr="00FE2A9E" w:rsidRDefault="00D27C95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3502/38</w:t>
            </w:r>
          </w:p>
        </w:tc>
        <w:tc>
          <w:tcPr>
            <w:tcW w:w="1113" w:type="dxa"/>
          </w:tcPr>
          <w:p w:rsidR="005B27EA" w:rsidRPr="00FE2A9E" w:rsidRDefault="00D27C95" w:rsidP="00F838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5B27EA" w:rsidRPr="00FE2A9E" w:rsidRDefault="00D27C95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574951/-</w:t>
            </w:r>
          </w:p>
        </w:tc>
      </w:tr>
      <w:tr w:rsidR="00E15D88" w:rsidRPr="00FE2A9E" w:rsidTr="00C253B4">
        <w:trPr>
          <w:jc w:val="center"/>
        </w:trPr>
        <w:tc>
          <w:tcPr>
            <w:tcW w:w="882" w:type="dxa"/>
          </w:tcPr>
          <w:p w:rsidR="00E15D88" w:rsidRPr="00FE2A9E" w:rsidRDefault="005F2D20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7A731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321" w:type="dxa"/>
            <w:gridSpan w:val="5"/>
          </w:tcPr>
          <w:p w:rsidR="00E15D88" w:rsidRPr="00FE2A9E" w:rsidRDefault="005F2D20" w:rsidP="00E15D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5B27EA" w:rsidRPr="00FE2A9E" w:rsidTr="00C253B4">
        <w:trPr>
          <w:jc w:val="center"/>
        </w:trPr>
        <w:tc>
          <w:tcPr>
            <w:tcW w:w="882" w:type="dxa"/>
          </w:tcPr>
          <w:p w:rsidR="005B27EA" w:rsidRPr="00FE2A9E" w:rsidRDefault="005B27E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5B27EA" w:rsidRPr="00FE2A9E" w:rsidRDefault="005B27EA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5B27EA" w:rsidRPr="00FE2A9E" w:rsidRDefault="00911831" w:rsidP="00FF0EE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4902</w:t>
            </w:r>
          </w:p>
        </w:tc>
        <w:tc>
          <w:tcPr>
            <w:tcW w:w="1842" w:type="dxa"/>
          </w:tcPr>
          <w:p w:rsidR="005B27EA" w:rsidRPr="00FE2A9E" w:rsidRDefault="00911831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5B27EA" w:rsidRPr="00FE2A9E" w:rsidRDefault="00911831" w:rsidP="00F838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628" w:type="dxa"/>
          </w:tcPr>
          <w:p w:rsidR="005B27EA" w:rsidRPr="00FE2A9E" w:rsidRDefault="00911831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585709/-</w:t>
            </w:r>
          </w:p>
        </w:tc>
      </w:tr>
      <w:tr w:rsidR="005B27EA" w:rsidRPr="00FE2A9E" w:rsidTr="00C253B4">
        <w:trPr>
          <w:jc w:val="center"/>
        </w:trPr>
        <w:tc>
          <w:tcPr>
            <w:tcW w:w="882" w:type="dxa"/>
          </w:tcPr>
          <w:p w:rsidR="005B27EA" w:rsidRPr="00FE2A9E" w:rsidRDefault="005B27E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5B27EA" w:rsidRPr="00FE2A9E" w:rsidRDefault="005B27EA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5B27EA" w:rsidRPr="00FE2A9E" w:rsidRDefault="005B27EA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5B27EA" w:rsidRPr="00FE2A9E" w:rsidRDefault="005B27E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5B27EA" w:rsidRPr="00FE2A9E" w:rsidRDefault="005B27EA" w:rsidP="00F8382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</w:tcPr>
          <w:p w:rsidR="005B27EA" w:rsidRPr="00FE2A9E" w:rsidRDefault="005B27E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21BC5" w:rsidRPr="00FE2A9E" w:rsidTr="00C253B4">
        <w:trPr>
          <w:jc w:val="center"/>
        </w:trPr>
        <w:tc>
          <w:tcPr>
            <w:tcW w:w="882" w:type="dxa"/>
          </w:tcPr>
          <w:p w:rsidR="00921BC5" w:rsidRPr="00FE2A9E" w:rsidRDefault="009A76A1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7A7313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321" w:type="dxa"/>
            <w:gridSpan w:val="5"/>
          </w:tcPr>
          <w:p w:rsidR="00921BC5" w:rsidRPr="00FE2A9E" w:rsidRDefault="009A76A1" w:rsidP="00921BC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05BAF">
              <w:rPr>
                <w:rFonts w:ascii="Tahoma" w:hAnsi="Tahoma" w:cs="Tahoma"/>
                <w:sz w:val="22"/>
                <w:szCs w:val="22"/>
              </w:rPr>
              <w:t>Filling, watering and ramming earth under floor with new earth (Excavated from outside) lead upto one chain and lift upto 5 feet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22 P. No: 4).</w:t>
            </w:r>
          </w:p>
        </w:tc>
      </w:tr>
      <w:tr w:rsidR="005B27EA" w:rsidRPr="00FE2A9E" w:rsidTr="00C253B4">
        <w:trPr>
          <w:jc w:val="center"/>
        </w:trPr>
        <w:tc>
          <w:tcPr>
            <w:tcW w:w="882" w:type="dxa"/>
          </w:tcPr>
          <w:p w:rsidR="005B27EA" w:rsidRPr="00FE2A9E" w:rsidRDefault="005B27E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5B27EA" w:rsidRPr="00FE2A9E" w:rsidRDefault="005B27EA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5B27EA" w:rsidRPr="00FE2A9E" w:rsidRDefault="0051694E" w:rsidP="0051694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5825</w:t>
            </w:r>
          </w:p>
        </w:tc>
        <w:tc>
          <w:tcPr>
            <w:tcW w:w="1842" w:type="dxa"/>
          </w:tcPr>
          <w:p w:rsidR="005B27EA" w:rsidRPr="00FE2A9E" w:rsidRDefault="0051694E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3630/-</w:t>
            </w:r>
          </w:p>
        </w:tc>
        <w:tc>
          <w:tcPr>
            <w:tcW w:w="1113" w:type="dxa"/>
          </w:tcPr>
          <w:p w:rsidR="005B27EA" w:rsidRPr="00FE2A9E" w:rsidRDefault="0051694E" w:rsidP="00F838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628" w:type="dxa"/>
          </w:tcPr>
          <w:p w:rsidR="005B27EA" w:rsidRPr="00FE2A9E" w:rsidRDefault="0051694E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21243/-</w:t>
            </w:r>
          </w:p>
        </w:tc>
      </w:tr>
      <w:tr w:rsidR="00B02536" w:rsidRPr="00FE2A9E" w:rsidTr="00C253B4">
        <w:trPr>
          <w:jc w:val="center"/>
        </w:trPr>
        <w:tc>
          <w:tcPr>
            <w:tcW w:w="882" w:type="dxa"/>
          </w:tcPr>
          <w:p w:rsidR="00B02536" w:rsidRPr="00FE2A9E" w:rsidRDefault="006643AB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7A7313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321" w:type="dxa"/>
            <w:gridSpan w:val="5"/>
          </w:tcPr>
          <w:p w:rsidR="00B02536" w:rsidRPr="00FE2A9E" w:rsidRDefault="009A3797" w:rsidP="00B0253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Add Extra lead 03 miles.</w:t>
            </w:r>
          </w:p>
        </w:tc>
      </w:tr>
      <w:tr w:rsidR="005B27EA" w:rsidRPr="00FE2A9E" w:rsidTr="00C253B4">
        <w:trPr>
          <w:jc w:val="center"/>
        </w:trPr>
        <w:tc>
          <w:tcPr>
            <w:tcW w:w="882" w:type="dxa"/>
          </w:tcPr>
          <w:p w:rsidR="005B27EA" w:rsidRPr="00FE2A9E" w:rsidRDefault="005B27EA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5B27EA" w:rsidRPr="00FE2A9E" w:rsidRDefault="005B27EA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5B27EA" w:rsidRPr="00FE2A9E" w:rsidRDefault="00D6071E" w:rsidP="00D6071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5852</w:t>
            </w:r>
          </w:p>
        </w:tc>
        <w:tc>
          <w:tcPr>
            <w:tcW w:w="1842" w:type="dxa"/>
          </w:tcPr>
          <w:p w:rsidR="005B27EA" w:rsidRPr="00FE2A9E" w:rsidRDefault="00D6071E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579/41</w:t>
            </w:r>
          </w:p>
        </w:tc>
        <w:tc>
          <w:tcPr>
            <w:tcW w:w="1113" w:type="dxa"/>
          </w:tcPr>
          <w:p w:rsidR="005B27EA" w:rsidRPr="00FE2A9E" w:rsidRDefault="00D6071E" w:rsidP="00F838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628" w:type="dxa"/>
          </w:tcPr>
          <w:p w:rsidR="005B27EA" w:rsidRPr="00FE2A9E" w:rsidRDefault="00C167AF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33907/-</w:t>
            </w:r>
          </w:p>
        </w:tc>
      </w:tr>
      <w:tr w:rsidR="00965D18" w:rsidRPr="00FE2A9E" w:rsidTr="00C253B4">
        <w:trPr>
          <w:jc w:val="center"/>
        </w:trPr>
        <w:tc>
          <w:tcPr>
            <w:tcW w:w="882" w:type="dxa"/>
          </w:tcPr>
          <w:p w:rsidR="00965D18" w:rsidRPr="00FE2A9E" w:rsidRDefault="00F74256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7A7313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321" w:type="dxa"/>
            <w:gridSpan w:val="5"/>
          </w:tcPr>
          <w:p w:rsidR="00965D18" w:rsidRPr="00FE2A9E" w:rsidRDefault="00F74256" w:rsidP="0049117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74256">
              <w:rPr>
                <w:rFonts w:ascii="Tahoma" w:hAnsi="Tahoma" w:cs="Tahoma"/>
                <w:sz w:val="22"/>
                <w:szCs w:val="22"/>
              </w:rPr>
              <w:t>Laying white marble flooring fine dressed on the surface without winding set in lime mortar 1:2 including rubbing and polishing of the joints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3/4" thick flooring (</w:t>
            </w:r>
            <w:r w:rsidR="00491170">
              <w:rPr>
                <w:rFonts w:ascii="Tahoma" w:hAnsi="Tahoma" w:cs="Tahoma"/>
                <w:sz w:val="22"/>
                <w:szCs w:val="22"/>
              </w:rPr>
              <w:t>R.A Sanctioned</w:t>
            </w:r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62707F" w:rsidRPr="00FE2A9E" w:rsidTr="00C253B4">
        <w:trPr>
          <w:jc w:val="center"/>
        </w:trPr>
        <w:tc>
          <w:tcPr>
            <w:tcW w:w="882" w:type="dxa"/>
          </w:tcPr>
          <w:p w:rsidR="0062707F" w:rsidRPr="00FE2A9E" w:rsidRDefault="0062707F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2707F" w:rsidRPr="00FE2A9E" w:rsidRDefault="0062707F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62707F" w:rsidRPr="00FE2A9E" w:rsidRDefault="007B58CB" w:rsidP="007B58C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12278</w:t>
            </w:r>
          </w:p>
        </w:tc>
        <w:tc>
          <w:tcPr>
            <w:tcW w:w="1842" w:type="dxa"/>
          </w:tcPr>
          <w:p w:rsidR="0062707F" w:rsidRPr="00FE2A9E" w:rsidRDefault="007B58CB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307/-</w:t>
            </w:r>
          </w:p>
        </w:tc>
        <w:tc>
          <w:tcPr>
            <w:tcW w:w="1113" w:type="dxa"/>
          </w:tcPr>
          <w:p w:rsidR="0062707F" w:rsidRPr="00FE2A9E" w:rsidRDefault="007B58CB" w:rsidP="00F8382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628" w:type="dxa"/>
          </w:tcPr>
          <w:p w:rsidR="0062707F" w:rsidRPr="00FE2A9E" w:rsidRDefault="00405ED8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3769346/-</w:t>
            </w:r>
          </w:p>
        </w:tc>
      </w:tr>
      <w:tr w:rsidR="004C5034" w:rsidRPr="004C5034" w:rsidTr="00BB0772">
        <w:trPr>
          <w:jc w:val="center"/>
        </w:trPr>
        <w:tc>
          <w:tcPr>
            <w:tcW w:w="882" w:type="dxa"/>
          </w:tcPr>
          <w:p w:rsidR="004C5034" w:rsidRPr="004C5034" w:rsidRDefault="004C503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3942" w:type="dxa"/>
          </w:tcPr>
          <w:p w:rsidR="004C5034" w:rsidRPr="004C5034" w:rsidRDefault="004C5034" w:rsidP="00BB0772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796" w:type="dxa"/>
          </w:tcPr>
          <w:p w:rsidR="004C5034" w:rsidRPr="004C5034" w:rsidRDefault="004C503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4C5034" w:rsidRPr="004C5034" w:rsidRDefault="004C503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113" w:type="dxa"/>
          </w:tcPr>
          <w:p w:rsidR="004C5034" w:rsidRPr="004C5034" w:rsidRDefault="004C5034" w:rsidP="00BB0772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1628" w:type="dxa"/>
          </w:tcPr>
          <w:p w:rsidR="004C5034" w:rsidRPr="004C5034" w:rsidRDefault="004C503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4C5034" w:rsidRPr="004C5034" w:rsidTr="00BB0772">
        <w:trPr>
          <w:jc w:val="center"/>
        </w:trPr>
        <w:tc>
          <w:tcPr>
            <w:tcW w:w="882" w:type="dxa"/>
          </w:tcPr>
          <w:p w:rsidR="004C5034" w:rsidRPr="004C5034" w:rsidRDefault="004C503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3942" w:type="dxa"/>
          </w:tcPr>
          <w:p w:rsidR="004C5034" w:rsidRPr="004C5034" w:rsidRDefault="004C5034" w:rsidP="00BB0772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796" w:type="dxa"/>
          </w:tcPr>
          <w:p w:rsidR="004C5034" w:rsidRPr="004C5034" w:rsidRDefault="004C503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4C5034" w:rsidRPr="004C5034" w:rsidRDefault="004C503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113" w:type="dxa"/>
          </w:tcPr>
          <w:p w:rsidR="004C5034" w:rsidRPr="004C5034" w:rsidRDefault="004C5034" w:rsidP="00BB0772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1628" w:type="dxa"/>
          </w:tcPr>
          <w:p w:rsidR="004C5034" w:rsidRPr="004C5034" w:rsidRDefault="004C5034" w:rsidP="00BB0772">
            <w:pPr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4C5034" w:rsidRPr="004C5034" w:rsidTr="00C253B4">
        <w:trPr>
          <w:jc w:val="center"/>
        </w:trPr>
        <w:tc>
          <w:tcPr>
            <w:tcW w:w="882" w:type="dxa"/>
          </w:tcPr>
          <w:p w:rsidR="004C5034" w:rsidRPr="004C5034" w:rsidRDefault="004C5034" w:rsidP="00F83820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3942" w:type="dxa"/>
          </w:tcPr>
          <w:p w:rsidR="004C5034" w:rsidRPr="004C5034" w:rsidRDefault="004C5034" w:rsidP="00F83820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796" w:type="dxa"/>
          </w:tcPr>
          <w:p w:rsidR="004C5034" w:rsidRPr="004C5034" w:rsidRDefault="004C5034" w:rsidP="007B58CB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4C5034" w:rsidRPr="004C5034" w:rsidRDefault="004C5034" w:rsidP="00F83820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113" w:type="dxa"/>
          </w:tcPr>
          <w:p w:rsidR="004C5034" w:rsidRPr="004C5034" w:rsidRDefault="004C5034" w:rsidP="00F83820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1628" w:type="dxa"/>
          </w:tcPr>
          <w:p w:rsidR="004C5034" w:rsidRPr="004C5034" w:rsidRDefault="004C5034" w:rsidP="00F83820">
            <w:pPr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6A646B" w:rsidRPr="00FE2A9E" w:rsidTr="00C253B4">
        <w:trPr>
          <w:jc w:val="center"/>
        </w:trPr>
        <w:tc>
          <w:tcPr>
            <w:tcW w:w="882" w:type="dxa"/>
          </w:tcPr>
          <w:p w:rsidR="006A646B" w:rsidRPr="00FE2A9E" w:rsidRDefault="000F5AC6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2</w:t>
            </w:r>
            <w:r w:rsidR="007A7313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321" w:type="dxa"/>
            <w:gridSpan w:val="5"/>
          </w:tcPr>
          <w:p w:rsidR="006A646B" w:rsidRPr="00FE2A9E" w:rsidRDefault="000F5AC6" w:rsidP="000F5AC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F5AC6">
              <w:rPr>
                <w:rFonts w:ascii="Tahoma" w:hAnsi="Tahoma" w:cs="Tahoma"/>
                <w:sz w:val="22"/>
                <w:szCs w:val="22"/>
              </w:rPr>
              <w:t xml:space="preserve">Providing and fixing 3/8" thick marble tiles of approved quality and </w:t>
            </w:r>
            <w:proofErr w:type="spellStart"/>
            <w:r w:rsidRPr="000F5AC6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0F5AC6">
              <w:rPr>
                <w:rFonts w:ascii="Tahoma" w:hAnsi="Tahoma" w:cs="Tahoma"/>
                <w:sz w:val="22"/>
                <w:szCs w:val="22"/>
              </w:rPr>
              <w:t xml:space="preserve"> and shade size  8" x 4" /6" x 4" in dado skirting </w:t>
            </w:r>
            <w:proofErr w:type="spellStart"/>
            <w:r w:rsidRPr="000F5AC6">
              <w:rPr>
                <w:rFonts w:ascii="Tahoma" w:hAnsi="Tahoma" w:cs="Tahoma"/>
                <w:sz w:val="22"/>
                <w:szCs w:val="22"/>
              </w:rPr>
              <w:t>anf</w:t>
            </w:r>
            <w:proofErr w:type="spellEnd"/>
            <w:r w:rsidRPr="000F5AC6">
              <w:rPr>
                <w:rFonts w:ascii="Tahoma" w:hAnsi="Tahoma" w:cs="Tahoma"/>
                <w:sz w:val="22"/>
                <w:szCs w:val="22"/>
              </w:rPr>
              <w:t xml:space="preserve"> facing removal /tucking of existing plaster surface </w:t>
            </w:r>
            <w:proofErr w:type="spellStart"/>
            <w:r w:rsidRPr="000F5AC6">
              <w:rPr>
                <w:rFonts w:ascii="Tahoma" w:hAnsi="Tahoma" w:cs="Tahoma"/>
                <w:sz w:val="22"/>
                <w:szCs w:val="22"/>
              </w:rPr>
              <w:t>ete</w:t>
            </w:r>
            <w:proofErr w:type="spellEnd"/>
            <w:r w:rsidRPr="000F5AC6">
              <w:rPr>
                <w:rFonts w:ascii="Tahoma" w:hAnsi="Tahoma" w:cs="Tahoma"/>
                <w:sz w:val="22"/>
                <w:szCs w:val="22"/>
              </w:rPr>
              <w:t xml:space="preserve">. Over 1/2" thick base of cement mortar 1:3 setting of tiles in slurry of white </w:t>
            </w:r>
            <w:proofErr w:type="gramStart"/>
            <w:r w:rsidRPr="000F5AC6">
              <w:rPr>
                <w:rFonts w:ascii="Tahoma" w:hAnsi="Tahoma" w:cs="Tahoma"/>
                <w:sz w:val="22"/>
                <w:szCs w:val="22"/>
              </w:rPr>
              <w:t>cement  over</w:t>
            </w:r>
            <w:proofErr w:type="gramEnd"/>
            <w:r w:rsidRPr="000F5AC6">
              <w:rPr>
                <w:rFonts w:ascii="Tahoma" w:hAnsi="Tahoma" w:cs="Tahoma"/>
                <w:sz w:val="22"/>
                <w:szCs w:val="22"/>
              </w:rPr>
              <w:t xml:space="preserve"> mortar base including filling the joints and washing the tiles with white cement slurry , </w:t>
            </w:r>
            <w:proofErr w:type="spellStart"/>
            <w:r w:rsidRPr="000F5AC6">
              <w:rPr>
                <w:rFonts w:ascii="Tahoma" w:hAnsi="Tahoma" w:cs="Tahoma"/>
                <w:sz w:val="22"/>
                <w:szCs w:val="22"/>
              </w:rPr>
              <w:t>currint</w:t>
            </w:r>
            <w:proofErr w:type="spellEnd"/>
            <w:r w:rsidRPr="000F5AC6">
              <w:rPr>
                <w:rFonts w:ascii="Tahoma" w:hAnsi="Tahoma" w:cs="Tahoma"/>
                <w:sz w:val="22"/>
                <w:szCs w:val="22"/>
              </w:rPr>
              <w:t xml:space="preserve"> finishing, cleaning and </w:t>
            </w:r>
            <w:proofErr w:type="spellStart"/>
            <w:r w:rsidRPr="000F5AC6">
              <w:rPr>
                <w:rFonts w:ascii="Tahoma" w:hAnsi="Tahoma" w:cs="Tahoma"/>
                <w:sz w:val="22"/>
                <w:szCs w:val="22"/>
              </w:rPr>
              <w:t>ploishing</w:t>
            </w:r>
            <w:proofErr w:type="spellEnd"/>
            <w:r w:rsidRPr="000F5AC6">
              <w:rPr>
                <w:rFonts w:ascii="Tahoma" w:hAnsi="Tahoma" w:cs="Tahoma"/>
                <w:sz w:val="22"/>
                <w:szCs w:val="22"/>
              </w:rPr>
              <w:t xml:space="preserve"> etc. complete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68 P. No: 49).</w:t>
            </w:r>
          </w:p>
        </w:tc>
      </w:tr>
      <w:tr w:rsidR="0062707F" w:rsidRPr="00FE2A9E" w:rsidTr="00C253B4">
        <w:trPr>
          <w:jc w:val="center"/>
        </w:trPr>
        <w:tc>
          <w:tcPr>
            <w:tcW w:w="882" w:type="dxa"/>
          </w:tcPr>
          <w:p w:rsidR="0062707F" w:rsidRPr="00FE2A9E" w:rsidRDefault="0062707F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2707F" w:rsidRPr="00FE2A9E" w:rsidRDefault="0062707F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62707F" w:rsidRPr="00FE2A9E" w:rsidRDefault="00EE46D2" w:rsidP="007538C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1356</w:t>
            </w:r>
          </w:p>
        </w:tc>
        <w:tc>
          <w:tcPr>
            <w:tcW w:w="1842" w:type="dxa"/>
          </w:tcPr>
          <w:p w:rsidR="0062707F" w:rsidRPr="00FE2A9E" w:rsidRDefault="00EE46D2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586B00">
              <w:rPr>
                <w:rFonts w:ascii="Tahoma" w:hAnsi="Tahoma" w:cs="Tahoma"/>
                <w:sz w:val="22"/>
                <w:szCs w:val="22"/>
              </w:rPr>
              <w:t>186/04</w:t>
            </w:r>
          </w:p>
        </w:tc>
        <w:tc>
          <w:tcPr>
            <w:tcW w:w="1113" w:type="dxa"/>
          </w:tcPr>
          <w:p w:rsidR="0062707F" w:rsidRPr="00FE2A9E" w:rsidRDefault="00586B00" w:rsidP="00F8382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628" w:type="dxa"/>
          </w:tcPr>
          <w:p w:rsidR="0062707F" w:rsidRPr="00FE2A9E" w:rsidRDefault="00586B00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252270/-</w:t>
            </w:r>
          </w:p>
        </w:tc>
      </w:tr>
      <w:tr w:rsidR="00E1409C" w:rsidRPr="00FE2A9E" w:rsidTr="00C253B4">
        <w:trPr>
          <w:jc w:val="center"/>
        </w:trPr>
        <w:tc>
          <w:tcPr>
            <w:tcW w:w="882" w:type="dxa"/>
          </w:tcPr>
          <w:p w:rsidR="00E1409C" w:rsidRPr="00FE2A9E" w:rsidRDefault="00BB54BE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7A7313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321" w:type="dxa"/>
            <w:gridSpan w:val="5"/>
          </w:tcPr>
          <w:p w:rsidR="00E1409C" w:rsidRPr="00FE2A9E" w:rsidRDefault="00443B41" w:rsidP="00E140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07AFB">
              <w:rPr>
                <w:rFonts w:ascii="Tahoma" w:hAnsi="Tahoma" w:cs="Tahoma"/>
                <w:sz w:val="22"/>
                <w:szCs w:val="22"/>
              </w:rPr>
              <w:t xml:space="preserve">Providing and laying HALA or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gattewrn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tilles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Pr="00007AFB">
              <w:rPr>
                <w:rFonts w:ascii="Tahoma" w:hAnsi="Tahoma" w:cs="Tahoma"/>
                <w:sz w:val="22"/>
                <w:szCs w:val="22"/>
              </w:rPr>
              <w:t>glazed  8</w:t>
            </w:r>
            <w:proofErr w:type="gramEnd"/>
            <w:r w:rsidRPr="00007AFB">
              <w:rPr>
                <w:rFonts w:ascii="Tahoma" w:hAnsi="Tahoma" w:cs="Tahoma"/>
                <w:sz w:val="22"/>
                <w:szCs w:val="22"/>
              </w:rPr>
              <w:t xml:space="preserve">" x 8" x1/4" on floor or wall facing in required  pattern of STILE specification jointed in white cement and pigment over a base of 1:2 grey cement mortar 3/4" thick including washing and filling of joints with slurry of white cement and pigment in desired shape with finishing , cleaning and cost of wax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ploish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etc. complete including cutting tiles to proper  profile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62 P. No: 48).</w:t>
            </w:r>
          </w:p>
        </w:tc>
      </w:tr>
      <w:tr w:rsidR="0062707F" w:rsidRPr="00FE2A9E" w:rsidTr="00C253B4">
        <w:trPr>
          <w:jc w:val="center"/>
        </w:trPr>
        <w:tc>
          <w:tcPr>
            <w:tcW w:w="882" w:type="dxa"/>
          </w:tcPr>
          <w:p w:rsidR="0062707F" w:rsidRPr="00FE2A9E" w:rsidRDefault="0062707F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2707F" w:rsidRPr="00FE2A9E" w:rsidRDefault="0062707F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62707F" w:rsidRPr="00FE2A9E" w:rsidRDefault="00552AE4" w:rsidP="00552AE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1530</w:t>
            </w:r>
          </w:p>
        </w:tc>
        <w:tc>
          <w:tcPr>
            <w:tcW w:w="1842" w:type="dxa"/>
          </w:tcPr>
          <w:p w:rsidR="0062707F" w:rsidRPr="00FE2A9E" w:rsidRDefault="00552AE4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34520/31</w:t>
            </w:r>
          </w:p>
        </w:tc>
        <w:tc>
          <w:tcPr>
            <w:tcW w:w="1113" w:type="dxa"/>
          </w:tcPr>
          <w:p w:rsidR="0062707F" w:rsidRPr="00FE2A9E" w:rsidRDefault="00552AE4" w:rsidP="00F838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62707F" w:rsidRPr="00FE2A9E" w:rsidRDefault="00552AE4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528161/-</w:t>
            </w:r>
          </w:p>
        </w:tc>
      </w:tr>
      <w:tr w:rsidR="006E2F21" w:rsidRPr="00FE2A9E" w:rsidTr="00C253B4">
        <w:trPr>
          <w:jc w:val="center"/>
        </w:trPr>
        <w:tc>
          <w:tcPr>
            <w:tcW w:w="882" w:type="dxa"/>
          </w:tcPr>
          <w:p w:rsidR="006E2F21" w:rsidRPr="00FE2A9E" w:rsidRDefault="00490153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7A7313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321" w:type="dxa"/>
            <w:gridSpan w:val="5"/>
          </w:tcPr>
          <w:p w:rsidR="006E2F21" w:rsidRPr="00FE2A9E" w:rsidRDefault="004063AB" w:rsidP="006E2F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62707F" w:rsidRPr="00FE2A9E" w:rsidTr="00C253B4">
        <w:trPr>
          <w:jc w:val="center"/>
        </w:trPr>
        <w:tc>
          <w:tcPr>
            <w:tcW w:w="882" w:type="dxa"/>
          </w:tcPr>
          <w:p w:rsidR="0062707F" w:rsidRPr="00FE2A9E" w:rsidRDefault="0062707F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2707F" w:rsidRPr="00FE2A9E" w:rsidRDefault="0062707F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62707F" w:rsidRPr="00FE2A9E" w:rsidRDefault="00727053" w:rsidP="006D411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14715</w:t>
            </w:r>
          </w:p>
        </w:tc>
        <w:tc>
          <w:tcPr>
            <w:tcW w:w="1842" w:type="dxa"/>
          </w:tcPr>
          <w:p w:rsidR="0062707F" w:rsidRPr="00FE2A9E" w:rsidRDefault="00727053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1058/04</w:t>
            </w:r>
          </w:p>
        </w:tc>
        <w:tc>
          <w:tcPr>
            <w:tcW w:w="1113" w:type="dxa"/>
          </w:tcPr>
          <w:p w:rsidR="0062707F" w:rsidRPr="00FE2A9E" w:rsidRDefault="00727053" w:rsidP="00F838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62707F" w:rsidRPr="00FE2A9E" w:rsidRDefault="00AD4519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155691/-</w:t>
            </w:r>
          </w:p>
        </w:tc>
      </w:tr>
      <w:tr w:rsidR="008355E9" w:rsidRPr="00FE2A9E" w:rsidTr="00C253B4">
        <w:trPr>
          <w:jc w:val="center"/>
        </w:trPr>
        <w:tc>
          <w:tcPr>
            <w:tcW w:w="882" w:type="dxa"/>
          </w:tcPr>
          <w:p w:rsidR="008355E9" w:rsidRPr="00FE2A9E" w:rsidRDefault="008355E9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7A7313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321" w:type="dxa"/>
            <w:gridSpan w:val="5"/>
          </w:tcPr>
          <w:p w:rsidR="008355E9" w:rsidRPr="00FE2A9E" w:rsidRDefault="00B11619" w:rsidP="00B1161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11619">
              <w:rPr>
                <w:rFonts w:ascii="Tahoma" w:hAnsi="Tahoma" w:cs="Tahoma"/>
                <w:sz w:val="22"/>
                <w:szCs w:val="22"/>
              </w:rPr>
              <w:t>Notice board made with cement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 P. No: 95).</w:t>
            </w:r>
          </w:p>
        </w:tc>
      </w:tr>
      <w:tr w:rsidR="008355E9" w:rsidRPr="00FE2A9E" w:rsidTr="00C253B4">
        <w:trPr>
          <w:jc w:val="center"/>
        </w:trPr>
        <w:tc>
          <w:tcPr>
            <w:tcW w:w="882" w:type="dxa"/>
          </w:tcPr>
          <w:p w:rsidR="008355E9" w:rsidRPr="00FE2A9E" w:rsidRDefault="008355E9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8355E9" w:rsidRPr="00FE2A9E" w:rsidRDefault="008355E9" w:rsidP="003E71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8355E9" w:rsidRPr="00FE2A9E" w:rsidRDefault="009B1815" w:rsidP="00A83A3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192</w:t>
            </w:r>
          </w:p>
        </w:tc>
        <w:tc>
          <w:tcPr>
            <w:tcW w:w="1842" w:type="dxa"/>
          </w:tcPr>
          <w:p w:rsidR="008355E9" w:rsidRPr="00FE2A9E" w:rsidRDefault="009B1815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58/11</w:t>
            </w:r>
          </w:p>
        </w:tc>
        <w:tc>
          <w:tcPr>
            <w:tcW w:w="1113" w:type="dxa"/>
          </w:tcPr>
          <w:p w:rsidR="008355E9" w:rsidRPr="00FE2A9E" w:rsidRDefault="009B1815" w:rsidP="003E7120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628" w:type="dxa"/>
          </w:tcPr>
          <w:p w:rsidR="008355E9" w:rsidRPr="00FE2A9E" w:rsidRDefault="009B1815" w:rsidP="003E71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11158/-</w:t>
            </w:r>
          </w:p>
        </w:tc>
      </w:tr>
      <w:tr w:rsidR="006E091E" w:rsidRPr="00FE2A9E" w:rsidTr="00C253B4">
        <w:trPr>
          <w:jc w:val="center"/>
        </w:trPr>
        <w:tc>
          <w:tcPr>
            <w:tcW w:w="882" w:type="dxa"/>
          </w:tcPr>
          <w:p w:rsidR="006E091E" w:rsidRPr="00FE2A9E" w:rsidRDefault="007A7313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10321" w:type="dxa"/>
            <w:gridSpan w:val="5"/>
          </w:tcPr>
          <w:p w:rsidR="006E091E" w:rsidRPr="00FE2A9E" w:rsidRDefault="000E2FE6" w:rsidP="006E091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62707F" w:rsidRPr="00FE2A9E" w:rsidTr="00C253B4">
        <w:trPr>
          <w:jc w:val="center"/>
        </w:trPr>
        <w:tc>
          <w:tcPr>
            <w:tcW w:w="882" w:type="dxa"/>
          </w:tcPr>
          <w:p w:rsidR="0062707F" w:rsidRPr="00FE2A9E" w:rsidRDefault="0062707F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2707F" w:rsidRPr="00FE2A9E" w:rsidRDefault="0062707F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62707F" w:rsidRPr="00FE2A9E" w:rsidRDefault="00BC5DDD" w:rsidP="00BC5D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39441</w:t>
            </w:r>
          </w:p>
        </w:tc>
        <w:tc>
          <w:tcPr>
            <w:tcW w:w="1842" w:type="dxa"/>
          </w:tcPr>
          <w:p w:rsidR="0062707F" w:rsidRPr="00FE2A9E" w:rsidRDefault="00BC5DDD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113" w:type="dxa"/>
          </w:tcPr>
          <w:p w:rsidR="0062707F" w:rsidRPr="00FE2A9E" w:rsidRDefault="00BC5DDD" w:rsidP="00F838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62707F" w:rsidRPr="00FE2A9E" w:rsidRDefault="00BC5DDD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174625/-</w:t>
            </w:r>
          </w:p>
        </w:tc>
      </w:tr>
      <w:tr w:rsidR="00294673" w:rsidRPr="00FE2A9E" w:rsidTr="00C253B4">
        <w:trPr>
          <w:jc w:val="center"/>
        </w:trPr>
        <w:tc>
          <w:tcPr>
            <w:tcW w:w="882" w:type="dxa"/>
          </w:tcPr>
          <w:p w:rsidR="00294673" w:rsidRPr="00FE2A9E" w:rsidRDefault="00F82867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7A7313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10321" w:type="dxa"/>
            <w:gridSpan w:val="5"/>
          </w:tcPr>
          <w:p w:rsidR="00294673" w:rsidRPr="00FE2A9E" w:rsidRDefault="00676DAB" w:rsidP="0029467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6639">
              <w:rPr>
                <w:rFonts w:ascii="Tahoma" w:hAnsi="Tahoma" w:cs="Tahoma"/>
                <w:sz w:val="22"/>
                <w:szCs w:val="22"/>
              </w:rPr>
              <w:t>Three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AC3FFB" w:rsidRPr="00FE2A9E" w:rsidTr="00C253B4">
        <w:trPr>
          <w:jc w:val="center"/>
        </w:trPr>
        <w:tc>
          <w:tcPr>
            <w:tcW w:w="882" w:type="dxa"/>
          </w:tcPr>
          <w:p w:rsidR="00AC3FFB" w:rsidRPr="00FE2A9E" w:rsidRDefault="00AC3FFB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AC3FFB" w:rsidRPr="00FE2A9E" w:rsidRDefault="00AC3FFB" w:rsidP="00FF15A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AC3FFB" w:rsidRPr="00FE2A9E" w:rsidRDefault="006429EE" w:rsidP="006429E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39441</w:t>
            </w:r>
          </w:p>
        </w:tc>
        <w:tc>
          <w:tcPr>
            <w:tcW w:w="1842" w:type="dxa"/>
          </w:tcPr>
          <w:p w:rsidR="00AC3FFB" w:rsidRPr="00FE2A9E" w:rsidRDefault="00BE2545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1307/74</w:t>
            </w:r>
          </w:p>
        </w:tc>
        <w:tc>
          <w:tcPr>
            <w:tcW w:w="1113" w:type="dxa"/>
          </w:tcPr>
          <w:p w:rsidR="00AC3FFB" w:rsidRPr="00FE2A9E" w:rsidRDefault="00BE2545" w:rsidP="00FF15A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AC3FFB" w:rsidRPr="00FE2A9E" w:rsidRDefault="00BE2545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515786/-</w:t>
            </w:r>
          </w:p>
        </w:tc>
      </w:tr>
      <w:tr w:rsidR="003A4AD2" w:rsidRPr="00FE2A9E" w:rsidTr="00C253B4">
        <w:trPr>
          <w:jc w:val="center"/>
        </w:trPr>
        <w:tc>
          <w:tcPr>
            <w:tcW w:w="882" w:type="dxa"/>
          </w:tcPr>
          <w:p w:rsidR="003A4AD2" w:rsidRPr="00FE2A9E" w:rsidRDefault="003E6D72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AF1E73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321" w:type="dxa"/>
            <w:gridSpan w:val="5"/>
          </w:tcPr>
          <w:p w:rsidR="003A4AD2" w:rsidRPr="00FE2A9E" w:rsidRDefault="00850042" w:rsidP="003A4AD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B3405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FB3405">
              <w:rPr>
                <w:rFonts w:ascii="Tahoma" w:hAnsi="Tahoma" w:cs="Tahoma"/>
                <w:sz w:val="22"/>
                <w:szCs w:val="22"/>
              </w:rPr>
              <w:t xml:space="preserve">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71B9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AC3FFB" w:rsidRPr="00FE2A9E" w:rsidTr="00C253B4">
        <w:trPr>
          <w:jc w:val="center"/>
        </w:trPr>
        <w:tc>
          <w:tcPr>
            <w:tcW w:w="882" w:type="dxa"/>
          </w:tcPr>
          <w:p w:rsidR="00AC3FFB" w:rsidRPr="00FE2A9E" w:rsidRDefault="00AC3FFB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AC3FFB" w:rsidRPr="00FE2A9E" w:rsidRDefault="00AC3FFB" w:rsidP="00FF15A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AC3FFB" w:rsidRPr="00FE2A9E" w:rsidRDefault="00447384" w:rsidP="0044738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2810</w:t>
            </w:r>
          </w:p>
        </w:tc>
        <w:tc>
          <w:tcPr>
            <w:tcW w:w="1842" w:type="dxa"/>
          </w:tcPr>
          <w:p w:rsidR="00AC3FFB" w:rsidRPr="00FE2A9E" w:rsidRDefault="00447384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1087/99</w:t>
            </w:r>
          </w:p>
        </w:tc>
        <w:tc>
          <w:tcPr>
            <w:tcW w:w="1113" w:type="dxa"/>
          </w:tcPr>
          <w:p w:rsidR="00AC3FFB" w:rsidRPr="00FE2A9E" w:rsidRDefault="00447384" w:rsidP="00FF15A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AC3FFB" w:rsidRPr="00FE2A9E" w:rsidRDefault="00447384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30573/-</w:t>
            </w:r>
          </w:p>
        </w:tc>
      </w:tr>
      <w:tr w:rsidR="00E30BE1" w:rsidRPr="00FE2A9E" w:rsidTr="00C253B4">
        <w:trPr>
          <w:jc w:val="center"/>
        </w:trPr>
        <w:tc>
          <w:tcPr>
            <w:tcW w:w="882" w:type="dxa"/>
          </w:tcPr>
          <w:p w:rsidR="00E30BE1" w:rsidRPr="00FE2A9E" w:rsidRDefault="005A3E65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AF1E73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321" w:type="dxa"/>
            <w:gridSpan w:val="5"/>
          </w:tcPr>
          <w:p w:rsidR="00E30BE1" w:rsidRPr="00FE2A9E" w:rsidRDefault="008D64D0" w:rsidP="00E30BE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Preparing surface Painting doors &amp; windows (New Surface) 03 coats</w:t>
            </w:r>
            <w:r w:rsidR="007655FE">
              <w:rPr>
                <w:rFonts w:ascii="Tahoma" w:hAnsi="Tahoma" w:cs="Tahoma"/>
                <w:sz w:val="22"/>
                <w:szCs w:val="22"/>
              </w:rPr>
              <w:t xml:space="preserve"> (S. I No: 5 (c) P. No: 70).</w:t>
            </w:r>
          </w:p>
        </w:tc>
      </w:tr>
      <w:tr w:rsidR="00AC3FFB" w:rsidRPr="00FE2A9E" w:rsidTr="00C253B4">
        <w:trPr>
          <w:jc w:val="center"/>
        </w:trPr>
        <w:tc>
          <w:tcPr>
            <w:tcW w:w="882" w:type="dxa"/>
          </w:tcPr>
          <w:p w:rsidR="00AC3FFB" w:rsidRPr="00FE2A9E" w:rsidRDefault="00AC3FFB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AC3FFB" w:rsidRPr="00FE2A9E" w:rsidRDefault="00AC3FFB" w:rsidP="00FF15A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AC3FFB" w:rsidRPr="00FE2A9E" w:rsidRDefault="001D6099" w:rsidP="001D609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4478</w:t>
            </w:r>
          </w:p>
        </w:tc>
        <w:tc>
          <w:tcPr>
            <w:tcW w:w="1842" w:type="dxa"/>
          </w:tcPr>
          <w:p w:rsidR="00AC3FFB" w:rsidRPr="00FE2A9E" w:rsidRDefault="001D6099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2116/40</w:t>
            </w:r>
          </w:p>
        </w:tc>
        <w:tc>
          <w:tcPr>
            <w:tcW w:w="1113" w:type="dxa"/>
          </w:tcPr>
          <w:p w:rsidR="00AC3FFB" w:rsidRPr="00FE2A9E" w:rsidRDefault="001D6099" w:rsidP="00FF15A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628" w:type="dxa"/>
          </w:tcPr>
          <w:p w:rsidR="00AC3FFB" w:rsidRPr="00FE2A9E" w:rsidRDefault="001D6099" w:rsidP="00FF15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94772/-</w:t>
            </w:r>
          </w:p>
        </w:tc>
      </w:tr>
      <w:tr w:rsidR="001D6099" w:rsidRPr="00FE2A9E" w:rsidTr="00C253B4">
        <w:trPr>
          <w:jc w:val="center"/>
        </w:trPr>
        <w:tc>
          <w:tcPr>
            <w:tcW w:w="882" w:type="dxa"/>
          </w:tcPr>
          <w:p w:rsidR="001D6099" w:rsidRPr="00FE2A9E" w:rsidRDefault="00486B1D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AF1E73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321" w:type="dxa"/>
            <w:gridSpan w:val="5"/>
          </w:tcPr>
          <w:p w:rsidR="001D6099" w:rsidRPr="00FE2A9E" w:rsidRDefault="004513F8" w:rsidP="001D609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443CA">
              <w:rPr>
                <w:rFonts w:ascii="Tahoma" w:hAnsi="Tahoma" w:cs="Tahoma"/>
                <w:sz w:val="22"/>
                <w:szCs w:val="22"/>
              </w:rPr>
              <w:t xml:space="preserve">Reinforced cement concrete spout including fixing in position </w:t>
            </w:r>
            <w:proofErr w:type="gramStart"/>
            <w:r w:rsidRPr="00C443CA">
              <w:rPr>
                <w:rFonts w:ascii="Tahoma" w:hAnsi="Tahoma" w:cs="Tahoma"/>
                <w:sz w:val="22"/>
                <w:szCs w:val="22"/>
              </w:rPr>
              <w:t>2  1</w:t>
            </w:r>
            <w:proofErr w:type="gramEnd"/>
            <w:r w:rsidRPr="00C443CA">
              <w:rPr>
                <w:rFonts w:ascii="Tahoma" w:hAnsi="Tahoma" w:cs="Tahoma"/>
                <w:sz w:val="22"/>
                <w:szCs w:val="22"/>
              </w:rPr>
              <w:t>/2" x  6"  x   5"</w:t>
            </w:r>
            <w:r>
              <w:rPr>
                <w:rFonts w:ascii="Tahoma" w:hAnsi="Tahoma" w:cs="Tahoma"/>
                <w:sz w:val="22"/>
                <w:szCs w:val="22"/>
              </w:rPr>
              <w:t xml:space="preserve"> 9 (S.I No: 14 P. No: 18).</w:t>
            </w:r>
          </w:p>
        </w:tc>
      </w:tr>
      <w:tr w:rsidR="0062707F" w:rsidRPr="00FE2A9E" w:rsidTr="00C253B4">
        <w:trPr>
          <w:jc w:val="center"/>
        </w:trPr>
        <w:tc>
          <w:tcPr>
            <w:tcW w:w="882" w:type="dxa"/>
          </w:tcPr>
          <w:p w:rsidR="0062707F" w:rsidRPr="00FE2A9E" w:rsidRDefault="0062707F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2707F" w:rsidRPr="00FE2A9E" w:rsidRDefault="0062707F" w:rsidP="00F8382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62707F" w:rsidRPr="00FE2A9E" w:rsidRDefault="003F315C" w:rsidP="003F315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842" w:type="dxa"/>
          </w:tcPr>
          <w:p w:rsidR="0062707F" w:rsidRPr="00FE2A9E" w:rsidRDefault="003F315C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261/25</w:t>
            </w:r>
          </w:p>
        </w:tc>
        <w:tc>
          <w:tcPr>
            <w:tcW w:w="1113" w:type="dxa"/>
          </w:tcPr>
          <w:p w:rsidR="0062707F" w:rsidRPr="00FE2A9E" w:rsidRDefault="003F315C" w:rsidP="00F838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628" w:type="dxa"/>
          </w:tcPr>
          <w:p w:rsidR="0062707F" w:rsidRPr="00FE2A9E" w:rsidRDefault="003F315C" w:rsidP="00F8382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5225/-</w:t>
            </w:r>
          </w:p>
        </w:tc>
      </w:tr>
      <w:tr w:rsidR="0062707F" w:rsidRPr="00FE2A9E" w:rsidTr="00C253B4">
        <w:trPr>
          <w:jc w:val="center"/>
        </w:trPr>
        <w:tc>
          <w:tcPr>
            <w:tcW w:w="882" w:type="dxa"/>
          </w:tcPr>
          <w:p w:rsidR="0062707F" w:rsidRPr="00FE2A9E" w:rsidRDefault="0062707F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42" w:type="dxa"/>
          </w:tcPr>
          <w:p w:rsidR="0062707F" w:rsidRPr="00FE2A9E" w:rsidRDefault="0062707F" w:rsidP="00DD1FD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96" w:type="dxa"/>
          </w:tcPr>
          <w:p w:rsidR="0062707F" w:rsidRPr="00FE2A9E" w:rsidRDefault="0062707F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62707F" w:rsidRPr="00FE2A9E" w:rsidRDefault="0062707F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2707F" w:rsidRPr="00FE2A9E" w:rsidRDefault="0062707F" w:rsidP="0030375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:rsidR="0062707F" w:rsidRPr="00FE2A9E" w:rsidRDefault="0062707F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2707F" w:rsidRPr="00DC71C6" w:rsidTr="00C253B4">
        <w:trPr>
          <w:jc w:val="center"/>
        </w:trPr>
        <w:tc>
          <w:tcPr>
            <w:tcW w:w="882" w:type="dxa"/>
          </w:tcPr>
          <w:p w:rsidR="0062707F" w:rsidRPr="00DC71C6" w:rsidRDefault="0062707F" w:rsidP="0030375A">
            <w:pPr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942" w:type="dxa"/>
          </w:tcPr>
          <w:p w:rsidR="0062707F" w:rsidRPr="00DC71C6" w:rsidRDefault="0062707F" w:rsidP="0030375A">
            <w:pPr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796" w:type="dxa"/>
          </w:tcPr>
          <w:p w:rsidR="0062707F" w:rsidRPr="00DC71C6" w:rsidRDefault="0062707F" w:rsidP="0030375A">
            <w:pPr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62707F" w:rsidRPr="00DC71C6" w:rsidRDefault="0062707F" w:rsidP="0030375A">
            <w:pPr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F" w:rsidRPr="00DC71C6" w:rsidRDefault="0062707F" w:rsidP="00EC6C5B">
            <w:pPr>
              <w:rPr>
                <w:rFonts w:ascii="Tahoma" w:hAnsi="Tahoma" w:cs="Tahoma"/>
                <w:b/>
                <w:szCs w:val="22"/>
              </w:rPr>
            </w:pPr>
            <w:r w:rsidRPr="00DC71C6">
              <w:rPr>
                <w:rFonts w:ascii="Tahoma" w:hAnsi="Tahoma" w:cs="Tahoma"/>
                <w:b/>
                <w:szCs w:val="22"/>
              </w:rPr>
              <w:t xml:space="preserve">Total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F" w:rsidRPr="00DC71C6" w:rsidRDefault="002C18DE" w:rsidP="0030375A">
            <w:pPr>
              <w:jc w:val="center"/>
              <w:rPr>
                <w:rFonts w:ascii="Tahoma" w:hAnsi="Tahoma" w:cs="Tahoma"/>
                <w:b/>
                <w:bCs/>
                <w:szCs w:val="22"/>
              </w:rPr>
            </w:pPr>
            <w:r>
              <w:rPr>
                <w:rFonts w:ascii="Tahoma" w:hAnsi="Tahoma" w:cs="Tahoma"/>
                <w:b/>
                <w:bCs/>
                <w:szCs w:val="22"/>
              </w:rPr>
              <w:t>24226355/-</w:t>
            </w:r>
          </w:p>
        </w:tc>
      </w:tr>
    </w:tbl>
    <w:p w:rsidR="00A41FFD" w:rsidRDefault="00A41FFD" w:rsidP="00C76FB0">
      <w:pPr>
        <w:spacing w:after="0" w:line="240" w:lineRule="auto"/>
        <w:ind w:left="-810"/>
        <w:rPr>
          <w:rFonts w:ascii="Tahoma" w:hAnsi="Tahoma" w:cs="Tahoma"/>
          <w:sz w:val="24"/>
          <w:szCs w:val="24"/>
        </w:rPr>
      </w:pPr>
    </w:p>
    <w:p w:rsidR="00A57E13" w:rsidRDefault="00A57E13" w:rsidP="00A57E13">
      <w:pPr>
        <w:spacing w:after="0" w:line="240" w:lineRule="auto"/>
        <w:ind w:left="72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A57E13" w:rsidRDefault="00A57E13" w:rsidP="00A57E13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7E13" w:rsidRDefault="00A57E13" w:rsidP="00A57E13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7E13" w:rsidRDefault="00A57E13" w:rsidP="00A57E13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7E13" w:rsidRDefault="00467649" w:rsidP="00A57E13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47.75pt;margin-top:4.2pt;width:204.25pt;height:56.85pt;z-index:251666432" filled="f" stroked="f">
            <v:textbox style="mso-next-textbox:#_x0000_s1032">
              <w:txbxContent>
                <w:p w:rsidR="00A57E13" w:rsidRPr="00277308" w:rsidRDefault="00A57E13" w:rsidP="00A57E13">
                  <w:pPr>
                    <w:pStyle w:val="Heading3"/>
                    <w:rPr>
                      <w:rFonts w:ascii="Tahoma" w:hAnsi="Tahoma" w:cs="Tahoma"/>
                      <w:sz w:val="22"/>
                      <w:szCs w:val="26"/>
                    </w:rPr>
                  </w:pPr>
                  <w:r w:rsidRPr="00277308">
                    <w:rPr>
                      <w:rFonts w:ascii="Tahoma" w:hAnsi="Tahoma" w:cs="Tahoma"/>
                      <w:sz w:val="22"/>
                      <w:szCs w:val="26"/>
                    </w:rPr>
                    <w:t>EXECUTIVE ENGINEER</w:t>
                  </w:r>
                </w:p>
                <w:p w:rsidR="00A57E13" w:rsidRPr="00277308" w:rsidRDefault="00A57E13" w:rsidP="00A57E13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EDUCATION WORKS DIVISION</w:t>
                  </w:r>
                </w:p>
                <w:p w:rsidR="00A57E13" w:rsidRPr="00277308" w:rsidRDefault="00A57E13" w:rsidP="00A57E13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GHOTKI</w:t>
                  </w:r>
                </w:p>
                <w:p w:rsidR="00A57E13" w:rsidRPr="004C0F07" w:rsidRDefault="00A57E13" w:rsidP="00A57E13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33" type="#_x0000_t202" style="position:absolute;margin-left:-19.3pt;margin-top:4.2pt;width:132.7pt;height:28.3pt;z-index:251667456" filled="f" stroked="f">
            <v:textbox style="mso-next-textbox:#_x0000_s1033">
              <w:txbxContent>
                <w:p w:rsidR="00A57E13" w:rsidRPr="00277308" w:rsidRDefault="00A57E13" w:rsidP="00A57E13">
                  <w:pPr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CONTRACTOR</w:t>
                  </w:r>
                </w:p>
              </w:txbxContent>
            </v:textbox>
          </v:shape>
        </w:pict>
      </w:r>
    </w:p>
    <w:p w:rsidR="00A57E13" w:rsidRDefault="00A57E13" w:rsidP="00A57E13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7E13" w:rsidRDefault="00A57E13" w:rsidP="00A57E13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4C5034" w:rsidRDefault="004C5034">
      <w:pPr>
        <w:rPr>
          <w:rFonts w:ascii="Tahoma" w:hAnsi="Tahoma" w:cs="Tahoma"/>
          <w:b/>
          <w:iCs/>
          <w:sz w:val="30"/>
          <w:szCs w:val="20"/>
          <w:u w:val="single"/>
        </w:rPr>
      </w:pPr>
      <w:r>
        <w:rPr>
          <w:rFonts w:ascii="Tahoma" w:hAnsi="Tahoma" w:cs="Tahoma"/>
          <w:b/>
          <w:iCs/>
          <w:sz w:val="30"/>
          <w:szCs w:val="20"/>
          <w:u w:val="single"/>
        </w:rPr>
        <w:br w:type="page"/>
      </w:r>
    </w:p>
    <w:p w:rsidR="00DB0BEF" w:rsidRDefault="00DB0BEF" w:rsidP="00DB0BEF">
      <w:pPr>
        <w:spacing w:after="0" w:line="240" w:lineRule="auto"/>
        <w:ind w:left="2880" w:hanging="2880"/>
        <w:jc w:val="center"/>
        <w:rPr>
          <w:rFonts w:ascii="Tahoma" w:hAnsi="Tahoma" w:cs="Tahoma"/>
          <w:b/>
          <w:iCs/>
          <w:sz w:val="30"/>
          <w:szCs w:val="20"/>
          <w:u w:val="single"/>
        </w:rPr>
      </w:pPr>
      <w:r>
        <w:rPr>
          <w:rFonts w:ascii="Tahoma" w:hAnsi="Tahoma" w:cs="Tahoma"/>
          <w:b/>
          <w:iCs/>
          <w:sz w:val="30"/>
          <w:szCs w:val="20"/>
          <w:u w:val="single"/>
        </w:rPr>
        <w:lastRenderedPageBreak/>
        <w:t>SHEDULE “B”</w:t>
      </w:r>
    </w:p>
    <w:p w:rsidR="00DB0BEF" w:rsidRPr="007325E5" w:rsidRDefault="00DB0BEF" w:rsidP="00DB0BE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30"/>
          <w:szCs w:val="24"/>
          <w:u w:val="single"/>
        </w:rPr>
      </w:pPr>
    </w:p>
    <w:p w:rsidR="00DB0BEF" w:rsidRPr="00D25935" w:rsidRDefault="00DB0BEF" w:rsidP="00DB0BEF">
      <w:pPr>
        <w:spacing w:after="0" w:line="240" w:lineRule="auto"/>
        <w:ind w:left="2880" w:hanging="2880"/>
        <w:jc w:val="center"/>
        <w:rPr>
          <w:b/>
          <w:bCs/>
          <w:sz w:val="28"/>
          <w:szCs w:val="28"/>
          <w:u w:val="single"/>
        </w:rPr>
      </w:pPr>
      <w:proofErr w:type="gramStart"/>
      <w:r>
        <w:rPr>
          <w:rFonts w:ascii="Tahoma" w:hAnsi="Tahoma" w:cs="Tahoma"/>
          <w:b/>
          <w:u w:val="single"/>
        </w:rPr>
        <w:t>(WATER SUPPLY &amp; SAINITARY FITTING).</w:t>
      </w:r>
      <w:proofErr w:type="gramEnd"/>
    </w:p>
    <w:p w:rsidR="00DB0BEF" w:rsidRDefault="00DB0BEF" w:rsidP="00DB0BEF">
      <w:pPr>
        <w:spacing w:after="0" w:line="240" w:lineRule="auto"/>
        <w:ind w:left="2880" w:hanging="2880"/>
        <w:jc w:val="both"/>
        <w:rPr>
          <w:rFonts w:cstheme="minorHAnsi"/>
          <w:b/>
          <w:sz w:val="28"/>
          <w:szCs w:val="28"/>
        </w:rPr>
      </w:pPr>
    </w:p>
    <w:tbl>
      <w:tblPr>
        <w:tblStyle w:val="TableGrid"/>
        <w:tblW w:w="11217" w:type="dxa"/>
        <w:jc w:val="center"/>
        <w:tblInd w:w="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821"/>
        <w:gridCol w:w="1194"/>
        <w:gridCol w:w="1810"/>
        <w:gridCol w:w="1170"/>
        <w:gridCol w:w="1340"/>
      </w:tblGrid>
      <w:tr w:rsidR="00DB0BEF" w:rsidRPr="00FE2A9E" w:rsidTr="00876780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B0BEF" w:rsidRPr="00FE2A9E" w:rsidRDefault="00DB0BEF" w:rsidP="001D059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 No: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B0BEF" w:rsidRPr="00FE2A9E" w:rsidRDefault="00DB0BEF" w:rsidP="001D059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B0BEF" w:rsidRPr="00FE2A9E" w:rsidRDefault="00DB0BEF" w:rsidP="001D059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B0BEF" w:rsidRPr="00FE2A9E" w:rsidRDefault="00DB0BEF" w:rsidP="001D059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B0BEF" w:rsidRPr="00FE2A9E" w:rsidRDefault="00DB0BEF" w:rsidP="001D059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B0BEF" w:rsidRPr="00FE2A9E" w:rsidRDefault="00DB0BEF" w:rsidP="001D059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DB0BEF" w:rsidRPr="00FE2A9E" w:rsidRDefault="00DB0BEF" w:rsidP="001D059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821" w:type="dxa"/>
            <w:tcBorders>
              <w:top w:val="single" w:sz="4" w:space="0" w:color="auto"/>
            </w:tcBorders>
          </w:tcPr>
          <w:p w:rsidR="00DB0BEF" w:rsidRPr="00FE2A9E" w:rsidRDefault="00DB0BEF" w:rsidP="001D059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</w:tcBorders>
          </w:tcPr>
          <w:p w:rsidR="00DB0BEF" w:rsidRPr="00FE2A9E" w:rsidRDefault="00DB0BEF" w:rsidP="001D059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</w:tcBorders>
          </w:tcPr>
          <w:p w:rsidR="00DB0BEF" w:rsidRPr="00FE2A9E" w:rsidRDefault="00DB0BEF" w:rsidP="001D059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DB0BEF" w:rsidRPr="00FE2A9E" w:rsidRDefault="00DB0BEF" w:rsidP="001D059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:rsidR="00DB0BEF" w:rsidRPr="00FE2A9E" w:rsidRDefault="00DB0BEF" w:rsidP="001D059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P/F squatting type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w.c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pan with 19” clear opening between flushing rims and 2 Gallons flushing tank with 1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” without lazed etc completed (SI: No:1 / P -13) 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@4802/60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P.Each</w:t>
            </w:r>
            <w:proofErr w:type="spellEnd"/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105657/-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P/F 22” x16” lavatory basin in white glazed ware complete with and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i.c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the cost of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w.i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or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c.i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cantilever brackets 6” built to into walls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paited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etc complete etc complete (SI No: 12 / P -4)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@4694/80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61032/-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335" w:type="dxa"/>
            <w:gridSpan w:val="5"/>
            <w:vAlign w:val="center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S/Fixing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padestle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.   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@416/55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5415/-</w:t>
            </w:r>
          </w:p>
        </w:tc>
      </w:tr>
      <w:tr w:rsidR="00DB0BEF" w:rsidRPr="00FE2A9E" w:rsidTr="00876780">
        <w:trPr>
          <w:trHeight w:val="332"/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DB0BEF" w:rsidRPr="00573B71" w:rsidRDefault="00DB0BEF" w:rsidP="001D059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DB0BEF" w:rsidRPr="00FE2A9E" w:rsidTr="00876780">
        <w:trPr>
          <w:trHeight w:val="360"/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P/F 6’x2” or 6”x3” C I Floor trap of the approved self cleaning design with A c etc. (SI No: 20/P61)  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22.0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@2042/43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44933/-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Providing G I pipe specials and clamps etc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fixing complete with and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the cost of breaking through walls and roof making through walls etc complete (SI No: 19 / P-12) 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½”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150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@73/21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10982/-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¾”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500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95/79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47895/-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1”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100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128/55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12855/-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S/F in position long bib cocks ½”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standard pattern (S I No:1-b /P-16) 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35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@337/92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11827/-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S/F in position ½”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stop cock standard pattern (S I No:1-a /P-16)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44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@337/92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14868/-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P/F 6”x4” floor trap with 4” outlet complete with 4” thick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c.c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1:2:4 for bend ½” thick etc complete  </w:t>
            </w:r>
          </w:p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(S I No: 2 /P-18).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@244/35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5376/-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P/F 6”x4”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c.c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gully trap with 4” outlet complete with 4” thick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c.c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1:2:4 for bend ½” thick etc Complete(S I No: 4 P-11) 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@1193/17 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26250/-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S/F Fiber glass tank of approved quality design and wall thickness etc complete 250 gallons. (S I No: 3-a /P-21).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01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@21989/61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21990/-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P/F chrome plated brass toil rail complete brackets on wooden cleats with 1” long C-P brass screw (S I No: 1-a /P-7)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08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@1269/95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10160/-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P/F 15” x12” edges mirror of Belgium glass complete with screw and ½” thick Hard board fixed wooden cleats (S I No: 4-b /P-7) 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08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@2047/76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16382/-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Add: Extra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for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consilled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GI pipe. 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½”</w:t>
            </w: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150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@7/82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1173/-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¾”</w:t>
            </w: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150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@8/45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1268/-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</w:tr>
      <w:tr w:rsidR="004C5034" w:rsidRPr="00FE2A9E" w:rsidTr="00876780">
        <w:trPr>
          <w:jc w:val="center"/>
        </w:trPr>
        <w:tc>
          <w:tcPr>
            <w:tcW w:w="882" w:type="dxa"/>
          </w:tcPr>
          <w:p w:rsidR="004C5034" w:rsidRPr="00573B71" w:rsidRDefault="004C5034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821" w:type="dxa"/>
          </w:tcPr>
          <w:p w:rsidR="004C5034" w:rsidRPr="00573B71" w:rsidRDefault="004C5034" w:rsidP="001D059F">
            <w:pPr>
              <w:rPr>
                <w:rFonts w:ascii="Tahoma" w:hAnsi="Tahoma" w:cs="Tahoma"/>
              </w:rPr>
            </w:pPr>
          </w:p>
        </w:tc>
        <w:tc>
          <w:tcPr>
            <w:tcW w:w="1194" w:type="dxa"/>
          </w:tcPr>
          <w:p w:rsidR="004C5034" w:rsidRPr="00573B71" w:rsidRDefault="004C5034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10" w:type="dxa"/>
          </w:tcPr>
          <w:p w:rsidR="004C5034" w:rsidRPr="00573B71" w:rsidRDefault="004C5034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70" w:type="dxa"/>
          </w:tcPr>
          <w:p w:rsidR="004C5034" w:rsidRPr="00573B71" w:rsidRDefault="004C5034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40" w:type="dxa"/>
          </w:tcPr>
          <w:p w:rsidR="004C5034" w:rsidRPr="00573B71" w:rsidRDefault="004C5034" w:rsidP="001D059F">
            <w:pPr>
              <w:jc w:val="center"/>
              <w:rPr>
                <w:rFonts w:ascii="Tahoma" w:hAnsi="Tahoma" w:cs="Tahoma"/>
              </w:rPr>
            </w:pPr>
          </w:p>
        </w:tc>
      </w:tr>
      <w:tr w:rsidR="004C5034" w:rsidRPr="00FE2A9E" w:rsidTr="00BB0772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C5034" w:rsidRPr="00FE2A9E" w:rsidRDefault="004C503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C5034" w:rsidRPr="00FE2A9E" w:rsidRDefault="004C503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C5034" w:rsidRPr="00FE2A9E" w:rsidRDefault="004C503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C5034" w:rsidRPr="00FE2A9E" w:rsidRDefault="004C503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C5034" w:rsidRPr="00FE2A9E" w:rsidRDefault="004C503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C5034" w:rsidRPr="00FE2A9E" w:rsidRDefault="004C503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4C5034" w:rsidRPr="00FE2A9E" w:rsidTr="00BB0772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4C5034" w:rsidRPr="00FE2A9E" w:rsidRDefault="004C503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821" w:type="dxa"/>
            <w:tcBorders>
              <w:top w:val="single" w:sz="4" w:space="0" w:color="auto"/>
            </w:tcBorders>
          </w:tcPr>
          <w:p w:rsidR="004C5034" w:rsidRPr="00FE2A9E" w:rsidRDefault="004C503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</w:tcBorders>
          </w:tcPr>
          <w:p w:rsidR="004C5034" w:rsidRPr="00FE2A9E" w:rsidRDefault="004C503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</w:tcBorders>
          </w:tcPr>
          <w:p w:rsidR="004C5034" w:rsidRPr="00FE2A9E" w:rsidRDefault="004C503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4C5034" w:rsidRPr="00FE2A9E" w:rsidRDefault="004C503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:rsidR="004C5034" w:rsidRPr="00FE2A9E" w:rsidRDefault="004C5034" w:rsidP="00BB077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P/F 3”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C.i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soil and vent pipe including cutting fitting extra painting to match the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of the building(S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INo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: 13/P-10) 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132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@289/25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38181/-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Providing R C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C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Pipe with collars class ‘B’ digging the tranches to required 1 with etc complete(S I No: 20 P-33)     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6”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200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199/25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39850/-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4”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200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146/57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29314/-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P/F 4’x4’x4’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C I branch of the required degree with aware rubber wash 1/8” thick and bolts and nuts extra paint to match the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of the building (S I No: 4 /P-9)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@270/60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5953/-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P/F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Nyloon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connection etc complete (S I No: 7/P-12)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35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@447/15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15650/-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P/F Gun metal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volve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with wheels threaded or flanged ends with rubber washer ¾”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etc complete(S I No:22/P-36) </w:t>
            </w: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05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@271/92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1360/-</w:t>
            </w:r>
          </w:p>
        </w:tc>
      </w:tr>
      <w:tr w:rsidR="00DB0BEF" w:rsidRPr="00FE2A9E" w:rsidTr="00876780">
        <w:trPr>
          <w:trHeight w:val="332"/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  <w:tcBorders>
              <w:right w:val="single" w:sz="4" w:space="0" w:color="auto"/>
            </w:tcBorders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BEF" w:rsidRPr="00573B71" w:rsidRDefault="00DB0BEF" w:rsidP="001D059F">
            <w:pPr>
              <w:pStyle w:val="Heading2"/>
              <w:jc w:val="right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Total: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528371</w:t>
            </w:r>
            <w:r w:rsidRPr="00573B71">
              <w:rPr>
                <w:rFonts w:ascii="Tahoma" w:hAnsi="Tahoma" w:cs="Tahoma"/>
                <w:b/>
                <w:bCs/>
                <w:sz w:val="22"/>
                <w:szCs w:val="22"/>
              </w:rPr>
              <w:t>/-</w:t>
            </w:r>
          </w:p>
        </w:tc>
      </w:tr>
      <w:tr w:rsidR="00DB0BEF" w:rsidRPr="00FE2A9E" w:rsidTr="00876780">
        <w:trPr>
          <w:trHeight w:val="332"/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194" w:type="dxa"/>
            <w:vAlign w:val="center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DB0BEF" w:rsidRPr="00573B71" w:rsidRDefault="00DB0BEF" w:rsidP="001D059F">
            <w:pPr>
              <w:pStyle w:val="Heading2"/>
              <w:jc w:val="right"/>
              <w:outlineLvl w:val="1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DB0BEF" w:rsidRDefault="00DB0BEF" w:rsidP="001D059F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DB0BEF" w:rsidRPr="00FE2A9E" w:rsidTr="00876780">
        <w:trPr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10335" w:type="dxa"/>
            <w:gridSpan w:val="5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05BCC">
              <w:rPr>
                <w:rFonts w:ascii="Tahoma" w:hAnsi="Tahoma" w:cs="Tahoma"/>
                <w:sz w:val="22"/>
                <w:szCs w:val="22"/>
              </w:rPr>
              <w:t>Providing Installing piston pump approved quality jawed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A05BCC">
              <w:rPr>
                <w:rFonts w:ascii="Tahoma" w:hAnsi="Tahoma" w:cs="Tahoma"/>
                <w:sz w:val="22"/>
                <w:szCs w:val="22"/>
              </w:rPr>
              <w:t>mak</w:t>
            </w:r>
            <w:r>
              <w:rPr>
                <w:rFonts w:ascii="Tahoma" w:hAnsi="Tahoma" w:cs="Tahoma"/>
                <w:sz w:val="22"/>
                <w:szCs w:val="22"/>
              </w:rPr>
              <w:t>o</w:t>
            </w:r>
            <w:proofErr w:type="spellEnd"/>
            <w:r w:rsidRPr="00A05BCC">
              <w:rPr>
                <w:rFonts w:ascii="Tahoma" w:hAnsi="Tahoma" w:cs="Tahoma"/>
                <w:sz w:val="22"/>
                <w:szCs w:val="22"/>
              </w:rPr>
              <w:t xml:space="preserve"> 1 ½”x1” suction and delivery with base plate and complete 1 HP </w:t>
            </w:r>
            <w:proofErr w:type="spellStart"/>
            <w:r w:rsidRPr="00A05BCC">
              <w:rPr>
                <w:rFonts w:ascii="Tahoma" w:hAnsi="Tahoma" w:cs="Tahoma"/>
                <w:sz w:val="22"/>
                <w:szCs w:val="22"/>
              </w:rPr>
              <w:t>sinle</w:t>
            </w:r>
            <w:proofErr w:type="spellEnd"/>
            <w:r w:rsidRPr="00A05BCC">
              <w:rPr>
                <w:rFonts w:ascii="Tahoma" w:hAnsi="Tahoma" w:cs="Tahoma"/>
                <w:sz w:val="22"/>
                <w:szCs w:val="22"/>
              </w:rPr>
              <w:t xml:space="preserve"> phase motor 60 RFT head 2800 </w:t>
            </w:r>
            <w:proofErr w:type="spellStart"/>
            <w:r w:rsidRPr="00A05BCC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A05BCC">
              <w:rPr>
                <w:rFonts w:ascii="Tahoma" w:hAnsi="Tahoma" w:cs="Tahoma"/>
                <w:sz w:val="22"/>
                <w:szCs w:val="22"/>
              </w:rPr>
              <w:t xml:space="preserve"> the cost of G.I fitting nuts and bolts.</w:t>
            </w:r>
          </w:p>
        </w:tc>
      </w:tr>
      <w:tr w:rsidR="00DB0BEF" w:rsidRPr="00FE2A9E" w:rsidTr="00876780">
        <w:trPr>
          <w:trHeight w:val="333"/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Filter</w:t>
            </w: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@76/05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3042/-</w:t>
            </w:r>
          </w:p>
        </w:tc>
      </w:tr>
      <w:tr w:rsidR="00DB0BEF" w:rsidRPr="00FE2A9E" w:rsidTr="00876780">
        <w:trPr>
          <w:trHeight w:val="351"/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B. pipe</w:t>
            </w: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@38/95</w:t>
            </w:r>
          </w:p>
        </w:tc>
        <w:tc>
          <w:tcPr>
            <w:tcW w:w="117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4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9348/-</w:t>
            </w:r>
          </w:p>
        </w:tc>
      </w:tr>
      <w:tr w:rsidR="00DB0BEF" w:rsidRPr="00FE2A9E" w:rsidTr="00876780">
        <w:trPr>
          <w:trHeight w:val="360"/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P. pump</w:t>
            </w: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02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@4276/-</w:t>
            </w:r>
          </w:p>
        </w:tc>
        <w:tc>
          <w:tcPr>
            <w:tcW w:w="1170" w:type="dxa"/>
            <w:vAlign w:val="center"/>
          </w:tcPr>
          <w:p w:rsidR="00DB0BEF" w:rsidRPr="00BF2F12" w:rsidRDefault="00DB0BEF" w:rsidP="001D059F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F2F12">
              <w:rPr>
                <w:rFonts w:ascii="Tahoma" w:hAnsi="Tahoma" w:cs="Tahoma"/>
                <w:b w:val="0"/>
                <w:sz w:val="22"/>
                <w:szCs w:val="22"/>
              </w:rPr>
              <w:t>Each</w:t>
            </w:r>
          </w:p>
        </w:tc>
        <w:tc>
          <w:tcPr>
            <w:tcW w:w="1340" w:type="dxa"/>
            <w:vAlign w:val="center"/>
          </w:tcPr>
          <w:p w:rsidR="00DB0BEF" w:rsidRPr="00BF2F12" w:rsidRDefault="00DB0BEF" w:rsidP="001D059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BF2F12">
              <w:rPr>
                <w:rFonts w:ascii="Tahoma" w:hAnsi="Tahoma" w:cs="Tahoma"/>
                <w:bCs/>
                <w:sz w:val="22"/>
                <w:szCs w:val="22"/>
              </w:rPr>
              <w:t>8552/-</w:t>
            </w:r>
          </w:p>
        </w:tc>
      </w:tr>
      <w:tr w:rsidR="00DB0BEF" w:rsidRPr="00FE2A9E" w:rsidTr="00876780">
        <w:trPr>
          <w:trHeight w:val="351"/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H. pump</w:t>
            </w: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02</w:t>
            </w:r>
          </w:p>
        </w:tc>
        <w:tc>
          <w:tcPr>
            <w:tcW w:w="1810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1441/65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DB0BEF" w:rsidRPr="00BF2F12" w:rsidRDefault="00DB0BEF" w:rsidP="001D059F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F2F12">
              <w:rPr>
                <w:rFonts w:ascii="Tahoma" w:hAnsi="Tahoma" w:cs="Tahoma"/>
                <w:b w:val="0"/>
                <w:sz w:val="22"/>
                <w:szCs w:val="22"/>
              </w:rPr>
              <w:t>Each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DB0BEF" w:rsidRPr="00BF2F12" w:rsidRDefault="00DB0BEF" w:rsidP="001D059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BF2F12">
              <w:rPr>
                <w:rFonts w:ascii="Tahoma" w:hAnsi="Tahoma" w:cs="Tahoma"/>
                <w:bCs/>
                <w:sz w:val="22"/>
                <w:szCs w:val="22"/>
              </w:rPr>
              <w:t>2883/-</w:t>
            </w:r>
          </w:p>
        </w:tc>
      </w:tr>
      <w:tr w:rsidR="00DB0BEF" w:rsidRPr="00FE2A9E" w:rsidTr="00876780">
        <w:trPr>
          <w:trHeight w:val="360"/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10" w:type="dxa"/>
            <w:tcBorders>
              <w:right w:val="single" w:sz="4" w:space="0" w:color="auto"/>
            </w:tcBorders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BEF" w:rsidRPr="00573B71" w:rsidRDefault="00DB0BEF" w:rsidP="001D059F">
            <w:pPr>
              <w:pStyle w:val="Heading2"/>
              <w:jc w:val="right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>Total: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23825</w:t>
            </w:r>
            <w:r w:rsidRPr="00573B71">
              <w:rPr>
                <w:rFonts w:ascii="Tahoma" w:hAnsi="Tahoma" w:cs="Tahoma"/>
                <w:b/>
                <w:bCs/>
                <w:sz w:val="22"/>
                <w:szCs w:val="22"/>
              </w:rPr>
              <w:t>/-</w:t>
            </w:r>
          </w:p>
        </w:tc>
      </w:tr>
      <w:tr w:rsidR="00DB0BEF" w:rsidRPr="00FE2A9E" w:rsidTr="00876780">
        <w:trPr>
          <w:trHeight w:val="360"/>
          <w:jc w:val="center"/>
        </w:trPr>
        <w:tc>
          <w:tcPr>
            <w:tcW w:w="882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821" w:type="dxa"/>
          </w:tcPr>
          <w:p w:rsidR="00DB0BEF" w:rsidRPr="00573B71" w:rsidRDefault="00DB0BEF" w:rsidP="001D059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194" w:type="dxa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10" w:type="dxa"/>
            <w:tcBorders>
              <w:right w:val="single" w:sz="4" w:space="0" w:color="auto"/>
            </w:tcBorders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BEF" w:rsidRPr="00573B71" w:rsidRDefault="00DB0BEF" w:rsidP="001D059F">
            <w:pPr>
              <w:pStyle w:val="Heading2"/>
              <w:jc w:val="right"/>
              <w:outlineLvl w:val="1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G.Total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BEF" w:rsidRPr="00573B71" w:rsidRDefault="00DB0BEF" w:rsidP="001D059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552196</w:t>
            </w:r>
            <w:r w:rsidRPr="00573B71">
              <w:rPr>
                <w:rFonts w:ascii="Tahoma" w:hAnsi="Tahoma" w:cs="Tahoma"/>
                <w:b/>
                <w:bCs/>
                <w:sz w:val="22"/>
                <w:szCs w:val="22"/>
              </w:rPr>
              <w:t>/-</w:t>
            </w:r>
          </w:p>
        </w:tc>
      </w:tr>
    </w:tbl>
    <w:p w:rsidR="00DB0BEF" w:rsidRDefault="00DB0BEF" w:rsidP="00DB0BEF">
      <w:pPr>
        <w:spacing w:after="0" w:line="240" w:lineRule="auto"/>
        <w:ind w:left="-810"/>
        <w:rPr>
          <w:rFonts w:ascii="Tahoma" w:hAnsi="Tahoma" w:cs="Tahoma"/>
          <w:sz w:val="24"/>
          <w:szCs w:val="24"/>
        </w:rPr>
      </w:pPr>
    </w:p>
    <w:p w:rsidR="00267B6F" w:rsidRDefault="00267B6F" w:rsidP="00267B6F">
      <w:pPr>
        <w:spacing w:after="0" w:line="240" w:lineRule="auto"/>
        <w:ind w:left="720" w:firstLine="72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Part (B) ________% above/below/@ Par on the rates of CSR.</w:t>
      </w:r>
      <w:proofErr w:type="gramEnd"/>
    </w:p>
    <w:p w:rsidR="00267B6F" w:rsidRDefault="00267B6F" w:rsidP="00267B6F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267B6F" w:rsidRPr="00746830" w:rsidRDefault="00467649" w:rsidP="00267B6F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 w:rsidRPr="00467649">
        <w:pict>
          <v:shape id="_x0000_s1035" type="#_x0000_t202" style="position:absolute;margin-left:-26.1pt;margin-top:27.65pt;width:132.7pt;height:28.3pt;z-index:251670528" filled="f" stroked="f">
            <v:textbox style="mso-next-textbox:#_x0000_s1035">
              <w:txbxContent>
                <w:p w:rsidR="00267B6F" w:rsidRPr="007858ED" w:rsidRDefault="00267B6F" w:rsidP="00267B6F">
                  <w:pPr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 xml:space="preserve">CONTRACTOR </w:t>
                  </w:r>
                </w:p>
              </w:txbxContent>
            </v:textbox>
          </v:shape>
        </w:pict>
      </w:r>
      <w:r w:rsidRPr="00467649">
        <w:pict>
          <v:shape id="_x0000_s1034" type="#_x0000_t202" style="position:absolute;margin-left:237.55pt;margin-top:27.65pt;width:204.25pt;height:47.3pt;z-index:251669504" filled="f" stroked="f">
            <v:textbox style="mso-next-textbox:#_x0000_s1034">
              <w:txbxContent>
                <w:p w:rsidR="00267B6F" w:rsidRPr="007858ED" w:rsidRDefault="00267B6F" w:rsidP="00267B6F">
                  <w:pPr>
                    <w:pStyle w:val="Heading3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7858ED">
                    <w:rPr>
                      <w:rFonts w:ascii="Tahoma" w:hAnsi="Tahoma" w:cs="Tahoma"/>
                      <w:sz w:val="22"/>
                      <w:szCs w:val="22"/>
                    </w:rPr>
                    <w:t>EXECUTIVE ENGINEER</w:t>
                  </w:r>
                </w:p>
                <w:p w:rsidR="00267B6F" w:rsidRPr="007858ED" w:rsidRDefault="00267B6F" w:rsidP="00267B6F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EDUCATION WORKS DIVISION</w:t>
                  </w:r>
                </w:p>
                <w:p w:rsidR="00267B6F" w:rsidRPr="007858ED" w:rsidRDefault="00267B6F" w:rsidP="00267B6F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GHOTKI</w:t>
                  </w:r>
                </w:p>
                <w:p w:rsidR="00267B6F" w:rsidRDefault="00267B6F" w:rsidP="00267B6F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</w:p>
    <w:p w:rsidR="00DB0BEF" w:rsidRDefault="00DB0BEF" w:rsidP="00DB0BEF">
      <w:pPr>
        <w:spacing w:after="0" w:line="240" w:lineRule="auto"/>
        <w:ind w:left="-810"/>
        <w:rPr>
          <w:rFonts w:ascii="Tahoma" w:hAnsi="Tahoma" w:cs="Tahoma"/>
          <w:sz w:val="24"/>
          <w:szCs w:val="24"/>
        </w:rPr>
      </w:pPr>
    </w:p>
    <w:sectPr w:rsidR="00DB0BEF" w:rsidSect="00C253B4">
      <w:footerReference w:type="default" r:id="rId8"/>
      <w:pgSz w:w="11907" w:h="16839" w:code="9"/>
      <w:pgMar w:top="720" w:right="720" w:bottom="720" w:left="720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4E0" w:rsidRDefault="00A914E0" w:rsidP="00D72637">
      <w:pPr>
        <w:spacing w:after="0" w:line="240" w:lineRule="auto"/>
      </w:pPr>
      <w:r>
        <w:separator/>
      </w:r>
    </w:p>
  </w:endnote>
  <w:endnote w:type="continuationSeparator" w:id="0">
    <w:p w:rsidR="00A914E0" w:rsidRDefault="00A914E0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7566"/>
      <w:docPartObj>
        <w:docPartGallery w:val="Page Numbers (Bottom of Page)"/>
        <w:docPartUnique/>
      </w:docPartObj>
    </w:sdtPr>
    <w:sdtContent>
      <w:p w:rsidR="0064256A" w:rsidRDefault="0064256A">
        <w:pPr>
          <w:pStyle w:val="Footer"/>
          <w:jc w:val="center"/>
        </w:pPr>
      </w:p>
      <w:p w:rsidR="0064256A" w:rsidRDefault="00467649">
        <w:pPr>
          <w:pStyle w:val="Footer"/>
          <w:jc w:val="center"/>
        </w:pPr>
      </w:p>
    </w:sdtContent>
  </w:sdt>
  <w:p w:rsidR="0064256A" w:rsidRDefault="006425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4E0" w:rsidRDefault="00A914E0" w:rsidP="00D72637">
      <w:pPr>
        <w:spacing w:after="0" w:line="240" w:lineRule="auto"/>
      </w:pPr>
      <w:r>
        <w:separator/>
      </w:r>
    </w:p>
  </w:footnote>
  <w:footnote w:type="continuationSeparator" w:id="0">
    <w:p w:rsidR="00A914E0" w:rsidRDefault="00A914E0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008E"/>
    <w:rsid w:val="000029DA"/>
    <w:rsid w:val="00004373"/>
    <w:rsid w:val="00004415"/>
    <w:rsid w:val="00004E49"/>
    <w:rsid w:val="00005E42"/>
    <w:rsid w:val="00006689"/>
    <w:rsid w:val="00006823"/>
    <w:rsid w:val="00006882"/>
    <w:rsid w:val="00006CA5"/>
    <w:rsid w:val="00007533"/>
    <w:rsid w:val="000076E6"/>
    <w:rsid w:val="00007AFB"/>
    <w:rsid w:val="0001191B"/>
    <w:rsid w:val="000124B9"/>
    <w:rsid w:val="00012C47"/>
    <w:rsid w:val="00012C84"/>
    <w:rsid w:val="00013D42"/>
    <w:rsid w:val="00014877"/>
    <w:rsid w:val="00014F6C"/>
    <w:rsid w:val="000155DF"/>
    <w:rsid w:val="00016309"/>
    <w:rsid w:val="00016509"/>
    <w:rsid w:val="00016C32"/>
    <w:rsid w:val="000170C0"/>
    <w:rsid w:val="00017760"/>
    <w:rsid w:val="000179C3"/>
    <w:rsid w:val="00017A43"/>
    <w:rsid w:val="00017B26"/>
    <w:rsid w:val="00017BC6"/>
    <w:rsid w:val="00017EFB"/>
    <w:rsid w:val="0002203F"/>
    <w:rsid w:val="000222C2"/>
    <w:rsid w:val="000223CF"/>
    <w:rsid w:val="00022422"/>
    <w:rsid w:val="00022D5B"/>
    <w:rsid w:val="00022EFA"/>
    <w:rsid w:val="000255C8"/>
    <w:rsid w:val="000275AA"/>
    <w:rsid w:val="000278D1"/>
    <w:rsid w:val="00027BCC"/>
    <w:rsid w:val="00032773"/>
    <w:rsid w:val="00034515"/>
    <w:rsid w:val="00035010"/>
    <w:rsid w:val="00036111"/>
    <w:rsid w:val="000361BD"/>
    <w:rsid w:val="00036297"/>
    <w:rsid w:val="000363E2"/>
    <w:rsid w:val="00036B21"/>
    <w:rsid w:val="00040236"/>
    <w:rsid w:val="00041CBF"/>
    <w:rsid w:val="000424DC"/>
    <w:rsid w:val="00042EC7"/>
    <w:rsid w:val="000431DF"/>
    <w:rsid w:val="00043499"/>
    <w:rsid w:val="00043A63"/>
    <w:rsid w:val="00043DA0"/>
    <w:rsid w:val="00043E4E"/>
    <w:rsid w:val="0004484E"/>
    <w:rsid w:val="000454F9"/>
    <w:rsid w:val="0004550C"/>
    <w:rsid w:val="00046830"/>
    <w:rsid w:val="00046ABB"/>
    <w:rsid w:val="00046EF6"/>
    <w:rsid w:val="00047343"/>
    <w:rsid w:val="000477B0"/>
    <w:rsid w:val="00050015"/>
    <w:rsid w:val="00051561"/>
    <w:rsid w:val="000526D6"/>
    <w:rsid w:val="0005292F"/>
    <w:rsid w:val="0005356D"/>
    <w:rsid w:val="0005647D"/>
    <w:rsid w:val="0005650D"/>
    <w:rsid w:val="000565BE"/>
    <w:rsid w:val="00056A97"/>
    <w:rsid w:val="000605D7"/>
    <w:rsid w:val="00060CDD"/>
    <w:rsid w:val="00060EB5"/>
    <w:rsid w:val="000621C8"/>
    <w:rsid w:val="0006342F"/>
    <w:rsid w:val="00063CE2"/>
    <w:rsid w:val="0006406A"/>
    <w:rsid w:val="000645CE"/>
    <w:rsid w:val="000665CF"/>
    <w:rsid w:val="0006694F"/>
    <w:rsid w:val="00066FD8"/>
    <w:rsid w:val="00067288"/>
    <w:rsid w:val="0007386B"/>
    <w:rsid w:val="00073921"/>
    <w:rsid w:val="000743A0"/>
    <w:rsid w:val="000744B1"/>
    <w:rsid w:val="00075006"/>
    <w:rsid w:val="000753B9"/>
    <w:rsid w:val="00075BF9"/>
    <w:rsid w:val="00075D78"/>
    <w:rsid w:val="000763B1"/>
    <w:rsid w:val="00077578"/>
    <w:rsid w:val="00077633"/>
    <w:rsid w:val="0007773F"/>
    <w:rsid w:val="00077740"/>
    <w:rsid w:val="000777DF"/>
    <w:rsid w:val="00077DE5"/>
    <w:rsid w:val="0008041F"/>
    <w:rsid w:val="000816B0"/>
    <w:rsid w:val="00081FA7"/>
    <w:rsid w:val="000821A8"/>
    <w:rsid w:val="00083834"/>
    <w:rsid w:val="0008608F"/>
    <w:rsid w:val="00087E6A"/>
    <w:rsid w:val="00090745"/>
    <w:rsid w:val="00091666"/>
    <w:rsid w:val="00091932"/>
    <w:rsid w:val="00091A34"/>
    <w:rsid w:val="00091D4A"/>
    <w:rsid w:val="000929CF"/>
    <w:rsid w:val="00094039"/>
    <w:rsid w:val="00094A08"/>
    <w:rsid w:val="00094C73"/>
    <w:rsid w:val="00094CEA"/>
    <w:rsid w:val="00095163"/>
    <w:rsid w:val="000953A6"/>
    <w:rsid w:val="00096BD4"/>
    <w:rsid w:val="00097324"/>
    <w:rsid w:val="000977AF"/>
    <w:rsid w:val="00097B11"/>
    <w:rsid w:val="00097D61"/>
    <w:rsid w:val="000A023D"/>
    <w:rsid w:val="000A1CF5"/>
    <w:rsid w:val="000A2035"/>
    <w:rsid w:val="000A2337"/>
    <w:rsid w:val="000A2D29"/>
    <w:rsid w:val="000A347A"/>
    <w:rsid w:val="000A49A8"/>
    <w:rsid w:val="000A4CCF"/>
    <w:rsid w:val="000A57F3"/>
    <w:rsid w:val="000A5AC6"/>
    <w:rsid w:val="000A64A2"/>
    <w:rsid w:val="000A689A"/>
    <w:rsid w:val="000A6F3A"/>
    <w:rsid w:val="000A70E8"/>
    <w:rsid w:val="000A7BA8"/>
    <w:rsid w:val="000A7C4C"/>
    <w:rsid w:val="000B0018"/>
    <w:rsid w:val="000B0351"/>
    <w:rsid w:val="000B0419"/>
    <w:rsid w:val="000B0E26"/>
    <w:rsid w:val="000B1378"/>
    <w:rsid w:val="000B2455"/>
    <w:rsid w:val="000B297B"/>
    <w:rsid w:val="000B3494"/>
    <w:rsid w:val="000B34D9"/>
    <w:rsid w:val="000B45C9"/>
    <w:rsid w:val="000B471E"/>
    <w:rsid w:val="000B4924"/>
    <w:rsid w:val="000B501D"/>
    <w:rsid w:val="000B5537"/>
    <w:rsid w:val="000B5EAE"/>
    <w:rsid w:val="000B7E61"/>
    <w:rsid w:val="000B7EE7"/>
    <w:rsid w:val="000C0189"/>
    <w:rsid w:val="000C1380"/>
    <w:rsid w:val="000C1716"/>
    <w:rsid w:val="000C1F21"/>
    <w:rsid w:val="000C24E4"/>
    <w:rsid w:val="000C295E"/>
    <w:rsid w:val="000C31F6"/>
    <w:rsid w:val="000C369F"/>
    <w:rsid w:val="000C36BB"/>
    <w:rsid w:val="000C380F"/>
    <w:rsid w:val="000C40FF"/>
    <w:rsid w:val="000C4295"/>
    <w:rsid w:val="000C4C4B"/>
    <w:rsid w:val="000C4E54"/>
    <w:rsid w:val="000C57CE"/>
    <w:rsid w:val="000C63DF"/>
    <w:rsid w:val="000C64EE"/>
    <w:rsid w:val="000C6556"/>
    <w:rsid w:val="000C6A4B"/>
    <w:rsid w:val="000C7B33"/>
    <w:rsid w:val="000C7C61"/>
    <w:rsid w:val="000D00B7"/>
    <w:rsid w:val="000D1522"/>
    <w:rsid w:val="000D3BEA"/>
    <w:rsid w:val="000D3FE9"/>
    <w:rsid w:val="000D656B"/>
    <w:rsid w:val="000D69A7"/>
    <w:rsid w:val="000D6C36"/>
    <w:rsid w:val="000D7346"/>
    <w:rsid w:val="000D79BA"/>
    <w:rsid w:val="000D7E9D"/>
    <w:rsid w:val="000E001C"/>
    <w:rsid w:val="000E0760"/>
    <w:rsid w:val="000E0AB6"/>
    <w:rsid w:val="000E0FA4"/>
    <w:rsid w:val="000E258D"/>
    <w:rsid w:val="000E2E45"/>
    <w:rsid w:val="000E2FE6"/>
    <w:rsid w:val="000E3AEA"/>
    <w:rsid w:val="000E42EB"/>
    <w:rsid w:val="000E52DD"/>
    <w:rsid w:val="000E6146"/>
    <w:rsid w:val="000E7932"/>
    <w:rsid w:val="000E7A6E"/>
    <w:rsid w:val="000F03C2"/>
    <w:rsid w:val="000F1304"/>
    <w:rsid w:val="000F1AC5"/>
    <w:rsid w:val="000F1F61"/>
    <w:rsid w:val="000F2249"/>
    <w:rsid w:val="000F22A2"/>
    <w:rsid w:val="000F2BDA"/>
    <w:rsid w:val="000F37C3"/>
    <w:rsid w:val="000F43EA"/>
    <w:rsid w:val="000F4E68"/>
    <w:rsid w:val="000F5AC6"/>
    <w:rsid w:val="000F61E9"/>
    <w:rsid w:val="000F7E68"/>
    <w:rsid w:val="000F7F81"/>
    <w:rsid w:val="001026D7"/>
    <w:rsid w:val="00103B98"/>
    <w:rsid w:val="001046D4"/>
    <w:rsid w:val="00105072"/>
    <w:rsid w:val="00105779"/>
    <w:rsid w:val="001058E8"/>
    <w:rsid w:val="00105BAF"/>
    <w:rsid w:val="00105C02"/>
    <w:rsid w:val="00105D08"/>
    <w:rsid w:val="00106AF6"/>
    <w:rsid w:val="0010740C"/>
    <w:rsid w:val="0010794B"/>
    <w:rsid w:val="0011084F"/>
    <w:rsid w:val="00111A5A"/>
    <w:rsid w:val="00113670"/>
    <w:rsid w:val="00113C46"/>
    <w:rsid w:val="0011472A"/>
    <w:rsid w:val="001154C8"/>
    <w:rsid w:val="0011568C"/>
    <w:rsid w:val="0011617C"/>
    <w:rsid w:val="001174EB"/>
    <w:rsid w:val="001176E4"/>
    <w:rsid w:val="001205D9"/>
    <w:rsid w:val="00120CB4"/>
    <w:rsid w:val="00120EAC"/>
    <w:rsid w:val="00121916"/>
    <w:rsid w:val="001219FD"/>
    <w:rsid w:val="00121D1D"/>
    <w:rsid w:val="001224E7"/>
    <w:rsid w:val="00122F85"/>
    <w:rsid w:val="00123601"/>
    <w:rsid w:val="00124389"/>
    <w:rsid w:val="00124770"/>
    <w:rsid w:val="00125294"/>
    <w:rsid w:val="00125663"/>
    <w:rsid w:val="00125E0D"/>
    <w:rsid w:val="001271F4"/>
    <w:rsid w:val="001279A7"/>
    <w:rsid w:val="00127AC7"/>
    <w:rsid w:val="00130C98"/>
    <w:rsid w:val="00131A09"/>
    <w:rsid w:val="00131FCA"/>
    <w:rsid w:val="00132E19"/>
    <w:rsid w:val="00133987"/>
    <w:rsid w:val="00133E17"/>
    <w:rsid w:val="001347B2"/>
    <w:rsid w:val="00134A80"/>
    <w:rsid w:val="00134E25"/>
    <w:rsid w:val="00134E2E"/>
    <w:rsid w:val="00135338"/>
    <w:rsid w:val="00136AAE"/>
    <w:rsid w:val="00136DE9"/>
    <w:rsid w:val="00137851"/>
    <w:rsid w:val="00137AF4"/>
    <w:rsid w:val="00137E28"/>
    <w:rsid w:val="00140CA5"/>
    <w:rsid w:val="00141DED"/>
    <w:rsid w:val="00144449"/>
    <w:rsid w:val="00144FB4"/>
    <w:rsid w:val="00147644"/>
    <w:rsid w:val="00147BF0"/>
    <w:rsid w:val="00150801"/>
    <w:rsid w:val="0015160C"/>
    <w:rsid w:val="00152A7A"/>
    <w:rsid w:val="001549E4"/>
    <w:rsid w:val="001558B7"/>
    <w:rsid w:val="00157DD3"/>
    <w:rsid w:val="001604A8"/>
    <w:rsid w:val="00161297"/>
    <w:rsid w:val="001629C2"/>
    <w:rsid w:val="00162AEA"/>
    <w:rsid w:val="00162C1B"/>
    <w:rsid w:val="00163306"/>
    <w:rsid w:val="0016487C"/>
    <w:rsid w:val="001649C8"/>
    <w:rsid w:val="00164C49"/>
    <w:rsid w:val="001656D0"/>
    <w:rsid w:val="001657EE"/>
    <w:rsid w:val="00165EAE"/>
    <w:rsid w:val="00167DDC"/>
    <w:rsid w:val="00170A1B"/>
    <w:rsid w:val="00170B8D"/>
    <w:rsid w:val="001716A9"/>
    <w:rsid w:val="00172D27"/>
    <w:rsid w:val="00172EE8"/>
    <w:rsid w:val="001734F6"/>
    <w:rsid w:val="00173FAA"/>
    <w:rsid w:val="00173FD8"/>
    <w:rsid w:val="001740A4"/>
    <w:rsid w:val="0017484E"/>
    <w:rsid w:val="00174B05"/>
    <w:rsid w:val="00174C61"/>
    <w:rsid w:val="00175248"/>
    <w:rsid w:val="001753CC"/>
    <w:rsid w:val="00175FD0"/>
    <w:rsid w:val="00176786"/>
    <w:rsid w:val="001768DF"/>
    <w:rsid w:val="00180056"/>
    <w:rsid w:val="00180915"/>
    <w:rsid w:val="00181145"/>
    <w:rsid w:val="0018226C"/>
    <w:rsid w:val="00183D89"/>
    <w:rsid w:val="00186479"/>
    <w:rsid w:val="0018673D"/>
    <w:rsid w:val="00186E9E"/>
    <w:rsid w:val="001879A2"/>
    <w:rsid w:val="00190FAB"/>
    <w:rsid w:val="001915F0"/>
    <w:rsid w:val="00191AB5"/>
    <w:rsid w:val="0019505A"/>
    <w:rsid w:val="00195D1D"/>
    <w:rsid w:val="001960CC"/>
    <w:rsid w:val="00196F93"/>
    <w:rsid w:val="00197238"/>
    <w:rsid w:val="00197399"/>
    <w:rsid w:val="0019797A"/>
    <w:rsid w:val="00197A5A"/>
    <w:rsid w:val="00197CC2"/>
    <w:rsid w:val="001A045C"/>
    <w:rsid w:val="001A0785"/>
    <w:rsid w:val="001A09AD"/>
    <w:rsid w:val="001A1A6E"/>
    <w:rsid w:val="001A1DFD"/>
    <w:rsid w:val="001A2031"/>
    <w:rsid w:val="001A2455"/>
    <w:rsid w:val="001A34B5"/>
    <w:rsid w:val="001A3E36"/>
    <w:rsid w:val="001A3F7F"/>
    <w:rsid w:val="001A4966"/>
    <w:rsid w:val="001A4E1A"/>
    <w:rsid w:val="001A564E"/>
    <w:rsid w:val="001A6516"/>
    <w:rsid w:val="001A6A56"/>
    <w:rsid w:val="001A74B6"/>
    <w:rsid w:val="001A7647"/>
    <w:rsid w:val="001A789C"/>
    <w:rsid w:val="001A7BEF"/>
    <w:rsid w:val="001A7E20"/>
    <w:rsid w:val="001A7F2E"/>
    <w:rsid w:val="001B0121"/>
    <w:rsid w:val="001B1377"/>
    <w:rsid w:val="001B185B"/>
    <w:rsid w:val="001B19CD"/>
    <w:rsid w:val="001B2094"/>
    <w:rsid w:val="001B3B67"/>
    <w:rsid w:val="001B42F2"/>
    <w:rsid w:val="001B4BC8"/>
    <w:rsid w:val="001B5141"/>
    <w:rsid w:val="001B5DC4"/>
    <w:rsid w:val="001B6205"/>
    <w:rsid w:val="001B63E1"/>
    <w:rsid w:val="001B6617"/>
    <w:rsid w:val="001B7226"/>
    <w:rsid w:val="001B7CA6"/>
    <w:rsid w:val="001B7F03"/>
    <w:rsid w:val="001C0188"/>
    <w:rsid w:val="001C044B"/>
    <w:rsid w:val="001C0894"/>
    <w:rsid w:val="001C1A90"/>
    <w:rsid w:val="001C1B00"/>
    <w:rsid w:val="001C3F38"/>
    <w:rsid w:val="001C52FF"/>
    <w:rsid w:val="001C593A"/>
    <w:rsid w:val="001C5B74"/>
    <w:rsid w:val="001C5FD0"/>
    <w:rsid w:val="001D1573"/>
    <w:rsid w:val="001D34E8"/>
    <w:rsid w:val="001D36A0"/>
    <w:rsid w:val="001D3844"/>
    <w:rsid w:val="001D3E21"/>
    <w:rsid w:val="001D48A1"/>
    <w:rsid w:val="001D4B05"/>
    <w:rsid w:val="001D5733"/>
    <w:rsid w:val="001D59B6"/>
    <w:rsid w:val="001D6099"/>
    <w:rsid w:val="001D6317"/>
    <w:rsid w:val="001D6B7E"/>
    <w:rsid w:val="001D795E"/>
    <w:rsid w:val="001D7C26"/>
    <w:rsid w:val="001D7FC9"/>
    <w:rsid w:val="001E0012"/>
    <w:rsid w:val="001E02EE"/>
    <w:rsid w:val="001E091E"/>
    <w:rsid w:val="001E0AA5"/>
    <w:rsid w:val="001E0DD9"/>
    <w:rsid w:val="001E10AD"/>
    <w:rsid w:val="001E117A"/>
    <w:rsid w:val="001E13A9"/>
    <w:rsid w:val="001E1908"/>
    <w:rsid w:val="001E1D42"/>
    <w:rsid w:val="001E2882"/>
    <w:rsid w:val="001E2A6C"/>
    <w:rsid w:val="001E44E4"/>
    <w:rsid w:val="001E4853"/>
    <w:rsid w:val="001E4A7A"/>
    <w:rsid w:val="001E62FA"/>
    <w:rsid w:val="001E6B05"/>
    <w:rsid w:val="001E7EF4"/>
    <w:rsid w:val="001F0DD6"/>
    <w:rsid w:val="001F23D3"/>
    <w:rsid w:val="001F30B5"/>
    <w:rsid w:val="001F31B4"/>
    <w:rsid w:val="001F3D4B"/>
    <w:rsid w:val="001F5464"/>
    <w:rsid w:val="001F5D46"/>
    <w:rsid w:val="001F5F78"/>
    <w:rsid w:val="001F67DC"/>
    <w:rsid w:val="001F6BEC"/>
    <w:rsid w:val="001F7B81"/>
    <w:rsid w:val="002003A9"/>
    <w:rsid w:val="00200634"/>
    <w:rsid w:val="00200A09"/>
    <w:rsid w:val="00201318"/>
    <w:rsid w:val="0020193B"/>
    <w:rsid w:val="0020323C"/>
    <w:rsid w:val="00203462"/>
    <w:rsid w:val="00203BFB"/>
    <w:rsid w:val="00205587"/>
    <w:rsid w:val="00206B6B"/>
    <w:rsid w:val="0020701A"/>
    <w:rsid w:val="002074FB"/>
    <w:rsid w:val="002079AC"/>
    <w:rsid w:val="00211558"/>
    <w:rsid w:val="00211936"/>
    <w:rsid w:val="00211944"/>
    <w:rsid w:val="00213509"/>
    <w:rsid w:val="002143CE"/>
    <w:rsid w:val="002157C8"/>
    <w:rsid w:val="0021635D"/>
    <w:rsid w:val="002167FE"/>
    <w:rsid w:val="00216BC9"/>
    <w:rsid w:val="002200E0"/>
    <w:rsid w:val="00220656"/>
    <w:rsid w:val="002208D8"/>
    <w:rsid w:val="00220BB8"/>
    <w:rsid w:val="00220C3C"/>
    <w:rsid w:val="00222A06"/>
    <w:rsid w:val="00222D14"/>
    <w:rsid w:val="002234D3"/>
    <w:rsid w:val="0022357E"/>
    <w:rsid w:val="00224529"/>
    <w:rsid w:val="00225490"/>
    <w:rsid w:val="002266C8"/>
    <w:rsid w:val="00226732"/>
    <w:rsid w:val="002267D1"/>
    <w:rsid w:val="0022702D"/>
    <w:rsid w:val="00230E44"/>
    <w:rsid w:val="002315EB"/>
    <w:rsid w:val="00232A4E"/>
    <w:rsid w:val="00233943"/>
    <w:rsid w:val="002342BB"/>
    <w:rsid w:val="0023436B"/>
    <w:rsid w:val="0023447B"/>
    <w:rsid w:val="00234FFB"/>
    <w:rsid w:val="00235C04"/>
    <w:rsid w:val="00235F35"/>
    <w:rsid w:val="00235FB2"/>
    <w:rsid w:val="0023758F"/>
    <w:rsid w:val="0023767A"/>
    <w:rsid w:val="00237808"/>
    <w:rsid w:val="002404C6"/>
    <w:rsid w:val="002417E0"/>
    <w:rsid w:val="00241D6C"/>
    <w:rsid w:val="00241E7A"/>
    <w:rsid w:val="002422E6"/>
    <w:rsid w:val="00242555"/>
    <w:rsid w:val="00243369"/>
    <w:rsid w:val="002433FF"/>
    <w:rsid w:val="00243914"/>
    <w:rsid w:val="00244798"/>
    <w:rsid w:val="002452DA"/>
    <w:rsid w:val="002453D2"/>
    <w:rsid w:val="00246B2F"/>
    <w:rsid w:val="002477FC"/>
    <w:rsid w:val="00247FFC"/>
    <w:rsid w:val="00250581"/>
    <w:rsid w:val="00250760"/>
    <w:rsid w:val="00250DC7"/>
    <w:rsid w:val="002519ED"/>
    <w:rsid w:val="00251E39"/>
    <w:rsid w:val="002522AE"/>
    <w:rsid w:val="002525D5"/>
    <w:rsid w:val="00252C1E"/>
    <w:rsid w:val="0025323D"/>
    <w:rsid w:val="0025591E"/>
    <w:rsid w:val="00256183"/>
    <w:rsid w:val="00256798"/>
    <w:rsid w:val="00256A4A"/>
    <w:rsid w:val="00256A74"/>
    <w:rsid w:val="00257D31"/>
    <w:rsid w:val="00261204"/>
    <w:rsid w:val="002615D6"/>
    <w:rsid w:val="0026272D"/>
    <w:rsid w:val="00262944"/>
    <w:rsid w:val="00262CCC"/>
    <w:rsid w:val="002638F6"/>
    <w:rsid w:val="00263FA6"/>
    <w:rsid w:val="00264121"/>
    <w:rsid w:val="00264340"/>
    <w:rsid w:val="00264B3B"/>
    <w:rsid w:val="00265D5A"/>
    <w:rsid w:val="00265EB1"/>
    <w:rsid w:val="00266016"/>
    <w:rsid w:val="00267B6F"/>
    <w:rsid w:val="0027052C"/>
    <w:rsid w:val="00270D3F"/>
    <w:rsid w:val="00271103"/>
    <w:rsid w:val="00272743"/>
    <w:rsid w:val="00272830"/>
    <w:rsid w:val="00273216"/>
    <w:rsid w:val="00274AC5"/>
    <w:rsid w:val="00275ECE"/>
    <w:rsid w:val="00276031"/>
    <w:rsid w:val="00276264"/>
    <w:rsid w:val="00276A9B"/>
    <w:rsid w:val="00277EAE"/>
    <w:rsid w:val="002810B4"/>
    <w:rsid w:val="00282285"/>
    <w:rsid w:val="0028439C"/>
    <w:rsid w:val="0028484D"/>
    <w:rsid w:val="00284E46"/>
    <w:rsid w:val="0028505B"/>
    <w:rsid w:val="00285852"/>
    <w:rsid w:val="00285E06"/>
    <w:rsid w:val="00286312"/>
    <w:rsid w:val="0028656D"/>
    <w:rsid w:val="00286E64"/>
    <w:rsid w:val="00287787"/>
    <w:rsid w:val="002879DC"/>
    <w:rsid w:val="00290B36"/>
    <w:rsid w:val="0029125F"/>
    <w:rsid w:val="00291B71"/>
    <w:rsid w:val="00292EB0"/>
    <w:rsid w:val="00294118"/>
    <w:rsid w:val="00294673"/>
    <w:rsid w:val="00294A5B"/>
    <w:rsid w:val="0029649B"/>
    <w:rsid w:val="00297AAE"/>
    <w:rsid w:val="00297BE2"/>
    <w:rsid w:val="00297EEA"/>
    <w:rsid w:val="002A04D0"/>
    <w:rsid w:val="002A3BBA"/>
    <w:rsid w:val="002A4C5D"/>
    <w:rsid w:val="002A5018"/>
    <w:rsid w:val="002A593F"/>
    <w:rsid w:val="002A61B9"/>
    <w:rsid w:val="002A665B"/>
    <w:rsid w:val="002A6BAF"/>
    <w:rsid w:val="002A7C60"/>
    <w:rsid w:val="002B0D9E"/>
    <w:rsid w:val="002B0F50"/>
    <w:rsid w:val="002B2ED0"/>
    <w:rsid w:val="002B55FF"/>
    <w:rsid w:val="002B5A35"/>
    <w:rsid w:val="002B5AE1"/>
    <w:rsid w:val="002B60BA"/>
    <w:rsid w:val="002B73C4"/>
    <w:rsid w:val="002B747A"/>
    <w:rsid w:val="002B75E8"/>
    <w:rsid w:val="002B779E"/>
    <w:rsid w:val="002C0726"/>
    <w:rsid w:val="002C103C"/>
    <w:rsid w:val="002C18DE"/>
    <w:rsid w:val="002C1CB4"/>
    <w:rsid w:val="002C2EE2"/>
    <w:rsid w:val="002C36EE"/>
    <w:rsid w:val="002C421C"/>
    <w:rsid w:val="002C4C40"/>
    <w:rsid w:val="002C4D67"/>
    <w:rsid w:val="002C62C2"/>
    <w:rsid w:val="002C7258"/>
    <w:rsid w:val="002C7B93"/>
    <w:rsid w:val="002D0BCD"/>
    <w:rsid w:val="002D1AC2"/>
    <w:rsid w:val="002D1C18"/>
    <w:rsid w:val="002D1E5B"/>
    <w:rsid w:val="002D22C8"/>
    <w:rsid w:val="002D386E"/>
    <w:rsid w:val="002D3A37"/>
    <w:rsid w:val="002D42A9"/>
    <w:rsid w:val="002D45A2"/>
    <w:rsid w:val="002D4AA5"/>
    <w:rsid w:val="002D4E04"/>
    <w:rsid w:val="002D580F"/>
    <w:rsid w:val="002D618E"/>
    <w:rsid w:val="002D759D"/>
    <w:rsid w:val="002D7AC2"/>
    <w:rsid w:val="002D7D2E"/>
    <w:rsid w:val="002E009E"/>
    <w:rsid w:val="002E0472"/>
    <w:rsid w:val="002E0F7F"/>
    <w:rsid w:val="002E21B2"/>
    <w:rsid w:val="002E6B84"/>
    <w:rsid w:val="002E6D17"/>
    <w:rsid w:val="002E746D"/>
    <w:rsid w:val="002F028A"/>
    <w:rsid w:val="002F052F"/>
    <w:rsid w:val="002F0537"/>
    <w:rsid w:val="002F0A3E"/>
    <w:rsid w:val="002F14AC"/>
    <w:rsid w:val="002F1A64"/>
    <w:rsid w:val="002F1B70"/>
    <w:rsid w:val="002F1F04"/>
    <w:rsid w:val="002F220D"/>
    <w:rsid w:val="002F25BE"/>
    <w:rsid w:val="002F287D"/>
    <w:rsid w:val="002F2CC9"/>
    <w:rsid w:val="002F2EA8"/>
    <w:rsid w:val="002F4A80"/>
    <w:rsid w:val="002F5CA6"/>
    <w:rsid w:val="002F5CD3"/>
    <w:rsid w:val="002F64AC"/>
    <w:rsid w:val="002F6B8A"/>
    <w:rsid w:val="002F787C"/>
    <w:rsid w:val="00300279"/>
    <w:rsid w:val="00300DE6"/>
    <w:rsid w:val="00302FAC"/>
    <w:rsid w:val="003035ED"/>
    <w:rsid w:val="0030375A"/>
    <w:rsid w:val="003045B6"/>
    <w:rsid w:val="00304A9D"/>
    <w:rsid w:val="0030626F"/>
    <w:rsid w:val="0030640F"/>
    <w:rsid w:val="00306476"/>
    <w:rsid w:val="003075B1"/>
    <w:rsid w:val="00307ACC"/>
    <w:rsid w:val="00310B8E"/>
    <w:rsid w:val="00310E3C"/>
    <w:rsid w:val="003116B4"/>
    <w:rsid w:val="00311DE4"/>
    <w:rsid w:val="003120A5"/>
    <w:rsid w:val="003138E7"/>
    <w:rsid w:val="00313D8E"/>
    <w:rsid w:val="00314CAA"/>
    <w:rsid w:val="003150ED"/>
    <w:rsid w:val="00315C45"/>
    <w:rsid w:val="00315EF6"/>
    <w:rsid w:val="00315FD3"/>
    <w:rsid w:val="00316154"/>
    <w:rsid w:val="00316526"/>
    <w:rsid w:val="00316B12"/>
    <w:rsid w:val="00316FCA"/>
    <w:rsid w:val="00321D1C"/>
    <w:rsid w:val="00321FF8"/>
    <w:rsid w:val="003225F4"/>
    <w:rsid w:val="0032273A"/>
    <w:rsid w:val="00323895"/>
    <w:rsid w:val="00324F0B"/>
    <w:rsid w:val="00325170"/>
    <w:rsid w:val="00325997"/>
    <w:rsid w:val="00325B66"/>
    <w:rsid w:val="003260EA"/>
    <w:rsid w:val="00326656"/>
    <w:rsid w:val="00326DCA"/>
    <w:rsid w:val="0032738C"/>
    <w:rsid w:val="003273FD"/>
    <w:rsid w:val="00327E65"/>
    <w:rsid w:val="00331369"/>
    <w:rsid w:val="00332072"/>
    <w:rsid w:val="003321E5"/>
    <w:rsid w:val="0033220B"/>
    <w:rsid w:val="003324A1"/>
    <w:rsid w:val="003336D1"/>
    <w:rsid w:val="00334320"/>
    <w:rsid w:val="003349E1"/>
    <w:rsid w:val="003354A4"/>
    <w:rsid w:val="00335AC2"/>
    <w:rsid w:val="00335B08"/>
    <w:rsid w:val="00336096"/>
    <w:rsid w:val="0033632F"/>
    <w:rsid w:val="00337144"/>
    <w:rsid w:val="003371CC"/>
    <w:rsid w:val="00337EE4"/>
    <w:rsid w:val="0034159C"/>
    <w:rsid w:val="00341660"/>
    <w:rsid w:val="00341F49"/>
    <w:rsid w:val="003422D7"/>
    <w:rsid w:val="003426D8"/>
    <w:rsid w:val="003430BF"/>
    <w:rsid w:val="00343FE3"/>
    <w:rsid w:val="00344079"/>
    <w:rsid w:val="003451DE"/>
    <w:rsid w:val="0034571A"/>
    <w:rsid w:val="003457E9"/>
    <w:rsid w:val="00345B5D"/>
    <w:rsid w:val="00346322"/>
    <w:rsid w:val="00346923"/>
    <w:rsid w:val="003470A3"/>
    <w:rsid w:val="003473C9"/>
    <w:rsid w:val="00347ADA"/>
    <w:rsid w:val="00347F92"/>
    <w:rsid w:val="00350646"/>
    <w:rsid w:val="00350765"/>
    <w:rsid w:val="003507AA"/>
    <w:rsid w:val="00350B27"/>
    <w:rsid w:val="00350CF9"/>
    <w:rsid w:val="003514C2"/>
    <w:rsid w:val="003515FC"/>
    <w:rsid w:val="0035230F"/>
    <w:rsid w:val="00352878"/>
    <w:rsid w:val="0035288D"/>
    <w:rsid w:val="00352E6B"/>
    <w:rsid w:val="00352F90"/>
    <w:rsid w:val="00354276"/>
    <w:rsid w:val="003545AF"/>
    <w:rsid w:val="00355FF7"/>
    <w:rsid w:val="0035623D"/>
    <w:rsid w:val="00356631"/>
    <w:rsid w:val="00356B66"/>
    <w:rsid w:val="00356D6C"/>
    <w:rsid w:val="00356F8C"/>
    <w:rsid w:val="00360323"/>
    <w:rsid w:val="0036046B"/>
    <w:rsid w:val="003617B9"/>
    <w:rsid w:val="0036180C"/>
    <w:rsid w:val="00361B84"/>
    <w:rsid w:val="00362830"/>
    <w:rsid w:val="00363011"/>
    <w:rsid w:val="003642A6"/>
    <w:rsid w:val="00364CAB"/>
    <w:rsid w:val="00365284"/>
    <w:rsid w:val="00365EAF"/>
    <w:rsid w:val="0036608D"/>
    <w:rsid w:val="00367A36"/>
    <w:rsid w:val="00370935"/>
    <w:rsid w:val="00370CE4"/>
    <w:rsid w:val="003717F3"/>
    <w:rsid w:val="003735A6"/>
    <w:rsid w:val="003738D1"/>
    <w:rsid w:val="00373DE5"/>
    <w:rsid w:val="00374184"/>
    <w:rsid w:val="00374372"/>
    <w:rsid w:val="0037473E"/>
    <w:rsid w:val="00374BBE"/>
    <w:rsid w:val="0037596C"/>
    <w:rsid w:val="00377EEE"/>
    <w:rsid w:val="00380F05"/>
    <w:rsid w:val="00381C48"/>
    <w:rsid w:val="003824E2"/>
    <w:rsid w:val="00382734"/>
    <w:rsid w:val="00383288"/>
    <w:rsid w:val="0038334F"/>
    <w:rsid w:val="0038416D"/>
    <w:rsid w:val="00384D74"/>
    <w:rsid w:val="0038510B"/>
    <w:rsid w:val="00386EB7"/>
    <w:rsid w:val="0039088B"/>
    <w:rsid w:val="00390F3C"/>
    <w:rsid w:val="00391C86"/>
    <w:rsid w:val="0039208C"/>
    <w:rsid w:val="00393F52"/>
    <w:rsid w:val="00394A37"/>
    <w:rsid w:val="00394C16"/>
    <w:rsid w:val="00394D01"/>
    <w:rsid w:val="00395324"/>
    <w:rsid w:val="00395A06"/>
    <w:rsid w:val="003969D3"/>
    <w:rsid w:val="00397BE2"/>
    <w:rsid w:val="003A017D"/>
    <w:rsid w:val="003A10EA"/>
    <w:rsid w:val="003A337F"/>
    <w:rsid w:val="003A35AA"/>
    <w:rsid w:val="003A3726"/>
    <w:rsid w:val="003A41ED"/>
    <w:rsid w:val="003A4257"/>
    <w:rsid w:val="003A4AD2"/>
    <w:rsid w:val="003A4AF2"/>
    <w:rsid w:val="003A4E70"/>
    <w:rsid w:val="003A55CB"/>
    <w:rsid w:val="003A66EC"/>
    <w:rsid w:val="003A76DC"/>
    <w:rsid w:val="003A7B0C"/>
    <w:rsid w:val="003A7F92"/>
    <w:rsid w:val="003B057B"/>
    <w:rsid w:val="003B1085"/>
    <w:rsid w:val="003B16B3"/>
    <w:rsid w:val="003B2B0E"/>
    <w:rsid w:val="003B2D10"/>
    <w:rsid w:val="003B2EF6"/>
    <w:rsid w:val="003B3958"/>
    <w:rsid w:val="003B3D3B"/>
    <w:rsid w:val="003B42D0"/>
    <w:rsid w:val="003B44AD"/>
    <w:rsid w:val="003B4A71"/>
    <w:rsid w:val="003B57B6"/>
    <w:rsid w:val="003B616D"/>
    <w:rsid w:val="003B7257"/>
    <w:rsid w:val="003B74C4"/>
    <w:rsid w:val="003B785F"/>
    <w:rsid w:val="003C06C4"/>
    <w:rsid w:val="003C0D70"/>
    <w:rsid w:val="003C11E8"/>
    <w:rsid w:val="003C15E4"/>
    <w:rsid w:val="003C1A4A"/>
    <w:rsid w:val="003C1C98"/>
    <w:rsid w:val="003C2637"/>
    <w:rsid w:val="003C2DE4"/>
    <w:rsid w:val="003C4142"/>
    <w:rsid w:val="003C461C"/>
    <w:rsid w:val="003C4997"/>
    <w:rsid w:val="003C55E1"/>
    <w:rsid w:val="003C5C45"/>
    <w:rsid w:val="003C6B21"/>
    <w:rsid w:val="003C6D29"/>
    <w:rsid w:val="003C76E7"/>
    <w:rsid w:val="003C7C1A"/>
    <w:rsid w:val="003C7D03"/>
    <w:rsid w:val="003D0060"/>
    <w:rsid w:val="003D081F"/>
    <w:rsid w:val="003D0BA1"/>
    <w:rsid w:val="003D1821"/>
    <w:rsid w:val="003D1835"/>
    <w:rsid w:val="003D2556"/>
    <w:rsid w:val="003D2BAB"/>
    <w:rsid w:val="003D2F3E"/>
    <w:rsid w:val="003D31AB"/>
    <w:rsid w:val="003D3338"/>
    <w:rsid w:val="003D3ED5"/>
    <w:rsid w:val="003D5919"/>
    <w:rsid w:val="003D5B9D"/>
    <w:rsid w:val="003D618C"/>
    <w:rsid w:val="003D624C"/>
    <w:rsid w:val="003D6F73"/>
    <w:rsid w:val="003D71F6"/>
    <w:rsid w:val="003D75CF"/>
    <w:rsid w:val="003D7D0A"/>
    <w:rsid w:val="003E0B85"/>
    <w:rsid w:val="003E19E1"/>
    <w:rsid w:val="003E4502"/>
    <w:rsid w:val="003E481D"/>
    <w:rsid w:val="003E5186"/>
    <w:rsid w:val="003E5A7D"/>
    <w:rsid w:val="003E5AA6"/>
    <w:rsid w:val="003E631C"/>
    <w:rsid w:val="003E6D69"/>
    <w:rsid w:val="003E6D72"/>
    <w:rsid w:val="003E77E6"/>
    <w:rsid w:val="003F00EF"/>
    <w:rsid w:val="003F05CD"/>
    <w:rsid w:val="003F1053"/>
    <w:rsid w:val="003F15BB"/>
    <w:rsid w:val="003F25DA"/>
    <w:rsid w:val="003F2F14"/>
    <w:rsid w:val="003F315C"/>
    <w:rsid w:val="003F36F7"/>
    <w:rsid w:val="003F3918"/>
    <w:rsid w:val="003F4A19"/>
    <w:rsid w:val="003F4AC0"/>
    <w:rsid w:val="003F4D1A"/>
    <w:rsid w:val="003F57F6"/>
    <w:rsid w:val="003F6BFE"/>
    <w:rsid w:val="003F7062"/>
    <w:rsid w:val="003F767F"/>
    <w:rsid w:val="00400C5A"/>
    <w:rsid w:val="00400EC8"/>
    <w:rsid w:val="00401246"/>
    <w:rsid w:val="004012CA"/>
    <w:rsid w:val="0040200A"/>
    <w:rsid w:val="0040292F"/>
    <w:rsid w:val="00403C87"/>
    <w:rsid w:val="00403EE5"/>
    <w:rsid w:val="004045C6"/>
    <w:rsid w:val="00405967"/>
    <w:rsid w:val="00405977"/>
    <w:rsid w:val="00405ED8"/>
    <w:rsid w:val="004063AB"/>
    <w:rsid w:val="00406955"/>
    <w:rsid w:val="00406B96"/>
    <w:rsid w:val="00407879"/>
    <w:rsid w:val="004101EB"/>
    <w:rsid w:val="00412430"/>
    <w:rsid w:val="0041245C"/>
    <w:rsid w:val="004125D7"/>
    <w:rsid w:val="0041371B"/>
    <w:rsid w:val="00413DD3"/>
    <w:rsid w:val="00413F11"/>
    <w:rsid w:val="004140D2"/>
    <w:rsid w:val="00415C8E"/>
    <w:rsid w:val="004161DE"/>
    <w:rsid w:val="00416BE5"/>
    <w:rsid w:val="00417729"/>
    <w:rsid w:val="00420C91"/>
    <w:rsid w:val="004222E5"/>
    <w:rsid w:val="0042241A"/>
    <w:rsid w:val="00423276"/>
    <w:rsid w:val="00423901"/>
    <w:rsid w:val="00423BBB"/>
    <w:rsid w:val="0042438D"/>
    <w:rsid w:val="00425091"/>
    <w:rsid w:val="00425A7A"/>
    <w:rsid w:val="00426BAD"/>
    <w:rsid w:val="00427C49"/>
    <w:rsid w:val="00427E7F"/>
    <w:rsid w:val="00430287"/>
    <w:rsid w:val="004317D1"/>
    <w:rsid w:val="004321F8"/>
    <w:rsid w:val="00432625"/>
    <w:rsid w:val="00433E2E"/>
    <w:rsid w:val="00433F69"/>
    <w:rsid w:val="0043431B"/>
    <w:rsid w:val="004346BE"/>
    <w:rsid w:val="004346D9"/>
    <w:rsid w:val="004354D2"/>
    <w:rsid w:val="00436684"/>
    <w:rsid w:val="00436C1F"/>
    <w:rsid w:val="00436E4F"/>
    <w:rsid w:val="00436E66"/>
    <w:rsid w:val="00437E3B"/>
    <w:rsid w:val="004419C6"/>
    <w:rsid w:val="00441B8C"/>
    <w:rsid w:val="0044319B"/>
    <w:rsid w:val="00443355"/>
    <w:rsid w:val="00443B41"/>
    <w:rsid w:val="0044435C"/>
    <w:rsid w:val="00444EB6"/>
    <w:rsid w:val="004457DB"/>
    <w:rsid w:val="00445EB6"/>
    <w:rsid w:val="00446090"/>
    <w:rsid w:val="004467E5"/>
    <w:rsid w:val="00447384"/>
    <w:rsid w:val="004506C7"/>
    <w:rsid w:val="00450FE3"/>
    <w:rsid w:val="0045109E"/>
    <w:rsid w:val="004513F8"/>
    <w:rsid w:val="00453462"/>
    <w:rsid w:val="0045413A"/>
    <w:rsid w:val="0045444E"/>
    <w:rsid w:val="004556E3"/>
    <w:rsid w:val="004560FD"/>
    <w:rsid w:val="00457315"/>
    <w:rsid w:val="0046091C"/>
    <w:rsid w:val="00461F26"/>
    <w:rsid w:val="00462813"/>
    <w:rsid w:val="00463066"/>
    <w:rsid w:val="00463892"/>
    <w:rsid w:val="00464E8E"/>
    <w:rsid w:val="00465CA8"/>
    <w:rsid w:val="00466A22"/>
    <w:rsid w:val="00467649"/>
    <w:rsid w:val="004676D0"/>
    <w:rsid w:val="00467714"/>
    <w:rsid w:val="0046776A"/>
    <w:rsid w:val="00470678"/>
    <w:rsid w:val="0047162D"/>
    <w:rsid w:val="00471B67"/>
    <w:rsid w:val="00471DC7"/>
    <w:rsid w:val="0047299C"/>
    <w:rsid w:val="00473BD9"/>
    <w:rsid w:val="0047507B"/>
    <w:rsid w:val="0047514D"/>
    <w:rsid w:val="00476ADD"/>
    <w:rsid w:val="00476B54"/>
    <w:rsid w:val="00476F4F"/>
    <w:rsid w:val="00477714"/>
    <w:rsid w:val="00477E26"/>
    <w:rsid w:val="004820BF"/>
    <w:rsid w:val="00482ADE"/>
    <w:rsid w:val="00482AE5"/>
    <w:rsid w:val="00482F23"/>
    <w:rsid w:val="0048521F"/>
    <w:rsid w:val="00485391"/>
    <w:rsid w:val="00485647"/>
    <w:rsid w:val="0048582E"/>
    <w:rsid w:val="00485864"/>
    <w:rsid w:val="00485E09"/>
    <w:rsid w:val="0048659C"/>
    <w:rsid w:val="004867BA"/>
    <w:rsid w:val="00486A1B"/>
    <w:rsid w:val="00486AF6"/>
    <w:rsid w:val="00486B1D"/>
    <w:rsid w:val="004876F8"/>
    <w:rsid w:val="00487C87"/>
    <w:rsid w:val="00487D40"/>
    <w:rsid w:val="00490153"/>
    <w:rsid w:val="00491170"/>
    <w:rsid w:val="00491433"/>
    <w:rsid w:val="00491F2C"/>
    <w:rsid w:val="00491F6C"/>
    <w:rsid w:val="00494494"/>
    <w:rsid w:val="00494832"/>
    <w:rsid w:val="00495333"/>
    <w:rsid w:val="00495631"/>
    <w:rsid w:val="00495827"/>
    <w:rsid w:val="0049603C"/>
    <w:rsid w:val="004972A5"/>
    <w:rsid w:val="0049774C"/>
    <w:rsid w:val="00497841"/>
    <w:rsid w:val="00497DCD"/>
    <w:rsid w:val="00497EA2"/>
    <w:rsid w:val="004A07BE"/>
    <w:rsid w:val="004A12C1"/>
    <w:rsid w:val="004A14DD"/>
    <w:rsid w:val="004A16F4"/>
    <w:rsid w:val="004A1A22"/>
    <w:rsid w:val="004A1C1A"/>
    <w:rsid w:val="004A261D"/>
    <w:rsid w:val="004A2900"/>
    <w:rsid w:val="004A527C"/>
    <w:rsid w:val="004A5553"/>
    <w:rsid w:val="004A5FF1"/>
    <w:rsid w:val="004A63CB"/>
    <w:rsid w:val="004A642B"/>
    <w:rsid w:val="004A66F7"/>
    <w:rsid w:val="004A6E68"/>
    <w:rsid w:val="004A70C6"/>
    <w:rsid w:val="004A71BC"/>
    <w:rsid w:val="004A7DEC"/>
    <w:rsid w:val="004B106F"/>
    <w:rsid w:val="004B1961"/>
    <w:rsid w:val="004B234F"/>
    <w:rsid w:val="004B235D"/>
    <w:rsid w:val="004B2685"/>
    <w:rsid w:val="004B29AF"/>
    <w:rsid w:val="004B2E68"/>
    <w:rsid w:val="004B3B6E"/>
    <w:rsid w:val="004B3D01"/>
    <w:rsid w:val="004B5E10"/>
    <w:rsid w:val="004B612D"/>
    <w:rsid w:val="004B6F72"/>
    <w:rsid w:val="004B7967"/>
    <w:rsid w:val="004C0282"/>
    <w:rsid w:val="004C0BE2"/>
    <w:rsid w:val="004C0F07"/>
    <w:rsid w:val="004C1488"/>
    <w:rsid w:val="004C15AC"/>
    <w:rsid w:val="004C24AD"/>
    <w:rsid w:val="004C35B4"/>
    <w:rsid w:val="004C3C29"/>
    <w:rsid w:val="004C3E0D"/>
    <w:rsid w:val="004C4625"/>
    <w:rsid w:val="004C4A23"/>
    <w:rsid w:val="004C5034"/>
    <w:rsid w:val="004C546D"/>
    <w:rsid w:val="004C5ECF"/>
    <w:rsid w:val="004C61B5"/>
    <w:rsid w:val="004C6A54"/>
    <w:rsid w:val="004C7557"/>
    <w:rsid w:val="004C79AE"/>
    <w:rsid w:val="004C7B81"/>
    <w:rsid w:val="004D0186"/>
    <w:rsid w:val="004D086B"/>
    <w:rsid w:val="004D0D32"/>
    <w:rsid w:val="004D1E45"/>
    <w:rsid w:val="004D210B"/>
    <w:rsid w:val="004D33A9"/>
    <w:rsid w:val="004D340B"/>
    <w:rsid w:val="004D3F3B"/>
    <w:rsid w:val="004D42E8"/>
    <w:rsid w:val="004D5D34"/>
    <w:rsid w:val="004D6A5B"/>
    <w:rsid w:val="004D71C3"/>
    <w:rsid w:val="004D7EDA"/>
    <w:rsid w:val="004E0071"/>
    <w:rsid w:val="004E1195"/>
    <w:rsid w:val="004E1606"/>
    <w:rsid w:val="004E28FF"/>
    <w:rsid w:val="004E3B6F"/>
    <w:rsid w:val="004E4D5F"/>
    <w:rsid w:val="004E5961"/>
    <w:rsid w:val="004E5D9B"/>
    <w:rsid w:val="004E5F0F"/>
    <w:rsid w:val="004E621A"/>
    <w:rsid w:val="004E65A6"/>
    <w:rsid w:val="004E6D19"/>
    <w:rsid w:val="004E7E2D"/>
    <w:rsid w:val="004F04C7"/>
    <w:rsid w:val="004F122F"/>
    <w:rsid w:val="004F2731"/>
    <w:rsid w:val="004F38DF"/>
    <w:rsid w:val="004F4FCA"/>
    <w:rsid w:val="004F550D"/>
    <w:rsid w:val="004F5737"/>
    <w:rsid w:val="004F616C"/>
    <w:rsid w:val="004F63F3"/>
    <w:rsid w:val="004F6819"/>
    <w:rsid w:val="004F68FB"/>
    <w:rsid w:val="004F6C28"/>
    <w:rsid w:val="005017E7"/>
    <w:rsid w:val="0050207A"/>
    <w:rsid w:val="005028F8"/>
    <w:rsid w:val="00502ED7"/>
    <w:rsid w:val="00504FFB"/>
    <w:rsid w:val="00505096"/>
    <w:rsid w:val="0050525C"/>
    <w:rsid w:val="00505327"/>
    <w:rsid w:val="005055AD"/>
    <w:rsid w:val="00505901"/>
    <w:rsid w:val="00506C5D"/>
    <w:rsid w:val="00506D5F"/>
    <w:rsid w:val="00507225"/>
    <w:rsid w:val="005079CF"/>
    <w:rsid w:val="00507BAC"/>
    <w:rsid w:val="0051021D"/>
    <w:rsid w:val="0051035F"/>
    <w:rsid w:val="00511098"/>
    <w:rsid w:val="00511BC9"/>
    <w:rsid w:val="00511BD7"/>
    <w:rsid w:val="00511C47"/>
    <w:rsid w:val="00512241"/>
    <w:rsid w:val="00512A34"/>
    <w:rsid w:val="00512AFE"/>
    <w:rsid w:val="00513202"/>
    <w:rsid w:val="00513A14"/>
    <w:rsid w:val="00515EC9"/>
    <w:rsid w:val="005163E1"/>
    <w:rsid w:val="005165DD"/>
    <w:rsid w:val="0051694E"/>
    <w:rsid w:val="00516D4F"/>
    <w:rsid w:val="0051732C"/>
    <w:rsid w:val="00522A27"/>
    <w:rsid w:val="00523994"/>
    <w:rsid w:val="00523ACB"/>
    <w:rsid w:val="0052479F"/>
    <w:rsid w:val="005247A1"/>
    <w:rsid w:val="00525F70"/>
    <w:rsid w:val="005269A3"/>
    <w:rsid w:val="00526A22"/>
    <w:rsid w:val="00527A89"/>
    <w:rsid w:val="005305D9"/>
    <w:rsid w:val="0053085C"/>
    <w:rsid w:val="00530AC4"/>
    <w:rsid w:val="005316C0"/>
    <w:rsid w:val="00531C05"/>
    <w:rsid w:val="0053282A"/>
    <w:rsid w:val="00533167"/>
    <w:rsid w:val="00533476"/>
    <w:rsid w:val="00533BDB"/>
    <w:rsid w:val="00534068"/>
    <w:rsid w:val="0053541A"/>
    <w:rsid w:val="00535A6E"/>
    <w:rsid w:val="00537651"/>
    <w:rsid w:val="0054087A"/>
    <w:rsid w:val="00540987"/>
    <w:rsid w:val="00541418"/>
    <w:rsid w:val="00542385"/>
    <w:rsid w:val="005436FB"/>
    <w:rsid w:val="00544449"/>
    <w:rsid w:val="00544D00"/>
    <w:rsid w:val="005456C5"/>
    <w:rsid w:val="00545AC7"/>
    <w:rsid w:val="005466E6"/>
    <w:rsid w:val="00547032"/>
    <w:rsid w:val="00547CB1"/>
    <w:rsid w:val="005504FE"/>
    <w:rsid w:val="00550954"/>
    <w:rsid w:val="005514F0"/>
    <w:rsid w:val="00552274"/>
    <w:rsid w:val="00552AE4"/>
    <w:rsid w:val="005538C9"/>
    <w:rsid w:val="00555207"/>
    <w:rsid w:val="00555C88"/>
    <w:rsid w:val="005568C0"/>
    <w:rsid w:val="00556BC1"/>
    <w:rsid w:val="00557489"/>
    <w:rsid w:val="00557573"/>
    <w:rsid w:val="00557EEE"/>
    <w:rsid w:val="0056064A"/>
    <w:rsid w:val="005612B5"/>
    <w:rsid w:val="00561D2C"/>
    <w:rsid w:val="00562CF6"/>
    <w:rsid w:val="00562ECC"/>
    <w:rsid w:val="00563C21"/>
    <w:rsid w:val="00564818"/>
    <w:rsid w:val="00564B38"/>
    <w:rsid w:val="00564E28"/>
    <w:rsid w:val="0056523A"/>
    <w:rsid w:val="00565512"/>
    <w:rsid w:val="00566C92"/>
    <w:rsid w:val="00570C3A"/>
    <w:rsid w:val="0057168A"/>
    <w:rsid w:val="0057169B"/>
    <w:rsid w:val="00571B7E"/>
    <w:rsid w:val="005723C1"/>
    <w:rsid w:val="00573492"/>
    <w:rsid w:val="0057384B"/>
    <w:rsid w:val="00574302"/>
    <w:rsid w:val="00574495"/>
    <w:rsid w:val="00574C32"/>
    <w:rsid w:val="00575686"/>
    <w:rsid w:val="00576E1D"/>
    <w:rsid w:val="00577F91"/>
    <w:rsid w:val="005804C6"/>
    <w:rsid w:val="00581332"/>
    <w:rsid w:val="0058265B"/>
    <w:rsid w:val="00582948"/>
    <w:rsid w:val="00583B67"/>
    <w:rsid w:val="00583B7B"/>
    <w:rsid w:val="00583ED3"/>
    <w:rsid w:val="005844BD"/>
    <w:rsid w:val="00584EF2"/>
    <w:rsid w:val="005859A1"/>
    <w:rsid w:val="00586851"/>
    <w:rsid w:val="005868B7"/>
    <w:rsid w:val="00586B00"/>
    <w:rsid w:val="00586D6D"/>
    <w:rsid w:val="005873D3"/>
    <w:rsid w:val="00587761"/>
    <w:rsid w:val="005904E0"/>
    <w:rsid w:val="00591EF6"/>
    <w:rsid w:val="00592728"/>
    <w:rsid w:val="005933C2"/>
    <w:rsid w:val="005945AA"/>
    <w:rsid w:val="00594C58"/>
    <w:rsid w:val="005951EB"/>
    <w:rsid w:val="00595A5B"/>
    <w:rsid w:val="00595B7E"/>
    <w:rsid w:val="00597B09"/>
    <w:rsid w:val="005A132B"/>
    <w:rsid w:val="005A1EB5"/>
    <w:rsid w:val="005A3803"/>
    <w:rsid w:val="005A3C95"/>
    <w:rsid w:val="005A3E65"/>
    <w:rsid w:val="005A7487"/>
    <w:rsid w:val="005A7520"/>
    <w:rsid w:val="005A7788"/>
    <w:rsid w:val="005B010C"/>
    <w:rsid w:val="005B0536"/>
    <w:rsid w:val="005B0904"/>
    <w:rsid w:val="005B0B43"/>
    <w:rsid w:val="005B0C1C"/>
    <w:rsid w:val="005B0E61"/>
    <w:rsid w:val="005B121E"/>
    <w:rsid w:val="005B1408"/>
    <w:rsid w:val="005B208F"/>
    <w:rsid w:val="005B27EA"/>
    <w:rsid w:val="005B30E3"/>
    <w:rsid w:val="005B3298"/>
    <w:rsid w:val="005B5B48"/>
    <w:rsid w:val="005B62B0"/>
    <w:rsid w:val="005B6C14"/>
    <w:rsid w:val="005B7420"/>
    <w:rsid w:val="005C0BB3"/>
    <w:rsid w:val="005C10A4"/>
    <w:rsid w:val="005C1558"/>
    <w:rsid w:val="005C219D"/>
    <w:rsid w:val="005C303A"/>
    <w:rsid w:val="005C3143"/>
    <w:rsid w:val="005C33F8"/>
    <w:rsid w:val="005C3863"/>
    <w:rsid w:val="005C3C56"/>
    <w:rsid w:val="005C437C"/>
    <w:rsid w:val="005C43BB"/>
    <w:rsid w:val="005C4694"/>
    <w:rsid w:val="005C5A17"/>
    <w:rsid w:val="005C5AA1"/>
    <w:rsid w:val="005C642A"/>
    <w:rsid w:val="005C64E8"/>
    <w:rsid w:val="005C72A1"/>
    <w:rsid w:val="005C7E53"/>
    <w:rsid w:val="005C7EDB"/>
    <w:rsid w:val="005C7F66"/>
    <w:rsid w:val="005D1321"/>
    <w:rsid w:val="005D156F"/>
    <w:rsid w:val="005D1AE2"/>
    <w:rsid w:val="005D3C36"/>
    <w:rsid w:val="005D44C4"/>
    <w:rsid w:val="005D4776"/>
    <w:rsid w:val="005D4B18"/>
    <w:rsid w:val="005D50B1"/>
    <w:rsid w:val="005D68D0"/>
    <w:rsid w:val="005D728B"/>
    <w:rsid w:val="005E066D"/>
    <w:rsid w:val="005E08A9"/>
    <w:rsid w:val="005E199A"/>
    <w:rsid w:val="005E1FC6"/>
    <w:rsid w:val="005E2669"/>
    <w:rsid w:val="005E34F7"/>
    <w:rsid w:val="005E3C69"/>
    <w:rsid w:val="005E4DC0"/>
    <w:rsid w:val="005E6295"/>
    <w:rsid w:val="005E6965"/>
    <w:rsid w:val="005E6EDA"/>
    <w:rsid w:val="005F0235"/>
    <w:rsid w:val="005F0793"/>
    <w:rsid w:val="005F0B29"/>
    <w:rsid w:val="005F0BAC"/>
    <w:rsid w:val="005F10F1"/>
    <w:rsid w:val="005F2D20"/>
    <w:rsid w:val="005F3053"/>
    <w:rsid w:val="005F30B8"/>
    <w:rsid w:val="005F3251"/>
    <w:rsid w:val="005F3A7A"/>
    <w:rsid w:val="005F3DC7"/>
    <w:rsid w:val="005F3ECD"/>
    <w:rsid w:val="005F4317"/>
    <w:rsid w:val="005F5BA3"/>
    <w:rsid w:val="005F5D1F"/>
    <w:rsid w:val="005F6C54"/>
    <w:rsid w:val="005F7CFC"/>
    <w:rsid w:val="00600981"/>
    <w:rsid w:val="00600FC5"/>
    <w:rsid w:val="00601527"/>
    <w:rsid w:val="00601E78"/>
    <w:rsid w:val="00602D49"/>
    <w:rsid w:val="00603DB6"/>
    <w:rsid w:val="00604911"/>
    <w:rsid w:val="00604BD1"/>
    <w:rsid w:val="00607F8A"/>
    <w:rsid w:val="006103EC"/>
    <w:rsid w:val="0061215A"/>
    <w:rsid w:val="0061260C"/>
    <w:rsid w:val="00612AE3"/>
    <w:rsid w:val="00612EA7"/>
    <w:rsid w:val="0061310E"/>
    <w:rsid w:val="006133A8"/>
    <w:rsid w:val="0061384D"/>
    <w:rsid w:val="00613D9E"/>
    <w:rsid w:val="006140D6"/>
    <w:rsid w:val="00614300"/>
    <w:rsid w:val="0061580E"/>
    <w:rsid w:val="00615C47"/>
    <w:rsid w:val="00617967"/>
    <w:rsid w:val="00617F33"/>
    <w:rsid w:val="00620894"/>
    <w:rsid w:val="00621543"/>
    <w:rsid w:val="00622C1F"/>
    <w:rsid w:val="0062358E"/>
    <w:rsid w:val="00624957"/>
    <w:rsid w:val="00624F73"/>
    <w:rsid w:val="00626B32"/>
    <w:rsid w:val="00626DC9"/>
    <w:rsid w:val="0062707F"/>
    <w:rsid w:val="006273D7"/>
    <w:rsid w:val="006275C3"/>
    <w:rsid w:val="006314DD"/>
    <w:rsid w:val="006319B7"/>
    <w:rsid w:val="006320CE"/>
    <w:rsid w:val="0063233D"/>
    <w:rsid w:val="00632C6D"/>
    <w:rsid w:val="006337DA"/>
    <w:rsid w:val="0063472E"/>
    <w:rsid w:val="00635385"/>
    <w:rsid w:val="006356B4"/>
    <w:rsid w:val="00636CD4"/>
    <w:rsid w:val="00637557"/>
    <w:rsid w:val="00637A29"/>
    <w:rsid w:val="006406B0"/>
    <w:rsid w:val="00642086"/>
    <w:rsid w:val="006424E9"/>
    <w:rsid w:val="0064256A"/>
    <w:rsid w:val="006429EE"/>
    <w:rsid w:val="00642AAB"/>
    <w:rsid w:val="00643058"/>
    <w:rsid w:val="00644371"/>
    <w:rsid w:val="00644B16"/>
    <w:rsid w:val="00644FCD"/>
    <w:rsid w:val="006468EE"/>
    <w:rsid w:val="00646D22"/>
    <w:rsid w:val="00647034"/>
    <w:rsid w:val="00647618"/>
    <w:rsid w:val="00647C14"/>
    <w:rsid w:val="00647CAC"/>
    <w:rsid w:val="00647E2B"/>
    <w:rsid w:val="00650D98"/>
    <w:rsid w:val="006519CA"/>
    <w:rsid w:val="00652154"/>
    <w:rsid w:val="00653E18"/>
    <w:rsid w:val="0065505E"/>
    <w:rsid w:val="0065509B"/>
    <w:rsid w:val="006557ED"/>
    <w:rsid w:val="00655C76"/>
    <w:rsid w:val="00656376"/>
    <w:rsid w:val="00656746"/>
    <w:rsid w:val="00656966"/>
    <w:rsid w:val="00656AD1"/>
    <w:rsid w:val="00656B4C"/>
    <w:rsid w:val="00661E21"/>
    <w:rsid w:val="00661F39"/>
    <w:rsid w:val="006620E4"/>
    <w:rsid w:val="006621C9"/>
    <w:rsid w:val="00662981"/>
    <w:rsid w:val="00663177"/>
    <w:rsid w:val="0066337C"/>
    <w:rsid w:val="006643AB"/>
    <w:rsid w:val="00664411"/>
    <w:rsid w:val="00664BED"/>
    <w:rsid w:val="00664E55"/>
    <w:rsid w:val="00664EE8"/>
    <w:rsid w:val="00665218"/>
    <w:rsid w:val="00665892"/>
    <w:rsid w:val="00666ACB"/>
    <w:rsid w:val="006709CC"/>
    <w:rsid w:val="00670DBF"/>
    <w:rsid w:val="00670F63"/>
    <w:rsid w:val="006723EE"/>
    <w:rsid w:val="006729EA"/>
    <w:rsid w:val="00672DBA"/>
    <w:rsid w:val="00672E6D"/>
    <w:rsid w:val="00673855"/>
    <w:rsid w:val="006739DB"/>
    <w:rsid w:val="006740A8"/>
    <w:rsid w:val="0067419C"/>
    <w:rsid w:val="00674912"/>
    <w:rsid w:val="00674D76"/>
    <w:rsid w:val="00674E5E"/>
    <w:rsid w:val="00675F93"/>
    <w:rsid w:val="006763F4"/>
    <w:rsid w:val="00676DAB"/>
    <w:rsid w:val="00677F98"/>
    <w:rsid w:val="00680F1F"/>
    <w:rsid w:val="006816BA"/>
    <w:rsid w:val="00681EAB"/>
    <w:rsid w:val="006828A8"/>
    <w:rsid w:val="00683882"/>
    <w:rsid w:val="00684C8C"/>
    <w:rsid w:val="00684CD5"/>
    <w:rsid w:val="006859AD"/>
    <w:rsid w:val="00685A04"/>
    <w:rsid w:val="006874CD"/>
    <w:rsid w:val="006904EF"/>
    <w:rsid w:val="00690870"/>
    <w:rsid w:val="00690932"/>
    <w:rsid w:val="00691579"/>
    <w:rsid w:val="00691D2F"/>
    <w:rsid w:val="00691E10"/>
    <w:rsid w:val="00692120"/>
    <w:rsid w:val="006923EA"/>
    <w:rsid w:val="006928B3"/>
    <w:rsid w:val="006944C8"/>
    <w:rsid w:val="006947F5"/>
    <w:rsid w:val="006948F6"/>
    <w:rsid w:val="00694B47"/>
    <w:rsid w:val="00696075"/>
    <w:rsid w:val="0069661F"/>
    <w:rsid w:val="00696A4A"/>
    <w:rsid w:val="006A14ED"/>
    <w:rsid w:val="006A17FA"/>
    <w:rsid w:val="006A1DB7"/>
    <w:rsid w:val="006A21C8"/>
    <w:rsid w:val="006A251D"/>
    <w:rsid w:val="006A2DB1"/>
    <w:rsid w:val="006A2EDC"/>
    <w:rsid w:val="006A3515"/>
    <w:rsid w:val="006A44BF"/>
    <w:rsid w:val="006A4DE2"/>
    <w:rsid w:val="006A50CD"/>
    <w:rsid w:val="006A6037"/>
    <w:rsid w:val="006A63D2"/>
    <w:rsid w:val="006A646B"/>
    <w:rsid w:val="006A65AC"/>
    <w:rsid w:val="006A79A2"/>
    <w:rsid w:val="006A7ADC"/>
    <w:rsid w:val="006A7E66"/>
    <w:rsid w:val="006B0207"/>
    <w:rsid w:val="006B0899"/>
    <w:rsid w:val="006B0AA6"/>
    <w:rsid w:val="006B0E26"/>
    <w:rsid w:val="006B1043"/>
    <w:rsid w:val="006B18E5"/>
    <w:rsid w:val="006B30C8"/>
    <w:rsid w:val="006B33AA"/>
    <w:rsid w:val="006B3C19"/>
    <w:rsid w:val="006B3C1F"/>
    <w:rsid w:val="006B4DE5"/>
    <w:rsid w:val="006B5DEC"/>
    <w:rsid w:val="006B731B"/>
    <w:rsid w:val="006B7644"/>
    <w:rsid w:val="006B771D"/>
    <w:rsid w:val="006C0161"/>
    <w:rsid w:val="006C1390"/>
    <w:rsid w:val="006C2018"/>
    <w:rsid w:val="006C308A"/>
    <w:rsid w:val="006C41B3"/>
    <w:rsid w:val="006C4D9B"/>
    <w:rsid w:val="006C52E4"/>
    <w:rsid w:val="006C590F"/>
    <w:rsid w:val="006C5C51"/>
    <w:rsid w:val="006C673D"/>
    <w:rsid w:val="006D055F"/>
    <w:rsid w:val="006D12A5"/>
    <w:rsid w:val="006D1AF4"/>
    <w:rsid w:val="006D2C76"/>
    <w:rsid w:val="006D2C8D"/>
    <w:rsid w:val="006D2F09"/>
    <w:rsid w:val="006D4113"/>
    <w:rsid w:val="006D4B70"/>
    <w:rsid w:val="006D4B86"/>
    <w:rsid w:val="006D5C3E"/>
    <w:rsid w:val="006D5F81"/>
    <w:rsid w:val="006D692D"/>
    <w:rsid w:val="006D74B0"/>
    <w:rsid w:val="006E091E"/>
    <w:rsid w:val="006E0C84"/>
    <w:rsid w:val="006E1209"/>
    <w:rsid w:val="006E270D"/>
    <w:rsid w:val="006E2A2A"/>
    <w:rsid w:val="006E2F21"/>
    <w:rsid w:val="006E324E"/>
    <w:rsid w:val="006E36C5"/>
    <w:rsid w:val="006E515A"/>
    <w:rsid w:val="006E5470"/>
    <w:rsid w:val="006E5F65"/>
    <w:rsid w:val="006E6624"/>
    <w:rsid w:val="006E68F3"/>
    <w:rsid w:val="006E6DE1"/>
    <w:rsid w:val="006E72C0"/>
    <w:rsid w:val="006F1AAC"/>
    <w:rsid w:val="006F241E"/>
    <w:rsid w:val="006F2A01"/>
    <w:rsid w:val="006F2FEB"/>
    <w:rsid w:val="006F610D"/>
    <w:rsid w:val="006F62A2"/>
    <w:rsid w:val="006F7012"/>
    <w:rsid w:val="007019D6"/>
    <w:rsid w:val="00701E40"/>
    <w:rsid w:val="0070242C"/>
    <w:rsid w:val="0070298D"/>
    <w:rsid w:val="00702C80"/>
    <w:rsid w:val="00702C9D"/>
    <w:rsid w:val="007060F5"/>
    <w:rsid w:val="00706452"/>
    <w:rsid w:val="0070662D"/>
    <w:rsid w:val="00706996"/>
    <w:rsid w:val="00706A44"/>
    <w:rsid w:val="00707667"/>
    <w:rsid w:val="0071013B"/>
    <w:rsid w:val="0071045A"/>
    <w:rsid w:val="00710D48"/>
    <w:rsid w:val="007121F9"/>
    <w:rsid w:val="00715DFD"/>
    <w:rsid w:val="0071785E"/>
    <w:rsid w:val="0072027E"/>
    <w:rsid w:val="007209DC"/>
    <w:rsid w:val="0072274D"/>
    <w:rsid w:val="00722FEC"/>
    <w:rsid w:val="007237C2"/>
    <w:rsid w:val="007247C2"/>
    <w:rsid w:val="007252B2"/>
    <w:rsid w:val="00726700"/>
    <w:rsid w:val="007267D9"/>
    <w:rsid w:val="00726A8A"/>
    <w:rsid w:val="00726F1E"/>
    <w:rsid w:val="00727053"/>
    <w:rsid w:val="007275DB"/>
    <w:rsid w:val="00727C7B"/>
    <w:rsid w:val="00730FDC"/>
    <w:rsid w:val="007325E5"/>
    <w:rsid w:val="00733F4A"/>
    <w:rsid w:val="00734703"/>
    <w:rsid w:val="0073554E"/>
    <w:rsid w:val="007365F6"/>
    <w:rsid w:val="00736E92"/>
    <w:rsid w:val="00736F24"/>
    <w:rsid w:val="00737D6C"/>
    <w:rsid w:val="00740924"/>
    <w:rsid w:val="00741B0D"/>
    <w:rsid w:val="00742A70"/>
    <w:rsid w:val="00742AE0"/>
    <w:rsid w:val="00743052"/>
    <w:rsid w:val="00743452"/>
    <w:rsid w:val="00744DA6"/>
    <w:rsid w:val="0074657F"/>
    <w:rsid w:val="007474DC"/>
    <w:rsid w:val="00747873"/>
    <w:rsid w:val="007506B7"/>
    <w:rsid w:val="0075101E"/>
    <w:rsid w:val="0075146C"/>
    <w:rsid w:val="007524F4"/>
    <w:rsid w:val="00752C38"/>
    <w:rsid w:val="007538C7"/>
    <w:rsid w:val="00753B15"/>
    <w:rsid w:val="00754204"/>
    <w:rsid w:val="007543C3"/>
    <w:rsid w:val="007548CA"/>
    <w:rsid w:val="00756A51"/>
    <w:rsid w:val="00756C5D"/>
    <w:rsid w:val="00756EBC"/>
    <w:rsid w:val="0075726F"/>
    <w:rsid w:val="00757292"/>
    <w:rsid w:val="007573DC"/>
    <w:rsid w:val="00757E68"/>
    <w:rsid w:val="00762100"/>
    <w:rsid w:val="00762512"/>
    <w:rsid w:val="007631BD"/>
    <w:rsid w:val="00763611"/>
    <w:rsid w:val="00763FEE"/>
    <w:rsid w:val="00765528"/>
    <w:rsid w:val="007655FE"/>
    <w:rsid w:val="007657D5"/>
    <w:rsid w:val="00765DFC"/>
    <w:rsid w:val="00765EDB"/>
    <w:rsid w:val="00766C4A"/>
    <w:rsid w:val="0076744C"/>
    <w:rsid w:val="00767FA3"/>
    <w:rsid w:val="00771858"/>
    <w:rsid w:val="00771A52"/>
    <w:rsid w:val="007727BA"/>
    <w:rsid w:val="00772A07"/>
    <w:rsid w:val="00772DDE"/>
    <w:rsid w:val="0077344F"/>
    <w:rsid w:val="00774036"/>
    <w:rsid w:val="00774B15"/>
    <w:rsid w:val="00775ED8"/>
    <w:rsid w:val="00775FA7"/>
    <w:rsid w:val="007765EB"/>
    <w:rsid w:val="00776709"/>
    <w:rsid w:val="007767C5"/>
    <w:rsid w:val="007767E2"/>
    <w:rsid w:val="0078083D"/>
    <w:rsid w:val="00780E1B"/>
    <w:rsid w:val="007812DC"/>
    <w:rsid w:val="007816A4"/>
    <w:rsid w:val="00784AB9"/>
    <w:rsid w:val="007854EF"/>
    <w:rsid w:val="00785AAD"/>
    <w:rsid w:val="00786104"/>
    <w:rsid w:val="0078699C"/>
    <w:rsid w:val="00786A8C"/>
    <w:rsid w:val="00787D98"/>
    <w:rsid w:val="007906BE"/>
    <w:rsid w:val="007915A5"/>
    <w:rsid w:val="00791E25"/>
    <w:rsid w:val="0079209C"/>
    <w:rsid w:val="00792935"/>
    <w:rsid w:val="00792D09"/>
    <w:rsid w:val="0079311C"/>
    <w:rsid w:val="0079473E"/>
    <w:rsid w:val="00794BBF"/>
    <w:rsid w:val="0079525E"/>
    <w:rsid w:val="00797045"/>
    <w:rsid w:val="0079738A"/>
    <w:rsid w:val="00797A4C"/>
    <w:rsid w:val="007A1540"/>
    <w:rsid w:val="007A16B8"/>
    <w:rsid w:val="007A181C"/>
    <w:rsid w:val="007A1B19"/>
    <w:rsid w:val="007A25C5"/>
    <w:rsid w:val="007A2AAA"/>
    <w:rsid w:val="007A36BD"/>
    <w:rsid w:val="007A3BFB"/>
    <w:rsid w:val="007A4576"/>
    <w:rsid w:val="007A465F"/>
    <w:rsid w:val="007A5FB8"/>
    <w:rsid w:val="007A672C"/>
    <w:rsid w:val="007A7313"/>
    <w:rsid w:val="007A7602"/>
    <w:rsid w:val="007B0813"/>
    <w:rsid w:val="007B1937"/>
    <w:rsid w:val="007B1B14"/>
    <w:rsid w:val="007B2378"/>
    <w:rsid w:val="007B2B1D"/>
    <w:rsid w:val="007B3321"/>
    <w:rsid w:val="007B4251"/>
    <w:rsid w:val="007B4C8A"/>
    <w:rsid w:val="007B58CB"/>
    <w:rsid w:val="007B5DE3"/>
    <w:rsid w:val="007B689A"/>
    <w:rsid w:val="007B6F54"/>
    <w:rsid w:val="007B70FC"/>
    <w:rsid w:val="007C04D5"/>
    <w:rsid w:val="007C1BD2"/>
    <w:rsid w:val="007C2867"/>
    <w:rsid w:val="007C454E"/>
    <w:rsid w:val="007C64D6"/>
    <w:rsid w:val="007C749C"/>
    <w:rsid w:val="007C774D"/>
    <w:rsid w:val="007D0576"/>
    <w:rsid w:val="007D1E8E"/>
    <w:rsid w:val="007D2A73"/>
    <w:rsid w:val="007D2BB1"/>
    <w:rsid w:val="007D2C5B"/>
    <w:rsid w:val="007D326D"/>
    <w:rsid w:val="007D3D9B"/>
    <w:rsid w:val="007D413D"/>
    <w:rsid w:val="007D4B2C"/>
    <w:rsid w:val="007D5D18"/>
    <w:rsid w:val="007D5F95"/>
    <w:rsid w:val="007D602F"/>
    <w:rsid w:val="007D6444"/>
    <w:rsid w:val="007D6904"/>
    <w:rsid w:val="007D749C"/>
    <w:rsid w:val="007E0164"/>
    <w:rsid w:val="007E048A"/>
    <w:rsid w:val="007E065E"/>
    <w:rsid w:val="007E0776"/>
    <w:rsid w:val="007E1F03"/>
    <w:rsid w:val="007E32B0"/>
    <w:rsid w:val="007E507A"/>
    <w:rsid w:val="007E5A44"/>
    <w:rsid w:val="007E5D0A"/>
    <w:rsid w:val="007E6285"/>
    <w:rsid w:val="007E62B6"/>
    <w:rsid w:val="007E7273"/>
    <w:rsid w:val="007E748A"/>
    <w:rsid w:val="007E769B"/>
    <w:rsid w:val="007F0A73"/>
    <w:rsid w:val="007F1628"/>
    <w:rsid w:val="007F21DC"/>
    <w:rsid w:val="007F238A"/>
    <w:rsid w:val="007F3D48"/>
    <w:rsid w:val="007F43EE"/>
    <w:rsid w:val="007F5C2D"/>
    <w:rsid w:val="007F6504"/>
    <w:rsid w:val="007F70FA"/>
    <w:rsid w:val="007F7C25"/>
    <w:rsid w:val="0080295A"/>
    <w:rsid w:val="008035EB"/>
    <w:rsid w:val="0080399C"/>
    <w:rsid w:val="00804BC6"/>
    <w:rsid w:val="00805656"/>
    <w:rsid w:val="0080595E"/>
    <w:rsid w:val="00805AC5"/>
    <w:rsid w:val="0080680B"/>
    <w:rsid w:val="00806924"/>
    <w:rsid w:val="008077F2"/>
    <w:rsid w:val="0080792F"/>
    <w:rsid w:val="00807971"/>
    <w:rsid w:val="00810211"/>
    <w:rsid w:val="008104A5"/>
    <w:rsid w:val="008120FB"/>
    <w:rsid w:val="00813003"/>
    <w:rsid w:val="00813929"/>
    <w:rsid w:val="0081406E"/>
    <w:rsid w:val="008144C6"/>
    <w:rsid w:val="008155D3"/>
    <w:rsid w:val="008158CB"/>
    <w:rsid w:val="00815B32"/>
    <w:rsid w:val="00815F3E"/>
    <w:rsid w:val="00816657"/>
    <w:rsid w:val="00817050"/>
    <w:rsid w:val="008200C5"/>
    <w:rsid w:val="00820344"/>
    <w:rsid w:val="00820DE3"/>
    <w:rsid w:val="00821311"/>
    <w:rsid w:val="00821B94"/>
    <w:rsid w:val="00821DD0"/>
    <w:rsid w:val="00823A95"/>
    <w:rsid w:val="00824572"/>
    <w:rsid w:val="00824F50"/>
    <w:rsid w:val="00827D26"/>
    <w:rsid w:val="0083006A"/>
    <w:rsid w:val="0083044C"/>
    <w:rsid w:val="00830A97"/>
    <w:rsid w:val="00830B29"/>
    <w:rsid w:val="00831DB3"/>
    <w:rsid w:val="00832383"/>
    <w:rsid w:val="0083269F"/>
    <w:rsid w:val="00832982"/>
    <w:rsid w:val="008338F3"/>
    <w:rsid w:val="00834C89"/>
    <w:rsid w:val="008355E9"/>
    <w:rsid w:val="0083633E"/>
    <w:rsid w:val="008366DF"/>
    <w:rsid w:val="00836CEC"/>
    <w:rsid w:val="00837E94"/>
    <w:rsid w:val="00840B80"/>
    <w:rsid w:val="00840DF5"/>
    <w:rsid w:val="00841480"/>
    <w:rsid w:val="00841644"/>
    <w:rsid w:val="00842064"/>
    <w:rsid w:val="008420AF"/>
    <w:rsid w:val="008429D4"/>
    <w:rsid w:val="008452D5"/>
    <w:rsid w:val="008461EC"/>
    <w:rsid w:val="008469C4"/>
    <w:rsid w:val="0084797D"/>
    <w:rsid w:val="00847AE4"/>
    <w:rsid w:val="00850042"/>
    <w:rsid w:val="00850C7B"/>
    <w:rsid w:val="0085112D"/>
    <w:rsid w:val="00855846"/>
    <w:rsid w:val="0085601A"/>
    <w:rsid w:val="00856264"/>
    <w:rsid w:val="00856AF2"/>
    <w:rsid w:val="00856E9B"/>
    <w:rsid w:val="00857FFD"/>
    <w:rsid w:val="00860A45"/>
    <w:rsid w:val="0086153A"/>
    <w:rsid w:val="0086169B"/>
    <w:rsid w:val="008619C5"/>
    <w:rsid w:val="00861BE3"/>
    <w:rsid w:val="00861CAF"/>
    <w:rsid w:val="00861DEB"/>
    <w:rsid w:val="0086329D"/>
    <w:rsid w:val="00863B12"/>
    <w:rsid w:val="0086686F"/>
    <w:rsid w:val="00866C82"/>
    <w:rsid w:val="00866CEA"/>
    <w:rsid w:val="00866DAF"/>
    <w:rsid w:val="00870B6C"/>
    <w:rsid w:val="00870BFD"/>
    <w:rsid w:val="008711D0"/>
    <w:rsid w:val="008711FB"/>
    <w:rsid w:val="00871746"/>
    <w:rsid w:val="00871B9F"/>
    <w:rsid w:val="00871CBB"/>
    <w:rsid w:val="0087342E"/>
    <w:rsid w:val="0087361B"/>
    <w:rsid w:val="008737A1"/>
    <w:rsid w:val="00873F4A"/>
    <w:rsid w:val="008742A4"/>
    <w:rsid w:val="00875AC5"/>
    <w:rsid w:val="00876380"/>
    <w:rsid w:val="00876780"/>
    <w:rsid w:val="008774B0"/>
    <w:rsid w:val="0087760D"/>
    <w:rsid w:val="00877738"/>
    <w:rsid w:val="0088079F"/>
    <w:rsid w:val="00880D09"/>
    <w:rsid w:val="008812AB"/>
    <w:rsid w:val="008822E8"/>
    <w:rsid w:val="00882ABA"/>
    <w:rsid w:val="00884BEB"/>
    <w:rsid w:val="00884C6A"/>
    <w:rsid w:val="00884D62"/>
    <w:rsid w:val="00884F0E"/>
    <w:rsid w:val="00884F66"/>
    <w:rsid w:val="008856B1"/>
    <w:rsid w:val="00885806"/>
    <w:rsid w:val="00886646"/>
    <w:rsid w:val="008866BB"/>
    <w:rsid w:val="00886831"/>
    <w:rsid w:val="00886CED"/>
    <w:rsid w:val="0088703F"/>
    <w:rsid w:val="0088765C"/>
    <w:rsid w:val="00887856"/>
    <w:rsid w:val="008908D3"/>
    <w:rsid w:val="008925E4"/>
    <w:rsid w:val="0089307B"/>
    <w:rsid w:val="00893BEB"/>
    <w:rsid w:val="00896741"/>
    <w:rsid w:val="008968EE"/>
    <w:rsid w:val="00896A4B"/>
    <w:rsid w:val="00897147"/>
    <w:rsid w:val="008A1374"/>
    <w:rsid w:val="008A13BB"/>
    <w:rsid w:val="008A1A63"/>
    <w:rsid w:val="008A249D"/>
    <w:rsid w:val="008A25C6"/>
    <w:rsid w:val="008A2977"/>
    <w:rsid w:val="008A35BD"/>
    <w:rsid w:val="008A4B17"/>
    <w:rsid w:val="008A5BCF"/>
    <w:rsid w:val="008A6A7B"/>
    <w:rsid w:val="008A6FCC"/>
    <w:rsid w:val="008B3578"/>
    <w:rsid w:val="008B480B"/>
    <w:rsid w:val="008B5510"/>
    <w:rsid w:val="008B65D9"/>
    <w:rsid w:val="008B6810"/>
    <w:rsid w:val="008B6C79"/>
    <w:rsid w:val="008B7048"/>
    <w:rsid w:val="008B734B"/>
    <w:rsid w:val="008C0235"/>
    <w:rsid w:val="008C02D2"/>
    <w:rsid w:val="008C02F0"/>
    <w:rsid w:val="008C0A3D"/>
    <w:rsid w:val="008C118A"/>
    <w:rsid w:val="008C1258"/>
    <w:rsid w:val="008C12B0"/>
    <w:rsid w:val="008C1628"/>
    <w:rsid w:val="008C171D"/>
    <w:rsid w:val="008C1779"/>
    <w:rsid w:val="008C1855"/>
    <w:rsid w:val="008C1915"/>
    <w:rsid w:val="008C1E9F"/>
    <w:rsid w:val="008C1EDD"/>
    <w:rsid w:val="008C29DA"/>
    <w:rsid w:val="008C3BCB"/>
    <w:rsid w:val="008C4140"/>
    <w:rsid w:val="008C4699"/>
    <w:rsid w:val="008C603D"/>
    <w:rsid w:val="008C6128"/>
    <w:rsid w:val="008C78B0"/>
    <w:rsid w:val="008C7BB1"/>
    <w:rsid w:val="008C7FE7"/>
    <w:rsid w:val="008D07A0"/>
    <w:rsid w:val="008D1132"/>
    <w:rsid w:val="008D149F"/>
    <w:rsid w:val="008D1688"/>
    <w:rsid w:val="008D1B48"/>
    <w:rsid w:val="008D2355"/>
    <w:rsid w:val="008D253B"/>
    <w:rsid w:val="008D2806"/>
    <w:rsid w:val="008D3E80"/>
    <w:rsid w:val="008D4FA9"/>
    <w:rsid w:val="008D527B"/>
    <w:rsid w:val="008D5EC0"/>
    <w:rsid w:val="008D64D0"/>
    <w:rsid w:val="008D7A24"/>
    <w:rsid w:val="008E0287"/>
    <w:rsid w:val="008E26D9"/>
    <w:rsid w:val="008E2835"/>
    <w:rsid w:val="008E2C02"/>
    <w:rsid w:val="008E3432"/>
    <w:rsid w:val="008E449B"/>
    <w:rsid w:val="008E5BCF"/>
    <w:rsid w:val="008E622E"/>
    <w:rsid w:val="008E68DD"/>
    <w:rsid w:val="008E7528"/>
    <w:rsid w:val="008E7CFB"/>
    <w:rsid w:val="008E7D30"/>
    <w:rsid w:val="008E7DC0"/>
    <w:rsid w:val="008F00D5"/>
    <w:rsid w:val="008F08F6"/>
    <w:rsid w:val="008F08F7"/>
    <w:rsid w:val="008F0D2A"/>
    <w:rsid w:val="008F0D6D"/>
    <w:rsid w:val="008F108D"/>
    <w:rsid w:val="008F19D1"/>
    <w:rsid w:val="008F1E4B"/>
    <w:rsid w:val="008F2090"/>
    <w:rsid w:val="008F2764"/>
    <w:rsid w:val="008F3616"/>
    <w:rsid w:val="008F427B"/>
    <w:rsid w:val="008F446B"/>
    <w:rsid w:val="008F49C3"/>
    <w:rsid w:val="008F4FC6"/>
    <w:rsid w:val="008F50C6"/>
    <w:rsid w:val="008F5DDC"/>
    <w:rsid w:val="008F6017"/>
    <w:rsid w:val="008F60BD"/>
    <w:rsid w:val="008F6295"/>
    <w:rsid w:val="008F6B4A"/>
    <w:rsid w:val="008F740C"/>
    <w:rsid w:val="008F7418"/>
    <w:rsid w:val="008F7433"/>
    <w:rsid w:val="008F7851"/>
    <w:rsid w:val="008F7B63"/>
    <w:rsid w:val="008F7B93"/>
    <w:rsid w:val="0090073C"/>
    <w:rsid w:val="00901141"/>
    <w:rsid w:val="009039D2"/>
    <w:rsid w:val="00904EF5"/>
    <w:rsid w:val="00905F78"/>
    <w:rsid w:val="0090709F"/>
    <w:rsid w:val="0090737E"/>
    <w:rsid w:val="00911831"/>
    <w:rsid w:val="00912848"/>
    <w:rsid w:val="00912EF4"/>
    <w:rsid w:val="009159C2"/>
    <w:rsid w:val="00915C63"/>
    <w:rsid w:val="0091604D"/>
    <w:rsid w:val="0091760E"/>
    <w:rsid w:val="00920002"/>
    <w:rsid w:val="009203B2"/>
    <w:rsid w:val="009204D9"/>
    <w:rsid w:val="0092113D"/>
    <w:rsid w:val="00921489"/>
    <w:rsid w:val="00921735"/>
    <w:rsid w:val="0092186E"/>
    <w:rsid w:val="00921BC5"/>
    <w:rsid w:val="009220B6"/>
    <w:rsid w:val="00923AD6"/>
    <w:rsid w:val="00923B78"/>
    <w:rsid w:val="00923D29"/>
    <w:rsid w:val="009246EA"/>
    <w:rsid w:val="00925054"/>
    <w:rsid w:val="009254C1"/>
    <w:rsid w:val="0092661A"/>
    <w:rsid w:val="00926850"/>
    <w:rsid w:val="00927EDA"/>
    <w:rsid w:val="009305AA"/>
    <w:rsid w:val="00930642"/>
    <w:rsid w:val="00930746"/>
    <w:rsid w:val="00930CE1"/>
    <w:rsid w:val="009327AC"/>
    <w:rsid w:val="009328DA"/>
    <w:rsid w:val="00933063"/>
    <w:rsid w:val="00933938"/>
    <w:rsid w:val="00933DE6"/>
    <w:rsid w:val="00934037"/>
    <w:rsid w:val="009345BC"/>
    <w:rsid w:val="009346DE"/>
    <w:rsid w:val="009347F2"/>
    <w:rsid w:val="00934F69"/>
    <w:rsid w:val="00935CF4"/>
    <w:rsid w:val="00935ED0"/>
    <w:rsid w:val="0093634B"/>
    <w:rsid w:val="00936D50"/>
    <w:rsid w:val="009370FB"/>
    <w:rsid w:val="009375ED"/>
    <w:rsid w:val="009376B1"/>
    <w:rsid w:val="00937773"/>
    <w:rsid w:val="00940301"/>
    <w:rsid w:val="00940A7F"/>
    <w:rsid w:val="00940B45"/>
    <w:rsid w:val="00940DF2"/>
    <w:rsid w:val="009411AF"/>
    <w:rsid w:val="00941318"/>
    <w:rsid w:val="00942F48"/>
    <w:rsid w:val="00943182"/>
    <w:rsid w:val="00943E6E"/>
    <w:rsid w:val="00944926"/>
    <w:rsid w:val="00944ABB"/>
    <w:rsid w:val="00946385"/>
    <w:rsid w:val="00947CFF"/>
    <w:rsid w:val="009515C8"/>
    <w:rsid w:val="00951BEB"/>
    <w:rsid w:val="00952B82"/>
    <w:rsid w:val="00953144"/>
    <w:rsid w:val="00953B9D"/>
    <w:rsid w:val="0095421C"/>
    <w:rsid w:val="0095495D"/>
    <w:rsid w:val="009556C4"/>
    <w:rsid w:val="0095599F"/>
    <w:rsid w:val="00957565"/>
    <w:rsid w:val="009578F2"/>
    <w:rsid w:val="00961171"/>
    <w:rsid w:val="00961210"/>
    <w:rsid w:val="009616A6"/>
    <w:rsid w:val="009616BB"/>
    <w:rsid w:val="00961712"/>
    <w:rsid w:val="009618FE"/>
    <w:rsid w:val="00963585"/>
    <w:rsid w:val="00963AF9"/>
    <w:rsid w:val="00964F7D"/>
    <w:rsid w:val="00965D18"/>
    <w:rsid w:val="00966BF1"/>
    <w:rsid w:val="00967694"/>
    <w:rsid w:val="00967A50"/>
    <w:rsid w:val="00967F22"/>
    <w:rsid w:val="00970579"/>
    <w:rsid w:val="0097109D"/>
    <w:rsid w:val="00971218"/>
    <w:rsid w:val="009718EB"/>
    <w:rsid w:val="009729FD"/>
    <w:rsid w:val="00972C66"/>
    <w:rsid w:val="00972F11"/>
    <w:rsid w:val="00972F17"/>
    <w:rsid w:val="00973476"/>
    <w:rsid w:val="00973BD8"/>
    <w:rsid w:val="00974F63"/>
    <w:rsid w:val="0097546C"/>
    <w:rsid w:val="00976ED9"/>
    <w:rsid w:val="00977382"/>
    <w:rsid w:val="0098059C"/>
    <w:rsid w:val="00980E00"/>
    <w:rsid w:val="00981422"/>
    <w:rsid w:val="00981DCB"/>
    <w:rsid w:val="00982091"/>
    <w:rsid w:val="00982C63"/>
    <w:rsid w:val="00982D24"/>
    <w:rsid w:val="00982ED8"/>
    <w:rsid w:val="009834A3"/>
    <w:rsid w:val="0098409C"/>
    <w:rsid w:val="00984959"/>
    <w:rsid w:val="009855CC"/>
    <w:rsid w:val="0098586D"/>
    <w:rsid w:val="00986395"/>
    <w:rsid w:val="009863D8"/>
    <w:rsid w:val="00986410"/>
    <w:rsid w:val="0098656D"/>
    <w:rsid w:val="00986873"/>
    <w:rsid w:val="00986980"/>
    <w:rsid w:val="00986A5A"/>
    <w:rsid w:val="00986CDF"/>
    <w:rsid w:val="00987147"/>
    <w:rsid w:val="0098725A"/>
    <w:rsid w:val="00987985"/>
    <w:rsid w:val="00987C53"/>
    <w:rsid w:val="00990471"/>
    <w:rsid w:val="0099091A"/>
    <w:rsid w:val="0099217D"/>
    <w:rsid w:val="00992532"/>
    <w:rsid w:val="0099269E"/>
    <w:rsid w:val="00994697"/>
    <w:rsid w:val="009948DF"/>
    <w:rsid w:val="00995BA3"/>
    <w:rsid w:val="00996155"/>
    <w:rsid w:val="00996455"/>
    <w:rsid w:val="00996987"/>
    <w:rsid w:val="009A0554"/>
    <w:rsid w:val="009A1002"/>
    <w:rsid w:val="009A11BC"/>
    <w:rsid w:val="009A20F8"/>
    <w:rsid w:val="009A3797"/>
    <w:rsid w:val="009A44A8"/>
    <w:rsid w:val="009A6E99"/>
    <w:rsid w:val="009A76A1"/>
    <w:rsid w:val="009A7D9C"/>
    <w:rsid w:val="009B0B84"/>
    <w:rsid w:val="009B1815"/>
    <w:rsid w:val="009B1AD2"/>
    <w:rsid w:val="009B31B1"/>
    <w:rsid w:val="009B376B"/>
    <w:rsid w:val="009B384B"/>
    <w:rsid w:val="009B588D"/>
    <w:rsid w:val="009B5C0E"/>
    <w:rsid w:val="009B5FF7"/>
    <w:rsid w:val="009B665C"/>
    <w:rsid w:val="009B666F"/>
    <w:rsid w:val="009B676D"/>
    <w:rsid w:val="009B68AD"/>
    <w:rsid w:val="009B6AA4"/>
    <w:rsid w:val="009C004B"/>
    <w:rsid w:val="009C0265"/>
    <w:rsid w:val="009C0E00"/>
    <w:rsid w:val="009C106B"/>
    <w:rsid w:val="009C4104"/>
    <w:rsid w:val="009C431F"/>
    <w:rsid w:val="009C553D"/>
    <w:rsid w:val="009C59F7"/>
    <w:rsid w:val="009C62F9"/>
    <w:rsid w:val="009C7459"/>
    <w:rsid w:val="009D07F5"/>
    <w:rsid w:val="009D10D7"/>
    <w:rsid w:val="009D2387"/>
    <w:rsid w:val="009D2BCC"/>
    <w:rsid w:val="009D369F"/>
    <w:rsid w:val="009D3AA8"/>
    <w:rsid w:val="009D4736"/>
    <w:rsid w:val="009D57DD"/>
    <w:rsid w:val="009D614F"/>
    <w:rsid w:val="009D74E7"/>
    <w:rsid w:val="009E1107"/>
    <w:rsid w:val="009E16EF"/>
    <w:rsid w:val="009E1726"/>
    <w:rsid w:val="009E21A6"/>
    <w:rsid w:val="009E22DF"/>
    <w:rsid w:val="009E259A"/>
    <w:rsid w:val="009E280A"/>
    <w:rsid w:val="009E3290"/>
    <w:rsid w:val="009E3C75"/>
    <w:rsid w:val="009E3F5D"/>
    <w:rsid w:val="009E4457"/>
    <w:rsid w:val="009E49A7"/>
    <w:rsid w:val="009E5A97"/>
    <w:rsid w:val="009E62C5"/>
    <w:rsid w:val="009E6353"/>
    <w:rsid w:val="009E636F"/>
    <w:rsid w:val="009E6C0D"/>
    <w:rsid w:val="009E7924"/>
    <w:rsid w:val="009F007B"/>
    <w:rsid w:val="009F0294"/>
    <w:rsid w:val="009F0520"/>
    <w:rsid w:val="009F088E"/>
    <w:rsid w:val="009F0FB8"/>
    <w:rsid w:val="009F13A5"/>
    <w:rsid w:val="009F286B"/>
    <w:rsid w:val="009F2E3F"/>
    <w:rsid w:val="009F2F90"/>
    <w:rsid w:val="009F2FE6"/>
    <w:rsid w:val="009F35A9"/>
    <w:rsid w:val="009F3A15"/>
    <w:rsid w:val="009F6A7C"/>
    <w:rsid w:val="009F6FCE"/>
    <w:rsid w:val="009F79D6"/>
    <w:rsid w:val="009F7CD1"/>
    <w:rsid w:val="00A00104"/>
    <w:rsid w:val="00A008EA"/>
    <w:rsid w:val="00A009C5"/>
    <w:rsid w:val="00A03419"/>
    <w:rsid w:val="00A03A61"/>
    <w:rsid w:val="00A03CEC"/>
    <w:rsid w:val="00A05F7E"/>
    <w:rsid w:val="00A06E98"/>
    <w:rsid w:val="00A07042"/>
    <w:rsid w:val="00A07E44"/>
    <w:rsid w:val="00A10F23"/>
    <w:rsid w:val="00A1102B"/>
    <w:rsid w:val="00A121EE"/>
    <w:rsid w:val="00A1236D"/>
    <w:rsid w:val="00A12904"/>
    <w:rsid w:val="00A12B95"/>
    <w:rsid w:val="00A13253"/>
    <w:rsid w:val="00A139A3"/>
    <w:rsid w:val="00A13DE1"/>
    <w:rsid w:val="00A14C3D"/>
    <w:rsid w:val="00A15065"/>
    <w:rsid w:val="00A1513C"/>
    <w:rsid w:val="00A1734B"/>
    <w:rsid w:val="00A176EF"/>
    <w:rsid w:val="00A20CA8"/>
    <w:rsid w:val="00A20FEB"/>
    <w:rsid w:val="00A22924"/>
    <w:rsid w:val="00A22AFD"/>
    <w:rsid w:val="00A2368F"/>
    <w:rsid w:val="00A24290"/>
    <w:rsid w:val="00A24419"/>
    <w:rsid w:val="00A247EA"/>
    <w:rsid w:val="00A24BD7"/>
    <w:rsid w:val="00A251E6"/>
    <w:rsid w:val="00A25321"/>
    <w:rsid w:val="00A25C27"/>
    <w:rsid w:val="00A26327"/>
    <w:rsid w:val="00A2635F"/>
    <w:rsid w:val="00A26792"/>
    <w:rsid w:val="00A26DD2"/>
    <w:rsid w:val="00A26FE1"/>
    <w:rsid w:val="00A307FD"/>
    <w:rsid w:val="00A30A60"/>
    <w:rsid w:val="00A30B33"/>
    <w:rsid w:val="00A310CF"/>
    <w:rsid w:val="00A3113F"/>
    <w:rsid w:val="00A3134D"/>
    <w:rsid w:val="00A31B05"/>
    <w:rsid w:val="00A32265"/>
    <w:rsid w:val="00A32EE4"/>
    <w:rsid w:val="00A331C2"/>
    <w:rsid w:val="00A3353A"/>
    <w:rsid w:val="00A33A8C"/>
    <w:rsid w:val="00A3576B"/>
    <w:rsid w:val="00A35B30"/>
    <w:rsid w:val="00A416FE"/>
    <w:rsid w:val="00A41FFD"/>
    <w:rsid w:val="00A422F8"/>
    <w:rsid w:val="00A42A48"/>
    <w:rsid w:val="00A42A93"/>
    <w:rsid w:val="00A42DE4"/>
    <w:rsid w:val="00A42F0B"/>
    <w:rsid w:val="00A44CC2"/>
    <w:rsid w:val="00A4596A"/>
    <w:rsid w:val="00A45A04"/>
    <w:rsid w:val="00A45C3E"/>
    <w:rsid w:val="00A462F9"/>
    <w:rsid w:val="00A46698"/>
    <w:rsid w:val="00A468FF"/>
    <w:rsid w:val="00A47659"/>
    <w:rsid w:val="00A47706"/>
    <w:rsid w:val="00A47BC9"/>
    <w:rsid w:val="00A47D2D"/>
    <w:rsid w:val="00A50134"/>
    <w:rsid w:val="00A51B06"/>
    <w:rsid w:val="00A52064"/>
    <w:rsid w:val="00A527C8"/>
    <w:rsid w:val="00A54164"/>
    <w:rsid w:val="00A551DA"/>
    <w:rsid w:val="00A5587E"/>
    <w:rsid w:val="00A55DC9"/>
    <w:rsid w:val="00A55FB4"/>
    <w:rsid w:val="00A55FF6"/>
    <w:rsid w:val="00A56830"/>
    <w:rsid w:val="00A56F58"/>
    <w:rsid w:val="00A5716C"/>
    <w:rsid w:val="00A57335"/>
    <w:rsid w:val="00A57E13"/>
    <w:rsid w:val="00A57EDB"/>
    <w:rsid w:val="00A60BE4"/>
    <w:rsid w:val="00A611D3"/>
    <w:rsid w:val="00A61341"/>
    <w:rsid w:val="00A61E0E"/>
    <w:rsid w:val="00A623C1"/>
    <w:rsid w:val="00A62BCB"/>
    <w:rsid w:val="00A63392"/>
    <w:rsid w:val="00A637C8"/>
    <w:rsid w:val="00A6395A"/>
    <w:rsid w:val="00A63EAD"/>
    <w:rsid w:val="00A643E2"/>
    <w:rsid w:val="00A653E1"/>
    <w:rsid w:val="00A661F0"/>
    <w:rsid w:val="00A66482"/>
    <w:rsid w:val="00A66EAB"/>
    <w:rsid w:val="00A66EFC"/>
    <w:rsid w:val="00A670B2"/>
    <w:rsid w:val="00A67B71"/>
    <w:rsid w:val="00A67BE7"/>
    <w:rsid w:val="00A70454"/>
    <w:rsid w:val="00A704F7"/>
    <w:rsid w:val="00A7059F"/>
    <w:rsid w:val="00A71A74"/>
    <w:rsid w:val="00A72BA2"/>
    <w:rsid w:val="00A7310B"/>
    <w:rsid w:val="00A73944"/>
    <w:rsid w:val="00A740B9"/>
    <w:rsid w:val="00A74A03"/>
    <w:rsid w:val="00A74C3C"/>
    <w:rsid w:val="00A74E4B"/>
    <w:rsid w:val="00A75118"/>
    <w:rsid w:val="00A75551"/>
    <w:rsid w:val="00A757D6"/>
    <w:rsid w:val="00A76920"/>
    <w:rsid w:val="00A77254"/>
    <w:rsid w:val="00A80000"/>
    <w:rsid w:val="00A815E7"/>
    <w:rsid w:val="00A81C42"/>
    <w:rsid w:val="00A82081"/>
    <w:rsid w:val="00A8237F"/>
    <w:rsid w:val="00A82A51"/>
    <w:rsid w:val="00A831C2"/>
    <w:rsid w:val="00A83A3A"/>
    <w:rsid w:val="00A84400"/>
    <w:rsid w:val="00A85618"/>
    <w:rsid w:val="00A856BA"/>
    <w:rsid w:val="00A8580E"/>
    <w:rsid w:val="00A86036"/>
    <w:rsid w:val="00A8674A"/>
    <w:rsid w:val="00A86C6E"/>
    <w:rsid w:val="00A90121"/>
    <w:rsid w:val="00A907B4"/>
    <w:rsid w:val="00A914E0"/>
    <w:rsid w:val="00A91718"/>
    <w:rsid w:val="00A929B9"/>
    <w:rsid w:val="00A93C18"/>
    <w:rsid w:val="00A94E8F"/>
    <w:rsid w:val="00A94F07"/>
    <w:rsid w:val="00A95047"/>
    <w:rsid w:val="00A95321"/>
    <w:rsid w:val="00A960E0"/>
    <w:rsid w:val="00A96429"/>
    <w:rsid w:val="00A96B5A"/>
    <w:rsid w:val="00A96CAF"/>
    <w:rsid w:val="00A97124"/>
    <w:rsid w:val="00AA0527"/>
    <w:rsid w:val="00AA0D16"/>
    <w:rsid w:val="00AA0E39"/>
    <w:rsid w:val="00AA0FFA"/>
    <w:rsid w:val="00AA17F7"/>
    <w:rsid w:val="00AA1E38"/>
    <w:rsid w:val="00AA2023"/>
    <w:rsid w:val="00AA23B1"/>
    <w:rsid w:val="00AA24DB"/>
    <w:rsid w:val="00AA3AE9"/>
    <w:rsid w:val="00AA3DCB"/>
    <w:rsid w:val="00AA41BC"/>
    <w:rsid w:val="00AA434D"/>
    <w:rsid w:val="00AA5568"/>
    <w:rsid w:val="00AA5FAB"/>
    <w:rsid w:val="00AA67BB"/>
    <w:rsid w:val="00AA6FB1"/>
    <w:rsid w:val="00AA6FFC"/>
    <w:rsid w:val="00AB0CD7"/>
    <w:rsid w:val="00AB1400"/>
    <w:rsid w:val="00AB196A"/>
    <w:rsid w:val="00AB1A62"/>
    <w:rsid w:val="00AB1CA6"/>
    <w:rsid w:val="00AB39A1"/>
    <w:rsid w:val="00AB3E9D"/>
    <w:rsid w:val="00AB4F9B"/>
    <w:rsid w:val="00AB55FF"/>
    <w:rsid w:val="00AB6639"/>
    <w:rsid w:val="00AB7343"/>
    <w:rsid w:val="00AB750B"/>
    <w:rsid w:val="00AB7639"/>
    <w:rsid w:val="00AB7696"/>
    <w:rsid w:val="00AB794B"/>
    <w:rsid w:val="00AC0332"/>
    <w:rsid w:val="00AC0B07"/>
    <w:rsid w:val="00AC0E09"/>
    <w:rsid w:val="00AC131B"/>
    <w:rsid w:val="00AC1D53"/>
    <w:rsid w:val="00AC281F"/>
    <w:rsid w:val="00AC30F5"/>
    <w:rsid w:val="00AC3FFB"/>
    <w:rsid w:val="00AC4134"/>
    <w:rsid w:val="00AC446F"/>
    <w:rsid w:val="00AC4F26"/>
    <w:rsid w:val="00AC507C"/>
    <w:rsid w:val="00AC76BE"/>
    <w:rsid w:val="00AC7928"/>
    <w:rsid w:val="00AD013F"/>
    <w:rsid w:val="00AD0400"/>
    <w:rsid w:val="00AD09A5"/>
    <w:rsid w:val="00AD1799"/>
    <w:rsid w:val="00AD1C9C"/>
    <w:rsid w:val="00AD23E0"/>
    <w:rsid w:val="00AD36BF"/>
    <w:rsid w:val="00AD3B05"/>
    <w:rsid w:val="00AD407B"/>
    <w:rsid w:val="00AD4519"/>
    <w:rsid w:val="00AD5062"/>
    <w:rsid w:val="00AD51BB"/>
    <w:rsid w:val="00AD579E"/>
    <w:rsid w:val="00AD6650"/>
    <w:rsid w:val="00AD68CF"/>
    <w:rsid w:val="00AE0393"/>
    <w:rsid w:val="00AE04F6"/>
    <w:rsid w:val="00AE083E"/>
    <w:rsid w:val="00AE0A56"/>
    <w:rsid w:val="00AE1EC7"/>
    <w:rsid w:val="00AE2349"/>
    <w:rsid w:val="00AE34D5"/>
    <w:rsid w:val="00AE3E03"/>
    <w:rsid w:val="00AE4792"/>
    <w:rsid w:val="00AE5508"/>
    <w:rsid w:val="00AE5EAA"/>
    <w:rsid w:val="00AE6F09"/>
    <w:rsid w:val="00AE6F41"/>
    <w:rsid w:val="00AE7653"/>
    <w:rsid w:val="00AF0961"/>
    <w:rsid w:val="00AF0977"/>
    <w:rsid w:val="00AF0E2F"/>
    <w:rsid w:val="00AF1C95"/>
    <w:rsid w:val="00AF1DA4"/>
    <w:rsid w:val="00AF1E73"/>
    <w:rsid w:val="00AF241A"/>
    <w:rsid w:val="00AF27DF"/>
    <w:rsid w:val="00AF2836"/>
    <w:rsid w:val="00AF352B"/>
    <w:rsid w:val="00AF473D"/>
    <w:rsid w:val="00AF6E7C"/>
    <w:rsid w:val="00B0003E"/>
    <w:rsid w:val="00B0017C"/>
    <w:rsid w:val="00B0020A"/>
    <w:rsid w:val="00B01050"/>
    <w:rsid w:val="00B02536"/>
    <w:rsid w:val="00B0266D"/>
    <w:rsid w:val="00B03517"/>
    <w:rsid w:val="00B035A9"/>
    <w:rsid w:val="00B04567"/>
    <w:rsid w:val="00B048F2"/>
    <w:rsid w:val="00B04B06"/>
    <w:rsid w:val="00B0555E"/>
    <w:rsid w:val="00B05A39"/>
    <w:rsid w:val="00B06361"/>
    <w:rsid w:val="00B10FA4"/>
    <w:rsid w:val="00B11619"/>
    <w:rsid w:val="00B1190A"/>
    <w:rsid w:val="00B13861"/>
    <w:rsid w:val="00B13E80"/>
    <w:rsid w:val="00B143AE"/>
    <w:rsid w:val="00B146CF"/>
    <w:rsid w:val="00B148B2"/>
    <w:rsid w:val="00B15824"/>
    <w:rsid w:val="00B16107"/>
    <w:rsid w:val="00B1636D"/>
    <w:rsid w:val="00B17F26"/>
    <w:rsid w:val="00B17F36"/>
    <w:rsid w:val="00B2060B"/>
    <w:rsid w:val="00B20B03"/>
    <w:rsid w:val="00B20C44"/>
    <w:rsid w:val="00B22D65"/>
    <w:rsid w:val="00B23677"/>
    <w:rsid w:val="00B26180"/>
    <w:rsid w:val="00B26666"/>
    <w:rsid w:val="00B30EB4"/>
    <w:rsid w:val="00B31602"/>
    <w:rsid w:val="00B31D7D"/>
    <w:rsid w:val="00B3220C"/>
    <w:rsid w:val="00B32857"/>
    <w:rsid w:val="00B330D0"/>
    <w:rsid w:val="00B335D2"/>
    <w:rsid w:val="00B33B9B"/>
    <w:rsid w:val="00B33E52"/>
    <w:rsid w:val="00B3426F"/>
    <w:rsid w:val="00B3427F"/>
    <w:rsid w:val="00B34E96"/>
    <w:rsid w:val="00B36723"/>
    <w:rsid w:val="00B37615"/>
    <w:rsid w:val="00B41D9A"/>
    <w:rsid w:val="00B42D7B"/>
    <w:rsid w:val="00B43870"/>
    <w:rsid w:val="00B43D84"/>
    <w:rsid w:val="00B44B1B"/>
    <w:rsid w:val="00B44CC7"/>
    <w:rsid w:val="00B5011A"/>
    <w:rsid w:val="00B501A1"/>
    <w:rsid w:val="00B503B8"/>
    <w:rsid w:val="00B50400"/>
    <w:rsid w:val="00B51381"/>
    <w:rsid w:val="00B51F7E"/>
    <w:rsid w:val="00B522F2"/>
    <w:rsid w:val="00B53306"/>
    <w:rsid w:val="00B53BCF"/>
    <w:rsid w:val="00B53DD0"/>
    <w:rsid w:val="00B54523"/>
    <w:rsid w:val="00B54F68"/>
    <w:rsid w:val="00B5507D"/>
    <w:rsid w:val="00B554CD"/>
    <w:rsid w:val="00B55600"/>
    <w:rsid w:val="00B55CB4"/>
    <w:rsid w:val="00B568B3"/>
    <w:rsid w:val="00B56BA2"/>
    <w:rsid w:val="00B56F79"/>
    <w:rsid w:val="00B57045"/>
    <w:rsid w:val="00B57536"/>
    <w:rsid w:val="00B60D29"/>
    <w:rsid w:val="00B614DE"/>
    <w:rsid w:val="00B620EE"/>
    <w:rsid w:val="00B63A00"/>
    <w:rsid w:val="00B64DCD"/>
    <w:rsid w:val="00B66285"/>
    <w:rsid w:val="00B66650"/>
    <w:rsid w:val="00B70A7B"/>
    <w:rsid w:val="00B70F31"/>
    <w:rsid w:val="00B7107B"/>
    <w:rsid w:val="00B7253B"/>
    <w:rsid w:val="00B72EF9"/>
    <w:rsid w:val="00B73951"/>
    <w:rsid w:val="00B7645A"/>
    <w:rsid w:val="00B76A4A"/>
    <w:rsid w:val="00B76E92"/>
    <w:rsid w:val="00B76EA9"/>
    <w:rsid w:val="00B77448"/>
    <w:rsid w:val="00B7770F"/>
    <w:rsid w:val="00B8022F"/>
    <w:rsid w:val="00B8051C"/>
    <w:rsid w:val="00B808F7"/>
    <w:rsid w:val="00B817AE"/>
    <w:rsid w:val="00B820AD"/>
    <w:rsid w:val="00B85557"/>
    <w:rsid w:val="00B856B7"/>
    <w:rsid w:val="00B85CA4"/>
    <w:rsid w:val="00B86182"/>
    <w:rsid w:val="00B86DC0"/>
    <w:rsid w:val="00B87092"/>
    <w:rsid w:val="00B91640"/>
    <w:rsid w:val="00B91CC6"/>
    <w:rsid w:val="00B91DAE"/>
    <w:rsid w:val="00B92535"/>
    <w:rsid w:val="00B92706"/>
    <w:rsid w:val="00B92765"/>
    <w:rsid w:val="00B94992"/>
    <w:rsid w:val="00B949E5"/>
    <w:rsid w:val="00B958B2"/>
    <w:rsid w:val="00B95E6E"/>
    <w:rsid w:val="00B95FFC"/>
    <w:rsid w:val="00B966CF"/>
    <w:rsid w:val="00B96BB4"/>
    <w:rsid w:val="00B96F1E"/>
    <w:rsid w:val="00B97634"/>
    <w:rsid w:val="00BA0FF9"/>
    <w:rsid w:val="00BA19DE"/>
    <w:rsid w:val="00BA1EDE"/>
    <w:rsid w:val="00BA4A54"/>
    <w:rsid w:val="00BA51FF"/>
    <w:rsid w:val="00BA5256"/>
    <w:rsid w:val="00BA5613"/>
    <w:rsid w:val="00BA5AAC"/>
    <w:rsid w:val="00BA6458"/>
    <w:rsid w:val="00BA6D24"/>
    <w:rsid w:val="00BA6E62"/>
    <w:rsid w:val="00BA7292"/>
    <w:rsid w:val="00BA7A95"/>
    <w:rsid w:val="00BB19FE"/>
    <w:rsid w:val="00BB3C1E"/>
    <w:rsid w:val="00BB3EBA"/>
    <w:rsid w:val="00BB4722"/>
    <w:rsid w:val="00BB54BE"/>
    <w:rsid w:val="00BB54EF"/>
    <w:rsid w:val="00BB5945"/>
    <w:rsid w:val="00BB5A85"/>
    <w:rsid w:val="00BB67C3"/>
    <w:rsid w:val="00BB6F7E"/>
    <w:rsid w:val="00BB7264"/>
    <w:rsid w:val="00BB7B24"/>
    <w:rsid w:val="00BB7F80"/>
    <w:rsid w:val="00BC0048"/>
    <w:rsid w:val="00BC030A"/>
    <w:rsid w:val="00BC03F2"/>
    <w:rsid w:val="00BC0D53"/>
    <w:rsid w:val="00BC0E25"/>
    <w:rsid w:val="00BC140E"/>
    <w:rsid w:val="00BC228E"/>
    <w:rsid w:val="00BC23B5"/>
    <w:rsid w:val="00BC30F2"/>
    <w:rsid w:val="00BC3749"/>
    <w:rsid w:val="00BC3D59"/>
    <w:rsid w:val="00BC5D69"/>
    <w:rsid w:val="00BC5DDD"/>
    <w:rsid w:val="00BC5F58"/>
    <w:rsid w:val="00BC660F"/>
    <w:rsid w:val="00BC66BB"/>
    <w:rsid w:val="00BC6B79"/>
    <w:rsid w:val="00BC6E21"/>
    <w:rsid w:val="00BD0D17"/>
    <w:rsid w:val="00BD1048"/>
    <w:rsid w:val="00BD1BC7"/>
    <w:rsid w:val="00BD1C3D"/>
    <w:rsid w:val="00BD1EB1"/>
    <w:rsid w:val="00BD33BE"/>
    <w:rsid w:val="00BD3C1C"/>
    <w:rsid w:val="00BD5249"/>
    <w:rsid w:val="00BD54AD"/>
    <w:rsid w:val="00BD5A44"/>
    <w:rsid w:val="00BD65A3"/>
    <w:rsid w:val="00BD67E3"/>
    <w:rsid w:val="00BD71CB"/>
    <w:rsid w:val="00BD7B88"/>
    <w:rsid w:val="00BD7FA8"/>
    <w:rsid w:val="00BE0419"/>
    <w:rsid w:val="00BE0872"/>
    <w:rsid w:val="00BE08FA"/>
    <w:rsid w:val="00BE0C13"/>
    <w:rsid w:val="00BE0EEB"/>
    <w:rsid w:val="00BE1254"/>
    <w:rsid w:val="00BE1902"/>
    <w:rsid w:val="00BE241B"/>
    <w:rsid w:val="00BE2545"/>
    <w:rsid w:val="00BE259A"/>
    <w:rsid w:val="00BE2ABA"/>
    <w:rsid w:val="00BE2E4B"/>
    <w:rsid w:val="00BE3C58"/>
    <w:rsid w:val="00BE3DB9"/>
    <w:rsid w:val="00BE4B87"/>
    <w:rsid w:val="00BE62C2"/>
    <w:rsid w:val="00BE6478"/>
    <w:rsid w:val="00BE64E2"/>
    <w:rsid w:val="00BE6E53"/>
    <w:rsid w:val="00BE74E9"/>
    <w:rsid w:val="00BE77C6"/>
    <w:rsid w:val="00BE7A55"/>
    <w:rsid w:val="00BF0642"/>
    <w:rsid w:val="00BF0DC7"/>
    <w:rsid w:val="00BF2056"/>
    <w:rsid w:val="00BF2AA6"/>
    <w:rsid w:val="00BF2B29"/>
    <w:rsid w:val="00BF385D"/>
    <w:rsid w:val="00BF3E6A"/>
    <w:rsid w:val="00BF437F"/>
    <w:rsid w:val="00BF473C"/>
    <w:rsid w:val="00BF52DC"/>
    <w:rsid w:val="00BF5EF9"/>
    <w:rsid w:val="00BF78DD"/>
    <w:rsid w:val="00BF7D37"/>
    <w:rsid w:val="00C0017C"/>
    <w:rsid w:val="00C00BC6"/>
    <w:rsid w:val="00C01CC2"/>
    <w:rsid w:val="00C02143"/>
    <w:rsid w:val="00C0408B"/>
    <w:rsid w:val="00C04CEC"/>
    <w:rsid w:val="00C0587E"/>
    <w:rsid w:val="00C06328"/>
    <w:rsid w:val="00C06C03"/>
    <w:rsid w:val="00C0747D"/>
    <w:rsid w:val="00C074E1"/>
    <w:rsid w:val="00C108C8"/>
    <w:rsid w:val="00C10DC8"/>
    <w:rsid w:val="00C120A7"/>
    <w:rsid w:val="00C13FB6"/>
    <w:rsid w:val="00C15BF3"/>
    <w:rsid w:val="00C15D7A"/>
    <w:rsid w:val="00C1652F"/>
    <w:rsid w:val="00C167AF"/>
    <w:rsid w:val="00C177F2"/>
    <w:rsid w:val="00C178BA"/>
    <w:rsid w:val="00C17D1C"/>
    <w:rsid w:val="00C20176"/>
    <w:rsid w:val="00C2116C"/>
    <w:rsid w:val="00C21808"/>
    <w:rsid w:val="00C21D4C"/>
    <w:rsid w:val="00C2333F"/>
    <w:rsid w:val="00C2451B"/>
    <w:rsid w:val="00C246AE"/>
    <w:rsid w:val="00C253B4"/>
    <w:rsid w:val="00C2591E"/>
    <w:rsid w:val="00C25E58"/>
    <w:rsid w:val="00C3005A"/>
    <w:rsid w:val="00C30EC5"/>
    <w:rsid w:val="00C310B8"/>
    <w:rsid w:val="00C31B30"/>
    <w:rsid w:val="00C322C9"/>
    <w:rsid w:val="00C33152"/>
    <w:rsid w:val="00C33925"/>
    <w:rsid w:val="00C34380"/>
    <w:rsid w:val="00C346DC"/>
    <w:rsid w:val="00C350F0"/>
    <w:rsid w:val="00C35170"/>
    <w:rsid w:val="00C3521C"/>
    <w:rsid w:val="00C3534B"/>
    <w:rsid w:val="00C35DF1"/>
    <w:rsid w:val="00C36FF7"/>
    <w:rsid w:val="00C37409"/>
    <w:rsid w:val="00C40940"/>
    <w:rsid w:val="00C419CB"/>
    <w:rsid w:val="00C41C9F"/>
    <w:rsid w:val="00C425CF"/>
    <w:rsid w:val="00C42B0C"/>
    <w:rsid w:val="00C432D5"/>
    <w:rsid w:val="00C440F9"/>
    <w:rsid w:val="00C443CA"/>
    <w:rsid w:val="00C45D52"/>
    <w:rsid w:val="00C45E9A"/>
    <w:rsid w:val="00C46216"/>
    <w:rsid w:val="00C4716C"/>
    <w:rsid w:val="00C47174"/>
    <w:rsid w:val="00C509EB"/>
    <w:rsid w:val="00C50D48"/>
    <w:rsid w:val="00C5108B"/>
    <w:rsid w:val="00C51450"/>
    <w:rsid w:val="00C52266"/>
    <w:rsid w:val="00C5270C"/>
    <w:rsid w:val="00C52E88"/>
    <w:rsid w:val="00C531AA"/>
    <w:rsid w:val="00C532A9"/>
    <w:rsid w:val="00C537C7"/>
    <w:rsid w:val="00C54B4E"/>
    <w:rsid w:val="00C54DF5"/>
    <w:rsid w:val="00C54FB6"/>
    <w:rsid w:val="00C609A7"/>
    <w:rsid w:val="00C60FE3"/>
    <w:rsid w:val="00C61561"/>
    <w:rsid w:val="00C61734"/>
    <w:rsid w:val="00C61A19"/>
    <w:rsid w:val="00C61C38"/>
    <w:rsid w:val="00C63BFC"/>
    <w:rsid w:val="00C640F5"/>
    <w:rsid w:val="00C65654"/>
    <w:rsid w:val="00C661D5"/>
    <w:rsid w:val="00C674F7"/>
    <w:rsid w:val="00C6798A"/>
    <w:rsid w:val="00C67CB0"/>
    <w:rsid w:val="00C67F90"/>
    <w:rsid w:val="00C70164"/>
    <w:rsid w:val="00C70320"/>
    <w:rsid w:val="00C70811"/>
    <w:rsid w:val="00C70A62"/>
    <w:rsid w:val="00C70C7A"/>
    <w:rsid w:val="00C71877"/>
    <w:rsid w:val="00C726C3"/>
    <w:rsid w:val="00C72A38"/>
    <w:rsid w:val="00C732F6"/>
    <w:rsid w:val="00C7421C"/>
    <w:rsid w:val="00C74733"/>
    <w:rsid w:val="00C74D91"/>
    <w:rsid w:val="00C75F47"/>
    <w:rsid w:val="00C76FB0"/>
    <w:rsid w:val="00C80052"/>
    <w:rsid w:val="00C804FF"/>
    <w:rsid w:val="00C811B6"/>
    <w:rsid w:val="00C824D3"/>
    <w:rsid w:val="00C82901"/>
    <w:rsid w:val="00C82965"/>
    <w:rsid w:val="00C82A19"/>
    <w:rsid w:val="00C82D10"/>
    <w:rsid w:val="00C82E55"/>
    <w:rsid w:val="00C82EAB"/>
    <w:rsid w:val="00C834A3"/>
    <w:rsid w:val="00C83858"/>
    <w:rsid w:val="00C84DF1"/>
    <w:rsid w:val="00C85672"/>
    <w:rsid w:val="00C865C0"/>
    <w:rsid w:val="00C8690D"/>
    <w:rsid w:val="00C869B2"/>
    <w:rsid w:val="00C86A08"/>
    <w:rsid w:val="00C87174"/>
    <w:rsid w:val="00C90014"/>
    <w:rsid w:val="00C9024E"/>
    <w:rsid w:val="00C91682"/>
    <w:rsid w:val="00C9251E"/>
    <w:rsid w:val="00C925DA"/>
    <w:rsid w:val="00C943D2"/>
    <w:rsid w:val="00C94D8A"/>
    <w:rsid w:val="00C94EAE"/>
    <w:rsid w:val="00C957B1"/>
    <w:rsid w:val="00C96645"/>
    <w:rsid w:val="00C96AFC"/>
    <w:rsid w:val="00C96F78"/>
    <w:rsid w:val="00C97395"/>
    <w:rsid w:val="00C9765F"/>
    <w:rsid w:val="00C97AA3"/>
    <w:rsid w:val="00CA0659"/>
    <w:rsid w:val="00CA0D54"/>
    <w:rsid w:val="00CA1A02"/>
    <w:rsid w:val="00CA1B6C"/>
    <w:rsid w:val="00CA2341"/>
    <w:rsid w:val="00CA2A6D"/>
    <w:rsid w:val="00CA2EDC"/>
    <w:rsid w:val="00CA4C89"/>
    <w:rsid w:val="00CA4DB9"/>
    <w:rsid w:val="00CA6641"/>
    <w:rsid w:val="00CA6AAA"/>
    <w:rsid w:val="00CA6B24"/>
    <w:rsid w:val="00CA78B2"/>
    <w:rsid w:val="00CB09C6"/>
    <w:rsid w:val="00CB0A00"/>
    <w:rsid w:val="00CB0DD3"/>
    <w:rsid w:val="00CB0FCE"/>
    <w:rsid w:val="00CB256E"/>
    <w:rsid w:val="00CB2BAC"/>
    <w:rsid w:val="00CB4C5D"/>
    <w:rsid w:val="00CB78F7"/>
    <w:rsid w:val="00CB7B67"/>
    <w:rsid w:val="00CB7BF2"/>
    <w:rsid w:val="00CB7F05"/>
    <w:rsid w:val="00CC028D"/>
    <w:rsid w:val="00CC0E1E"/>
    <w:rsid w:val="00CC0F41"/>
    <w:rsid w:val="00CC23B8"/>
    <w:rsid w:val="00CC2E05"/>
    <w:rsid w:val="00CC4651"/>
    <w:rsid w:val="00CC4A97"/>
    <w:rsid w:val="00CC5714"/>
    <w:rsid w:val="00CC653D"/>
    <w:rsid w:val="00CC6B87"/>
    <w:rsid w:val="00CC7D35"/>
    <w:rsid w:val="00CD041C"/>
    <w:rsid w:val="00CD0B56"/>
    <w:rsid w:val="00CD1313"/>
    <w:rsid w:val="00CD37B1"/>
    <w:rsid w:val="00CD3AEE"/>
    <w:rsid w:val="00CD3B64"/>
    <w:rsid w:val="00CD43FA"/>
    <w:rsid w:val="00CD6631"/>
    <w:rsid w:val="00CD6AA6"/>
    <w:rsid w:val="00CE1116"/>
    <w:rsid w:val="00CE1312"/>
    <w:rsid w:val="00CE2031"/>
    <w:rsid w:val="00CE2523"/>
    <w:rsid w:val="00CE30AA"/>
    <w:rsid w:val="00CE3CDB"/>
    <w:rsid w:val="00CE4A08"/>
    <w:rsid w:val="00CE532B"/>
    <w:rsid w:val="00CE66D8"/>
    <w:rsid w:val="00CE7357"/>
    <w:rsid w:val="00CE741D"/>
    <w:rsid w:val="00CE7B7A"/>
    <w:rsid w:val="00CF015E"/>
    <w:rsid w:val="00CF28F8"/>
    <w:rsid w:val="00CF2EB0"/>
    <w:rsid w:val="00CF362B"/>
    <w:rsid w:val="00CF3A55"/>
    <w:rsid w:val="00CF41B4"/>
    <w:rsid w:val="00CF42D3"/>
    <w:rsid w:val="00CF49E4"/>
    <w:rsid w:val="00CF55A2"/>
    <w:rsid w:val="00CF5FBE"/>
    <w:rsid w:val="00CF6FB5"/>
    <w:rsid w:val="00CF75D9"/>
    <w:rsid w:val="00CF7D89"/>
    <w:rsid w:val="00D00616"/>
    <w:rsid w:val="00D00FD8"/>
    <w:rsid w:val="00D015FC"/>
    <w:rsid w:val="00D01D94"/>
    <w:rsid w:val="00D02013"/>
    <w:rsid w:val="00D021CC"/>
    <w:rsid w:val="00D0322A"/>
    <w:rsid w:val="00D0398D"/>
    <w:rsid w:val="00D0564C"/>
    <w:rsid w:val="00D05CC3"/>
    <w:rsid w:val="00D05CFC"/>
    <w:rsid w:val="00D07236"/>
    <w:rsid w:val="00D07CF5"/>
    <w:rsid w:val="00D1023B"/>
    <w:rsid w:val="00D114C8"/>
    <w:rsid w:val="00D12CE7"/>
    <w:rsid w:val="00D13474"/>
    <w:rsid w:val="00D15ACB"/>
    <w:rsid w:val="00D163EC"/>
    <w:rsid w:val="00D166D7"/>
    <w:rsid w:val="00D169F8"/>
    <w:rsid w:val="00D17339"/>
    <w:rsid w:val="00D17E17"/>
    <w:rsid w:val="00D206F4"/>
    <w:rsid w:val="00D20834"/>
    <w:rsid w:val="00D20887"/>
    <w:rsid w:val="00D216D1"/>
    <w:rsid w:val="00D21CFD"/>
    <w:rsid w:val="00D22092"/>
    <w:rsid w:val="00D22A67"/>
    <w:rsid w:val="00D22B62"/>
    <w:rsid w:val="00D22FD0"/>
    <w:rsid w:val="00D23480"/>
    <w:rsid w:val="00D2433C"/>
    <w:rsid w:val="00D24446"/>
    <w:rsid w:val="00D2573B"/>
    <w:rsid w:val="00D25935"/>
    <w:rsid w:val="00D27C95"/>
    <w:rsid w:val="00D31119"/>
    <w:rsid w:val="00D3143F"/>
    <w:rsid w:val="00D320E0"/>
    <w:rsid w:val="00D33375"/>
    <w:rsid w:val="00D3359C"/>
    <w:rsid w:val="00D337F0"/>
    <w:rsid w:val="00D337F8"/>
    <w:rsid w:val="00D339FF"/>
    <w:rsid w:val="00D34A44"/>
    <w:rsid w:val="00D3524D"/>
    <w:rsid w:val="00D35602"/>
    <w:rsid w:val="00D3631A"/>
    <w:rsid w:val="00D37115"/>
    <w:rsid w:val="00D373C7"/>
    <w:rsid w:val="00D37A40"/>
    <w:rsid w:val="00D37F74"/>
    <w:rsid w:val="00D40937"/>
    <w:rsid w:val="00D42377"/>
    <w:rsid w:val="00D42A98"/>
    <w:rsid w:val="00D42C1E"/>
    <w:rsid w:val="00D42FDE"/>
    <w:rsid w:val="00D431B2"/>
    <w:rsid w:val="00D4344C"/>
    <w:rsid w:val="00D444DC"/>
    <w:rsid w:val="00D4470D"/>
    <w:rsid w:val="00D4549A"/>
    <w:rsid w:val="00D45721"/>
    <w:rsid w:val="00D45E8D"/>
    <w:rsid w:val="00D46188"/>
    <w:rsid w:val="00D46A6B"/>
    <w:rsid w:val="00D46BBE"/>
    <w:rsid w:val="00D46D56"/>
    <w:rsid w:val="00D504E7"/>
    <w:rsid w:val="00D5071B"/>
    <w:rsid w:val="00D5074F"/>
    <w:rsid w:val="00D50E03"/>
    <w:rsid w:val="00D5179F"/>
    <w:rsid w:val="00D52E4B"/>
    <w:rsid w:val="00D5324F"/>
    <w:rsid w:val="00D53BA1"/>
    <w:rsid w:val="00D53C67"/>
    <w:rsid w:val="00D54E56"/>
    <w:rsid w:val="00D55612"/>
    <w:rsid w:val="00D55833"/>
    <w:rsid w:val="00D55881"/>
    <w:rsid w:val="00D5609D"/>
    <w:rsid w:val="00D5650A"/>
    <w:rsid w:val="00D5656F"/>
    <w:rsid w:val="00D56CC9"/>
    <w:rsid w:val="00D57085"/>
    <w:rsid w:val="00D57B86"/>
    <w:rsid w:val="00D57D77"/>
    <w:rsid w:val="00D6071E"/>
    <w:rsid w:val="00D60973"/>
    <w:rsid w:val="00D612EC"/>
    <w:rsid w:val="00D61FC0"/>
    <w:rsid w:val="00D637A5"/>
    <w:rsid w:val="00D638B9"/>
    <w:rsid w:val="00D6398E"/>
    <w:rsid w:val="00D64BD0"/>
    <w:rsid w:val="00D654BA"/>
    <w:rsid w:val="00D66AE3"/>
    <w:rsid w:val="00D67490"/>
    <w:rsid w:val="00D67734"/>
    <w:rsid w:val="00D67ABC"/>
    <w:rsid w:val="00D70571"/>
    <w:rsid w:val="00D70E85"/>
    <w:rsid w:val="00D71526"/>
    <w:rsid w:val="00D72637"/>
    <w:rsid w:val="00D72715"/>
    <w:rsid w:val="00D729AE"/>
    <w:rsid w:val="00D73973"/>
    <w:rsid w:val="00D74B48"/>
    <w:rsid w:val="00D74D4D"/>
    <w:rsid w:val="00D750CE"/>
    <w:rsid w:val="00D753B6"/>
    <w:rsid w:val="00D76888"/>
    <w:rsid w:val="00D76EF6"/>
    <w:rsid w:val="00D8066F"/>
    <w:rsid w:val="00D80E86"/>
    <w:rsid w:val="00D81991"/>
    <w:rsid w:val="00D81BC6"/>
    <w:rsid w:val="00D82326"/>
    <w:rsid w:val="00D82899"/>
    <w:rsid w:val="00D832D1"/>
    <w:rsid w:val="00D83A14"/>
    <w:rsid w:val="00D84825"/>
    <w:rsid w:val="00D848DA"/>
    <w:rsid w:val="00D84FCD"/>
    <w:rsid w:val="00D850E0"/>
    <w:rsid w:val="00D8516B"/>
    <w:rsid w:val="00D85595"/>
    <w:rsid w:val="00D85E56"/>
    <w:rsid w:val="00D866EA"/>
    <w:rsid w:val="00D87EA3"/>
    <w:rsid w:val="00D91162"/>
    <w:rsid w:val="00D91554"/>
    <w:rsid w:val="00D91805"/>
    <w:rsid w:val="00D9195C"/>
    <w:rsid w:val="00D91A05"/>
    <w:rsid w:val="00D91AB3"/>
    <w:rsid w:val="00D91F88"/>
    <w:rsid w:val="00D93333"/>
    <w:rsid w:val="00D94607"/>
    <w:rsid w:val="00D957B6"/>
    <w:rsid w:val="00D96187"/>
    <w:rsid w:val="00D9629C"/>
    <w:rsid w:val="00D96CFF"/>
    <w:rsid w:val="00D97974"/>
    <w:rsid w:val="00DA00BA"/>
    <w:rsid w:val="00DA0115"/>
    <w:rsid w:val="00DA0BBE"/>
    <w:rsid w:val="00DA0BC3"/>
    <w:rsid w:val="00DA0CAD"/>
    <w:rsid w:val="00DA1883"/>
    <w:rsid w:val="00DA27B4"/>
    <w:rsid w:val="00DA2ADD"/>
    <w:rsid w:val="00DA2D27"/>
    <w:rsid w:val="00DA2F65"/>
    <w:rsid w:val="00DA33F0"/>
    <w:rsid w:val="00DA357D"/>
    <w:rsid w:val="00DA3A68"/>
    <w:rsid w:val="00DA4157"/>
    <w:rsid w:val="00DA4361"/>
    <w:rsid w:val="00DA5802"/>
    <w:rsid w:val="00DA6DC5"/>
    <w:rsid w:val="00DA7078"/>
    <w:rsid w:val="00DA728D"/>
    <w:rsid w:val="00DB00E6"/>
    <w:rsid w:val="00DB0665"/>
    <w:rsid w:val="00DB0BEF"/>
    <w:rsid w:val="00DB0D7D"/>
    <w:rsid w:val="00DB1DBA"/>
    <w:rsid w:val="00DB2FE2"/>
    <w:rsid w:val="00DB31DA"/>
    <w:rsid w:val="00DB4879"/>
    <w:rsid w:val="00DB4B17"/>
    <w:rsid w:val="00DB4CE5"/>
    <w:rsid w:val="00DB5BAB"/>
    <w:rsid w:val="00DB6185"/>
    <w:rsid w:val="00DB64C1"/>
    <w:rsid w:val="00DB6A3C"/>
    <w:rsid w:val="00DB70C8"/>
    <w:rsid w:val="00DB717A"/>
    <w:rsid w:val="00DC0201"/>
    <w:rsid w:val="00DC051C"/>
    <w:rsid w:val="00DC0817"/>
    <w:rsid w:val="00DC08F4"/>
    <w:rsid w:val="00DC104D"/>
    <w:rsid w:val="00DC1733"/>
    <w:rsid w:val="00DC1E8F"/>
    <w:rsid w:val="00DC225E"/>
    <w:rsid w:val="00DC27F2"/>
    <w:rsid w:val="00DC39F7"/>
    <w:rsid w:val="00DC465E"/>
    <w:rsid w:val="00DC5716"/>
    <w:rsid w:val="00DC5823"/>
    <w:rsid w:val="00DC5A5A"/>
    <w:rsid w:val="00DC7032"/>
    <w:rsid w:val="00DC71C6"/>
    <w:rsid w:val="00DC738A"/>
    <w:rsid w:val="00DC7B8D"/>
    <w:rsid w:val="00DD0108"/>
    <w:rsid w:val="00DD1040"/>
    <w:rsid w:val="00DD1507"/>
    <w:rsid w:val="00DD168B"/>
    <w:rsid w:val="00DD16F4"/>
    <w:rsid w:val="00DD1FDD"/>
    <w:rsid w:val="00DD2CF0"/>
    <w:rsid w:val="00DD6685"/>
    <w:rsid w:val="00DD6A5D"/>
    <w:rsid w:val="00DD6D68"/>
    <w:rsid w:val="00DE0202"/>
    <w:rsid w:val="00DE05AE"/>
    <w:rsid w:val="00DE083F"/>
    <w:rsid w:val="00DE0997"/>
    <w:rsid w:val="00DE0B1B"/>
    <w:rsid w:val="00DE0EC4"/>
    <w:rsid w:val="00DE15B8"/>
    <w:rsid w:val="00DE1655"/>
    <w:rsid w:val="00DE1DA8"/>
    <w:rsid w:val="00DE1F08"/>
    <w:rsid w:val="00DE2681"/>
    <w:rsid w:val="00DE371B"/>
    <w:rsid w:val="00DE455F"/>
    <w:rsid w:val="00DE4716"/>
    <w:rsid w:val="00DE542F"/>
    <w:rsid w:val="00DE57D2"/>
    <w:rsid w:val="00DE5BDF"/>
    <w:rsid w:val="00DE5CDA"/>
    <w:rsid w:val="00DE7199"/>
    <w:rsid w:val="00DF0247"/>
    <w:rsid w:val="00DF0665"/>
    <w:rsid w:val="00DF06B9"/>
    <w:rsid w:val="00DF111B"/>
    <w:rsid w:val="00DF1CF0"/>
    <w:rsid w:val="00DF1DEB"/>
    <w:rsid w:val="00DF20FC"/>
    <w:rsid w:val="00DF21E9"/>
    <w:rsid w:val="00DF33A5"/>
    <w:rsid w:val="00DF3581"/>
    <w:rsid w:val="00DF4109"/>
    <w:rsid w:val="00DF421A"/>
    <w:rsid w:val="00DF459F"/>
    <w:rsid w:val="00DF4B48"/>
    <w:rsid w:val="00DF5025"/>
    <w:rsid w:val="00DF55E5"/>
    <w:rsid w:val="00DF5B1E"/>
    <w:rsid w:val="00DF61E9"/>
    <w:rsid w:val="00DF6208"/>
    <w:rsid w:val="00DF6597"/>
    <w:rsid w:val="00DF65B5"/>
    <w:rsid w:val="00DF6E71"/>
    <w:rsid w:val="00E00102"/>
    <w:rsid w:val="00E00BE4"/>
    <w:rsid w:val="00E027F2"/>
    <w:rsid w:val="00E02976"/>
    <w:rsid w:val="00E02AB3"/>
    <w:rsid w:val="00E033C6"/>
    <w:rsid w:val="00E03D72"/>
    <w:rsid w:val="00E0510A"/>
    <w:rsid w:val="00E0538B"/>
    <w:rsid w:val="00E0614A"/>
    <w:rsid w:val="00E066F2"/>
    <w:rsid w:val="00E06E0E"/>
    <w:rsid w:val="00E0721E"/>
    <w:rsid w:val="00E07480"/>
    <w:rsid w:val="00E07702"/>
    <w:rsid w:val="00E07B4F"/>
    <w:rsid w:val="00E109A7"/>
    <w:rsid w:val="00E10F8D"/>
    <w:rsid w:val="00E12D8D"/>
    <w:rsid w:val="00E1364B"/>
    <w:rsid w:val="00E1366C"/>
    <w:rsid w:val="00E1409C"/>
    <w:rsid w:val="00E14469"/>
    <w:rsid w:val="00E152DF"/>
    <w:rsid w:val="00E1599A"/>
    <w:rsid w:val="00E15D88"/>
    <w:rsid w:val="00E16FC0"/>
    <w:rsid w:val="00E17F5A"/>
    <w:rsid w:val="00E209C1"/>
    <w:rsid w:val="00E20DB8"/>
    <w:rsid w:val="00E20F55"/>
    <w:rsid w:val="00E212F1"/>
    <w:rsid w:val="00E2169C"/>
    <w:rsid w:val="00E224FA"/>
    <w:rsid w:val="00E2270E"/>
    <w:rsid w:val="00E22C68"/>
    <w:rsid w:val="00E240FF"/>
    <w:rsid w:val="00E24885"/>
    <w:rsid w:val="00E24D30"/>
    <w:rsid w:val="00E25676"/>
    <w:rsid w:val="00E25A0C"/>
    <w:rsid w:val="00E26183"/>
    <w:rsid w:val="00E261EA"/>
    <w:rsid w:val="00E26DA2"/>
    <w:rsid w:val="00E27C47"/>
    <w:rsid w:val="00E30146"/>
    <w:rsid w:val="00E30428"/>
    <w:rsid w:val="00E30BE1"/>
    <w:rsid w:val="00E323D9"/>
    <w:rsid w:val="00E3388A"/>
    <w:rsid w:val="00E343C8"/>
    <w:rsid w:val="00E344A6"/>
    <w:rsid w:val="00E3508C"/>
    <w:rsid w:val="00E35547"/>
    <w:rsid w:val="00E361E1"/>
    <w:rsid w:val="00E36CB2"/>
    <w:rsid w:val="00E3767C"/>
    <w:rsid w:val="00E407E8"/>
    <w:rsid w:val="00E42AA9"/>
    <w:rsid w:val="00E42BB0"/>
    <w:rsid w:val="00E430EE"/>
    <w:rsid w:val="00E434FB"/>
    <w:rsid w:val="00E4450A"/>
    <w:rsid w:val="00E44B7B"/>
    <w:rsid w:val="00E44FE9"/>
    <w:rsid w:val="00E45295"/>
    <w:rsid w:val="00E45313"/>
    <w:rsid w:val="00E45B65"/>
    <w:rsid w:val="00E468AC"/>
    <w:rsid w:val="00E470C8"/>
    <w:rsid w:val="00E47482"/>
    <w:rsid w:val="00E4748E"/>
    <w:rsid w:val="00E50241"/>
    <w:rsid w:val="00E510A2"/>
    <w:rsid w:val="00E537B9"/>
    <w:rsid w:val="00E541BD"/>
    <w:rsid w:val="00E54201"/>
    <w:rsid w:val="00E55FA1"/>
    <w:rsid w:val="00E5648D"/>
    <w:rsid w:val="00E56CDF"/>
    <w:rsid w:val="00E574EF"/>
    <w:rsid w:val="00E57AA0"/>
    <w:rsid w:val="00E57E22"/>
    <w:rsid w:val="00E60D76"/>
    <w:rsid w:val="00E60F9B"/>
    <w:rsid w:val="00E61577"/>
    <w:rsid w:val="00E640AB"/>
    <w:rsid w:val="00E64162"/>
    <w:rsid w:val="00E64EA4"/>
    <w:rsid w:val="00E65A4A"/>
    <w:rsid w:val="00E66B3D"/>
    <w:rsid w:val="00E7156B"/>
    <w:rsid w:val="00E72A1D"/>
    <w:rsid w:val="00E73CFB"/>
    <w:rsid w:val="00E74783"/>
    <w:rsid w:val="00E74D1D"/>
    <w:rsid w:val="00E76939"/>
    <w:rsid w:val="00E77986"/>
    <w:rsid w:val="00E80474"/>
    <w:rsid w:val="00E81251"/>
    <w:rsid w:val="00E8271C"/>
    <w:rsid w:val="00E83A1D"/>
    <w:rsid w:val="00E8461C"/>
    <w:rsid w:val="00E852F2"/>
    <w:rsid w:val="00E8532D"/>
    <w:rsid w:val="00E866D4"/>
    <w:rsid w:val="00E86DDB"/>
    <w:rsid w:val="00E874B8"/>
    <w:rsid w:val="00E87776"/>
    <w:rsid w:val="00E9016E"/>
    <w:rsid w:val="00E91239"/>
    <w:rsid w:val="00E91F3E"/>
    <w:rsid w:val="00E926CB"/>
    <w:rsid w:val="00E9306E"/>
    <w:rsid w:val="00E934DE"/>
    <w:rsid w:val="00E93811"/>
    <w:rsid w:val="00E94505"/>
    <w:rsid w:val="00E95A57"/>
    <w:rsid w:val="00E95BA5"/>
    <w:rsid w:val="00E95DB3"/>
    <w:rsid w:val="00E95EAD"/>
    <w:rsid w:val="00E96460"/>
    <w:rsid w:val="00E9723A"/>
    <w:rsid w:val="00E97B58"/>
    <w:rsid w:val="00E97C02"/>
    <w:rsid w:val="00EA175C"/>
    <w:rsid w:val="00EA1FE9"/>
    <w:rsid w:val="00EA2531"/>
    <w:rsid w:val="00EA305D"/>
    <w:rsid w:val="00EA34E5"/>
    <w:rsid w:val="00EA3E63"/>
    <w:rsid w:val="00EA4118"/>
    <w:rsid w:val="00EA42C0"/>
    <w:rsid w:val="00EA4F00"/>
    <w:rsid w:val="00EA517C"/>
    <w:rsid w:val="00EA556C"/>
    <w:rsid w:val="00EA5A63"/>
    <w:rsid w:val="00EA73EF"/>
    <w:rsid w:val="00EA7976"/>
    <w:rsid w:val="00EB03F9"/>
    <w:rsid w:val="00EB04C8"/>
    <w:rsid w:val="00EB18D0"/>
    <w:rsid w:val="00EB35B8"/>
    <w:rsid w:val="00EB3B58"/>
    <w:rsid w:val="00EB4086"/>
    <w:rsid w:val="00EB5001"/>
    <w:rsid w:val="00EB51A3"/>
    <w:rsid w:val="00EB56BF"/>
    <w:rsid w:val="00EB7678"/>
    <w:rsid w:val="00EB78F1"/>
    <w:rsid w:val="00EC02F9"/>
    <w:rsid w:val="00EC271A"/>
    <w:rsid w:val="00EC27F1"/>
    <w:rsid w:val="00EC2859"/>
    <w:rsid w:val="00EC49A3"/>
    <w:rsid w:val="00EC5290"/>
    <w:rsid w:val="00EC58E2"/>
    <w:rsid w:val="00EC60EA"/>
    <w:rsid w:val="00EC666F"/>
    <w:rsid w:val="00EC6C5B"/>
    <w:rsid w:val="00EC716C"/>
    <w:rsid w:val="00EC73D8"/>
    <w:rsid w:val="00EC7F71"/>
    <w:rsid w:val="00ED06FC"/>
    <w:rsid w:val="00ED130E"/>
    <w:rsid w:val="00ED13D6"/>
    <w:rsid w:val="00ED1570"/>
    <w:rsid w:val="00ED263A"/>
    <w:rsid w:val="00ED2693"/>
    <w:rsid w:val="00ED36D1"/>
    <w:rsid w:val="00ED394F"/>
    <w:rsid w:val="00ED3971"/>
    <w:rsid w:val="00ED3B25"/>
    <w:rsid w:val="00ED3C6C"/>
    <w:rsid w:val="00ED3E5E"/>
    <w:rsid w:val="00ED499A"/>
    <w:rsid w:val="00ED52D6"/>
    <w:rsid w:val="00ED5C9C"/>
    <w:rsid w:val="00ED5E97"/>
    <w:rsid w:val="00ED607A"/>
    <w:rsid w:val="00ED68CA"/>
    <w:rsid w:val="00ED6F60"/>
    <w:rsid w:val="00ED70B6"/>
    <w:rsid w:val="00ED73A3"/>
    <w:rsid w:val="00EE00D1"/>
    <w:rsid w:val="00EE0A43"/>
    <w:rsid w:val="00EE11B3"/>
    <w:rsid w:val="00EE1845"/>
    <w:rsid w:val="00EE1A41"/>
    <w:rsid w:val="00EE46D2"/>
    <w:rsid w:val="00EE4A8E"/>
    <w:rsid w:val="00EE525A"/>
    <w:rsid w:val="00EE52AC"/>
    <w:rsid w:val="00EE5721"/>
    <w:rsid w:val="00EE596E"/>
    <w:rsid w:val="00EE5BB6"/>
    <w:rsid w:val="00EE7AFB"/>
    <w:rsid w:val="00EF0021"/>
    <w:rsid w:val="00EF2392"/>
    <w:rsid w:val="00EF23A2"/>
    <w:rsid w:val="00EF3A94"/>
    <w:rsid w:val="00EF3C03"/>
    <w:rsid w:val="00EF41BD"/>
    <w:rsid w:val="00EF5309"/>
    <w:rsid w:val="00EF6259"/>
    <w:rsid w:val="00EF676C"/>
    <w:rsid w:val="00EF6D19"/>
    <w:rsid w:val="00EF73FF"/>
    <w:rsid w:val="00EF76EC"/>
    <w:rsid w:val="00EF7E1D"/>
    <w:rsid w:val="00F00258"/>
    <w:rsid w:val="00F04203"/>
    <w:rsid w:val="00F0456B"/>
    <w:rsid w:val="00F04DD6"/>
    <w:rsid w:val="00F04E41"/>
    <w:rsid w:val="00F0546A"/>
    <w:rsid w:val="00F0576E"/>
    <w:rsid w:val="00F05CC1"/>
    <w:rsid w:val="00F0625E"/>
    <w:rsid w:val="00F065CD"/>
    <w:rsid w:val="00F108B1"/>
    <w:rsid w:val="00F10CE2"/>
    <w:rsid w:val="00F10E6C"/>
    <w:rsid w:val="00F112BA"/>
    <w:rsid w:val="00F118C6"/>
    <w:rsid w:val="00F12ABE"/>
    <w:rsid w:val="00F13CE9"/>
    <w:rsid w:val="00F13D6F"/>
    <w:rsid w:val="00F14FEA"/>
    <w:rsid w:val="00F15AF4"/>
    <w:rsid w:val="00F164D5"/>
    <w:rsid w:val="00F17C8C"/>
    <w:rsid w:val="00F17FC2"/>
    <w:rsid w:val="00F2130E"/>
    <w:rsid w:val="00F232AA"/>
    <w:rsid w:val="00F23571"/>
    <w:rsid w:val="00F23F42"/>
    <w:rsid w:val="00F24658"/>
    <w:rsid w:val="00F2498C"/>
    <w:rsid w:val="00F249B1"/>
    <w:rsid w:val="00F25783"/>
    <w:rsid w:val="00F259E3"/>
    <w:rsid w:val="00F25F33"/>
    <w:rsid w:val="00F27518"/>
    <w:rsid w:val="00F27EF1"/>
    <w:rsid w:val="00F307E3"/>
    <w:rsid w:val="00F30D42"/>
    <w:rsid w:val="00F31707"/>
    <w:rsid w:val="00F31A92"/>
    <w:rsid w:val="00F31FB5"/>
    <w:rsid w:val="00F322A9"/>
    <w:rsid w:val="00F32339"/>
    <w:rsid w:val="00F3255C"/>
    <w:rsid w:val="00F327D5"/>
    <w:rsid w:val="00F34D98"/>
    <w:rsid w:val="00F35C7F"/>
    <w:rsid w:val="00F35D25"/>
    <w:rsid w:val="00F36CD9"/>
    <w:rsid w:val="00F36EFF"/>
    <w:rsid w:val="00F37D72"/>
    <w:rsid w:val="00F4015B"/>
    <w:rsid w:val="00F40D06"/>
    <w:rsid w:val="00F40E88"/>
    <w:rsid w:val="00F41271"/>
    <w:rsid w:val="00F413B4"/>
    <w:rsid w:val="00F433A3"/>
    <w:rsid w:val="00F43CA4"/>
    <w:rsid w:val="00F44492"/>
    <w:rsid w:val="00F44BFE"/>
    <w:rsid w:val="00F44ECC"/>
    <w:rsid w:val="00F45314"/>
    <w:rsid w:val="00F45A55"/>
    <w:rsid w:val="00F45D6F"/>
    <w:rsid w:val="00F462A4"/>
    <w:rsid w:val="00F464C9"/>
    <w:rsid w:val="00F466B0"/>
    <w:rsid w:val="00F46E73"/>
    <w:rsid w:val="00F47956"/>
    <w:rsid w:val="00F51DEE"/>
    <w:rsid w:val="00F52123"/>
    <w:rsid w:val="00F53B4D"/>
    <w:rsid w:val="00F553BD"/>
    <w:rsid w:val="00F55C0A"/>
    <w:rsid w:val="00F55F5F"/>
    <w:rsid w:val="00F5662C"/>
    <w:rsid w:val="00F57A64"/>
    <w:rsid w:val="00F57AA2"/>
    <w:rsid w:val="00F60010"/>
    <w:rsid w:val="00F6045C"/>
    <w:rsid w:val="00F61A1D"/>
    <w:rsid w:val="00F61E25"/>
    <w:rsid w:val="00F62448"/>
    <w:rsid w:val="00F636F2"/>
    <w:rsid w:val="00F6416C"/>
    <w:rsid w:val="00F64D2F"/>
    <w:rsid w:val="00F6528E"/>
    <w:rsid w:val="00F67FA7"/>
    <w:rsid w:val="00F67FFC"/>
    <w:rsid w:val="00F71F15"/>
    <w:rsid w:val="00F728E1"/>
    <w:rsid w:val="00F73D76"/>
    <w:rsid w:val="00F74256"/>
    <w:rsid w:val="00F7445F"/>
    <w:rsid w:val="00F74C60"/>
    <w:rsid w:val="00F74E59"/>
    <w:rsid w:val="00F76272"/>
    <w:rsid w:val="00F76667"/>
    <w:rsid w:val="00F767E6"/>
    <w:rsid w:val="00F76CEC"/>
    <w:rsid w:val="00F7742E"/>
    <w:rsid w:val="00F7778F"/>
    <w:rsid w:val="00F811EF"/>
    <w:rsid w:val="00F81477"/>
    <w:rsid w:val="00F815FA"/>
    <w:rsid w:val="00F81FF9"/>
    <w:rsid w:val="00F8204F"/>
    <w:rsid w:val="00F82867"/>
    <w:rsid w:val="00F83794"/>
    <w:rsid w:val="00F841DE"/>
    <w:rsid w:val="00F8774B"/>
    <w:rsid w:val="00F87EE4"/>
    <w:rsid w:val="00F913E7"/>
    <w:rsid w:val="00F9167A"/>
    <w:rsid w:val="00F926A0"/>
    <w:rsid w:val="00F92FB6"/>
    <w:rsid w:val="00F93067"/>
    <w:rsid w:val="00F930B3"/>
    <w:rsid w:val="00F93735"/>
    <w:rsid w:val="00F9469D"/>
    <w:rsid w:val="00F94FDC"/>
    <w:rsid w:val="00F97256"/>
    <w:rsid w:val="00F973D2"/>
    <w:rsid w:val="00F9764E"/>
    <w:rsid w:val="00FA096F"/>
    <w:rsid w:val="00FA11D0"/>
    <w:rsid w:val="00FA166B"/>
    <w:rsid w:val="00FA1A93"/>
    <w:rsid w:val="00FA1BD7"/>
    <w:rsid w:val="00FA2846"/>
    <w:rsid w:val="00FA28D9"/>
    <w:rsid w:val="00FA3256"/>
    <w:rsid w:val="00FA39F9"/>
    <w:rsid w:val="00FA5AD3"/>
    <w:rsid w:val="00FA5BC6"/>
    <w:rsid w:val="00FA638E"/>
    <w:rsid w:val="00FA6414"/>
    <w:rsid w:val="00FA74E2"/>
    <w:rsid w:val="00FA7E4F"/>
    <w:rsid w:val="00FB0B35"/>
    <w:rsid w:val="00FB0D7C"/>
    <w:rsid w:val="00FB1594"/>
    <w:rsid w:val="00FB3405"/>
    <w:rsid w:val="00FB4D5F"/>
    <w:rsid w:val="00FB53A4"/>
    <w:rsid w:val="00FB5860"/>
    <w:rsid w:val="00FB66E3"/>
    <w:rsid w:val="00FB701F"/>
    <w:rsid w:val="00FB7C5E"/>
    <w:rsid w:val="00FB7D8B"/>
    <w:rsid w:val="00FC0594"/>
    <w:rsid w:val="00FC0E77"/>
    <w:rsid w:val="00FC157B"/>
    <w:rsid w:val="00FC2A1F"/>
    <w:rsid w:val="00FC2DA3"/>
    <w:rsid w:val="00FC37B5"/>
    <w:rsid w:val="00FC41F3"/>
    <w:rsid w:val="00FC450F"/>
    <w:rsid w:val="00FC4678"/>
    <w:rsid w:val="00FC65E0"/>
    <w:rsid w:val="00FD0E1E"/>
    <w:rsid w:val="00FD1778"/>
    <w:rsid w:val="00FD183C"/>
    <w:rsid w:val="00FD2991"/>
    <w:rsid w:val="00FD2E61"/>
    <w:rsid w:val="00FD4FA6"/>
    <w:rsid w:val="00FD5939"/>
    <w:rsid w:val="00FD5D58"/>
    <w:rsid w:val="00FD5DED"/>
    <w:rsid w:val="00FD643B"/>
    <w:rsid w:val="00FD6462"/>
    <w:rsid w:val="00FD662B"/>
    <w:rsid w:val="00FD6AA3"/>
    <w:rsid w:val="00FD6C84"/>
    <w:rsid w:val="00FD79B1"/>
    <w:rsid w:val="00FD79E5"/>
    <w:rsid w:val="00FE0317"/>
    <w:rsid w:val="00FE03F9"/>
    <w:rsid w:val="00FE0930"/>
    <w:rsid w:val="00FE1E43"/>
    <w:rsid w:val="00FE2091"/>
    <w:rsid w:val="00FE2A9E"/>
    <w:rsid w:val="00FE529D"/>
    <w:rsid w:val="00FE6D46"/>
    <w:rsid w:val="00FE7A7E"/>
    <w:rsid w:val="00FE7B34"/>
    <w:rsid w:val="00FE7CE1"/>
    <w:rsid w:val="00FF0DD7"/>
    <w:rsid w:val="00FF0EEC"/>
    <w:rsid w:val="00FF1E22"/>
    <w:rsid w:val="00FF3E2A"/>
    <w:rsid w:val="00FF4139"/>
    <w:rsid w:val="00FF4365"/>
    <w:rsid w:val="00FF4F69"/>
    <w:rsid w:val="00FF5816"/>
    <w:rsid w:val="00FF70B7"/>
    <w:rsid w:val="00FF78F3"/>
    <w:rsid w:val="00FF7ABF"/>
    <w:rsid w:val="00FF7ADF"/>
    <w:rsid w:val="00FF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0B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D67490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90"/>
    <w:rPr>
      <w:rFonts w:ascii="Times New Roman" w:eastAsia="Times New Roman" w:hAnsi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1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0B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811C4-5212-4A57-B008-22DF38AE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5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</dc:creator>
  <cp:lastModifiedBy>IDEALSYS COMPUTERS</cp:lastModifiedBy>
  <cp:revision>1258</cp:revision>
  <cp:lastPrinted>2016-05-11T00:59:00Z</cp:lastPrinted>
  <dcterms:created xsi:type="dcterms:W3CDTF">2016-05-09T08:16:00Z</dcterms:created>
  <dcterms:modified xsi:type="dcterms:W3CDTF">2017-02-08T05:28:00Z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