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bCs/>
          <w:sz w:val="42"/>
          <w:szCs w:val="42"/>
        </w:rPr>
        <w:t>GOVERNMENT OF SINDH</w:t>
      </w:r>
    </w:p>
    <w:p w:rsidR="005D62A4" w:rsidRPr="00630DD8" w:rsidRDefault="005D62A4" w:rsidP="005D62A4">
      <w:pPr>
        <w:jc w:val="center"/>
        <w:rPr>
          <w:rFonts w:ascii="Cambria" w:hAnsi="Cambria"/>
          <w:b/>
          <w:bCs/>
          <w:sz w:val="42"/>
          <w:szCs w:val="42"/>
        </w:rPr>
      </w:pPr>
      <w:r w:rsidRPr="00630DD8">
        <w:rPr>
          <w:rFonts w:ascii="Cambria" w:hAnsi="Cambria"/>
          <w:b/>
          <w:sz w:val="42"/>
          <w:szCs w:val="42"/>
        </w:rPr>
        <w:t>RURAL DEVELOPMENT DEPARTMENT</w:t>
      </w:r>
      <w:r w:rsidRPr="00630DD8">
        <w:rPr>
          <w:rFonts w:ascii="Cambria" w:hAnsi="Cambria"/>
          <w:b/>
          <w:bCs/>
          <w:sz w:val="42"/>
          <w:szCs w:val="42"/>
        </w:rPr>
        <w:t xml:space="preserve"> </w:t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>
        <w:rPr>
          <w:rFonts w:ascii="Cambria" w:hAnsi="Cambria"/>
          <w:b/>
          <w:bCs/>
          <w:noProof/>
          <w:sz w:val="42"/>
          <w:szCs w:val="4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2348230</wp:posOffset>
            </wp:positionH>
            <wp:positionV relativeFrom="paragraph">
              <wp:posOffset>235585</wp:posOffset>
            </wp:positionV>
            <wp:extent cx="1066800" cy="1143000"/>
            <wp:effectExtent l="19050" t="0" r="0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Pr="00773158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rPr>
          <w:rFonts w:ascii="Cambria" w:hAnsi="Cambria"/>
          <w:b/>
          <w:bCs/>
          <w:sz w:val="42"/>
          <w:szCs w:val="44"/>
        </w:rPr>
      </w:pPr>
    </w:p>
    <w:p w:rsidR="005D62A4" w:rsidRDefault="005D62A4" w:rsidP="005D62A4">
      <w:pPr>
        <w:jc w:val="center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BIDDING DOCUMENT</w:t>
      </w:r>
    </w:p>
    <w:p w:rsidR="005D62A4" w:rsidRDefault="005D62A4" w:rsidP="005D62A4">
      <w:pPr>
        <w:ind w:left="3600" w:firstLine="720"/>
        <w:rPr>
          <w:rFonts w:ascii="Cambria" w:hAnsi="Cambria"/>
          <w:b/>
          <w:bCs/>
          <w:sz w:val="42"/>
          <w:szCs w:val="44"/>
        </w:rPr>
      </w:pPr>
      <w:r w:rsidRPr="00773158">
        <w:rPr>
          <w:rFonts w:ascii="Cambria" w:hAnsi="Cambria"/>
          <w:b/>
          <w:bCs/>
          <w:sz w:val="42"/>
          <w:szCs w:val="44"/>
        </w:rPr>
        <w:t>FOR</w:t>
      </w:r>
    </w:p>
    <w:p w:rsidR="00833F15" w:rsidRDefault="00833F15" w:rsidP="004A4742">
      <w:pPr>
        <w:jc w:val="center"/>
        <w:rPr>
          <w:rFonts w:ascii="Times New Roman" w:hAnsi="Times New Roman"/>
          <w:b/>
          <w:sz w:val="32"/>
          <w:u w:val="single"/>
        </w:rPr>
      </w:pPr>
    </w:p>
    <w:p w:rsidR="005D62A4" w:rsidRPr="00A575EB" w:rsidRDefault="00A575EB" w:rsidP="00A575EB">
      <w:pPr>
        <w:pStyle w:val="ListParagraph"/>
        <w:numPr>
          <w:ilvl w:val="0"/>
          <w:numId w:val="14"/>
        </w:numPr>
        <w:ind w:left="720"/>
        <w:jc w:val="center"/>
        <w:rPr>
          <w:rFonts w:asciiTheme="majorHAnsi" w:hAnsiTheme="majorHAnsi"/>
          <w:b/>
          <w:sz w:val="54"/>
          <w:szCs w:val="44"/>
          <w:u w:val="single"/>
        </w:rPr>
      </w:pPr>
      <w:r w:rsidRPr="00A575EB">
        <w:rPr>
          <w:rFonts w:asciiTheme="majorHAnsi" w:hAnsiTheme="majorHAnsi"/>
          <w:b/>
          <w:sz w:val="32"/>
          <w:szCs w:val="32"/>
          <w:u w:val="single"/>
        </w:rPr>
        <w:t>RECONDITIONING OF ROAD FROM BETTO TO BUTT SERAI &amp; FROM MAKHDOOM SAEEDI MOSSANI DARGAH TO MAIN ROAD, DISTRICT DADU (ADP # 1989).</w:t>
      </w:r>
    </w:p>
    <w:p w:rsidR="005D62A4" w:rsidRPr="00773158" w:rsidRDefault="005D62A4" w:rsidP="005D62A4">
      <w:pPr>
        <w:rPr>
          <w:rFonts w:ascii="Cambria" w:hAnsi="Cambria"/>
        </w:rPr>
      </w:pPr>
    </w:p>
    <w:tbl>
      <w:tblPr>
        <w:tblW w:w="0" w:type="auto"/>
        <w:jc w:val="center"/>
        <w:tblLook w:val="04A0"/>
      </w:tblPr>
      <w:tblGrid>
        <w:gridCol w:w="4334"/>
        <w:gridCol w:w="4335"/>
      </w:tblGrid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Issued to:-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Date of Issue:-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D.R No. &amp; Date:-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  <w:tr w:rsidR="005D62A4" w:rsidRPr="00630DD8" w:rsidTr="00751BEB">
        <w:trPr>
          <w:trHeight w:val="576"/>
          <w:jc w:val="center"/>
        </w:trPr>
        <w:tc>
          <w:tcPr>
            <w:tcW w:w="4334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630DD8">
              <w:rPr>
                <w:rFonts w:ascii="Cambria" w:hAnsi="Cambria"/>
                <w:b/>
                <w:bCs/>
                <w:sz w:val="26"/>
                <w:szCs w:val="26"/>
              </w:rPr>
              <w:t>Amount Rs.</w:t>
            </w:r>
          </w:p>
        </w:tc>
        <w:tc>
          <w:tcPr>
            <w:tcW w:w="4335" w:type="dxa"/>
            <w:vAlign w:val="center"/>
          </w:tcPr>
          <w:p w:rsidR="005D62A4" w:rsidRPr="00630DD8" w:rsidRDefault="005D62A4" w:rsidP="00751BEB">
            <w:pPr>
              <w:rPr>
                <w:rFonts w:ascii="Cambria" w:hAnsi="Cambria"/>
              </w:rPr>
            </w:pPr>
            <w:r w:rsidRPr="00630DD8">
              <w:rPr>
                <w:rFonts w:ascii="Cambria" w:hAnsi="Cambria"/>
              </w:rPr>
              <w:t>______________________________________________</w:t>
            </w:r>
          </w:p>
        </w:tc>
      </w:tr>
    </w:tbl>
    <w:p w:rsidR="005D62A4" w:rsidRDefault="005D62A4" w:rsidP="005D62A4">
      <w:pPr>
        <w:rPr>
          <w:rFonts w:ascii="Cambria" w:hAnsi="Cambria"/>
        </w:rPr>
      </w:pPr>
    </w:p>
    <w:p w:rsidR="004A4742" w:rsidRPr="00773158" w:rsidRDefault="004A4742" w:rsidP="005D62A4">
      <w:pPr>
        <w:rPr>
          <w:rFonts w:ascii="Cambria" w:hAnsi="Cambria"/>
        </w:rPr>
      </w:pP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5D62A4" w:rsidRDefault="005D62A4" w:rsidP="005D62A4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5D62A4" w:rsidRPr="0033387E" w:rsidRDefault="005D62A4" w:rsidP="005D62A4">
      <w:pPr>
        <w:pStyle w:val="NoSpacing"/>
        <w:ind w:left="3600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6"/>
        </w:rPr>
        <w:t>HYDERABAD</w:t>
      </w:r>
    </w:p>
    <w:p w:rsidR="005D62A4" w:rsidRPr="00773158" w:rsidRDefault="005D62A4" w:rsidP="005D62A4">
      <w:pPr>
        <w:rPr>
          <w:rFonts w:ascii="Cambria" w:hAnsi="Cambria"/>
        </w:rPr>
      </w:pPr>
      <w:r w:rsidRPr="00773158">
        <w:rPr>
          <w:rFonts w:ascii="Cambria" w:hAnsi="Cambria"/>
        </w:rPr>
        <w:t xml:space="preserve"> </w:t>
      </w:r>
    </w:p>
    <w:p w:rsidR="005D62A4" w:rsidRPr="00773158" w:rsidRDefault="005D62A4" w:rsidP="005D62A4">
      <w:pPr>
        <w:rPr>
          <w:rFonts w:ascii="Cambria" w:hAnsi="Cambria"/>
        </w:rPr>
      </w:pPr>
    </w:p>
    <w:p w:rsidR="00193CD7" w:rsidRPr="00582009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lastRenderedPageBreak/>
        <w:t>OFFICE</w:t>
      </w:r>
      <w:r w:rsidRPr="00582009">
        <w:rPr>
          <w:rFonts w:ascii="Cambria" w:hAnsi="Cambria"/>
          <w:b/>
          <w:sz w:val="32"/>
        </w:rPr>
        <w:t xml:space="preserve"> OF THE EXECUTIVE ENGINEER</w:t>
      </w:r>
      <w:r>
        <w:rPr>
          <w:rFonts w:ascii="Cambria" w:hAnsi="Cambria"/>
          <w:b/>
          <w:sz w:val="32"/>
        </w:rPr>
        <w:t xml:space="preserve"> (ADP)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  <w:r>
        <w:rPr>
          <w:rFonts w:ascii="Cambria" w:hAnsi="Cambria"/>
          <w:b/>
          <w:sz w:val="32"/>
        </w:rPr>
        <w:t>RURAL DEVELOPMENT DEPARTMENT HYDERABAD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  <w:r w:rsidRPr="00D45274">
        <w:rPr>
          <w:rFonts w:ascii="Cambria" w:hAnsi="Cambria"/>
          <w:b/>
          <w:sz w:val="32"/>
          <w:u w:val="single"/>
        </w:rPr>
        <w:t>TENDER SHEET</w:t>
      </w: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193CD7">
      <w:pPr>
        <w:pStyle w:val="NoSpacing"/>
        <w:jc w:val="center"/>
        <w:rPr>
          <w:rFonts w:ascii="Cambria" w:hAnsi="Cambria"/>
          <w:b/>
          <w:sz w:val="32"/>
          <w:u w:val="single"/>
        </w:rPr>
      </w:pPr>
    </w:p>
    <w:p w:rsidR="00193CD7" w:rsidRDefault="00193CD7" w:rsidP="00A575EB">
      <w:pPr>
        <w:pStyle w:val="NoSpacing"/>
        <w:ind w:left="2160" w:hanging="2160"/>
        <w:jc w:val="both"/>
        <w:rPr>
          <w:rFonts w:ascii="Cambria" w:hAnsi="Cambria"/>
          <w:b/>
          <w:u w:val="single"/>
        </w:rPr>
      </w:pPr>
      <w:r w:rsidRPr="006C151F">
        <w:rPr>
          <w:rFonts w:ascii="Cambria" w:hAnsi="Cambria"/>
          <w:b/>
          <w:sz w:val="24"/>
        </w:rPr>
        <w:t>Name of Work</w:t>
      </w:r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</w:rPr>
        <w:tab/>
      </w:r>
      <w:r w:rsidR="00A575EB" w:rsidRPr="00A575EB">
        <w:rPr>
          <w:rFonts w:asciiTheme="majorHAnsi" w:hAnsiTheme="majorHAnsi"/>
          <w:b/>
          <w:sz w:val="32"/>
          <w:szCs w:val="32"/>
          <w:u w:val="single"/>
        </w:rPr>
        <w:t>RECONDITIONING OF ROAD FROM BETTO TO BUTT SERAI &amp; FROM MAKHDOOM SAEEDI MOSSANI DARGAH TO MAIN ROAD, DISTRICT DADU (ADP # 1989).</w:t>
      </w: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left="720" w:firstLine="720"/>
        <w:rPr>
          <w:rFonts w:ascii="Cambria" w:hAnsi="Cambria"/>
          <w:b/>
          <w:u w:val="single"/>
        </w:rPr>
      </w:pPr>
    </w:p>
    <w:p w:rsidR="00193CD7" w:rsidRDefault="00193CD7" w:rsidP="00193CD7">
      <w:pPr>
        <w:pStyle w:val="NoSpacing"/>
        <w:ind w:right="-331"/>
        <w:rPr>
          <w:rFonts w:ascii="Cambria" w:hAnsi="Cambria"/>
          <w:b/>
          <w:u w:val="single"/>
        </w:rPr>
      </w:pPr>
      <w:r w:rsidRPr="00B12951">
        <w:rPr>
          <w:rFonts w:ascii="Cambria" w:hAnsi="Cambria"/>
          <w:b/>
          <w:sz w:val="24"/>
          <w:u w:val="single"/>
        </w:rPr>
        <w:t>Name of Contractor / Firm</w:t>
      </w:r>
      <w:proofErr w:type="gramStart"/>
      <w:r w:rsidRPr="00B12951">
        <w:rPr>
          <w:rFonts w:ascii="Cambria" w:hAnsi="Cambria"/>
          <w:b/>
          <w:sz w:val="24"/>
          <w:u w:val="single"/>
        </w:rPr>
        <w:t>:-</w:t>
      </w:r>
      <w:proofErr w:type="gramEnd"/>
      <w:r w:rsidRPr="00B12951">
        <w:rPr>
          <w:rFonts w:ascii="Cambria" w:hAnsi="Cambria"/>
          <w:b/>
          <w:sz w:val="24"/>
          <w:u w:val="single"/>
        </w:rPr>
        <w:t xml:space="preserve"> ___________________________________________________________________</w:t>
      </w:r>
      <w:r>
        <w:rPr>
          <w:rFonts w:ascii="Cambria" w:hAnsi="Cambria"/>
          <w:b/>
          <w:sz w:val="24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51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DR. No: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proofErr w:type="spellStart"/>
      <w:r>
        <w:rPr>
          <w:rFonts w:ascii="Cambria" w:hAnsi="Cambria"/>
          <w:b/>
          <w:sz w:val="28"/>
        </w:rPr>
        <w:t>CD.No</w:t>
      </w:r>
      <w:proofErr w:type="spellEnd"/>
      <w:r>
        <w:rPr>
          <w:rFonts w:ascii="Cambria" w:hAnsi="Cambria"/>
          <w:b/>
          <w:sz w:val="28"/>
        </w:rPr>
        <w:t xml:space="preserve">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Dated: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</w:rPr>
        <w:t xml:space="preserve"> Amount Rs.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spacing w:line="360" w:lineRule="auto"/>
        <w:rPr>
          <w:rFonts w:ascii="Cambria" w:hAnsi="Cambria"/>
          <w:b/>
          <w:sz w:val="28"/>
        </w:rPr>
      </w:pPr>
    </w:p>
    <w:p w:rsidR="00193CD7" w:rsidRPr="00B12951" w:rsidRDefault="00193CD7" w:rsidP="00193CD7">
      <w:pPr>
        <w:pStyle w:val="NoSpacing"/>
        <w:ind w:right="-331"/>
        <w:rPr>
          <w:rFonts w:ascii="Cambria" w:hAnsi="Cambria"/>
          <w:b/>
          <w:sz w:val="28"/>
          <w:u w:val="single"/>
        </w:rPr>
      </w:pPr>
      <w:r>
        <w:rPr>
          <w:rFonts w:ascii="Cambria" w:hAnsi="Cambria"/>
          <w:b/>
          <w:sz w:val="28"/>
        </w:rPr>
        <w:t xml:space="preserve">Bank Branch: </w:t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  <w:r>
        <w:rPr>
          <w:rFonts w:ascii="Cambria" w:hAnsi="Cambria"/>
          <w:b/>
          <w:sz w:val="28"/>
          <w:u w:val="single"/>
        </w:rPr>
        <w:tab/>
      </w: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rPr>
          <w:rFonts w:ascii="Cambria" w:hAnsi="Cambria"/>
          <w:b/>
          <w:sz w:val="28"/>
        </w:rPr>
      </w:pP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 w:rsidRPr="00041FBA">
        <w:rPr>
          <w:rFonts w:ascii="Cambria" w:hAnsi="Cambria"/>
          <w:b/>
          <w:sz w:val="26"/>
        </w:rPr>
        <w:t>EXECUTIVE ENGINEER</w:t>
      </w:r>
      <w:r>
        <w:rPr>
          <w:rFonts w:ascii="Cambria" w:hAnsi="Cambria"/>
          <w:b/>
          <w:sz w:val="26"/>
        </w:rPr>
        <w:t xml:space="preserve"> (ADP)</w:t>
      </w:r>
    </w:p>
    <w:p w:rsidR="00193CD7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RURAL DEVELOPMENT DEPARTMENT</w:t>
      </w:r>
    </w:p>
    <w:p w:rsidR="00193CD7" w:rsidRPr="00041FBA" w:rsidRDefault="00193CD7" w:rsidP="00193CD7">
      <w:pPr>
        <w:pStyle w:val="NoSpacing"/>
        <w:ind w:left="3600"/>
        <w:jc w:val="center"/>
        <w:rPr>
          <w:rFonts w:ascii="Cambria" w:hAnsi="Cambria"/>
          <w:b/>
          <w:sz w:val="26"/>
        </w:rPr>
      </w:pPr>
      <w:r>
        <w:rPr>
          <w:rFonts w:ascii="Cambria" w:hAnsi="Cambria"/>
          <w:b/>
          <w:sz w:val="26"/>
        </w:rPr>
        <w:t>HYDERABAD</w:t>
      </w:r>
    </w:p>
    <w:p w:rsidR="00196FA2" w:rsidRDefault="00196FA2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196FA2" w:rsidRDefault="00196FA2" w:rsidP="00196FA2">
      <w:pPr>
        <w:rPr>
          <w:rFonts w:ascii="Times New Roman" w:hAnsi="Times New Roman"/>
          <w:b/>
          <w:bCs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372CA3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372CA3">
        <w:rPr>
          <w:rFonts w:asciiTheme="minorHAnsi" w:hAnsiTheme="minorHAnsi" w:cstheme="minorBidi"/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-8.6pt;margin-top:11.45pt;width:473pt;height:298pt;z-index:-251658240" fillcolor="black">
            <v:shadow color="#868686"/>
            <v:textpath style="font-family:&quot;Arial Black&quot;" fitshape="t" trim="t" string="SPPRA BIDDING DOCUMENT"/>
          </v:shape>
        </w:pic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STANDARD FORM OF BIDDING DOCUMENT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FOR</w:t>
      </w: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40"/>
          <w:szCs w:val="32"/>
        </w:rPr>
      </w:pPr>
    </w:p>
    <w:p w:rsidR="00196FA2" w:rsidRPr="004E5961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6"/>
          <w:szCs w:val="32"/>
        </w:rPr>
      </w:pPr>
      <w:r w:rsidRPr="004E5961">
        <w:rPr>
          <w:rFonts w:ascii="Times New Roman" w:hAnsi="Times New Roman"/>
          <w:b/>
          <w:bCs/>
          <w:color w:val="000000"/>
          <w:sz w:val="40"/>
          <w:szCs w:val="32"/>
        </w:rPr>
        <w:t>PROCUREMENT OF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r w:rsidRPr="00301910">
        <w:rPr>
          <w:rFonts w:ascii="Times New Roman" w:hAnsi="Times New Roman"/>
          <w:color w:val="000000"/>
          <w:sz w:val="32"/>
          <w:szCs w:val="32"/>
        </w:rPr>
        <w:t>(For Contracts (Small) amounting between Rs.2.5 million to Rs.50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32"/>
          <w:szCs w:val="32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32"/>
          <w:szCs w:val="32"/>
        </w:rPr>
        <w:t>million</w:t>
      </w:r>
      <w:proofErr w:type="spellEnd"/>
      <w:proofErr w:type="gramEnd"/>
      <w:r w:rsidRPr="00301910">
        <w:rPr>
          <w:rFonts w:ascii="Times New Roman" w:hAnsi="Times New Roman"/>
          <w:color w:val="000000"/>
          <w:sz w:val="32"/>
          <w:szCs w:val="32"/>
        </w:rPr>
        <w:t>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PROCURING AGENCIES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(Not to be included in </w:t>
      </w: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Documents)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A.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Basis of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Documents have been prepared as a global document intended to be used by different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agencies/users according to their requirements. This document is envisaged for National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Competitive Bidding (NCB), meant for use for Works costing not more than Rs. 25 Million.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These documents may be tailored according to the scope of works as well as in case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contracts on International Competitive Bidding (ICB) basis, funded by international financial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institutions/donors, with payments in foreign currencies. Procuring agencies are then to tailor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clauses to suit their requirements including appropriate modifications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relevant sections of the documents in the light of SPPRA Bidding Documents for Large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expected to manage the Contract itself. The role of Engineer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added by the Procuring Agency, if the Procuring Agency wishes to engage a consultant.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role of the Engineer with specific delegated powers under various clauses of Instructions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such as clarifications of Bid Documents, Amendment of Bid Documents,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Bids etc. and to administer the Contract under various clauses of Conditions of Contract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have been specified. The Procuring Agency will be required to set out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specifications and drawings the full scope of work including the extent of design to be done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by the Contractor,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B.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As stated in Clause IB.4 of Instructions to Bidders, the complete Bidding Documents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addition to Invitation for Bids shall comprise items listed therein including any addendum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Documents issued in accordance with IB.6. The Standard Form of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 (for Small Contracts) includes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Form of Bid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Conditions of Contract &amp;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 Standard Forms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 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addition, Instructions to procuring agencies are also provided at various locations of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 within parenthesis or as a Note(s). Procuring agencies are expected to edit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finalise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document accordingly, by filling in all the relevant blank spaces and forms as per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scope of the work, deleting all notes and instructions intended to help the bidders.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is required to prepare the following for completion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(ii)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Schedules to Bid (Samples)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Prices (Format)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Contract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Specifications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Drawings,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attention is drawn to the following while finalizing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Inviting Tender/ Invitation for Bids/ Request for Expression of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</w:t>
      </w:r>
      <w:r>
        <w:rPr>
          <w:rFonts w:ascii="Times New Roman" w:hAnsi="Times New Roman"/>
          <w:color w:val="000000"/>
          <w:sz w:val="24"/>
          <w:szCs w:val="24"/>
        </w:rPr>
        <w:t>“Notice Inviting Tender”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is meant for publication of tenders for calling bids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newspapers and SPPRA Website.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Procuring Agency before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may modify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para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1 of Notice Inviting Tender as per its requirements.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notice should be published so as to give the interested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sufficient working period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for preparation and submission of bids – not less than 15 days for National Competitive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Bidding and 45 days for International Competitive Bidding (SPP Rule 18).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eligible bidders are defined in IB.2; the text can be amended by 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as deemed appropriate.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non-refundable fee for the sale of Bidding Documents should be nominal so as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cover printing/reproduction and mailing costs and to ensure that only bona-fide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shall apply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20).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amount of Bid Security should be a lump sum figure or a percentage, but not less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than 1% and more than 5% of bid price and should be in accordance with IB.13.1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37)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venue of receipt of bids and the opening of bids is the same, the time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s </w:t>
      </w:r>
      <w:r w:rsidRPr="00301910">
        <w:rPr>
          <w:rFonts w:ascii="Times New Roman" w:hAnsi="Times New Roman"/>
          <w:color w:val="000000"/>
          <w:sz w:val="24"/>
          <w:szCs w:val="24"/>
        </w:rPr>
        <w:t>for receipt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opening of bids are to be entered in last Para of the Notice Inviting Tender,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otherwise indicate the name, address and exact location for the opening of bids.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However the date for the receipt and the opening of bids shall be same </w:t>
      </w:r>
      <w:r w:rsidRPr="00301910">
        <w:rPr>
          <w:rFonts w:ascii="Times New Roman" w:hAnsi="Times New Roman"/>
          <w:color w:val="000000"/>
          <w:sz w:val="23"/>
          <w:szCs w:val="23"/>
        </w:rPr>
        <w:t>(SPP Rule 41)</w:t>
      </w:r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These Instructions to Bidders will not be part of Contract and will cease to have effect once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Contract is signed along with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Instructions to Bidders can be used as given. Procuring agency may have to make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changes under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or Engineer‘s Representative, if any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shall exercise powers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under and in connection with Clauses IB.5, IB.6, IB.16, etc.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case an Engineer has been appointed by the Procuring Agency, the aforesaid clauses may be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modified accordingly to specify the role of the Engineer by the Procuring Agency, otherwise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Engineer‘s reference wherever exist, except Sub-Clause 1.1.20 &amp; Clause 15 of Conditions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Contract and Item 1.1.20 of Contract Data, shall be deleted.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E.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in Bidding Data are required to be filled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before issuance of Bidding Documents.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IB.10.3 may be retained or modified by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 should insert required experience in IB.11.2.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IB.14.1, the period of bid validity may range from 30 to 90 days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depending upon the size and nature of the works. Number of days shall be filled in as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per Procuring Agency‘s requirements.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IB.16.3 to IB.16.8 may be retained or modified by the 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accordance with its requirements.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F.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Specimen of Schedules to Bid including format of Schedule of Prices are provided in this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document. The Procuring Agency may add/delete/modify as per its requirement.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 except those required to be provided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G.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while preparing Contract Data, shall ensure that no Clause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is deleted and that the changes included in Contract Data shall be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to change the spirit of the document. Any adjustment or change in clauses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to meet specific project features shall be made with care and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incorporated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H.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blank spaces wherever shown are required to be filled by the Engineer/Procuring Agency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before issuance of 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Referring to Sub-Clause 1.1.1 of Conditions of Contract, the Engineer/Procuring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may add, in order of priority, such other documents as to form part of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in Sub-Clause 1.3 of the 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Agency‘s Representative, if any, shall exercise powers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rocuring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Agency under and in connection with Sub-Clauses 1.3, 2.3, 4.2, 4.3, 5.1, 7.3, 8.2, 9.1,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9.2, 10.1, 10.2.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10.5, 11.1, 11.5, 12.1, 13.2 and 14.1 of the Conditions of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case an Engineer has been appointed by the Procuring Agency, the aforesaid clauses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may be modified accordingly by the Procuring Agency.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sum insured for different insurances including minimum amount of third party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insurance should be assessed by the Engineer/Procuring Agency and entered in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 Data. Such insurance cover shall be carried out with Insurance Company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having at least AA rating from PACRA / JCR in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time for completion of the whole of the works should be assessed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and entered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Conditions of Contract contain no overall limit on the Contractor‘s liability.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amount of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liquidated damages </w:t>
      </w:r>
      <w:r w:rsidRPr="00301910">
        <w:rPr>
          <w:rFonts w:ascii="Times New Roman" w:hAnsi="Times New Roman"/>
          <w:color w:val="000000"/>
          <w:sz w:val="24"/>
          <w:szCs w:val="24"/>
        </w:rPr>
        <w:t>per day of delay shall be entered by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Engineer/Procuring Agency in Contract Data. Usually the liquidated damages are set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between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0.05 percent and 0.10 percent per day and the maximum limit as 10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percent of contract price stated in the Letter of Acceptance.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amendment and/or additions to the Conditions of the Contract that are specific to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 given Bid/Contract should be included by the Procuring agency. This may include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but not be limited to the provisions regarding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Terms of Payment should be prepared and incorporated in Contract Data by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to make sure that all taxes and duties are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included by the Bidders/Contractors in their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Specifications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J.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Drawings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be prepared and incorporated by the Engineer/Procuring Agency, if required.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SUMMARY OF CONTENTS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Subject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(I) INVITATION FOR BIDS………………………………………………………. 02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INSTRUCTIONS TO BIDDERS &amp; BIDDING DATA………………………… 04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 FORM OF BID &amp; SCHEDULES TO BID……………………………………… 19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(IV) CONDITIONS OF CONTRACT &amp; CONTRACT DATA……………………... 33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STANDARD FORMS…………………………………………………………... 54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(VI) SPECIFICATIONS……………………………………………………………… 67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(VII) DRAWINGS……………………………………………………………………. 68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INVITATION FOR BIDS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4A4742" w:rsidRPr="00BC2A90" w:rsidRDefault="004A4742" w:rsidP="004A4742">
      <w:pPr>
        <w:spacing w:after="0" w:line="240" w:lineRule="auto"/>
        <w:jc w:val="center"/>
        <w:rPr>
          <w:rFonts w:ascii="Times New Roman" w:hAnsi="Times New Roman"/>
          <w:b/>
          <w:sz w:val="26"/>
          <w:u w:val="single"/>
        </w:rPr>
      </w:pPr>
      <w:r w:rsidRPr="00BC2A90">
        <w:rPr>
          <w:rFonts w:ascii="Times New Roman" w:hAnsi="Times New Roman"/>
          <w:b/>
          <w:sz w:val="26"/>
          <w:u w:val="single"/>
        </w:rPr>
        <w:lastRenderedPageBreak/>
        <w:t>INVITATION FOR BIDS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C80247">
      <w:pPr>
        <w:spacing w:after="0" w:line="240" w:lineRule="auto"/>
        <w:rPr>
          <w:rFonts w:ascii="Times New Roman" w:hAnsi="Times New Roman"/>
        </w:rPr>
      </w:pPr>
      <w:r w:rsidRPr="00BC2A90">
        <w:rPr>
          <w:rFonts w:ascii="Times New Roman" w:hAnsi="Times New Roman"/>
          <w:b/>
        </w:rPr>
        <w:t>Bid Reference No: XEN/RDD/NIT/</w:t>
      </w:r>
      <w:r w:rsidR="00C80247">
        <w:rPr>
          <w:rFonts w:ascii="Times New Roman" w:hAnsi="Times New Roman"/>
          <w:b/>
        </w:rPr>
        <w:t>ADP/</w:t>
      </w:r>
      <w:r w:rsidRPr="00BC2A90">
        <w:rPr>
          <w:rFonts w:ascii="Times New Roman" w:hAnsi="Times New Roman"/>
          <w:b/>
        </w:rPr>
        <w:t>201</w:t>
      </w:r>
      <w:r w:rsidR="00C80247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-1</w:t>
      </w:r>
      <w:r w:rsidR="00C80247">
        <w:rPr>
          <w:rFonts w:ascii="Times New Roman" w:hAnsi="Times New Roman"/>
          <w:b/>
        </w:rPr>
        <w:t>7</w:t>
      </w:r>
      <w:r w:rsidRPr="00BC2A90">
        <w:rPr>
          <w:rFonts w:ascii="Times New Roman" w:hAnsi="Times New Roman"/>
          <w:b/>
        </w:rPr>
        <w:t>/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BC2A90">
        <w:rPr>
          <w:rFonts w:ascii="Times New Roman" w:hAnsi="Times New Roman"/>
          <w:b/>
        </w:rPr>
        <w:t xml:space="preserve">Date: </w:t>
      </w:r>
    </w:p>
    <w:p w:rsidR="004A4742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Pr="00BC2A90" w:rsidRDefault="004A4742" w:rsidP="004A4742">
      <w:pPr>
        <w:spacing w:after="0" w:line="240" w:lineRule="auto"/>
        <w:rPr>
          <w:rFonts w:ascii="Times New Roman" w:hAnsi="Times New Roman"/>
        </w:rPr>
      </w:pPr>
    </w:p>
    <w:p w:rsidR="004A4742" w:rsidRDefault="004A4742" w:rsidP="00A575EB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The Procuring Agency, </w:t>
      </w:r>
      <w:r w:rsidRPr="00F253C2">
        <w:rPr>
          <w:rFonts w:ascii="Times New Roman" w:hAnsi="Times New Roman"/>
          <w:u w:val="single"/>
        </w:rPr>
        <w:t>Executive Engineer (ADP), Rural Development Department, Hyderabad,</w:t>
      </w:r>
      <w:r w:rsidRPr="00BC2A90">
        <w:rPr>
          <w:rFonts w:ascii="Times New Roman" w:hAnsi="Times New Roman"/>
        </w:rPr>
        <w:t xml:space="preserve"> invites sealed bids from interested firms or persons licensed by the Pakistan Engineering Counc</w:t>
      </w:r>
      <w:r>
        <w:rPr>
          <w:rFonts w:ascii="Times New Roman" w:hAnsi="Times New Roman"/>
        </w:rPr>
        <w:t xml:space="preserve">il in the appropriate category </w:t>
      </w:r>
      <w:r w:rsidRPr="00BC2A90">
        <w:rPr>
          <w:rFonts w:ascii="Times New Roman" w:hAnsi="Times New Roman"/>
        </w:rPr>
        <w:t xml:space="preserve">for the work of </w:t>
      </w:r>
      <w:r w:rsidRPr="00F253C2">
        <w:rPr>
          <w:rFonts w:ascii="Times New Roman" w:hAnsi="Times New Roman"/>
          <w:u w:val="single"/>
        </w:rPr>
        <w:t>“</w:t>
      </w:r>
      <w:r w:rsidR="00A575EB" w:rsidRPr="00A575EB">
        <w:rPr>
          <w:rFonts w:asciiTheme="majorHAnsi" w:hAnsiTheme="majorHAnsi"/>
          <w:bCs/>
          <w:u w:val="single"/>
        </w:rPr>
        <w:t xml:space="preserve">Reconditioning Of Road From </w:t>
      </w:r>
      <w:proofErr w:type="spellStart"/>
      <w:r w:rsidR="00A575EB" w:rsidRPr="00A575EB">
        <w:rPr>
          <w:rFonts w:asciiTheme="majorHAnsi" w:hAnsiTheme="majorHAnsi"/>
          <w:bCs/>
          <w:u w:val="single"/>
        </w:rPr>
        <w:t>Betto</w:t>
      </w:r>
      <w:proofErr w:type="spellEnd"/>
      <w:r w:rsidR="00A575EB" w:rsidRPr="00A575EB">
        <w:rPr>
          <w:rFonts w:asciiTheme="majorHAnsi" w:hAnsiTheme="majorHAnsi"/>
          <w:bCs/>
          <w:u w:val="single"/>
        </w:rPr>
        <w:t xml:space="preserve"> To Butt </w:t>
      </w:r>
      <w:proofErr w:type="spellStart"/>
      <w:r w:rsidR="00A575EB" w:rsidRPr="00A575EB">
        <w:rPr>
          <w:rFonts w:asciiTheme="majorHAnsi" w:hAnsiTheme="majorHAnsi"/>
          <w:bCs/>
          <w:u w:val="single"/>
        </w:rPr>
        <w:t>Serai</w:t>
      </w:r>
      <w:proofErr w:type="spellEnd"/>
      <w:r w:rsidR="00A575EB" w:rsidRPr="00A575EB">
        <w:rPr>
          <w:rFonts w:asciiTheme="majorHAnsi" w:hAnsiTheme="majorHAnsi"/>
          <w:bCs/>
          <w:u w:val="single"/>
        </w:rPr>
        <w:t xml:space="preserve"> &amp; From </w:t>
      </w:r>
      <w:proofErr w:type="spellStart"/>
      <w:r w:rsidR="00A575EB" w:rsidRPr="00A575EB">
        <w:rPr>
          <w:rFonts w:asciiTheme="majorHAnsi" w:hAnsiTheme="majorHAnsi"/>
          <w:bCs/>
          <w:u w:val="single"/>
        </w:rPr>
        <w:t>Makhdoom</w:t>
      </w:r>
      <w:proofErr w:type="spellEnd"/>
      <w:r w:rsidR="00A575EB" w:rsidRPr="00A575EB">
        <w:rPr>
          <w:rFonts w:asciiTheme="majorHAnsi" w:hAnsiTheme="majorHAnsi"/>
          <w:bCs/>
          <w:u w:val="single"/>
        </w:rPr>
        <w:t xml:space="preserve"> </w:t>
      </w:r>
      <w:proofErr w:type="spellStart"/>
      <w:r w:rsidR="00A575EB" w:rsidRPr="00A575EB">
        <w:rPr>
          <w:rFonts w:asciiTheme="majorHAnsi" w:hAnsiTheme="majorHAnsi"/>
          <w:bCs/>
          <w:u w:val="single"/>
        </w:rPr>
        <w:t>Saeedi</w:t>
      </w:r>
      <w:proofErr w:type="spellEnd"/>
      <w:r w:rsidR="00A575EB" w:rsidRPr="00A575EB">
        <w:rPr>
          <w:rFonts w:asciiTheme="majorHAnsi" w:hAnsiTheme="majorHAnsi"/>
          <w:bCs/>
          <w:u w:val="single"/>
        </w:rPr>
        <w:t xml:space="preserve"> </w:t>
      </w:r>
      <w:proofErr w:type="spellStart"/>
      <w:r w:rsidR="00A575EB" w:rsidRPr="00A575EB">
        <w:rPr>
          <w:rFonts w:asciiTheme="majorHAnsi" w:hAnsiTheme="majorHAnsi"/>
          <w:bCs/>
          <w:u w:val="single"/>
        </w:rPr>
        <w:t>Mossani</w:t>
      </w:r>
      <w:proofErr w:type="spellEnd"/>
      <w:r w:rsidR="00A575EB" w:rsidRPr="00A575EB">
        <w:rPr>
          <w:rFonts w:asciiTheme="majorHAnsi" w:hAnsiTheme="majorHAnsi"/>
          <w:bCs/>
          <w:u w:val="single"/>
        </w:rPr>
        <w:t xml:space="preserve"> </w:t>
      </w:r>
      <w:proofErr w:type="spellStart"/>
      <w:r w:rsidR="00A575EB" w:rsidRPr="00A575EB">
        <w:rPr>
          <w:rFonts w:asciiTheme="majorHAnsi" w:hAnsiTheme="majorHAnsi"/>
          <w:bCs/>
          <w:u w:val="single"/>
        </w:rPr>
        <w:t>Dargah</w:t>
      </w:r>
      <w:proofErr w:type="spellEnd"/>
      <w:r w:rsidR="00A575EB" w:rsidRPr="00A575EB">
        <w:rPr>
          <w:rFonts w:asciiTheme="majorHAnsi" w:hAnsiTheme="majorHAnsi"/>
          <w:bCs/>
          <w:u w:val="single"/>
        </w:rPr>
        <w:t xml:space="preserve"> To Main Road, District </w:t>
      </w:r>
      <w:proofErr w:type="spellStart"/>
      <w:r w:rsidR="00A575EB" w:rsidRPr="00A575EB">
        <w:rPr>
          <w:rFonts w:asciiTheme="majorHAnsi" w:hAnsiTheme="majorHAnsi"/>
          <w:bCs/>
          <w:u w:val="single"/>
        </w:rPr>
        <w:t>Dadu</w:t>
      </w:r>
      <w:proofErr w:type="spellEnd"/>
      <w:r w:rsidR="00A575EB" w:rsidRPr="00A575EB">
        <w:rPr>
          <w:rFonts w:asciiTheme="majorHAnsi" w:hAnsiTheme="majorHAnsi"/>
          <w:bCs/>
          <w:u w:val="single"/>
        </w:rPr>
        <w:t xml:space="preserve"> (</w:t>
      </w:r>
      <w:proofErr w:type="spellStart"/>
      <w:r w:rsidR="00A575EB" w:rsidRPr="00A575EB">
        <w:rPr>
          <w:rFonts w:asciiTheme="majorHAnsi" w:hAnsiTheme="majorHAnsi"/>
          <w:bCs/>
          <w:u w:val="single"/>
        </w:rPr>
        <w:t>Adp</w:t>
      </w:r>
      <w:proofErr w:type="spellEnd"/>
      <w:r w:rsidR="00A575EB" w:rsidRPr="00A575EB">
        <w:rPr>
          <w:rFonts w:asciiTheme="majorHAnsi" w:hAnsiTheme="majorHAnsi"/>
          <w:bCs/>
          <w:u w:val="single"/>
        </w:rPr>
        <w:t xml:space="preserve"> # 1989)</w:t>
      </w:r>
      <w:r w:rsidRPr="00F253C2">
        <w:rPr>
          <w:rFonts w:ascii="Times New Roman" w:hAnsi="Times New Roman"/>
          <w:u w:val="single"/>
        </w:rPr>
        <w:t>”</w:t>
      </w:r>
      <w:r>
        <w:rPr>
          <w:rFonts w:ascii="Times New Roman" w:hAnsi="Times New Roman"/>
        </w:rPr>
        <w:t xml:space="preserve">, which will </w:t>
      </w:r>
      <w:r w:rsidRPr="00BC2A90">
        <w:rPr>
          <w:rFonts w:ascii="Times New Roman" w:hAnsi="Times New Roman"/>
        </w:rPr>
        <w:t xml:space="preserve">be completed in </w:t>
      </w:r>
      <w:r w:rsidR="00833F15">
        <w:rPr>
          <w:rFonts w:ascii="Times New Roman" w:hAnsi="Times New Roman"/>
          <w:u w:val="single"/>
        </w:rPr>
        <w:t>5</w:t>
      </w:r>
      <w:r w:rsidR="00C80247">
        <w:rPr>
          <w:rFonts w:ascii="Times New Roman" w:hAnsi="Times New Roman"/>
          <w:u w:val="single"/>
        </w:rPr>
        <w:t>1</w:t>
      </w:r>
      <w:r w:rsidR="00833F15">
        <w:rPr>
          <w:rFonts w:ascii="Times New Roman" w:hAnsi="Times New Roman"/>
          <w:u w:val="single"/>
        </w:rPr>
        <w:t>0</w:t>
      </w:r>
      <w:r w:rsidRPr="00F253C2">
        <w:rPr>
          <w:rFonts w:ascii="Times New Roman" w:hAnsi="Times New Roman"/>
          <w:u w:val="single"/>
        </w:rPr>
        <w:t xml:space="preserve"> days</w:t>
      </w:r>
      <w:r w:rsidRPr="00BC2A90">
        <w:rPr>
          <w:rFonts w:ascii="Times New Roman" w:hAnsi="Times New Roman"/>
        </w:rPr>
        <w:t>.</w:t>
      </w: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>A comple</w:t>
      </w:r>
      <w:r>
        <w:rPr>
          <w:rFonts w:ascii="Times New Roman" w:hAnsi="Times New Roman"/>
        </w:rPr>
        <w:t>te set of Bidding Documents may</w:t>
      </w:r>
      <w:r w:rsidRPr="00BC2A90">
        <w:rPr>
          <w:rFonts w:ascii="Times New Roman" w:hAnsi="Times New Roman"/>
        </w:rPr>
        <w:t xml:space="preserve"> be purchased by an interested eligible bidder on submission of a written application to the office given below and upon payment of a non-refundable fee of Rupees </w:t>
      </w:r>
      <w:r w:rsidR="00A575EB">
        <w:rPr>
          <w:rFonts w:ascii="Times New Roman" w:hAnsi="Times New Roman"/>
          <w:u w:val="single"/>
        </w:rPr>
        <w:t>Three</w:t>
      </w:r>
      <w:r>
        <w:rPr>
          <w:rFonts w:ascii="Times New Roman" w:hAnsi="Times New Roman"/>
          <w:u w:val="single"/>
        </w:rPr>
        <w:t xml:space="preserve"> </w:t>
      </w:r>
      <w:r w:rsidRPr="00F253C2">
        <w:rPr>
          <w:rFonts w:ascii="Times New Roman" w:hAnsi="Times New Roman"/>
          <w:u w:val="single"/>
        </w:rPr>
        <w:t>Thousand only</w:t>
      </w:r>
      <w:r w:rsidRPr="00BC2A90">
        <w:rPr>
          <w:rFonts w:ascii="Times New Roman" w:hAnsi="Times New Roman"/>
        </w:rPr>
        <w:t xml:space="preserve">. Bidder may acquire the Bidding Documents from the office of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 RDD,</w:t>
      </w:r>
      <w:r w:rsidRPr="00F253C2">
        <w:rPr>
          <w:rFonts w:ascii="Times New Roman" w:hAnsi="Times New Roman"/>
          <w:u w:val="single"/>
        </w:rPr>
        <w:t xml:space="preserve"> Hyderabad</w:t>
      </w:r>
      <w:r w:rsidRPr="00F253C2">
        <w:rPr>
          <w:rFonts w:ascii="Times New Roman" w:hAnsi="Times New Roman"/>
        </w:rPr>
        <w:t xml:space="preserve"> at </w:t>
      </w:r>
      <w:r w:rsidRPr="00F253C2">
        <w:rPr>
          <w:rFonts w:ascii="Times New Roman" w:hAnsi="Times New Roman"/>
          <w:u w:val="single"/>
        </w:rPr>
        <w:t xml:space="preserve">Rural Development Department, Old SRTC Office Premises, </w:t>
      </w:r>
      <w:proofErr w:type="spellStart"/>
      <w:r w:rsidRPr="00F253C2">
        <w:rPr>
          <w:rFonts w:ascii="Times New Roman" w:hAnsi="Times New Roman"/>
          <w:u w:val="single"/>
        </w:rPr>
        <w:t>Wahdat</w:t>
      </w:r>
      <w:proofErr w:type="spellEnd"/>
      <w:r w:rsidRPr="00F253C2">
        <w:rPr>
          <w:rFonts w:ascii="Times New Roman" w:hAnsi="Times New Roman"/>
          <w:u w:val="single"/>
        </w:rPr>
        <w:t xml:space="preserve"> Colony </w:t>
      </w:r>
      <w:proofErr w:type="gramStart"/>
      <w:r w:rsidRPr="00F253C2">
        <w:rPr>
          <w:rFonts w:ascii="Times New Roman" w:hAnsi="Times New Roman"/>
          <w:u w:val="single"/>
        </w:rPr>
        <w:t>Near</w:t>
      </w:r>
      <w:proofErr w:type="gramEnd"/>
      <w:r w:rsidRPr="00F253C2">
        <w:rPr>
          <w:rFonts w:ascii="Times New Roman" w:hAnsi="Times New Roman"/>
          <w:u w:val="single"/>
        </w:rPr>
        <w:t xml:space="preserve"> Agriculture Complex Hyderabad.</w:t>
      </w:r>
    </w:p>
    <w:p w:rsidR="004A3893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Pr="00BC2A90" w:rsidRDefault="004A3893" w:rsidP="004A3893">
      <w:pPr>
        <w:pStyle w:val="ListParagraph"/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4742">
      <w:pPr>
        <w:pStyle w:val="ListParagraph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</w:rPr>
      </w:pPr>
      <w:r w:rsidRPr="00BC2A90">
        <w:rPr>
          <w:rFonts w:ascii="Times New Roman" w:hAnsi="Times New Roman"/>
        </w:rPr>
        <w:t xml:space="preserve">All bids must be accompanied by a Bid Security in the </w:t>
      </w:r>
      <w:r w:rsidRPr="00F253C2">
        <w:rPr>
          <w:rFonts w:ascii="Times New Roman" w:hAnsi="Times New Roman"/>
          <w:u w:val="single"/>
        </w:rPr>
        <w:t xml:space="preserve">2% </w:t>
      </w:r>
      <w:r w:rsidRPr="00BC2A90">
        <w:rPr>
          <w:rFonts w:ascii="Times New Roman" w:hAnsi="Times New Roman"/>
        </w:rPr>
        <w:t>of bid price in the form of (pay order</w:t>
      </w:r>
      <w:r>
        <w:rPr>
          <w:rFonts w:ascii="Times New Roman" w:hAnsi="Times New Roman"/>
        </w:rPr>
        <w:t xml:space="preserve"> / demand draft</w:t>
      </w:r>
      <w:r w:rsidRPr="00BC2A90">
        <w:rPr>
          <w:rFonts w:ascii="Times New Roman" w:hAnsi="Times New Roman"/>
        </w:rPr>
        <w:t xml:space="preserve">) and must be delivered to </w:t>
      </w:r>
      <w:r w:rsidRPr="00F253C2">
        <w:rPr>
          <w:rFonts w:ascii="Times New Roman" w:hAnsi="Times New Roman"/>
          <w:u w:val="single"/>
        </w:rPr>
        <w:t>Executive Engineer (ADP), Rural Development Department, Hyderabad</w:t>
      </w:r>
      <w:r w:rsidRPr="00BC2A90">
        <w:rPr>
          <w:rFonts w:ascii="Times New Roman" w:hAnsi="Times New Roman"/>
        </w:rPr>
        <w:t xml:space="preserve"> on </w:t>
      </w:r>
      <w:r>
        <w:rPr>
          <w:rFonts w:ascii="Times New Roman" w:hAnsi="Times New Roman"/>
        </w:rPr>
        <w:t>_________________</w:t>
      </w:r>
      <w:r w:rsidRPr="00BC2A90">
        <w:rPr>
          <w:rFonts w:ascii="Times New Roman" w:hAnsi="Times New Roman"/>
        </w:rPr>
        <w:t xml:space="preserve">. Bids will be opened on </w:t>
      </w:r>
      <w:r>
        <w:rPr>
          <w:rFonts w:ascii="Times New Roman" w:hAnsi="Times New Roman"/>
          <w:u w:val="single"/>
        </w:rPr>
        <w:t>_______________</w:t>
      </w:r>
      <w:r w:rsidRPr="00F253C2">
        <w:rPr>
          <w:rFonts w:ascii="Times New Roman" w:hAnsi="Times New Roman"/>
          <w:u w:val="single"/>
        </w:rPr>
        <w:t xml:space="preserve"> at 2:00 </w:t>
      </w:r>
      <w:r>
        <w:rPr>
          <w:rFonts w:ascii="Times New Roman" w:hAnsi="Times New Roman"/>
          <w:u w:val="single"/>
        </w:rPr>
        <w:t>PM</w:t>
      </w:r>
      <w:r w:rsidRPr="00BC2A90">
        <w:rPr>
          <w:rFonts w:ascii="Times New Roman" w:hAnsi="Times New Roman"/>
        </w:rPr>
        <w:t xml:space="preserve"> in the presence of bidders, representatives who choose to attend at the </w:t>
      </w:r>
      <w:r w:rsidRPr="00F253C2">
        <w:rPr>
          <w:rFonts w:ascii="Times New Roman" w:hAnsi="Times New Roman"/>
          <w:u w:val="single"/>
        </w:rPr>
        <w:t>Executive Engineer (ADP)</w:t>
      </w:r>
      <w:r>
        <w:rPr>
          <w:rFonts w:ascii="Times New Roman" w:hAnsi="Times New Roman"/>
          <w:u w:val="single"/>
        </w:rPr>
        <w:t>,</w:t>
      </w:r>
      <w:r w:rsidRPr="00F253C2">
        <w:rPr>
          <w:rFonts w:ascii="Times New Roman" w:hAnsi="Times New Roman"/>
          <w:u w:val="single"/>
        </w:rPr>
        <w:t xml:space="preserve"> Rural Development Department, Hyderabad.</w:t>
      </w:r>
    </w:p>
    <w:p w:rsidR="004A3893" w:rsidRPr="00BC2A90" w:rsidRDefault="004A3893" w:rsidP="004A3893">
      <w:pPr>
        <w:pStyle w:val="ListParagrap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EXECUTIVE ENGINEER (ADP)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RURAL DEVELOPMENT DEPARTMENT</w:t>
      </w:r>
    </w:p>
    <w:p w:rsidR="004A3893" w:rsidRDefault="004A3893" w:rsidP="004A3893">
      <w:pPr>
        <w:spacing w:after="0" w:line="240" w:lineRule="auto"/>
        <w:ind w:left="50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HYDERABAD</w:t>
      </w: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jc w:val="both"/>
        <w:rPr>
          <w:rFonts w:ascii="Times New Roman" w:hAnsi="Times New Roman"/>
        </w:rPr>
      </w:pPr>
    </w:p>
    <w:p w:rsidR="004A3893" w:rsidRDefault="004A3893" w:rsidP="004A3893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Note:</w:t>
      </w:r>
      <w:r>
        <w:rPr>
          <w:rFonts w:ascii="Times New Roman" w:hAnsi="Times New Roman"/>
        </w:rPr>
        <w:tab/>
        <w:t>1</w:t>
      </w:r>
      <w:r>
        <w:rPr>
          <w:rFonts w:ascii="Times New Roman" w:hAnsi="Times New Roman"/>
        </w:rPr>
        <w:tab/>
        <w:t>Executive Engineer (ADP) Hyderabad to enter the requisite information in blank spaces.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>
        <w:rPr>
          <w:rFonts w:ascii="Times New Roman" w:hAnsi="Times New Roman"/>
        </w:rPr>
        <w:tab/>
        <w:t xml:space="preserve">The bid shall be opened on ___________ at 2:00 PM after the deadline for submission of </w:t>
      </w:r>
    </w:p>
    <w:p w:rsidR="004A3893" w:rsidRDefault="004A3893" w:rsidP="004A3893">
      <w:pPr>
        <w:spacing w:after="0" w:line="240" w:lineRule="auto"/>
        <w:ind w:left="1800" w:hanging="360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bids</w:t>
      </w:r>
      <w:proofErr w:type="gramEnd"/>
      <w:r>
        <w:rPr>
          <w:rFonts w:ascii="Times New Roman" w:hAnsi="Times New Roman"/>
        </w:rPr>
        <w:t>.</w:t>
      </w:r>
    </w:p>
    <w:p w:rsidR="00196FA2" w:rsidRDefault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&amp;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1910">
        <w:rPr>
          <w:rFonts w:ascii="Times New Roman" w:hAnsi="Times New Roman"/>
          <w:b/>
          <w:bCs/>
          <w:color w:val="000000"/>
          <w:sz w:val="28"/>
          <w:szCs w:val="28"/>
        </w:rPr>
        <w:t>BIDDING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Notes on the 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section of the bidding documents should provide the information necessary for bidders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prepare responsive bids, in accordance with the requirements of the Procuring Agency. It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should also give information on bid submission, opening and evaluation, and on the award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Matters governing the performance of the Contract or payments under the Contract, 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matters affecting the risks, rights, and obligations of the parties under the Contract are not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normally included in this Section, but rather in the appropriate sections of the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Conditions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Contract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and/or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Clause No.</w:t>
      </w:r>
      <w:proofErr w:type="gramEnd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Scope of Bid &amp; Source of Funds…………………………………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Eligible Bidders………………………………………………….. 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Cost of Bidding………………………………………………….. 7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Contents of Bidding Documents…………………………………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Clarification of Bidding Documents…………………………….. 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Amendment of Bidding Documents…………………………….. 8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C- PREPARATION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Language of Bid………………………………………………….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Comprising the Bid………………………………….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Sufficiency of Bid……………………………………………….. 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Prices, Currency of Bid &amp; Payment…………………………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Bidder‘s Eligibility and Qualifications...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Documents Establishing Works Conformity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Documents……………………………………………… 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Security…………………………………………………. 10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Validity of Bids, Format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Signing and Submission of Bid………. 10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Deadline for Submission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Modification &amp; Withdrawal of Bids…. 11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Opening, Clarification and Evaluation……………………… 12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Process to be Confidential………………………………………... 13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IB.18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Qualification……………………………………………………... 13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Award Criteria &amp; Procuring Agency‘s Right…………………….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Notification of Award &amp; Signing of Contract Agreement………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IB.21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Performance Security……………………………………………. 14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IB.22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Pact…………………………………………………….. 15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INSTRUCTIONS TO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(Note: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These Instructions to Bidders (IB) along with </w:t>
      </w: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Data will not be part of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Contract and will cease to have effect once the Contract is signed).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A. GENERAL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IB.1 Scope of Bid &amp;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1.1 Scope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as defined in the Bi</w:t>
      </w:r>
      <w:r>
        <w:rPr>
          <w:rFonts w:ascii="Times New Roman" w:hAnsi="Times New Roman"/>
          <w:color w:val="000000"/>
          <w:sz w:val="24"/>
          <w:szCs w:val="24"/>
        </w:rPr>
        <w:t>dding Data (hereinafter called “</w:t>
      </w:r>
      <w:r w:rsidRPr="00301910">
        <w:rPr>
          <w:rFonts w:ascii="Times New Roman" w:hAnsi="Times New Roman"/>
          <w:color w:val="000000"/>
          <w:sz w:val="24"/>
          <w:szCs w:val="24"/>
        </w:rPr>
        <w:t>the Procuring</w:t>
      </w:r>
      <w:r>
        <w:rPr>
          <w:rFonts w:ascii="Times New Roman" w:hAnsi="Times New Roman"/>
          <w:color w:val="000000"/>
          <w:sz w:val="24"/>
          <w:szCs w:val="24"/>
        </w:rPr>
        <w:t xml:space="preserve"> Agency”</w:t>
      </w:r>
      <w:r w:rsidRPr="00301910">
        <w:rPr>
          <w:rFonts w:ascii="Times New Roman" w:hAnsi="Times New Roman"/>
          <w:color w:val="000000"/>
          <w:sz w:val="24"/>
          <w:szCs w:val="24"/>
        </w:rPr>
        <w:t>) wishes to receive Bids for the Works summarized in the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(hereinafter referred to as “the Works”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Bidders must quote for the complete scope of work. Any Bid covering partial scope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work will be rejected as non-responsive.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1.2 Source of Funds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has arranged funds from its own sources or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Federal/ Provincial/Donor agency or any other source, </w:t>
      </w:r>
      <w:r w:rsidRPr="00301910">
        <w:rPr>
          <w:rFonts w:ascii="Times New Roman" w:hAnsi="Times New Roman"/>
          <w:color w:val="000000"/>
          <w:sz w:val="24"/>
          <w:szCs w:val="24"/>
        </w:rPr>
        <w:t>which may be indicated accordingly in bidding data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towards the cost of the project/scheme.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IB.2 Eligible Bidders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Bidding is open to all firms and persons meeting the following requirements: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licensed by the Pakistan Engineering Council (PEC) in the appropriate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category for value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works costing Rs. 2.5 million or less shall not require any registration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with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PEC 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pre-qualified with the Procuring Agency.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Where required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event that prequalification of potential bidders has been undertaken, only bids from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prequalified bidders will be considered for award of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prequalification has not undertaken , the procuring agency may ask information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documents not limited to following:-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profile;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similar nature and size for each performed in last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3/5 </w:t>
      </w:r>
      <w:r w:rsidRPr="00301910">
        <w:rPr>
          <w:rFonts w:ascii="Times New Roman" w:hAnsi="Times New Roman"/>
          <w:color w:val="000000"/>
          <w:sz w:val="24"/>
          <w:szCs w:val="24"/>
        </w:rPr>
        <w:t>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equipments;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experience of technical personnel and key site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management;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financial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statement of last 3 years;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regarding litigations and abandoned works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Cost of Bidding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bear all costs associated with the preparation and submission of its bid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and the Procuring Agency will in no case be responsible or liable for those costs,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regardless of the conduct or outcome of the bidding process (SPP Rules 24 &amp;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B.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Contents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addition to Invitation for Bids, the Bidding Documents are those stated below,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read in conjunction with any Addendum issued in accordance with Sub-Clause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IB.6.1.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to Bidders &amp;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Bid, Qualification Information &amp; 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Schedules to Bid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Schedule A: Schedule of Prices/ 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Schedule B: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Schedule C: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D: Proposed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(v) Schedule E: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(vi) Schedule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F: Integrity Pact (works costing Rs 10 million and above)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Conditions of Contract &amp; Contract Data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 Forms: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Form of Bid Security,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Form of Performance Security;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(iii)Form of Contract Agreement;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Bank Guarantee for Advance Payment.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Clarification of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prospective bidder requiring any clarification(s) in respect of the Bidding Documents may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notify the Engineer/Procuring Agency at the Engineer‘s/ Procuring Agency‘s address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indicated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hAnsi="Arial" w:cs="Arial"/>
          <w:color w:val="FFFFFF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 interested bidder, who has obtained bidding documents, may request for clarification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Arial" w:hAnsi="Arial" w:cs="Arial"/>
          <w:color w:val="FFFFFF"/>
        </w:rPr>
        <w:t>8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 contents of bidding documents in writing and procuring agency shall respond to such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quarries in writing within three calendar days, provided they are received at least five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calendar days prior to the date of opening of bid (SPP Rule 23-1).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  <w:r w:rsidRPr="00301910">
        <w:rPr>
          <w:rFonts w:ascii="Arial" w:hAnsi="Arial" w:cs="Arial"/>
          <w:color w:val="000000"/>
          <w:sz w:val="23"/>
          <w:szCs w:val="23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Amendment of Bidding Documents (SPP Rules 22(2) &amp; 22).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At any time prior to the deadline for submission of Bids, the Procuring Agency may,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any reason, whether at his own initiative or in response to a clarification requested by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interested bidder, modify the Bidding Documents by issuing addendum.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addendum thus issued shall be part of the Bidding Documents pursuant to Sub-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6.1 hereof, and shall be communicated in writing to all purchasers of the Bidding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Documents. Prospective bidders shall acknowledge receipt of each addendum in writing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to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afford interested bidders reasonable time in which to take an addendum into account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in preparing their Bids, the Procuring Agency may at its discretion extend the deadline for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C. PREPARATION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Language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documents relating to the Bid shall be in the language specified in the Contract Data</w:t>
      </w:r>
      <w:r w:rsidRPr="00301910">
        <w:rPr>
          <w:rFonts w:ascii="Arial" w:hAnsi="Arial" w:cs="Arial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IB.8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Comprising the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submitted by the bidder shall comprise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Offer /Covering Letter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Form of Bid duly filled, signed and sealed,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Schedules (A to F) to Bid duly filled and initialed,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contained therein &amp; in accordance with IB.14.3.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(d)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 Security furnished in accordance with IB.13.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(e)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Power of Attorney in accordance with IB 14.5.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(f)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IB.2(c) &amp; IB.11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(g)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Documentary evidence in accordance with IB.12.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IB.9 Sufficiency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9.1 </w:t>
      </w:r>
      <w:r>
        <w:rPr>
          <w:rFonts w:ascii="Arial" w:hAnsi="Arial" w:cs="Arial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satisfy himself before Bidding as to the correctness and sufficiency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his Bid and of the premium on the rates of CSR / rates and prices quoted/entered in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Prices, which rates and prices shall except in so far as it is otherwise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expressly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provided in the Contract, cover all his obligations under the Contract and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things necessary for the proper completion of the works.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is advised to obtain for himself at his own cost and responsibility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information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may be necessary for preparing the bid and entering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Prices, Currency of Bid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fill up the Schedule of Prices (Schedule A to Bid) indicating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or below the Composite Schedule of Rates/unit rates and prices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 to be performed under the 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in the Schedule of Prices/Bill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Quantities shall be quoted entirely in Pak Rupees keeping in view the instructions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contained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Preamble to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Conditions of Contract, prices quoted by the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remain fixed during the bidder‘s performance of the Contract and not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variation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any account.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unit rates and prices in the Schedule of Prices or percentage above or below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composite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schedule of rates shall be quoted by the bidder in the currency as stipulated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Items for which no rate or price is entered by the Bidder will not be paid for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when executed and shall be deemed covered by the other rates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Bill of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Bidder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Eligibility and Qualifications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Pursuant to Clause IB.8, the bidder shall furnish, as part of its bid, documents establishing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bidder‘s eligibility to bid and its qualifications to perform the Contract if its bid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Bidder must possess and provide evidence of its capability and the experience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Bidding Data and the Qualification Criteria mentioned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Documents Establishing Works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’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Conformity to Bidding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documentary evidence of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Works‘ 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form of literature, drawings and data and the bidder shall furnish documentation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out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note that standards for workmanship, material and equipment,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brand names or catalogue numbers, if any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designated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in the Technical Provisions are intended</w:t>
      </w:r>
      <w:r>
        <w:rPr>
          <w:rFonts w:ascii="Times New Roman" w:hAnsi="Times New Roman"/>
          <w:color w:val="000000"/>
          <w:sz w:val="24"/>
          <w:szCs w:val="24"/>
        </w:rPr>
        <w:t xml:space="preserve"> to be descriptive only and not </w:t>
      </w:r>
      <w:r w:rsidRPr="00301910">
        <w:rPr>
          <w:rFonts w:ascii="Times New Roman" w:hAnsi="Times New Roman"/>
          <w:color w:val="000000"/>
          <w:sz w:val="24"/>
          <w:szCs w:val="24"/>
        </w:rPr>
        <w:t>restrictive.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IB.13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furnish, as part of his bid, at the option of the bidder, a Bid Security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percentage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bid price/estimated cost or in the amount stipulated in Bidding Data in Pak.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Rupees in the form of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Deposit at Call/ </w:t>
      </w:r>
      <w:r w:rsidRPr="00301910">
        <w:rPr>
          <w:rFonts w:ascii="Times New Roman,Italic" w:hAnsi="Times New Roman,Italic" w:cs="Times New Roman,Italic"/>
          <w:i/>
          <w:iCs/>
          <w:color w:val="000000"/>
          <w:sz w:val="24"/>
          <w:szCs w:val="24"/>
        </w:rPr>
        <w:t xml:space="preserve">Payee’s Order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or a Bank Guarantee </w:t>
      </w:r>
      <w:r w:rsidRPr="00301910">
        <w:rPr>
          <w:rFonts w:ascii="Times New Roman" w:hAnsi="Times New Roman"/>
          <w:color w:val="000000"/>
          <w:sz w:val="24"/>
          <w:szCs w:val="24"/>
        </w:rPr>
        <w:t>issued by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Scheduled Bank in Pakistan in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favour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valid for a period up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beyond the bid validity date (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 security should not be below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1%.and not exceeding 5% of bid price/estimated cost SPP Rule 37</w:t>
      </w:r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not accompanied by an acceptable Bid Security shall be rejected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non-responsive.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securities of unsuccessful bidders will be returned upon award of contract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successful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or on the expiry of validity of Bid Security whichever is earlier.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of the successful bidder will be returned when the bidder has furnished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required Performance Security, and signed the Contract Agreement (SPP Rule 37).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Security may be forfeited: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withdraws his bid during the period of bid validity;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bidder does not accept the correction of his Bid Price, pursuant to Sub-Clause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16.4 (b) hereof;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case of a successful bidder, if he fails within the specified time limit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required Performance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IB.14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Validity of Bids, Format, Signing and 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shall remain valid for the period stipulated in the Bidding Data after the date of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opening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>14.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exceptional circumstances, Procuring Agency may request the bidders to extend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period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validity for a additional period but not exceeding 1/3 of the original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period.The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bidders‘ responses shall be made in writing or by cable. A Bidder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request without forfeiting the Bid Security. A Bidder agreeing to the request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be required or permitted to otherwise modify the Bid, but will be required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validity of Bid Security for the period of the extension, and in compliance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IB.13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all respects (SPP Rule 38).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All Schedules to Bid are to be properly completed and signed.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No alteration is to be made in the Form of Bid except in filling up the blanks as directed.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any alteration be made or if these instructions be not fully complied with, the bid may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rejected.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Each bidder shall prepare Original and number of copies specified in the Bidding Data of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the documents comprising the bid as described in IB.8 and clearly mark them</w:t>
      </w:r>
      <w:r>
        <w:rPr>
          <w:rFonts w:ascii="Times New Roman" w:hAnsi="Times New Roman"/>
          <w:color w:val="000000"/>
          <w:sz w:val="24"/>
          <w:szCs w:val="24"/>
        </w:rPr>
        <w:t xml:space="preserve"> “ORIGINAL”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and </w:t>
      </w:r>
      <w:r>
        <w:rPr>
          <w:rFonts w:ascii="Times New Roman" w:hAnsi="Times New Roman"/>
          <w:color w:val="000000"/>
          <w:sz w:val="24"/>
          <w:szCs w:val="24"/>
        </w:rPr>
        <w:t>“COPY”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as appropriate. In the event of discrepancy between them,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original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prevail.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original and all copies of the bid shall be typed or written in indelible ink and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a person or persons duly authorized to sign (in the case of copies, Photostats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acceptable). This shall be indicated by submitting a written Power of Attorney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signatory of the bidder to act for and on behalf of the bidder. All pages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shall be initialed and official seal be affixed by the person or persons signing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 shall be delivered in person or sent by registered mail at the address to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as given in Bidding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SUBMISSION OF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IB.15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Deadline for Submission, Modification &amp; Withdrawal of Bids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must be received by the Procuring Agency at the address/provided in Bidding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later than the time and date stipulated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inner and outer envelopes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addressed to the Procuring Agency at the address provided in the Bidding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bear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name and identification number of the Contract as defined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warning not to open before the specified time and date for Bid opening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defined in the Bidding Data.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addition to the identification required in 15.2, the inner envelopes shall indicate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and address of the Bidder to enable the Bid to be returned unopened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is declared late.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If the outer envelope is not sealed and marked as above, the Procuring Agency will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assume no responsibility for the misplacement or premature opening of the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Bids submitted through telegraph, telex, fax or e-mail shall not be considered.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 received by the Procuring Agency after the deadline for submission prescribed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Bidding Data will be returned unopened to such bidder.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bidder may modify or withdraw his bid after bid submission provided that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written notice of withdrawal is received by the Procuring Agency prior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deadline for submission of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Withdrawal of a bid during the interval between the deadline for submission of bids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expiration of the period of bid validity specified in the Form of Bid may result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forfeiture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Bid Security pursuant to IB.13.5 (a).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E. BID OPENING AND EVALUATION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IB.16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Opening, Clarification and Evaluation (SPP Rules 41, 42 &amp; 43)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Procuring Agency will open the bids, in the presence of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bidders‘ representatives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choose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attend, at the time, date and in the place specified in the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bidder‘s name, Bid Prices, any discount, the presence or absence of Bid Security,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details as the Procuring Agency at its discretion may consider appropriate,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announced by the Procuring Agency at the bid opening. The Procuring Agency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minutes of the bid opening. Representatives of the bidders who choose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attend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sign the attendance sheet.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Bid Price or discount which is not read out and recorded at bid opening will not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account in the evaluation of bid.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 assist in the examination, evaluation and comparison of Bids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may, at its discretion, ask the bidder for a clarification of its Bid. The request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clarification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response shall be in writing and no change in the price or substance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shall be sought, offered or permitted (SPP Rule 43).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the detailed evaluation, pursuant to IB.16.7 to 16.9,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will determine the substantial responsiveness of each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Bidding Documents. For purpose of these instructions, a substantially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 is one which conforms to all the terms and conditions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 without material deviations.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 will include determining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listed in Bidding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Arithmetical errors will be rectified on the following basis: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there is a discrepancy between the unit price and total price that is obtained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multiplying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unit price and quantity, the unit price shall prevail and the total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corrected. If there is a discrepancy between the words and figures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words shall prevail. If there is a discrepancy between the Total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entered in Form of Bid and the total shown in Schedule of Prices-Summary,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stated in the Form of Bid will be corrected by the Procuring Agency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Corrected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bidder does not accept the corrected amount of Bid, his Bid will be rejected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Security forfeited.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 Bid determined as substantially non-responsive will be rejected and will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made responsive by the bidder by correction of the non-conformity.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minor informality or non-conformity or irregularity in a Bid which does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constitute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material deviation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(major deviation) </w:t>
      </w:r>
      <w:r w:rsidRPr="00301910">
        <w:rPr>
          <w:rFonts w:ascii="Times New Roman" w:hAnsi="Times New Roman"/>
          <w:color w:val="000000"/>
          <w:sz w:val="24"/>
          <w:szCs w:val="24"/>
        </w:rPr>
        <w:t>may be waived by Procuring Agency,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provided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waiver does not prejudice or affect the relative ranking of any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(A).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Major (material) Deviations include:-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not properly signed;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accompanied by the bid security of required amount and manner;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stipulating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adjustment when fixed price bids were called for;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respond to specifications;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comply with Mile-stones/Critical dates provided in Bidding 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sub-contracting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contrary to the Conditions of Contract specified in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refusing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bear important responsibilities and liabilities allocated in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Documents, such as performance guarantees and insurance coverage;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taking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exception to critical provisions such as applicable law, taxes and duties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resolution procedures;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deviation or reservation is one 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affect in any substantial way the scope, quality or performance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adoption/rectification whereof would affect unfairly the competitive position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bidders presenting substantially responsive bids.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(B) Minor Deviations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Bids that offer deviations acceptable to the Procuring Agency and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assigned a monetary value may be considered substantially responsive at least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issue of fairness. This value would however be added as an adjustment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purposes only during the detailed evaluation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will evaluate and compare only the bids previously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substantially responsive pursuant to IB.16.4 to 16.6 as per requirements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hereunder. Bids will be evaluated for complete scope of works. The prices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basis of the Evaluated Bid Price pursuant to IB.16.8 herein below.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Technical Evaluation: </w:t>
      </w:r>
      <w:r w:rsidRPr="00301910">
        <w:rPr>
          <w:rFonts w:ascii="Times New Roman" w:hAnsi="Times New Roman"/>
          <w:color w:val="000000"/>
          <w:sz w:val="24"/>
          <w:szCs w:val="24"/>
        </w:rPr>
        <w:t>It will be examined in detail whether the works offered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complies with the Technical Provisions of the Bidding Documents.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purpose, the bidder‘s data submitted with the bid in Schedule B to Bid will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technical features/criteria of the works detailed in the Technical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technical information submitted with the bid regarding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Scope of Work will also be reviewed.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Evaluated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evaluating the bids, the Engineer/Procuring Agency will determine for each bid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Bid Price, the following factors (adjustments) in the manner and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extent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indicated below to determine the Evaluated Bid Price: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F5011D" w:rsidRDefault="00196FA2" w:rsidP="00196FA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011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5011D">
        <w:rPr>
          <w:rFonts w:ascii="Times New Roman" w:hAnsi="Times New Roman"/>
          <w:color w:val="000000"/>
          <w:sz w:val="24"/>
          <w:szCs w:val="24"/>
        </w:rPr>
        <w:t>making</w:t>
      </w:r>
      <w:proofErr w:type="gramEnd"/>
      <w:r w:rsidRPr="00F5011D">
        <w:rPr>
          <w:rFonts w:ascii="Times New Roman" w:hAnsi="Times New Roman"/>
          <w:color w:val="000000"/>
          <w:sz w:val="24"/>
          <w:szCs w:val="24"/>
        </w:rPr>
        <w:t xml:space="preserve"> any correction for arithmetic errors pursuant to IB.16.4 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14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any, offered by the bidders as also read out and recorded at the time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opening.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provisional sums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and the provisions for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contingencies </w:t>
      </w:r>
      <w:r w:rsidRPr="00301910">
        <w:rPr>
          <w:rFonts w:ascii="Times New Roman" w:hAnsi="Times New Roman"/>
          <w:color w:val="000000"/>
          <w:sz w:val="24"/>
          <w:szCs w:val="24"/>
        </w:rPr>
        <w:t>in the Bill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Quantities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if any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, but including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Day work, </w:t>
      </w:r>
      <w:r w:rsidRPr="00301910">
        <w:rPr>
          <w:rFonts w:ascii="Times New Roman" w:hAnsi="Times New Roman"/>
          <w:color w:val="000000"/>
          <w:sz w:val="24"/>
          <w:szCs w:val="24"/>
        </w:rPr>
        <w:t>where priced competitively.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IB.17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Process to be Confidential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IB.16.3 heretofore, no bidder shall contact Engineer/Procuring Agency on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relating to its Bid from the time of the Bid opening to the time the bid evaluation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announced by the Procuring Agency. The evaluation result shall be announced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least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seven (07) days prior to award of Contract (SPP Rule 45). The announcement to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will include table(s) comprising read out prices, discounted prices,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adjustments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made, final evaluated prices and recommendations against all the bids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evaluated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Any effort by a bidder to influence Engineer/Procuring Agency in the Bid evaluation,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comparison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Contract Award decisions may result in the rejection of his Bid. Whereas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feeling aggrieved, may lodge a written complaint to Complaint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Redressal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Committee as per terms and conditions mentioned in SPP Rules 31 &amp; 32.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However, mere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lodging a complaint shall not warrant suspension of procurement process.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Bidders may be excluded if involved in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and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 Practices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” </w:t>
      </w:r>
      <w:r w:rsidRPr="00301910">
        <w:rPr>
          <w:rFonts w:ascii="Times New Roman" w:hAnsi="Times New Roman"/>
          <w:color w:val="000000"/>
          <w:sz w:val="24"/>
          <w:szCs w:val="24"/>
        </w:rPr>
        <w:t>means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either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one or any combination of the practices given below SPP Rule2(q);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Coercive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impairing or harming, or threatening to impair or harm,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indirectly, any party or the property of the party to influence the actions of a party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achieve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wrongful gain or to cause a wrongful loss to another party;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(ii)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Collusive Practice</w:t>
      </w:r>
      <w:r w:rsidRPr="00301910">
        <w:rPr>
          <w:rFonts w:ascii="Times New Roman" w:hAnsi="Times New Roman"/>
          <w:color w:val="000000"/>
          <w:sz w:val="24"/>
          <w:szCs w:val="24"/>
        </w:rPr>
        <w:t>‖ means any arrangement between two or more parties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process or contract execution, designed to achieve with or without the knowledge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to establish prices at artificial, noncompetitive levels for any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“Corrupt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the offering, giving, receiving or soliciting, directly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indirectly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of anything of value to influence the acts of another party for wrongful gain;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(iv) ―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Fraudulent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any act or omission, including a misrepresentation,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recklessly misleads, or attempts to mislead, a party to obtain a financial 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benefit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to avoid an obligation;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“Obstructive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Pr="00301910">
        <w:rPr>
          <w:rFonts w:ascii="Arial,Bold" w:hAnsi="Arial,Bold" w:cs="Arial,Bold"/>
          <w:b/>
          <w:bCs/>
          <w:color w:val="000000"/>
          <w:sz w:val="24"/>
          <w:szCs w:val="24"/>
        </w:rPr>
        <w:t xml:space="preserve">ractice” </w:t>
      </w:r>
      <w:r w:rsidRPr="00301910">
        <w:rPr>
          <w:rFonts w:ascii="Times New Roman" w:hAnsi="Times New Roman"/>
          <w:color w:val="000000"/>
          <w:sz w:val="24"/>
          <w:szCs w:val="24"/>
        </w:rPr>
        <w:t>means harming or threatening to harm, directly or indirectly,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their property to influence their participation in a procurement process, or affect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 contract or deliberately destroying, falsifying, altering or concealing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evidence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to the investigation or making false statements before investigators in order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impede an investigation into allegations of a corrupt, fraudulent, coercive or collusive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practice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or threatening, harassing or intimidating any party to prevent it from disclosing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knowledge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matters relevant to the investigation or from pursuing the investigation, or 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materially impede the exercise of inspection and audit rights provided for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Rules.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F. AWARD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IB.18.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Post Qualification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Agency, at any stage of the bid evaluation, having credible reasons for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prima facie </w:t>
      </w:r>
      <w:r w:rsidRPr="00301910">
        <w:rPr>
          <w:rFonts w:ascii="Times New Roman" w:hAnsi="Times New Roman"/>
          <w:color w:val="000000"/>
          <w:sz w:val="24"/>
          <w:szCs w:val="24"/>
        </w:rPr>
        <w:t>evidence of any defect in contractor‘s capacities, may require the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provide information concerning their professional, technical, financial, legal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competence whether already pre-qualified or not: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Provided, that such qualification shall only be laid down after recording reasons therefore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writing. They shall form part of the records of that bid evaluation report.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determination will take into account the bidder‘s financial and technical capabilities.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will be based upon an examination of the documentary evidence of the bidders‘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submitted under B.11, as well as such other information required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IB.19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Award Criteria &amp;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Right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Subject to IB.19.2, the Procuring Agency will award the Contract to the bidder whose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been determined to be substantially responsive to the Bidding Documents and who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offered the lowest evaluated Bid Price, provided that such bidder has been determined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qualified to satisfactory perform the Contract in accordance with the provisions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IB.18.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19.2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IB.19.1, the Procuring Agency reserves the right to accept or reject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to annul the bidding process and reject all bids, at any time prior to award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without thereby incurring any liability to the affected bidders or any obligation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inform the affected bidders of the grounds for the Procuring Agency‘s action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grounds for its rejection of all bids shall upon request be communicated, to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who submitted a bid, without justification of the grounds. Notice of the rejection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all the bids shall be given promptly to all the bidders (SPP Rule 25).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IB.20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Notification of Award &amp; Signing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Prior to expiration of the period of bid validity prescribed by the Procuring Agency,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will notify the successful bidder in writing (―Letter of Acceptance‖)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bid has been accepted (SPP Rule 49).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Within seven (07) days from the date of furnishing of acceptable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Conditions of Contract, the Procuring Agency will send the successful bidder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Form of Contract Agreement provided in the Bidding Documents, incorporating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between the parties.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formal Agreement between the Procuring Agency and the successful bidder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stamped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rate of ----% of bid price(updated from time to time) stated in Letter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Acceptance shall be executed within seven (07) days of the receipt of Form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 by the successful bidder from the Procuring Agency.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IB.21 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successful bidder shall furnish to the Procuring Agency a Performance Security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amount stipulated in the Conditions of Contract within a period of fourteen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(14)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the receipt of Letter of Acceptance (SPP 39).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Failure of the successful bidder to comply with the requirements of Sub-Clauses IB.20.2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&amp; 20.3 or 21.1 or Clause IB.22 shall constitute sufficient grounds for the annulment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award and forfeiture of the Bid Security.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 xml:space="preserve">21.3 </w:t>
      </w:r>
      <w:r>
        <w:rPr>
          <w:rFonts w:ascii="Times New Roman" w:hAnsi="Times New Roman"/>
          <w:color w:val="000000"/>
          <w:sz w:val="23"/>
          <w:szCs w:val="23"/>
        </w:rPr>
        <w:tab/>
      </w:r>
      <w:r w:rsidRPr="00301910">
        <w:rPr>
          <w:rFonts w:ascii="Times New Roman" w:hAnsi="Times New Roman"/>
          <w:color w:val="000000"/>
          <w:sz w:val="23"/>
          <w:szCs w:val="23"/>
        </w:rPr>
        <w:t>Publication of Award of Contract: within seven days of the award of contract,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shall publish on the website of the authority and on its own website, if such a website exists, the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results of the bidding process, identifying the bid through procurement identifying Number if any</w:t>
      </w:r>
      <w:r>
        <w:rPr>
          <w:rFonts w:ascii="Times New Roman" w:hAnsi="Times New Roman"/>
          <w:color w:val="000000"/>
          <w:sz w:val="23"/>
          <w:szCs w:val="23"/>
        </w:rPr>
        <w:t xml:space="preserve"> </w:t>
      </w:r>
      <w:r w:rsidRPr="00301910">
        <w:rPr>
          <w:rFonts w:ascii="Times New Roman" w:hAnsi="Times New Roman"/>
          <w:color w:val="000000"/>
          <w:sz w:val="23"/>
          <w:szCs w:val="23"/>
        </w:rPr>
        <w:t>and the following information: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(1) Evaluation Report;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(2) Form of Contract and letter of Award;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3"/>
          <w:szCs w:val="23"/>
        </w:rPr>
      </w:pPr>
      <w:r w:rsidRPr="00301910">
        <w:rPr>
          <w:rFonts w:ascii="Times New Roman" w:hAnsi="Times New Roman"/>
          <w:color w:val="000000"/>
          <w:sz w:val="23"/>
          <w:szCs w:val="23"/>
        </w:rPr>
        <w:t>(3) Bill of Quantities or Schedule of Requirements. (SPP Rule 50)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IB.22 Integrity Pact </w:t>
      </w:r>
      <w:r w:rsidRPr="00301910">
        <w:rPr>
          <w:rFonts w:ascii="Times New Roman" w:hAnsi="Times New Roman"/>
          <w:color w:val="000000"/>
          <w:sz w:val="24"/>
          <w:szCs w:val="24"/>
        </w:rPr>
        <w:t>The Bidder shall sign and stamp the Form of Integrity Pact provided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Schedule-F to Bid in the Bidding Document for all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Government procurement contracts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exceeding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Rupees ten (10) million. Failure to provide such Integrity Pact shall make the bid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responsive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(SPP Rule 89).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17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3CD7" w:rsidRPr="001E097D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3901" w:right="-20"/>
        <w:rPr>
          <w:rFonts w:ascii="Times New Roman" w:hAnsi="Times New Roman"/>
          <w:sz w:val="32"/>
          <w:szCs w:val="32"/>
        </w:rPr>
      </w:pPr>
      <w:r w:rsidRPr="001E097D">
        <w:rPr>
          <w:rFonts w:ascii="Times New Roman" w:hAnsi="Times New Roman"/>
          <w:b/>
          <w:bCs/>
          <w:sz w:val="32"/>
          <w:szCs w:val="32"/>
        </w:rPr>
        <w:lastRenderedPageBreak/>
        <w:t>B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IDDIN</w:t>
      </w:r>
      <w:r w:rsidRPr="001E097D">
        <w:rPr>
          <w:rFonts w:ascii="Times New Roman" w:hAnsi="Times New Roman"/>
          <w:b/>
          <w:bCs/>
          <w:sz w:val="32"/>
          <w:szCs w:val="32"/>
        </w:rPr>
        <w:t>G</w:t>
      </w:r>
      <w:r w:rsidRPr="001E097D">
        <w:rPr>
          <w:rFonts w:ascii="Times New Roman" w:hAnsi="Times New Roman"/>
          <w:spacing w:val="-2"/>
          <w:sz w:val="32"/>
          <w:szCs w:val="32"/>
        </w:rPr>
        <w:t xml:space="preserve"> 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D</w:t>
      </w:r>
      <w:r w:rsidRPr="001E097D">
        <w:rPr>
          <w:rFonts w:ascii="Times New Roman" w:hAnsi="Times New Roman"/>
          <w:b/>
          <w:bCs/>
          <w:spacing w:val="-1"/>
          <w:w w:val="99"/>
          <w:sz w:val="32"/>
          <w:szCs w:val="32"/>
        </w:rPr>
        <w:t>A</w:t>
      </w:r>
      <w:r w:rsidRPr="001E097D">
        <w:rPr>
          <w:rFonts w:ascii="Times New Roman" w:hAnsi="Times New Roman"/>
          <w:b/>
          <w:bCs/>
          <w:sz w:val="32"/>
          <w:szCs w:val="32"/>
        </w:rPr>
        <w:t>T</w:t>
      </w:r>
      <w:r w:rsidRPr="001E097D">
        <w:rPr>
          <w:rFonts w:ascii="Times New Roman" w:hAnsi="Times New Roman"/>
          <w:b/>
          <w:bCs/>
          <w:w w:val="99"/>
          <w:sz w:val="32"/>
          <w:szCs w:val="32"/>
        </w:rPr>
        <w:t>A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9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1" w:lineRule="auto"/>
        <w:ind w:lef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ection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hould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illed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>/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the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sp</w:t>
      </w:r>
      <w:r>
        <w:rPr>
          <w:rFonts w:ascii="Times New Roman" w:hAnsi="Times New Roman"/>
          <w:sz w:val="24"/>
          <w:szCs w:val="24"/>
        </w:rPr>
        <w:t>eci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end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complement, amend,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upplement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lict, the p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il ov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tho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the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Inst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60" w:lineRule="auto"/>
        <w:ind w:right="22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 w:right="2209"/>
        <w:rPr>
          <w:rFonts w:ascii="Times New Roman" w:hAnsi="Times New Roman"/>
          <w:sz w:val="12"/>
          <w:szCs w:val="12"/>
        </w:rPr>
      </w:pP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836"/>
        <w:rPr>
          <w:rFonts w:ascii="Times New Roman" w:hAnsi="Times New Roman"/>
          <w:bCs/>
          <w:sz w:val="24"/>
          <w:szCs w:val="24"/>
          <w:u w:val="single"/>
        </w:rPr>
      </w:pPr>
      <w:proofErr w:type="gramStart"/>
      <w:r w:rsidRPr="00950665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(ADP),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Cs/>
          <w:sz w:val="24"/>
          <w:szCs w:val="24"/>
          <w:u w:val="single"/>
        </w:rPr>
        <w:t>Rural Development Department, Hyderabad</w:t>
      </w:r>
      <w:r w:rsidRPr="00950665">
        <w:rPr>
          <w:rFonts w:ascii="Times New Roman" w:hAnsi="Times New Roman"/>
          <w:bCs/>
          <w:sz w:val="24"/>
          <w:szCs w:val="24"/>
          <w:u w:val="single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Brie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pt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Wor</w:t>
      </w:r>
      <w:r>
        <w:rPr>
          <w:rFonts w:ascii="Times New Roman" w:hAnsi="Times New Roman"/>
          <w:b/>
          <w:bCs/>
          <w:w w:val="99"/>
          <w:sz w:val="24"/>
          <w:szCs w:val="24"/>
        </w:rPr>
        <w:t>ks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58" w:lineRule="auto"/>
        <w:ind w:left="835" w:right="2208"/>
        <w:rPr>
          <w:rFonts w:ascii="Times New Roman" w:hAnsi="Times New Roman"/>
          <w:sz w:val="12"/>
          <w:szCs w:val="12"/>
        </w:rPr>
      </w:pPr>
    </w:p>
    <w:p w:rsidR="00193CD7" w:rsidRPr="00FC5721" w:rsidRDefault="00A575EB" w:rsidP="00193CD7">
      <w:pPr>
        <w:widowControl w:val="0"/>
        <w:tabs>
          <w:tab w:val="left" w:pos="7290"/>
          <w:tab w:val="left" w:pos="9000"/>
        </w:tabs>
        <w:autoSpaceDE w:val="0"/>
        <w:autoSpaceDN w:val="0"/>
        <w:adjustRightInd w:val="0"/>
        <w:spacing w:after="0" w:line="258" w:lineRule="auto"/>
        <w:ind w:left="835" w:right="29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 w:rsidRPr="00A575EB">
        <w:rPr>
          <w:rFonts w:asciiTheme="majorHAnsi" w:hAnsiTheme="majorHAnsi"/>
          <w:b/>
          <w:sz w:val="26"/>
          <w:szCs w:val="26"/>
          <w:u w:val="single"/>
        </w:rPr>
        <w:t>RECONDITIONING OF ROAD FROM BETTO TO BUTT SERAI &amp; FROM MAKHDOOM SAEEDI MOSSANI DARGAH TO MAIN ROAD, DISTRICT DADU (ADP # 1989).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2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dr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sz w:val="24"/>
          <w:szCs w:val="24"/>
        </w:rPr>
        <w:tab/>
      </w:r>
      <w:r w:rsidRPr="009220C5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F90F78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right="2209" w:hanging="143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ad</w:t>
      </w:r>
      <w:r>
        <w:rPr>
          <w:rFonts w:ascii="Times New Roman" w:hAnsi="Times New Roman"/>
          <w:spacing w:val="-1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193CD7" w:rsidRPr="00C8024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089" w:hanging="720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sz w:val="24"/>
          <w:szCs w:val="24"/>
        </w:rPr>
      </w:pPr>
      <w:r w:rsidRPr="009220C5">
        <w:rPr>
          <w:rFonts w:ascii="Times New Roman" w:hAnsi="Times New Roman"/>
          <w:b/>
          <w:bCs/>
          <w:sz w:val="24"/>
          <w:szCs w:val="24"/>
        </w:rPr>
        <w:tab/>
      </w:r>
      <w:r w:rsidRPr="009220C5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(ADP),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r w:rsidRPr="002744A0">
        <w:rPr>
          <w:rFonts w:ascii="Times New Roman" w:hAnsi="Times New Roman"/>
          <w:b/>
          <w:sz w:val="24"/>
          <w:szCs w:val="24"/>
          <w:u w:val="single"/>
        </w:rPr>
        <w:t>Hyderabad.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Old SRTC Office Premises, </w:t>
      </w:r>
      <w:proofErr w:type="spellStart"/>
      <w:r>
        <w:rPr>
          <w:rFonts w:ascii="Times New Roman" w:hAnsi="Times New Roman"/>
          <w:b/>
          <w:sz w:val="24"/>
          <w:szCs w:val="24"/>
        </w:rPr>
        <w:t>Wahdat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Colony </w:t>
      </w:r>
      <w:proofErr w:type="gramStart"/>
      <w:r>
        <w:rPr>
          <w:rFonts w:ascii="Times New Roman" w:hAnsi="Times New Roman"/>
          <w:b/>
          <w:sz w:val="24"/>
          <w:szCs w:val="24"/>
        </w:rPr>
        <w:t>Near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Agriculture Complex,</w:t>
      </w:r>
    </w:p>
    <w:p w:rsidR="00193CD7" w:rsidRPr="00950665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555" w:hanging="1439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3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quoted 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ely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 be made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w w:val="99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ak. Rup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5" w:lineRule="auto"/>
        <w:ind w:left="835" w:right="63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11.2</w:t>
      </w:r>
      <w:r>
        <w:rPr>
          <w:rFonts w:ascii="Times New Roman" w:hAnsi="Times New Roman"/>
          <w:sz w:val="24"/>
          <w:szCs w:val="24"/>
        </w:rPr>
        <w:tab/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the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inan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ial, te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and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tional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pe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the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 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ollo</w:t>
      </w:r>
      <w:r>
        <w:rPr>
          <w:rFonts w:ascii="Times New Roman" w:hAnsi="Times New Roman"/>
          <w:w w:val="99"/>
          <w:sz w:val="24"/>
          <w:szCs w:val="24"/>
        </w:rPr>
        <w:t>ws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06" w:right="-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3"/>
          <w:szCs w:val="23"/>
        </w:rPr>
        <w:t>i</w:t>
      </w:r>
      <w:proofErr w:type="spellEnd"/>
      <w:r>
        <w:rPr>
          <w:rFonts w:ascii="Times New Roman" w:hAnsi="Times New Roman"/>
          <w:sz w:val="23"/>
          <w:szCs w:val="23"/>
        </w:rPr>
        <w:t xml:space="preserve">. </w:t>
      </w:r>
      <w:r>
        <w:rPr>
          <w:rFonts w:ascii="Times New Roman" w:hAnsi="Times New Roman"/>
          <w:spacing w:val="-2"/>
          <w:sz w:val="23"/>
          <w:szCs w:val="23"/>
        </w:rPr>
        <w:t>F</w:t>
      </w:r>
      <w:r>
        <w:rPr>
          <w:rFonts w:ascii="Times New Roman" w:hAnsi="Times New Roman"/>
          <w:sz w:val="23"/>
          <w:szCs w:val="23"/>
        </w:rPr>
        <w:t>ina</w:t>
      </w:r>
      <w:r>
        <w:rPr>
          <w:rFonts w:ascii="Times New Roman" w:hAnsi="Times New Roman"/>
          <w:spacing w:val="1"/>
          <w:sz w:val="23"/>
          <w:szCs w:val="23"/>
        </w:rPr>
        <w:t>n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ia</w:t>
      </w:r>
      <w:r>
        <w:rPr>
          <w:rFonts w:ascii="Times New Roman" w:hAnsi="Times New Roman"/>
          <w:sz w:val="23"/>
          <w:szCs w:val="23"/>
        </w:rPr>
        <w:t xml:space="preserve">l 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ap</w:t>
      </w:r>
      <w:r>
        <w:rPr>
          <w:rFonts w:ascii="Times New Roman" w:hAnsi="Times New Roman"/>
          <w:spacing w:val="1"/>
          <w:sz w:val="23"/>
          <w:szCs w:val="23"/>
        </w:rPr>
        <w:t>ac</w:t>
      </w:r>
      <w:r>
        <w:rPr>
          <w:rFonts w:ascii="Times New Roman" w:hAnsi="Times New Roman"/>
          <w:sz w:val="23"/>
          <w:szCs w:val="23"/>
        </w:rPr>
        <w:t>i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 xml:space="preserve">: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3"/>
          <w:szCs w:val="23"/>
        </w:rPr>
        <w:t>i</w:t>
      </w:r>
      <w:r>
        <w:rPr>
          <w:rFonts w:ascii="Times New Roman" w:hAnsi="Times New Roman"/>
          <w:i/>
          <w:iCs/>
          <w:spacing w:val="1"/>
          <w:sz w:val="23"/>
          <w:szCs w:val="23"/>
        </w:rPr>
        <w:t>i</w:t>
      </w:r>
      <w:r>
        <w:rPr>
          <w:rFonts w:ascii="Times New Roman" w:hAnsi="Times New Roman"/>
          <w:i/>
          <w:iCs/>
          <w:sz w:val="23"/>
          <w:szCs w:val="23"/>
        </w:rPr>
        <w:t>.</w:t>
      </w:r>
      <w:r>
        <w:rPr>
          <w:rFonts w:ascii="Times New Roman" w:hAnsi="Times New Roman"/>
          <w:sz w:val="23"/>
          <w:szCs w:val="23"/>
        </w:rPr>
        <w:t xml:space="preserve"> 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e</w:t>
      </w:r>
      <w:r>
        <w:rPr>
          <w:rFonts w:ascii="Times New Roman" w:hAnsi="Times New Roman"/>
          <w:spacing w:val="1"/>
          <w:sz w:val="23"/>
          <w:szCs w:val="23"/>
        </w:rPr>
        <w:t>c</w:t>
      </w:r>
      <w:r>
        <w:rPr>
          <w:rFonts w:ascii="Times New Roman" w:hAnsi="Times New Roman"/>
          <w:sz w:val="23"/>
          <w:szCs w:val="23"/>
        </w:rPr>
        <w:t>hn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l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pacing w:val="3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C8024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ii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. Construc</w:t>
      </w:r>
      <w:r>
        <w:rPr>
          <w:rFonts w:ascii="Times New Roman" w:hAnsi="Times New Roman"/>
          <w:spacing w:val="1"/>
          <w:sz w:val="23"/>
          <w:szCs w:val="23"/>
        </w:rPr>
        <w:t>t</w:t>
      </w:r>
      <w:r>
        <w:rPr>
          <w:rFonts w:ascii="Times New Roman" w:hAnsi="Times New Roman"/>
          <w:sz w:val="23"/>
          <w:szCs w:val="23"/>
        </w:rPr>
        <w:t>ion C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p</w:t>
      </w:r>
      <w:r>
        <w:rPr>
          <w:rFonts w:ascii="Times New Roman" w:hAnsi="Times New Roman"/>
          <w:spacing w:val="1"/>
          <w:sz w:val="23"/>
          <w:szCs w:val="23"/>
        </w:rPr>
        <w:t>a</w:t>
      </w:r>
      <w:r>
        <w:rPr>
          <w:rFonts w:ascii="Times New Roman" w:hAnsi="Times New Roman"/>
          <w:sz w:val="23"/>
          <w:szCs w:val="23"/>
        </w:rPr>
        <w:t>c</w:t>
      </w:r>
      <w:r>
        <w:rPr>
          <w:rFonts w:ascii="Times New Roman" w:hAnsi="Times New Roman"/>
          <w:spacing w:val="1"/>
          <w:sz w:val="23"/>
          <w:szCs w:val="23"/>
        </w:rPr>
        <w:t>i</w:t>
      </w:r>
      <w:r>
        <w:rPr>
          <w:rFonts w:ascii="Times New Roman" w:hAnsi="Times New Roman"/>
          <w:sz w:val="23"/>
          <w:szCs w:val="23"/>
        </w:rPr>
        <w:t>t</w:t>
      </w:r>
      <w:r>
        <w:rPr>
          <w:rFonts w:ascii="Times New Roman" w:hAnsi="Times New Roman"/>
          <w:spacing w:val="-4"/>
          <w:sz w:val="23"/>
          <w:szCs w:val="23"/>
        </w:rPr>
        <w:t>y</w:t>
      </w:r>
      <w:r>
        <w:rPr>
          <w:rFonts w:ascii="Times New Roman" w:hAnsi="Times New Roman"/>
          <w:sz w:val="23"/>
          <w:szCs w:val="23"/>
        </w:rPr>
        <w:t>:</w:t>
      </w:r>
    </w:p>
    <w:p w:rsidR="00C80247" w:rsidRDefault="00C8024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31"/>
        <w:rPr>
          <w:rFonts w:ascii="Times New Roman" w:hAnsi="Times New Roman"/>
          <w:sz w:val="23"/>
          <w:szCs w:val="23"/>
        </w:rPr>
      </w:pPr>
    </w:p>
    <w:p w:rsidR="00193CD7" w:rsidRDefault="00193CD7" w:rsidP="00C80247">
      <w:pPr>
        <w:widowControl w:val="0"/>
        <w:autoSpaceDE w:val="0"/>
        <w:autoSpaceDN w:val="0"/>
        <w:adjustRightInd w:val="0"/>
        <w:spacing w:after="0" w:line="246" w:lineRule="auto"/>
        <w:ind w:left="835" w:right="1221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  <w:t>A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detailed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ential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hnic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 w:rsidR="00C8024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man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 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60" w:lineRule="auto"/>
        <w:ind w:left="1555" w:right="29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technic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iption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data,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ata.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 include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ted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ff</w:t>
      </w:r>
      <w:r>
        <w:rPr>
          <w:rFonts w:ascii="Times New Roman" w:hAnsi="Times New Roman"/>
          <w:sz w:val="24"/>
          <w:szCs w:val="24"/>
        </w:rPr>
        <w:t>ici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numbe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photo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talo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mation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 cle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ni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tic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ge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othe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lev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nt in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mation about the </w:t>
      </w:r>
      <w:r>
        <w:rPr>
          <w:rFonts w:ascii="Times New Roman" w:hAnsi="Times New Roman"/>
          <w:spacing w:val="-1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be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med.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unt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10"/>
          <w:szCs w:val="1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6" w:lineRule="auto"/>
        <w:ind w:left="835" w:right="152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2% of Bid Amount.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 w:hanging="719"/>
        <w:rPr>
          <w:rFonts w:ascii="Times New Roman" w:hAnsi="Times New Roman"/>
          <w:sz w:val="12"/>
          <w:szCs w:val="1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148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60 Days.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3CD7" w:rsidRPr="0037654E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0"/>
          <w:szCs w:val="20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inal plu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two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pie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y</w:t>
      </w:r>
      <w:r>
        <w:rPr>
          <w:rFonts w:ascii="Times New Roman" w:hAnsi="Times New Roman"/>
          <w:b/>
          <w:bCs/>
          <w:sz w:val="24"/>
          <w:szCs w:val="24"/>
        </w:rPr>
        <w:t>'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Ad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37654E" w:rsidRPr="0037654E" w:rsidRDefault="0037654E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32"/>
          <w:szCs w:val="32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Director General,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Rural Development Department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Sindh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9220C5">
        <w:rPr>
          <w:rFonts w:ascii="Times New Roman" w:hAnsi="Times New Roman"/>
          <w:b/>
          <w:bCs/>
          <w:sz w:val="24"/>
          <w:szCs w:val="24"/>
          <w:u w:val="single"/>
        </w:rPr>
        <w:t xml:space="preserve"> Hyderabad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193CD7" w:rsidRPr="00950665" w:rsidRDefault="00193CD7" w:rsidP="00193CD7">
      <w:pPr>
        <w:widowControl w:val="0"/>
        <w:autoSpaceDE w:val="0"/>
        <w:autoSpaceDN w:val="0"/>
        <w:adjustRightInd w:val="0"/>
        <w:spacing w:after="0" w:line="253" w:lineRule="auto"/>
        <w:ind w:left="835" w:right="529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Old SRTC Office Premises,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Wahdat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Colony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Near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Agriculture Complex, 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95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Time: 01:00 </w:t>
      </w:r>
      <w:r>
        <w:rPr>
          <w:rFonts w:ascii="Times New Roman" w:hAnsi="Times New Roman"/>
          <w:w w:val="99"/>
          <w:sz w:val="24"/>
          <w:szCs w:val="24"/>
        </w:rPr>
        <w:t>PM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___________.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nu</w:t>
      </w:r>
      <w:r>
        <w:rPr>
          <w:rFonts w:ascii="Times New Roman" w:hAnsi="Times New Roman"/>
          <w:b/>
          <w:bCs/>
          <w:sz w:val="24"/>
          <w:szCs w:val="24"/>
        </w:rPr>
        <w:t>e,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Bi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80" w:lineRule="exact"/>
        <w:rPr>
          <w:rFonts w:ascii="Times New Roman" w:hAnsi="Times New Roman"/>
          <w:sz w:val="8"/>
          <w:szCs w:val="8"/>
        </w:rPr>
      </w:pP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331" w:hanging="143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ab/>
        <w:t>V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nu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28"/>
          <w:sz w:val="24"/>
          <w:szCs w:val="24"/>
        </w:rPr>
        <w:t xml:space="preserve">: </w:t>
      </w:r>
      <w:r w:rsidRPr="002F1F7B">
        <w:rPr>
          <w:rFonts w:ascii="Times New Roman" w:hAnsi="Times New Roman"/>
          <w:spacing w:val="28"/>
          <w:sz w:val="24"/>
          <w:szCs w:val="24"/>
          <w:u w:val="single"/>
        </w:rPr>
        <w:t xml:space="preserve">Office of the </w:t>
      </w:r>
      <w:r w:rsidRPr="002F1F7B">
        <w:rPr>
          <w:rFonts w:ascii="Times New Roman" w:hAnsi="Times New Roman"/>
          <w:bCs/>
          <w:sz w:val="24"/>
          <w:szCs w:val="24"/>
          <w:u w:val="single"/>
        </w:rPr>
        <w:t xml:space="preserve">Executive Engineer (ADP), Rural Development Department, </w:t>
      </w:r>
    </w:p>
    <w:p w:rsidR="00193CD7" w:rsidRPr="002F1F7B" w:rsidRDefault="00193CD7" w:rsidP="00193CD7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60" w:lineRule="auto"/>
        <w:ind w:left="1620" w:right="-900" w:hanging="1439"/>
        <w:rPr>
          <w:rFonts w:ascii="Times New Roman" w:hAnsi="Times New Roman"/>
          <w:sz w:val="24"/>
          <w:szCs w:val="24"/>
        </w:rPr>
      </w:pP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bCs/>
          <w:sz w:val="24"/>
          <w:szCs w:val="24"/>
        </w:rPr>
        <w:tab/>
      </w:r>
      <w:r w:rsidRPr="002F1F7B">
        <w:rPr>
          <w:rFonts w:ascii="Times New Roman" w:hAnsi="Times New Roman"/>
          <w:sz w:val="24"/>
          <w:szCs w:val="24"/>
          <w:u w:val="single"/>
        </w:rPr>
        <w:t>Hyderabad</w:t>
      </w:r>
      <w:r w:rsidRPr="002F1F7B">
        <w:rPr>
          <w:rFonts w:ascii="Times New Roman" w:hAnsi="Times New Roman"/>
          <w:i/>
          <w:sz w:val="24"/>
          <w:szCs w:val="24"/>
        </w:rPr>
        <w:t xml:space="preserve">.  </w:t>
      </w:r>
      <w:r w:rsidRPr="002F1F7B">
        <w:rPr>
          <w:rFonts w:ascii="Times New Roman" w:hAnsi="Times New Roman"/>
          <w:szCs w:val="24"/>
        </w:rPr>
        <w:t xml:space="preserve">Old SRTC Office Premises, </w:t>
      </w:r>
      <w:proofErr w:type="spellStart"/>
      <w:r w:rsidRPr="002F1F7B">
        <w:rPr>
          <w:rFonts w:ascii="Times New Roman" w:hAnsi="Times New Roman"/>
          <w:szCs w:val="24"/>
        </w:rPr>
        <w:t>Wahdat</w:t>
      </w:r>
      <w:proofErr w:type="spellEnd"/>
      <w:r w:rsidRPr="002F1F7B">
        <w:rPr>
          <w:rFonts w:ascii="Times New Roman" w:hAnsi="Times New Roman"/>
          <w:szCs w:val="24"/>
        </w:rPr>
        <w:t xml:space="preserve"> Colony </w:t>
      </w:r>
      <w:proofErr w:type="gramStart"/>
      <w:r w:rsidRPr="002F1F7B">
        <w:rPr>
          <w:rFonts w:ascii="Times New Roman" w:hAnsi="Times New Roman"/>
          <w:szCs w:val="24"/>
        </w:rPr>
        <w:t>Near</w:t>
      </w:r>
      <w:proofErr w:type="gramEnd"/>
      <w:r w:rsidRPr="002F1F7B">
        <w:rPr>
          <w:rFonts w:ascii="Times New Roman" w:hAnsi="Times New Roman"/>
          <w:szCs w:val="24"/>
        </w:rPr>
        <w:t xml:space="preserve"> Agriculture Complex</w:t>
      </w:r>
      <w:r w:rsidRPr="002F1F7B"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b/>
          <w:sz w:val="24"/>
          <w:szCs w:val="24"/>
        </w:rPr>
      </w:pPr>
      <w:r w:rsidRPr="002F1F7B">
        <w:rPr>
          <w:rFonts w:ascii="Times New Roman" w:hAnsi="Times New Roman"/>
          <w:sz w:val="24"/>
          <w:szCs w:val="24"/>
        </w:rPr>
        <w:tab/>
        <w:t>Hyderabad.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1620" w:right="-20" w:hanging="785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4" w:line="20" w:lineRule="exact"/>
        <w:rPr>
          <w:rFonts w:ascii="Times New Roman" w:hAnsi="Times New Roman"/>
          <w:sz w:val="2"/>
          <w:szCs w:val="2"/>
        </w:rPr>
      </w:pPr>
    </w:p>
    <w:p w:rsidR="00193CD7" w:rsidRDefault="00193CD7" w:rsidP="00193CD7">
      <w:pPr>
        <w:widowControl w:val="0"/>
        <w:tabs>
          <w:tab w:val="left" w:pos="835"/>
          <w:tab w:val="left" w:pos="5760"/>
        </w:tabs>
        <w:autoSpaceDE w:val="0"/>
        <w:autoSpaceDN w:val="0"/>
        <w:adjustRightInd w:val="0"/>
        <w:spacing w:after="0" w:line="260" w:lineRule="auto"/>
        <w:ind w:left="115" w:right="3269" w:firstLine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Time:</w:t>
      </w:r>
      <w:r>
        <w:rPr>
          <w:rFonts w:ascii="Times New Roman" w:hAnsi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02:00 PM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ate: _____________.</w:t>
      </w:r>
    </w:p>
    <w:p w:rsidR="00193CD7" w:rsidRDefault="00193CD7" w:rsidP="00193CD7">
      <w:pPr>
        <w:widowControl w:val="0"/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left="115" w:right="4489" w:firstLine="719"/>
        <w:rPr>
          <w:rFonts w:ascii="Times New Roman" w:hAnsi="Times New Roman"/>
          <w:sz w:val="24"/>
          <w:szCs w:val="24"/>
        </w:rPr>
      </w:pPr>
    </w:p>
    <w:p w:rsidR="00193CD7" w:rsidRDefault="00097125" w:rsidP="00193CD7">
      <w:pPr>
        <w:widowControl w:val="0"/>
        <w:numPr>
          <w:ilvl w:val="1"/>
          <w:numId w:val="4"/>
        </w:numPr>
        <w:tabs>
          <w:tab w:val="left" w:pos="835"/>
          <w:tab w:val="left" w:pos="4436"/>
        </w:tabs>
        <w:autoSpaceDE w:val="0"/>
        <w:autoSpaceDN w:val="0"/>
        <w:adjustRightInd w:val="0"/>
        <w:spacing w:after="0" w:line="260" w:lineRule="auto"/>
        <w:ind w:right="448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R</w:t>
      </w:r>
      <w:r w:rsidR="00193CD7"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sp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  <w:r w:rsidR="00193CD7">
        <w:rPr>
          <w:rFonts w:ascii="Times New Roman" w:hAnsi="Times New Roman"/>
          <w:b/>
          <w:bCs/>
          <w:sz w:val="24"/>
          <w:szCs w:val="24"/>
        </w:rPr>
        <w:t>ive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n</w:t>
      </w:r>
      <w:r w:rsidR="00193CD7">
        <w:rPr>
          <w:rFonts w:ascii="Times New Roman" w:hAnsi="Times New Roman"/>
          <w:b/>
          <w:bCs/>
          <w:sz w:val="24"/>
          <w:szCs w:val="24"/>
        </w:rPr>
        <w:t>e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ss</w:t>
      </w:r>
      <w:r w:rsidR="00193CD7">
        <w:rPr>
          <w:rFonts w:ascii="Times New Roman" w:hAnsi="Times New Roman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z w:val="24"/>
          <w:szCs w:val="24"/>
        </w:rPr>
        <w:t>o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f</w:t>
      </w:r>
      <w:r w:rsidR="00193C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3CD7">
        <w:rPr>
          <w:rFonts w:ascii="Times New Roman" w:hAnsi="Times New Roman"/>
          <w:b/>
          <w:bCs/>
          <w:spacing w:val="1"/>
          <w:sz w:val="24"/>
          <w:szCs w:val="24"/>
        </w:rPr>
        <w:t>B</w:t>
      </w:r>
      <w:r w:rsidR="00193CD7">
        <w:rPr>
          <w:rFonts w:ascii="Times New Roman" w:hAnsi="Times New Roman"/>
          <w:b/>
          <w:bCs/>
          <w:sz w:val="24"/>
          <w:szCs w:val="24"/>
        </w:rPr>
        <w:t>i</w:t>
      </w:r>
      <w:r w:rsidR="00193CD7"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 w:rsidR="00193CD7"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80" w:lineRule="exact"/>
        <w:rPr>
          <w:rFonts w:ascii="Times New Roman" w:hAnsi="Times New Roman"/>
          <w:sz w:val="8"/>
          <w:szCs w:val="8"/>
        </w:rPr>
      </w:pPr>
    </w:p>
    <w:p w:rsidR="00193CD7" w:rsidRDefault="0037654E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ab/>
      </w:r>
      <w:r w:rsidR="00193CD7">
        <w:rPr>
          <w:rFonts w:ascii="Times New Roman" w:hAnsi="Times New Roman"/>
          <w:spacing w:val="-1"/>
          <w:sz w:val="24"/>
          <w:szCs w:val="24"/>
        </w:rPr>
        <w:t>B</w:t>
      </w:r>
      <w:r w:rsidR="00193CD7">
        <w:rPr>
          <w:rFonts w:ascii="Times New Roman" w:hAnsi="Times New Roman"/>
          <w:sz w:val="24"/>
          <w:szCs w:val="24"/>
        </w:rPr>
        <w:t>id i</w:t>
      </w:r>
      <w:r w:rsidR="00193CD7">
        <w:rPr>
          <w:rFonts w:ascii="Times New Roman" w:hAnsi="Times New Roman"/>
          <w:w w:val="99"/>
          <w:sz w:val="24"/>
          <w:szCs w:val="24"/>
        </w:rPr>
        <w:t>s</w:t>
      </w:r>
      <w:r w:rsidR="00193CD7">
        <w:rPr>
          <w:rFonts w:ascii="Times New Roman" w:hAnsi="Times New Roman"/>
          <w:sz w:val="24"/>
          <w:szCs w:val="24"/>
        </w:rPr>
        <w:t xml:space="preserve"> valid ti</w:t>
      </w:r>
      <w:r w:rsidR="00193CD7">
        <w:rPr>
          <w:rFonts w:ascii="Times New Roman" w:hAnsi="Times New Roman"/>
          <w:spacing w:val="1"/>
          <w:sz w:val="24"/>
          <w:szCs w:val="24"/>
        </w:rPr>
        <w:t>l</w:t>
      </w:r>
      <w:r w:rsidR="00193CD7">
        <w:rPr>
          <w:rFonts w:ascii="Times New Roman" w:hAnsi="Times New Roman"/>
          <w:sz w:val="24"/>
          <w:szCs w:val="24"/>
        </w:rPr>
        <w:t xml:space="preserve">l 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equi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pacing w:val="-2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d</w:t>
      </w:r>
      <w:r w:rsidR="00193CD7">
        <w:rPr>
          <w:rFonts w:ascii="Times New Roman" w:hAnsi="Times New Roman"/>
          <w:sz w:val="24"/>
          <w:szCs w:val="24"/>
        </w:rPr>
        <w:t xml:space="preserve"> p</w:t>
      </w:r>
      <w:r w:rsidR="00193CD7">
        <w:rPr>
          <w:rFonts w:ascii="Times New Roman" w:hAnsi="Times New Roman"/>
          <w:spacing w:val="-1"/>
          <w:sz w:val="24"/>
          <w:szCs w:val="24"/>
        </w:rPr>
        <w:t>e</w:t>
      </w:r>
      <w:r w:rsidR="00193CD7">
        <w:rPr>
          <w:rFonts w:ascii="Times New Roman" w:hAnsi="Times New Roman"/>
          <w:w w:val="99"/>
          <w:sz w:val="24"/>
          <w:szCs w:val="24"/>
        </w:rPr>
        <w:t>r</w:t>
      </w:r>
      <w:r w:rsidR="00193CD7">
        <w:rPr>
          <w:rFonts w:ascii="Times New Roman" w:hAnsi="Times New Roman"/>
          <w:sz w:val="24"/>
          <w:szCs w:val="24"/>
        </w:rPr>
        <w:t>iod,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ice</w:t>
      </w:r>
      <w:r>
        <w:rPr>
          <w:rFonts w:ascii="Times New Roman" w:hAnsi="Times New Roman"/>
          <w:spacing w:val="-1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dju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tment;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etion 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 o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ied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30"/>
        </w:tabs>
        <w:autoSpaceDE w:val="0"/>
        <w:autoSpaceDN w:val="0"/>
        <w:adjustRightInd w:val="0"/>
        <w:spacing w:after="0" w:line="246" w:lineRule="auto"/>
        <w:ind w:left="1530" w:right="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idde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eli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ible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equi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ite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bility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quali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tion.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doe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not devi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te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om b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ic 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chnic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qui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nd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60" w:lineRule="exact"/>
        <w:rPr>
          <w:rFonts w:ascii="Times New Roman" w:hAnsi="Times New Roman"/>
          <w:sz w:val="6"/>
          <w:szCs w:val="6"/>
        </w:rPr>
      </w:pPr>
    </w:p>
    <w:p w:rsidR="00193CD7" w:rsidRDefault="00193CD7" w:rsidP="00193CD7">
      <w:pPr>
        <w:widowControl w:val="0"/>
        <w:numPr>
          <w:ilvl w:val="0"/>
          <w:numId w:val="2"/>
        </w:numPr>
        <w:tabs>
          <w:tab w:val="left" w:pos="1555"/>
        </w:tabs>
        <w:autoSpaceDE w:val="0"/>
        <w:autoSpaceDN w:val="0"/>
        <w:adjustRightInd w:val="0"/>
        <w:spacing w:after="0" w:line="240" w:lineRule="auto"/>
        <w:ind w:right="-20" w:hanging="2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 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tc.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ocu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n adopt eithe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 option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pacing w:val="1"/>
          <w:sz w:val="24"/>
          <w:szCs w:val="24"/>
        </w:rPr>
        <w:t xml:space="preserve"> </w:t>
      </w:r>
    </w:p>
    <w:p w:rsidR="00193CD7" w:rsidRDefault="00193CD7" w:rsidP="00193CD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3CD7" w:rsidRDefault="00193CD7" w:rsidP="0037654E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ixe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Pr</w:t>
      </w:r>
      <w:r>
        <w:rPr>
          <w:rFonts w:ascii="Times New Roman" w:hAnsi="Times New Roman"/>
          <w:b/>
          <w:bCs/>
          <w:sz w:val="24"/>
          <w:szCs w:val="24"/>
        </w:rPr>
        <w:t>ice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co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t: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-5"/>
          <w:w w:val="99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ca</w:t>
      </w:r>
      <w:r>
        <w:rPr>
          <w:rFonts w:ascii="Times New Roman" w:hAnsi="Times New Roman"/>
          <w:sz w:val="24"/>
          <w:szCs w:val="24"/>
        </w:rPr>
        <w:t>lation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ill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ovided du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mally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iod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completion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upto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37654E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onth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193CD7" w:rsidRDefault="00193CD7" w:rsidP="00193CD7">
      <w:pPr>
        <w:widowControl w:val="0"/>
        <w:tabs>
          <w:tab w:val="left" w:pos="2150"/>
        </w:tabs>
        <w:autoSpaceDE w:val="0"/>
        <w:autoSpaceDN w:val="0"/>
        <w:adjustRightInd w:val="0"/>
        <w:spacing w:after="0" w:line="246" w:lineRule="auto"/>
        <w:ind w:left="2186" w:right="567" w:hanging="631"/>
        <w:jc w:val="both"/>
        <w:rPr>
          <w:rFonts w:ascii="Times New Roman" w:hAnsi="Times New Roman"/>
          <w:sz w:val="24"/>
          <w:szCs w:val="24"/>
        </w:rPr>
      </w:pPr>
    </w:p>
    <w:p w:rsidR="00193CD7" w:rsidRDefault="00193CD7" w:rsidP="00193CD7">
      <w:pPr>
        <w:autoSpaceDE w:val="0"/>
        <w:autoSpaceDN w:val="0"/>
        <w:adjustRightInd w:val="0"/>
        <w:spacing w:after="0" w:line="240" w:lineRule="auto"/>
        <w:ind w:left="216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 xml:space="preserve">Price adjustment contract: </w:t>
      </w:r>
      <w:r>
        <w:rPr>
          <w:rFonts w:ascii="Times New Roman" w:hAnsi="Times New Roman"/>
          <w:sz w:val="24"/>
          <w:szCs w:val="24"/>
        </w:rPr>
        <w:t xml:space="preserve">In these contracts escalation will be paid only on those items and in the manner as notified by Finance Department, Government of </w:t>
      </w:r>
      <w:proofErr w:type="spellStart"/>
      <w:r>
        <w:rPr>
          <w:rFonts w:ascii="Times New Roman" w:hAnsi="Times New Roman"/>
          <w:sz w:val="24"/>
          <w:szCs w:val="24"/>
        </w:rPr>
        <w:t>Sindh</w:t>
      </w:r>
      <w:proofErr w:type="spellEnd"/>
      <w:r>
        <w:rPr>
          <w:rFonts w:ascii="Times New Roman" w:hAnsi="Times New Roman"/>
          <w:sz w:val="24"/>
          <w:szCs w:val="24"/>
        </w:rPr>
        <w:t>, after bid opening during currency of the contract.</w:t>
      </w:r>
    </w:p>
    <w:p w:rsidR="00193CD7" w:rsidRDefault="00193CD7" w:rsidP="00193CD7">
      <w:pPr>
        <w:pStyle w:val="NoSpacing"/>
        <w:rPr>
          <w:rFonts w:ascii="Cambria" w:hAnsi="Cambria"/>
          <w:b/>
        </w:rPr>
      </w:pPr>
      <w:r>
        <w:rPr>
          <w:rFonts w:ascii="Cambria" w:hAnsi="Cambria"/>
          <w:szCs w:val="28"/>
        </w:rPr>
        <w:t xml:space="preserve">  </w:t>
      </w:r>
    </w:p>
    <w:p w:rsidR="00193CD7" w:rsidRDefault="00193CD7" w:rsidP="00193CD7">
      <w:pPr>
        <w:pStyle w:val="NoSpacing"/>
        <w:jc w:val="center"/>
        <w:rPr>
          <w:rFonts w:ascii="Cambria" w:hAnsi="Cambria"/>
          <w:szCs w:val="28"/>
        </w:rPr>
      </w:pPr>
    </w:p>
    <w:p w:rsidR="00196FA2" w:rsidRDefault="00193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SCHEDULES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20</w:t>
      </w:r>
    </w:p>
    <w:p w:rsidR="00196FA2" w:rsidRDefault="00196FA2" w:rsidP="00196FA2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[SCHEDULES TO BID INCLUDE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A to Bid: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B to Bid: Specific Works Data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Schedule C to Bid: Works to be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Subcontractors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D to Bid: Proposed Program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E to Bid: Method of Performing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 w:rsidRPr="00301910">
        <w:rPr>
          <w:rFonts w:ascii="Times New Roman" w:hAnsi="Times New Roman"/>
          <w:color w:val="000000"/>
          <w:sz w:val="24"/>
          <w:szCs w:val="24"/>
        </w:rPr>
        <w:t>Schedule F to Bid: Integrity Pact]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23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Sr. No.</w:t>
      </w:r>
      <w:proofErr w:type="gram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Page No.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Preamble to Schedule of Prices………….. 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Schedule of Prices………………………. 26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48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*(a) Summary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 (b) Detailed Schedule of Prices /Bill of Quantities (BOQ)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[To be prepared by the Engineer/Procuring Agency]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24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PREAMBLE TO SCHEDULE OF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General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Schedule of Prices shall be read in conjunction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Conditions of Contract, Contract Data together with the 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Drawings, if any.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 shall be for the whole of the works as described in these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Bidding Documents.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Bids must be for the complete scope of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Description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general directions and descriptions of works and materials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necessarily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repeated nor summarized in the Schedule of Prices.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References to the relevant sections of the Bidding Documents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before entering prices against each item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Units &amp; Abbreviations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Units of measurement, symbols and abbreviations expressed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Bidding Documents shall comply with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Systeme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Internationale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d‘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Unites (SI Units).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The abbreviations to be used in the Schedule of Prices to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defined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by the Procuring Agency).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Rates and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Except as otherwise expressly provided under the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Contract, the rates and amounts entered in the Schedule of Prices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at which the Contractor shall be paid and shall be the full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inclusive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value of the works set forth or implied in the Contract;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amounts reimbursable, if any to the Contractor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Unless otherwise stipulated in the Contract Data, the premium,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prices entered by the bidder shall not be subject to adjustment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during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performance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4.3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All duties, taxes and other levies payable by the Contractor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rates and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whole cost of complying with the provisions of the Contract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included in the items provided in the Schedule of Prices, and where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SCHEDULE - A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are provided, the cost shall be deemed to be distributed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prices entered for the related items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 separate payment will be made for those items.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rates, prices and amounts shall be entered against each item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 of Prices.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item against which no rate or price is entered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bidder will not be paid for by the Procuring Agency when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be deemed covered by the rates and prices for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bidder shall be deemed to have obtained all information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all requirements related thereto which may affect the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*(b) The Contractor shall be responsible to make complete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transportation of the Plant to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*(Procuring Agency may modify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provide for all parts of the Works to be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every respect. Notwithstanding that any details, accessories, etc.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complete installation and satisfactory operation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Works, are not specifically mentioned in the Specifications,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considered as included in the Contract Price.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Bid Prices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Break-up of Bid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various elements of Bid Prices shall be quoted as detailed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in the format of Schedule of Prices.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shall recognize such elements of the costs which he expects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incur the performance of the Works and shall include all such costs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rates and amounts entered in the Schedule of Prices.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Total Bid Price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total of bid prices in the Schedule of Prices shall be entered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Summary of Bid Prices.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Provisional Sums and Day work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Provisional Sums included and so designated in the Schedule of Prices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any, shall be expended in whole or in part at the direction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discretion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Agency. The Contractor will only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 in respect of Provisional Sums, if he has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Engineer/Procuring Agency to utilize such sums.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6.2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Day work rates in the contractor‘s bid are to be used for small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additional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amounts of work and only when the Engineer have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written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instructions in advance for additional work to be paid for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way.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lastRenderedPageBreak/>
        <w:t>BILL OF QUANTITIES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>RURAL DEVELOPMENT DEPARTMENT</w:t>
      </w:r>
    </w:p>
    <w:p w:rsidR="00097125" w:rsidRDefault="00097125" w:rsidP="00097125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2"/>
          <w:szCs w:val="36"/>
        </w:rPr>
        <w:t>HYDERABAD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12"/>
          <w:szCs w:val="36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36"/>
          <w:szCs w:val="36"/>
        </w:rPr>
      </w:pP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32"/>
          <w:szCs w:val="24"/>
          <w:u w:val="single"/>
        </w:rPr>
      </w:pPr>
      <w:r>
        <w:rPr>
          <w:rFonts w:ascii="Times New Roman" w:hAnsi="Times New Roman"/>
          <w:b/>
          <w:sz w:val="32"/>
          <w:szCs w:val="36"/>
          <w:u w:val="single"/>
        </w:rPr>
        <w:t>SUMMARY</w:t>
      </w:r>
    </w:p>
    <w:p w:rsidR="00097125" w:rsidRDefault="00097125" w:rsidP="000971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PART-A ROAD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>BID AMOUNT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PART-B CULVERT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CC52C0" w:rsidRDefault="00CC52C0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52C0" w:rsidRDefault="00CC52C0" w:rsidP="00CC52C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PART-C RETAINING WALL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 xml:space="preserve">BID AMOUNT </w:t>
      </w:r>
      <w:r>
        <w:rPr>
          <w:rFonts w:ascii="Times New Roman" w:hAnsi="Times New Roman"/>
          <w:sz w:val="24"/>
          <w:szCs w:val="24"/>
          <w:u w:val="single"/>
        </w:rPr>
        <w:tab/>
        <w:t>RS.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TOTAL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RS.</w:t>
      </w:r>
      <w:proofErr w:type="gramEnd"/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52C0" w:rsidRDefault="00CC52C0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TOTAL AMOUNT OF BID</w:t>
      </w:r>
      <w:r>
        <w:rPr>
          <w:rFonts w:ascii="Times New Roman" w:hAnsi="Times New Roman"/>
          <w:b/>
          <w:sz w:val="24"/>
          <w:szCs w:val="24"/>
        </w:rPr>
        <w:tab/>
        <w:t xml:space="preserve"> RS.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CONTRACTOR</w:t>
      </w:r>
    </w:p>
    <w:p w:rsidR="00097125" w:rsidRDefault="00097125" w:rsidP="00097125">
      <w:pPr>
        <w:spacing w:after="0" w:line="240" w:lineRule="auto"/>
        <w:ind w:left="64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6"/>
          <w:szCs w:val="24"/>
          <w:u w:val="single"/>
        </w:rPr>
        <w:t>TERMS AND CONDITIONS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cartage of any material shall be paid separately.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 premium will be allowed on Non-Schedule items.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Work will be carried out as per PWD Specifications.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Material such as </w:t>
      </w:r>
      <w:proofErr w:type="spellStart"/>
      <w:r>
        <w:rPr>
          <w:rFonts w:ascii="Times New Roman" w:hAnsi="Times New Roman"/>
          <w:sz w:val="24"/>
          <w:szCs w:val="24"/>
        </w:rPr>
        <w:t>Bajri</w:t>
      </w:r>
      <w:proofErr w:type="spellEnd"/>
      <w:r>
        <w:rPr>
          <w:rFonts w:ascii="Times New Roman" w:hAnsi="Times New Roman"/>
          <w:sz w:val="24"/>
          <w:szCs w:val="24"/>
        </w:rPr>
        <w:t>, Cement shall have to be brought from the approved quarry / source.</w:t>
      </w:r>
    </w:p>
    <w:p w:rsidR="00097125" w:rsidRDefault="00097125" w:rsidP="00097125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Any error or omission in the rate, unit &amp; description will be governed by the respective schedule of rates.</w:t>
      </w: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8"/>
        <w:gridCol w:w="4788"/>
      </w:tblGrid>
      <w:tr w:rsidR="00097125" w:rsidTr="00097125"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CONTRACTOR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  <w:tc>
          <w:tcPr>
            <w:tcW w:w="478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  <w:hideMark/>
          </w:tcPr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EXECUTIVE ENGINEER (ADP)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DEVELOPMENT DEPARTMENT</w:t>
            </w:r>
          </w:p>
          <w:p w:rsidR="00097125" w:rsidRDefault="000971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HYDERABAD</w:t>
            </w:r>
          </w:p>
        </w:tc>
      </w:tr>
    </w:tbl>
    <w:p w:rsidR="00097125" w:rsidRDefault="00097125" w:rsidP="000971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654E" w:rsidRDefault="0037654E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C52C0" w:rsidRDefault="00CC52C0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C52C0">
        <w:rPr>
          <w:szCs w:val="24"/>
        </w:rPr>
        <w:lastRenderedPageBreak/>
        <w:drawing>
          <wp:inline distT="0" distB="0" distL="0" distR="0">
            <wp:extent cx="5943600" cy="841610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16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C52C0" w:rsidRDefault="00CC52C0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C52C0">
        <w:rPr>
          <w:szCs w:val="24"/>
        </w:rPr>
        <w:lastRenderedPageBreak/>
        <w:drawing>
          <wp:inline distT="0" distB="0" distL="0" distR="0">
            <wp:extent cx="5943600" cy="8453778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53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2C0" w:rsidRDefault="00CC52C0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CC52C0" w:rsidRDefault="00CC52C0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C52C0">
        <w:rPr>
          <w:szCs w:val="24"/>
        </w:rPr>
        <w:lastRenderedPageBreak/>
        <w:drawing>
          <wp:inline distT="0" distB="0" distL="0" distR="0">
            <wp:extent cx="5943600" cy="8473926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739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2C0" w:rsidRDefault="00CC52C0">
      <w:pPr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C52C0" w:rsidRDefault="00CC52C0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C52C0" w:rsidRDefault="00CC52C0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 TO BID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METHOD OF PERFORMING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bidder is required to submit a narrative outlining the method of performing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narrative should indicate in detail and include but not be limited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hanging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sequence and methods in which he proposes to carry out the Works, including the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number of shifts per day and hours per shift, he expects to work.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list of all major items of construction and plant erection, tools and vehicles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proposed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used in delivering/carrying out the works at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procedure for installation of equipment and transportation of equipment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Symbol" w:hAnsi="Symbol" w:cs="Symbo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Symbol" w:hAnsi="Symbol" w:cs="Symbol"/>
          <w:color w:val="000000"/>
          <w:sz w:val="24"/>
          <w:szCs w:val="24"/>
        </w:rPr>
        <w:t></w:t>
      </w:r>
      <w:r w:rsidRPr="00301910">
        <w:rPr>
          <w:rFonts w:ascii="Symbol" w:hAnsi="Symbol" w:cs="Symbol"/>
          <w:color w:val="000000"/>
          <w:sz w:val="24"/>
          <w:szCs w:val="24"/>
        </w:rPr>
        <w:t></w:t>
      </w:r>
      <w:r>
        <w:rPr>
          <w:rFonts w:ascii="Symbol" w:hAnsi="Symbol" w:cs="Symbol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chart indicating head office &amp; field office personnel involved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management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supervision and engineering of the Works to be done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SCHEDULE 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 xml:space="preserve">–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 TO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(</w:t>
      </w:r>
      <w:r w:rsidRPr="00751BEB">
        <w:rPr>
          <w:rFonts w:ascii="Times New Roman" w:hAnsi="Times New Roman"/>
          <w:b/>
          <w:bCs/>
          <w:color w:val="000000"/>
          <w:sz w:val="20"/>
        </w:rPr>
        <w:t>INTEGRITY</w:t>
      </w:r>
      <w:r w:rsidRPr="00301910">
        <w:rPr>
          <w:rFonts w:ascii="Times New Roman" w:hAnsi="Times New Roman"/>
          <w:b/>
          <w:bCs/>
          <w:color w:val="000000"/>
        </w:rPr>
        <w:t xml:space="preserve"> PACT)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DECLARATION OF FEES, COMMISSION AND BROKERAGE ETC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 w:rsidRPr="00301910">
        <w:rPr>
          <w:rFonts w:ascii="Times New Roman" w:hAnsi="Times New Roman"/>
          <w:b/>
          <w:bCs/>
          <w:color w:val="000000"/>
        </w:rPr>
        <w:t>PAYABLE BY CONTRACTORS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(FOR CONTRACTS WORTH RS. 10.00 MILLION OR MORE)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No.________________ Dated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Value: 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Contract Title: 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………………………………… 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hereby declares that it has not obtained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induced the procurement of any contract, right, interest, privilege or other obligation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benefit</w:t>
      </w:r>
      <w:proofErr w:type="gramEnd"/>
      <w:r w:rsidRPr="00301910">
        <w:rPr>
          <w:rFonts w:ascii="Times New Roman" w:hAnsi="Times New Roman"/>
          <w:color w:val="000000"/>
        </w:rPr>
        <w:t xml:space="preserve"> from Government of </w:t>
      </w:r>
      <w:proofErr w:type="spellStart"/>
      <w:r w:rsidRPr="00301910">
        <w:rPr>
          <w:rFonts w:ascii="Times New Roman" w:hAnsi="Times New Roman"/>
          <w:color w:val="000000"/>
        </w:rPr>
        <w:t>Sindh</w:t>
      </w:r>
      <w:proofErr w:type="spellEnd"/>
      <w:r w:rsidRPr="00301910">
        <w:rPr>
          <w:rFonts w:ascii="Times New Roman" w:hAnsi="Times New Roman"/>
          <w:color w:val="000000"/>
        </w:rPr>
        <w:t xml:space="preserve">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or any administrative subdivision or agency thereof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any other entity owned or controlled by it (</w:t>
      </w:r>
      <w:proofErr w:type="spellStart"/>
      <w:r w:rsidRPr="00301910">
        <w:rPr>
          <w:rFonts w:ascii="Times New Roman" w:hAnsi="Times New Roman"/>
          <w:color w:val="000000"/>
        </w:rPr>
        <w:t>GoS</w:t>
      </w:r>
      <w:proofErr w:type="spellEnd"/>
      <w:r w:rsidRPr="00301910">
        <w:rPr>
          <w:rFonts w:ascii="Times New Roman" w:hAnsi="Times New Roman"/>
          <w:color w:val="000000"/>
        </w:rPr>
        <w:t>) through any corrupt business practice.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Without limiting the generality of the foregoing, [name of Contractor] represents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warrants</w:t>
      </w:r>
      <w:proofErr w:type="gramEnd"/>
      <w:r w:rsidRPr="00301910">
        <w:rPr>
          <w:rFonts w:ascii="Times New Roman" w:hAnsi="Times New Roman"/>
          <w:color w:val="000000"/>
        </w:rPr>
        <w:t xml:space="preserve"> that it has fully declared the brokerage, commission, fees etc. paid or payable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anyone</w:t>
      </w:r>
      <w:proofErr w:type="gramEnd"/>
      <w:r w:rsidRPr="00301910">
        <w:rPr>
          <w:rFonts w:ascii="Times New Roman" w:hAnsi="Times New Roman"/>
          <w:color w:val="000000"/>
        </w:rPr>
        <w:t xml:space="preserve"> and not given or agreed to give and shall not give or agree to give to anyone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or</w:t>
      </w:r>
      <w:proofErr w:type="gramEnd"/>
      <w:r w:rsidRPr="00301910">
        <w:rPr>
          <w:rFonts w:ascii="Times New Roman" w:hAnsi="Times New Roman"/>
          <w:color w:val="000000"/>
        </w:rPr>
        <w:t xml:space="preserve"> outside Pakistan either directly or indirectly through any natural or juridical person,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including</w:t>
      </w:r>
      <w:proofErr w:type="gramEnd"/>
      <w:r w:rsidRPr="00301910">
        <w:rPr>
          <w:rFonts w:ascii="Times New Roman" w:hAnsi="Times New Roman"/>
          <w:color w:val="000000"/>
        </w:rPr>
        <w:t xml:space="preserve"> its affiliate, agent, associate, broker, consultant, director, promoter, shareholder,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sponsor or subsidiary, any commission, gratification, bribe, finder‘s fee or kickback,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whether</w:t>
      </w:r>
      <w:proofErr w:type="gramEnd"/>
      <w:r w:rsidRPr="00301910">
        <w:rPr>
          <w:rFonts w:ascii="Times New Roman" w:hAnsi="Times New Roman"/>
          <w:color w:val="000000"/>
        </w:rPr>
        <w:t xml:space="preserve"> described as consultation fee or otherwise, with the object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 contract, right, interest, privilege or other obligation or benefit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from, from Procuring Agency (PA) except that which has been expressly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declared</w:t>
      </w:r>
      <w:proofErr w:type="gramEnd"/>
      <w:r w:rsidRPr="00301910">
        <w:rPr>
          <w:rFonts w:ascii="Times New Roman" w:hAnsi="Times New Roman"/>
          <w:color w:val="000000"/>
        </w:rPr>
        <w:t xml:space="preserve"> pursuant hereto.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that it has made and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make</w:t>
      </w:r>
      <w:proofErr w:type="gramEnd"/>
      <w:r w:rsidRPr="00301910">
        <w:rPr>
          <w:rFonts w:ascii="Times New Roman" w:hAnsi="Times New Roman"/>
          <w:color w:val="000000"/>
        </w:rPr>
        <w:t xml:space="preserve"> full disclosure of all agreements and arrangements with all persons in respect of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related</w:t>
      </w:r>
      <w:proofErr w:type="gramEnd"/>
      <w:r w:rsidRPr="00301910">
        <w:rPr>
          <w:rFonts w:ascii="Times New Roman" w:hAnsi="Times New Roman"/>
          <w:color w:val="000000"/>
        </w:rPr>
        <w:t xml:space="preserve"> to the transaction with PA and has not taken any action or will not take any action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circumvent</w:t>
      </w:r>
      <w:proofErr w:type="gramEnd"/>
      <w:r w:rsidRPr="00301910">
        <w:rPr>
          <w:rFonts w:ascii="Times New Roman" w:hAnsi="Times New Roman"/>
          <w:color w:val="000000"/>
        </w:rPr>
        <w:t xml:space="preserve"> the above declaration, representation or warranty.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[</w:t>
      </w:r>
      <w:proofErr w:type="gramStart"/>
      <w:r w:rsidRPr="00301910">
        <w:rPr>
          <w:rFonts w:ascii="Times New Roman" w:hAnsi="Times New Roman"/>
          <w:color w:val="000000"/>
        </w:rPr>
        <w:t>name</w:t>
      </w:r>
      <w:proofErr w:type="gramEnd"/>
      <w:r w:rsidRPr="00301910">
        <w:rPr>
          <w:rFonts w:ascii="Times New Roman" w:hAnsi="Times New Roman"/>
          <w:color w:val="000000"/>
        </w:rPr>
        <w:t xml:space="preserve"> of Contractor] accepts full responsibility and strict liability for making any false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declaration</w:t>
      </w:r>
      <w:proofErr w:type="gramEnd"/>
      <w:r w:rsidRPr="00301910">
        <w:rPr>
          <w:rFonts w:ascii="Times New Roman" w:hAnsi="Times New Roman"/>
          <w:color w:val="000000"/>
        </w:rPr>
        <w:t>, not making full disclosure, misrepresenting facts or taking any action likely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defeat</w:t>
      </w:r>
      <w:proofErr w:type="gramEnd"/>
      <w:r w:rsidRPr="00301910">
        <w:rPr>
          <w:rFonts w:ascii="Times New Roman" w:hAnsi="Times New Roman"/>
          <w:color w:val="000000"/>
        </w:rPr>
        <w:t xml:space="preserve"> the purpose of this declaration, representation and warranty. It agrees that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contract</w:t>
      </w:r>
      <w:proofErr w:type="gramEnd"/>
      <w:r w:rsidRPr="00301910">
        <w:rPr>
          <w:rFonts w:ascii="Times New Roman" w:hAnsi="Times New Roman"/>
          <w:color w:val="000000"/>
        </w:rPr>
        <w:t>, right, interest, privilege or other obligation or benefit obtained or procured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aforesaid</w:t>
      </w:r>
      <w:proofErr w:type="gramEnd"/>
      <w:r w:rsidRPr="00301910">
        <w:rPr>
          <w:rFonts w:ascii="Times New Roman" w:hAnsi="Times New Roman"/>
          <w:color w:val="000000"/>
        </w:rPr>
        <w:t xml:space="preserve"> shall, without prejudice to any other rights and remedies available to PA under any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law</w:t>
      </w:r>
      <w:proofErr w:type="gramEnd"/>
      <w:r w:rsidRPr="00301910">
        <w:rPr>
          <w:rFonts w:ascii="Times New Roman" w:hAnsi="Times New Roman"/>
          <w:color w:val="000000"/>
        </w:rPr>
        <w:t>, contract or other instrument, be voidable at the option of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Notwithstanding any rights and remedies exercised by PA in this regard, [name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Supplier/Contractor/Consultant] agrees to indemnify PA for any loss or damage incurred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it</w:t>
      </w:r>
      <w:proofErr w:type="gramEnd"/>
      <w:r w:rsidRPr="00301910">
        <w:rPr>
          <w:rFonts w:ascii="Times New Roman" w:hAnsi="Times New Roman"/>
          <w:color w:val="000000"/>
        </w:rPr>
        <w:t xml:space="preserve"> on account of its corrupt business practices and further pay compensation to PA in 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amount equivalent to ten time the sum of any commission, gratification, bribe, finder‘s fee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kickback</w:t>
      </w:r>
      <w:proofErr w:type="gramEnd"/>
      <w:r w:rsidRPr="00301910">
        <w:rPr>
          <w:rFonts w:ascii="Times New Roman" w:hAnsi="Times New Roman"/>
          <w:color w:val="000000"/>
        </w:rPr>
        <w:t xml:space="preserve"> given by [name of Contractor] as aforesaid for the purpose of obtaining or inducing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the</w:t>
      </w:r>
      <w:proofErr w:type="gramEnd"/>
      <w:r w:rsidRPr="00301910">
        <w:rPr>
          <w:rFonts w:ascii="Times New Roman" w:hAnsi="Times New Roman"/>
          <w:color w:val="000000"/>
        </w:rPr>
        <w:t xml:space="preserve"> procurement of any contract, right, interest, privilege or other obligation or benefit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proofErr w:type="gramStart"/>
      <w:r w:rsidRPr="00301910">
        <w:rPr>
          <w:rFonts w:ascii="Times New Roman" w:hAnsi="Times New Roman"/>
          <w:color w:val="000000"/>
        </w:rPr>
        <w:t>whatsoever</w:t>
      </w:r>
      <w:proofErr w:type="gramEnd"/>
      <w:r w:rsidRPr="00301910">
        <w:rPr>
          <w:rFonts w:ascii="Times New Roman" w:hAnsi="Times New Roman"/>
          <w:color w:val="000000"/>
        </w:rPr>
        <w:t xml:space="preserve"> form from PA.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>………………………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t xml:space="preserve">[Procuring Agency]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 xml:space="preserve"> [Contractor]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/>
          <w:b/>
          <w:bCs/>
          <w:color w:val="000000"/>
          <w:sz w:val="32"/>
          <w:szCs w:val="32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CONDITIONS OF CONTRACT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TABLE OF CONTENTS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Clause No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Description 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Page No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General Provisions……………………………………………………... 35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Agency…………………………………………………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Engineer‘s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Representatives……………………… 37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Contractor…………………………………………………………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Design by Contractor…………………………………………….……. 38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Procuring Agency‘s Risks……………………………………………… 39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Time for Completion…………………………………………………... 40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Taking Over…………………………………………………………….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Remedying Defects…………………………………………………….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and Claims………………….……………………………… 41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 Price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Payment…………………………………………... 43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Default………………………………………………………………… 44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Risks and Responsibilities……………………………………….……..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Insurance………………………………………………………………. 46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Resolution of Disputes………………………………………………… 47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Integrity Pact…………………………………………………………… 48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CONDITIONS OF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PROVISIONS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the Contract as defined below, the words and expressions defined shall have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meanings assigned to them, except where the context requires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―Contract‖ means the Contract Agreement and the other documents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―Specifications‖ means the document as listed in the Contract Data, including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requirements in respect of design to be carried out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(if any), and any Variation to such document.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―Drawings‖ means the Procuring Agency‘s drawings of the Works as listed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Data, and any Variation to such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Persons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―Contractor‖ means the person named in the Contract Data and the legal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successors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title to this person, but not (except with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Agency) any assignee.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―Party‖ means either the Procuring Agency or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Dates, Times and Periods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1.1.7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―Commencement Date‖ means the date fourteen (14) days after the date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comes into effect or any other date named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―Day‖ means a calendar day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―Time for Completion‖ means the time for completing the Works as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Data (or as extended under Sub-Clause 7.3), calculated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Date.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Money and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1.1.10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―Cost‖ means all expenditure properly incurred (or to be incurred)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whether on or off the Site, including overheads and similar charges but</w:t>
      </w:r>
    </w:p>
    <w:p w:rsidR="00196FA2" w:rsidRDefault="00196FA2" w:rsidP="00196FA2">
      <w:pPr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does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include any allowance for profit.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Other Definitions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―Contractor‘s Equipment‖ means all machinery, apparatus and other things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execution of the Works but does not include Materials or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intended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form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―Country‖ means the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―Procuring Agency‘s Risks‖ means those matters listed in Sub-Clause 6.1.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―Force Majeure‖ means an event or circumstance which makes performance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Party‘s obligations illegal or impracticable and which is beyond that Party‘s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control.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‗Materials‖ means things of all kinds (other than Plant) to be supplied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incorporated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Works by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―Plant‖ means the machinery and apparatus intended to form or forming part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―Site‖ means the places provided by the Procuring Agency where the Works are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executed, and any other places specified in the Contract as forming part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―Variation‖ means a change which is instructed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Sub-Clause 10.1.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1.1.19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‗Works‖ means any or all the works whether Supply, Installation, Construction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etc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and design (if any) to be performed by the Contractor including temporary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any variation thereof.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1.1.20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―Engineer‖ means the person notified by the Procuring Agency to act as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purpose of the Contract and named as such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Interpretation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Words importing persons or parties shall include firms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organisations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. Words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importing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singular or one gender shall include plural or the other gender where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context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requires.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Priority of Documents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documents forming the Contract are to be taken as mutually explanatory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another. If an ambiguity or discrepancy is found in the documents, the priority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documents shall be in accordance with the order as listed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Data.</w:t>
      </w:r>
      <w:proofErr w:type="gramEnd"/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Law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law of the Contract is the relevant Law of Islamic Republic of Pakistan.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Communications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All Communications related to the Contract shall be in English language.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Statutory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the Laws of Islamic Republic of Pakistan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all notices and pay all fees and other charges in respect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Provision of Site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provide the Site and right of access thereto at the times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Site Investigation Reports </w:t>
      </w:r>
      <w:r w:rsidRPr="00301910">
        <w:rPr>
          <w:rFonts w:ascii="Times New Roman" w:hAnsi="Times New Roman"/>
          <w:color w:val="000000"/>
          <w:sz w:val="24"/>
          <w:szCs w:val="24"/>
        </w:rPr>
        <w:t>are those that were included in the bidding documents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factual and interpretative reports about the surface and subsurface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Site.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Permits etc.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shall, if requested by the Contractor, assist him in applying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permits,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licences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approvals which are required for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Instructions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comply with all instructions given by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Engineer, if notified by the Procuring Agency, in respect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suspension of all or part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Approvals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 approval or consent or absence of comment by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shall affect the Contractor‘s obligations.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3.1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Authorised</w:t>
      </w:r>
      <w:proofErr w:type="spellEnd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Person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 shall appoint a duly authorized person to act for him and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behalf for the purposes of this Contract. Such authorized person shall be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identified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 Data or otherwise notified in writing to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soon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he is so appointed. In either case the Procuring Agency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Contractor, in writing, the precise scope of the authority of such authorized person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 of his appointment.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Engineer’s/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name and address of Engineer‘s/Procuring Agency‘s Representative is given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Data. However the Contractor shall be notified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Agency, the delegated duties and authority before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Commencement of works.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General Obligations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the works properly and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all supervision,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, Materials,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Contractor‘s Equipment which may be required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Representative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appoint a representative at site on full time basis to supervise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execution of work and to receive instructions on behalf of the Contractor but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after obtaining the consent of the Procuring Agency for such appointment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consent shall not be withheld without plausible reason(s)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authorized representative may be substituted/ replaced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at any time during the Contract Period but only after obtaining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Procuring Agency as aforesaid.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Subcontracting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 subcontract the whole of the works. The Contractor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subcontract any part of the works without the consent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Performance Security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furnish to the Procuring Agency within fourteen (14)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receipt of Letter of Acceptance a Performance Security at the option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bidder, in the form of Payee‘s order /Bank Draft or Bank Guarantee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scheduled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bank for the amount and validity specified in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DESIGN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Design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carry out design to the extent specified, as referred to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promptly submit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all designs prepared by him, within fourteen (14) days of receipt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notify any comments or, if the design submitted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in accordance with the Contract, shall reject it stating the reasons.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39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Contractor shall not construct any element of the works designed by him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the design has been submitted to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or which has been rejected. Design that has been rejected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promptly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amended and resubmitted. The Contractor shall resubmit all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commented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taking these comments into account as necessary.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Responsibility for Design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remain responsible for his bided design and the design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Clause, both of which shall be fit for the intended purposes defined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and he shall also remain responsible for any infringement of any patent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copyright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respect of the same. The Engineer/Procuring Agency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Specifications and Drawings.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6.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The Procuring Agency</w:t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’s Risks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Agency‘s Risks are:-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war, hostilities (whether war be declared or not), invasion, act of foreign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enemies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rebellion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terrorism, revolution, insurrection, military or usurped power,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war, within the Country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riot, commotion or disorder by persons other than the Contractor‘s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employees including the personnel and employees of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Contractors, affecting the Site and/or the Works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ionising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radiations, or contamination by radio-activity from any nuclear fuel,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any nuclear waste from the combustion of nuclear fuel, radio-active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toxic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explosive, or other hazardous properties of any explosive nuclear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assembly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nuclear component of such an assembly, except to the extent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Contractor/Sub-Contractors may be responsible for the use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radio-active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Pressure waves caused by aircraft or other aerial devices travelling at sonic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supersonic speeds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occupation by the Procuring Agency of any part of the Works, except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specified in the Contract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handing over of sites, anomalies in drawings, late delivery of designs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drawings of any part of the Works by the Procuring Agency‘s personnel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others for whom the Procuring Agency is responsible;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h)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suspension under Sub-Clause 2.3 unless it is attributable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failure; and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physical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obstructions or physical conditions other than climatic conditions,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encountered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Site during the performance of the Works, for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immediately notified to the Procuring Agency and accepted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7.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TIME FOR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Execution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commence the Works on the Commencement Date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proceed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expeditiously and without delay and shall complete the Works, subject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7.3 below, within the Time for Completion.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7.2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Programme</w:t>
      </w:r>
      <w:proofErr w:type="spell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the time stated in the Contract Data, the Contractor shall submit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Engineer/Procuring Agency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programme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Works in the form stated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 Data.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Extension of Time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within such time as may be reasonable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circumstances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notify the Procuring Agency/Engineer of any event(s) falling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scope of Sub-Clause 6.1 or 10.3 of these Conditions of Contract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for a reasonable extension in the time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of works. Subject to the aforesaid,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determine such reasonable extension in the time for the completion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may be justified in the light of the details/particulars supplied by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connection with the such determination by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such period as may be prescribed by the Procuring Agency/Engineer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 the Procuring Agency may extend the time for completion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determined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7.4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Late 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complete the Works within the Time for Completion,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only liability to the Procuring Agency for such failure shall be to pay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as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liquidity damages </w:t>
      </w:r>
      <w:r w:rsidRPr="00301910">
        <w:rPr>
          <w:rFonts w:ascii="Times New Roman" w:hAnsi="Times New Roman"/>
          <w:color w:val="000000"/>
          <w:sz w:val="24"/>
          <w:szCs w:val="24"/>
        </w:rPr>
        <w:t>stated in the Contract Data for each day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he fails to complete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8.1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Completion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may notify the Engineer/Procuring Agency when he considers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are complete.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8.2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Taking-Over Notice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of the receipt of the said notice of completion from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the Procuring Agency/Engineer shall either takeover the completed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issue a Certificate of Completion to that effect or shall notify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his reasons for not taking-over the works.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While issuing the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Completion as aforesaid, the Procuring Agency/Engineer may identify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outstanding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of work which the Contractor shall undertake during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Maintenances Period.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9.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9.1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Remedying Defects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for a period stated in the Contract Data from the date of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Certificate of Completion carry out, at no cost to the Procuring Agency,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rectification work which is necessitated by the earlier execution of poor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quality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or use of below specifications material in the execution of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is so identified by the Procuring Agency/Engineer in writing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period. Upon expiry of the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period, and subject to the Contractor‘s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faithfully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performing his aforesaid obligations, the Procuring Agency/Engineer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issue a Maintenance Certificate whereupon all obligations of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Contract shall come to an end.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Failure to remedy any such defects or complete outstanding work within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 shall entitle the Procuring Agency to carry out all necessary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at the Contractor‘s cost. However, the cost of remedying defects not attributable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valued as a Variation.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9.2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Uncovering and Testing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Engineer/Procuring Agency may give instruction as to the uncovering and/or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testing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work. Unless as a result of an uncovering and/or testing it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established that the Contractor‘s design, materials, plant or workmanship are not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accordance with the Contract, the Contractor shall be paid for such uncovering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and/or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testing as a Variation in accordance with Sub-Clause 10.2.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10.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VARIATIONS AND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Right to Vary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Procuring Agency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Pr="00301910">
        <w:rPr>
          <w:rFonts w:ascii="Times New Roman" w:hAnsi="Times New Roman"/>
          <w:color w:val="000000"/>
          <w:sz w:val="24"/>
          <w:szCs w:val="24"/>
        </w:rPr>
        <w:t>Engineer may issue Variation Order(s) in writing. Where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reason it has not been possible for the Procuring Agency/Engineer to issue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Variations Order(s), the Contractor may confirm any verbal orders given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Agency/Engineer in writing and if the same are not refuted/denied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Agency/Engineer within ten (10) days of the receipt of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confirmation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same shall be deemed to be a Variation Orders for the purposes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this Sub-Clause.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10.2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Variations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Variations shall be valued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 lump sum price agreed between the Parties,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where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appropriate, at rates in the Contract,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absence of appropriate rates, the rates in the Contract shall be used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basis for valuation, or failing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appropriate new rates, as may be agreed or which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considers appropriate,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e)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Engineer/Procuring Agency so instructs, at day work rates set 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 Data for which the Contractor shall keep records of hours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Contractor‘s Equipment, and of Materials, used.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Changes in the Quantities.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final quantity of the work done differs from the quantity in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for the particular item by more than 25 percent, provided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change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exceeds 1 percent of the Initial Contract Price,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Agency/Engineer shall adjust the rate to allow for the change and will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sub clause 10.2.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Engineer shall not adjust rates from changes in quantities if thereby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Initial Contract Price is exceeded by more than 15 percent, except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prior approval of the Procuring Agency.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requested by the Engineer, the contractor shall provide the Engineer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detailed cost breakdown of any rate in the Bill of Quantities.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Early Warning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notify the Engineer/Procuring Agency in writing as soon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aware of any circumstance which may delay or disrupt the Works, or which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rise to a claim for additional payment.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To the extent of the Contractor‘s failure to notify, which results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being unable to keep all relevant records or not taking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steps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minimise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delay, disruption, or Cost, or the value of any Variation,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entitlement to extension of the Time for Completion or additional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reduced/rejected.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Claims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incurs Cost as a result of any of the Procuring Agency‘s Risks,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be entitled to the amount of such Cost. If as a result of any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Procuring Agency‘s Risk, it is necessary to change the Works, this shall be dealt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 as a Variation subject to Contractor‘s notification for intention of claim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within fourteen (14) days of the occurrence of cause.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10.6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Variation and Claim Procedure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The Contractor shall submit to the Engineer/Procuring Agency an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itemised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detailed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breakdown of the value of variations and claims within twenty eight (28)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instruction or of the event giving rise to the claim.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Engineer/Procuring Agency shall check and if possible agree the value.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absence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agreement, the Procuring Agency shall determine the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11.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CONTRACT PRICE AND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Terms of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amount due to the Contractor under any Interim Payment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issued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pursuant to this Clause, or to any other terms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Contract, shall , subject to Clause 11.3, be paid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to the Contractor within 30 days after such Interim Payment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has been jointly verified by Procuring Agency and Contractor,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case of the Final Certificate referred to in Sub Clause 11.5,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60days after such Final Payment Certificate has been jointly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Procuring Agency and Contractor;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that the Interim Payment shall be caused in thirty (30) days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Final Payment in 60 days in case of foreign funded project. In the event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failure of the Procuring Agency to make payment within 90 days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Procuring Agency shall pay to the Contractor compensation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28 days rate of KIBOR+2% per annum in local currency and LIBOR+1%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foreign currency, upon all sums unpaid from the date by which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should have been paid.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 shall be valued as provided for in the Contract Data, subject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Clause 10.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Monthly Statements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be paid at monthly intervals: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9E635D" w:rsidRDefault="00196FA2" w:rsidP="00196FA2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9E635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9E635D">
        <w:rPr>
          <w:rFonts w:ascii="Times New Roman" w:hAnsi="Times New Roman"/>
          <w:color w:val="000000"/>
          <w:sz w:val="24"/>
          <w:szCs w:val="24"/>
        </w:rPr>
        <w:t>the value of the Works executed less to the cumulative amount 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previously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 (if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 submit each month to the Engineer/Procuring Agency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showing the amounts to which he considers himself entitled.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11.3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Interim Payments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a period not exceeding seven (07) days from the date of submission of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interim payment by the Contractor, the Engineer shall verify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within a period not exceeding thirty (30/60) days from the said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Contractor, the Procuring Agency shall pay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subject to adjustment for deduction of the advance payments and retention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money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Retention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Retention money shall be paid by the Procuring Agency to the Contractor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after either the expiry of the period stated in the Contract Data,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remedying of notified defects, or the completion of outstanding work, all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 Sub-Clause 9.1, whichever is the later.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Final Payment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twenty one (21) days from the date of issuance of the Maintenance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Certificate the Contractor shall submit a final account to the Engineer to verify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 shall verify the same within fourteen (14) days from the date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submission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forward the same to the Procuring Agency together with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documentation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reasonably required to enable the Procuring Agency to ascertain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final contract value.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sixty (60) days from the date of receipt of the verified final account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Engineer, the Procuring Agency shall pay to the Contractor any amount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 While making such payment the Procuring Agency may,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given to the Contractor in writing, withhold any part or parts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verified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Currency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Payment shall be in the currency stated in the Contract Data.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12.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abandons the Works, refuses or fails to comply with a valid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Engineer/Procuring Agency or fails to proceed expeditiously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delay, or is, despite a written complaint, in breach of the Contract,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may give notice referring to this Sub-Clause and stating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default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has not taken all practicable steps to remedy the default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fourteen (14) days after receipt of the Procuring Agency‘s notice,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may by a second notice given within a further twenty one (21) days,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Contract. The Contractor shall then demobilize from the Site leaving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behind any Contractor‘s Equipment which the Procuring Agency instructs,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second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notice, to be used for the completion of the Works at the risk and cost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12.2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Defaults by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Procuring Agency fails to pay in accordance with the Contract, or is, despite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written complaint, in breach of the Contract, the Contractor may give notice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this Sub-Clause and stating the default. If the default is not remedied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within fourteen (14) days after the Procuring Agency‘s receipt of this notice,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may suspend the execution of all or parts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default is not remedied within twenty eight (28) days after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 receipt of the Contractor‘s notice, the Contractor may by a second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given within a further twenty one (21) days, terminate the Contract.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Site.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Insolvency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declared insolvent under any applicable law, the other Party may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terminate the Contract immediately. The Contractor shall then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demobilise</w:t>
      </w:r>
      <w:proofErr w:type="spell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from the site leaving behind, in the case of the Contractor‘s insolvency,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 which the Procuring Agency instructs in the notice is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used for the completion of the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12.4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Payment upon Termination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Procuring Agency is entitled,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has terminated under Sub-Clause 12.1 or 12.3,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shall be entitled to a sum equivalent to twenty percent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(20%) of the value of parts of the Works not executed at the date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has terminated under Sub-Clause 12.2 or 12.3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Contractor shall be entitled to the cost of his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demobilisation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equivalent to ten percent (10%) of the value of parts of the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executed at the date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twenty eight (28)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13.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RISKS AND RESPONSIBILITIES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Contractor’s Care of 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Subject to Sub-Clause 9.1, the Contractor shall take full responsibility for the care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  <w:r w:rsidRPr="00301910">
        <w:rPr>
          <w:rFonts w:ascii="Arial" w:hAnsi="Arial" w:cs="Arial"/>
          <w:color w:val="FFFFFF"/>
        </w:rPr>
        <w:t>6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Works from the Commencement Date until the date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Agency‘s/Engineer‘s issuance of Certificate of Completion under Sub-Clause 8.2.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Responsibility shall then pass to the Procuring Agency. If any loss or damage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happens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Works during the above period, the Contractor shall rectify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loss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damage so that the Works conform with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loss or damage happens as a result of any of the Procuring Agency‘s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Risks, the Contractor shall indemnify the Procuring Agency, or his agents against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claims loss, damage and expense arising out of the Works.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13.2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Force Majeure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Force Majeure occurs, the Contractor shall notify the Engineer/Procuring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Agency immediately.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If necessary, the Contractor may suspend the execution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and, to the extent agreed with the Procuring Agency demobilize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Equipment.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event continues for a period of eighty four (84) days, either Party may then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notice of termination which shall take effect twenty eight (28) days after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giving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notice.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After termination, the Contractor shall be entitled to payment of the unpaid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value of the Works executed and of the Materials and Plant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delivered to the Site, adjusted by the following: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to which the Contractor is entitled under Sub-Clause 10.4,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cost of his demobilization,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sums to which the Procuring Agency is entitled.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net balance due shall be paid or repaid within thirty five (35) days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termination.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14.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INSURANCE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Arrangements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Contractor shall, prior to commencing the Works, effect insurances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types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the amounts and naming as insured the persons stipulated in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Data except for items (a) to (e) and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of the Procuring Agency‘s Risks under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6.1.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policies shall be issued by insurers and in terms approved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Contractor shall provide the Engineer/Procuring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that any required policy is in force and that the premiums have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Default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the Contractor fails to effect or keep in force any of the insurances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 Sub-Clause, or fails to provide satisfactory evidence, policies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receipts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Procuring Agency may, without prejudice to any other right or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remedy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effect insurance for the cover relevant to such as a default and pay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premiums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and recover the same plus a sum in percentage given in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Data from any other amounts due to the Contractor.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15.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RESOLUTION OF DISPUTES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,Bold" w:hAnsi="Times New Roman,Bold" w:cs="Times New Roman,Bold"/>
          <w:b/>
          <w:bCs/>
          <w:color w:val="000000"/>
          <w:sz w:val="24"/>
          <w:szCs w:val="24"/>
        </w:rPr>
        <w:t>Engineer’s Decision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dispute of any kind whatsoever arises between the Procuring Agency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in connection with the works, the matter in dispute shall, in the first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place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be referred in writing to the Engineer, with a copy to the other party.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reference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state that it is made pursuant to this Clause. No later than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twenty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eight (28) days after the day on which he received such reference,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shall give notice of his decision to the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(Superintending Engineer) and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Unless the Contract has already been repudiated or terminated,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in every case, continue to proceed with the work with all due diligence,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and the Procuring Agency (Superintending Engineer)shall give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effect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forthwith to every such decision of the Engineer unless and until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revised, as hereinafter provided in an arbitral award.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Notice of Dissatisfaction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Party is dissatisfied with the decision of the Engineer of consultant or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given within the time set out in Sub-Clause 15.1 here above, the Party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give notice of dissatisfaction referring to this Sub-Clause within fourteen (14)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receipt of the decision or the expiry of the time for the decision. If no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notice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dissatisfaction is given within the specified time, the decision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binding on the Parties. If notice of dissatisfaction is given within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time, the decision shall be binding on the Parties who shall give effect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delay unless and until the decision of the Engineer is revised by an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arbitrator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If a contractor is dissatisfied with the decision of the Engineer of the department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decision is not given in time then he can approach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14 days, in case of dissatisfaction with decision of Superintending Engineer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not decided within 28 days, then arbitration process would be adopted as per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15.3.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dispute which has been the subject of a notice of dissatisfaction shall be finally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settled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per provisions of Arbitration Act 1940 (Act No. X of 1940) and Rules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there under and any statutory modifications thereto. Any hearing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at the place specified in the Contract Data and in the language referred to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Sub-Clause 1.5.</w:t>
      </w:r>
      <w:proofErr w:type="gramEnd"/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 INTEGRITY PACT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16.1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If the Contractor or any of his Sub-Contractors, agents or servants is found to have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violated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involved in violation of the Integrity Pact signed by the Contractor 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Schedule-F to his Bid, then the Procuring Agency shall be entitled to: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1354BB" w:rsidRDefault="00196FA2" w:rsidP="00196FA2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354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1354BB">
        <w:rPr>
          <w:rFonts w:ascii="Times New Roman" w:hAnsi="Times New Roman"/>
          <w:color w:val="000000"/>
          <w:sz w:val="24"/>
          <w:szCs w:val="24"/>
        </w:rPr>
        <w:t>recover from the Contractor an amount equivalent to ten times the sum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any commission, gratification, bribe, finder‘s fee or kickback given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080" w:firstLine="36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Contract;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Arial" w:hAnsi="Arial" w:cs="Arial"/>
          <w:color w:val="000000"/>
          <w:sz w:val="24"/>
          <w:szCs w:val="24"/>
        </w:rPr>
        <w:t xml:space="preserve">(c) </w:t>
      </w:r>
      <w:r>
        <w:rPr>
          <w:rFonts w:ascii="Arial" w:hAnsi="Arial" w:cs="Arial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Contractor any loss or damage to the Procuring Agency as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result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termination or of any other corrupt business practices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 or any of his Sub-Contractors, agents or servants.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On termination of the Contract under Sub-Para (b) of this Sub-Clause,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shall demobilize from the site leaving behind Contractor‘s Equipment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 instructs, in the termination notice, to be used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 at the risk and cost of the Contractor. Payment upon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termination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made under Sub-Clause 12.4, in accordance with Sub-Para (c)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after having deducted the amounts due to the Procuring Agency under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Sub-Para (a) and (c) of this Sub-Clause.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</w:p>
    <w:p w:rsidR="00196FA2" w:rsidRDefault="00196FA2">
      <w:pPr>
        <w:rPr>
          <w:rFonts w:ascii="Times New Roman" w:hAnsi="Times New Roman"/>
          <w:b/>
          <w:bCs/>
          <w:w w:val="102"/>
          <w:sz w:val="31"/>
          <w:szCs w:val="31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br w:type="page"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3624" w:right="52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102"/>
          <w:sz w:val="31"/>
          <w:szCs w:val="31"/>
        </w:rPr>
        <w:lastRenderedPageBreak/>
        <w:t>C</w:t>
      </w:r>
      <w:r>
        <w:rPr>
          <w:rFonts w:ascii="Times New Roman" w:hAnsi="Times New Roman"/>
          <w:b/>
          <w:bCs/>
          <w:spacing w:val="-1"/>
          <w:w w:val="102"/>
          <w:sz w:val="31"/>
          <w:szCs w:val="31"/>
        </w:rPr>
        <w:t>O</w:t>
      </w:r>
      <w:r>
        <w:rPr>
          <w:rFonts w:ascii="Times New Roman" w:hAnsi="Times New Roman"/>
          <w:b/>
          <w:bCs/>
          <w:w w:val="102"/>
          <w:sz w:val="31"/>
          <w:szCs w:val="31"/>
        </w:rPr>
        <w:t>NTRACT</w:t>
      </w:r>
      <w:r>
        <w:rPr>
          <w:rFonts w:ascii="Times New Roman" w:hAnsi="Times New Roman"/>
          <w:spacing w:val="2"/>
          <w:sz w:val="31"/>
          <w:szCs w:val="31"/>
        </w:rPr>
        <w:t xml:space="preserve"> </w:t>
      </w:r>
      <w:r>
        <w:rPr>
          <w:rFonts w:ascii="Times New Roman" w:hAnsi="Times New Roman"/>
          <w:b/>
          <w:bCs/>
          <w:w w:val="102"/>
          <w:sz w:val="31"/>
          <w:szCs w:val="31"/>
        </w:rPr>
        <w:t>DATA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Note</w:t>
      </w:r>
      <w:r>
        <w:rPr>
          <w:rFonts w:ascii="Times New Roman" w:hAnsi="Times New Roman"/>
          <w:i/>
          <w:iCs/>
          <w:w w:val="99"/>
          <w:sz w:val="24"/>
          <w:szCs w:val="24"/>
        </w:rPr>
        <w:t>: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xc</w:t>
      </w:r>
      <w:r>
        <w:rPr>
          <w:rFonts w:ascii="Times New Roman" w:hAnsi="Times New Roman"/>
          <w:i/>
          <w:iCs/>
          <w:sz w:val="24"/>
          <w:szCs w:val="24"/>
        </w:rPr>
        <w:t>ept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w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ind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cated,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all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ata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l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uance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Bidding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.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ub</w:t>
      </w:r>
      <w:r>
        <w:rPr>
          <w:rFonts w:ascii="Times New Roman" w:hAnsi="Times New Roman"/>
          <w:b/>
          <w:bCs/>
          <w:w w:val="99"/>
          <w:sz w:val="24"/>
          <w:szCs w:val="24"/>
        </w:rPr>
        <w:t>-C</w:t>
      </w:r>
      <w:r>
        <w:rPr>
          <w:rFonts w:ascii="Times New Roman" w:hAnsi="Times New Roman"/>
          <w:b/>
          <w:bCs/>
          <w:sz w:val="24"/>
          <w:szCs w:val="24"/>
        </w:rPr>
        <w:t>la</w:t>
      </w:r>
      <w:r>
        <w:rPr>
          <w:rFonts w:ascii="Times New Roman" w:hAnsi="Times New Roman"/>
          <w:b/>
          <w:bCs/>
          <w:w w:val="99"/>
          <w:sz w:val="24"/>
          <w:szCs w:val="24"/>
        </w:rPr>
        <w:t>us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4" w:lineRule="auto"/>
        <w:ind w:left="115" w:right="57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1.1.3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‘s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9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ny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5" w:lineRule="auto"/>
        <w:ind w:left="835" w:right="4320" w:hanging="11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b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li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ted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1.1.4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3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sz w:val="24"/>
          <w:szCs w:val="24"/>
        </w:rPr>
        <w:t xml:space="preserve"> 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115" w:firstLine="720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Executive Engineer (ADP), Rural Development Department, 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678" w:hanging="719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71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1.1.5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me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5238" w:hanging="115"/>
        <w:rPr>
          <w:rFonts w:ascii="Times New Roman" w:hAnsi="Times New Roman"/>
          <w:sz w:val="24"/>
          <w:szCs w:val="24"/>
        </w:rPr>
      </w:pPr>
    </w:p>
    <w:p w:rsidR="00196FA2" w:rsidRPr="00DF250E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35" w:right="13"/>
        <w:rPr>
          <w:rFonts w:ascii="Times New Roman" w:hAnsi="Times New Roman"/>
          <w:b/>
          <w:bCs/>
          <w:sz w:val="24"/>
          <w:szCs w:val="24"/>
          <w:u w:val="single"/>
        </w:rPr>
      </w:pPr>
      <w:r w:rsidRPr="00DF250E">
        <w:rPr>
          <w:rFonts w:ascii="Times New Roman" w:hAnsi="Times New Roman"/>
          <w:b/>
          <w:bCs/>
          <w:sz w:val="24"/>
          <w:u w:val="single"/>
        </w:rPr>
        <w:t>The person(s) named as contractor in the Letter of Tender accepted by the Employer and the legal successors in title to this person(s).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10" w:right="567" w:hanging="69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1.1.7</w:t>
      </w:r>
      <w:r>
        <w:rPr>
          <w:rFonts w:ascii="Times New Roman" w:hAnsi="Times New Roman"/>
          <w:spacing w:val="17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mean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date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ine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otice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hich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ued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ith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igning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ment.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1.1.9</w:t>
      </w:r>
      <w:r>
        <w:rPr>
          <w:rFonts w:ascii="Times New Roman" w:hAnsi="Times New Roman"/>
          <w:spacing w:val="17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FC5721">
        <w:rPr>
          <w:rFonts w:ascii="Times New Roman" w:hAnsi="Times New Roman"/>
          <w:sz w:val="24"/>
          <w:szCs w:val="24"/>
          <w:u w:val="single"/>
        </w:rPr>
        <w:t>5</w:t>
      </w:r>
      <w:r w:rsidR="00AF5996">
        <w:rPr>
          <w:rFonts w:ascii="Times New Roman" w:hAnsi="Times New Roman"/>
          <w:sz w:val="24"/>
          <w:szCs w:val="24"/>
          <w:u w:val="single"/>
        </w:rPr>
        <w:t>1</w:t>
      </w:r>
      <w:r w:rsidR="00FC5721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926" w:right="533" w:hanging="9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pl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tion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whole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4"/>
          <w:w w:val="99"/>
          <w:sz w:val="24"/>
          <w:szCs w:val="24"/>
        </w:rPr>
        <w:t>W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k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hould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i/>
          <w:iCs/>
          <w:w w:val="99"/>
          <w:sz w:val="24"/>
          <w:szCs w:val="24"/>
        </w:rPr>
        <w:t>ss</w:t>
      </w:r>
      <w:r>
        <w:rPr>
          <w:rFonts w:ascii="Times New Roman" w:hAnsi="Times New Roman"/>
          <w:i/>
          <w:iCs/>
          <w:sz w:val="24"/>
          <w:szCs w:val="24"/>
        </w:rPr>
        <w:t>ed</w:t>
      </w:r>
      <w:r>
        <w:rPr>
          <w:rFonts w:ascii="Times New Roman" w:hAnsi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by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i/>
          <w:iCs/>
          <w:w w:val="99"/>
          <w:sz w:val="24"/>
          <w:szCs w:val="24"/>
        </w:rPr>
        <w:t>h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810" w:right="952" w:hanging="7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1.1.20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pacing w:val="-4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cl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w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elo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ar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ns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l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nt)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ail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8" w:lineRule="auto"/>
        <w:ind w:left="115" w:right="952"/>
        <w:rPr>
          <w:rFonts w:ascii="Times New Roman" w:hAnsi="Times New Roman"/>
          <w:sz w:val="24"/>
          <w:szCs w:val="24"/>
        </w:rPr>
      </w:pPr>
    </w:p>
    <w:p w:rsidR="00196FA2" w:rsidRPr="00E37693" w:rsidRDefault="00196FA2" w:rsidP="00AF5996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bCs/>
          <w:sz w:val="24"/>
          <w:szCs w:val="24"/>
        </w:rPr>
      </w:pPr>
      <w:r w:rsidRPr="00E37693">
        <w:rPr>
          <w:rFonts w:ascii="Times New Roman" w:hAnsi="Times New Roman"/>
          <w:bCs/>
          <w:sz w:val="24"/>
          <w:szCs w:val="24"/>
        </w:rPr>
        <w:t>Executive Enginee</w:t>
      </w:r>
      <w:r>
        <w:rPr>
          <w:rFonts w:ascii="Times New Roman" w:hAnsi="Times New Roman"/>
          <w:bCs/>
          <w:sz w:val="24"/>
          <w:szCs w:val="24"/>
        </w:rPr>
        <w:t>r (A</w:t>
      </w:r>
      <w:r w:rsidR="00AF5996">
        <w:rPr>
          <w:rFonts w:ascii="Times New Roman" w:hAnsi="Times New Roman"/>
          <w:bCs/>
          <w:sz w:val="24"/>
          <w:szCs w:val="24"/>
        </w:rPr>
        <w:t>D</w:t>
      </w:r>
      <w:r>
        <w:rPr>
          <w:rFonts w:ascii="Times New Roman" w:hAnsi="Times New Roman"/>
          <w:bCs/>
          <w:sz w:val="24"/>
          <w:szCs w:val="24"/>
        </w:rPr>
        <w:t>P)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326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Rural Development Department</w:t>
      </w:r>
      <w:r w:rsidRPr="00E37693">
        <w:rPr>
          <w:rFonts w:ascii="Times New Roman" w:hAnsi="Times New Roman"/>
          <w:bCs/>
          <w:sz w:val="24"/>
          <w:szCs w:val="24"/>
        </w:rPr>
        <w:t>,</w:t>
      </w: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523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Hyderabad</w:t>
      </w:r>
      <w:r w:rsidRPr="00E37693">
        <w:rPr>
          <w:rFonts w:ascii="Times New Roman" w:hAnsi="Times New Roman"/>
          <w:bCs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ra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li</w:t>
      </w:r>
      <w:r>
        <w:rPr>
          <w:rFonts w:ascii="Times New Roman" w:hAnsi="Times New Roman"/>
          <w:b/>
          <w:bCs/>
          <w:w w:val="99"/>
          <w:sz w:val="24"/>
          <w:szCs w:val="24"/>
        </w:rPr>
        <w:t>st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riori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/>
          <w:sz w:val="18"/>
          <w:szCs w:val="18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z w:val="24"/>
          <w:szCs w:val="24"/>
        </w:rPr>
        <w:t xml:space="preserve">ment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0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ett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spacing w:val="-2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id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43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ta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Condi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ion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Cont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t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w w:val="99"/>
          <w:sz w:val="24"/>
          <w:szCs w:val="24"/>
        </w:rPr>
        <w:t>f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ompleted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id including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dule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Pr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-2"/>
          <w:sz w:val="24"/>
          <w:szCs w:val="24"/>
        </w:rPr>
        <w:t>g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ny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</w:t>
      </w:r>
      <w:r>
        <w:rPr>
          <w:rFonts w:ascii="Times New Roman" w:hAnsi="Times New Roman"/>
          <w:w w:val="99"/>
          <w:sz w:val="24"/>
          <w:szCs w:val="24"/>
        </w:rPr>
        <w:t>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3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____________ </w:t>
      </w: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77" w:lineRule="auto"/>
        <w:ind w:left="115" w:right="5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w w:val="99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he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ocu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Agen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ay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add,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in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i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>y,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uch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docu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Cont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act.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lete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not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appl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i</w:t>
      </w:r>
      <w:r>
        <w:rPr>
          <w:rFonts w:ascii="Times New Roman" w:hAnsi="Times New Roman"/>
          <w:i/>
          <w:iCs/>
          <w:sz w:val="24"/>
          <w:szCs w:val="24"/>
        </w:rPr>
        <w:t>cable</w:t>
      </w:r>
      <w:r>
        <w:rPr>
          <w:rFonts w:ascii="Times New Roman" w:hAnsi="Times New Roman"/>
          <w:i/>
          <w:iCs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15" w:right="53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2.1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ovi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the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4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 w:hanging="745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Auth</w:t>
      </w:r>
      <w:r>
        <w:rPr>
          <w:rFonts w:ascii="Times New Roman" w:hAnsi="Times New Roman"/>
          <w:b/>
          <w:bCs/>
          <w:sz w:val="24"/>
          <w:szCs w:val="24"/>
        </w:rPr>
        <w:t>oriz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: 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>, Rural Development Department,</w:t>
      </w: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2160" w:right="-20" w:firstLine="7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Hyderabad</w:t>
      </w:r>
      <w:r w:rsidRPr="00524F97">
        <w:rPr>
          <w:rFonts w:ascii="Times New Roman" w:hAnsi="Times New Roman"/>
          <w:b/>
          <w:bCs/>
          <w:sz w:val="24"/>
          <w:szCs w:val="24"/>
          <w:u w:val="single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dd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b/>
          <w:bCs/>
          <w:spacing w:val="2"/>
          <w:sz w:val="24"/>
          <w:szCs w:val="24"/>
        </w:rPr>
        <w:t>/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/>
          <w:b/>
          <w:bCs/>
          <w:sz w:val="24"/>
          <w:szCs w:val="24"/>
        </w:rPr>
        <w:t>ge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cy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ive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524F97" w:rsidRDefault="00196FA2" w:rsidP="00196FA2">
      <w:pPr>
        <w:widowControl w:val="0"/>
        <w:autoSpaceDE w:val="0"/>
        <w:autoSpaceDN w:val="0"/>
        <w:adjustRightInd w:val="0"/>
        <w:spacing w:after="0" w:line="247" w:lineRule="auto"/>
        <w:ind w:left="835" w:right="13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524F97">
        <w:rPr>
          <w:rFonts w:ascii="Times New Roman" w:hAnsi="Times New Roman"/>
          <w:bCs/>
          <w:sz w:val="24"/>
          <w:szCs w:val="24"/>
          <w:u w:val="single"/>
        </w:rPr>
        <w:t>Executive Engineer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(ADP)</w:t>
      </w:r>
      <w:r w:rsidRPr="00524F97">
        <w:rPr>
          <w:rFonts w:ascii="Times New Roman" w:hAnsi="Times New Roman"/>
          <w:bCs/>
          <w:sz w:val="24"/>
          <w:szCs w:val="24"/>
          <w:u w:val="single"/>
        </w:rPr>
        <w:t xml:space="preserve">, Rural Development Department </w:t>
      </w:r>
      <w:r>
        <w:rPr>
          <w:rFonts w:ascii="Times New Roman" w:hAnsi="Times New Roman"/>
          <w:bCs/>
          <w:sz w:val="24"/>
          <w:szCs w:val="24"/>
          <w:u w:val="single"/>
        </w:rPr>
        <w:t>Hyderabad.</w:t>
      </w:r>
      <w:proofErr w:type="gramEnd"/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ce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u</w:t>
      </w:r>
      <w:r>
        <w:rPr>
          <w:rFonts w:ascii="Times New Roman" w:hAnsi="Times New Roman"/>
          <w:b/>
          <w:bCs/>
          <w:sz w:val="24"/>
          <w:szCs w:val="24"/>
        </w:rPr>
        <w:t>ri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Pr="00E37693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unt:</w:t>
      </w:r>
      <w:r>
        <w:rPr>
          <w:rFonts w:ascii="Times New Roman" w:hAnsi="Times New Roman"/>
          <w:sz w:val="24"/>
          <w:szCs w:val="24"/>
        </w:rPr>
        <w:tab/>
      </w:r>
      <w:r w:rsidRPr="00E37693">
        <w:rPr>
          <w:rFonts w:ascii="Times New Roman" w:hAnsi="Times New Roman"/>
          <w:sz w:val="24"/>
          <w:szCs w:val="24"/>
          <w:u w:val="single"/>
        </w:rPr>
        <w:t>5% of Bid Amount.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AF5996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lidit</w:t>
      </w:r>
      <w:r>
        <w:rPr>
          <w:rFonts w:ascii="Times New Roman" w:hAnsi="Times New Roman"/>
          <w:spacing w:val="-6"/>
          <w:sz w:val="24"/>
          <w:szCs w:val="24"/>
        </w:rPr>
        <w:t>y:</w:t>
      </w:r>
      <w:r>
        <w:rPr>
          <w:rFonts w:ascii="Times New Roman" w:hAnsi="Times New Roman"/>
          <w:spacing w:val="-6"/>
          <w:sz w:val="24"/>
          <w:szCs w:val="24"/>
        </w:rPr>
        <w:tab/>
      </w:r>
      <w:r w:rsidR="00FC5721">
        <w:rPr>
          <w:rFonts w:ascii="Times New Roman" w:hAnsi="Times New Roman"/>
          <w:spacing w:val="-6"/>
          <w:sz w:val="24"/>
          <w:szCs w:val="24"/>
        </w:rPr>
        <w:t>6</w:t>
      </w:r>
      <w:r w:rsidR="00AF5996">
        <w:rPr>
          <w:rFonts w:ascii="Times New Roman" w:hAnsi="Times New Roman"/>
          <w:spacing w:val="-6"/>
          <w:sz w:val="24"/>
          <w:szCs w:val="24"/>
        </w:rPr>
        <w:t>0</w:t>
      </w:r>
      <w:r w:rsidR="00FC5721">
        <w:rPr>
          <w:rFonts w:ascii="Times New Roman" w:hAnsi="Times New Roman"/>
          <w:spacing w:val="-6"/>
          <w:sz w:val="24"/>
          <w:szCs w:val="24"/>
        </w:rPr>
        <w:t>0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Days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rm: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v</w:t>
      </w:r>
      <w:r>
        <w:rPr>
          <w:rFonts w:ascii="Times New Roman" w:hAnsi="Times New Roman"/>
          <w:i/>
          <w:iCs/>
          <w:sz w:val="24"/>
          <w:szCs w:val="24"/>
        </w:rPr>
        <w:t>ided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unde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Standa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Fo</w:t>
      </w:r>
      <w:r>
        <w:rPr>
          <w:rFonts w:ascii="Times New Roman" w:hAnsi="Times New Roman"/>
          <w:i/>
          <w:iCs/>
          <w:w w:val="99"/>
          <w:sz w:val="24"/>
          <w:szCs w:val="24"/>
        </w:rPr>
        <w:t>rms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the</w:t>
      </w:r>
      <w:r>
        <w:rPr>
          <w:rFonts w:ascii="Times New Roman" w:hAnsi="Times New Roman"/>
          <w:i/>
          <w:iCs/>
          <w:w w:val="99"/>
          <w:sz w:val="24"/>
          <w:szCs w:val="24"/>
        </w:rPr>
        <w:t>s</w:t>
      </w:r>
      <w:r>
        <w:rPr>
          <w:rFonts w:ascii="Times New Roman" w:hAnsi="Times New Roman"/>
          <w:i/>
          <w:iCs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w w:val="99"/>
          <w:sz w:val="24"/>
          <w:szCs w:val="24"/>
        </w:rPr>
        <w:t>D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spacing w:val="-2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u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e</w:t>
      </w:r>
      <w:r>
        <w:rPr>
          <w:rFonts w:ascii="Times New Roman" w:hAnsi="Times New Roman"/>
          <w:i/>
          <w:iCs/>
          <w:sz w:val="24"/>
          <w:szCs w:val="24"/>
        </w:rPr>
        <w:t>nt</w:t>
      </w:r>
      <w:r>
        <w:rPr>
          <w:rFonts w:ascii="Times New Roman" w:hAnsi="Times New Roman"/>
          <w:i/>
          <w:iCs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qu</w:t>
      </w:r>
      <w:r>
        <w:rPr>
          <w:rFonts w:ascii="Times New Roman" w:hAnsi="Times New Roman"/>
          <w:b/>
          <w:bCs/>
          <w:sz w:val="24"/>
          <w:szCs w:val="24"/>
        </w:rPr>
        <w:t>ire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nt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’s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b/>
          <w:bCs/>
          <w:sz w:val="24"/>
          <w:szCs w:val="24"/>
        </w:rPr>
        <w:t>ig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(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y</w:t>
      </w:r>
      <w:r>
        <w:rPr>
          <w:rFonts w:ascii="Times New Roman" w:hAnsi="Times New Roman"/>
          <w:b/>
          <w:bCs/>
          <w:w w:val="99"/>
          <w:sz w:val="24"/>
          <w:szCs w:val="24"/>
        </w:rPr>
        <w:t>):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9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ic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tion Clau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-1"/>
          <w:w w:val="99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‘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</w:t>
      </w:r>
      <w:r w:rsidRPr="00564E75">
        <w:rPr>
          <w:rFonts w:ascii="Times New Roman" w:hAnsi="Times New Roman"/>
          <w:sz w:val="24"/>
          <w:szCs w:val="24"/>
          <w:u w:val="single"/>
        </w:rPr>
        <w:t>5.1</w:t>
      </w:r>
      <w:r>
        <w:rPr>
          <w:rFonts w:ascii="Times New Roman" w:hAnsi="Times New Roman"/>
          <w:sz w:val="24"/>
          <w:szCs w:val="24"/>
        </w:rPr>
        <w:t>_______________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3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</w:t>
      </w:r>
      <w:r>
        <w:rPr>
          <w:rFonts w:ascii="Times New Roman" w:hAnsi="Times New Roman"/>
          <w:b/>
          <w:bCs/>
          <w:spacing w:val="-2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su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b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w w:val="99"/>
          <w:sz w:val="24"/>
          <w:szCs w:val="24"/>
        </w:rPr>
        <w:t>ss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hin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w w:val="99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*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the Commen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 xml:space="preserve">ment </w:t>
      </w: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3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auto"/>
        <w:ind w:left="83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pacing w:val="-2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w w:val="99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rog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proofErr w:type="spellEnd"/>
      <w:r>
        <w:rPr>
          <w:rFonts w:ascii="Times New Roman" w:hAnsi="Times New Roman"/>
          <w:b/>
          <w:bCs/>
          <w:w w:val="99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__________________ </w:t>
      </w:r>
      <w:r>
        <w:rPr>
          <w:rFonts w:ascii="Times New Roman" w:hAnsi="Times New Roman"/>
          <w:i/>
          <w:iCs/>
          <w:spacing w:val="-3"/>
          <w:w w:val="99"/>
          <w:sz w:val="24"/>
          <w:szCs w:val="24"/>
        </w:rPr>
        <w:t>(</w:t>
      </w:r>
      <w:r>
        <w:rPr>
          <w:rFonts w:ascii="Times New Roman" w:hAnsi="Times New Roman"/>
          <w:i/>
          <w:iCs/>
          <w:sz w:val="24"/>
          <w:szCs w:val="24"/>
        </w:rPr>
        <w:t>Ba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Cha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i/>
          <w:iCs/>
          <w:sz w:val="24"/>
          <w:szCs w:val="24"/>
        </w:rPr>
        <w:t>t/</w:t>
      </w:r>
      <w:r>
        <w:rPr>
          <w:rFonts w:ascii="Times New Roman" w:hAnsi="Times New Roman"/>
          <w:i/>
          <w:iCs/>
          <w:spacing w:val="1"/>
          <w:sz w:val="24"/>
          <w:szCs w:val="24"/>
        </w:rPr>
        <w:t>C</w:t>
      </w:r>
      <w:r>
        <w:rPr>
          <w:rFonts w:ascii="Times New Roman" w:hAnsi="Times New Roman"/>
          <w:i/>
          <w:iCs/>
          <w:sz w:val="24"/>
          <w:szCs w:val="24"/>
        </w:rPr>
        <w:t>P</w:t>
      </w:r>
      <w:r>
        <w:rPr>
          <w:rFonts w:ascii="Times New Roman" w:hAnsi="Times New Roman"/>
          <w:i/>
          <w:iCs/>
          <w:w w:val="99"/>
          <w:sz w:val="24"/>
          <w:szCs w:val="24"/>
        </w:rPr>
        <w:t>M</w:t>
      </w:r>
      <w:r>
        <w:rPr>
          <w:rFonts w:ascii="Times New Roman" w:hAnsi="Times New Roman"/>
          <w:i/>
          <w:iCs/>
          <w:sz w:val="24"/>
          <w:szCs w:val="24"/>
        </w:rPr>
        <w:t>/PER</w:t>
      </w:r>
      <w:r>
        <w:rPr>
          <w:rFonts w:ascii="Times New Roman" w:hAnsi="Times New Roman"/>
          <w:i/>
          <w:iCs/>
          <w:w w:val="99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</w:t>
      </w:r>
      <w:r>
        <w:rPr>
          <w:rFonts w:ascii="Times New Roman" w:hAnsi="Times New Roman"/>
          <w:i/>
          <w:iCs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othe</w:t>
      </w:r>
      <w:r>
        <w:rPr>
          <w:rFonts w:ascii="Times New Roman" w:hAnsi="Times New Roman"/>
          <w:i/>
          <w:iCs/>
          <w:spacing w:val="1"/>
          <w:w w:val="99"/>
          <w:sz w:val="24"/>
          <w:szCs w:val="24"/>
        </w:rPr>
        <w:t>r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ind w:left="835" w:right="-20"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w w:val="99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unt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7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ble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ailu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complete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hall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</w:t>
      </w:r>
      <w:r>
        <w:rPr>
          <w:rFonts w:ascii="Times New Roman" w:hAnsi="Times New Roman"/>
          <w:w w:val="99"/>
          <w:sz w:val="24"/>
          <w:szCs w:val="24"/>
        </w:rPr>
        <w:t>%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day up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</w:t>
      </w:r>
      <w:r>
        <w:rPr>
          <w:rFonts w:ascii="Times New Roman" w:hAnsi="Times New Roman"/>
          <w:spacing w:val="2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 (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pacing w:val="-1"/>
          <w:w w:val="99"/>
          <w:sz w:val="24"/>
          <w:szCs w:val="24"/>
        </w:rPr>
        <w:t>%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um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tated in the </w:t>
      </w:r>
      <w:r>
        <w:rPr>
          <w:rFonts w:ascii="Times New Roman" w:hAnsi="Times New Roman"/>
          <w:spacing w:val="-5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tte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w w:val="99"/>
          <w:sz w:val="24"/>
          <w:szCs w:val="24"/>
        </w:rPr>
        <w:t>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cce</w:t>
      </w:r>
      <w:r>
        <w:rPr>
          <w:rFonts w:ascii="Times New Roman" w:hAnsi="Times New Roman"/>
          <w:sz w:val="24"/>
          <w:szCs w:val="24"/>
        </w:rPr>
        <w:t>ptan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/>
          <w:sz w:val="14"/>
          <w:szCs w:val="1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(Us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lly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quidated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dama</w:t>
      </w:r>
      <w:r>
        <w:rPr>
          <w:rFonts w:ascii="Times New Roman" w:hAnsi="Times New Roman"/>
          <w:spacing w:val="-3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bet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0.05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0.10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>nt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 da</w:t>
      </w:r>
      <w:r>
        <w:rPr>
          <w:rFonts w:ascii="Times New Roman" w:hAnsi="Times New Roman"/>
          <w:spacing w:val="-8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w w:val="99"/>
          <w:sz w:val="24"/>
          <w:szCs w:val="24"/>
        </w:rPr>
        <w:t>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77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Early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le</w:t>
      </w:r>
      <w:r>
        <w:rPr>
          <w:rFonts w:ascii="Times New Roman" w:hAnsi="Times New Roman"/>
          <w:b/>
          <w:bCs/>
          <w:spacing w:val="-1"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7" w:lineRule="exact"/>
        <w:rPr>
          <w:rFonts w:ascii="Times New Roman" w:hAnsi="Times New Roman"/>
          <w:sz w:val="2"/>
          <w:szCs w:val="2"/>
        </w:rPr>
      </w:pPr>
    </w:p>
    <w:p w:rsidR="00196FA2" w:rsidRPr="0069319F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29" w:hanging="60"/>
        <w:jc w:val="both"/>
        <w:rPr>
          <w:rFonts w:ascii="Times New Roman" w:hAnsi="Times New Roman"/>
          <w:sz w:val="24"/>
          <w:szCs w:val="24"/>
        </w:rPr>
      </w:pPr>
      <w:r w:rsidRPr="0069319F">
        <w:rPr>
          <w:rFonts w:ascii="Times New Roman" w:hAnsi="Times New Roman"/>
          <w:spacing w:val="-5"/>
          <w:w w:val="99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n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lie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completion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W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k,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pacing w:val="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pacing w:val="3"/>
          <w:sz w:val="24"/>
          <w:szCs w:val="24"/>
        </w:rPr>
        <w:t>t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i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entit</w:t>
      </w:r>
      <w:r w:rsidRPr="0069319F">
        <w:rPr>
          <w:rFonts w:ascii="Times New Roman" w:hAnsi="Times New Roman"/>
          <w:spacing w:val="1"/>
          <w:sz w:val="24"/>
          <w:szCs w:val="24"/>
        </w:rPr>
        <w:t>l</w:t>
      </w:r>
      <w:r w:rsidRPr="0069319F">
        <w:rPr>
          <w:rFonts w:ascii="Times New Roman" w:hAnsi="Times New Roman"/>
          <w:sz w:val="24"/>
          <w:szCs w:val="24"/>
        </w:rPr>
        <w:t>ed</w:t>
      </w:r>
      <w:r w:rsidRPr="0069319F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7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be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paid</w:t>
      </w:r>
      <w:r w:rsidRPr="0069319F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bonu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up</w:t>
      </w:r>
      <w:r w:rsidRPr="0069319F">
        <w:rPr>
          <w:rFonts w:ascii="Times New Roman" w:hAnsi="Times New Roman"/>
          <w:w w:val="99"/>
          <w:sz w:val="24"/>
          <w:szCs w:val="24"/>
        </w:rPr>
        <w:t>-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equival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to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50</w:t>
      </w:r>
      <w:r w:rsidRPr="0069319F">
        <w:rPr>
          <w:rFonts w:ascii="Times New Roman" w:hAnsi="Times New Roman"/>
          <w:w w:val="99"/>
          <w:sz w:val="24"/>
          <w:szCs w:val="24"/>
        </w:rPr>
        <w:t>%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the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z w:val="24"/>
          <w:szCs w:val="24"/>
        </w:rPr>
        <w:t>elev</w:t>
      </w:r>
      <w:r w:rsidRPr="0069319F">
        <w:rPr>
          <w:rFonts w:ascii="Times New Roman" w:hAnsi="Times New Roman"/>
          <w:spacing w:val="-2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nt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m</w:t>
      </w:r>
      <w:r w:rsidRPr="0069319F">
        <w:rPr>
          <w:rFonts w:ascii="Times New Roman" w:hAnsi="Times New Roman"/>
          <w:spacing w:val="1"/>
          <w:sz w:val="24"/>
          <w:szCs w:val="24"/>
        </w:rPr>
        <w:t>i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and</w:t>
      </w:r>
      <w:r w:rsidRPr="0069319F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te</w:t>
      </w:r>
      <w:r w:rsidRPr="0069319F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o</w:t>
      </w:r>
      <w:r w:rsidRPr="0069319F">
        <w:rPr>
          <w:rFonts w:ascii="Times New Roman" w:hAnsi="Times New Roman"/>
          <w:w w:val="99"/>
          <w:sz w:val="24"/>
          <w:szCs w:val="24"/>
        </w:rPr>
        <w:t>f</w:t>
      </w:r>
      <w:r w:rsidRPr="0069319F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9319F">
        <w:rPr>
          <w:rFonts w:ascii="Times New Roman" w:hAnsi="Times New Roman"/>
          <w:sz w:val="24"/>
          <w:szCs w:val="24"/>
        </w:rPr>
        <w:t>liquidated dama</w:t>
      </w:r>
      <w:r w:rsidRPr="0069319F">
        <w:rPr>
          <w:rFonts w:ascii="Times New Roman" w:hAnsi="Times New Roman"/>
          <w:spacing w:val="-3"/>
          <w:sz w:val="24"/>
          <w:szCs w:val="24"/>
        </w:rPr>
        <w:t>g</w:t>
      </w:r>
      <w:r w:rsidRPr="0069319F">
        <w:rPr>
          <w:rFonts w:ascii="Times New Roman" w:hAnsi="Times New Roman"/>
          <w:spacing w:val="-1"/>
          <w:sz w:val="24"/>
          <w:szCs w:val="24"/>
        </w:rPr>
        <w:t>e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 xml:space="preserve"> </w:t>
      </w:r>
      <w:r w:rsidRPr="0069319F">
        <w:rPr>
          <w:rFonts w:ascii="Times New Roman" w:hAnsi="Times New Roman"/>
          <w:w w:val="99"/>
          <w:sz w:val="24"/>
          <w:szCs w:val="24"/>
        </w:rPr>
        <w:t>s</w:t>
      </w:r>
      <w:r w:rsidRPr="0069319F">
        <w:rPr>
          <w:rFonts w:ascii="Times New Roman" w:hAnsi="Times New Roman"/>
          <w:sz w:val="24"/>
          <w:szCs w:val="24"/>
        </w:rPr>
        <w:t>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 xml:space="preserve">ted in the </w:t>
      </w:r>
      <w:r w:rsidRPr="0069319F">
        <w:rPr>
          <w:rFonts w:ascii="Times New Roman" w:hAnsi="Times New Roman"/>
          <w:spacing w:val="-1"/>
          <w:sz w:val="24"/>
          <w:szCs w:val="24"/>
        </w:rPr>
        <w:t>c</w:t>
      </w:r>
      <w:r w:rsidRPr="0069319F">
        <w:rPr>
          <w:rFonts w:ascii="Times New Roman" w:hAnsi="Times New Roman"/>
          <w:sz w:val="24"/>
          <w:szCs w:val="24"/>
        </w:rPr>
        <w:t>ont</w:t>
      </w:r>
      <w:r w:rsidRPr="0069319F">
        <w:rPr>
          <w:rFonts w:ascii="Times New Roman" w:hAnsi="Times New Roman"/>
          <w:w w:val="99"/>
          <w:sz w:val="24"/>
          <w:szCs w:val="24"/>
        </w:rPr>
        <w:t>r</w:t>
      </w:r>
      <w:r w:rsidRPr="0069319F">
        <w:rPr>
          <w:rFonts w:ascii="Times New Roman" w:hAnsi="Times New Roman"/>
          <w:spacing w:val="-1"/>
          <w:sz w:val="24"/>
          <w:szCs w:val="24"/>
        </w:rPr>
        <w:t>ac</w:t>
      </w:r>
      <w:r w:rsidRPr="0069319F">
        <w:rPr>
          <w:rFonts w:ascii="Times New Roman" w:hAnsi="Times New Roman"/>
          <w:sz w:val="24"/>
          <w:szCs w:val="24"/>
        </w:rPr>
        <w:t>t dat</w:t>
      </w:r>
      <w:r w:rsidRPr="0069319F">
        <w:rPr>
          <w:rFonts w:ascii="Times New Roman" w:hAnsi="Times New Roman"/>
          <w:spacing w:val="-1"/>
          <w:sz w:val="24"/>
          <w:szCs w:val="24"/>
        </w:rPr>
        <w:t>a</w:t>
      </w:r>
      <w:r w:rsidRPr="0069319F">
        <w:rPr>
          <w:rFonts w:ascii="Times New Roman" w:hAnsi="Times New Roman"/>
          <w:sz w:val="24"/>
          <w:szCs w:val="24"/>
        </w:rPr>
        <w:t>.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hAnsi="Times New Roman"/>
          <w:sz w:val="8"/>
          <w:szCs w:val="8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er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2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re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yi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n</w:t>
      </w:r>
      <w:r>
        <w:rPr>
          <w:rFonts w:ascii="Times New Roman" w:hAnsi="Times New Roman"/>
          <w:b/>
          <w:bCs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w w:val="99"/>
          <w:sz w:val="24"/>
          <w:szCs w:val="24"/>
        </w:rPr>
        <w:t>d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f</w:t>
      </w:r>
      <w:r>
        <w:rPr>
          <w:rFonts w:ascii="Times New Roman" w:hAnsi="Times New Roman"/>
          <w:b/>
          <w:bCs/>
          <w:sz w:val="24"/>
          <w:szCs w:val="24"/>
        </w:rPr>
        <w:t>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</w:t>
      </w:r>
      <w:r>
        <w:rPr>
          <w:rFonts w:ascii="Times New Roman" w:hAnsi="Times New Roman"/>
          <w:b/>
          <w:bCs/>
          <w:w w:val="99"/>
          <w:sz w:val="24"/>
          <w:szCs w:val="24"/>
        </w:rPr>
        <w:t xml:space="preserve">ts: </w:t>
      </w:r>
      <w:r>
        <w:rPr>
          <w:rFonts w:ascii="Times New Roman" w:hAnsi="Times New Roman"/>
          <w:b/>
          <w:bCs/>
          <w:w w:val="99"/>
          <w:sz w:val="24"/>
          <w:szCs w:val="24"/>
        </w:rPr>
        <w:tab/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 w:hanging="719"/>
        <w:rPr>
          <w:rFonts w:ascii="Times New Roman" w:hAnsi="Times New Roman"/>
          <w:b/>
          <w:bCs/>
          <w:w w:val="99"/>
          <w:sz w:val="24"/>
          <w:szCs w:val="24"/>
          <w:u w:val="single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835" w:right="3558"/>
        <w:rPr>
          <w:rFonts w:ascii="Times New Roman" w:hAnsi="Times New Roman"/>
          <w:sz w:val="24"/>
          <w:szCs w:val="24"/>
        </w:rPr>
      </w:pPr>
      <w:r w:rsidRPr="00564E75">
        <w:rPr>
          <w:rFonts w:ascii="Times New Roman" w:hAnsi="Times New Roman"/>
          <w:b/>
          <w:bCs/>
          <w:w w:val="99"/>
          <w:sz w:val="24"/>
          <w:szCs w:val="24"/>
          <w:u w:val="single"/>
        </w:rPr>
        <w:t>3</w:t>
      </w:r>
      <w:r w:rsidRPr="00564E75">
        <w:rPr>
          <w:rFonts w:ascii="Times New Roman" w:hAnsi="Times New Roman"/>
          <w:sz w:val="24"/>
          <w:szCs w:val="24"/>
          <w:u w:val="single"/>
        </w:rPr>
        <w:t xml:space="preserve"> Months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7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835"/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99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w w:val="99"/>
          <w:sz w:val="24"/>
          <w:szCs w:val="24"/>
        </w:rPr>
        <w:t>)</w:t>
      </w:r>
      <w:r>
        <w:rPr>
          <w:rFonts w:ascii="Times New Roman" w:hAnsi="Times New Roman"/>
          <w:w w:val="99"/>
          <w:sz w:val="24"/>
          <w:szCs w:val="24"/>
        </w:rPr>
        <w:tab/>
      </w:r>
      <w:r>
        <w:rPr>
          <w:rFonts w:ascii="Times New Roman" w:hAnsi="Times New Roman"/>
          <w:b/>
          <w:bCs/>
          <w:w w:val="99"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a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z w:val="24"/>
          <w:szCs w:val="24"/>
        </w:rPr>
        <w:t>ia</w:t>
      </w:r>
      <w:r>
        <w:rPr>
          <w:rFonts w:ascii="Times New Roman" w:hAnsi="Times New Roman"/>
          <w:b/>
          <w:bCs/>
          <w:w w:val="99"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io</w:t>
      </w:r>
      <w:r>
        <w:rPr>
          <w:rFonts w:ascii="Times New Roman" w:hAnsi="Times New Roman"/>
          <w:b/>
          <w:bCs/>
          <w:w w:val="99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1"/>
          <w:w w:val="99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ro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ce</w:t>
      </w:r>
      <w:r>
        <w:rPr>
          <w:rFonts w:ascii="Times New Roman" w:hAnsi="Times New Roman"/>
          <w:b/>
          <w:bCs/>
          <w:w w:val="99"/>
          <w:sz w:val="24"/>
          <w:szCs w:val="24"/>
        </w:rPr>
        <w:t>du</w:t>
      </w:r>
      <w:r>
        <w:rPr>
          <w:rFonts w:ascii="Times New Roman" w:hAnsi="Times New Roman"/>
          <w:b/>
          <w:bCs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10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6" w:lineRule="auto"/>
        <w:ind w:left="1555" w:right="28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99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w w:val="99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w w:val="99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w w:val="99"/>
          <w:sz w:val="24"/>
          <w:szCs w:val="24"/>
        </w:rPr>
        <w:t>r</w:t>
      </w:r>
      <w:r>
        <w:rPr>
          <w:rFonts w:ascii="Times New Roman" w:hAnsi="Times New Roman"/>
          <w:spacing w:val="-2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_____</w:t>
      </w:r>
      <w:r w:rsidRPr="00564E75">
        <w:rPr>
          <w:rFonts w:ascii="Times New Roman" w:hAnsi="Times New Roman"/>
          <w:sz w:val="24"/>
          <w:szCs w:val="24"/>
          <w:u w:val="single"/>
        </w:rPr>
        <w:t>-------</w:t>
      </w:r>
      <w:r>
        <w:rPr>
          <w:rFonts w:ascii="Times New Roman" w:hAnsi="Times New Roman"/>
          <w:sz w:val="24"/>
          <w:szCs w:val="24"/>
        </w:rPr>
        <w:t>_____ _________________________</w:t>
      </w:r>
      <w:proofErr w:type="gramStart"/>
      <w:r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w w:val="99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tail</w:t>
      </w:r>
      <w:r>
        <w:rPr>
          <w:rFonts w:ascii="Times New Roman" w:hAnsi="Times New Roman"/>
          <w:w w:val="99"/>
          <w:sz w:val="24"/>
          <w:szCs w:val="24"/>
        </w:rPr>
        <w:t>s)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widowControl w:val="0"/>
        <w:autoSpaceDE w:val="0"/>
        <w:autoSpaceDN w:val="0"/>
        <w:adjustRightInd w:val="0"/>
        <w:spacing w:after="8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b/>
          <w:bCs/>
          <w:w w:val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Te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r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w w:val="99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o</w:t>
      </w:r>
      <w:r>
        <w:rPr>
          <w:rFonts w:ascii="Times New Roman" w:hAnsi="Times New Roman"/>
          <w:b/>
          <w:bCs/>
          <w:w w:val="99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pacing w:val="-2"/>
          <w:sz w:val="24"/>
          <w:szCs w:val="24"/>
        </w:rPr>
        <w:t>P</w:t>
      </w:r>
      <w:r>
        <w:rPr>
          <w:rFonts w:ascii="Times New Roman" w:hAnsi="Times New Roman"/>
          <w:b/>
          <w:bCs/>
          <w:sz w:val="24"/>
          <w:szCs w:val="24"/>
        </w:rPr>
        <w:t>ay</w:t>
      </w:r>
      <w:r>
        <w:rPr>
          <w:rFonts w:ascii="Times New Roman" w:hAnsi="Times New Roman"/>
          <w:b/>
          <w:bCs/>
          <w:spacing w:val="-3"/>
          <w:w w:val="99"/>
          <w:sz w:val="24"/>
          <w:szCs w:val="24"/>
        </w:rPr>
        <w:t>m</w:t>
      </w:r>
      <w:r>
        <w:rPr>
          <w:rFonts w:ascii="Times New Roman" w:hAnsi="Times New Roman"/>
          <w:b/>
          <w:bCs/>
          <w:spacing w:val="-1"/>
          <w:sz w:val="24"/>
          <w:szCs w:val="24"/>
        </w:rPr>
        <w:t>e</w:t>
      </w:r>
      <w:r>
        <w:rPr>
          <w:rFonts w:ascii="Times New Roman" w:hAnsi="Times New Roman"/>
          <w:b/>
          <w:bCs/>
          <w:w w:val="99"/>
          <w:sz w:val="24"/>
          <w:szCs w:val="24"/>
        </w:rPr>
        <w:t>nts</w:t>
      </w:r>
    </w:p>
    <w:p w:rsidR="00196FA2" w:rsidRDefault="00196FA2" w:rsidP="00196FA2">
      <w:pPr>
        <w:widowControl w:val="0"/>
        <w:tabs>
          <w:tab w:val="left" w:pos="1555"/>
        </w:tabs>
        <w:autoSpaceDE w:val="0"/>
        <w:autoSpaceDN w:val="0"/>
        <w:adjustRightInd w:val="0"/>
        <w:spacing w:after="0" w:line="240" w:lineRule="auto"/>
        <w:ind w:left="115" w:right="-20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81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a) </w:t>
      </w:r>
      <w:r>
        <w:rPr>
          <w:rFonts w:ascii="Times New Roman" w:hAnsi="Times New Roman"/>
          <w:b/>
          <w:bCs/>
          <w:sz w:val="24"/>
          <w:szCs w:val="24"/>
        </w:rPr>
        <w:tab/>
        <w:t>Mobilization Advance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1440" w:hanging="6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ab/>
        <w:t>Mobilization Advance up to 10 % of the Contract Price stated in the Letter of Acceptance shall be paid by the Procuring Agency to the Contractor on the works costing Rs.2.5 million or above on following conditions:</w:t>
      </w:r>
    </w:p>
    <w:p w:rsidR="00196FA2" w:rsidRDefault="00196FA2" w:rsidP="00196FA2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/>
          <w:sz w:val="4"/>
          <w:szCs w:val="4"/>
        </w:rPr>
      </w:pPr>
    </w:p>
    <w:p w:rsidR="00196FA2" w:rsidRDefault="00196FA2" w:rsidP="00D836F6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96FA2" w:rsidRPr="005B1C1E" w:rsidRDefault="00196FA2" w:rsidP="00196FA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5B1C1E">
        <w:rPr>
          <w:rFonts w:ascii="Times New Roman" w:hAnsi="Times New Roman"/>
          <w:color w:val="000000"/>
          <w:sz w:val="24"/>
          <w:szCs w:val="24"/>
        </w:rPr>
        <w:lastRenderedPageBreak/>
        <w:t>on submission by the Contractor of a Mobilization Advance Guarantee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full amount of the Advance in the specified form from 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Scheduled Bank in Pakistan to the Procuring 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Contractor will pay interest on the mobilization advance at the rate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10% per annum on the advance;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This Advance including the interest shall be recovered in 5 equal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installments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five (05) R.A bills and in case the number of bills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less than five (05) then 1/5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th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of the advance 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inclusive of the interest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thereon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recovered from each bill and the balance together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recovered from the final bill. It may be insured that there 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in the final bill to enable recovery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Mobilization Advance.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Secured Advance on Materials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 shall be entitled to receive from the Procuring Agency Secured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Advance against an INDENTURE BOND in P W Account Form No. 31(Fin.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R. Form No. 2 acceptable to the Procuring Agency of such sum as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Engineer may consider proper in respect of non-perishable materials brought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Site but not yet incorporated in the Permanent Works provided that: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materials are in accordance with the Specifications for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Permanent Works;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Such materials have been delivered to the Site and are properly stored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protected against loss or damage or deterioration to the satisfaction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verification of the Engineer but at the risk and cost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Contractor‘s records of the requirements, orders, receipts and use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materials are kept in a form approved by the Engineer, and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records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available for inspection by the Engineer;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(iv)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 shall submit with his monthly statement the estimated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materials on Site together with such documents as may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required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Engineer for the purpose of valuation of materials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evidence of ownership and payment therefore;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Ownership of such materials shall be deemed to vest in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 and these materials shall not be removed from the Site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disposed of without written permission of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(vi)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 payable for such materials on Site shall not exceed 75 %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landed cost of imported materials, or (ii) ex-factory /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ex-warehouse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price of locally manufactured or produced materials,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iii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 market price of stands other materials;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 (vii)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should not be allowed unless &amp;until the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if an, fully recovered;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Detailed account of advances must be kept in part II of running account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;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(ix)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may be permitted only against materials/quantities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anticipated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consumed / utilized on the work within a period of 3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months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from the date of issue of secured advance and definitely not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quantities of materials for the entire work/contract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Recovery of Secured Advance: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Secured Advance paid to the Contractor under the above provisions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effected from the monthly payments on actual consumption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basis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but not later than period specified in the rules not more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three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months (even if unutilized); other conditions.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As recoveries are made the outstanding accounts of the items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concerned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Part II should be reduced b making deduction entries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column; ―deduct quantity utilized in work measured since previous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bill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,‖ equivalent to the quantities of materials used by the contractor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items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work shown as executed in part I of the bill.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Interim payments: The Contractor shall submit to the Engineer monthly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statements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estimated value of the work completed less the cumulative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certified previously.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value of work completed comprises the value of the quantities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items in the Bill of Quantities completed.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value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secured advance on the materials and valuation of variations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(iii)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Engineer may exclude any item certified in a previous certificate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reduce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proportion of any item previously certified in any certificate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light of later information.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(v)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Retention money and other advances are to be recovered from the bill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*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Valuation of the Works: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) Lump sum price____________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ii) Lump sum price with schedules of rates ____________ (details),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iii) Lump sum price with bill of quantities___________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iv) Re-measurement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estimated/bid quantities in the Schedule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Prices or on premium above or below quoted on the rates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mentioned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CSR ______________(details), or/and</w:t>
      </w:r>
    </w:p>
    <w:p w:rsidR="00196FA2" w:rsidRDefault="00196FA2" w:rsidP="00196FA2">
      <w:pPr>
        <w:autoSpaceDE w:val="0"/>
        <w:autoSpaceDN w:val="0"/>
        <w:adjustRightInd w:val="0"/>
        <w:spacing w:after="0" w:line="360" w:lineRule="auto"/>
        <w:ind w:left="144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v) Cost reimbursable__________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details)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 xml:space="preserve">11.3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Percentage of retention*: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five (5%)</w:t>
      </w:r>
    </w:p>
    <w:p w:rsidR="00196FA2" w:rsidRDefault="00645CD7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`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11.6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Currency of payment: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Pak. Rupees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 xml:space="preserve">Insurances: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may decide, keeping in view the nature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scope of the work)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Works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sum stated in the Letter of Acceptance plus fifteen percent (15%)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0"/>
          <w:szCs w:val="20"/>
        </w:rPr>
      </w:pP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Contractor‘</w:t>
      </w:r>
      <w:r w:rsidRPr="00301910">
        <w:rPr>
          <w:rFonts w:ascii="Times New Roman" w:hAnsi="Times New Roman"/>
          <w:color w:val="000000"/>
          <w:sz w:val="20"/>
          <w:szCs w:val="20"/>
        </w:rPr>
        <w:t>__________s</w:t>
      </w:r>
      <w:proofErr w:type="spellEnd"/>
      <w:r w:rsidRPr="00301910">
        <w:rPr>
          <w:rFonts w:ascii="Times New Roman" w:hAnsi="Times New Roman"/>
          <w:color w:val="000000"/>
          <w:sz w:val="20"/>
          <w:szCs w:val="20"/>
        </w:rPr>
        <w:t xml:space="preserve"> Equipment: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Full replacement cost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Type of cover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Third Party-injury to persons and damage to property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(The minimum amount of third party insurance should be assessed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Procuring Agency and entered).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Workers: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Other cover*: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(In each case name of insured is Contractor and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14.2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Amount to be recovered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Premium plus _________________________ percent (___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_%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15.3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Arbitration**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Place of Arbitration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:_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__________</w:t>
      </w:r>
    </w:p>
    <w:p w:rsidR="00196FA2" w:rsidRPr="0084046E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  <w:r>
        <w:rPr>
          <w:rFonts w:ascii="Times New Roman" w:hAnsi="Times New Roman"/>
          <w:color w:val="000000"/>
          <w:sz w:val="24"/>
          <w:szCs w:val="24"/>
          <w:u w:val="single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*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(Procuring Agency to specify as appropriate)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** (It has to be in the Province of </w:t>
      </w:r>
      <w:proofErr w:type="spell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STANDARD FORMS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(Note: Standard Forms provided in this document for securities are to be issued by a bank.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case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the bidder chooses to issue a bond for accompanying his bid or performance of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receipt of advance, the relevant format shall be tailored accordingly without changing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spirit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 of the Forms of securities).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BID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(Bank Guarantee)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Pr="00301910">
        <w:rPr>
          <w:rFonts w:ascii="Times New Roman" w:hAnsi="Times New Roman"/>
          <w:color w:val="000000"/>
          <w:sz w:val="24"/>
          <w:szCs w:val="24"/>
        </w:rPr>
        <w:t>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(Bidder)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):____________________________________________________________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Bid Reference No.___________________________ Date of Bid 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 and 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request of the said Principal, we the Guarantor above-named are held and firmly bound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__________________________________, (hereinafter called The ―Procuring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Agency‖) in the sum stated above, for the payment of which sum well and truly to be made,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 executors, administrators and successors, jointly and severally,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firmly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submitted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accompanying Bid numbered and dated as above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 (Particulars of Bid) to the said Procuring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WHEREAS, the Procuring Agency has required as a condition for considering the said Bid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Principal furnishes a Bid Security in the above said sum to the Procuring Agency,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conditioned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under: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Bid Security shall remain valid for a period of twenty eight (28) days beyond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period of validity of the bid;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(2)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event of;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withdraws his Bid during the period of validity of Bid,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Principal does not accept the correction of his Bid Price, pursuant to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16.4 (b)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failure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successful bidder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8D4E43" w:rsidRDefault="00196FA2" w:rsidP="00196FA2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4E43">
        <w:rPr>
          <w:rFonts w:ascii="Times New Roman" w:hAnsi="Times New Roman"/>
          <w:color w:val="000000"/>
          <w:sz w:val="24"/>
          <w:szCs w:val="24"/>
        </w:rPr>
        <w:t xml:space="preserve"> furnish the required Performance Security,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 IB-21</w:t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01910">
        <w:rPr>
          <w:rFonts w:ascii="Times New Roman" w:hAnsi="Times New Roman"/>
          <w:color w:val="000000"/>
          <w:sz w:val="24"/>
          <w:szCs w:val="24"/>
        </w:rPr>
        <w:t>1 of Instructions to Bidders,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(ii) </w:t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sign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proposed Contract Agreement, in accordance with Sub-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Clauses IB-20.2 &amp; 20.3 of Instructions to Bidders,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entire sum be paid immediately to the said Procuring Agency for delayed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completion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not as penalty for the successful bidder's failure to perform.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successful bidder shall, within the period specified therefore,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prescribed form presented to him for signature enter into a formal Contract Agreement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with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Procuring Agency in accordance with his Bid as accepted and furnish within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fourteen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(14) days of receipt of Letter of Acceptance, a Performance Security with good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sufficient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surety , as may be required, upon the form prescribed by the said Procuring Agency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faithful performance and proper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fulfilment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Contract or in the event of non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301910">
        <w:rPr>
          <w:rFonts w:ascii="Times New Roman" w:hAnsi="Times New Roman"/>
          <w:color w:val="000000"/>
          <w:sz w:val="24"/>
          <w:szCs w:val="24"/>
        </w:rPr>
        <w:t>withdrawal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01910">
        <w:rPr>
          <w:rFonts w:ascii="Times New Roman" w:hAnsi="Times New Roman"/>
          <w:color w:val="000000"/>
          <w:sz w:val="24"/>
          <w:szCs w:val="24"/>
        </w:rPr>
        <w:t>of the said Bid within the time specified then this obligation shall be void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effect, but otherwise to remain in full force and effect.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PROVIDED THAT the Guarantor shall forthwith pay to the Procuring Agency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sum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above upon first written demand of the Procuring Agency without cavil or argument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without requiring the Procuring Agency to prove or to show grounds or reasons for such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shall be sent by the Procuring Agency by registered post duly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Guarantor at its address given above.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has duly performed his obligations to sign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Agreement and to furnish the requisite Performance Security within the time stated above,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defaulted in fulfilling said requirements and the Guarantor shall pay without objection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stated above upon first written demand from the Procuring Agency forthwith 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reference to the Principal or any other person.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the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seal of the Guarantor being hereto affixed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these presents duly signed by its undersigned representative pursuant to authority of its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governing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 Name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____________________________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3.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Title 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 xml:space="preserve"> 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FORM OF PERFORMANCE SECURITY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(Bank Guarantee)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 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288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Pr="00301910">
        <w:rPr>
          <w:rFonts w:ascii="Times New Roman" w:hAnsi="Times New Roman"/>
          <w:color w:val="000000"/>
          <w:sz w:val="24"/>
          <w:szCs w:val="24"/>
        </w:rPr>
        <w:t>Expiry Date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Guarantor (Scheduled Bank in Pakistan) with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Name of Principal (Contractor)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address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:__________________________________________________________________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Penal Sum of Security (express in words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figures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Letter of Acceptance No.________________________________ Dated 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KNOW ALL MEN BY THESE PRESENTS, that in pursuance of the terms of the Bidding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Documents and above said Letter of Acceptance (hereinafter called the Documents) and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request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Principal we, the Guarantor above named, are held and firmly bound unto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__________________________________________________ 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Agency) in the penal sum of the amount stated above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for the payment of which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to be made to the said Procuring Agency, we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bind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ourselves, our heirs,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executors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administrators and successors, jointly and severally, firmly by these presents.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CONDITION OF THIS OBLIGATION IS SUCH, that whereas the Principal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accepted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Agency's above said Letter of Acceptance for 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 (Name of Contract) for the 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 (Name of Project).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THEREFORE, if the Principal (Contractor) shall well and truly perform and fulfill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undertakings, covenants, terms and conditions of the said Documents during the original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terms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Documents and any extensions thereof that may be granted by the Procuring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Agency, with or without notice to the Guarantor, which notice is, hereby, waived and shall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also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well and truly perform and fulfill all the undertakings, covenants terms and conditions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 and of any and all modifications of the said Documents that may hereafter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notice of which modifications to the Guarantor being hereby waived, then, this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void; otherwise to remain in full force and virtue till all requirements of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Clause 9, Remedying Defects, of Conditions of Contract are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fulfilled.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Our total liability under this Guarantee is limited to the sum stated above and it is a condition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liability attaching to us under this Guarantee that the claim for payment in writing shall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be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received by us within the validity period of this Guarantee, failing which we shall be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discharged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our liability, if any, under this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We, ____________________________________ (the Guarantor), waiving all objections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defenses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do hereby irrevocably and independently guarantee to pay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without delay upon the Procuring Agency's first written demand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cavil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arguments and without requiring the Procuring Agency to prove or to show grounds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reasons for such demand any sum or sums up to the amount stated above, against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Agency's written declaration that the Principal has refused or failed to perform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obligations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under the Contract, for which payment will be effected by the Guarantor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Agency‘s designated Bank &amp; Account Number.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PROVIDED ALSO THAT the Procuring Agency shall be the sole and final judge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deciding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whether the Principal (Contractor) has duly performed his obligations under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 or has defaulted in fulfilling said obligations and the Guarantor shall pay without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objection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sum or sums up to the amount stated above upon first written demand from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Procuring Agency forthwith and without any reference to the Principal or any other person.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WHEREOF, the above bounded Guarantor has executed this Instrument under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seal on the date indicated above, the name and corporate seal of the Guarantor being hereto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affixed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these presents duly signed by its undersigned representative, pursuant to authority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its governing body.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&amp;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301910">
        <w:rPr>
          <w:rFonts w:ascii="Times New Roman" w:hAnsi="Times New Roman"/>
          <w:color w:val="000000"/>
          <w:sz w:val="24"/>
          <w:szCs w:val="24"/>
        </w:rPr>
        <w:t>Corporate Guarantor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FORM OF CONTRACT AGREEMENT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CONTRACT AGREEMENT (hereinafter called the ―Agreement‖) made on the 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________ 200 _____ between _________________________(hereinafter called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―Procuring Agency‖) of the one part and ______________ (hereinafter called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―Contractor‖) of the other part.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WHEREAS the Procuring Agency is desirous that certain Works,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should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executed by the Contractor and has accepted a Bid by the Contractor for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such Works and the remedying of any defects therein.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NOW this Agreement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witnesseth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 follows: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this Agreement words and expressions shall have the same meanings as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respectively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assigned to them in the Conditions of Contract hereinafter referred to.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The following documents after incorporating addenda, if any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except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those parts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relating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Instructions to Bidders, shall be deemed to form and be read and construed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part of this Agreement,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viz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>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(a) The Letter of Acceptance;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(b) The completed Form of Bid along with Schedules to Bid;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(c) Conditions of Contract &amp; Contract Data;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(d) The priced Schedule of Prices/Bill of quantities (</w:t>
      </w: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BoQ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);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(e) The Specifications;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(f) The 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3.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In consideration of the payments to be made by the Procuring Agency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as hereinafter mentioned, the Contractor hereby covenants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to execute and complete the Works and remedy defects therein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conformity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all respects within the provisions of the Contract.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4.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The Procuring Agency hereby covenants to pay the Contractor,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completion of the Works as per provisions of the Contract,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Price or such other sum as may become payable under the provisions of the Contract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times and in the manner prescribed by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FFFF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IN WITNESS WHEREOF the parties hereto have caused this Contract Agreement to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day</w:t>
      </w:r>
      <w:r w:rsidRPr="00301910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, </w:t>
      </w:r>
      <w:r w:rsidRPr="00301910">
        <w:rPr>
          <w:rFonts w:ascii="Times New Roman" w:hAnsi="Times New Roman"/>
          <w:color w:val="000000"/>
          <w:sz w:val="24"/>
          <w:szCs w:val="24"/>
        </w:rPr>
        <w:t>month and year first before written in accordance with their respective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laws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Signature of the Contactor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Signature of the Procuring Agency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(Seal)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(Seal)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Signed, Sealed and Delivered in the presence of: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Witness: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(Name, Title and Address)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(Name, Title and Address)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MOBILIZATION ADVANCE GUARANTEE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Guarantee No.________________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Executed on________________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(Letter by the Guarantor to the Procuring Agency)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_________________________________________________ (hereinafter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called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Procuring Agency) has entered into a Contract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 (Particulars of Contract), with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________________________________ (hereinafter called the Contractor).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agreed to advance to the Contractor,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Contractor‘s request, an amount of Rs._____________________ Rupees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________________________) which amount shall be advanced to the Contractor as per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the Procuring Agency has asked the Contractor to furnish Guarantee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secure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advance payment for the performance of his obligations under the said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WHEREAS ____________________________________________ (Scheduled Bank)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called the Guarantor) at the request of the Contractor and in consideration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Procuring Agency agreeing to make the above advance to the Contractor, has agreed to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furnish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said Guarantee.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THEREFORE the Guarantor hereby guarantees that the Contractor shall use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purpose of above mentioned Contract and if he fails, and commits default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fulfillment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any of his obligations for which the advance payment is made, the Guarantor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shall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be liable to the Procuring Agency for payment not exceeding the aforementioned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amount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Notice in writing of any default, of which the Procuring Agency shall be the sole and final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judge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as aforesaid, on the part of the Contractor, shall be given by the Procuring Agency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Guarantor, and on such first written demand payment shall be made by the Guarantor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sums then due under this Guarantee without any reference to the Contractor and without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objection.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This Guarantee shall come into force as soon as the advance payment has been credited to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account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This Guarantee shall expire not later than _______________________________________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which date we must have received any claims by registered letter, telegram, telex 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spellStart"/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telefax</w:t>
      </w:r>
      <w:proofErr w:type="spellEnd"/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It is understood that you will return this Guarantee to us on expiry or after settlement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total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amount to be claimed hereunder.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Guarantor (Scheduled Bank)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Witness: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1. 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1. Signature 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2.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Name __________________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Corporate Secretary (Seal)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360" w:lineRule="auto"/>
        <w:ind w:left="504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3. Title 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2. 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_______________________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_______________________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(Name, Title &amp; Address)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Corporate Guarantor (Seal)</w:t>
      </w:r>
    </w:p>
    <w:p w:rsidR="00196FA2" w:rsidRDefault="00196FA2" w:rsidP="00196FA2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INDENTURE FOR SECURED ADVANCES.</w:t>
      </w:r>
      <w:proofErr w:type="gramEnd"/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(For use in cases in which is contract is for finished work and the contractor has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entered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into an agreement for the execution of a certain specified quantity of work in a given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This INDENTURE made the ............... ........................... day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 ......................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----- ....... ---------- ........ -197--"- BETWEEN (hereinafter called "the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Contractor" which expression shall where the context so admits or implied be deemed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include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his heirs, executors, administrators and assigns) of the one part and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GOVERNOR OF SINDH (hereinafter called "the Government" of the other part).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by an agreement, dated (hereinafter called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the contractor has agreed to perform the under-mentioned works (hereinafter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as the said work):-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(Here enter (the description of the works).</w:t>
      </w:r>
      <w:r w:rsidRPr="00301910">
        <w:rPr>
          <w:rFonts w:ascii="Times New Roman" w:hAnsi="Times New Roman"/>
          <w:color w:val="000000"/>
          <w:sz w:val="16"/>
          <w:szCs w:val="16"/>
        </w:rPr>
        <w:t>1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AND WHEREAS the contractor has applied to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 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................... 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— ....... ----- for an advance to him of Rupees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----------------------------------------------------- 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absolutely belonging to him and brought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him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site of the said works the subject of the said agreement for use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construction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such of the said works as he has undertaken to execute at rates fixed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finished work (inclusive of the cost of materials and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labour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other charge)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WHEREAS the Government has agreed to advance to the Contractor the sum of Rupees,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security of materials the quantities and other particulars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are detailed in Part II of Running Account Bill (E).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works signed by the contractor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8"/>
          <w:szCs w:val="18"/>
        </w:rPr>
      </w:pPr>
      <w:r w:rsidRPr="00301910">
        <w:rPr>
          <w:rFonts w:ascii="Times New Roman" w:hAnsi="Times New Roman"/>
          <w:color w:val="000000"/>
          <w:sz w:val="18"/>
          <w:szCs w:val="18"/>
        </w:rPr>
        <w:t>Fin R.Form.l7.A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----------- ....... — and on such covenants and conditions as are hereinafter contained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has reserved to itself the option of marking any further advance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the security of other materials brought by the Contractor to the site of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NOW THIS INDENTURE WTTNESSETH that in pursuance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in consideration of the sum of Rupees ........... ------------- ...... - ........ — 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------ ......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on or before the execution of these presents paid to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(the receipt whereof the Contractor doth hereby acknowledge) and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further advances (if any) as may be made to him as aforesaid (all of which advances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hereinafter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collectively referred to as the said amount) the Contractor doth hereby assign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unto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materials by way of security for the said amount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And doth hereby covenant and agree with the Government and declare ay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 :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(1) That the said sum of Rupees ......... - ................ ------------- ...... --------------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(R</w:t>
      </w:r>
      <w:r w:rsidRPr="00301910">
        <w:rPr>
          <w:rFonts w:ascii="Times New Roman" w:hAnsi="Times New Roman"/>
          <w:color w:val="000000"/>
          <w:sz w:val="19"/>
          <w:szCs w:val="19"/>
        </w:rPr>
        <w:t>F</w:t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advanced by the Government to the Contractor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any further sum or sums which may be advanced aforesaid shall be employed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contractor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or towards expending the execution of the said works and for no other purpose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whatsoever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 w:rsidRPr="00301910">
        <w:rPr>
          <w:rFonts w:ascii="Times New Roman" w:hAnsi="Times New Roman"/>
          <w:color w:val="000000"/>
        </w:rPr>
        <w:lastRenderedPageBreak/>
        <w:t xml:space="preserve"> (2) </w:t>
      </w:r>
      <w:r>
        <w:rPr>
          <w:rFonts w:ascii="Times New Roman" w:hAnsi="Times New Roman"/>
          <w:color w:val="000000"/>
        </w:rPr>
        <w:tab/>
      </w:r>
      <w:r w:rsidRPr="00301910">
        <w:rPr>
          <w:rFonts w:ascii="Times New Roman" w:hAnsi="Times New Roman"/>
          <w:color w:val="000000"/>
        </w:rPr>
        <w:t>That the materials detailed in the said Running Account Bill (B) which have been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6"/>
          <w:szCs w:val="16"/>
        </w:rPr>
      </w:pPr>
      <w:r w:rsidRPr="00301910">
        <w:rPr>
          <w:rFonts w:ascii="Times New Roman" w:hAnsi="Times New Roman"/>
          <w:color w:val="000000"/>
          <w:sz w:val="16"/>
          <w:szCs w:val="16"/>
        </w:rPr>
        <w:t>Fin R Form No. 17-A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Offered to and accepted by (he Government as security for the said amount are absolutely by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own property free from encumbrances of any kind and the Contractor will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make any application for or receive a further advance on the security of materials which are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not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absolutely his own property and free from encumbrances of any kind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agrees, at all times, to indemnify and save harmless the Government against all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claims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whatsoever to any materials in respect of which an advance has been made to him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(3)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the said materials detailed in the said Running Account Bill (B) and all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14"/>
          <w:szCs w:val="14"/>
        </w:rPr>
      </w:pPr>
      <w:r w:rsidRPr="00301910">
        <w:rPr>
          <w:rFonts w:ascii="Times New Roman" w:hAnsi="Times New Roman"/>
          <w:color w:val="000000"/>
          <w:sz w:val="14"/>
          <w:szCs w:val="14"/>
        </w:rPr>
        <w:t>Fin. R. Form No. 17-A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Materials on the security of which any further advance or advances may hereafter be made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aforesaid (hereinafter called the said materials) shall be used by the Contractor solely in </w:t>
      </w: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execution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accordance with the directions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Divisional Officer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---------------------------(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hereinafter called the Divisional Officer) and in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terms of the said agreement.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(4)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shall make at his own cost all necessary and adequate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arrangement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the proper watch, safe custody and protection against all risks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that until used in construction as aforesaid the said materials shall remain at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site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said works in the Contractor's custody and at his own risk and on his own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responsibility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shall at all times be open to inspection by (he Divisional Officer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officer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authorized by him. In the event of the said materials of any part (hereof being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stolen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, destroyed or damaged or becoming deteriorated in a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grater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degree than is due to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reasonable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use and wear thereof Contractor will forthwith replace the same with other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like qualify or repair and make good the same as required by the Divisional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Officer and the materials so brought to replace the said materials so repaired and made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good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also be considered as security for the said amount.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(5)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'Hurt the said materials shall not on any account be removed from the site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works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except with the written permission of the Divisional Officer or an officer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authorized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him in that behalf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(6)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said amount shall be payable in full when or before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receives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payment, from the Government of the price payable to him for the said works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under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terms and provisions of the said agreement PROVIDED THAT if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intermediate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payments are made to the contractor on account of work done then on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occasion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each such payment the Government will be at liberty to make a recovery from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Contractors Bill for such payment by deducting there from in the value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(hen actually used in the construction and in respect of which recovery has not been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made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previously the value for this purpose being determined in respect of each description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material at (he rates at which the amount of the advances made under these presents were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calculated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(7)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if the Contractor shall at any time make any default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observation in any respect of any of the terms and provisions of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of these presents the total amount of the advance or advances that may still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shall immediately on the happening of such default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the Contractor to the Government together with interest thereon at twelve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percent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per annum from the date or respective dates of such advance or advances to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date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repayment and with all costs, charges, damages and expenses incurred by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Government in or for the recovery thereof or the enforcement of this security 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by reason of (he default of the Contractor and any moneys so becoming due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constitute a debt due from the Contractor to the Government and the Contractor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hereby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covenants and agrees with the Government to repay and the same respectively to it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accordingly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(8)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the Contractor hereby charges all the said materials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of the said sum of Rupees ........................ - .............................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(Rs.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...................... )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 further sum or sums which may be advanced as aforesaid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l costs charges damages and expenses payable under these present PROVIDED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ALWAYS and it is hereby agreed and declared that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not withstanding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anything in the 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agreement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without prejudice to the powers contained therein if and whether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covenant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for payment and repayment hereinbefore contained shall become enforceable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money owing shall not be paid to accordingly.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Once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therewith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the Government may at any time thereafter adopt all or any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following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courses as it may deem best ;-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Seize and utilize the said materials or any part thereof in the completion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on behalf of the Contractor in accordance with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provisions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that behalf contained in the said agreement debiting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actual cost of effecting such completion the amount due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 of advances under these presents and crediting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Contractor with the value of work done as he had carried it out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accordance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with the said agreement and at the rates thereby provided. If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balance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is against the Contractor he is to pay the same to the Government on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demand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(b)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Remove and sell by public auction the seized materials or any part thereof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out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moneys arising from the sale retain all the sums aforesaid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repayable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Government under these presents and pay over the surplus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if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any) to the Contractor.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(c)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Deduct all or any part of the moneys owing out of the security deposit or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sum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due to the Contractor under the said agreement.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(9)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 xml:space="preserve"> That except as is expressly provided by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presents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interest on the aid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advance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not be payable.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(10)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301910">
        <w:rPr>
          <w:rFonts w:ascii="Times New Roman" w:hAnsi="Times New Roman"/>
          <w:color w:val="000000"/>
          <w:sz w:val="24"/>
          <w:szCs w:val="24"/>
        </w:rPr>
        <w:t>That in the event of any conflict between the provisions of these presents and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said agreement the provisions of these presents shall prevail and in the event of any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dispute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or difference arising over the construction or effect of these presents the settlement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which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has not been hereinbefore expressly provided for the same shall be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referred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the Superintending Engineer ..................................... Circle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whose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…………….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decision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shall be final and the provisions of the Indian Arbitration Act for the time being in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force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so far as they are applicable shall apply to any such reference.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lastRenderedPageBreak/>
        <w:t>In witnesses whereof the* ----- -—__.................................... on behalf of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Governor of </w:t>
      </w:r>
      <w:proofErr w:type="spellStart"/>
      <w:r w:rsidRPr="00301910">
        <w:rPr>
          <w:rFonts w:ascii="Times New Roman" w:hAnsi="Times New Roman"/>
          <w:color w:val="000000"/>
          <w:sz w:val="24"/>
          <w:szCs w:val="24"/>
        </w:rPr>
        <w:t>Sindh</w:t>
      </w:r>
      <w:proofErr w:type="spellEnd"/>
      <w:r w:rsidRPr="00301910">
        <w:rPr>
          <w:rFonts w:ascii="Times New Roman" w:hAnsi="Times New Roman"/>
          <w:color w:val="000000"/>
          <w:sz w:val="24"/>
          <w:szCs w:val="24"/>
        </w:rPr>
        <w:t xml:space="preserve"> and the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said .................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— ........................... - .......... --have hereunto set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their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respective hands and seals the day and first above written.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 xml:space="preserve">Signed, sealed and delivered by* </w:t>
      </w: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presence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Seal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1st Witness 2</w:t>
      </w:r>
      <w:r w:rsidRPr="00301910">
        <w:rPr>
          <w:rFonts w:ascii="Times New Roman" w:hAnsi="Times New Roman"/>
          <w:color w:val="000000"/>
          <w:sz w:val="16"/>
          <w:szCs w:val="16"/>
        </w:rPr>
        <w:t xml:space="preserve">nd </w:t>
      </w:r>
      <w:r w:rsidRPr="00301910">
        <w:rPr>
          <w:rFonts w:ascii="Times New Roman" w:hAnsi="Times New Roman"/>
          <w:color w:val="000000"/>
          <w:sz w:val="24"/>
          <w:szCs w:val="24"/>
        </w:rPr>
        <w:t>witness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lastRenderedPageBreak/>
        <w:t>SPECIFICATIONS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[Note for Preparing the Specifications]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A set of precise and clear specifications is a prerequisite for bidders to respond realistically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and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competitively to the requirements of the user without qualifying their Bids.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must be drafted to permit the widest possible competition and, at the same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time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present a clear statement of the required standards of workmanship, materials,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performance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works. Only if this is done objectives of economy, efficiency, and fairness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procurement will be realized and responsiveness of Bids can be ensured,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subsequent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task of bid evaluation can be facilitated. The specifications should require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materials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to be incorporated in the works be new, unused, and of the most recent or current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models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, and incorporated all recent improvements in design and materials unless provided for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otherwise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in the contract.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Samples of specifications from similar to previous procurements are useful in this respect.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The use of metric units is encouraged. Depending on the complexity of the works and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repetitiveness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the type of procurement, it may be advantageous to standardize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Technical Specifications that should cover all classes of workmanship, materials and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equipment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although not necessarily to be used in a particular procurement.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Care must be taken in drafting specifications to ensure that they are not restrictive. In the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of standards for equipment, materials, and workmanship, recognized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international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should be used as much as possible. The specifications shall consider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all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conditions but not limited to seismic conditions, weather conditions and environmental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impact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>. The specifications should state that equipment, materials, and workmanship that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meet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other authoritative standards, and which ensure at least a substantially equal quality than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standards mentioned, will also be acceptable. The following clause may be inserted in the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Specifications.</w:t>
      </w:r>
      <w:proofErr w:type="gramEnd"/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Sample Clause: Equivalency of Standards and Codes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301910">
        <w:rPr>
          <w:rFonts w:ascii="Times New Roman" w:hAnsi="Times New Roman"/>
          <w:color w:val="000000"/>
          <w:sz w:val="24"/>
          <w:szCs w:val="24"/>
        </w:rPr>
        <w:t>Wherever reference is made in the Specifications to specific standards and codes to be met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by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Works to be furnished and tested, the provisions of the latest current edition or revision of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the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relevant shall apply, unless otherwise expressly stated in the Contract. Other authoritative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01910">
        <w:rPr>
          <w:rFonts w:ascii="Times New Roman" w:hAnsi="Times New Roman"/>
          <w:color w:val="000000"/>
          <w:sz w:val="24"/>
          <w:szCs w:val="24"/>
        </w:rPr>
        <w:t>standards</w:t>
      </w:r>
      <w:proofErr w:type="gramEnd"/>
      <w:r w:rsidRPr="00301910">
        <w:rPr>
          <w:rFonts w:ascii="Times New Roman" w:hAnsi="Times New Roman"/>
          <w:color w:val="000000"/>
          <w:sz w:val="24"/>
          <w:szCs w:val="24"/>
        </w:rPr>
        <w:t xml:space="preserve"> that ensure equivalence to the standards and codes specified will be acceptable.]</w:t>
      </w:r>
    </w:p>
    <w:p w:rsidR="00196FA2" w:rsidRDefault="00196FA2" w:rsidP="00196FA2">
      <w:pPr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br w:type="page"/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301910">
        <w:rPr>
          <w:rFonts w:ascii="Times New Roman" w:hAnsi="Times New Roman"/>
          <w:b/>
          <w:bCs/>
          <w:color w:val="000000"/>
          <w:sz w:val="32"/>
          <w:szCs w:val="32"/>
        </w:rPr>
        <w:t>*DRAWINGS</w:t>
      </w: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* (Note: The Engineer/Procuring Agency may incorporate specific Drawings for</w:t>
      </w:r>
    </w:p>
    <w:p w:rsidR="00196FA2" w:rsidRPr="00301910" w:rsidRDefault="00196FA2" w:rsidP="00196F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Bidding purposes only or may include the detailed drawings in a separate</w:t>
      </w:r>
    </w:p>
    <w:p w:rsidR="00196FA2" w:rsidRDefault="00196FA2" w:rsidP="00196FA2">
      <w:proofErr w:type="gramStart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volume</w:t>
      </w:r>
      <w:proofErr w:type="gramEnd"/>
      <w:r w:rsidRPr="00301910">
        <w:rPr>
          <w:rFonts w:ascii="Times New Roman" w:hAnsi="Times New Roman"/>
          <w:i/>
          <w:iCs/>
          <w:color w:val="000000"/>
          <w:sz w:val="24"/>
          <w:szCs w:val="24"/>
        </w:rPr>
        <w:t>, if necessary).</w:t>
      </w:r>
    </w:p>
    <w:p w:rsidR="00196FA2" w:rsidRDefault="00196FA2" w:rsidP="00196FA2"/>
    <w:p w:rsidR="001C19F4" w:rsidRDefault="001C19F4" w:rsidP="00196FA2"/>
    <w:sectPr w:rsidR="001C19F4" w:rsidSect="00833F15">
      <w:pgSz w:w="12240" w:h="15840"/>
      <w:pgMar w:top="576" w:right="1440" w:bottom="576" w:left="1440" w:header="720" w:footer="720" w:gutter="0"/>
      <w:pgBorders w:display="firstPage"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75AAA"/>
    <w:multiLevelType w:val="hybridMultilevel"/>
    <w:tmpl w:val="000AC536"/>
    <w:lvl w:ilvl="0" w:tplc="B9D6D990">
      <w:start w:val="1"/>
      <w:numFmt w:val="decimal"/>
      <w:lvlText w:val="%1."/>
      <w:lvlJc w:val="left"/>
      <w:pPr>
        <w:ind w:left="1080" w:hanging="72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22AB1"/>
    <w:multiLevelType w:val="hybridMultilevel"/>
    <w:tmpl w:val="7E7CBDA4"/>
    <w:lvl w:ilvl="0" w:tplc="E1D67E58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0018FA"/>
    <w:multiLevelType w:val="hybridMultilevel"/>
    <w:tmpl w:val="E8802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5246E"/>
    <w:multiLevelType w:val="hybridMultilevel"/>
    <w:tmpl w:val="C480156C"/>
    <w:lvl w:ilvl="0" w:tplc="1B9C7E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E43460"/>
    <w:multiLevelType w:val="hybridMultilevel"/>
    <w:tmpl w:val="A3F6BD60"/>
    <w:lvl w:ilvl="0" w:tplc="8662EF7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67A2D"/>
    <w:multiLevelType w:val="multilevel"/>
    <w:tmpl w:val="CDF6D628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80" w:hanging="1800"/>
      </w:pPr>
      <w:rPr>
        <w:rFonts w:hint="default"/>
      </w:rPr>
    </w:lvl>
  </w:abstractNum>
  <w:abstractNum w:abstractNumId="6">
    <w:nsid w:val="2EAB0C51"/>
    <w:multiLevelType w:val="hybridMultilevel"/>
    <w:tmpl w:val="C5F02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51C2D"/>
    <w:multiLevelType w:val="hybridMultilevel"/>
    <w:tmpl w:val="BED69256"/>
    <w:lvl w:ilvl="0" w:tplc="C260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0F4269"/>
    <w:multiLevelType w:val="hybridMultilevel"/>
    <w:tmpl w:val="1958C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5768C5"/>
    <w:multiLevelType w:val="multilevel"/>
    <w:tmpl w:val="8D462E5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10">
    <w:nsid w:val="676E3616"/>
    <w:multiLevelType w:val="hybridMultilevel"/>
    <w:tmpl w:val="264822A8"/>
    <w:lvl w:ilvl="0" w:tplc="2D7C36C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51C0EE6"/>
    <w:multiLevelType w:val="hybridMultilevel"/>
    <w:tmpl w:val="0E8A4B0E"/>
    <w:lvl w:ilvl="0" w:tplc="26C825EA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7B390981"/>
    <w:multiLevelType w:val="hybridMultilevel"/>
    <w:tmpl w:val="51021A9E"/>
    <w:lvl w:ilvl="0" w:tplc="F3A45AAE">
      <w:start w:val="19"/>
      <w:numFmt w:val="decimal"/>
      <w:lvlText w:val="%1."/>
      <w:lvlJc w:val="left"/>
      <w:pPr>
        <w:ind w:left="720" w:hanging="360"/>
      </w:pPr>
      <w:rPr>
        <w:rFonts w:hint="default"/>
        <w:sz w:val="26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5304A7"/>
    <w:multiLevelType w:val="hybridMultilevel"/>
    <w:tmpl w:val="F3A0E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5"/>
  </w:num>
  <w:num w:numId="5">
    <w:abstractNumId w:val="2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 w:numId="9">
    <w:abstractNumId w:val="1"/>
  </w:num>
  <w:num w:numId="10">
    <w:abstractNumId w:val="10"/>
  </w:num>
  <w:num w:numId="11">
    <w:abstractNumId w:val="11"/>
  </w:num>
  <w:num w:numId="12">
    <w:abstractNumId w:val="6"/>
  </w:num>
  <w:num w:numId="13">
    <w:abstractNumId w:val="8"/>
  </w:num>
  <w:num w:numId="14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93CD7"/>
    <w:rsid w:val="00097125"/>
    <w:rsid w:val="00193CD7"/>
    <w:rsid w:val="00196FA2"/>
    <w:rsid w:val="001C19F4"/>
    <w:rsid w:val="002876CA"/>
    <w:rsid w:val="00372CA3"/>
    <w:rsid w:val="0037654E"/>
    <w:rsid w:val="00445B8A"/>
    <w:rsid w:val="004A3893"/>
    <w:rsid w:val="004A4742"/>
    <w:rsid w:val="004B3B46"/>
    <w:rsid w:val="0051548C"/>
    <w:rsid w:val="005D62A4"/>
    <w:rsid w:val="00645CD7"/>
    <w:rsid w:val="006E466E"/>
    <w:rsid w:val="00751BEB"/>
    <w:rsid w:val="00787CDA"/>
    <w:rsid w:val="007C7425"/>
    <w:rsid w:val="00833F15"/>
    <w:rsid w:val="008B714F"/>
    <w:rsid w:val="009040B6"/>
    <w:rsid w:val="009A0FB3"/>
    <w:rsid w:val="00A0706D"/>
    <w:rsid w:val="00A575EB"/>
    <w:rsid w:val="00A80B23"/>
    <w:rsid w:val="00AF5996"/>
    <w:rsid w:val="00BB2494"/>
    <w:rsid w:val="00BE589A"/>
    <w:rsid w:val="00C76571"/>
    <w:rsid w:val="00C80247"/>
    <w:rsid w:val="00C86E39"/>
    <w:rsid w:val="00CC2C53"/>
    <w:rsid w:val="00CC52C0"/>
    <w:rsid w:val="00D544C1"/>
    <w:rsid w:val="00D836F6"/>
    <w:rsid w:val="00DB064B"/>
    <w:rsid w:val="00DC17A2"/>
    <w:rsid w:val="00FC5721"/>
    <w:rsid w:val="00FE4D70"/>
    <w:rsid w:val="00FF3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D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93CD7"/>
    <w:pPr>
      <w:spacing w:after="0" w:line="240" w:lineRule="auto"/>
    </w:pPr>
    <w:rPr>
      <w:rFonts w:ascii="Calibri" w:eastAsia="Times New Roman" w:hAnsi="Calibri" w:cs="Arial"/>
    </w:rPr>
  </w:style>
  <w:style w:type="paragraph" w:styleId="Header">
    <w:name w:val="header"/>
    <w:basedOn w:val="Normal"/>
    <w:link w:val="HeaderChar"/>
    <w:uiPriority w:val="99"/>
    <w:semiHidden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3CD7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93CD7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193CD7"/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193C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D7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7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4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73</Pages>
  <Words>17787</Words>
  <Characters>101388</Characters>
  <Application>Microsoft Office Word</Application>
  <DocSecurity>0</DocSecurity>
  <Lines>844</Lines>
  <Paragraphs>237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ATHAR</dc:creator>
  <cp:lastModifiedBy>Shan</cp:lastModifiedBy>
  <cp:revision>24</cp:revision>
  <cp:lastPrinted>2015-10-17T00:05:00Z</cp:lastPrinted>
  <dcterms:created xsi:type="dcterms:W3CDTF">2015-05-28T15:36:00Z</dcterms:created>
  <dcterms:modified xsi:type="dcterms:W3CDTF">2017-02-06T08:48:00Z</dcterms:modified>
</cp:coreProperties>
</file>