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296259" w:rsidRDefault="00296259" w:rsidP="00296259">
      <w:pPr>
        <w:ind w:left="720" w:hanging="720"/>
        <w:jc w:val="center"/>
        <w:rPr>
          <w:rFonts w:asciiTheme="majorHAnsi" w:hAnsiTheme="majorHAnsi"/>
          <w:b/>
          <w:bCs/>
          <w:sz w:val="34"/>
          <w:szCs w:val="34"/>
          <w:u w:val="single"/>
        </w:rPr>
      </w:pPr>
      <w:r w:rsidRPr="00296259">
        <w:rPr>
          <w:rFonts w:asciiTheme="majorHAnsi" w:hAnsiTheme="majorHAnsi"/>
          <w:b/>
          <w:sz w:val="34"/>
          <w:szCs w:val="34"/>
        </w:rPr>
        <w:t>8.</w:t>
      </w:r>
      <w:r w:rsidRPr="00296259">
        <w:rPr>
          <w:rFonts w:asciiTheme="majorHAnsi" w:hAnsiTheme="majorHAnsi"/>
          <w:bCs/>
          <w:sz w:val="34"/>
          <w:szCs w:val="34"/>
        </w:rPr>
        <w:tab/>
      </w:r>
      <w:r w:rsidRPr="00296259">
        <w:rPr>
          <w:rFonts w:asciiTheme="majorHAnsi" w:hAnsiTheme="majorHAnsi"/>
          <w:b/>
          <w:sz w:val="30"/>
          <w:szCs w:val="30"/>
          <w:u w:val="single"/>
        </w:rPr>
        <w:t>RECONDITIONING OF ROAD FROM BARIDARO TO THARIRRI MOHABAT, DISTRICT DADU (ADP # 1997).</w:t>
      </w:r>
    </w:p>
    <w:p w:rsidR="005D62A4" w:rsidRDefault="005D62A4" w:rsidP="005D62A4">
      <w:pPr>
        <w:rPr>
          <w:rFonts w:ascii="Cambria" w:hAnsi="Cambria"/>
        </w:rPr>
      </w:pPr>
    </w:p>
    <w:p w:rsidR="00296259" w:rsidRPr="00773158" w:rsidRDefault="00296259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96259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96259" w:rsidRPr="00296259">
        <w:rPr>
          <w:rFonts w:asciiTheme="majorHAnsi" w:hAnsiTheme="majorHAnsi"/>
          <w:b/>
          <w:sz w:val="30"/>
          <w:szCs w:val="30"/>
          <w:u w:val="single"/>
        </w:rPr>
        <w:t>RECONDITIONING OF ROAD FROM BARIDARO TO THARIRRI MOHABAT, DISTRICT DADU (ADP # 1997).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96259" w:rsidRDefault="00296259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9411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9411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96259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</w:t>
      </w:r>
      <w:proofErr w:type="spellStart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>Baridaro</w:t>
      </w:r>
      <w:proofErr w:type="spellEnd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>Tharirri</w:t>
      </w:r>
      <w:proofErr w:type="spellEnd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>Mohabat</w:t>
      </w:r>
      <w:proofErr w:type="spellEnd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296259" w:rsidRPr="00296259">
        <w:rPr>
          <w:rFonts w:asciiTheme="majorHAnsi" w:hAnsiTheme="majorHAnsi"/>
          <w:bCs/>
          <w:sz w:val="24"/>
          <w:szCs w:val="24"/>
          <w:u w:val="single"/>
        </w:rPr>
        <w:t xml:space="preserve"> # 1997)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Two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296259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296259">
        <w:rPr>
          <w:rFonts w:asciiTheme="majorHAnsi" w:hAnsiTheme="majorHAnsi"/>
          <w:b/>
          <w:sz w:val="30"/>
          <w:szCs w:val="30"/>
          <w:u w:val="single"/>
        </w:rPr>
        <w:t>RECONDITIONING OF ROAD FROM BARIDARO TO THARIRRI MOHABAT, DISTRICT DADU (ADP # 1997).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2294B" w:rsidRDefault="0012294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294B">
        <w:rPr>
          <w:szCs w:val="24"/>
        </w:rPr>
        <w:lastRenderedPageBreak/>
        <w:drawing>
          <wp:inline distT="0" distB="0" distL="0" distR="0">
            <wp:extent cx="5943600" cy="84161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2294B" w:rsidRDefault="0012294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2294B">
        <w:rPr>
          <w:szCs w:val="24"/>
        </w:rPr>
        <w:lastRenderedPageBreak/>
        <w:drawing>
          <wp:inline distT="0" distB="0" distL="0" distR="0">
            <wp:extent cx="5943600" cy="83945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2294B"/>
    <w:rsid w:val="00193CD7"/>
    <w:rsid w:val="00196FA2"/>
    <w:rsid w:val="001C19F4"/>
    <w:rsid w:val="002876CA"/>
    <w:rsid w:val="00296259"/>
    <w:rsid w:val="0037654E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15F49"/>
    <w:rsid w:val="009A0FB3"/>
    <w:rsid w:val="00A0706D"/>
    <w:rsid w:val="00A80B23"/>
    <w:rsid w:val="00AF5996"/>
    <w:rsid w:val="00B94112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72</Pages>
  <Words>17755</Words>
  <Characters>101206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2017-02-06T08:57:00Z</dcterms:modified>
</cp:coreProperties>
</file>