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1C6B17" w:rsidRDefault="001C6B17" w:rsidP="001C6B17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1C6B17">
        <w:rPr>
          <w:rFonts w:asciiTheme="majorHAnsi" w:hAnsiTheme="majorHAnsi"/>
          <w:b/>
          <w:sz w:val="32"/>
          <w:szCs w:val="32"/>
        </w:rPr>
        <w:t>13.</w:t>
      </w:r>
      <w:r w:rsidRPr="001C6B17">
        <w:rPr>
          <w:rFonts w:asciiTheme="majorHAnsi" w:hAnsiTheme="majorHAnsi"/>
          <w:bCs/>
          <w:sz w:val="32"/>
          <w:szCs w:val="32"/>
        </w:rPr>
        <w:tab/>
      </w:r>
      <w:r w:rsidRPr="001C6B17">
        <w:rPr>
          <w:rFonts w:asciiTheme="majorHAnsi" w:hAnsiTheme="majorHAnsi"/>
          <w:b/>
          <w:sz w:val="32"/>
          <w:szCs w:val="32"/>
          <w:u w:val="single"/>
        </w:rPr>
        <w:t>CONST. OF RADHAN MEHAR ROAD TO VILLAGE UMER ABRO, RADHAN BRANCH ROSHAN HATTAR TALUKA MEHAR, DISTRICT DADU (ADP # 2016).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C6B17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1C6B17" w:rsidRPr="001C6B17">
        <w:rPr>
          <w:rFonts w:asciiTheme="majorHAnsi" w:hAnsiTheme="majorHAnsi"/>
          <w:b/>
          <w:sz w:val="32"/>
          <w:szCs w:val="32"/>
          <w:u w:val="single"/>
        </w:rPr>
        <w:t>CONST. OF RADHAN MEHAR ROAD TO VILLAGE UMER ABRO, RADHAN BRANCH ROSHAN HATTAR TALUKA MEHAR, DISTRICT DADU (ADP # 2016).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C6B17" w:rsidRDefault="001C6B1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260AF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260AF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1C6B17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Const. Of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Radhan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Road </w:t>
      </w:r>
      <w:proofErr w:type="gram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To</w:t>
      </w:r>
      <w:proofErr w:type="gram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Village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Umer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Abro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,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Radhan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Branch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Roshan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Hattar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1C6B17" w:rsidRPr="001C6B17">
        <w:rPr>
          <w:rFonts w:asciiTheme="majorHAnsi" w:hAnsiTheme="majorHAnsi"/>
          <w:bCs/>
          <w:sz w:val="24"/>
          <w:szCs w:val="24"/>
          <w:u w:val="single"/>
        </w:rPr>
        <w:t xml:space="preserve"> # 2016)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1C6B17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1C6B17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C6B17">
        <w:rPr>
          <w:rFonts w:asciiTheme="majorHAnsi" w:hAnsiTheme="majorHAnsi"/>
          <w:b/>
          <w:sz w:val="24"/>
          <w:szCs w:val="24"/>
          <w:u w:val="single"/>
        </w:rPr>
        <w:t>CONST. OF RADHAN MEHAR ROAD TO VILLAGE UMER ABRO, RADHAN BRANCH ROSHAN HATTAR TALUKA MEHAR, DISTRICT DADU (ADP # 2016).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D406A4" w:rsidRDefault="00D406A4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06A4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073406" cy="9239693"/>
            <wp:effectExtent l="19050" t="0" r="3544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10" cy="923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D406A4" w:rsidRDefault="00D406A4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D406A4">
        <w:rPr>
          <w:szCs w:val="24"/>
        </w:rPr>
        <w:lastRenderedPageBreak/>
        <w:drawing>
          <wp:inline distT="0" distB="0" distL="0" distR="0">
            <wp:extent cx="5943600" cy="83945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1C6B17"/>
    <w:rsid w:val="00260AF3"/>
    <w:rsid w:val="002876CA"/>
    <w:rsid w:val="0037654E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406A4"/>
    <w:rsid w:val="00D544C1"/>
    <w:rsid w:val="00D836F6"/>
    <w:rsid w:val="00DB064B"/>
    <w:rsid w:val="00DC17A2"/>
    <w:rsid w:val="00DD175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49</Pages>
  <Words>17775</Words>
  <Characters>101324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2017-02-06T08:44:00Z</dcterms:modified>
</cp:coreProperties>
</file>