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62081E" w:rsidRDefault="0062081E" w:rsidP="0062081E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62081E">
        <w:rPr>
          <w:rFonts w:asciiTheme="majorHAnsi" w:hAnsiTheme="majorHAnsi"/>
          <w:b/>
          <w:sz w:val="32"/>
          <w:szCs w:val="32"/>
        </w:rPr>
        <w:t>11.</w:t>
      </w:r>
      <w:r w:rsidRPr="0062081E">
        <w:rPr>
          <w:rFonts w:asciiTheme="majorHAnsi" w:hAnsiTheme="majorHAnsi"/>
          <w:bCs/>
          <w:sz w:val="32"/>
          <w:szCs w:val="32"/>
        </w:rPr>
        <w:tab/>
      </w:r>
      <w:r w:rsidRPr="0062081E">
        <w:rPr>
          <w:rFonts w:asciiTheme="majorHAnsi" w:hAnsiTheme="majorHAnsi"/>
          <w:b/>
          <w:sz w:val="32"/>
          <w:szCs w:val="32"/>
          <w:u w:val="single"/>
        </w:rPr>
        <w:t>CONSTRUCTION OF ROAD FROM NAO GOTH BAND TO FARID HATTAR VIA BAND HATTAR TALUKA MEHAR, DISTRICT DADU (ADP # 2002).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62081E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62081E" w:rsidRPr="0062081E">
        <w:rPr>
          <w:rFonts w:asciiTheme="majorHAnsi" w:hAnsiTheme="majorHAnsi"/>
          <w:b/>
          <w:sz w:val="32"/>
          <w:szCs w:val="32"/>
          <w:u w:val="single"/>
        </w:rPr>
        <w:t>CONSTRUCTION OF ROAD FROM NAO GOTH BAND TO FARID HATTAR VIA BAND HATTAR TALUKA MEHAR, DISTRICT DADU (ADP # 2002).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2081E" w:rsidRDefault="0062081E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62081E" w:rsidRDefault="0062081E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D77C98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D77C98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62081E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Construction Of Road From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Nao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Goth Band To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Farid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Hattar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Via Band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Hattar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Taluka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62081E" w:rsidRPr="0062081E">
        <w:rPr>
          <w:rFonts w:asciiTheme="majorHAnsi" w:hAnsiTheme="majorHAnsi"/>
          <w:bCs/>
          <w:sz w:val="24"/>
          <w:szCs w:val="24"/>
          <w:u w:val="single"/>
        </w:rPr>
        <w:t xml:space="preserve"> # 2002)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833F15">
        <w:rPr>
          <w:rFonts w:ascii="Times New Roman" w:hAnsi="Times New Roman"/>
          <w:u w:val="single"/>
        </w:rPr>
        <w:t>Two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62081E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62081E">
        <w:rPr>
          <w:rFonts w:asciiTheme="majorHAnsi" w:hAnsiTheme="majorHAnsi"/>
          <w:b/>
          <w:sz w:val="24"/>
          <w:szCs w:val="24"/>
          <w:u w:val="single"/>
        </w:rPr>
        <w:t>CONSTRUCTION OF ROAD FROM NAO GOTH BAND TO FARID HATTAR VIA BAND HATTAR TALUKA MEHAR, DISTRICT DADU (ADP # 2002).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84E7D" w:rsidRDefault="00784E7D" w:rsidP="00784E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4E7D" w:rsidRDefault="00784E7D" w:rsidP="00784E7D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RETAINING WALL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4E7D" w:rsidRDefault="00784E7D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84E7D" w:rsidRDefault="00784E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4E7D">
        <w:rPr>
          <w:szCs w:val="24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-4253</wp:posOffset>
            </wp:positionV>
            <wp:extent cx="6126569" cy="9141382"/>
            <wp:effectExtent l="19050" t="0" r="7531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324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E7D" w:rsidRDefault="00784E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84E7D" w:rsidRDefault="00784E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4E7D">
        <w:rPr>
          <w:szCs w:val="24"/>
        </w:rPr>
        <w:lastRenderedPageBreak/>
        <w:drawing>
          <wp:inline distT="0" distB="0" distL="0" distR="0">
            <wp:extent cx="5943600" cy="846385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63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784E7D" w:rsidRDefault="00784E7D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4E7D">
        <w:rPr>
          <w:szCs w:val="24"/>
        </w:rPr>
        <w:lastRenderedPageBreak/>
        <w:drawing>
          <wp:inline distT="0" distB="0" distL="0" distR="0">
            <wp:extent cx="5943600" cy="846385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63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7654E"/>
    <w:rsid w:val="00420814"/>
    <w:rsid w:val="00445B8A"/>
    <w:rsid w:val="004A3893"/>
    <w:rsid w:val="004A4742"/>
    <w:rsid w:val="004B3B46"/>
    <w:rsid w:val="0051548C"/>
    <w:rsid w:val="005D62A4"/>
    <w:rsid w:val="0062081E"/>
    <w:rsid w:val="00645CD7"/>
    <w:rsid w:val="006E466E"/>
    <w:rsid w:val="00751BEB"/>
    <w:rsid w:val="00784E7D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77C98"/>
    <w:rsid w:val="00D836F6"/>
    <w:rsid w:val="00DB064B"/>
    <w:rsid w:val="00DC17A2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73</Pages>
  <Words>17779</Words>
  <Characters>101343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2017-02-06T08:40:00Z</dcterms:modified>
</cp:coreProperties>
</file>