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035D1A" w:rsidTr="000E252C">
        <w:trPr>
          <w:trHeight w:val="1970"/>
        </w:trPr>
        <w:tc>
          <w:tcPr>
            <w:tcW w:w="2718" w:type="dxa"/>
          </w:tcPr>
          <w:p w:rsidR="00035D1A" w:rsidRDefault="005B452F" w:rsidP="000E252C">
            <w:pPr>
              <w:autoSpaceDE w:val="0"/>
              <w:autoSpaceDN w:val="0"/>
              <w:adjustRightInd w:val="0"/>
              <w:rPr>
                <w:rFonts w:ascii="Arial" w:hAnsi="Arial" w:cs="Arial"/>
                <w:b/>
                <w:bCs/>
                <w:sz w:val="32"/>
                <w:szCs w:val="24"/>
              </w:rPr>
            </w:pPr>
            <w:r w:rsidRPr="005B452F">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18242" r:id="rId8"/>
              </w:pict>
            </w:r>
          </w:p>
        </w:tc>
        <w:tc>
          <w:tcPr>
            <w:tcW w:w="7020" w:type="dxa"/>
          </w:tcPr>
          <w:p w:rsidR="00035D1A" w:rsidRDefault="00035D1A" w:rsidP="000E252C">
            <w:pPr>
              <w:autoSpaceDE w:val="0"/>
              <w:autoSpaceDN w:val="0"/>
              <w:adjustRightInd w:val="0"/>
              <w:jc w:val="center"/>
              <w:rPr>
                <w:rFonts w:ascii="Arial" w:hAnsi="Arial" w:cs="Arial"/>
                <w:b/>
                <w:bCs/>
                <w:sz w:val="32"/>
                <w:szCs w:val="24"/>
              </w:rPr>
            </w:pPr>
          </w:p>
          <w:p w:rsidR="00035D1A" w:rsidRPr="00BA204E" w:rsidRDefault="00035D1A" w:rsidP="000E252C">
            <w:pPr>
              <w:autoSpaceDE w:val="0"/>
              <w:autoSpaceDN w:val="0"/>
              <w:adjustRightInd w:val="0"/>
              <w:jc w:val="center"/>
              <w:rPr>
                <w:rFonts w:ascii="Arial" w:hAnsi="Arial" w:cs="Arial"/>
                <w:b/>
                <w:bCs/>
                <w:sz w:val="24"/>
                <w:szCs w:val="24"/>
              </w:rPr>
            </w:pP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35D1A" w:rsidRDefault="00534F0E" w:rsidP="00035D1A">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CONSTRUCTION </w:t>
      </w:r>
      <w:r w:rsidR="00035D1A">
        <w:rPr>
          <w:rFonts w:ascii="Arial" w:hAnsi="Arial" w:cs="Arial"/>
          <w:b/>
          <w:bCs/>
          <w:sz w:val="32"/>
          <w:szCs w:val="24"/>
        </w:rPr>
        <w:t xml:space="preserve">OF ROAD </w:t>
      </w:r>
      <w:r>
        <w:rPr>
          <w:rFonts w:ascii="Arial" w:hAnsi="Arial" w:cs="Arial"/>
          <w:b/>
          <w:bCs/>
          <w:sz w:val="32"/>
          <w:szCs w:val="24"/>
        </w:rPr>
        <w:t>IN UNDEVELOPED AREA OF</w:t>
      </w:r>
    </w:p>
    <w:p w:rsidR="00035D1A" w:rsidRDefault="00035D1A" w:rsidP="00035D1A">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sidR="00534F0E">
        <w:rPr>
          <w:rFonts w:ascii="Arial" w:hAnsi="Arial" w:cs="Arial"/>
          <w:b/>
          <w:bCs/>
          <w:sz w:val="32"/>
          <w:szCs w:val="24"/>
        </w:rPr>
        <w:t>ROHRI</w:t>
      </w:r>
    </w:p>
    <w:p w:rsidR="00035D1A" w:rsidRDefault="00534F0E" w:rsidP="00035D1A">
      <w:pPr>
        <w:autoSpaceDE w:val="0"/>
        <w:autoSpaceDN w:val="0"/>
        <w:adjustRightInd w:val="0"/>
        <w:spacing w:after="0" w:line="240" w:lineRule="auto"/>
        <w:jc w:val="center"/>
        <w:rPr>
          <w:rFonts w:ascii="Arial" w:hAnsi="Arial" w:cs="Arial"/>
          <w:b/>
          <w:bCs/>
          <w:sz w:val="24"/>
          <w:szCs w:val="24"/>
        </w:rPr>
      </w:pPr>
      <w:r>
        <w:rPr>
          <w:rFonts w:ascii="Arial" w:hAnsi="Arial" w:cs="Arial"/>
          <w:b/>
          <w:bCs/>
          <w:noProof/>
          <w:sz w:val="24"/>
          <w:szCs w:val="24"/>
        </w:rPr>
        <w:drawing>
          <wp:inline distT="0" distB="0" distL="0" distR="0">
            <wp:extent cx="5946851" cy="4204010"/>
            <wp:effectExtent l="19050" t="0" r="0" b="0"/>
            <wp:docPr id="2" name="Picture 2" descr="D:\Tanveer\Engineering Cell\SIEs IPs including on-going schemes\SIE Roh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anveer\Engineering Cell\SIEs IPs including on-going schemes\SIE Rohri.JPG"/>
                    <pic:cNvPicPr>
                      <a:picLocks noChangeAspect="1" noChangeArrowheads="1"/>
                    </pic:cNvPicPr>
                  </pic:nvPicPr>
                  <pic:blipFill>
                    <a:blip r:embed="rId9"/>
                    <a:srcRect/>
                    <a:stretch>
                      <a:fillRect/>
                    </a:stretch>
                  </pic:blipFill>
                  <pic:spPr bwMode="auto">
                    <a:xfrm>
                      <a:off x="0" y="0"/>
                      <a:ext cx="5943600" cy="4201712"/>
                    </a:xfrm>
                    <a:prstGeom prst="rect">
                      <a:avLst/>
                    </a:prstGeom>
                    <a:noFill/>
                    <a:ln w="9525">
                      <a:noFill/>
                      <a:miter lim="800000"/>
                      <a:headEnd/>
                      <a:tailEnd/>
                    </a:ln>
                  </pic:spPr>
                </pic:pic>
              </a:graphicData>
            </a:graphic>
          </wp:inline>
        </w:drawing>
      </w:r>
    </w:p>
    <w:p w:rsidR="00035D1A" w:rsidRPr="00BA204E" w:rsidRDefault="00035D1A" w:rsidP="00035D1A">
      <w:pPr>
        <w:autoSpaceDE w:val="0"/>
        <w:autoSpaceDN w:val="0"/>
        <w:adjustRightInd w:val="0"/>
        <w:spacing w:after="0" w:line="240" w:lineRule="auto"/>
        <w:rPr>
          <w:rFonts w:ascii="Arial" w:hAnsi="Arial" w:cs="Arial"/>
          <w:b/>
          <w:bCs/>
          <w:sz w:val="16"/>
          <w:szCs w:val="24"/>
        </w:rPr>
      </w:pP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35D1A" w:rsidRPr="00BA204E" w:rsidRDefault="00035D1A" w:rsidP="00035D1A">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035D1A" w:rsidRPr="00BA204E" w:rsidRDefault="00035D1A" w:rsidP="00035D1A">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35D1A" w:rsidRPr="0012003D" w:rsidRDefault="00035D1A" w:rsidP="00035D1A">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5C3118" w:rsidRDefault="005C3118" w:rsidP="005C3118">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5C3118" w:rsidRDefault="005C3118" w:rsidP="005C3118">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5C3118" w:rsidRDefault="005C3118" w:rsidP="005C3118">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534F0E">
        <w:rPr>
          <w:rFonts w:ascii="Arial" w:hAnsi="Arial" w:cs="Arial"/>
          <w:b/>
          <w:sz w:val="24"/>
          <w:szCs w:val="24"/>
          <w:u w:val="single"/>
        </w:rPr>
        <w:t>CONSTRUCTION</w:t>
      </w:r>
      <w:r w:rsidRPr="000F275C">
        <w:rPr>
          <w:rFonts w:ascii="Arial" w:hAnsi="Arial" w:cs="Arial"/>
          <w:b/>
          <w:sz w:val="24"/>
          <w:szCs w:val="24"/>
          <w:u w:val="single"/>
        </w:rPr>
        <w:t xml:space="preserve"> OF </w:t>
      </w:r>
      <w:r w:rsidR="00454B80">
        <w:rPr>
          <w:rFonts w:ascii="Arial" w:hAnsi="Arial" w:cs="Arial"/>
          <w:b/>
          <w:sz w:val="24"/>
          <w:szCs w:val="24"/>
          <w:u w:val="single"/>
        </w:rPr>
        <w:t>ROAD</w:t>
      </w:r>
      <w:r w:rsidRPr="000F275C">
        <w:rPr>
          <w:rFonts w:ascii="Arial" w:hAnsi="Arial" w:cs="Arial"/>
          <w:b/>
          <w:sz w:val="24"/>
          <w:szCs w:val="24"/>
          <w:u w:val="single"/>
        </w:rPr>
        <w:t xml:space="preserve"> </w:t>
      </w:r>
      <w:r w:rsidR="00534F0E">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534F0E">
        <w:rPr>
          <w:rFonts w:ascii="Arial" w:hAnsi="Arial" w:cs="Arial"/>
          <w:b/>
          <w:sz w:val="24"/>
          <w:szCs w:val="24"/>
          <w:u w:val="single"/>
        </w:rPr>
        <w:t>ROHRI</w:t>
      </w:r>
      <w:r w:rsidRPr="00B05622">
        <w:rPr>
          <w:rFonts w:ascii="Arial" w:hAnsi="Arial" w:cs="Arial"/>
          <w:sz w:val="24"/>
          <w:szCs w:val="24"/>
        </w:rPr>
        <w:t xml:space="preserve">, which will be completed in </w:t>
      </w:r>
      <w:r w:rsidR="00534F0E">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BF70B1">
        <w:rPr>
          <w:rFonts w:ascii="Arial" w:hAnsi="Arial" w:cs="Arial"/>
          <w:b/>
          <w:sz w:val="24"/>
          <w:szCs w:val="24"/>
        </w:rPr>
        <w:t>03</w:t>
      </w:r>
      <w:r w:rsidRPr="003F542A">
        <w:rPr>
          <w:rFonts w:ascii="Arial" w:hAnsi="Arial" w:cs="Arial"/>
          <w:b/>
          <w:sz w:val="24"/>
          <w:szCs w:val="24"/>
        </w:rPr>
        <w:t>.0</w:t>
      </w:r>
      <w:r w:rsidR="00BF70B1">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026BE" w:rsidRPr="00B05622" w:rsidRDefault="007026BE" w:rsidP="007026BE">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BF70B1">
        <w:rPr>
          <w:rFonts w:ascii="Arial" w:hAnsi="Arial" w:cs="Arial"/>
          <w:b/>
          <w:sz w:val="24"/>
          <w:szCs w:val="24"/>
        </w:rPr>
        <w:t>06</w:t>
      </w:r>
      <w:r w:rsidRPr="003F542A">
        <w:rPr>
          <w:rFonts w:ascii="Arial" w:hAnsi="Arial" w:cs="Arial"/>
          <w:b/>
          <w:sz w:val="24"/>
          <w:szCs w:val="24"/>
        </w:rPr>
        <w:t>.0</w:t>
      </w:r>
      <w:r w:rsidR="00BF70B1">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3F542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3F542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3F542A">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3F542A" w:rsidRPr="00DD770E" w:rsidRDefault="003F542A" w:rsidP="003F542A">
      <w:pPr>
        <w:pStyle w:val="NoSpacing"/>
        <w:jc w:val="both"/>
        <w:rPr>
          <w:rFonts w:ascii="Arial" w:hAnsi="Arial" w:cs="Arial"/>
          <w:sz w:val="24"/>
          <w:szCs w:val="24"/>
        </w:rPr>
      </w:pPr>
      <w:r w:rsidRPr="00DD770E">
        <w:rPr>
          <w:rFonts w:ascii="Arial" w:hAnsi="Arial" w:cs="Arial"/>
          <w:sz w:val="24"/>
          <w:szCs w:val="24"/>
        </w:rPr>
        <w:t>However, in case of unavoidable circumstances</w:t>
      </w:r>
      <w:r w:rsidR="009D6254">
        <w:rPr>
          <w:rFonts w:ascii="Arial" w:hAnsi="Arial" w:cs="Arial"/>
          <w:sz w:val="24"/>
          <w:szCs w:val="24"/>
        </w:rPr>
        <w:t xml:space="preserve"> on </w:t>
      </w:r>
      <w:r w:rsidR="00BF70B1">
        <w:rPr>
          <w:rFonts w:ascii="Arial" w:hAnsi="Arial" w:cs="Arial"/>
          <w:sz w:val="24"/>
          <w:szCs w:val="24"/>
        </w:rPr>
        <w:t>06</w:t>
      </w:r>
      <w:r w:rsidR="009D6254">
        <w:rPr>
          <w:rFonts w:ascii="Arial" w:hAnsi="Arial" w:cs="Arial"/>
          <w:sz w:val="24"/>
          <w:szCs w:val="24"/>
        </w:rPr>
        <w:t>.0</w:t>
      </w:r>
      <w:r w:rsidR="00BF70B1">
        <w:rPr>
          <w:rFonts w:ascii="Arial" w:hAnsi="Arial" w:cs="Arial"/>
          <w:sz w:val="24"/>
          <w:szCs w:val="24"/>
        </w:rPr>
        <w:t>2</w:t>
      </w:r>
      <w:r w:rsidR="009D6254">
        <w:rPr>
          <w:rFonts w:ascii="Arial" w:hAnsi="Arial" w:cs="Arial"/>
          <w:sz w:val="24"/>
          <w:szCs w:val="24"/>
        </w:rPr>
        <w:t>.201</w:t>
      </w:r>
      <w:r w:rsidR="00F63153">
        <w:rPr>
          <w:rFonts w:ascii="Arial" w:hAnsi="Arial" w:cs="Arial"/>
          <w:sz w:val="24"/>
          <w:szCs w:val="24"/>
        </w:rPr>
        <w:t>7</w:t>
      </w:r>
      <w:r w:rsidR="009D6254">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BF70B1">
        <w:rPr>
          <w:rFonts w:ascii="Arial" w:hAnsi="Arial" w:cs="Arial"/>
          <w:sz w:val="24"/>
          <w:szCs w:val="24"/>
        </w:rPr>
        <w:t>07</w:t>
      </w:r>
      <w:r w:rsidRPr="00DD770E">
        <w:rPr>
          <w:rFonts w:ascii="Arial" w:hAnsi="Arial" w:cs="Arial"/>
          <w:sz w:val="24"/>
          <w:szCs w:val="24"/>
        </w:rPr>
        <w:t>.0</w:t>
      </w:r>
      <w:r w:rsidR="00BF70B1">
        <w:rPr>
          <w:rFonts w:ascii="Arial" w:hAnsi="Arial" w:cs="Arial"/>
          <w:sz w:val="24"/>
          <w:szCs w:val="24"/>
        </w:rPr>
        <w:t>2</w:t>
      </w:r>
      <w:r w:rsidRPr="00DD770E">
        <w:rPr>
          <w:rFonts w:ascii="Arial" w:hAnsi="Arial" w:cs="Arial"/>
          <w:sz w:val="24"/>
          <w:szCs w:val="24"/>
        </w:rPr>
        <w:t>.201</w:t>
      </w:r>
      <w:r w:rsidR="00F63153">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Default="003F542A" w:rsidP="003F542A">
      <w:pPr>
        <w:autoSpaceDE w:val="0"/>
        <w:autoSpaceDN w:val="0"/>
        <w:adjustRightInd w:val="0"/>
        <w:spacing w:after="0" w:line="240" w:lineRule="auto"/>
      </w:pPr>
    </w:p>
    <w:p w:rsidR="003F542A" w:rsidRDefault="003F542A" w:rsidP="003F542A">
      <w:pPr>
        <w:autoSpaceDE w:val="0"/>
        <w:autoSpaceDN w:val="0"/>
        <w:adjustRightInd w:val="0"/>
        <w:spacing w:after="0" w:line="240" w:lineRule="auto"/>
      </w:pPr>
    </w:p>
    <w:p w:rsidR="003F542A" w:rsidRPr="00B05622" w:rsidRDefault="003F542A" w:rsidP="003F542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026833" w:rsidRDefault="0002683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26833" w:rsidRPr="00F82F56" w:rsidRDefault="00026833" w:rsidP="00026833">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26833" w:rsidRPr="00F82F56" w:rsidRDefault="00026833" w:rsidP="00026833">
      <w:pPr>
        <w:rPr>
          <w:rFonts w:ascii="Arial" w:hAnsi="Arial" w:cs="Arial"/>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26833" w:rsidRPr="00F82F56" w:rsidRDefault="00026833" w:rsidP="00026833">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CE01</w:t>
      </w:r>
      <w:r w:rsidRPr="00F82F56">
        <w:rPr>
          <w:rFonts w:ascii="Arial" w:hAnsi="Arial" w:cs="Arial"/>
          <w:sz w:val="24"/>
          <w:szCs w:val="24"/>
        </w:rPr>
        <w:t xml:space="preserve">.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26833" w:rsidRPr="00F82F56" w:rsidRDefault="00026833" w:rsidP="00026833">
      <w:pPr>
        <w:autoSpaceDE w:val="0"/>
        <w:autoSpaceDN w:val="0"/>
        <w:adjustRightInd w:val="0"/>
        <w:spacing w:after="0" w:line="240" w:lineRule="auto"/>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26833" w:rsidRPr="00F82F56" w:rsidRDefault="00026833" w:rsidP="00026833">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26833" w:rsidRPr="00F82F56" w:rsidRDefault="00026833" w:rsidP="000E252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534F0E">
        <w:rPr>
          <w:rFonts w:ascii="Arial" w:hAnsi="Arial" w:cs="Arial"/>
          <w:sz w:val="24"/>
          <w:szCs w:val="24"/>
        </w:rPr>
        <w:t>11</w:t>
      </w:r>
      <w:r w:rsidR="00EF72E6">
        <w:rPr>
          <w:rFonts w:ascii="Arial" w:hAnsi="Arial" w:cs="Arial"/>
          <w:sz w:val="24"/>
          <w:szCs w:val="24"/>
        </w:rPr>
        <w:t>.</w:t>
      </w:r>
      <w:r w:rsidR="00534F0E">
        <w:rPr>
          <w:rFonts w:ascii="Arial" w:hAnsi="Arial" w:cs="Arial"/>
          <w:sz w:val="24"/>
          <w:szCs w:val="24"/>
        </w:rPr>
        <w:t>0</w:t>
      </w:r>
      <w:r>
        <w:rPr>
          <w:rFonts w:ascii="Arial" w:hAnsi="Arial" w:cs="Arial"/>
          <w:sz w:val="24"/>
          <w:szCs w:val="24"/>
        </w:rPr>
        <w:t>0 million)</w:t>
      </w:r>
      <w:r w:rsidRPr="00F82F56">
        <w:rPr>
          <w:rFonts w:ascii="Arial" w:hAnsi="Arial" w:cs="Arial"/>
          <w:sz w:val="24"/>
          <w:szCs w:val="24"/>
        </w:rPr>
        <w:t>;</w:t>
      </w:r>
    </w:p>
    <w:p w:rsidR="00026833" w:rsidRDefault="00026833" w:rsidP="00026833">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26833" w:rsidRDefault="00026833"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534F0E"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CONSTRUCTION</w:t>
      </w:r>
      <w:r w:rsidR="000F275C">
        <w:rPr>
          <w:rFonts w:ascii="Arial" w:hAnsi="Arial" w:cs="Arial"/>
          <w:b/>
          <w:sz w:val="24"/>
          <w:szCs w:val="24"/>
          <w:u w:val="single"/>
        </w:rPr>
        <w:t xml:space="preserve"> OF </w:t>
      </w:r>
      <w:r w:rsidR="00C20EA4">
        <w:rPr>
          <w:rFonts w:ascii="Arial" w:hAnsi="Arial" w:cs="Arial"/>
          <w:b/>
          <w:sz w:val="24"/>
          <w:szCs w:val="24"/>
          <w:u w:val="single"/>
        </w:rPr>
        <w:t>ROAD</w:t>
      </w:r>
      <w:r w:rsidR="000F275C">
        <w:rPr>
          <w:rFonts w:ascii="Arial" w:hAnsi="Arial" w:cs="Arial"/>
          <w:b/>
          <w:sz w:val="24"/>
          <w:szCs w:val="24"/>
          <w:u w:val="single"/>
        </w:rPr>
        <w:t xml:space="preserve"> </w:t>
      </w:r>
      <w:r>
        <w:rPr>
          <w:rFonts w:ascii="Arial" w:hAnsi="Arial" w:cs="Arial"/>
          <w:b/>
          <w:sz w:val="24"/>
          <w:szCs w:val="24"/>
          <w:u w:val="single"/>
        </w:rPr>
        <w:t>IN UNDEVELOPED AREA OF</w:t>
      </w:r>
      <w:r w:rsidR="00C20EA4">
        <w:rPr>
          <w:rFonts w:ascii="Arial" w:hAnsi="Arial" w:cs="Arial"/>
          <w:b/>
          <w:sz w:val="24"/>
          <w:szCs w:val="24"/>
          <w:u w:val="single"/>
        </w:rPr>
        <w:t xml:space="preserve"> </w:t>
      </w:r>
      <w:r w:rsidR="000F275C">
        <w:rPr>
          <w:rFonts w:ascii="Arial" w:hAnsi="Arial" w:cs="Arial"/>
          <w:b/>
          <w:sz w:val="24"/>
          <w:szCs w:val="24"/>
          <w:u w:val="single"/>
        </w:rPr>
        <w:t xml:space="preserve">SMALL INDUSTRIAL ESTATE, </w:t>
      </w:r>
      <w:r>
        <w:rPr>
          <w:rFonts w:ascii="Arial" w:hAnsi="Arial" w:cs="Arial"/>
          <w:b/>
          <w:sz w:val="24"/>
          <w:szCs w:val="24"/>
          <w:u w:val="single"/>
        </w:rPr>
        <w:t>ROHRI</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912774" w:rsidRDefault="00912774" w:rsidP="00912774">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912774" w:rsidRPr="003E07D6" w:rsidRDefault="00912774" w:rsidP="00912774">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F63153">
        <w:rPr>
          <w:rFonts w:ascii="Arial" w:hAnsi="Arial" w:cs="Arial"/>
          <w:i/>
          <w:iCs/>
          <w:sz w:val="24"/>
          <w:szCs w:val="24"/>
        </w:rPr>
        <w:t>.</w:t>
      </w:r>
      <w:r w:rsidR="00534F0E">
        <w:rPr>
          <w:rFonts w:ascii="Arial" w:hAnsi="Arial" w:cs="Arial"/>
          <w:i/>
          <w:iCs/>
          <w:sz w:val="24"/>
          <w:szCs w:val="24"/>
        </w:rPr>
        <w:t>11</w:t>
      </w:r>
      <w:r w:rsidR="00F63153">
        <w:rPr>
          <w:rFonts w:ascii="Arial" w:hAnsi="Arial" w:cs="Arial"/>
          <w:i/>
          <w:iCs/>
          <w:sz w:val="24"/>
          <w:szCs w:val="24"/>
        </w:rPr>
        <w:t>.</w:t>
      </w:r>
      <w:r w:rsidR="00534F0E">
        <w:rPr>
          <w:rFonts w:ascii="Arial" w:hAnsi="Arial" w:cs="Arial"/>
          <w:i/>
          <w:iCs/>
          <w:sz w:val="24"/>
          <w:szCs w:val="24"/>
        </w:rPr>
        <w:t>0</w:t>
      </w:r>
      <w:r w:rsidR="00F63153">
        <w:rPr>
          <w:rFonts w:ascii="Arial" w:hAnsi="Arial" w:cs="Arial"/>
          <w:i/>
          <w:iCs/>
          <w:sz w:val="24"/>
          <w:szCs w:val="24"/>
        </w:rPr>
        <w:t xml:space="preserve">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D6254" w:rsidRPr="00CB6751" w:rsidRDefault="009D6254" w:rsidP="009D625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D6254" w:rsidRPr="003E07D6" w:rsidRDefault="009D6254" w:rsidP="009D625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BF70B1">
        <w:rPr>
          <w:rFonts w:ascii="Arial" w:hAnsi="Arial" w:cs="Arial"/>
          <w:b/>
          <w:sz w:val="24"/>
          <w:szCs w:val="24"/>
        </w:rPr>
        <w:t>06</w:t>
      </w:r>
      <w:r>
        <w:rPr>
          <w:rFonts w:ascii="Arial" w:hAnsi="Arial" w:cs="Arial"/>
          <w:b/>
          <w:sz w:val="24"/>
          <w:szCs w:val="24"/>
        </w:rPr>
        <w:t>.0</w:t>
      </w:r>
      <w:r w:rsidR="00BF70B1">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r w:rsidRPr="003D23B6">
        <w:rPr>
          <w:rFonts w:ascii="Arial" w:hAnsi="Arial" w:cs="Arial"/>
          <w:sz w:val="24"/>
          <w:szCs w:val="24"/>
        </w:rPr>
        <w:t>.</w:t>
      </w:r>
    </w:p>
    <w:p w:rsidR="009D6254"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Default="009D6254" w:rsidP="009D625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D6254" w:rsidRPr="003D23B6" w:rsidRDefault="009D6254" w:rsidP="009D625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BF70B1">
        <w:rPr>
          <w:rFonts w:ascii="Arial" w:hAnsi="Arial" w:cs="Arial"/>
          <w:b/>
          <w:sz w:val="24"/>
          <w:szCs w:val="24"/>
        </w:rPr>
        <w:t>06</w:t>
      </w:r>
      <w:r>
        <w:rPr>
          <w:rFonts w:ascii="Arial" w:hAnsi="Arial" w:cs="Arial"/>
          <w:b/>
          <w:sz w:val="24"/>
          <w:szCs w:val="24"/>
        </w:rPr>
        <w:t>.0</w:t>
      </w:r>
      <w:r w:rsidR="00BF70B1">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D6254" w:rsidRPr="003D23B6" w:rsidRDefault="009D6254" w:rsidP="009D625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D6254" w:rsidRPr="003D23B6" w:rsidRDefault="009D6254" w:rsidP="009D625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D6254" w:rsidRPr="003D23B6" w:rsidRDefault="009D6254" w:rsidP="009D625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D6254" w:rsidRPr="003D23B6" w:rsidRDefault="009D6254" w:rsidP="009D625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 xml:space="preserve">In these contracts no escalation will be provided during currency of the contract and normally period of completion of these works is upto </w:t>
      </w:r>
      <w:r w:rsidR="00534F0E">
        <w:rPr>
          <w:rFonts w:ascii="Arial" w:hAnsi="Arial" w:cs="Arial"/>
          <w:sz w:val="24"/>
          <w:szCs w:val="24"/>
        </w:rPr>
        <w:t>1</w:t>
      </w:r>
      <w:r w:rsidRPr="003D23B6">
        <w:rPr>
          <w:rFonts w:ascii="Arial" w:hAnsi="Arial" w:cs="Arial"/>
          <w:sz w:val="24"/>
          <w:szCs w:val="24"/>
        </w:rPr>
        <w:t>2 months.</w:t>
      </w:r>
    </w:p>
    <w:p w:rsidR="009D6254" w:rsidRPr="003D23B6" w:rsidRDefault="009D6254" w:rsidP="009D625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D6254" w:rsidRPr="006001B2" w:rsidRDefault="009D6254" w:rsidP="009D625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F63153" w:rsidRDefault="00F63153"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534F0E"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CONSTRUCTION</w:t>
      </w:r>
      <w:r w:rsidR="00A7570A">
        <w:rPr>
          <w:rFonts w:ascii="Arial" w:hAnsi="Arial" w:cs="Arial"/>
          <w:b/>
          <w:sz w:val="24"/>
          <w:szCs w:val="24"/>
        </w:rPr>
        <w:t xml:space="preserve"> OF ROAD </w:t>
      </w:r>
      <w:r>
        <w:rPr>
          <w:rFonts w:ascii="Arial" w:hAnsi="Arial" w:cs="Arial"/>
          <w:b/>
          <w:sz w:val="24"/>
          <w:szCs w:val="24"/>
        </w:rPr>
        <w:t>IN UNDEVELOPED AREA OF</w:t>
      </w:r>
      <w:r w:rsidR="00F63153">
        <w:rPr>
          <w:rFonts w:ascii="Arial" w:hAnsi="Arial" w:cs="Arial"/>
          <w:b/>
          <w:sz w:val="24"/>
          <w:szCs w:val="24"/>
        </w:rPr>
        <w:t xml:space="preserve"> </w:t>
      </w:r>
      <w:r w:rsidR="00A7570A">
        <w:rPr>
          <w:rFonts w:ascii="Arial" w:hAnsi="Arial" w:cs="Arial"/>
          <w:b/>
          <w:sz w:val="24"/>
          <w:szCs w:val="24"/>
        </w:rPr>
        <w:t xml:space="preserve">SMALL INDUSTRIAL ESTATE, </w:t>
      </w:r>
      <w:r>
        <w:rPr>
          <w:rFonts w:ascii="Arial" w:hAnsi="Arial" w:cs="Arial"/>
          <w:b/>
          <w:sz w:val="24"/>
          <w:szCs w:val="24"/>
        </w:rPr>
        <w:t>ROHRI</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F63153">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737DF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486" w:type="dxa"/>
        <w:tblInd w:w="90" w:type="dxa"/>
        <w:tblLook w:val="04A0"/>
      </w:tblPr>
      <w:tblGrid>
        <w:gridCol w:w="608"/>
        <w:gridCol w:w="3100"/>
        <w:gridCol w:w="681"/>
        <w:gridCol w:w="707"/>
        <w:gridCol w:w="84"/>
        <w:gridCol w:w="1120"/>
        <w:gridCol w:w="706"/>
        <w:gridCol w:w="767"/>
        <w:gridCol w:w="1713"/>
      </w:tblGrid>
      <w:tr w:rsidR="00534F0E" w:rsidRPr="00534F0E" w:rsidTr="00B17AAD">
        <w:trPr>
          <w:trHeight w:val="300"/>
        </w:trPr>
        <w:tc>
          <w:tcPr>
            <w:tcW w:w="9486" w:type="dxa"/>
            <w:gridSpan w:val="9"/>
            <w:tcBorders>
              <w:top w:val="nil"/>
              <w:left w:val="nil"/>
              <w:bottom w:val="nil"/>
              <w:right w:val="nil"/>
            </w:tcBorders>
            <w:shd w:val="clear" w:color="auto" w:fill="auto"/>
            <w:noWrap/>
            <w:vAlign w:val="bottom"/>
            <w:hideMark/>
          </w:tcPr>
          <w:p w:rsidR="00534F0E" w:rsidRPr="00534F0E" w:rsidRDefault="00534F0E" w:rsidP="00534F0E">
            <w:pPr>
              <w:spacing w:after="0" w:line="240" w:lineRule="auto"/>
              <w:jc w:val="center"/>
              <w:rPr>
                <w:rFonts w:ascii="Arial" w:eastAsia="Times New Roman" w:hAnsi="Arial" w:cs="Arial"/>
                <w:b/>
                <w:bCs/>
                <w:color w:val="000000"/>
              </w:rPr>
            </w:pPr>
            <w:r w:rsidRPr="00534F0E">
              <w:rPr>
                <w:rFonts w:ascii="Arial" w:eastAsia="Times New Roman" w:hAnsi="Arial" w:cs="Arial"/>
                <w:b/>
                <w:bCs/>
                <w:color w:val="000000"/>
              </w:rPr>
              <w:lastRenderedPageBreak/>
              <w:t>SCHEDULE - A</w:t>
            </w: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310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388"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r>
      <w:tr w:rsidR="00534F0E" w:rsidRPr="00534F0E" w:rsidTr="00B17AAD">
        <w:trPr>
          <w:trHeight w:val="645"/>
        </w:trPr>
        <w:tc>
          <w:tcPr>
            <w:tcW w:w="9486" w:type="dxa"/>
            <w:gridSpan w:val="9"/>
            <w:tcBorders>
              <w:top w:val="nil"/>
              <w:left w:val="nil"/>
              <w:bottom w:val="nil"/>
              <w:right w:val="nil"/>
            </w:tcBorders>
            <w:shd w:val="clear" w:color="auto" w:fill="auto"/>
            <w:hideMark/>
          </w:tcPr>
          <w:p w:rsidR="00534F0E" w:rsidRPr="00534F0E" w:rsidRDefault="00534F0E" w:rsidP="00534F0E">
            <w:pPr>
              <w:spacing w:after="0" w:line="240" w:lineRule="auto"/>
              <w:jc w:val="center"/>
              <w:rPr>
                <w:rFonts w:ascii="Arial" w:eastAsia="Times New Roman" w:hAnsi="Arial" w:cs="Arial"/>
                <w:b/>
                <w:bCs/>
                <w:color w:val="000000"/>
              </w:rPr>
            </w:pPr>
            <w:r w:rsidRPr="00534F0E">
              <w:rPr>
                <w:rFonts w:ascii="Arial" w:eastAsia="Times New Roman" w:hAnsi="Arial" w:cs="Arial"/>
                <w:b/>
                <w:bCs/>
                <w:color w:val="000000"/>
              </w:rPr>
              <w:t>CONSTRUCTION OF ROAD IN UNDEVELOPED AREA OF</w:t>
            </w:r>
            <w:r w:rsidRPr="00534F0E">
              <w:rPr>
                <w:rFonts w:ascii="Arial" w:eastAsia="Times New Roman" w:hAnsi="Arial" w:cs="Arial"/>
                <w:b/>
                <w:bCs/>
                <w:color w:val="000000"/>
              </w:rPr>
              <w:br/>
            </w:r>
            <w:r w:rsidRPr="00534F0E">
              <w:rPr>
                <w:rFonts w:ascii="Arial" w:eastAsia="Times New Roman" w:hAnsi="Arial" w:cs="Arial"/>
                <w:b/>
                <w:bCs/>
                <w:color w:val="000000"/>
                <w:u w:val="single"/>
              </w:rPr>
              <w:t>SMALL INDUSTRIAL ESTATE, ROHRI</w:t>
            </w: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310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388"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r>
      <w:tr w:rsidR="00B17AAD" w:rsidRPr="00534F0E" w:rsidTr="00B17AAD">
        <w:trPr>
          <w:trHeight w:val="512"/>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Sr. No.</w:t>
            </w:r>
          </w:p>
        </w:tc>
        <w:tc>
          <w:tcPr>
            <w:tcW w:w="3100"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Name of Item</w:t>
            </w:r>
          </w:p>
        </w:tc>
        <w:tc>
          <w:tcPr>
            <w:tcW w:w="1388"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Quantity</w:t>
            </w:r>
          </w:p>
        </w:tc>
        <w:tc>
          <w:tcPr>
            <w:tcW w:w="1204"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Rate</w:t>
            </w:r>
          </w:p>
        </w:tc>
        <w:tc>
          <w:tcPr>
            <w:tcW w:w="1473"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Unit</w:t>
            </w:r>
          </w:p>
        </w:tc>
        <w:tc>
          <w:tcPr>
            <w:tcW w:w="1713" w:type="dxa"/>
            <w:tcBorders>
              <w:top w:val="single" w:sz="4" w:space="0" w:color="auto"/>
              <w:left w:val="nil"/>
              <w:bottom w:val="single" w:sz="4" w:space="0" w:color="auto"/>
              <w:right w:val="single" w:sz="4" w:space="0" w:color="auto"/>
            </w:tcBorders>
            <w:shd w:val="clear" w:color="auto" w:fill="auto"/>
            <w:vAlign w:val="bottom"/>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Amount</w:t>
            </w:r>
            <w:r w:rsidRPr="00534F0E">
              <w:rPr>
                <w:rFonts w:ascii="Arial" w:eastAsia="Times New Roman" w:hAnsi="Arial" w:cs="Arial"/>
                <w:color w:val="000000"/>
              </w:rPr>
              <w:br/>
              <w:t>(Rs.)</w:t>
            </w:r>
          </w:p>
        </w:tc>
      </w:tr>
      <w:tr w:rsidR="00B17AAD" w:rsidRPr="00534F0E" w:rsidTr="00B17AAD">
        <w:trPr>
          <w:trHeight w:val="570"/>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1.</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B17AAD">
            <w:pPr>
              <w:spacing w:after="0" w:line="240" w:lineRule="auto"/>
              <w:jc w:val="both"/>
              <w:rPr>
                <w:rFonts w:ascii="Arial" w:eastAsia="Times New Roman" w:hAnsi="Arial" w:cs="Arial"/>
                <w:color w:val="000000"/>
              </w:rPr>
            </w:pPr>
            <w:r w:rsidRPr="00534F0E">
              <w:rPr>
                <w:rFonts w:ascii="Arial" w:eastAsia="Times New Roman" w:hAnsi="Arial" w:cs="Arial"/>
                <w:color w:val="000000"/>
              </w:rPr>
              <w:t>a) Jungle Clear</w:t>
            </w:r>
            <w:r w:rsidR="00B17AAD">
              <w:rPr>
                <w:rFonts w:ascii="Arial" w:eastAsia="Times New Roman" w:hAnsi="Arial" w:cs="Arial"/>
                <w:color w:val="000000"/>
              </w:rPr>
              <w:t>a</w:t>
            </w:r>
            <w:r w:rsidRPr="00534F0E">
              <w:rPr>
                <w:rFonts w:ascii="Arial" w:eastAsia="Times New Roman" w:hAnsi="Arial" w:cs="Arial"/>
                <w:color w:val="000000"/>
              </w:rPr>
              <w:t>nce &amp; Removing  within 100ft</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240000.00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69.58</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Sft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166,992.00 </w:t>
            </w:r>
          </w:p>
        </w:tc>
      </w:tr>
      <w:tr w:rsidR="00B17AAD" w:rsidRPr="00534F0E" w:rsidTr="00B17AAD">
        <w:trPr>
          <w:trHeight w:val="855"/>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b) Up-rooting stumps &amp; removing Trees within distance of 100ft(2ft to 6ft Girth)</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250.00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556.60</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Each</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139,150.00 </w:t>
            </w:r>
          </w:p>
        </w:tc>
      </w:tr>
      <w:tr w:rsidR="00B17AAD" w:rsidRPr="00534F0E" w:rsidTr="00B17AAD">
        <w:trPr>
          <w:trHeight w:val="855"/>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2.</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Making Diagonal grooves of 1-1/2"x1-1/2" at 2ft center to center in road surface.</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18000.00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146.41</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Sft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26,353.80 </w:t>
            </w:r>
          </w:p>
        </w:tc>
      </w:tr>
      <w:tr w:rsidR="00B17AAD" w:rsidRPr="00534F0E" w:rsidTr="00B17AAD">
        <w:trPr>
          <w:trHeight w:val="1425"/>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3.</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Preparing sub-grade including earth excavation or filli</w:t>
            </w:r>
            <w:r w:rsidR="00B17AAD">
              <w:rPr>
                <w:rFonts w:ascii="Arial" w:eastAsia="Times New Roman" w:hAnsi="Arial" w:cs="Arial"/>
                <w:color w:val="000000"/>
              </w:rPr>
              <w:t>ng to an average depth of 9" dr</w:t>
            </w:r>
            <w:r w:rsidRPr="00534F0E">
              <w:rPr>
                <w:rFonts w:ascii="Arial" w:eastAsia="Times New Roman" w:hAnsi="Arial" w:cs="Arial"/>
                <w:color w:val="000000"/>
              </w:rPr>
              <w:t>essing to camber and consolidation with power Roller.</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54400.00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526.28</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Sft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286,296.32 </w:t>
            </w:r>
          </w:p>
        </w:tc>
      </w:tr>
      <w:tr w:rsidR="00B17AAD" w:rsidRPr="00534F0E" w:rsidTr="00B17AAD">
        <w:trPr>
          <w:trHeight w:val="2280"/>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4.</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Earth work for embankment from borrow pits i/c laying in 6” layer, clod breaking, ramming, tracing complete lead upto site of work i/c earth work compaction by sheep foot roller and power roller with optimum moisture contains (a) 90-100% modified AASHO density.</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484330.00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13903.72</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Cft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6,733,988.71 </w:t>
            </w:r>
          </w:p>
        </w:tc>
      </w:tr>
      <w:tr w:rsidR="00B17AAD" w:rsidRPr="00534F0E" w:rsidTr="00B17AAD">
        <w:trPr>
          <w:trHeight w:val="300"/>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b) 85% Modified AASHO Burm.</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88750.20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11373.55</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Cft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1,009,404.84 </w:t>
            </w:r>
          </w:p>
        </w:tc>
      </w:tr>
      <w:tr w:rsidR="00B17AAD" w:rsidRPr="00534F0E" w:rsidTr="00B17AAD">
        <w:trPr>
          <w:trHeight w:val="4275"/>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lastRenderedPageBreak/>
              <w:t>5.</w:t>
            </w:r>
          </w:p>
        </w:tc>
        <w:tc>
          <w:tcPr>
            <w:tcW w:w="3100"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Preparing sub-base course by supplying and spreading stone metal 1½”x2” gauge of approved quality from approved query in required thickness to proper camber and grade i/c hand packing filling voids with 20Cft of pit/canal sand having plasticity index of not more than 6% of suitable quality. Watering and compacting to achieve 98-100% density as per modified AASHO Specification (Rate includes all cost of material, T&amp;P and carriage upto site of work)</w:t>
            </w: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46750.00</w:t>
            </w: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5736.08</w:t>
            </w:r>
          </w:p>
        </w:tc>
        <w:tc>
          <w:tcPr>
            <w:tcW w:w="706"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Cft</w:t>
            </w:r>
          </w:p>
        </w:tc>
        <w:tc>
          <w:tcPr>
            <w:tcW w:w="1713"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2,681,616.47 </w:t>
            </w:r>
          </w:p>
        </w:tc>
      </w:tr>
      <w:tr w:rsidR="00B17AAD" w:rsidRPr="00534F0E" w:rsidTr="00B17AAD">
        <w:trPr>
          <w:trHeight w:val="5415"/>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6.</w:t>
            </w:r>
          </w:p>
        </w:tc>
        <w:tc>
          <w:tcPr>
            <w:tcW w:w="3100"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Preparing base course by supplying and spreading stone metal of approved quality properly graded to maximum size of 1½” gauge in required thickness to proper camber and grade i/c supplying and spreading 15 Cft screening and non-plastic query fines, filling depressions with stone metal after initial rolling i/c watering and compacting the same so as to achieve 100% density as per modified AASHO Specification (Rate includes providing and using templates camber plates, screens, forms as directed (Rate includes all cost of material, T&amp;P and carriage upto site of work).</w:t>
            </w:r>
          </w:p>
        </w:tc>
        <w:tc>
          <w:tcPr>
            <w:tcW w:w="1388"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46750.00</w:t>
            </w:r>
          </w:p>
        </w:tc>
        <w:tc>
          <w:tcPr>
            <w:tcW w:w="1204"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6587.67</w:t>
            </w:r>
          </w:p>
        </w:tc>
        <w:tc>
          <w:tcPr>
            <w:tcW w:w="706"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Cft</w:t>
            </w:r>
          </w:p>
        </w:tc>
        <w:tc>
          <w:tcPr>
            <w:tcW w:w="1713"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3,079,733.86 </w:t>
            </w:r>
          </w:p>
        </w:tc>
      </w:tr>
      <w:tr w:rsidR="00B17AAD" w:rsidRPr="00534F0E" w:rsidTr="00B17AAD">
        <w:trPr>
          <w:trHeight w:val="1425"/>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7.</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Laying brick on end edging i/c supplying 9”x4½”x3” 1st class bricks, excavation for having edging with small size parallel to the road.</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11220.00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2771.64</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Rft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310,977.56 </w:t>
            </w:r>
          </w:p>
        </w:tc>
      </w:tr>
      <w:tr w:rsidR="00B17AAD" w:rsidRPr="00534F0E" w:rsidTr="00B17AAD">
        <w:trPr>
          <w:trHeight w:val="2565"/>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lastRenderedPageBreak/>
              <w:t>8.</w:t>
            </w:r>
          </w:p>
        </w:tc>
        <w:tc>
          <w:tcPr>
            <w:tcW w:w="3100"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Providing surface dressing 1st coat on new or existing surface with 30Lbs bitumen and 4 Cft of Bajri of required size i/c cleaning the road surface rolling etc; complete (Rate i/c all cost of material, T&amp;P and carriage upto the site of work) Using crushed bajri.</w:t>
            </w: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93500.00</w:t>
            </w:r>
          </w:p>
        </w:tc>
        <w:tc>
          <w:tcPr>
            <w:tcW w:w="120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1595.85</w:t>
            </w:r>
          </w:p>
        </w:tc>
        <w:tc>
          <w:tcPr>
            <w:tcW w:w="706"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Sft</w:t>
            </w:r>
          </w:p>
        </w:tc>
        <w:tc>
          <w:tcPr>
            <w:tcW w:w="1713"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1,492,118.55 </w:t>
            </w:r>
          </w:p>
        </w:tc>
      </w:tr>
      <w:tr w:rsidR="00B17AAD" w:rsidRPr="00534F0E" w:rsidTr="00B17AAD">
        <w:trPr>
          <w:trHeight w:val="3705"/>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9.</w:t>
            </w:r>
          </w:p>
        </w:tc>
        <w:tc>
          <w:tcPr>
            <w:tcW w:w="3100"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Providing 1½” thick (consolidated) pre-mixed carpet in proper camber and grade i/c supplying 15Cft bajri, 5 Cft hill sand (of approved quality and grade) bitumen of 80/100 penetration i/c mixing in mechanical mixer in required proportion i/c heating material and cleaning of the road surface (hill sand 3 Cft for mixing and 2 Cft for dusting) (Rate i/c all cost of material, T&amp;P and carriage upto the site of work).</w:t>
            </w:r>
          </w:p>
        </w:tc>
        <w:tc>
          <w:tcPr>
            <w:tcW w:w="1388"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93500.00</w:t>
            </w:r>
          </w:p>
        </w:tc>
        <w:tc>
          <w:tcPr>
            <w:tcW w:w="1204" w:type="dxa"/>
            <w:gridSpan w:val="2"/>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6093.53</w:t>
            </w:r>
          </w:p>
        </w:tc>
        <w:tc>
          <w:tcPr>
            <w:tcW w:w="706"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100</w:t>
            </w:r>
          </w:p>
        </w:tc>
        <w:tc>
          <w:tcPr>
            <w:tcW w:w="767"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Sft</w:t>
            </w:r>
          </w:p>
        </w:tc>
        <w:tc>
          <w:tcPr>
            <w:tcW w:w="1713" w:type="dxa"/>
            <w:tcBorders>
              <w:top w:val="single" w:sz="4" w:space="0" w:color="auto"/>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5,697,453.56 </w:t>
            </w:r>
          </w:p>
        </w:tc>
      </w:tr>
      <w:tr w:rsidR="00B17AAD" w:rsidRPr="00534F0E" w:rsidTr="00B17AAD">
        <w:trPr>
          <w:trHeight w:val="855"/>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10.</w:t>
            </w:r>
          </w:p>
        </w:tc>
        <w:tc>
          <w:tcPr>
            <w:tcW w:w="3100"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both"/>
              <w:rPr>
                <w:rFonts w:ascii="Arial" w:eastAsia="Times New Roman" w:hAnsi="Arial" w:cs="Arial"/>
                <w:color w:val="000000"/>
              </w:rPr>
            </w:pPr>
            <w:r w:rsidRPr="00534F0E">
              <w:rPr>
                <w:rFonts w:ascii="Arial" w:eastAsia="Times New Roman" w:hAnsi="Arial" w:cs="Arial"/>
                <w:color w:val="000000"/>
              </w:rPr>
              <w:t>Pavement Marking Reflective Tharmo Plastic Paint for Lines of 6" Width</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15300.00</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41.24</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Rft</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630,972.00 </w:t>
            </w:r>
          </w:p>
        </w:tc>
      </w:tr>
      <w:tr w:rsidR="00B17AAD" w:rsidRPr="00534F0E" w:rsidTr="00B17AAD">
        <w:trPr>
          <w:trHeight w:val="300"/>
        </w:trPr>
        <w:tc>
          <w:tcPr>
            <w:tcW w:w="608" w:type="dxa"/>
            <w:tcBorders>
              <w:top w:val="nil"/>
              <w:left w:val="single" w:sz="4" w:space="0" w:color="auto"/>
              <w:bottom w:val="single" w:sz="4" w:space="0" w:color="auto"/>
              <w:right w:val="nil"/>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100"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Total:</w:t>
            </w:r>
          </w:p>
        </w:tc>
        <w:tc>
          <w:tcPr>
            <w:tcW w:w="1388" w:type="dxa"/>
            <w:gridSpan w:val="2"/>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 </w:t>
            </w:r>
          </w:p>
        </w:tc>
        <w:tc>
          <w:tcPr>
            <w:tcW w:w="1204" w:type="dxa"/>
            <w:gridSpan w:val="2"/>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 </w:t>
            </w:r>
          </w:p>
        </w:tc>
        <w:tc>
          <w:tcPr>
            <w:tcW w:w="706" w:type="dxa"/>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 </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 </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b/>
                <w:bCs/>
                <w:color w:val="000000"/>
              </w:rPr>
            </w:pPr>
            <w:r w:rsidRPr="00534F0E">
              <w:rPr>
                <w:rFonts w:ascii="Arial" w:eastAsia="Times New Roman" w:hAnsi="Arial" w:cs="Arial"/>
                <w:b/>
                <w:bCs/>
                <w:color w:val="000000"/>
              </w:rPr>
              <w:t xml:space="preserve">22,255,057.65 </w:t>
            </w:r>
          </w:p>
        </w:tc>
      </w:tr>
      <w:tr w:rsidR="00B17AAD" w:rsidRPr="00534F0E" w:rsidTr="00B17AAD">
        <w:trPr>
          <w:trHeight w:val="300"/>
        </w:trPr>
        <w:tc>
          <w:tcPr>
            <w:tcW w:w="608" w:type="dxa"/>
            <w:tcBorders>
              <w:top w:val="nil"/>
              <w:left w:val="single" w:sz="4" w:space="0" w:color="auto"/>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100"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Less: Diffirence of bitumen</w:t>
            </w:r>
          </w:p>
        </w:tc>
        <w:tc>
          <w:tcPr>
            <w:tcW w:w="1388"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51.33</w:t>
            </w:r>
          </w:p>
        </w:tc>
        <w:tc>
          <w:tcPr>
            <w:tcW w:w="1204" w:type="dxa"/>
            <w:gridSpan w:val="2"/>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2213.00</w:t>
            </w:r>
          </w:p>
        </w:tc>
        <w:tc>
          <w:tcPr>
            <w:tcW w:w="706"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1</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jc w:val="center"/>
              <w:rPr>
                <w:rFonts w:ascii="Arial" w:eastAsia="Times New Roman" w:hAnsi="Arial" w:cs="Arial"/>
                <w:color w:val="000000"/>
              </w:rPr>
            </w:pPr>
            <w:r w:rsidRPr="00534F0E">
              <w:rPr>
                <w:rFonts w:ascii="Arial" w:eastAsia="Times New Roman" w:hAnsi="Arial" w:cs="Arial"/>
                <w:color w:val="000000"/>
              </w:rPr>
              <w:t>Ton</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xml:space="preserve">    113,593.29 </w:t>
            </w:r>
          </w:p>
        </w:tc>
      </w:tr>
      <w:tr w:rsidR="00B17AAD" w:rsidRPr="00534F0E" w:rsidTr="00B17AAD">
        <w:trPr>
          <w:trHeight w:val="300"/>
        </w:trPr>
        <w:tc>
          <w:tcPr>
            <w:tcW w:w="608" w:type="dxa"/>
            <w:tcBorders>
              <w:top w:val="nil"/>
              <w:left w:val="single" w:sz="4" w:space="0" w:color="auto"/>
              <w:bottom w:val="single" w:sz="4" w:space="0" w:color="auto"/>
              <w:right w:val="nil"/>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100"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388" w:type="dxa"/>
            <w:gridSpan w:val="2"/>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204" w:type="dxa"/>
            <w:gridSpan w:val="2"/>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06" w:type="dxa"/>
            <w:tcBorders>
              <w:top w:val="nil"/>
              <w:left w:val="nil"/>
              <w:bottom w:val="single" w:sz="4" w:space="0" w:color="auto"/>
              <w:right w:val="nil"/>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67"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713" w:type="dxa"/>
            <w:tcBorders>
              <w:top w:val="nil"/>
              <w:left w:val="nil"/>
              <w:bottom w:val="single" w:sz="4" w:space="0" w:color="auto"/>
              <w:right w:val="single" w:sz="4" w:space="0" w:color="auto"/>
            </w:tcBorders>
            <w:shd w:val="clear" w:color="auto" w:fill="auto"/>
            <w:noWrap/>
            <w:hideMark/>
          </w:tcPr>
          <w:p w:rsidR="00534F0E" w:rsidRPr="00534F0E" w:rsidRDefault="00534F0E" w:rsidP="00534F0E">
            <w:pPr>
              <w:spacing w:after="0" w:line="240" w:lineRule="auto"/>
              <w:rPr>
                <w:rFonts w:ascii="Arial" w:eastAsia="Times New Roman" w:hAnsi="Arial" w:cs="Arial"/>
                <w:b/>
                <w:bCs/>
                <w:color w:val="000000"/>
              </w:rPr>
            </w:pPr>
            <w:r w:rsidRPr="00534F0E">
              <w:rPr>
                <w:rFonts w:ascii="Arial" w:eastAsia="Times New Roman" w:hAnsi="Arial" w:cs="Arial"/>
                <w:b/>
                <w:bCs/>
                <w:color w:val="000000"/>
              </w:rPr>
              <w:t xml:space="preserve">22,141,464.36 </w:t>
            </w:r>
          </w:p>
        </w:tc>
      </w:tr>
      <w:tr w:rsidR="00B17AAD" w:rsidRPr="00534F0E" w:rsidTr="00B17AAD">
        <w:trPr>
          <w:trHeight w:val="300"/>
        </w:trPr>
        <w:tc>
          <w:tcPr>
            <w:tcW w:w="608" w:type="dxa"/>
            <w:tcBorders>
              <w:top w:val="nil"/>
              <w:left w:val="single" w:sz="4" w:space="0" w:color="auto"/>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4488" w:type="dxa"/>
            <w:gridSpan w:val="3"/>
            <w:tcBorders>
              <w:top w:val="single" w:sz="4" w:space="0" w:color="auto"/>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__________% above / below / at par</w:t>
            </w:r>
          </w:p>
        </w:tc>
        <w:tc>
          <w:tcPr>
            <w:tcW w:w="1204" w:type="dxa"/>
            <w:gridSpan w:val="2"/>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06"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67"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713"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r>
      <w:tr w:rsidR="00B17AAD" w:rsidRPr="00534F0E" w:rsidTr="00B17AAD">
        <w:trPr>
          <w:trHeight w:val="315"/>
        </w:trPr>
        <w:tc>
          <w:tcPr>
            <w:tcW w:w="608" w:type="dxa"/>
            <w:tcBorders>
              <w:top w:val="nil"/>
              <w:left w:val="single" w:sz="4" w:space="0" w:color="auto"/>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3781" w:type="dxa"/>
            <w:gridSpan w:val="2"/>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Grand Total:</w:t>
            </w:r>
          </w:p>
        </w:tc>
        <w:tc>
          <w:tcPr>
            <w:tcW w:w="707"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204" w:type="dxa"/>
            <w:gridSpan w:val="2"/>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06"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767"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c>
          <w:tcPr>
            <w:tcW w:w="1713" w:type="dxa"/>
            <w:tcBorders>
              <w:top w:val="nil"/>
              <w:left w:val="nil"/>
              <w:bottom w:val="single" w:sz="8"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r w:rsidRPr="00534F0E">
              <w:rPr>
                <w:rFonts w:ascii="Arial" w:eastAsia="Times New Roman" w:hAnsi="Arial" w:cs="Arial"/>
                <w:color w:val="000000"/>
              </w:rPr>
              <w:t> </w:t>
            </w: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color w:val="000000"/>
              </w:rPr>
            </w:pP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0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204"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single" w:sz="4" w:space="0" w:color="auto"/>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1713" w:type="dxa"/>
            <w:tcBorders>
              <w:top w:val="single" w:sz="4" w:space="0" w:color="auto"/>
              <w:left w:val="nil"/>
              <w:bottom w:val="nil"/>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jc w:val="center"/>
              <w:rPr>
                <w:rFonts w:ascii="Arial" w:eastAsia="Times New Roman" w:hAnsi="Arial" w:cs="Arial"/>
                <w:b/>
                <w:bCs/>
              </w:rPr>
            </w:pPr>
            <w:r w:rsidRPr="00534F0E">
              <w:rPr>
                <w:rFonts w:ascii="Arial" w:eastAsia="Times New Roman" w:hAnsi="Arial" w:cs="Arial"/>
                <w:b/>
                <w:bCs/>
              </w:rPr>
              <w:t>CHIEF ENGINEER</w:t>
            </w:r>
          </w:p>
        </w:tc>
        <w:tc>
          <w:tcPr>
            <w:tcW w:w="1911" w:type="dxa"/>
            <w:gridSpan w:val="3"/>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0"/>
                <w:szCs w:val="20"/>
              </w:rPr>
            </w:pPr>
            <w:r w:rsidRPr="00534F0E">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713" w:type="dxa"/>
            <w:tcBorders>
              <w:top w:val="nil"/>
              <w:left w:val="nil"/>
              <w:bottom w:val="nil"/>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9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12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1713"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9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12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1713" w:type="dxa"/>
            <w:tcBorders>
              <w:top w:val="nil"/>
              <w:left w:val="nil"/>
              <w:bottom w:val="nil"/>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9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12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jc w:val="right"/>
              <w:rPr>
                <w:rFonts w:ascii="Arial" w:eastAsia="Times New Roman" w:hAnsi="Arial" w:cs="Arial"/>
                <w:sz w:val="20"/>
                <w:szCs w:val="20"/>
              </w:rPr>
            </w:pPr>
            <w:r w:rsidRPr="00534F0E">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713" w:type="dxa"/>
            <w:tcBorders>
              <w:top w:val="nil"/>
              <w:left w:val="nil"/>
              <w:bottom w:val="nil"/>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15"/>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9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112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767" w:type="dxa"/>
            <w:tcBorders>
              <w:top w:val="nil"/>
              <w:left w:val="nil"/>
              <w:bottom w:val="single" w:sz="4" w:space="0" w:color="auto"/>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c>
          <w:tcPr>
            <w:tcW w:w="1713" w:type="dxa"/>
            <w:tcBorders>
              <w:top w:val="nil"/>
              <w:left w:val="nil"/>
              <w:bottom w:val="single" w:sz="4" w:space="0" w:color="auto"/>
              <w:right w:val="single" w:sz="4" w:space="0" w:color="auto"/>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sz w:val="24"/>
                <w:szCs w:val="24"/>
              </w:rPr>
            </w:pPr>
            <w:r w:rsidRPr="00534F0E">
              <w:rPr>
                <w:rFonts w:ascii="Arial" w:eastAsia="Times New Roman" w:hAnsi="Arial" w:cs="Arial"/>
                <w:sz w:val="24"/>
                <w:szCs w:val="24"/>
              </w:rPr>
              <w:t> </w:t>
            </w:r>
          </w:p>
        </w:tc>
      </w:tr>
      <w:tr w:rsidR="00B17AAD" w:rsidRPr="00534F0E" w:rsidTr="00B17AAD">
        <w:trPr>
          <w:trHeight w:val="300"/>
        </w:trPr>
        <w:tc>
          <w:tcPr>
            <w:tcW w:w="608"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378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91" w:type="dxa"/>
            <w:gridSpan w:val="2"/>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1120"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06"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767"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c>
          <w:tcPr>
            <w:tcW w:w="1713" w:type="dxa"/>
            <w:tcBorders>
              <w:top w:val="nil"/>
              <w:left w:val="nil"/>
              <w:bottom w:val="nil"/>
              <w:right w:val="nil"/>
            </w:tcBorders>
            <w:shd w:val="clear" w:color="auto" w:fill="auto"/>
            <w:noWrap/>
            <w:vAlign w:val="bottom"/>
            <w:hideMark/>
          </w:tcPr>
          <w:p w:rsidR="00534F0E" w:rsidRPr="00534F0E" w:rsidRDefault="00534F0E" w:rsidP="00534F0E">
            <w:pPr>
              <w:spacing w:after="0" w:line="240" w:lineRule="auto"/>
              <w:rPr>
                <w:rFonts w:ascii="Arial" w:eastAsia="Times New Roman" w:hAnsi="Arial" w:cs="Arial"/>
              </w:rPr>
            </w:pPr>
          </w:p>
        </w:tc>
      </w:tr>
    </w:tbl>
    <w:p w:rsidR="00F63153" w:rsidRDefault="00F63153"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7B1788" w:rsidRPr="005125FB" w:rsidRDefault="007B1788" w:rsidP="007B178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B1788" w:rsidRDefault="007B1788" w:rsidP="007B1788">
      <w:pPr>
        <w:pStyle w:val="NoSpacing"/>
        <w:rPr>
          <w:rFonts w:ascii="Arial" w:hAnsi="Arial" w:cs="Arial"/>
          <w:sz w:val="24"/>
          <w:szCs w:val="24"/>
        </w:rPr>
      </w:pPr>
    </w:p>
    <w:p w:rsidR="007B1788" w:rsidRPr="005125FB" w:rsidRDefault="007B1788" w:rsidP="007B1788">
      <w:pPr>
        <w:pStyle w:val="NoSpacing"/>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B1788" w:rsidRPr="005125FB" w:rsidRDefault="007B1788" w:rsidP="007B178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B1788"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F63153">
            <w:pPr>
              <w:pStyle w:val="PlainText"/>
              <w:jc w:val="both"/>
              <w:rPr>
                <w:rFonts w:ascii="Arial" w:hAnsi="Arial" w:cs="Arial"/>
                <w:color w:val="000000"/>
                <w:sz w:val="16"/>
                <w:szCs w:val="24"/>
              </w:rPr>
            </w:pP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B1788" w:rsidRPr="005B1827"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B1788" w:rsidRPr="00612C5D" w:rsidRDefault="007B1788" w:rsidP="00035D1A">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8B1402">
              <w:rPr>
                <w:rFonts w:ascii="Arial" w:hAnsi="Arial" w:cs="Arial"/>
                <w:color w:val="000000"/>
                <w:sz w:val="24"/>
                <w:szCs w:val="24"/>
              </w:rPr>
              <w:t>6</w:t>
            </w:r>
            <w:r>
              <w:rPr>
                <w:rFonts w:ascii="Arial" w:hAnsi="Arial" w:cs="Arial"/>
                <w:color w:val="000000"/>
                <w:sz w:val="24"/>
                <w:szCs w:val="24"/>
              </w:rPr>
              <w:t xml:space="preserve"> showing registration in category C-</w:t>
            </w:r>
            <w:r w:rsidR="009D2B63">
              <w:rPr>
                <w:rFonts w:ascii="Arial" w:hAnsi="Arial" w:cs="Arial"/>
                <w:color w:val="000000"/>
                <w:sz w:val="24"/>
                <w:szCs w:val="24"/>
              </w:rPr>
              <w:t>6</w:t>
            </w:r>
            <w:r>
              <w:rPr>
                <w:rFonts w:ascii="Arial" w:hAnsi="Arial" w:cs="Arial"/>
                <w:color w:val="000000"/>
                <w:sz w:val="24"/>
                <w:szCs w:val="24"/>
              </w:rPr>
              <w:t xml:space="preserve"> in the field CE01</w:t>
            </w:r>
            <w:r w:rsidRPr="00612C5D">
              <w:rPr>
                <w:rFonts w:ascii="Arial" w:hAnsi="Arial" w:cs="Arial"/>
                <w:color w:val="000000"/>
                <w:sz w:val="24"/>
                <w:szCs w:val="24"/>
              </w:rPr>
              <w:t>.</w:t>
            </w:r>
            <w:r w:rsidR="008B1402">
              <w:rPr>
                <w:rFonts w:ascii="Arial" w:hAnsi="Arial" w:cs="Arial"/>
                <w:color w:val="000000"/>
                <w:sz w:val="24"/>
                <w:szCs w:val="24"/>
              </w:rPr>
              <w:t xml:space="preserve"> (The bidder(s) </w:t>
            </w:r>
            <w:r w:rsidR="00035D1A">
              <w:rPr>
                <w:rFonts w:ascii="Arial" w:hAnsi="Arial" w:cs="Arial"/>
                <w:color w:val="000000"/>
                <w:sz w:val="24"/>
                <w:szCs w:val="24"/>
              </w:rPr>
              <w:t>will</w:t>
            </w:r>
            <w:r w:rsidR="008B1402">
              <w:rPr>
                <w:rFonts w:ascii="Arial" w:hAnsi="Arial" w:cs="Arial"/>
                <w:color w:val="000000"/>
                <w:sz w:val="24"/>
                <w:szCs w:val="24"/>
              </w:rPr>
              <w:t xml:space="preserve"> submit the PEC certificate for 2017 </w:t>
            </w:r>
            <w:r w:rsidR="00035D1A">
              <w:rPr>
                <w:rFonts w:ascii="Arial" w:hAnsi="Arial" w:cs="Arial"/>
                <w:color w:val="000000"/>
                <w:sz w:val="24"/>
                <w:szCs w:val="24"/>
              </w:rPr>
              <w:t xml:space="preserve">or receipt for renewal of certificate </w:t>
            </w:r>
            <w:r w:rsidR="008B1402">
              <w:rPr>
                <w:rFonts w:ascii="Arial" w:hAnsi="Arial" w:cs="Arial"/>
                <w:color w:val="000000"/>
                <w:sz w:val="24"/>
                <w:szCs w:val="24"/>
              </w:rPr>
              <w:t>on or before award of work).</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B1788" w:rsidRPr="00612C5D" w:rsidRDefault="007B1788" w:rsidP="00B17AAD">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B17AAD">
              <w:rPr>
                <w:rFonts w:ascii="Arial" w:hAnsi="Arial" w:cs="Arial"/>
                <w:color w:val="000000"/>
                <w:sz w:val="24"/>
                <w:szCs w:val="24"/>
              </w:rPr>
              <w:t>11</w:t>
            </w:r>
            <w:r w:rsidR="002D40A2">
              <w:rPr>
                <w:rFonts w:ascii="Arial" w:hAnsi="Arial" w:cs="Arial"/>
                <w:color w:val="000000"/>
                <w:sz w:val="24"/>
                <w:szCs w:val="24"/>
              </w:rPr>
              <w:t>.</w:t>
            </w:r>
            <w:r w:rsidR="00B17AAD">
              <w:rPr>
                <w:rFonts w:ascii="Arial" w:hAnsi="Arial" w:cs="Arial"/>
                <w:color w:val="000000"/>
                <w:sz w:val="24"/>
                <w:szCs w:val="24"/>
              </w:rPr>
              <w:t>0</w:t>
            </w:r>
            <w:r w:rsidR="009D2B63">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B1788" w:rsidRPr="00DB0BE3"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16"/>
                <w:szCs w:val="24"/>
              </w:rPr>
            </w:pPr>
          </w:p>
        </w:tc>
      </w:tr>
      <w:tr w:rsidR="007B1788" w:rsidTr="00F63153">
        <w:trPr>
          <w:cantSplit/>
        </w:trPr>
        <w:tc>
          <w:tcPr>
            <w:tcW w:w="990"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B1788" w:rsidRPr="00612C5D" w:rsidRDefault="007B1788" w:rsidP="00F63153">
            <w:pPr>
              <w:pStyle w:val="PlainText"/>
              <w:jc w:val="both"/>
              <w:rPr>
                <w:rFonts w:ascii="Arial" w:hAnsi="Arial" w:cs="Arial"/>
                <w:color w:val="000000"/>
                <w:sz w:val="24"/>
                <w:szCs w:val="24"/>
              </w:rPr>
            </w:pPr>
          </w:p>
        </w:tc>
      </w:tr>
    </w:tbl>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B1788" w:rsidRPr="005125FB" w:rsidRDefault="007B1788" w:rsidP="007B1788">
      <w:pPr>
        <w:pStyle w:val="NoSpacing"/>
        <w:jc w:val="both"/>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83E59" w:rsidRPr="00081CB0" w:rsidRDefault="00183E59" w:rsidP="00183E59">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83E59" w:rsidRPr="00081CB0" w:rsidRDefault="00183E59" w:rsidP="00183E59">
      <w:pPr>
        <w:autoSpaceDE w:val="0"/>
        <w:autoSpaceDN w:val="0"/>
        <w:adjustRightInd w:val="0"/>
        <w:spacing w:after="0" w:line="240" w:lineRule="auto"/>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B178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17AAD"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8B1402">
        <w:rPr>
          <w:rFonts w:ascii="Arial" w:hAnsi="Arial" w:cs="Arial"/>
          <w:b/>
          <w:i/>
          <w:iCs/>
          <w:sz w:val="24"/>
          <w:szCs w:val="24"/>
        </w:rPr>
        <w:t>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17AAD" w:rsidRPr="00C66ECF"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17AAD" w:rsidRPr="00C66ECF" w:rsidRDefault="00B17AAD" w:rsidP="00B17AAD">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17AAD" w:rsidRPr="00BD16E9" w:rsidRDefault="00B17AAD" w:rsidP="00B17AAD">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Pr>
          <w:rFonts w:ascii="Arial" w:hAnsi="Arial" w:cs="Arial"/>
          <w:bCs/>
          <w:sz w:val="24"/>
          <w:szCs w:val="24"/>
        </w:rPr>
        <w:t>AL</w:t>
      </w:r>
      <w:r w:rsidRPr="00BD16E9">
        <w:rPr>
          <w:rFonts w:ascii="Arial" w:hAnsi="Arial" w:cs="Arial"/>
          <w:bCs/>
          <w:sz w:val="24"/>
          <w:szCs w:val="24"/>
        </w:rPr>
        <w:t xml:space="preserve"> </w:t>
      </w:r>
      <w:r>
        <w:rPr>
          <w:rFonts w:ascii="Arial" w:hAnsi="Arial" w:cs="Arial"/>
          <w:bCs/>
          <w:sz w:val="24"/>
          <w:szCs w:val="24"/>
        </w:rPr>
        <w:t>ESTATE, GOLIMAR AREA,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354D9" w:rsidRPr="00C66ECF" w:rsidRDefault="00B354D9" w:rsidP="00B354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B354D9" w:rsidRPr="00BC2E22" w:rsidRDefault="00B354D9" w:rsidP="00B354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B354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BE7AFB">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17AAD" w:rsidRDefault="00B17AAD"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lastRenderedPageBreak/>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lastRenderedPageBreak/>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83A" w:rsidRDefault="00D5783A" w:rsidP="00454B80">
      <w:pPr>
        <w:spacing w:after="0" w:line="240" w:lineRule="auto"/>
      </w:pPr>
      <w:r>
        <w:separator/>
      </w:r>
    </w:p>
  </w:endnote>
  <w:endnote w:type="continuationSeparator" w:id="1">
    <w:p w:rsidR="00D5783A" w:rsidRDefault="00D5783A"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534F0E" w:rsidRDefault="00534F0E">
            <w:pPr>
              <w:pStyle w:val="Footer"/>
              <w:jc w:val="center"/>
            </w:pPr>
            <w:r>
              <w:t xml:space="preserve">Page </w:t>
            </w:r>
            <w:r w:rsidR="005B452F">
              <w:rPr>
                <w:b/>
                <w:sz w:val="24"/>
                <w:szCs w:val="24"/>
              </w:rPr>
              <w:fldChar w:fldCharType="begin"/>
            </w:r>
            <w:r>
              <w:rPr>
                <w:b/>
              </w:rPr>
              <w:instrText xml:space="preserve"> PAGE </w:instrText>
            </w:r>
            <w:r w:rsidR="005B452F">
              <w:rPr>
                <w:b/>
                <w:sz w:val="24"/>
                <w:szCs w:val="24"/>
              </w:rPr>
              <w:fldChar w:fldCharType="separate"/>
            </w:r>
            <w:r w:rsidR="00BF70B1">
              <w:rPr>
                <w:b/>
                <w:noProof/>
              </w:rPr>
              <w:t>54</w:t>
            </w:r>
            <w:r w:rsidR="005B452F">
              <w:rPr>
                <w:b/>
                <w:sz w:val="24"/>
                <w:szCs w:val="24"/>
              </w:rPr>
              <w:fldChar w:fldCharType="end"/>
            </w:r>
            <w:r>
              <w:t xml:space="preserve"> of </w:t>
            </w:r>
            <w:r w:rsidR="005B452F">
              <w:rPr>
                <w:b/>
                <w:sz w:val="24"/>
                <w:szCs w:val="24"/>
              </w:rPr>
              <w:fldChar w:fldCharType="begin"/>
            </w:r>
            <w:r>
              <w:rPr>
                <w:b/>
              </w:rPr>
              <w:instrText xml:space="preserve"> NUMPAGES  </w:instrText>
            </w:r>
            <w:r w:rsidR="005B452F">
              <w:rPr>
                <w:b/>
                <w:sz w:val="24"/>
                <w:szCs w:val="24"/>
              </w:rPr>
              <w:fldChar w:fldCharType="separate"/>
            </w:r>
            <w:r w:rsidR="00BF70B1">
              <w:rPr>
                <w:b/>
                <w:noProof/>
              </w:rPr>
              <w:t>71</w:t>
            </w:r>
            <w:r w:rsidR="005B452F">
              <w:rPr>
                <w:b/>
                <w:sz w:val="24"/>
                <w:szCs w:val="24"/>
              </w:rPr>
              <w:fldChar w:fldCharType="end"/>
            </w:r>
          </w:p>
        </w:sdtContent>
      </w:sdt>
    </w:sdtContent>
  </w:sdt>
  <w:p w:rsidR="00534F0E" w:rsidRDefault="00534F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83A" w:rsidRDefault="00D5783A" w:rsidP="00454B80">
      <w:pPr>
        <w:spacing w:after="0" w:line="240" w:lineRule="auto"/>
      </w:pPr>
      <w:r>
        <w:separator/>
      </w:r>
    </w:p>
  </w:footnote>
  <w:footnote w:type="continuationSeparator" w:id="1">
    <w:p w:rsidR="00D5783A" w:rsidRDefault="00D5783A"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6833"/>
    <w:rsid w:val="00035D1A"/>
    <w:rsid w:val="00046398"/>
    <w:rsid w:val="0004691C"/>
    <w:rsid w:val="0005511F"/>
    <w:rsid w:val="00081CB0"/>
    <w:rsid w:val="00085751"/>
    <w:rsid w:val="00092631"/>
    <w:rsid w:val="000B0F7D"/>
    <w:rsid w:val="000C3A4A"/>
    <w:rsid w:val="000E252C"/>
    <w:rsid w:val="000F09D2"/>
    <w:rsid w:val="000F275C"/>
    <w:rsid w:val="00100342"/>
    <w:rsid w:val="001009EA"/>
    <w:rsid w:val="00100A04"/>
    <w:rsid w:val="001108E0"/>
    <w:rsid w:val="00117A07"/>
    <w:rsid w:val="001300E9"/>
    <w:rsid w:val="00134A93"/>
    <w:rsid w:val="00137567"/>
    <w:rsid w:val="00140103"/>
    <w:rsid w:val="00152074"/>
    <w:rsid w:val="00166D5E"/>
    <w:rsid w:val="001839DD"/>
    <w:rsid w:val="00183E59"/>
    <w:rsid w:val="00190DD7"/>
    <w:rsid w:val="00193FD7"/>
    <w:rsid w:val="001A27EC"/>
    <w:rsid w:val="001B46DD"/>
    <w:rsid w:val="001D7E4A"/>
    <w:rsid w:val="001E2F71"/>
    <w:rsid w:val="001E528D"/>
    <w:rsid w:val="001F1521"/>
    <w:rsid w:val="001F1DE7"/>
    <w:rsid w:val="00200341"/>
    <w:rsid w:val="00215C0F"/>
    <w:rsid w:val="00233BB7"/>
    <w:rsid w:val="00243166"/>
    <w:rsid w:val="00246BB7"/>
    <w:rsid w:val="00251523"/>
    <w:rsid w:val="002556C2"/>
    <w:rsid w:val="002629E9"/>
    <w:rsid w:val="0026494B"/>
    <w:rsid w:val="002820FC"/>
    <w:rsid w:val="00294BBF"/>
    <w:rsid w:val="002A0F2A"/>
    <w:rsid w:val="002A32F1"/>
    <w:rsid w:val="002A77AE"/>
    <w:rsid w:val="002C0DC8"/>
    <w:rsid w:val="002D15B0"/>
    <w:rsid w:val="002D40A2"/>
    <w:rsid w:val="00300961"/>
    <w:rsid w:val="0030215D"/>
    <w:rsid w:val="00332FF5"/>
    <w:rsid w:val="00333434"/>
    <w:rsid w:val="00337F74"/>
    <w:rsid w:val="003504C3"/>
    <w:rsid w:val="00361B63"/>
    <w:rsid w:val="00375770"/>
    <w:rsid w:val="00376760"/>
    <w:rsid w:val="00383064"/>
    <w:rsid w:val="003949F8"/>
    <w:rsid w:val="003A68D1"/>
    <w:rsid w:val="003D23B6"/>
    <w:rsid w:val="003E0221"/>
    <w:rsid w:val="003E0AD7"/>
    <w:rsid w:val="003F542A"/>
    <w:rsid w:val="004005D6"/>
    <w:rsid w:val="004021EA"/>
    <w:rsid w:val="0044134B"/>
    <w:rsid w:val="00445F11"/>
    <w:rsid w:val="004462B4"/>
    <w:rsid w:val="00454B80"/>
    <w:rsid w:val="004704EA"/>
    <w:rsid w:val="004772ED"/>
    <w:rsid w:val="004A60C2"/>
    <w:rsid w:val="004B13E1"/>
    <w:rsid w:val="004C058B"/>
    <w:rsid w:val="004D4573"/>
    <w:rsid w:val="004E0D87"/>
    <w:rsid w:val="004E3DA5"/>
    <w:rsid w:val="004F252C"/>
    <w:rsid w:val="00534F0E"/>
    <w:rsid w:val="0054120F"/>
    <w:rsid w:val="00543A9F"/>
    <w:rsid w:val="0054697D"/>
    <w:rsid w:val="00564BC6"/>
    <w:rsid w:val="00570CD7"/>
    <w:rsid w:val="005A211A"/>
    <w:rsid w:val="005A6FC8"/>
    <w:rsid w:val="005A76A0"/>
    <w:rsid w:val="005B452F"/>
    <w:rsid w:val="005B71BB"/>
    <w:rsid w:val="005B72A8"/>
    <w:rsid w:val="005C3118"/>
    <w:rsid w:val="005C7AB0"/>
    <w:rsid w:val="005D3F05"/>
    <w:rsid w:val="005F79A1"/>
    <w:rsid w:val="006111C3"/>
    <w:rsid w:val="00642B98"/>
    <w:rsid w:val="00645F9F"/>
    <w:rsid w:val="00650D03"/>
    <w:rsid w:val="00653C32"/>
    <w:rsid w:val="006620C8"/>
    <w:rsid w:val="00664DB2"/>
    <w:rsid w:val="00676255"/>
    <w:rsid w:val="00683607"/>
    <w:rsid w:val="006D0355"/>
    <w:rsid w:val="006F7270"/>
    <w:rsid w:val="007026BE"/>
    <w:rsid w:val="00737DFA"/>
    <w:rsid w:val="007627C7"/>
    <w:rsid w:val="007827BB"/>
    <w:rsid w:val="00791A7E"/>
    <w:rsid w:val="007B1788"/>
    <w:rsid w:val="007B5B91"/>
    <w:rsid w:val="007C7D69"/>
    <w:rsid w:val="007D1D16"/>
    <w:rsid w:val="007F0734"/>
    <w:rsid w:val="007F0E34"/>
    <w:rsid w:val="007F2AAE"/>
    <w:rsid w:val="007F7041"/>
    <w:rsid w:val="00802371"/>
    <w:rsid w:val="0082603D"/>
    <w:rsid w:val="00834DF5"/>
    <w:rsid w:val="008526EA"/>
    <w:rsid w:val="0085537D"/>
    <w:rsid w:val="008560F1"/>
    <w:rsid w:val="008638A7"/>
    <w:rsid w:val="00871930"/>
    <w:rsid w:val="008742A0"/>
    <w:rsid w:val="00882C4B"/>
    <w:rsid w:val="008A7614"/>
    <w:rsid w:val="008B1402"/>
    <w:rsid w:val="008B7762"/>
    <w:rsid w:val="008D4A4F"/>
    <w:rsid w:val="008E4D8B"/>
    <w:rsid w:val="008F619B"/>
    <w:rsid w:val="008F7A54"/>
    <w:rsid w:val="00912774"/>
    <w:rsid w:val="0092777E"/>
    <w:rsid w:val="00947288"/>
    <w:rsid w:val="0095649E"/>
    <w:rsid w:val="0097367E"/>
    <w:rsid w:val="009802B5"/>
    <w:rsid w:val="009867B0"/>
    <w:rsid w:val="00987E30"/>
    <w:rsid w:val="00991E13"/>
    <w:rsid w:val="009A55B8"/>
    <w:rsid w:val="009A60AD"/>
    <w:rsid w:val="009D2B63"/>
    <w:rsid w:val="009D6254"/>
    <w:rsid w:val="009D71A5"/>
    <w:rsid w:val="009E0185"/>
    <w:rsid w:val="009F5375"/>
    <w:rsid w:val="009F568F"/>
    <w:rsid w:val="00A04DD1"/>
    <w:rsid w:val="00A1029D"/>
    <w:rsid w:val="00A43547"/>
    <w:rsid w:val="00A46698"/>
    <w:rsid w:val="00A60063"/>
    <w:rsid w:val="00A72245"/>
    <w:rsid w:val="00A7570A"/>
    <w:rsid w:val="00A952CA"/>
    <w:rsid w:val="00AA3864"/>
    <w:rsid w:val="00AA52C0"/>
    <w:rsid w:val="00AB6AB5"/>
    <w:rsid w:val="00AE7FAE"/>
    <w:rsid w:val="00AF72DB"/>
    <w:rsid w:val="00B05622"/>
    <w:rsid w:val="00B14EF3"/>
    <w:rsid w:val="00B17AAD"/>
    <w:rsid w:val="00B17DA9"/>
    <w:rsid w:val="00B2003E"/>
    <w:rsid w:val="00B354D9"/>
    <w:rsid w:val="00B54144"/>
    <w:rsid w:val="00B6518F"/>
    <w:rsid w:val="00B77CFD"/>
    <w:rsid w:val="00B84C1D"/>
    <w:rsid w:val="00B93132"/>
    <w:rsid w:val="00BA0E5B"/>
    <w:rsid w:val="00BA4C3E"/>
    <w:rsid w:val="00BB0DC5"/>
    <w:rsid w:val="00BB56A8"/>
    <w:rsid w:val="00BB6022"/>
    <w:rsid w:val="00BC3DC4"/>
    <w:rsid w:val="00BC58AF"/>
    <w:rsid w:val="00BD16E9"/>
    <w:rsid w:val="00BD3E27"/>
    <w:rsid w:val="00BD74DB"/>
    <w:rsid w:val="00BE459C"/>
    <w:rsid w:val="00BE6CA8"/>
    <w:rsid w:val="00BE7AFB"/>
    <w:rsid w:val="00BF2AF6"/>
    <w:rsid w:val="00BF4EBA"/>
    <w:rsid w:val="00BF70B1"/>
    <w:rsid w:val="00C154A8"/>
    <w:rsid w:val="00C20EA4"/>
    <w:rsid w:val="00C4218C"/>
    <w:rsid w:val="00C42389"/>
    <w:rsid w:val="00C63AE7"/>
    <w:rsid w:val="00C66ECF"/>
    <w:rsid w:val="00C87700"/>
    <w:rsid w:val="00CA577A"/>
    <w:rsid w:val="00CB5B79"/>
    <w:rsid w:val="00CB6751"/>
    <w:rsid w:val="00CC01E0"/>
    <w:rsid w:val="00CD4041"/>
    <w:rsid w:val="00CE0A42"/>
    <w:rsid w:val="00CE3898"/>
    <w:rsid w:val="00D01DB0"/>
    <w:rsid w:val="00D133FE"/>
    <w:rsid w:val="00D1646A"/>
    <w:rsid w:val="00D23D85"/>
    <w:rsid w:val="00D5783A"/>
    <w:rsid w:val="00D7011B"/>
    <w:rsid w:val="00D7071F"/>
    <w:rsid w:val="00D71276"/>
    <w:rsid w:val="00D916D5"/>
    <w:rsid w:val="00DA3FE1"/>
    <w:rsid w:val="00DC24DE"/>
    <w:rsid w:val="00DC2AF5"/>
    <w:rsid w:val="00DC3283"/>
    <w:rsid w:val="00DE65C7"/>
    <w:rsid w:val="00E02FA3"/>
    <w:rsid w:val="00E24E7D"/>
    <w:rsid w:val="00E47ECB"/>
    <w:rsid w:val="00E7063C"/>
    <w:rsid w:val="00E90BEA"/>
    <w:rsid w:val="00E920A3"/>
    <w:rsid w:val="00E95385"/>
    <w:rsid w:val="00EA7D20"/>
    <w:rsid w:val="00EC293D"/>
    <w:rsid w:val="00EC6645"/>
    <w:rsid w:val="00ED2E50"/>
    <w:rsid w:val="00ED7850"/>
    <w:rsid w:val="00EE3687"/>
    <w:rsid w:val="00EF1DCE"/>
    <w:rsid w:val="00EF72E6"/>
    <w:rsid w:val="00F07A7A"/>
    <w:rsid w:val="00F26F24"/>
    <w:rsid w:val="00F27A40"/>
    <w:rsid w:val="00F357A6"/>
    <w:rsid w:val="00F46114"/>
    <w:rsid w:val="00F56375"/>
    <w:rsid w:val="00F579CF"/>
    <w:rsid w:val="00F63153"/>
    <w:rsid w:val="00F82F56"/>
    <w:rsid w:val="00FA5549"/>
    <w:rsid w:val="00FC1F40"/>
    <w:rsid w:val="00FE16BF"/>
    <w:rsid w:val="00FE1AF1"/>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B178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B1788"/>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035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62868151">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576430844">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865047799">
      <w:bodyDiv w:val="1"/>
      <w:marLeft w:val="0"/>
      <w:marRight w:val="0"/>
      <w:marTop w:val="0"/>
      <w:marBottom w:val="0"/>
      <w:divBdr>
        <w:top w:val="none" w:sz="0" w:space="0" w:color="auto"/>
        <w:left w:val="none" w:sz="0" w:space="0" w:color="auto"/>
        <w:bottom w:val="none" w:sz="0" w:space="0" w:color="auto"/>
        <w:right w:val="none" w:sz="0" w:space="0" w:color="auto"/>
      </w:divBdr>
    </w:div>
    <w:div w:id="1966616403">
      <w:bodyDiv w:val="1"/>
      <w:marLeft w:val="0"/>
      <w:marRight w:val="0"/>
      <w:marTop w:val="0"/>
      <w:marBottom w:val="0"/>
      <w:divBdr>
        <w:top w:val="none" w:sz="0" w:space="0" w:color="auto"/>
        <w:left w:val="none" w:sz="0" w:space="0" w:color="auto"/>
        <w:bottom w:val="none" w:sz="0" w:space="0" w:color="auto"/>
        <w:right w:val="none" w:sz="0" w:space="0" w:color="auto"/>
      </w:divBdr>
    </w:div>
    <w:div w:id="19915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1380</TotalTime>
  <Pages>71</Pages>
  <Words>17917</Words>
  <Characters>102129</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170</cp:revision>
  <cp:lastPrinted>2017-01-12T01:18:00Z</cp:lastPrinted>
  <dcterms:created xsi:type="dcterms:W3CDTF">2014-12-01T10:53:00Z</dcterms:created>
  <dcterms:modified xsi:type="dcterms:W3CDTF">2017-01-19T03:04:00Z</dcterms:modified>
</cp:coreProperties>
</file>