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656D46" w:rsidTr="00656D46">
        <w:trPr>
          <w:trHeight w:val="1970"/>
        </w:trPr>
        <w:tc>
          <w:tcPr>
            <w:tcW w:w="2718" w:type="dxa"/>
          </w:tcPr>
          <w:p w:rsidR="00656D46" w:rsidRDefault="00F8644D" w:rsidP="00656D46">
            <w:pPr>
              <w:autoSpaceDE w:val="0"/>
              <w:autoSpaceDN w:val="0"/>
              <w:adjustRightInd w:val="0"/>
              <w:rPr>
                <w:rFonts w:ascii="Arial" w:hAnsi="Arial" w:cs="Arial"/>
                <w:b/>
                <w:bCs/>
                <w:sz w:val="32"/>
                <w:szCs w:val="24"/>
              </w:rPr>
            </w:pPr>
            <w:r w:rsidRPr="00F8644D">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58240">
                  <v:imagedata r:id="rId7" o:title=""/>
                  <w10:wrap type="topAndBottom"/>
                </v:shape>
                <o:OLEObject Type="Embed" ProgID="PBrush" ShapeID="_x0000_s1026" DrawAspect="Content" ObjectID="_1546311203" r:id="rId8"/>
              </w:pict>
            </w:r>
          </w:p>
        </w:tc>
        <w:tc>
          <w:tcPr>
            <w:tcW w:w="7020" w:type="dxa"/>
          </w:tcPr>
          <w:p w:rsidR="00656D46" w:rsidRDefault="00656D46" w:rsidP="00656D46">
            <w:pPr>
              <w:autoSpaceDE w:val="0"/>
              <w:autoSpaceDN w:val="0"/>
              <w:adjustRightInd w:val="0"/>
              <w:jc w:val="center"/>
              <w:rPr>
                <w:rFonts w:ascii="Arial" w:hAnsi="Arial" w:cs="Arial"/>
                <w:b/>
                <w:bCs/>
                <w:sz w:val="32"/>
                <w:szCs w:val="24"/>
              </w:rPr>
            </w:pPr>
          </w:p>
          <w:p w:rsidR="00656D46" w:rsidRPr="00BA204E" w:rsidRDefault="00656D46" w:rsidP="00656D46">
            <w:pPr>
              <w:autoSpaceDE w:val="0"/>
              <w:autoSpaceDN w:val="0"/>
              <w:adjustRightInd w:val="0"/>
              <w:jc w:val="center"/>
              <w:rPr>
                <w:rFonts w:ascii="Arial" w:hAnsi="Arial" w:cs="Arial"/>
                <w:b/>
                <w:bCs/>
                <w:sz w:val="24"/>
                <w:szCs w:val="24"/>
              </w:rPr>
            </w:pPr>
          </w:p>
          <w:p w:rsidR="00656D46" w:rsidRDefault="00656D46" w:rsidP="00656D46">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656D46" w:rsidRDefault="00656D46" w:rsidP="00656D46">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656D46" w:rsidRDefault="00656D46" w:rsidP="00656D46">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CONSTRUCTION OF UNDERGROUND DRAINAGE LINE</w:t>
      </w:r>
    </w:p>
    <w:p w:rsidR="00656D46" w:rsidRDefault="00656D46" w:rsidP="00656D46">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IN UNDEVELOPED AREA OF </w:t>
      </w:r>
      <w:r w:rsidRPr="00BA204E">
        <w:rPr>
          <w:rFonts w:ascii="Arial" w:hAnsi="Arial" w:cs="Arial"/>
          <w:b/>
          <w:bCs/>
          <w:sz w:val="32"/>
          <w:szCs w:val="24"/>
        </w:rPr>
        <w:t xml:space="preserve">SMALL INDUSTRIAL ESTATE, </w:t>
      </w:r>
      <w:r w:rsidR="00022804">
        <w:rPr>
          <w:rFonts w:ascii="Arial" w:hAnsi="Arial" w:cs="Arial"/>
          <w:b/>
          <w:bCs/>
          <w:sz w:val="32"/>
          <w:szCs w:val="24"/>
        </w:rPr>
        <w:t>NAWABSHAH</w:t>
      </w:r>
      <w:r>
        <w:rPr>
          <w:rFonts w:ascii="Arial" w:hAnsi="Arial" w:cs="Arial"/>
          <w:b/>
          <w:bCs/>
          <w:sz w:val="32"/>
          <w:szCs w:val="24"/>
        </w:rPr>
        <w:t xml:space="preserve"> AND REPAIRING OF S.CHAMBER &amp; S.WELL</w:t>
      </w:r>
      <w:r w:rsidR="00B3105F">
        <w:rPr>
          <w:rFonts w:ascii="Arial" w:hAnsi="Arial" w:cs="Arial"/>
          <w:b/>
          <w:bCs/>
          <w:sz w:val="32"/>
          <w:szCs w:val="24"/>
        </w:rPr>
        <w:t xml:space="preserve"> AND CONSTRUCTION OF PUMP HOUSE</w:t>
      </w:r>
    </w:p>
    <w:p w:rsidR="00656D46" w:rsidRDefault="00656D46" w:rsidP="00656D46">
      <w:pPr>
        <w:autoSpaceDE w:val="0"/>
        <w:autoSpaceDN w:val="0"/>
        <w:adjustRightInd w:val="0"/>
        <w:spacing w:after="0" w:line="240" w:lineRule="auto"/>
        <w:jc w:val="center"/>
        <w:rPr>
          <w:rFonts w:ascii="Arial" w:hAnsi="Arial" w:cs="Arial"/>
          <w:b/>
          <w:bCs/>
          <w:sz w:val="24"/>
          <w:szCs w:val="24"/>
        </w:rPr>
      </w:pPr>
      <w:r w:rsidRPr="00656D46">
        <w:rPr>
          <w:rFonts w:ascii="Arial" w:hAnsi="Arial" w:cs="Arial"/>
          <w:b/>
          <w:bCs/>
          <w:noProof/>
          <w:sz w:val="24"/>
          <w:szCs w:val="24"/>
        </w:rPr>
        <w:drawing>
          <wp:inline distT="0" distB="0" distL="0" distR="0">
            <wp:extent cx="4956987" cy="3870251"/>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28738" name="Picture 10"/>
                    <pic:cNvPicPr>
                      <a:picLocks noChangeAspect="1" noChangeArrowheads="1"/>
                    </pic:cNvPicPr>
                  </pic:nvPicPr>
                  <pic:blipFill>
                    <a:blip r:embed="rId9"/>
                    <a:srcRect/>
                    <a:stretch>
                      <a:fillRect/>
                    </a:stretch>
                  </pic:blipFill>
                  <pic:spPr bwMode="auto">
                    <a:xfrm>
                      <a:off x="0" y="0"/>
                      <a:ext cx="4962525" cy="3874575"/>
                    </a:xfrm>
                    <a:prstGeom prst="rect">
                      <a:avLst/>
                    </a:prstGeom>
                    <a:noFill/>
                    <a:ln w="9525">
                      <a:noFill/>
                      <a:miter lim="800000"/>
                      <a:headEnd/>
                      <a:tailEnd/>
                    </a:ln>
                  </pic:spPr>
                </pic:pic>
              </a:graphicData>
            </a:graphic>
          </wp:inline>
        </w:drawing>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656D46" w:rsidRPr="00BA204E" w:rsidRDefault="00656D46" w:rsidP="00656D46">
      <w:pPr>
        <w:autoSpaceDE w:val="0"/>
        <w:autoSpaceDN w:val="0"/>
        <w:adjustRightInd w:val="0"/>
        <w:spacing w:after="0" w:line="240" w:lineRule="auto"/>
        <w:ind w:left="5040"/>
        <w:jc w:val="right"/>
        <w:rPr>
          <w:rFonts w:ascii="Arial" w:hAnsi="Arial" w:cs="Arial"/>
          <w:b/>
          <w:bCs/>
          <w:sz w:val="20"/>
          <w:szCs w:val="24"/>
        </w:rPr>
      </w:pPr>
      <w:r>
        <w:rPr>
          <w:rFonts w:ascii="Arial" w:hAnsi="Arial" w:cs="Arial"/>
          <w:b/>
          <w:bCs/>
          <w:sz w:val="20"/>
          <w:szCs w:val="24"/>
        </w:rPr>
        <w:t>January</w:t>
      </w:r>
      <w:r w:rsidRPr="00BA204E">
        <w:rPr>
          <w:rFonts w:ascii="Arial" w:hAnsi="Arial" w:cs="Arial"/>
          <w:b/>
          <w:bCs/>
          <w:sz w:val="20"/>
          <w:szCs w:val="24"/>
        </w:rPr>
        <w:t>, 201</w:t>
      </w:r>
      <w:r>
        <w:rPr>
          <w:rFonts w:ascii="Arial" w:hAnsi="Arial" w:cs="Arial"/>
          <w:b/>
          <w:bCs/>
          <w:sz w:val="20"/>
          <w:szCs w:val="24"/>
        </w:rPr>
        <w:t>7</w:t>
      </w:r>
    </w:p>
    <w:p w:rsidR="00656D46" w:rsidRPr="00BA204E" w:rsidRDefault="00656D46" w:rsidP="00656D46">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656D46" w:rsidRPr="00BA204E" w:rsidRDefault="00656D46" w:rsidP="00656D46">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656D46" w:rsidRPr="00BA204E" w:rsidRDefault="00656D46" w:rsidP="00656D46">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656D46" w:rsidRPr="0012003D" w:rsidRDefault="00656D46" w:rsidP="00656D46">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DC3283" w:rsidRPr="00B05622" w:rsidRDefault="00DC3283" w:rsidP="00B05622">
      <w:pPr>
        <w:autoSpaceDE w:val="0"/>
        <w:autoSpaceDN w:val="0"/>
        <w:adjustRightInd w:val="0"/>
        <w:spacing w:after="0" w:line="240" w:lineRule="auto"/>
        <w:ind w:firstLine="720"/>
        <w:rPr>
          <w:rFonts w:ascii="Arial" w:hAnsi="Arial" w:cs="Arial"/>
          <w:b/>
          <w:bCs/>
          <w:sz w:val="24"/>
          <w:szCs w:val="24"/>
        </w:rPr>
      </w:pPr>
      <w:r w:rsidRPr="00B05622">
        <w:rPr>
          <w:rFonts w:ascii="Arial" w:hAnsi="Arial" w:cs="Arial"/>
          <w:b/>
          <w:bCs/>
          <w:sz w:val="24"/>
          <w:szCs w:val="24"/>
        </w:rPr>
        <w:t>Subject</w:t>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t>Page No</w:t>
      </w:r>
    </w:p>
    <w:p w:rsidR="00DC3283" w:rsidRDefault="00DC3283" w:rsidP="00DC3283">
      <w:pPr>
        <w:autoSpaceDE w:val="0"/>
        <w:autoSpaceDN w:val="0"/>
        <w:adjustRightInd w:val="0"/>
        <w:spacing w:after="0" w:line="240" w:lineRule="auto"/>
        <w:rPr>
          <w:rFonts w:ascii="Arial" w:hAnsi="Arial" w:cs="Arial"/>
          <w:sz w:val="24"/>
          <w:szCs w:val="24"/>
        </w:rPr>
      </w:pPr>
    </w:p>
    <w:p w:rsidR="00B05622" w:rsidRPr="00B05622" w:rsidRDefault="00B05622" w:rsidP="00DC3283">
      <w:pPr>
        <w:autoSpaceDE w:val="0"/>
        <w:autoSpaceDN w:val="0"/>
        <w:adjustRightInd w:val="0"/>
        <w:spacing w:after="0" w:line="240" w:lineRule="auto"/>
        <w:rPr>
          <w:rFonts w:ascii="Arial" w:hAnsi="Arial" w:cs="Arial"/>
          <w:sz w:val="24"/>
          <w:szCs w:val="24"/>
        </w:rPr>
      </w:pP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INVITATION FOR BIDS</w:t>
      </w:r>
      <w:r w:rsidR="0097367E" w:rsidRPr="00B05622">
        <w:rPr>
          <w:rFonts w:ascii="Arial" w:hAnsi="Arial" w:cs="Arial"/>
          <w:sz w:val="24"/>
          <w:szCs w:val="24"/>
        </w:rPr>
        <w:tab/>
      </w:r>
      <w:r w:rsidRPr="00B05622">
        <w:rPr>
          <w:rFonts w:ascii="Arial" w:hAnsi="Arial" w:cs="Arial"/>
          <w:sz w:val="24"/>
          <w:szCs w:val="24"/>
        </w:rPr>
        <w:t>…………………………………</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0</w:t>
      </w:r>
      <w:r w:rsidR="005C7AB0">
        <w:rPr>
          <w:rFonts w:ascii="Arial" w:hAnsi="Arial" w:cs="Arial"/>
          <w:sz w:val="24"/>
          <w:szCs w:val="24"/>
        </w:rPr>
        <w:t>3</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INSTRUCTIONS TO BIDDERS &amp; BIDDING DATA………………</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04</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FORM OF BID &amp; SCHEDULES TO BID……………………………</w:t>
      </w:r>
      <w:r w:rsidR="0097367E" w:rsidRPr="00B05622">
        <w:rPr>
          <w:rFonts w:ascii="Arial" w:hAnsi="Arial" w:cs="Arial"/>
          <w:sz w:val="24"/>
          <w:szCs w:val="24"/>
        </w:rPr>
        <w:tab/>
      </w:r>
      <w:r w:rsidR="00233BB7">
        <w:rPr>
          <w:rFonts w:ascii="Arial" w:hAnsi="Arial" w:cs="Arial"/>
          <w:sz w:val="24"/>
          <w:szCs w:val="24"/>
        </w:rPr>
        <w:t>2</w:t>
      </w:r>
      <w:r w:rsidRPr="00B05622">
        <w:rPr>
          <w:rFonts w:ascii="Arial" w:hAnsi="Arial" w:cs="Arial"/>
          <w:sz w:val="24"/>
          <w:szCs w:val="24"/>
        </w:rPr>
        <w:t>1</w:t>
      </w:r>
    </w:p>
    <w:p w:rsidR="00DC3283" w:rsidRPr="00B05622" w:rsidRDefault="00DC3283" w:rsidP="00B05622">
      <w:pPr>
        <w:autoSpaceDE w:val="0"/>
        <w:autoSpaceDN w:val="0"/>
        <w:adjustRightInd w:val="0"/>
        <w:spacing w:after="0" w:line="360" w:lineRule="auto"/>
        <w:ind w:left="1080" w:hanging="720"/>
        <w:rPr>
          <w:rFonts w:ascii="Arial" w:hAnsi="Arial" w:cs="Arial"/>
          <w:sz w:val="24"/>
          <w:szCs w:val="24"/>
        </w:rPr>
      </w:pPr>
      <w:r w:rsidRPr="00B05622">
        <w:rPr>
          <w:rFonts w:ascii="Arial" w:hAnsi="Arial" w:cs="Arial"/>
          <w:sz w:val="24"/>
          <w:szCs w:val="24"/>
        </w:rPr>
        <w:t>(IV)</w:t>
      </w:r>
      <w:r w:rsidR="0097367E" w:rsidRPr="00B05622">
        <w:rPr>
          <w:rFonts w:ascii="Arial" w:hAnsi="Arial" w:cs="Arial"/>
          <w:sz w:val="24"/>
          <w:szCs w:val="24"/>
        </w:rPr>
        <w:tab/>
      </w:r>
      <w:r w:rsidRPr="00B05622">
        <w:rPr>
          <w:rFonts w:ascii="Arial" w:hAnsi="Arial" w:cs="Arial"/>
          <w:sz w:val="24"/>
          <w:szCs w:val="24"/>
        </w:rPr>
        <w:t>CONDITIONS OF CONTRACT &amp; CONTRACT DATA……………...</w:t>
      </w:r>
      <w:r w:rsidR="0097367E" w:rsidRPr="00B05622">
        <w:rPr>
          <w:rFonts w:ascii="Arial" w:hAnsi="Arial" w:cs="Arial"/>
          <w:sz w:val="24"/>
          <w:szCs w:val="24"/>
        </w:rPr>
        <w:tab/>
      </w:r>
      <w:r w:rsidRPr="00B05622">
        <w:rPr>
          <w:rFonts w:ascii="Arial" w:hAnsi="Arial" w:cs="Arial"/>
          <w:sz w:val="24"/>
          <w:szCs w:val="24"/>
        </w:rPr>
        <w:t>3</w:t>
      </w:r>
      <w:r w:rsidR="00D70273">
        <w:rPr>
          <w:rFonts w:ascii="Arial" w:hAnsi="Arial" w:cs="Arial"/>
          <w:sz w:val="24"/>
          <w:szCs w:val="24"/>
        </w:rPr>
        <w:t>6</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STANDARD FORMS…………………………………………………</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5</w:t>
      </w:r>
      <w:r w:rsidR="00D70273">
        <w:rPr>
          <w:rFonts w:ascii="Arial" w:hAnsi="Arial" w:cs="Arial"/>
          <w:sz w:val="24"/>
          <w:szCs w:val="24"/>
        </w:rPr>
        <w:t>6</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SPECIFICATIONS……………………………………………………</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6</w:t>
      </w:r>
      <w:r w:rsidR="00D70273">
        <w:rPr>
          <w:rFonts w:ascii="Arial" w:hAnsi="Arial" w:cs="Arial"/>
          <w:sz w:val="24"/>
          <w:szCs w:val="24"/>
        </w:rPr>
        <w:t>9</w:t>
      </w:r>
    </w:p>
    <w:p w:rsidR="007F0734" w:rsidRPr="00B05622" w:rsidRDefault="00DC3283" w:rsidP="0097367E">
      <w:pPr>
        <w:pStyle w:val="ListParagraph"/>
        <w:numPr>
          <w:ilvl w:val="0"/>
          <w:numId w:val="7"/>
        </w:numPr>
        <w:rPr>
          <w:rFonts w:ascii="Arial" w:hAnsi="Arial" w:cs="Arial"/>
          <w:sz w:val="24"/>
          <w:szCs w:val="24"/>
        </w:rPr>
      </w:pPr>
      <w:r w:rsidRPr="00B05622">
        <w:rPr>
          <w:rFonts w:ascii="Arial" w:hAnsi="Arial" w:cs="Arial"/>
          <w:sz w:val="24"/>
          <w:szCs w:val="24"/>
        </w:rPr>
        <w:t>DRAWINGS…………………………………………………………</w:t>
      </w:r>
      <w:r w:rsidR="0097367E" w:rsidRPr="00B05622">
        <w:rPr>
          <w:rFonts w:ascii="Arial" w:hAnsi="Arial" w:cs="Arial"/>
          <w:sz w:val="24"/>
          <w:szCs w:val="24"/>
        </w:rPr>
        <w:t>..</w:t>
      </w:r>
      <w:r w:rsidR="0097367E" w:rsidRPr="00B05622">
        <w:rPr>
          <w:rFonts w:ascii="Arial" w:hAnsi="Arial" w:cs="Arial"/>
          <w:sz w:val="24"/>
          <w:szCs w:val="24"/>
        </w:rPr>
        <w:tab/>
      </w:r>
      <w:r w:rsidR="0097367E" w:rsidRPr="00B05622">
        <w:rPr>
          <w:rFonts w:ascii="Arial" w:hAnsi="Arial" w:cs="Arial"/>
          <w:sz w:val="24"/>
          <w:szCs w:val="24"/>
        </w:rPr>
        <w:tab/>
      </w:r>
      <w:r w:rsidR="00D70273">
        <w:rPr>
          <w:rFonts w:ascii="Arial" w:hAnsi="Arial" w:cs="Arial"/>
          <w:sz w:val="24"/>
          <w:szCs w:val="24"/>
        </w:rPr>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Pr="000F275C">
        <w:rPr>
          <w:rFonts w:ascii="Arial" w:hAnsi="Arial" w:cs="Arial"/>
          <w:b/>
          <w:sz w:val="24"/>
          <w:szCs w:val="24"/>
          <w:u w:val="single"/>
        </w:rPr>
        <w:t xml:space="preserve">CONSTRUCTION OF </w:t>
      </w:r>
      <w:r w:rsidR="00C068B4">
        <w:rPr>
          <w:rFonts w:ascii="Arial" w:hAnsi="Arial" w:cs="Arial"/>
          <w:b/>
          <w:sz w:val="24"/>
          <w:szCs w:val="24"/>
          <w:u w:val="single"/>
        </w:rPr>
        <w:t>UNDER GROUND DRAINAGE LINE</w:t>
      </w:r>
      <w:r w:rsidRPr="000F275C">
        <w:rPr>
          <w:rFonts w:ascii="Arial" w:hAnsi="Arial" w:cs="Arial"/>
          <w:b/>
          <w:sz w:val="24"/>
          <w:szCs w:val="24"/>
          <w:u w:val="single"/>
        </w:rPr>
        <w:t xml:space="preserve"> </w:t>
      </w:r>
      <w:r w:rsidR="00C068B4">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454B80">
        <w:rPr>
          <w:rFonts w:ascii="Arial" w:hAnsi="Arial" w:cs="Arial"/>
          <w:b/>
          <w:sz w:val="24"/>
          <w:szCs w:val="24"/>
          <w:u w:val="single"/>
        </w:rPr>
        <w:t>NAWABSHAH</w:t>
      </w:r>
      <w:r w:rsidR="00656D46">
        <w:rPr>
          <w:rFonts w:ascii="Arial" w:hAnsi="Arial" w:cs="Arial"/>
          <w:b/>
          <w:sz w:val="24"/>
          <w:szCs w:val="24"/>
          <w:u w:val="single"/>
        </w:rPr>
        <w:t xml:space="preserve"> AND REPAIRING OF SCREENING CHAMBER &amp; SUMP WELL</w:t>
      </w:r>
      <w:r w:rsidR="00B3105F">
        <w:rPr>
          <w:rFonts w:ascii="Arial" w:hAnsi="Arial" w:cs="Arial"/>
          <w:b/>
          <w:sz w:val="24"/>
          <w:szCs w:val="24"/>
          <w:u w:val="single"/>
        </w:rPr>
        <w:t xml:space="preserve"> AND CONSTRUCTION OF PUMP HOUSE</w:t>
      </w:r>
      <w:r w:rsidRPr="00B05622">
        <w:rPr>
          <w:rFonts w:ascii="Arial" w:hAnsi="Arial" w:cs="Arial"/>
          <w:sz w:val="24"/>
          <w:szCs w:val="24"/>
        </w:rPr>
        <w:t xml:space="preserve">, which will be completed in </w:t>
      </w:r>
      <w:r w:rsidR="00656D46">
        <w:rPr>
          <w:rFonts w:ascii="Arial" w:hAnsi="Arial" w:cs="Arial"/>
          <w:b/>
          <w:sz w:val="24"/>
          <w:szCs w:val="24"/>
          <w:u w:val="single"/>
        </w:rPr>
        <w:t>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F33E88" w:rsidRPr="00B05622" w:rsidRDefault="00F33E88" w:rsidP="00F33E88">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B3105F">
        <w:rPr>
          <w:rFonts w:ascii="Arial" w:hAnsi="Arial" w:cs="Arial"/>
          <w:b/>
          <w:sz w:val="24"/>
          <w:szCs w:val="24"/>
        </w:rPr>
        <w:t>03</w:t>
      </w:r>
      <w:r w:rsidR="00C245DA" w:rsidRPr="00C245DA">
        <w:rPr>
          <w:rFonts w:ascii="Arial" w:hAnsi="Arial" w:cs="Arial"/>
          <w:b/>
          <w:sz w:val="24"/>
          <w:szCs w:val="24"/>
        </w:rPr>
        <w:t>.0</w:t>
      </w:r>
      <w:r w:rsidR="00B3105F">
        <w:rPr>
          <w:rFonts w:ascii="Arial" w:hAnsi="Arial" w:cs="Arial"/>
          <w:b/>
          <w:sz w:val="24"/>
          <w:szCs w:val="24"/>
        </w:rPr>
        <w:t>2</w:t>
      </w:r>
      <w:r w:rsidRPr="00C245DA">
        <w:rPr>
          <w:rFonts w:ascii="Arial" w:hAnsi="Arial" w:cs="Arial"/>
          <w:b/>
          <w:sz w:val="24"/>
          <w:szCs w:val="24"/>
        </w:rPr>
        <w:t>.201</w:t>
      </w:r>
      <w:r w:rsidR="00656D46">
        <w:rPr>
          <w:rFonts w:ascii="Arial" w:hAnsi="Arial" w:cs="Arial"/>
          <w:b/>
          <w:sz w:val="24"/>
          <w:szCs w:val="24"/>
        </w:rPr>
        <w:t>7</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F33E88" w:rsidRPr="00B05622" w:rsidRDefault="00F33E88" w:rsidP="00F33E88">
      <w:pPr>
        <w:pStyle w:val="NoSpacing"/>
        <w:jc w:val="both"/>
        <w:rPr>
          <w:rFonts w:ascii="Arial" w:hAnsi="Arial" w:cs="Arial"/>
          <w:sz w:val="24"/>
          <w:szCs w:val="24"/>
        </w:rPr>
      </w:pPr>
    </w:p>
    <w:p w:rsidR="00F33E88" w:rsidRPr="00B05622" w:rsidRDefault="00F33E88" w:rsidP="00F33E88">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B3105F">
        <w:rPr>
          <w:rFonts w:ascii="Arial" w:hAnsi="Arial" w:cs="Arial"/>
          <w:b/>
          <w:sz w:val="24"/>
          <w:szCs w:val="24"/>
        </w:rPr>
        <w:t>06</w:t>
      </w:r>
      <w:r w:rsidRPr="00C245DA">
        <w:rPr>
          <w:rFonts w:ascii="Arial" w:hAnsi="Arial" w:cs="Arial"/>
          <w:b/>
          <w:sz w:val="24"/>
          <w:szCs w:val="24"/>
        </w:rPr>
        <w:t>.0</w:t>
      </w:r>
      <w:r w:rsidR="00B3105F">
        <w:rPr>
          <w:rFonts w:ascii="Arial" w:hAnsi="Arial" w:cs="Arial"/>
          <w:b/>
          <w:sz w:val="24"/>
          <w:szCs w:val="24"/>
        </w:rPr>
        <w:t>2</w:t>
      </w:r>
      <w:r w:rsidRPr="00C245DA">
        <w:rPr>
          <w:rFonts w:ascii="Arial" w:hAnsi="Arial" w:cs="Arial"/>
          <w:b/>
          <w:sz w:val="24"/>
          <w:szCs w:val="24"/>
        </w:rPr>
        <w:t>.201</w:t>
      </w:r>
      <w:r w:rsidR="00022804">
        <w:rPr>
          <w:rFonts w:ascii="Arial" w:hAnsi="Arial" w:cs="Arial"/>
          <w:b/>
          <w:sz w:val="24"/>
          <w:szCs w:val="24"/>
        </w:rPr>
        <w:t>7</w:t>
      </w:r>
      <w:r w:rsidRPr="00B05622">
        <w:rPr>
          <w:rFonts w:ascii="Arial" w:hAnsi="Arial" w:cs="Arial"/>
          <w:sz w:val="24"/>
          <w:szCs w:val="24"/>
        </w:rPr>
        <w:t xml:space="preserve"> </w:t>
      </w:r>
      <w:r>
        <w:rPr>
          <w:rFonts w:ascii="Arial" w:hAnsi="Arial" w:cs="Arial"/>
          <w:sz w:val="24"/>
          <w:szCs w:val="24"/>
        </w:rPr>
        <w:t xml:space="preserve">at </w:t>
      </w:r>
      <w:r w:rsidR="00ED41EE" w:rsidRPr="00ED41EE">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ED41EE">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bidder</w:t>
      </w:r>
      <w:r w:rsidR="00ED41EE">
        <w:rPr>
          <w:rFonts w:ascii="Arial" w:hAnsi="Arial" w:cs="Arial"/>
          <w:sz w:val="24"/>
          <w:szCs w:val="24"/>
        </w:rPr>
        <w:t>’</w:t>
      </w:r>
      <w:r w:rsidRPr="00B05622">
        <w:rPr>
          <w:rFonts w:ascii="Arial" w:hAnsi="Arial" w:cs="Arial"/>
          <w:sz w:val="24"/>
          <w:szCs w:val="24"/>
        </w:rPr>
        <w:t>s representatives who choose to attend, at the same address.</w:t>
      </w:r>
    </w:p>
    <w:p w:rsidR="00991E13" w:rsidRDefault="00991E13" w:rsidP="00991E13">
      <w:pPr>
        <w:autoSpaceDE w:val="0"/>
        <w:autoSpaceDN w:val="0"/>
        <w:adjustRightInd w:val="0"/>
        <w:spacing w:after="0" w:line="240" w:lineRule="auto"/>
      </w:pPr>
    </w:p>
    <w:p w:rsidR="00C245DA" w:rsidRPr="00DD770E" w:rsidRDefault="00C245DA" w:rsidP="00C245DA">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F26ACD">
        <w:rPr>
          <w:rFonts w:ascii="Arial" w:hAnsi="Arial" w:cs="Arial"/>
          <w:sz w:val="24"/>
          <w:szCs w:val="24"/>
        </w:rPr>
        <w:t xml:space="preserve">on </w:t>
      </w:r>
      <w:r w:rsidR="00B3105F">
        <w:rPr>
          <w:rFonts w:ascii="Arial" w:hAnsi="Arial" w:cs="Arial"/>
          <w:sz w:val="24"/>
          <w:szCs w:val="24"/>
        </w:rPr>
        <w:t>06</w:t>
      </w:r>
      <w:r w:rsidR="00F26ACD">
        <w:rPr>
          <w:rFonts w:ascii="Arial" w:hAnsi="Arial" w:cs="Arial"/>
          <w:sz w:val="24"/>
          <w:szCs w:val="24"/>
        </w:rPr>
        <w:t>.0</w:t>
      </w:r>
      <w:r w:rsidR="00B3105F">
        <w:rPr>
          <w:rFonts w:ascii="Arial" w:hAnsi="Arial" w:cs="Arial"/>
          <w:sz w:val="24"/>
          <w:szCs w:val="24"/>
        </w:rPr>
        <w:t>2</w:t>
      </w:r>
      <w:r w:rsidR="00F26ACD">
        <w:rPr>
          <w:rFonts w:ascii="Arial" w:hAnsi="Arial" w:cs="Arial"/>
          <w:sz w:val="24"/>
          <w:szCs w:val="24"/>
        </w:rPr>
        <w:t>.201</w:t>
      </w:r>
      <w:r w:rsidR="00656D46">
        <w:rPr>
          <w:rFonts w:ascii="Arial" w:hAnsi="Arial" w:cs="Arial"/>
          <w:sz w:val="24"/>
          <w:szCs w:val="24"/>
        </w:rPr>
        <w:t>7</w:t>
      </w:r>
      <w:r w:rsidR="00F26ACD">
        <w:rPr>
          <w:rFonts w:ascii="Arial" w:hAnsi="Arial" w:cs="Arial"/>
          <w:sz w:val="24"/>
          <w:szCs w:val="24"/>
        </w:rPr>
        <w:t xml:space="preserve">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B3105F">
        <w:rPr>
          <w:rFonts w:ascii="Arial" w:hAnsi="Arial" w:cs="Arial"/>
          <w:sz w:val="24"/>
          <w:szCs w:val="24"/>
        </w:rPr>
        <w:t>07</w:t>
      </w:r>
      <w:r w:rsidRPr="00DD770E">
        <w:rPr>
          <w:rFonts w:ascii="Arial" w:hAnsi="Arial" w:cs="Arial"/>
          <w:sz w:val="24"/>
          <w:szCs w:val="24"/>
        </w:rPr>
        <w:t>.0</w:t>
      </w:r>
      <w:r w:rsidR="00B3105F">
        <w:rPr>
          <w:rFonts w:ascii="Arial" w:hAnsi="Arial" w:cs="Arial"/>
          <w:sz w:val="24"/>
          <w:szCs w:val="24"/>
        </w:rPr>
        <w:t>2</w:t>
      </w:r>
      <w:r w:rsidRPr="00DD770E">
        <w:rPr>
          <w:rFonts w:ascii="Arial" w:hAnsi="Arial" w:cs="Arial"/>
          <w:sz w:val="24"/>
          <w:szCs w:val="24"/>
        </w:rPr>
        <w:t>.201</w:t>
      </w:r>
      <w:r w:rsidR="00656D46">
        <w:rPr>
          <w:rFonts w:ascii="Arial" w:hAnsi="Arial" w:cs="Arial"/>
          <w:sz w:val="24"/>
          <w:szCs w:val="24"/>
        </w:rPr>
        <w:t>7</w:t>
      </w:r>
      <w:r w:rsidRPr="00DD770E">
        <w:rPr>
          <w:rFonts w:ascii="Arial" w:hAnsi="Arial" w:cs="Arial"/>
          <w:sz w:val="24"/>
          <w:szCs w:val="24"/>
        </w:rPr>
        <w:t xml:space="preserve">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Default="00C245DA" w:rsidP="00C245DA">
      <w:pPr>
        <w:autoSpaceDE w:val="0"/>
        <w:autoSpaceDN w:val="0"/>
        <w:adjustRightInd w:val="0"/>
        <w:spacing w:after="0" w:line="240" w:lineRule="auto"/>
      </w:pPr>
    </w:p>
    <w:p w:rsidR="00C245DA" w:rsidRDefault="00C245DA" w:rsidP="00C245DA">
      <w:pPr>
        <w:autoSpaceDE w:val="0"/>
        <w:autoSpaceDN w:val="0"/>
        <w:adjustRightInd w:val="0"/>
        <w:spacing w:after="0" w:line="240" w:lineRule="auto"/>
      </w:pPr>
    </w:p>
    <w:p w:rsidR="00C245DA" w:rsidRPr="00B05622" w:rsidRDefault="00C245DA" w:rsidP="00C245D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B3105F" w:rsidRDefault="00B3105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C14E35" w:rsidRPr="00F82F56" w:rsidRDefault="00C14E35" w:rsidP="00C14E35">
      <w:pPr>
        <w:autoSpaceDE w:val="0"/>
        <w:autoSpaceDN w:val="0"/>
        <w:adjustRightInd w:val="0"/>
        <w:spacing w:after="0" w:line="240" w:lineRule="auto"/>
        <w:jc w:val="both"/>
        <w:rPr>
          <w:rFonts w:ascii="Arial" w:hAnsi="Arial" w:cs="Arial"/>
          <w:b/>
          <w:bCs/>
          <w:sz w:val="24"/>
          <w:szCs w:val="24"/>
        </w:rPr>
      </w:pPr>
    </w:p>
    <w:p w:rsidR="00C14E35" w:rsidRPr="00F82F56" w:rsidRDefault="00C14E35" w:rsidP="00C14E35">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C14E35" w:rsidRPr="00F82F56" w:rsidRDefault="00C14E35" w:rsidP="00C14E35">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C14E35" w:rsidRPr="00F82F56" w:rsidRDefault="00C14E35" w:rsidP="00C14E35">
      <w:pPr>
        <w:rPr>
          <w:rFonts w:ascii="Arial" w:hAnsi="Arial" w:cs="Arial"/>
        </w:rPr>
      </w:pP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C14E35" w:rsidRPr="00F82F56" w:rsidRDefault="00C14E35" w:rsidP="00C14E35">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C14E35" w:rsidRPr="00F82F56" w:rsidRDefault="00C14E35" w:rsidP="00C14E35">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w:t>
      </w:r>
      <w:r w:rsidR="00E4035D">
        <w:rPr>
          <w:rFonts w:ascii="Arial" w:hAnsi="Arial" w:cs="Arial"/>
          <w:sz w:val="24"/>
          <w:szCs w:val="24"/>
        </w:rPr>
        <w:t>6</w:t>
      </w:r>
      <w:r>
        <w:rPr>
          <w:rFonts w:ascii="Arial" w:hAnsi="Arial" w:cs="Arial"/>
          <w:sz w:val="24"/>
          <w:szCs w:val="24"/>
        </w:rPr>
        <w:t xml:space="preserve"> as per</w:t>
      </w:r>
      <w:r w:rsidRPr="00F82F56">
        <w:rPr>
          <w:rFonts w:ascii="Arial" w:hAnsi="Arial" w:cs="Arial"/>
          <w:sz w:val="24"/>
          <w:szCs w:val="24"/>
        </w:rPr>
        <w:t xml:space="preserve"> value of works</w:t>
      </w:r>
      <w:r>
        <w:rPr>
          <w:rFonts w:ascii="Arial" w:hAnsi="Arial" w:cs="Arial"/>
          <w:sz w:val="24"/>
          <w:szCs w:val="24"/>
        </w:rPr>
        <w:t xml:space="preserve"> and the specialized fields i.e. CE09</w:t>
      </w:r>
      <w:r w:rsidRPr="00F82F56">
        <w:rPr>
          <w:rFonts w:ascii="Arial" w:hAnsi="Arial" w:cs="Arial"/>
          <w:sz w:val="24"/>
          <w:szCs w:val="24"/>
        </w:rPr>
        <w:t xml:space="preserve">. </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C14E35" w:rsidRPr="00F82F56" w:rsidRDefault="00C14E35" w:rsidP="00C14E35">
      <w:pPr>
        <w:autoSpaceDE w:val="0"/>
        <w:autoSpaceDN w:val="0"/>
        <w:adjustRightInd w:val="0"/>
        <w:spacing w:after="0" w:line="240" w:lineRule="auto"/>
        <w:jc w:val="both"/>
        <w:rPr>
          <w:rFonts w:ascii="Arial" w:hAnsi="Arial" w:cs="Arial"/>
          <w:sz w:val="24"/>
          <w:szCs w:val="24"/>
        </w:rPr>
      </w:pP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C14E35" w:rsidRPr="00F82F56" w:rsidRDefault="00C14E35" w:rsidP="00C14E35">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C14E35" w:rsidRPr="00F82F56" w:rsidRDefault="00C14E35" w:rsidP="00C14E35">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C14E35" w:rsidRPr="00F82F56" w:rsidRDefault="00C14E35" w:rsidP="00D30B7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 xml:space="preserve">(annual turnover must not be below than Rs. </w:t>
      </w:r>
      <w:r w:rsidR="00656D46">
        <w:rPr>
          <w:rFonts w:ascii="Arial" w:hAnsi="Arial" w:cs="Arial"/>
          <w:sz w:val="24"/>
          <w:szCs w:val="24"/>
        </w:rPr>
        <w:t>6</w:t>
      </w:r>
      <w:r w:rsidR="00C00FE2">
        <w:rPr>
          <w:rFonts w:ascii="Arial" w:hAnsi="Arial" w:cs="Arial"/>
          <w:sz w:val="24"/>
          <w:szCs w:val="24"/>
        </w:rPr>
        <w:t>.</w:t>
      </w:r>
      <w:r w:rsidR="00656D46">
        <w:rPr>
          <w:rFonts w:ascii="Arial" w:hAnsi="Arial" w:cs="Arial"/>
          <w:sz w:val="24"/>
          <w:szCs w:val="24"/>
        </w:rPr>
        <w:t>0</w:t>
      </w:r>
      <w:r w:rsidR="00C00FE2">
        <w:rPr>
          <w:rFonts w:ascii="Arial" w:hAnsi="Arial" w:cs="Arial"/>
          <w:sz w:val="24"/>
          <w:szCs w:val="24"/>
        </w:rPr>
        <w:t>0</w:t>
      </w:r>
      <w:r>
        <w:rPr>
          <w:rFonts w:ascii="Arial" w:hAnsi="Arial" w:cs="Arial"/>
          <w:sz w:val="24"/>
          <w:szCs w:val="24"/>
        </w:rPr>
        <w:t xml:space="preserve"> million)</w:t>
      </w:r>
      <w:r w:rsidRPr="00F82F56">
        <w:rPr>
          <w:rFonts w:ascii="Arial" w:hAnsi="Arial" w:cs="Arial"/>
          <w:sz w:val="24"/>
          <w:szCs w:val="24"/>
        </w:rPr>
        <w:t>;</w:t>
      </w:r>
    </w:p>
    <w:p w:rsidR="00C14E35" w:rsidRDefault="00C14E35" w:rsidP="00C14E35">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C14E35" w:rsidRDefault="00C14E35"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78044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CONSTRUCTION OF </w:t>
      </w:r>
      <w:r w:rsidR="00C068B4">
        <w:rPr>
          <w:rFonts w:ascii="Arial" w:hAnsi="Arial" w:cs="Arial"/>
          <w:b/>
          <w:sz w:val="24"/>
          <w:szCs w:val="24"/>
          <w:u w:val="single"/>
        </w:rPr>
        <w:t>UNDERGROUND DRAINAGE LINE</w:t>
      </w:r>
      <w:r>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Pr>
          <w:rFonts w:ascii="Arial" w:hAnsi="Arial" w:cs="Arial"/>
          <w:b/>
          <w:sz w:val="24"/>
          <w:szCs w:val="24"/>
          <w:u w:val="single"/>
        </w:rPr>
        <w:t xml:space="preserve">SMALL INDUSTRIAL ESTATE, </w:t>
      </w:r>
      <w:r w:rsidR="00C20EA4">
        <w:rPr>
          <w:rFonts w:ascii="Arial" w:hAnsi="Arial" w:cs="Arial"/>
          <w:b/>
          <w:sz w:val="24"/>
          <w:szCs w:val="24"/>
          <w:u w:val="single"/>
        </w:rPr>
        <w:t>NAWABSHAH</w:t>
      </w:r>
      <w:r w:rsidR="00656D46">
        <w:rPr>
          <w:rFonts w:ascii="Arial" w:hAnsi="Arial" w:cs="Arial"/>
          <w:b/>
          <w:sz w:val="24"/>
          <w:szCs w:val="24"/>
          <w:u w:val="single"/>
        </w:rPr>
        <w:t xml:space="preserve"> AND REPAIRING OF SCREENING CHAMBER &amp; SUMP WELL</w:t>
      </w:r>
      <w:r w:rsidR="00B3105F">
        <w:rPr>
          <w:rFonts w:ascii="Arial" w:hAnsi="Arial" w:cs="Arial"/>
          <w:b/>
          <w:sz w:val="24"/>
          <w:szCs w:val="24"/>
          <w:u w:val="single"/>
        </w:rPr>
        <w:t xml:space="preserve"> AND CONSTRUCTION OF PUMP HOUSE</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SMALL INDUSTRIAL ESTATE </w:t>
      </w:r>
      <w:r w:rsidR="00C20EA4">
        <w:rPr>
          <w:rFonts w:ascii="Arial" w:hAnsi="Arial" w:cs="Arial"/>
          <w:b/>
          <w:sz w:val="24"/>
          <w:szCs w:val="24"/>
          <w:u w:val="single"/>
        </w:rPr>
        <w:t>SUKKUR</w:t>
      </w:r>
      <w:r>
        <w:rPr>
          <w:rFonts w:ascii="Arial" w:hAnsi="Arial" w:cs="Arial"/>
          <w:b/>
          <w:sz w:val="24"/>
          <w:szCs w:val="24"/>
          <w:u w:val="single"/>
        </w:rPr>
        <w:t xml:space="preserve">, </w:t>
      </w:r>
      <w:r w:rsidR="00C20EA4">
        <w:rPr>
          <w:rFonts w:ascii="Arial" w:hAnsi="Arial" w:cs="Arial"/>
          <w:b/>
          <w:sz w:val="24"/>
          <w:szCs w:val="24"/>
          <w:u w:val="single"/>
        </w:rPr>
        <w:t>OLD GOLIMAR, SUKKUR</w:t>
      </w:r>
      <w:r>
        <w:rPr>
          <w:rFonts w:ascii="Arial" w:hAnsi="Arial" w:cs="Arial"/>
          <w:b/>
          <w:sz w:val="24"/>
          <w:szCs w:val="24"/>
          <w:u w:val="single"/>
        </w:rPr>
        <w:t>.</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B3105F">
        <w:rPr>
          <w:rFonts w:ascii="Arial" w:hAnsi="Arial" w:cs="Arial"/>
          <w:i/>
          <w:iCs/>
          <w:sz w:val="24"/>
          <w:szCs w:val="24"/>
        </w:rPr>
        <w:t xml:space="preserve">. 6.00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8B7762" w:rsidRPr="003D23B6" w:rsidRDefault="008B7762" w:rsidP="003A68D1">
      <w:pPr>
        <w:autoSpaceDE w:val="0"/>
        <w:autoSpaceDN w:val="0"/>
        <w:adjustRightInd w:val="0"/>
        <w:spacing w:after="0" w:line="240" w:lineRule="auto"/>
        <w:rPr>
          <w:rFonts w:ascii="Arial" w:hAnsi="Arial" w:cs="Arial"/>
          <w:sz w:val="24"/>
          <w:szCs w:val="24"/>
        </w:rPr>
      </w:pP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0F275C" w:rsidRPr="003E07D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0F275C" w:rsidRDefault="000F275C" w:rsidP="000F275C">
      <w:pPr>
        <w:autoSpaceDE w:val="0"/>
        <w:autoSpaceDN w:val="0"/>
        <w:adjustRightInd w:val="0"/>
        <w:spacing w:after="0" w:line="240" w:lineRule="auto"/>
        <w:ind w:firstLine="720"/>
        <w:rPr>
          <w:rFonts w:ascii="Arial" w:hAnsi="Arial" w:cs="Arial"/>
          <w:b/>
          <w:sz w:val="24"/>
          <w:szCs w:val="24"/>
          <w:u w:val="single"/>
        </w:rPr>
      </w:pPr>
    </w:p>
    <w:p w:rsidR="000F275C" w:rsidRPr="003E07D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0F275C" w:rsidRPr="00CB6751" w:rsidRDefault="000F275C" w:rsidP="000F275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D30B7C" w:rsidRDefault="00D30B7C" w:rsidP="000F275C">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0F275C" w:rsidRPr="003D23B6" w:rsidRDefault="000F275C" w:rsidP="000F275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sidR="000C30F5">
        <w:rPr>
          <w:rFonts w:ascii="Arial" w:hAnsi="Arial" w:cs="Arial"/>
          <w:b/>
          <w:sz w:val="24"/>
          <w:szCs w:val="24"/>
          <w:u w:val="single"/>
        </w:rPr>
        <w:t>2</w:t>
      </w:r>
      <w:r>
        <w:rPr>
          <w:rFonts w:ascii="Arial" w:hAnsi="Arial" w:cs="Arial"/>
          <w:b/>
          <w:sz w:val="24"/>
          <w:szCs w:val="24"/>
          <w:u w:val="single"/>
        </w:rPr>
        <w:t>:00 pm</w:t>
      </w:r>
      <w:r w:rsidRPr="003D23B6">
        <w:rPr>
          <w:rFonts w:ascii="Arial" w:hAnsi="Arial" w:cs="Arial"/>
          <w:sz w:val="24"/>
          <w:szCs w:val="24"/>
        </w:rPr>
        <w:t xml:space="preserve"> on </w:t>
      </w:r>
      <w:r w:rsidR="00B3105F">
        <w:rPr>
          <w:rFonts w:ascii="Arial" w:hAnsi="Arial" w:cs="Arial"/>
          <w:b/>
          <w:sz w:val="24"/>
          <w:szCs w:val="24"/>
        </w:rPr>
        <w:t>0</w:t>
      </w:r>
      <w:r w:rsidR="008019BF">
        <w:rPr>
          <w:rFonts w:ascii="Arial" w:hAnsi="Arial" w:cs="Arial"/>
          <w:b/>
          <w:sz w:val="24"/>
          <w:szCs w:val="24"/>
        </w:rPr>
        <w:t>6</w:t>
      </w:r>
      <w:r w:rsidR="000C30F5">
        <w:rPr>
          <w:rFonts w:ascii="Arial" w:hAnsi="Arial" w:cs="Arial"/>
          <w:b/>
          <w:sz w:val="24"/>
          <w:szCs w:val="24"/>
        </w:rPr>
        <w:t>.0</w:t>
      </w:r>
      <w:r w:rsidR="00B3105F">
        <w:rPr>
          <w:rFonts w:ascii="Arial" w:hAnsi="Arial" w:cs="Arial"/>
          <w:b/>
          <w:sz w:val="24"/>
          <w:szCs w:val="24"/>
        </w:rPr>
        <w:t>2</w:t>
      </w:r>
      <w:r w:rsidR="000C30F5">
        <w:rPr>
          <w:rFonts w:ascii="Arial" w:hAnsi="Arial" w:cs="Arial"/>
          <w:b/>
          <w:sz w:val="24"/>
          <w:szCs w:val="24"/>
        </w:rPr>
        <w:t>.2017</w:t>
      </w:r>
      <w:r w:rsidRPr="003D23B6">
        <w:rPr>
          <w:rFonts w:ascii="Arial" w:hAnsi="Arial" w:cs="Arial"/>
          <w:sz w:val="24"/>
          <w:szCs w:val="24"/>
        </w:rPr>
        <w:t>.</w:t>
      </w:r>
    </w:p>
    <w:p w:rsidR="000F275C" w:rsidRDefault="000F275C" w:rsidP="000F275C">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Default="000F275C" w:rsidP="000F275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0F275C" w:rsidRPr="003D23B6" w:rsidRDefault="000F275C" w:rsidP="000F275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0F275C" w:rsidRPr="003D23B6" w:rsidRDefault="000F275C" w:rsidP="000F275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3:</w:t>
      </w:r>
      <w:r w:rsidR="000C30F5">
        <w:rPr>
          <w:rFonts w:ascii="Arial" w:hAnsi="Arial" w:cs="Arial"/>
          <w:b/>
          <w:sz w:val="24"/>
          <w:szCs w:val="24"/>
        </w:rPr>
        <w:t>0</w:t>
      </w:r>
      <w:r>
        <w:rPr>
          <w:rFonts w:ascii="Arial" w:hAnsi="Arial" w:cs="Arial"/>
          <w:b/>
          <w:sz w:val="24"/>
          <w:szCs w:val="24"/>
        </w:rPr>
        <w:t xml:space="preserve">0 pm </w:t>
      </w:r>
      <w:r w:rsidRPr="003D23B6">
        <w:rPr>
          <w:rFonts w:ascii="Arial" w:hAnsi="Arial" w:cs="Arial"/>
          <w:sz w:val="24"/>
          <w:szCs w:val="24"/>
        </w:rPr>
        <w:t xml:space="preserve">Date: </w:t>
      </w:r>
      <w:r w:rsidR="00B3105F">
        <w:rPr>
          <w:rFonts w:ascii="Arial" w:hAnsi="Arial" w:cs="Arial"/>
          <w:b/>
          <w:sz w:val="24"/>
          <w:szCs w:val="24"/>
        </w:rPr>
        <w:t>06</w:t>
      </w:r>
      <w:r w:rsidR="000C30F5">
        <w:rPr>
          <w:rFonts w:ascii="Arial" w:hAnsi="Arial" w:cs="Arial"/>
          <w:b/>
          <w:sz w:val="24"/>
          <w:szCs w:val="24"/>
        </w:rPr>
        <w:t>.0</w:t>
      </w:r>
      <w:r w:rsidR="00B3105F">
        <w:rPr>
          <w:rFonts w:ascii="Arial" w:hAnsi="Arial" w:cs="Arial"/>
          <w:b/>
          <w:sz w:val="24"/>
          <w:szCs w:val="24"/>
        </w:rPr>
        <w:t>2</w:t>
      </w:r>
      <w:r w:rsidR="000C30F5">
        <w:rPr>
          <w:rFonts w:ascii="Arial" w:hAnsi="Arial" w:cs="Arial"/>
          <w:b/>
          <w:sz w:val="24"/>
          <w:szCs w:val="24"/>
        </w:rPr>
        <w:t>.2017</w:t>
      </w:r>
    </w:p>
    <w:p w:rsidR="00200341" w:rsidRPr="003D23B6" w:rsidRDefault="00200341" w:rsidP="00200341">
      <w:pPr>
        <w:autoSpaceDE w:val="0"/>
        <w:autoSpaceDN w:val="0"/>
        <w:adjustRightInd w:val="0"/>
        <w:spacing w:after="0" w:line="240" w:lineRule="auto"/>
        <w:rPr>
          <w:rFonts w:ascii="Arial" w:hAnsi="Arial" w:cs="Arial"/>
          <w:sz w:val="24"/>
          <w:szCs w:val="24"/>
        </w:rPr>
      </w:pPr>
    </w:p>
    <w:p w:rsidR="00200341" w:rsidRPr="00CB6751" w:rsidRDefault="00200341" w:rsidP="00200341">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sidR="003D23B6">
        <w:rPr>
          <w:rFonts w:ascii="Arial" w:hAnsi="Arial" w:cs="Arial"/>
          <w:sz w:val="24"/>
          <w:szCs w:val="24"/>
        </w:rPr>
        <w:tab/>
      </w:r>
      <w:r w:rsidRPr="00CB6751">
        <w:rPr>
          <w:rFonts w:ascii="Arial" w:hAnsi="Arial" w:cs="Arial"/>
          <w:bCs/>
          <w:sz w:val="24"/>
          <w:szCs w:val="24"/>
        </w:rPr>
        <w:t>Responsiveness of Bids</w:t>
      </w:r>
    </w:p>
    <w:p w:rsidR="00200341" w:rsidRPr="003D23B6" w:rsidRDefault="00200341" w:rsidP="003D23B6">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Bid is valid till required period,</w:t>
      </w:r>
    </w:p>
    <w:p w:rsidR="00CD4041" w:rsidRPr="003D23B6" w:rsidRDefault="00CD4041"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sidR="003D23B6">
        <w:rPr>
          <w:rFonts w:ascii="Arial" w:hAnsi="Arial" w:cs="Arial"/>
          <w:sz w:val="24"/>
          <w:szCs w:val="24"/>
        </w:rPr>
        <w:tab/>
      </w:r>
      <w:r w:rsidRPr="003D23B6">
        <w:rPr>
          <w:rFonts w:ascii="Arial" w:hAnsi="Arial" w:cs="Arial"/>
          <w:sz w:val="24"/>
          <w:szCs w:val="24"/>
        </w:rPr>
        <w:t>Bid prices are firm during currency of contract/Price adjustment;</w:t>
      </w:r>
    </w:p>
    <w:p w:rsidR="00CD4041" w:rsidRPr="003D23B6" w:rsidRDefault="00CD4041"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Completion period offered is within specified limits,</w:t>
      </w:r>
    </w:p>
    <w:p w:rsidR="00CD4041" w:rsidRPr="003D23B6" w:rsidRDefault="00CD404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sidR="003D23B6">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CD4041" w:rsidRPr="003D23B6" w:rsidRDefault="00CD4041" w:rsidP="003D23B6">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CD4041" w:rsidRPr="003D23B6" w:rsidRDefault="00CD4041" w:rsidP="003D23B6">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CD4041" w:rsidRPr="003D23B6" w:rsidRDefault="00CD404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CD4041" w:rsidRPr="003D23B6" w:rsidRDefault="00CD4041" w:rsidP="003D23B6">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sidR="003D23B6">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2 months.</w:t>
      </w:r>
    </w:p>
    <w:p w:rsidR="00200341" w:rsidRPr="003D23B6" w:rsidRDefault="00CD4041" w:rsidP="003D23B6">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A7570A" w:rsidRDefault="00A7570A" w:rsidP="00200341">
      <w:pPr>
        <w:autoSpaceDE w:val="0"/>
        <w:autoSpaceDN w:val="0"/>
        <w:adjustRightInd w:val="0"/>
        <w:spacing w:after="0" w:line="240" w:lineRule="auto"/>
      </w:pPr>
    </w:p>
    <w:p w:rsidR="00656D46" w:rsidRDefault="00656D46"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3219B8" w:rsidRPr="000C30F5" w:rsidRDefault="00A7570A" w:rsidP="000C30F5">
      <w:pPr>
        <w:pStyle w:val="NoSpacing"/>
        <w:rPr>
          <w:rFonts w:ascii="Arial" w:hAnsi="Arial" w:cs="Arial"/>
          <w:b/>
          <w:sz w:val="26"/>
        </w:rPr>
      </w:pPr>
      <w:r w:rsidRPr="000C30F5">
        <w:rPr>
          <w:rFonts w:ascii="Arial" w:hAnsi="Arial" w:cs="Arial"/>
          <w:b/>
          <w:sz w:val="26"/>
        </w:rPr>
        <w:t xml:space="preserve">CONSTRUCTIION OF </w:t>
      </w:r>
      <w:r w:rsidR="003219B8" w:rsidRPr="000C30F5">
        <w:rPr>
          <w:rFonts w:ascii="Arial" w:hAnsi="Arial" w:cs="Arial"/>
          <w:b/>
          <w:sz w:val="26"/>
        </w:rPr>
        <w:t>UNDERGROUND DRAINAGE LINE</w:t>
      </w:r>
      <w:r w:rsidRPr="000C30F5">
        <w:rPr>
          <w:rFonts w:ascii="Arial" w:hAnsi="Arial" w:cs="Arial"/>
          <w:b/>
          <w:sz w:val="26"/>
        </w:rPr>
        <w:t xml:space="preserve"> IN</w:t>
      </w:r>
    </w:p>
    <w:p w:rsidR="00A7570A" w:rsidRPr="000C30F5" w:rsidRDefault="00A7570A" w:rsidP="000C30F5">
      <w:pPr>
        <w:pStyle w:val="NoSpacing"/>
        <w:rPr>
          <w:rFonts w:ascii="Arial" w:hAnsi="Arial" w:cs="Arial"/>
          <w:b/>
          <w:sz w:val="26"/>
        </w:rPr>
      </w:pPr>
      <w:r w:rsidRPr="000C30F5">
        <w:rPr>
          <w:rFonts w:ascii="Arial" w:hAnsi="Arial" w:cs="Arial"/>
          <w:b/>
          <w:sz w:val="26"/>
        </w:rPr>
        <w:t>UN-DEVELOPED AREA OF</w:t>
      </w:r>
      <w:r w:rsidR="003219B8" w:rsidRPr="000C30F5">
        <w:rPr>
          <w:rFonts w:ascii="Arial" w:hAnsi="Arial" w:cs="Arial"/>
          <w:b/>
          <w:sz w:val="26"/>
        </w:rPr>
        <w:t xml:space="preserve"> </w:t>
      </w:r>
      <w:r w:rsidRPr="000C30F5">
        <w:rPr>
          <w:rFonts w:ascii="Arial" w:hAnsi="Arial" w:cs="Arial"/>
          <w:b/>
          <w:sz w:val="26"/>
        </w:rPr>
        <w:t>SMALL INDUSTRIAL ESTATE, NAWABSHAH</w:t>
      </w:r>
      <w:r w:rsidR="000C30F5">
        <w:rPr>
          <w:rFonts w:ascii="Arial" w:hAnsi="Arial" w:cs="Arial"/>
          <w:b/>
          <w:sz w:val="26"/>
        </w:rPr>
        <w:t xml:space="preserve"> AND REPAIRING OF SCREENING CHAMBER &amp; SUMP WELL</w:t>
      </w:r>
      <w:r w:rsidR="009D6A0A">
        <w:rPr>
          <w:rFonts w:ascii="Arial" w:hAnsi="Arial" w:cs="Arial"/>
          <w:b/>
          <w:sz w:val="26"/>
        </w:rPr>
        <w:t xml:space="preserve"> AND CONSTRUCTION OF PUMP HOUSE</w:t>
      </w:r>
      <w:r w:rsidR="000C30F5">
        <w:rPr>
          <w:rFonts w:ascii="Arial" w:hAnsi="Arial" w:cs="Arial"/>
          <w:b/>
          <w:sz w:val="26"/>
        </w:rPr>
        <w:t>.</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0C30F5">
        <w:rPr>
          <w:rFonts w:ascii="Arial" w:hAnsi="Arial" w:cs="Arial"/>
          <w:sz w:val="24"/>
          <w:szCs w:val="24"/>
        </w:rPr>
        <w:t>17</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E57857">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10300" w:type="dxa"/>
        <w:tblInd w:w="103" w:type="dxa"/>
        <w:tblLook w:val="04A0"/>
      </w:tblPr>
      <w:tblGrid>
        <w:gridCol w:w="559"/>
        <w:gridCol w:w="4036"/>
        <w:gridCol w:w="14"/>
        <w:gridCol w:w="1134"/>
        <w:gridCol w:w="22"/>
        <w:gridCol w:w="1256"/>
        <w:gridCol w:w="778"/>
        <w:gridCol w:w="718"/>
        <w:gridCol w:w="1783"/>
      </w:tblGrid>
      <w:tr w:rsidR="008D3D51" w:rsidRPr="008D3D51" w:rsidTr="00A04527">
        <w:trPr>
          <w:trHeight w:val="300"/>
        </w:trPr>
        <w:tc>
          <w:tcPr>
            <w:tcW w:w="10300" w:type="dxa"/>
            <w:gridSpan w:val="9"/>
            <w:tcBorders>
              <w:top w:val="nil"/>
              <w:left w:val="nil"/>
              <w:bottom w:val="nil"/>
              <w:right w:val="nil"/>
            </w:tcBorders>
            <w:shd w:val="clear" w:color="auto" w:fill="auto"/>
            <w:noWrap/>
            <w:vAlign w:val="bottom"/>
            <w:hideMark/>
          </w:tcPr>
          <w:p w:rsidR="008D3D51" w:rsidRPr="008D3D51" w:rsidRDefault="008D3D51" w:rsidP="008D3D51">
            <w:pPr>
              <w:spacing w:after="0" w:line="240" w:lineRule="auto"/>
              <w:jc w:val="center"/>
              <w:rPr>
                <w:rFonts w:ascii="Arial" w:eastAsia="Times New Roman" w:hAnsi="Arial" w:cs="Arial"/>
                <w:b/>
                <w:bCs/>
                <w:color w:val="000000"/>
                <w:u w:val="single"/>
              </w:rPr>
            </w:pPr>
            <w:r w:rsidRPr="008D3D51">
              <w:rPr>
                <w:rFonts w:ascii="Arial" w:eastAsia="Times New Roman" w:hAnsi="Arial" w:cs="Arial"/>
                <w:b/>
                <w:bCs/>
                <w:color w:val="000000"/>
                <w:u w:val="single"/>
              </w:rPr>
              <w:lastRenderedPageBreak/>
              <w:t>SCHEDULE - A</w:t>
            </w:r>
          </w:p>
        </w:tc>
      </w:tr>
      <w:tr w:rsidR="008D3D51" w:rsidRPr="008D3D51" w:rsidTr="00A04527">
        <w:trPr>
          <w:trHeight w:val="300"/>
        </w:trPr>
        <w:tc>
          <w:tcPr>
            <w:tcW w:w="10300" w:type="dxa"/>
            <w:gridSpan w:val="9"/>
            <w:tcBorders>
              <w:top w:val="nil"/>
              <w:left w:val="nil"/>
              <w:bottom w:val="nil"/>
              <w:right w:val="nil"/>
            </w:tcBorders>
            <w:shd w:val="clear" w:color="auto" w:fill="auto"/>
            <w:noWrap/>
            <w:vAlign w:val="bottom"/>
            <w:hideMark/>
          </w:tcPr>
          <w:p w:rsidR="008D3D51" w:rsidRPr="008D3D51" w:rsidRDefault="008D3D51" w:rsidP="008D3D51">
            <w:pPr>
              <w:spacing w:after="0" w:line="240" w:lineRule="auto"/>
              <w:rPr>
                <w:rFonts w:ascii="Arial" w:eastAsia="Times New Roman" w:hAnsi="Arial" w:cs="Arial"/>
                <w:color w:val="000000"/>
              </w:rPr>
            </w:pPr>
          </w:p>
        </w:tc>
      </w:tr>
      <w:tr w:rsidR="008D3D51" w:rsidRPr="008D3D51" w:rsidTr="00A04527">
        <w:trPr>
          <w:trHeight w:val="915"/>
        </w:trPr>
        <w:tc>
          <w:tcPr>
            <w:tcW w:w="10300" w:type="dxa"/>
            <w:gridSpan w:val="9"/>
            <w:tcBorders>
              <w:top w:val="nil"/>
              <w:left w:val="nil"/>
              <w:bottom w:val="nil"/>
              <w:right w:val="nil"/>
            </w:tcBorders>
            <w:shd w:val="clear" w:color="auto" w:fill="auto"/>
            <w:vAlign w:val="bottom"/>
            <w:hideMark/>
          </w:tcPr>
          <w:p w:rsidR="008D3D51" w:rsidRPr="008D3D51" w:rsidRDefault="008D3D51" w:rsidP="008D3D51">
            <w:pPr>
              <w:spacing w:after="0" w:line="240" w:lineRule="auto"/>
              <w:jc w:val="center"/>
              <w:rPr>
                <w:rFonts w:ascii="Arial" w:eastAsia="Times New Roman" w:hAnsi="Arial" w:cs="Arial"/>
                <w:b/>
                <w:bCs/>
                <w:color w:val="000000"/>
              </w:rPr>
            </w:pPr>
            <w:r w:rsidRPr="008D3D51">
              <w:rPr>
                <w:rFonts w:ascii="Arial" w:eastAsia="Times New Roman" w:hAnsi="Arial" w:cs="Arial"/>
                <w:b/>
                <w:bCs/>
                <w:color w:val="000000"/>
              </w:rPr>
              <w:t>CONSTRUCTION OF UNDERGROUND DRAINAGE LINE IN UN-DEVELOPED AREA OF</w:t>
            </w:r>
            <w:r w:rsidRPr="008D3D51">
              <w:rPr>
                <w:rFonts w:ascii="Arial" w:eastAsia="Times New Roman" w:hAnsi="Arial" w:cs="Arial"/>
                <w:b/>
                <w:bCs/>
                <w:color w:val="000000"/>
              </w:rPr>
              <w:br/>
              <w:t>SMALL INDUSTRIAL ESTATE, NAWABSHAH AND RECONDITIONING OF SCREENING</w:t>
            </w:r>
            <w:r w:rsidRPr="008D3D51">
              <w:rPr>
                <w:rFonts w:ascii="Arial" w:eastAsia="Times New Roman" w:hAnsi="Arial" w:cs="Arial"/>
                <w:b/>
                <w:bCs/>
                <w:color w:val="000000"/>
              </w:rPr>
              <w:br/>
              <w:t>CHAMBER &amp; SCREENING CHAMBER</w:t>
            </w:r>
            <w:r w:rsidR="009D6A0A">
              <w:rPr>
                <w:rFonts w:ascii="Arial" w:eastAsia="Times New Roman" w:hAnsi="Arial" w:cs="Arial"/>
                <w:b/>
                <w:bCs/>
                <w:color w:val="000000"/>
              </w:rPr>
              <w:t xml:space="preserve"> AND CONSTRUCTIION OF PUMP HOUSE</w:t>
            </w:r>
          </w:p>
        </w:tc>
      </w:tr>
      <w:tr w:rsidR="008D3D51" w:rsidRPr="008D3D51" w:rsidTr="00A04527">
        <w:trPr>
          <w:trHeight w:val="300"/>
        </w:trPr>
        <w:tc>
          <w:tcPr>
            <w:tcW w:w="10300" w:type="dxa"/>
            <w:gridSpan w:val="9"/>
            <w:tcBorders>
              <w:top w:val="nil"/>
              <w:left w:val="nil"/>
              <w:bottom w:val="nil"/>
              <w:right w:val="nil"/>
            </w:tcBorders>
            <w:shd w:val="clear" w:color="auto" w:fill="auto"/>
            <w:noWrap/>
            <w:vAlign w:val="bottom"/>
            <w:hideMark/>
          </w:tcPr>
          <w:p w:rsidR="008D3D51" w:rsidRPr="008D3D51" w:rsidRDefault="008D3D51" w:rsidP="008D3D51">
            <w:pPr>
              <w:spacing w:after="0" w:line="240" w:lineRule="auto"/>
              <w:rPr>
                <w:rFonts w:ascii="Arial" w:eastAsia="Times New Roman" w:hAnsi="Arial" w:cs="Arial"/>
                <w:color w:val="000000"/>
              </w:rPr>
            </w:pPr>
          </w:p>
        </w:tc>
      </w:tr>
      <w:tr w:rsidR="008D3D51" w:rsidRPr="008D3D51" w:rsidTr="00A04527">
        <w:trPr>
          <w:trHeight w:val="570"/>
        </w:trPr>
        <w:tc>
          <w:tcPr>
            <w:tcW w:w="559" w:type="dxa"/>
            <w:tcBorders>
              <w:top w:val="single" w:sz="4" w:space="0" w:color="auto"/>
              <w:left w:val="single" w:sz="4" w:space="0" w:color="auto"/>
              <w:bottom w:val="single" w:sz="4" w:space="0" w:color="auto"/>
              <w:right w:val="single" w:sz="4" w:space="0" w:color="auto"/>
            </w:tcBorders>
            <w:shd w:val="clear" w:color="auto" w:fill="auto"/>
            <w:noWrap/>
            <w:hideMark/>
          </w:tcPr>
          <w:p w:rsidR="008D3D51" w:rsidRPr="008D3D51" w:rsidRDefault="008D3D51"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Sr. No.</w:t>
            </w:r>
          </w:p>
        </w:tc>
        <w:tc>
          <w:tcPr>
            <w:tcW w:w="4050" w:type="dxa"/>
            <w:gridSpan w:val="2"/>
            <w:tcBorders>
              <w:top w:val="single" w:sz="4" w:space="0" w:color="auto"/>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Item Description</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Quantity</w:t>
            </w:r>
          </w:p>
        </w:tc>
        <w:tc>
          <w:tcPr>
            <w:tcW w:w="1278" w:type="dxa"/>
            <w:gridSpan w:val="2"/>
            <w:tcBorders>
              <w:top w:val="single" w:sz="4" w:space="0" w:color="auto"/>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Rate</w:t>
            </w:r>
          </w:p>
        </w:tc>
        <w:tc>
          <w:tcPr>
            <w:tcW w:w="1496" w:type="dxa"/>
            <w:gridSpan w:val="2"/>
            <w:tcBorders>
              <w:top w:val="single" w:sz="4" w:space="0" w:color="auto"/>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Unit</w:t>
            </w:r>
          </w:p>
        </w:tc>
        <w:tc>
          <w:tcPr>
            <w:tcW w:w="1783" w:type="dxa"/>
            <w:tcBorders>
              <w:top w:val="single" w:sz="4" w:space="0" w:color="auto"/>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Amount (Rs.)</w:t>
            </w:r>
          </w:p>
        </w:tc>
      </w:tr>
      <w:tr w:rsidR="008D3D51" w:rsidRPr="008D3D51" w:rsidTr="00A04527">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1.</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Cleaning/</w:t>
            </w:r>
            <w:r w:rsidR="00A04527" w:rsidRPr="008D3D51">
              <w:rPr>
                <w:rFonts w:ascii="Arial" w:eastAsia="Times New Roman" w:hAnsi="Arial" w:cs="Arial"/>
                <w:color w:val="000000"/>
              </w:rPr>
              <w:t>Desalting</w:t>
            </w:r>
            <w:r w:rsidRPr="008D3D51">
              <w:rPr>
                <w:rFonts w:ascii="Arial" w:eastAsia="Times New Roman" w:hAnsi="Arial" w:cs="Arial"/>
                <w:color w:val="000000"/>
              </w:rPr>
              <w:t xml:space="preserve"> of manholes</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20.00</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161.33</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Each</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A0452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3,226.60 </w:t>
            </w:r>
          </w:p>
        </w:tc>
      </w:tr>
      <w:tr w:rsidR="008D3D51" w:rsidRPr="008D3D51" w:rsidTr="00A04527">
        <w:trPr>
          <w:trHeight w:val="5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2.</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A04527">
            <w:pPr>
              <w:spacing w:after="0" w:line="240" w:lineRule="auto"/>
              <w:jc w:val="both"/>
              <w:rPr>
                <w:rFonts w:ascii="Arial" w:eastAsia="Times New Roman" w:hAnsi="Arial" w:cs="Arial"/>
                <w:color w:val="000000"/>
              </w:rPr>
            </w:pPr>
            <w:r w:rsidRPr="008D3D51">
              <w:rPr>
                <w:rFonts w:ascii="Arial" w:eastAsia="Times New Roman" w:hAnsi="Arial" w:cs="Arial"/>
                <w:color w:val="000000"/>
              </w:rPr>
              <w:t>Cleaning of underground Sewer by manual method</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20.00</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474.83</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Each</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A0452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9,496.60 </w:t>
            </w:r>
          </w:p>
        </w:tc>
      </w:tr>
      <w:tr w:rsidR="008D3D51" w:rsidRPr="008D3D51" w:rsidTr="00A04527">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3.</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Removal of ASTM Pipe</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1000.00</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10.10</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Rft</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A0452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10,100.00 </w:t>
            </w:r>
          </w:p>
        </w:tc>
      </w:tr>
      <w:tr w:rsidR="008D3D51" w:rsidRPr="008D3D51" w:rsidTr="00A04527">
        <w:trPr>
          <w:trHeight w:val="5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4.</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A04527">
            <w:pPr>
              <w:spacing w:after="0" w:line="240" w:lineRule="auto"/>
              <w:jc w:val="both"/>
              <w:rPr>
                <w:rFonts w:ascii="Arial" w:eastAsia="Times New Roman" w:hAnsi="Arial" w:cs="Arial"/>
                <w:color w:val="000000"/>
              </w:rPr>
            </w:pPr>
            <w:r w:rsidRPr="008D3D51">
              <w:rPr>
                <w:rFonts w:ascii="Arial" w:eastAsia="Times New Roman" w:hAnsi="Arial" w:cs="Arial"/>
                <w:color w:val="000000"/>
              </w:rPr>
              <w:t>Dismantling Cement Concrete Plain 1:2:4</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1571.00</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3327.50</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100</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Cft</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A0452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52,275.03 </w:t>
            </w:r>
          </w:p>
        </w:tc>
      </w:tr>
      <w:tr w:rsidR="008D3D51" w:rsidRPr="008D3D51" w:rsidTr="00D30B7C">
        <w:trPr>
          <w:trHeight w:val="2573"/>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5.</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8D3D51">
            <w:pPr>
              <w:spacing w:after="0" w:line="240" w:lineRule="auto"/>
              <w:jc w:val="both"/>
              <w:rPr>
                <w:rFonts w:ascii="Arial" w:eastAsia="Times New Roman" w:hAnsi="Arial" w:cs="Arial"/>
                <w:color w:val="000000"/>
                <w:sz w:val="20"/>
                <w:szCs w:val="20"/>
              </w:rPr>
            </w:pPr>
            <w:r w:rsidRPr="008D3D51">
              <w:rPr>
                <w:rFonts w:ascii="Arial" w:eastAsia="Times New Roman" w:hAnsi="Arial" w:cs="Arial"/>
                <w:color w:val="000000"/>
                <w:sz w:val="20"/>
                <w:szCs w:val="20"/>
              </w:rPr>
              <w:t xml:space="preserve">Excavation for pipe lines in trenches, and pits in soft soils i/c trimming and dressing sides to true alignment and shape </w:t>
            </w:r>
            <w:r w:rsidR="00A04527" w:rsidRPr="008D3D51">
              <w:rPr>
                <w:rFonts w:ascii="Arial" w:eastAsia="Times New Roman" w:hAnsi="Arial" w:cs="Arial"/>
                <w:color w:val="000000"/>
                <w:sz w:val="20"/>
                <w:szCs w:val="20"/>
              </w:rPr>
              <w:t>leveling</w:t>
            </w:r>
            <w:r w:rsidRPr="008D3D51">
              <w:rPr>
                <w:rFonts w:ascii="Arial" w:eastAsia="Times New Roman" w:hAnsi="Arial" w:cs="Arial"/>
                <w:color w:val="000000"/>
                <w:sz w:val="20"/>
                <w:szCs w:val="20"/>
              </w:rPr>
              <w:t xml:space="preserve">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91615.88</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3600</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1000</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Cft</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A0452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329,817.17 </w:t>
            </w:r>
          </w:p>
        </w:tc>
      </w:tr>
      <w:tr w:rsidR="008D3D51" w:rsidRPr="008D3D51" w:rsidTr="00D30B7C">
        <w:trPr>
          <w:trHeight w:val="1592"/>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6.</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Providing, Laying RCC pipes of A.S.T.M. C-76-62 T/C-76-70, Class II Wall B and fixing in trench i/c cutting, fitting and jointing with rubber ring i/c testing with water to specified pressure.</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 </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 </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 </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A04527">
            <w:pPr>
              <w:spacing w:after="0" w:line="240" w:lineRule="auto"/>
              <w:jc w:val="right"/>
              <w:rPr>
                <w:rFonts w:ascii="Arial" w:eastAsia="Times New Roman" w:hAnsi="Arial" w:cs="Arial"/>
                <w:color w:val="000000"/>
              </w:rPr>
            </w:pPr>
            <w:r w:rsidRPr="008D3D51">
              <w:rPr>
                <w:rFonts w:ascii="Arial" w:eastAsia="Times New Roman" w:hAnsi="Arial" w:cs="Arial"/>
                <w:color w:val="000000"/>
              </w:rPr>
              <w:t> </w:t>
            </w:r>
          </w:p>
        </w:tc>
      </w:tr>
      <w:tr w:rsidR="00A04527" w:rsidRPr="008D3D51" w:rsidTr="00A04527">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rPr>
                <w:rFonts w:ascii="Arial" w:eastAsia="Times New Roman" w:hAnsi="Arial" w:cs="Arial"/>
                <w:color w:val="000000"/>
              </w:rPr>
            </w:pPr>
            <w:r w:rsidRPr="008D3D51">
              <w:rPr>
                <w:rFonts w:ascii="Arial" w:eastAsia="Times New Roman" w:hAnsi="Arial" w:cs="Arial"/>
                <w:color w:val="000000"/>
              </w:rPr>
              <w:t> </w:t>
            </w:r>
          </w:p>
        </w:tc>
        <w:tc>
          <w:tcPr>
            <w:tcW w:w="4050" w:type="dxa"/>
            <w:gridSpan w:val="2"/>
            <w:tcBorders>
              <w:top w:val="nil"/>
              <w:left w:val="nil"/>
              <w:bottom w:val="single" w:sz="4" w:space="0" w:color="auto"/>
              <w:right w:val="single" w:sz="4" w:space="0" w:color="auto"/>
            </w:tcBorders>
            <w:shd w:val="clear" w:color="auto" w:fill="auto"/>
            <w:noWrap/>
            <w:hideMark/>
          </w:tcPr>
          <w:p w:rsidR="00A04527" w:rsidRPr="008D3D51" w:rsidRDefault="00A04527"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a) 12”Ø</w:t>
            </w:r>
          </w:p>
        </w:tc>
        <w:tc>
          <w:tcPr>
            <w:tcW w:w="1134" w:type="dxa"/>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5900.00</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412.00</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Rft</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Default="00A04527" w:rsidP="00A04527">
            <w:pPr>
              <w:jc w:val="right"/>
              <w:rPr>
                <w:rFonts w:ascii="Arial" w:hAnsi="Arial" w:cs="Arial"/>
                <w:color w:val="000000"/>
              </w:rPr>
            </w:pPr>
            <w:r>
              <w:rPr>
                <w:rFonts w:ascii="Arial" w:hAnsi="Arial" w:cs="Arial"/>
                <w:color w:val="000000"/>
              </w:rPr>
              <w:t xml:space="preserve">  2,430,800.00 </w:t>
            </w:r>
          </w:p>
        </w:tc>
      </w:tr>
      <w:tr w:rsidR="00A04527" w:rsidRPr="008D3D51" w:rsidTr="00A04527">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rPr>
                <w:rFonts w:ascii="Arial" w:eastAsia="Times New Roman" w:hAnsi="Arial" w:cs="Arial"/>
                <w:color w:val="000000"/>
              </w:rPr>
            </w:pPr>
            <w:r w:rsidRPr="008D3D51">
              <w:rPr>
                <w:rFonts w:ascii="Arial" w:eastAsia="Times New Roman" w:hAnsi="Arial" w:cs="Arial"/>
                <w:color w:val="000000"/>
              </w:rPr>
              <w:t> </w:t>
            </w:r>
          </w:p>
        </w:tc>
        <w:tc>
          <w:tcPr>
            <w:tcW w:w="4050" w:type="dxa"/>
            <w:gridSpan w:val="2"/>
            <w:tcBorders>
              <w:top w:val="nil"/>
              <w:left w:val="nil"/>
              <w:bottom w:val="single" w:sz="4" w:space="0" w:color="auto"/>
              <w:right w:val="single" w:sz="4" w:space="0" w:color="auto"/>
            </w:tcBorders>
            <w:shd w:val="clear" w:color="auto" w:fill="auto"/>
            <w:noWrap/>
            <w:hideMark/>
          </w:tcPr>
          <w:p w:rsidR="00A04527" w:rsidRPr="008D3D51" w:rsidRDefault="00A04527"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b) 15”Ø</w:t>
            </w:r>
          </w:p>
        </w:tc>
        <w:tc>
          <w:tcPr>
            <w:tcW w:w="1134" w:type="dxa"/>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2800.00</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515.00</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Rft</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Default="00A04527" w:rsidP="00A04527">
            <w:pPr>
              <w:jc w:val="right"/>
              <w:rPr>
                <w:rFonts w:ascii="Arial" w:hAnsi="Arial" w:cs="Arial"/>
                <w:color w:val="000000"/>
              </w:rPr>
            </w:pPr>
            <w:r>
              <w:rPr>
                <w:rFonts w:ascii="Arial" w:hAnsi="Arial" w:cs="Arial"/>
                <w:color w:val="000000"/>
              </w:rPr>
              <w:t xml:space="preserve">  1,442,000.00 </w:t>
            </w:r>
          </w:p>
        </w:tc>
      </w:tr>
      <w:tr w:rsidR="00A04527" w:rsidRPr="008D3D51" w:rsidTr="00D30B7C">
        <w:trPr>
          <w:trHeight w:val="332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rPr>
                <w:rFonts w:ascii="Arial" w:eastAsia="Times New Roman" w:hAnsi="Arial" w:cs="Arial"/>
                <w:color w:val="000000"/>
              </w:rPr>
            </w:pPr>
            <w:r w:rsidRPr="008D3D51">
              <w:rPr>
                <w:rFonts w:ascii="Arial" w:eastAsia="Times New Roman" w:hAnsi="Arial" w:cs="Arial"/>
                <w:color w:val="000000"/>
              </w:rPr>
              <w:t>7.</w:t>
            </w:r>
          </w:p>
        </w:tc>
        <w:tc>
          <w:tcPr>
            <w:tcW w:w="4050" w:type="dxa"/>
            <w:gridSpan w:val="2"/>
            <w:tcBorders>
              <w:top w:val="nil"/>
              <w:left w:val="nil"/>
              <w:bottom w:val="single" w:sz="4" w:space="0" w:color="auto"/>
              <w:right w:val="single" w:sz="4" w:space="0" w:color="auto"/>
            </w:tcBorders>
            <w:shd w:val="clear" w:color="auto" w:fill="auto"/>
            <w:noWrap/>
            <w:hideMark/>
          </w:tcPr>
          <w:p w:rsidR="00A04527" w:rsidRPr="008D3D51" w:rsidRDefault="00A04527"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Reinforced cement concrete work i/c all labour &amp; material except the cost of steel reinforcement and its labour for bending &amp; binding, which will be paid separately. This rate also includes all kinds of forms mould lifting shuttering curing rendering &amp; finishing the exposed surface (i/c screening &amp; washing of stone) (a) R.C. work for roof slab, beams columns rafts, lintels and other structural members laid in situ or pre-cast laid in position complete in all respects. Ratio 1:2:4.</w:t>
            </w:r>
          </w:p>
        </w:tc>
        <w:tc>
          <w:tcPr>
            <w:tcW w:w="1134" w:type="dxa"/>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8851.78</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337.00</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8D3D51" w:rsidRDefault="00A04527"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Cft</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Default="00A04527" w:rsidP="004B3D87">
            <w:pPr>
              <w:jc w:val="right"/>
              <w:rPr>
                <w:rFonts w:ascii="Arial" w:hAnsi="Arial" w:cs="Arial"/>
                <w:color w:val="000000"/>
              </w:rPr>
            </w:pPr>
            <w:r>
              <w:rPr>
                <w:rFonts w:ascii="Arial" w:hAnsi="Arial" w:cs="Arial"/>
                <w:color w:val="000000"/>
              </w:rPr>
              <w:t xml:space="preserve">  2,983,049.86 </w:t>
            </w:r>
          </w:p>
        </w:tc>
      </w:tr>
      <w:tr w:rsidR="008D3D51" w:rsidRPr="008D3D51" w:rsidTr="00D30B7C">
        <w:trPr>
          <w:trHeight w:val="1610"/>
        </w:trPr>
        <w:tc>
          <w:tcPr>
            <w:tcW w:w="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lastRenderedPageBreak/>
              <w:t>8.</w:t>
            </w:r>
          </w:p>
        </w:tc>
        <w:tc>
          <w:tcPr>
            <w:tcW w:w="405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D3D51" w:rsidRPr="008D3D51" w:rsidRDefault="008D3D51"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Fabrication of mild steel reinforcement for cement concrete i/c cutting bending laying in position making joints and fastening i/c cost of binding wire (also includes removal of rust from bars) a) Mild Steet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35.57</w:t>
            </w:r>
          </w:p>
        </w:tc>
        <w:tc>
          <w:tcPr>
            <w:tcW w:w="12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4820.20</w:t>
            </w: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Cwt</w:t>
            </w:r>
          </w:p>
        </w:tc>
        <w:tc>
          <w:tcPr>
            <w:tcW w:w="17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4B3D8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171,431.32 </w:t>
            </w:r>
          </w:p>
        </w:tc>
      </w:tr>
      <w:tr w:rsidR="008D3D51" w:rsidRPr="008D3D51" w:rsidTr="00D30B7C">
        <w:trPr>
          <w:trHeight w:val="77"/>
        </w:trPr>
        <w:tc>
          <w:tcPr>
            <w:tcW w:w="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 </w:t>
            </w:r>
          </w:p>
        </w:tc>
        <w:tc>
          <w:tcPr>
            <w:tcW w:w="4050" w:type="dxa"/>
            <w:gridSpan w:val="2"/>
            <w:tcBorders>
              <w:top w:val="single" w:sz="4" w:space="0" w:color="auto"/>
              <w:left w:val="nil"/>
              <w:bottom w:val="single" w:sz="4" w:space="0" w:color="auto"/>
              <w:right w:val="single" w:sz="4" w:space="0" w:color="auto"/>
            </w:tcBorders>
            <w:shd w:val="clear" w:color="auto" w:fill="auto"/>
            <w:noWrap/>
            <w:hideMark/>
          </w:tcPr>
          <w:p w:rsidR="008D3D51" w:rsidRPr="008D3D51" w:rsidRDefault="008D3D51"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b) Tor Bar</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320.09</w:t>
            </w:r>
          </w:p>
        </w:tc>
        <w:tc>
          <w:tcPr>
            <w:tcW w:w="1278" w:type="dxa"/>
            <w:gridSpan w:val="2"/>
            <w:tcBorders>
              <w:top w:val="single" w:sz="4" w:space="0" w:color="auto"/>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5001.70</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Cwt</w:t>
            </w:r>
          </w:p>
        </w:tc>
        <w:tc>
          <w:tcPr>
            <w:tcW w:w="1783" w:type="dxa"/>
            <w:tcBorders>
              <w:top w:val="single" w:sz="4" w:space="0" w:color="auto"/>
              <w:left w:val="nil"/>
              <w:bottom w:val="single" w:sz="4" w:space="0" w:color="auto"/>
              <w:right w:val="single" w:sz="4" w:space="0" w:color="auto"/>
            </w:tcBorders>
            <w:shd w:val="clear" w:color="auto" w:fill="auto"/>
            <w:noWrap/>
            <w:vAlign w:val="center"/>
            <w:hideMark/>
          </w:tcPr>
          <w:p w:rsidR="008D3D51" w:rsidRPr="00D30B7C" w:rsidRDefault="00A04527" w:rsidP="00D30B7C">
            <w:pPr>
              <w:pStyle w:val="NoSpacing"/>
              <w:jc w:val="right"/>
              <w:rPr>
                <w:rFonts w:ascii="Arial" w:hAnsi="Arial" w:cs="Arial"/>
              </w:rPr>
            </w:pPr>
            <w:r w:rsidRPr="00D30B7C">
              <w:rPr>
                <w:rFonts w:ascii="Arial" w:hAnsi="Arial" w:cs="Arial"/>
              </w:rPr>
              <w:t>1,600,977.58</w:t>
            </w:r>
          </w:p>
        </w:tc>
      </w:tr>
      <w:tr w:rsidR="008D3D51" w:rsidRPr="008D3D51" w:rsidTr="00A04527">
        <w:trPr>
          <w:trHeight w:val="142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9.</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Cement concrete plain including placing compacting, finishing and curing, complete (i/c screening and washing at, stone aggregate without shuttering) a) Ratio 1:3:6</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2276.54</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12595.00</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100</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Cft</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4B3D8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286,730.21 </w:t>
            </w:r>
          </w:p>
        </w:tc>
      </w:tr>
      <w:tr w:rsidR="008D3D51" w:rsidRPr="008D3D51" w:rsidTr="00A04527">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 </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b) Ratio 1:2:4</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4269.72</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14429.25</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100</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Cft</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4B3D8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616,088.57 </w:t>
            </w:r>
          </w:p>
        </w:tc>
      </w:tr>
      <w:tr w:rsidR="008D3D51" w:rsidRPr="008D3D51" w:rsidTr="00D30B7C">
        <w:trPr>
          <w:trHeight w:val="764"/>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10.</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Refilling the excavated stuff in trenches 6” thick layers i/c watering ramming to full compaction etc. complete.</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82454.29</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2760.00</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1000</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Cft</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4B3D8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227,573.85 </w:t>
            </w:r>
          </w:p>
        </w:tc>
      </w:tr>
      <w:tr w:rsidR="008D3D51" w:rsidRPr="008D3D51" w:rsidTr="00D30B7C">
        <w:trPr>
          <w:trHeight w:val="1079"/>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11.</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A04527">
            <w:pPr>
              <w:spacing w:after="0" w:line="240" w:lineRule="auto"/>
              <w:jc w:val="both"/>
              <w:rPr>
                <w:rFonts w:ascii="Arial" w:eastAsia="Times New Roman" w:hAnsi="Arial" w:cs="Arial"/>
                <w:color w:val="000000"/>
              </w:rPr>
            </w:pPr>
            <w:r w:rsidRPr="008D3D51">
              <w:rPr>
                <w:rFonts w:ascii="Arial" w:eastAsia="Times New Roman" w:hAnsi="Arial" w:cs="Arial"/>
                <w:color w:val="000000"/>
              </w:rPr>
              <w:t>Cleaning of Collective Tank/Sump</w:t>
            </w:r>
            <w:r w:rsidR="00A04527">
              <w:rPr>
                <w:rFonts w:ascii="Arial" w:eastAsia="Times New Roman" w:hAnsi="Arial" w:cs="Arial"/>
                <w:color w:val="000000"/>
              </w:rPr>
              <w:t xml:space="preserve"> </w:t>
            </w:r>
            <w:r w:rsidRPr="008D3D51">
              <w:rPr>
                <w:rFonts w:ascii="Arial" w:eastAsia="Times New Roman" w:hAnsi="Arial" w:cs="Arial"/>
                <w:color w:val="000000"/>
              </w:rPr>
              <w:t xml:space="preserve">Well below ground level i/e dewatering of sludge water &amp; Disposal of </w:t>
            </w:r>
            <w:r w:rsidR="00A04527" w:rsidRPr="008D3D51">
              <w:rPr>
                <w:rFonts w:ascii="Arial" w:eastAsia="Times New Roman" w:hAnsi="Arial" w:cs="Arial"/>
                <w:color w:val="000000"/>
              </w:rPr>
              <w:t>garbage, solid</w:t>
            </w:r>
            <w:r w:rsidRPr="008D3D51">
              <w:rPr>
                <w:rFonts w:ascii="Arial" w:eastAsia="Times New Roman" w:hAnsi="Arial" w:cs="Arial"/>
                <w:color w:val="000000"/>
              </w:rPr>
              <w:t xml:space="preserve"> waste etc</w:t>
            </w:r>
            <w:r w:rsidR="00A04527">
              <w:rPr>
                <w:rFonts w:ascii="Arial" w:eastAsia="Times New Roman" w:hAnsi="Arial" w:cs="Arial"/>
                <w:color w:val="000000"/>
              </w:rPr>
              <w:t xml:space="preserve"> </w:t>
            </w:r>
            <w:r w:rsidRPr="008D3D51">
              <w:rPr>
                <w:rFonts w:ascii="Arial" w:eastAsia="Times New Roman" w:hAnsi="Arial" w:cs="Arial"/>
                <w:color w:val="000000"/>
              </w:rPr>
              <w:t>outside the tank etc</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1432.75</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11900</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1000</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Cft</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4B3D8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17,049.75 </w:t>
            </w:r>
          </w:p>
        </w:tc>
      </w:tr>
      <w:tr w:rsidR="008D3D51" w:rsidRPr="008D3D51" w:rsidTr="00A04527">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12.</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A04527">
            <w:pPr>
              <w:spacing w:after="0" w:line="240" w:lineRule="auto"/>
              <w:jc w:val="both"/>
              <w:rPr>
                <w:rFonts w:ascii="Arial" w:eastAsia="Times New Roman" w:hAnsi="Arial" w:cs="Arial"/>
                <w:color w:val="000000"/>
              </w:rPr>
            </w:pPr>
            <w:r w:rsidRPr="008D3D51">
              <w:rPr>
                <w:rFonts w:ascii="Arial" w:eastAsia="Times New Roman" w:hAnsi="Arial" w:cs="Arial"/>
                <w:color w:val="000000"/>
              </w:rPr>
              <w:t>Dism</w:t>
            </w:r>
            <w:r w:rsidR="00A04527">
              <w:rPr>
                <w:rFonts w:ascii="Arial" w:eastAsia="Times New Roman" w:hAnsi="Arial" w:cs="Arial"/>
                <w:color w:val="000000"/>
              </w:rPr>
              <w:t>a</w:t>
            </w:r>
            <w:r w:rsidRPr="008D3D51">
              <w:rPr>
                <w:rFonts w:ascii="Arial" w:eastAsia="Times New Roman" w:hAnsi="Arial" w:cs="Arial"/>
                <w:color w:val="000000"/>
              </w:rPr>
              <w:t>ntling of Cement Plaster</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2037.57</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1285.63</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100</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Cft</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4B3D8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26,195.59 </w:t>
            </w:r>
          </w:p>
        </w:tc>
      </w:tr>
      <w:tr w:rsidR="008D3D51" w:rsidRPr="008D3D51" w:rsidTr="00A04527">
        <w:trPr>
          <w:trHeight w:val="5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rPr>
                <w:rFonts w:ascii="Arial" w:eastAsia="Times New Roman" w:hAnsi="Arial" w:cs="Arial"/>
                <w:color w:val="000000"/>
              </w:rPr>
            </w:pPr>
            <w:r w:rsidRPr="008D3D51">
              <w:rPr>
                <w:rFonts w:ascii="Arial" w:eastAsia="Times New Roman" w:hAnsi="Arial" w:cs="Arial"/>
                <w:color w:val="000000"/>
              </w:rPr>
              <w:t>13.</w:t>
            </w:r>
          </w:p>
        </w:tc>
        <w:tc>
          <w:tcPr>
            <w:tcW w:w="4050" w:type="dxa"/>
            <w:gridSpan w:val="2"/>
            <w:tcBorders>
              <w:top w:val="nil"/>
              <w:left w:val="nil"/>
              <w:bottom w:val="single" w:sz="4" w:space="0" w:color="auto"/>
              <w:right w:val="single" w:sz="4" w:space="0" w:color="auto"/>
            </w:tcBorders>
            <w:shd w:val="clear" w:color="auto" w:fill="auto"/>
            <w:noWrap/>
            <w:hideMark/>
          </w:tcPr>
          <w:p w:rsidR="008D3D51" w:rsidRPr="008D3D51" w:rsidRDefault="008D3D51" w:rsidP="008D3D51">
            <w:pPr>
              <w:spacing w:after="0" w:line="240" w:lineRule="auto"/>
              <w:jc w:val="both"/>
              <w:rPr>
                <w:rFonts w:ascii="Arial" w:eastAsia="Times New Roman" w:hAnsi="Arial" w:cs="Arial"/>
                <w:color w:val="000000"/>
              </w:rPr>
            </w:pPr>
            <w:r w:rsidRPr="008D3D51">
              <w:rPr>
                <w:rFonts w:ascii="Arial" w:eastAsia="Times New Roman" w:hAnsi="Arial" w:cs="Arial"/>
                <w:color w:val="000000"/>
              </w:rPr>
              <w:t>Cement plaster ½” thick 1:4 upto 20’ height</w:t>
            </w:r>
          </w:p>
        </w:tc>
        <w:tc>
          <w:tcPr>
            <w:tcW w:w="1134"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2037.57</w:t>
            </w:r>
          </w:p>
        </w:tc>
        <w:tc>
          <w:tcPr>
            <w:tcW w:w="1278" w:type="dxa"/>
            <w:gridSpan w:val="2"/>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2283.93</w:t>
            </w:r>
          </w:p>
        </w:tc>
        <w:tc>
          <w:tcPr>
            <w:tcW w:w="77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100</w:t>
            </w:r>
          </w:p>
        </w:tc>
        <w:tc>
          <w:tcPr>
            <w:tcW w:w="718"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8D3D51">
            <w:pPr>
              <w:spacing w:after="0" w:line="240" w:lineRule="auto"/>
              <w:jc w:val="center"/>
              <w:rPr>
                <w:rFonts w:ascii="Arial" w:eastAsia="Times New Roman" w:hAnsi="Arial" w:cs="Arial"/>
                <w:color w:val="000000"/>
              </w:rPr>
            </w:pPr>
            <w:r w:rsidRPr="008D3D51">
              <w:rPr>
                <w:rFonts w:ascii="Arial" w:eastAsia="Times New Roman" w:hAnsi="Arial" w:cs="Arial"/>
                <w:color w:val="000000"/>
              </w:rPr>
              <w:t>Sft</w:t>
            </w:r>
          </w:p>
        </w:tc>
        <w:tc>
          <w:tcPr>
            <w:tcW w:w="1783" w:type="dxa"/>
            <w:tcBorders>
              <w:top w:val="nil"/>
              <w:left w:val="nil"/>
              <w:bottom w:val="single" w:sz="4" w:space="0" w:color="auto"/>
              <w:right w:val="single" w:sz="4" w:space="0" w:color="auto"/>
            </w:tcBorders>
            <w:shd w:val="clear" w:color="auto" w:fill="auto"/>
            <w:noWrap/>
            <w:vAlign w:val="center"/>
            <w:hideMark/>
          </w:tcPr>
          <w:p w:rsidR="008D3D51" w:rsidRPr="008D3D51" w:rsidRDefault="008D3D51" w:rsidP="004B3D87">
            <w:pPr>
              <w:spacing w:after="0" w:line="240" w:lineRule="auto"/>
              <w:jc w:val="right"/>
              <w:rPr>
                <w:rFonts w:ascii="Arial" w:eastAsia="Times New Roman" w:hAnsi="Arial" w:cs="Arial"/>
                <w:color w:val="000000"/>
              </w:rPr>
            </w:pPr>
            <w:r w:rsidRPr="008D3D51">
              <w:rPr>
                <w:rFonts w:ascii="Arial" w:eastAsia="Times New Roman" w:hAnsi="Arial" w:cs="Arial"/>
                <w:color w:val="000000"/>
              </w:rPr>
              <w:t xml:space="preserve">     46,536.63 </w:t>
            </w:r>
          </w:p>
        </w:tc>
      </w:tr>
      <w:tr w:rsidR="00A04527" w:rsidRPr="00A04527" w:rsidTr="00A04527">
        <w:trPr>
          <w:trHeight w:val="570"/>
        </w:trPr>
        <w:tc>
          <w:tcPr>
            <w:tcW w:w="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4C4EE5" w:rsidP="00A04527">
            <w:pPr>
              <w:spacing w:after="0" w:line="240" w:lineRule="auto"/>
              <w:rPr>
                <w:rFonts w:ascii="Arial" w:eastAsia="Times New Roman" w:hAnsi="Arial" w:cs="Arial"/>
                <w:color w:val="000000"/>
              </w:rPr>
            </w:pPr>
            <w:r>
              <w:t xml:space="preserve"> </w:t>
            </w:r>
            <w:r w:rsidR="00A04527" w:rsidRPr="00A04527">
              <w:rPr>
                <w:rFonts w:ascii="Arial" w:eastAsia="Times New Roman" w:hAnsi="Arial" w:cs="Arial"/>
                <w:color w:val="000000"/>
              </w:rPr>
              <w:t>14.</w:t>
            </w:r>
          </w:p>
        </w:tc>
        <w:tc>
          <w:tcPr>
            <w:tcW w:w="4036" w:type="dxa"/>
            <w:tcBorders>
              <w:top w:val="single" w:sz="4" w:space="0" w:color="auto"/>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Cement plaster 3/8” thick 1:6 upto 20’ height</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2037.57</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2122.72</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783"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43,251.86 </w:t>
            </w:r>
          </w:p>
        </w:tc>
      </w:tr>
      <w:tr w:rsidR="00A04527" w:rsidRPr="00A04527" w:rsidTr="00A04527">
        <w:trPr>
          <w:trHeight w:val="5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15.</w:t>
            </w:r>
          </w:p>
        </w:tc>
        <w:tc>
          <w:tcPr>
            <w:tcW w:w="4036"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Desilting from Sump well &amp; Screening Chamber</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905</w:t>
            </w:r>
          </w:p>
        </w:tc>
        <w:tc>
          <w:tcPr>
            <w:tcW w:w="125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47495</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1000</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Cft</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42,978.04 </w:t>
            </w:r>
          </w:p>
        </w:tc>
      </w:tr>
      <w:tr w:rsidR="00A04527" w:rsidRPr="00A04527" w:rsidTr="00A04527">
        <w:trPr>
          <w:trHeight w:val="11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16.</w:t>
            </w:r>
          </w:p>
        </w:tc>
        <w:tc>
          <w:tcPr>
            <w:tcW w:w="4036"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Providing and Fixing Screen size 4’x6’ consisting of MS Flat iron 1½”x3/8” on edge with 1” clear opening with angle iron frame i/c painting etc; complete</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w:t>
            </w:r>
          </w:p>
        </w:tc>
        <w:tc>
          <w:tcPr>
            <w:tcW w:w="125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24800</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Each</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49,600.00 </w:t>
            </w:r>
          </w:p>
        </w:tc>
      </w:tr>
      <w:tr w:rsidR="00A04527" w:rsidRPr="00A04527" w:rsidTr="00A04527">
        <w:trPr>
          <w:trHeight w:val="5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17.</w:t>
            </w:r>
          </w:p>
        </w:tc>
        <w:tc>
          <w:tcPr>
            <w:tcW w:w="4036"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Providing and fixing rubber hose pipe 6” dia</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12</w:t>
            </w:r>
          </w:p>
        </w:tc>
        <w:tc>
          <w:tcPr>
            <w:tcW w:w="125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450</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Rft</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5,400.00 </w:t>
            </w:r>
          </w:p>
        </w:tc>
      </w:tr>
      <w:tr w:rsidR="00A04527" w:rsidRPr="00A04527" w:rsidTr="00A04527">
        <w:trPr>
          <w:trHeight w:val="85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18.</w:t>
            </w:r>
          </w:p>
        </w:tc>
        <w:tc>
          <w:tcPr>
            <w:tcW w:w="4036"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Providing and fixing foot valve 6” dia heavy pattern with cone type weight imported</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125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1381.25</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Each</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1,381.25 </w:t>
            </w:r>
          </w:p>
        </w:tc>
      </w:tr>
      <w:tr w:rsidR="00A04527" w:rsidRPr="00A04527" w:rsidTr="00A04527">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19.</w:t>
            </w:r>
          </w:p>
        </w:tc>
        <w:tc>
          <w:tcPr>
            <w:tcW w:w="4036"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Providing and fixing CI Bends 6” dia</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3</w:t>
            </w:r>
          </w:p>
        </w:tc>
        <w:tc>
          <w:tcPr>
            <w:tcW w:w="125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2212.50</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Each</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6,637.50 </w:t>
            </w:r>
          </w:p>
        </w:tc>
      </w:tr>
      <w:tr w:rsidR="00A04527" w:rsidRPr="00A04527" w:rsidTr="00D30B7C">
        <w:trPr>
          <w:trHeight w:val="1016"/>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20.</w:t>
            </w:r>
          </w:p>
        </w:tc>
        <w:tc>
          <w:tcPr>
            <w:tcW w:w="4036"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Providing and fixing MS black steel pipe made out of MS Sheet of 6.4 mm thickness confirming to API 5 L grade x-42 straight welded 6” dia</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125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1432.90</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Rft</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143,290.00 </w:t>
            </w:r>
          </w:p>
        </w:tc>
      </w:tr>
      <w:tr w:rsidR="00A04527" w:rsidRPr="00A04527" w:rsidTr="00D30B7C">
        <w:trPr>
          <w:trHeight w:val="570"/>
        </w:trPr>
        <w:tc>
          <w:tcPr>
            <w:tcW w:w="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21.</w:t>
            </w:r>
          </w:p>
        </w:tc>
        <w:tc>
          <w:tcPr>
            <w:tcW w:w="4036" w:type="dxa"/>
            <w:tcBorders>
              <w:top w:val="single" w:sz="4" w:space="0" w:color="auto"/>
              <w:left w:val="single" w:sz="4" w:space="0" w:color="auto"/>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Providing and fixing CI specials a) Bend 45°</w:t>
            </w: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8</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1787.50</w:t>
            </w: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Each</w:t>
            </w:r>
          </w:p>
        </w:tc>
        <w:tc>
          <w:tcPr>
            <w:tcW w:w="17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14,300.00 </w:t>
            </w:r>
          </w:p>
        </w:tc>
      </w:tr>
      <w:tr w:rsidR="00A04527" w:rsidRPr="00A04527" w:rsidTr="00D30B7C">
        <w:trPr>
          <w:trHeight w:val="315"/>
        </w:trPr>
        <w:tc>
          <w:tcPr>
            <w:tcW w:w="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4036" w:type="dxa"/>
            <w:tcBorders>
              <w:top w:val="single" w:sz="4" w:space="0" w:color="auto"/>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b) Bend 22½°</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6</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1430.00</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Each</w:t>
            </w:r>
          </w:p>
        </w:tc>
        <w:tc>
          <w:tcPr>
            <w:tcW w:w="1783"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8,580.00 </w:t>
            </w:r>
          </w:p>
        </w:tc>
      </w:tr>
      <w:tr w:rsidR="00A04527" w:rsidRPr="00A04527" w:rsidTr="00D30B7C">
        <w:trPr>
          <w:trHeight w:val="570"/>
        </w:trPr>
        <w:tc>
          <w:tcPr>
            <w:tcW w:w="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lastRenderedPageBreak/>
              <w:t>22.</w:t>
            </w:r>
          </w:p>
        </w:tc>
        <w:tc>
          <w:tcPr>
            <w:tcW w:w="4036" w:type="dxa"/>
            <w:tcBorders>
              <w:top w:val="single" w:sz="4" w:space="0" w:color="auto"/>
              <w:left w:val="single" w:sz="4" w:space="0" w:color="auto"/>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Providing and fixing reflux valve heavy pattern imported 6” dia</w:t>
            </w: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3</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4062.50</w:t>
            </w: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Each</w:t>
            </w:r>
          </w:p>
        </w:tc>
        <w:tc>
          <w:tcPr>
            <w:tcW w:w="17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12,187.50 </w:t>
            </w:r>
          </w:p>
        </w:tc>
      </w:tr>
      <w:tr w:rsidR="00A04527" w:rsidRPr="00A04527" w:rsidTr="00D30B7C">
        <w:trPr>
          <w:trHeight w:val="570"/>
        </w:trPr>
        <w:tc>
          <w:tcPr>
            <w:tcW w:w="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23.</w:t>
            </w:r>
          </w:p>
        </w:tc>
        <w:tc>
          <w:tcPr>
            <w:tcW w:w="4036" w:type="dxa"/>
            <w:tcBorders>
              <w:top w:val="single" w:sz="4" w:space="0" w:color="auto"/>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Providing and fixing sluice valve heavy pattern 6” dia</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9360.00</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Each</w:t>
            </w:r>
          </w:p>
        </w:tc>
        <w:tc>
          <w:tcPr>
            <w:tcW w:w="1783"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18,720.00 </w:t>
            </w:r>
          </w:p>
        </w:tc>
      </w:tr>
      <w:tr w:rsidR="00A04527" w:rsidRPr="00A04527" w:rsidTr="00D30B7C">
        <w:trPr>
          <w:trHeight w:val="1808"/>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24.</w:t>
            </w:r>
          </w:p>
        </w:tc>
        <w:tc>
          <w:tcPr>
            <w:tcW w:w="4036"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Jointing CI/MS flanged pipes and specials flanged and inside a trench i/c supplying rubber packing of the required thickness, nuts, bolts with washers etc; and other tools required for jointing and testing the joint to the specified pressure etc; complete</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40</w:t>
            </w:r>
          </w:p>
        </w:tc>
        <w:tc>
          <w:tcPr>
            <w:tcW w:w="125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500.00</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Each</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20,000.00 </w:t>
            </w:r>
          </w:p>
        </w:tc>
      </w:tr>
      <w:tr w:rsidR="00A04527" w:rsidRPr="00A04527" w:rsidTr="00D30B7C">
        <w:trPr>
          <w:trHeight w:val="1331"/>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25.</w:t>
            </w:r>
          </w:p>
        </w:tc>
        <w:tc>
          <w:tcPr>
            <w:tcW w:w="4036"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P/F in position in cement concrete foundation 1:3:6 M.S ladder of M.S angle iron 2x2x¼” 1part with M.S bar ¾ dia spaced 1” a part painting 3 cots with anti corrosive steel paint etc.</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50</w:t>
            </w:r>
          </w:p>
        </w:tc>
        <w:tc>
          <w:tcPr>
            <w:tcW w:w="125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799.00</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Rft</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39,950.00 </w:t>
            </w:r>
          </w:p>
        </w:tc>
      </w:tr>
      <w:tr w:rsidR="00A04527" w:rsidRPr="00A04527" w:rsidTr="00A04527">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26.</w:t>
            </w:r>
          </w:p>
        </w:tc>
        <w:tc>
          <w:tcPr>
            <w:tcW w:w="4036"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Priming coat of chalk distemper</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2038</w:t>
            </w:r>
          </w:p>
        </w:tc>
        <w:tc>
          <w:tcPr>
            <w:tcW w:w="125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442.75</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9,021.33 </w:t>
            </w:r>
          </w:p>
        </w:tc>
      </w:tr>
      <w:tr w:rsidR="00A04527" w:rsidRPr="00A04527" w:rsidTr="00A04527">
        <w:trPr>
          <w:trHeight w:val="5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27.</w:t>
            </w:r>
          </w:p>
        </w:tc>
        <w:tc>
          <w:tcPr>
            <w:tcW w:w="4036"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Distempering three coats – first coat over priming coat</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2038</w:t>
            </w:r>
          </w:p>
        </w:tc>
        <w:tc>
          <w:tcPr>
            <w:tcW w:w="125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2725.80</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55,540.03 </w:t>
            </w:r>
          </w:p>
        </w:tc>
      </w:tr>
      <w:tr w:rsidR="00A04527" w:rsidRPr="00A04527" w:rsidTr="00D30B7C">
        <w:trPr>
          <w:trHeight w:val="2339"/>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28.</w:t>
            </w:r>
          </w:p>
        </w:tc>
        <w:tc>
          <w:tcPr>
            <w:tcW w:w="4036" w:type="dxa"/>
            <w:tcBorders>
              <w:top w:val="nil"/>
              <w:left w:val="nil"/>
              <w:bottom w:val="single" w:sz="4" w:space="0" w:color="auto"/>
              <w:right w:val="single" w:sz="4" w:space="0" w:color="auto"/>
            </w:tcBorders>
            <w:shd w:val="clear" w:color="auto" w:fill="auto"/>
            <w:noWrap/>
            <w:hideMark/>
          </w:tcPr>
          <w:p w:rsidR="00A04527" w:rsidRPr="00A04527" w:rsidRDefault="00A04527" w:rsidP="00634DC7">
            <w:pPr>
              <w:spacing w:after="0" w:line="240" w:lineRule="auto"/>
              <w:jc w:val="both"/>
              <w:rPr>
                <w:rFonts w:ascii="Arial" w:eastAsia="Times New Roman" w:hAnsi="Arial" w:cs="Arial"/>
                <w:color w:val="000000"/>
              </w:rPr>
            </w:pPr>
            <w:r w:rsidRPr="00A04527">
              <w:rPr>
                <w:rFonts w:ascii="Arial" w:eastAsia="Times New Roman" w:hAnsi="Arial" w:cs="Arial"/>
                <w:color w:val="000000"/>
              </w:rPr>
              <w:t>Providing &amp; fixing of sludge water pumping set 65-315kwz of KSB size 6"x5"(65mmx80mm) with 25 bhp m</w:t>
            </w:r>
            <w:r w:rsidR="00634DC7">
              <w:rPr>
                <w:rFonts w:ascii="Arial" w:eastAsia="Times New Roman" w:hAnsi="Arial" w:cs="Arial"/>
                <w:color w:val="000000"/>
              </w:rPr>
              <w:t>o</w:t>
            </w:r>
            <w:r w:rsidRPr="00A04527">
              <w:rPr>
                <w:rFonts w:ascii="Arial" w:eastAsia="Times New Roman" w:hAnsi="Arial" w:cs="Arial"/>
                <w:color w:val="000000"/>
              </w:rPr>
              <w:t>tor siemens i/e base plate coupling, flanges, valves etc as required for making monifol.</w:t>
            </w:r>
            <w:r w:rsidR="00634DC7">
              <w:rPr>
                <w:rFonts w:ascii="Arial" w:eastAsia="Times New Roman" w:hAnsi="Arial" w:cs="Arial"/>
                <w:color w:val="000000"/>
              </w:rPr>
              <w:t xml:space="preserve"> </w:t>
            </w:r>
            <w:r w:rsidRPr="00A04527">
              <w:rPr>
                <w:rFonts w:ascii="Arial" w:eastAsia="Times New Roman" w:hAnsi="Arial" w:cs="Arial"/>
                <w:color w:val="000000"/>
              </w:rPr>
              <w:t>the rate i/e electric board,</w:t>
            </w:r>
            <w:r w:rsidR="00634DC7">
              <w:rPr>
                <w:rFonts w:ascii="Arial" w:eastAsia="Times New Roman" w:hAnsi="Arial" w:cs="Arial"/>
                <w:color w:val="000000"/>
              </w:rPr>
              <w:t xml:space="preserve"> </w:t>
            </w:r>
            <w:r w:rsidRPr="00A04527">
              <w:rPr>
                <w:rFonts w:ascii="Arial" w:eastAsia="Times New Roman" w:hAnsi="Arial" w:cs="Arial"/>
                <w:color w:val="000000"/>
              </w:rPr>
              <w:t>board to motor i.e testing upto 98 hours as directed by engineering in charge.</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125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500000.00</w:t>
            </w:r>
          </w:p>
        </w:tc>
        <w:tc>
          <w:tcPr>
            <w:tcW w:w="77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Each</w:t>
            </w:r>
          </w:p>
        </w:tc>
        <w:tc>
          <w:tcPr>
            <w:tcW w:w="1783"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xml:space="preserve">      500,000.00 </w:t>
            </w:r>
          </w:p>
        </w:tc>
      </w:tr>
      <w:tr w:rsidR="00A04527" w:rsidRPr="00A04527" w:rsidTr="00A04527">
        <w:trPr>
          <w:trHeight w:val="300"/>
        </w:trPr>
        <w:tc>
          <w:tcPr>
            <w:tcW w:w="559" w:type="dxa"/>
            <w:tcBorders>
              <w:top w:val="nil"/>
              <w:left w:val="single" w:sz="4" w:space="0" w:color="auto"/>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4036" w:type="dxa"/>
            <w:tcBorders>
              <w:top w:val="nil"/>
              <w:left w:val="nil"/>
              <w:bottom w:val="single" w:sz="4" w:space="0" w:color="auto"/>
              <w:right w:val="nil"/>
            </w:tcBorders>
            <w:shd w:val="clear" w:color="auto" w:fill="auto"/>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Total Schedule Cost:</w:t>
            </w:r>
          </w:p>
        </w:tc>
        <w:tc>
          <w:tcPr>
            <w:tcW w:w="1170" w:type="dxa"/>
            <w:gridSpan w:val="3"/>
            <w:tcBorders>
              <w:top w:val="nil"/>
              <w:left w:val="nil"/>
              <w:bottom w:val="single" w:sz="4" w:space="0" w:color="auto"/>
              <w:right w:val="nil"/>
            </w:tcBorders>
            <w:shd w:val="clear" w:color="auto" w:fill="auto"/>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1256" w:type="dxa"/>
            <w:tcBorders>
              <w:top w:val="nil"/>
              <w:left w:val="nil"/>
              <w:bottom w:val="single" w:sz="4" w:space="0" w:color="auto"/>
              <w:right w:val="nil"/>
            </w:tcBorders>
            <w:shd w:val="clear" w:color="auto" w:fill="auto"/>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778" w:type="dxa"/>
            <w:tcBorders>
              <w:top w:val="nil"/>
              <w:left w:val="nil"/>
              <w:bottom w:val="single" w:sz="4" w:space="0" w:color="auto"/>
              <w:right w:val="single" w:sz="4" w:space="0" w:color="auto"/>
            </w:tcBorders>
            <w:shd w:val="clear" w:color="auto" w:fill="auto"/>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718" w:type="dxa"/>
            <w:tcBorders>
              <w:top w:val="nil"/>
              <w:left w:val="nil"/>
              <w:bottom w:val="single" w:sz="4" w:space="0" w:color="auto"/>
              <w:right w:val="nil"/>
            </w:tcBorders>
            <w:shd w:val="clear" w:color="auto" w:fill="auto"/>
            <w:hideMark/>
          </w:tcPr>
          <w:p w:rsidR="00A04527" w:rsidRPr="00A04527" w:rsidRDefault="00A04527" w:rsidP="00A04527">
            <w:pPr>
              <w:spacing w:after="0" w:line="240" w:lineRule="auto"/>
              <w:jc w:val="right"/>
              <w:rPr>
                <w:rFonts w:ascii="Arial" w:eastAsia="Times New Roman" w:hAnsi="Arial" w:cs="Arial"/>
                <w:b/>
                <w:bCs/>
                <w:color w:val="000000"/>
              </w:rPr>
            </w:pPr>
            <w:r w:rsidRPr="00A04527">
              <w:rPr>
                <w:rFonts w:ascii="Arial" w:eastAsia="Times New Roman" w:hAnsi="Arial" w:cs="Arial"/>
                <w:b/>
                <w:bCs/>
                <w:color w:val="000000"/>
              </w:rPr>
              <w:t>Rs.</w:t>
            </w:r>
          </w:p>
        </w:tc>
        <w:tc>
          <w:tcPr>
            <w:tcW w:w="1783" w:type="dxa"/>
            <w:tcBorders>
              <w:top w:val="nil"/>
              <w:left w:val="single" w:sz="4" w:space="0" w:color="auto"/>
              <w:bottom w:val="single" w:sz="4" w:space="0" w:color="auto"/>
              <w:right w:val="single" w:sz="4" w:space="0" w:color="auto"/>
            </w:tcBorders>
            <w:shd w:val="clear" w:color="auto" w:fill="auto"/>
            <w:hideMark/>
          </w:tcPr>
          <w:p w:rsidR="00A04527" w:rsidRPr="00A04527" w:rsidRDefault="00A04527" w:rsidP="004B3D87">
            <w:pPr>
              <w:spacing w:after="0" w:line="240" w:lineRule="auto"/>
              <w:jc w:val="right"/>
              <w:rPr>
                <w:rFonts w:ascii="Arial" w:eastAsia="Times New Roman" w:hAnsi="Arial" w:cs="Arial"/>
                <w:b/>
                <w:bCs/>
                <w:color w:val="000000"/>
              </w:rPr>
            </w:pPr>
            <w:r w:rsidRPr="00A04527">
              <w:rPr>
                <w:rFonts w:ascii="Arial" w:eastAsia="Times New Roman" w:hAnsi="Arial" w:cs="Arial"/>
                <w:b/>
                <w:bCs/>
                <w:color w:val="000000"/>
              </w:rPr>
              <w:t xml:space="preserve"> 11,224,186.26 </w:t>
            </w:r>
          </w:p>
        </w:tc>
      </w:tr>
      <w:tr w:rsidR="00A04527" w:rsidRPr="00A04527" w:rsidTr="00A04527">
        <w:trPr>
          <w:trHeight w:val="300"/>
        </w:trPr>
        <w:tc>
          <w:tcPr>
            <w:tcW w:w="559" w:type="dxa"/>
            <w:tcBorders>
              <w:top w:val="nil"/>
              <w:left w:val="single" w:sz="4" w:space="0" w:color="auto"/>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6462" w:type="dxa"/>
            <w:gridSpan w:val="5"/>
            <w:tcBorders>
              <w:top w:val="single" w:sz="4" w:space="0" w:color="auto"/>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above / below / at par.</w:t>
            </w:r>
          </w:p>
        </w:tc>
        <w:tc>
          <w:tcPr>
            <w:tcW w:w="778" w:type="dxa"/>
            <w:tcBorders>
              <w:top w:val="nil"/>
              <w:left w:val="nil"/>
              <w:bottom w:val="single" w:sz="4" w:space="0" w:color="auto"/>
              <w:right w:val="single" w:sz="4" w:space="0" w:color="auto"/>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r w:rsidRPr="00A04527">
              <w:rPr>
                <w:rFonts w:ascii="Calibri" w:eastAsia="Times New Roman" w:hAnsi="Calibri" w:cs="Times New Roman"/>
                <w:color w:val="000000"/>
              </w:rPr>
              <w:t> </w:t>
            </w:r>
          </w:p>
        </w:tc>
        <w:tc>
          <w:tcPr>
            <w:tcW w:w="718"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right"/>
              <w:rPr>
                <w:rFonts w:ascii="Arial" w:eastAsia="Times New Roman" w:hAnsi="Arial" w:cs="Arial"/>
                <w:color w:val="000000"/>
              </w:rPr>
            </w:pPr>
            <w:r w:rsidRPr="00A04527">
              <w:rPr>
                <w:rFonts w:ascii="Arial" w:eastAsia="Times New Roman" w:hAnsi="Arial" w:cs="Arial"/>
                <w:color w:val="000000"/>
              </w:rPr>
              <w:t>Rs.</w:t>
            </w:r>
          </w:p>
        </w:tc>
        <w:tc>
          <w:tcPr>
            <w:tcW w:w="1783" w:type="dxa"/>
            <w:tcBorders>
              <w:top w:val="nil"/>
              <w:left w:val="nil"/>
              <w:bottom w:val="single" w:sz="4" w:space="0" w:color="auto"/>
              <w:right w:val="single" w:sz="4" w:space="0" w:color="auto"/>
            </w:tcBorders>
            <w:shd w:val="clear" w:color="auto" w:fill="auto"/>
            <w:noWrap/>
            <w:vAlign w:val="bottom"/>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w:t>
            </w:r>
          </w:p>
        </w:tc>
      </w:tr>
      <w:tr w:rsidR="00A04527" w:rsidRPr="00A04527" w:rsidTr="00A04527">
        <w:trPr>
          <w:trHeight w:val="300"/>
        </w:trPr>
        <w:tc>
          <w:tcPr>
            <w:tcW w:w="559" w:type="dxa"/>
            <w:tcBorders>
              <w:top w:val="nil"/>
              <w:left w:val="single" w:sz="4" w:space="0" w:color="auto"/>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5206" w:type="dxa"/>
            <w:gridSpan w:val="4"/>
            <w:tcBorders>
              <w:top w:val="single" w:sz="4" w:space="0" w:color="auto"/>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Total Tender / Bid Cost:</w:t>
            </w:r>
          </w:p>
        </w:tc>
        <w:tc>
          <w:tcPr>
            <w:tcW w:w="1256" w:type="dxa"/>
            <w:tcBorders>
              <w:top w:val="nil"/>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778" w:type="dxa"/>
            <w:tcBorders>
              <w:top w:val="nil"/>
              <w:left w:val="nil"/>
              <w:bottom w:val="single" w:sz="4" w:space="0" w:color="auto"/>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right"/>
              <w:rPr>
                <w:rFonts w:ascii="Arial" w:eastAsia="Times New Roman" w:hAnsi="Arial" w:cs="Arial"/>
                <w:b/>
                <w:bCs/>
                <w:color w:val="000000"/>
              </w:rPr>
            </w:pPr>
            <w:r w:rsidRPr="00A04527">
              <w:rPr>
                <w:rFonts w:ascii="Arial" w:eastAsia="Times New Roman" w:hAnsi="Arial" w:cs="Arial"/>
                <w:b/>
                <w:bCs/>
                <w:color w:val="000000"/>
              </w:rPr>
              <w:t>Rs.</w:t>
            </w:r>
          </w:p>
        </w:tc>
        <w:tc>
          <w:tcPr>
            <w:tcW w:w="1783" w:type="dxa"/>
            <w:tcBorders>
              <w:top w:val="nil"/>
              <w:left w:val="nil"/>
              <w:bottom w:val="single" w:sz="4" w:space="0" w:color="auto"/>
              <w:right w:val="single" w:sz="4" w:space="0" w:color="auto"/>
            </w:tcBorders>
            <w:shd w:val="clear" w:color="auto" w:fill="auto"/>
            <w:noWrap/>
            <w:hideMark/>
          </w:tcPr>
          <w:p w:rsidR="00A04527" w:rsidRPr="00A04527" w:rsidRDefault="00A04527" w:rsidP="004B3D87">
            <w:pPr>
              <w:spacing w:after="0" w:line="240" w:lineRule="auto"/>
              <w:jc w:val="right"/>
              <w:rPr>
                <w:rFonts w:ascii="Arial" w:eastAsia="Times New Roman" w:hAnsi="Arial" w:cs="Arial"/>
                <w:color w:val="000000"/>
              </w:rPr>
            </w:pPr>
            <w:r w:rsidRPr="00A04527">
              <w:rPr>
                <w:rFonts w:ascii="Arial" w:eastAsia="Times New Roman" w:hAnsi="Arial" w:cs="Arial"/>
                <w:color w:val="000000"/>
              </w:rPr>
              <w:t> </w:t>
            </w:r>
          </w:p>
        </w:tc>
      </w:tr>
      <w:tr w:rsidR="00A04527" w:rsidRPr="00A04527" w:rsidTr="00A04527">
        <w:trPr>
          <w:trHeight w:val="300"/>
        </w:trPr>
        <w:tc>
          <w:tcPr>
            <w:tcW w:w="559"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p>
        </w:tc>
        <w:tc>
          <w:tcPr>
            <w:tcW w:w="4036" w:type="dxa"/>
            <w:tcBorders>
              <w:top w:val="nil"/>
              <w:left w:val="nil"/>
              <w:bottom w:val="nil"/>
              <w:right w:val="nil"/>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p>
        </w:tc>
        <w:tc>
          <w:tcPr>
            <w:tcW w:w="1170" w:type="dxa"/>
            <w:gridSpan w:val="3"/>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256"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78"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18"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783"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p>
        </w:tc>
      </w:tr>
      <w:tr w:rsidR="00A04527" w:rsidRPr="00A04527" w:rsidTr="00A04527">
        <w:trPr>
          <w:trHeight w:val="300"/>
        </w:trPr>
        <w:tc>
          <w:tcPr>
            <w:tcW w:w="559"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p>
        </w:tc>
        <w:tc>
          <w:tcPr>
            <w:tcW w:w="4036" w:type="dxa"/>
            <w:tcBorders>
              <w:top w:val="nil"/>
              <w:left w:val="nil"/>
              <w:bottom w:val="nil"/>
              <w:right w:val="nil"/>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p>
        </w:tc>
        <w:tc>
          <w:tcPr>
            <w:tcW w:w="1170" w:type="dxa"/>
            <w:gridSpan w:val="3"/>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256"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78"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18"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783"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p>
        </w:tc>
      </w:tr>
      <w:tr w:rsidR="00A04527" w:rsidRPr="00A04527" w:rsidTr="00A04527">
        <w:trPr>
          <w:trHeight w:val="315"/>
        </w:trPr>
        <w:tc>
          <w:tcPr>
            <w:tcW w:w="559" w:type="dxa"/>
            <w:tcBorders>
              <w:top w:val="nil"/>
              <w:left w:val="nil"/>
              <w:bottom w:val="nil"/>
              <w:right w:val="nil"/>
            </w:tcBorders>
            <w:shd w:val="clear" w:color="auto" w:fill="auto"/>
            <w:noWrap/>
            <w:hideMark/>
          </w:tcPr>
          <w:p w:rsidR="00A04527" w:rsidRPr="00A04527" w:rsidRDefault="00A04527" w:rsidP="00A04527">
            <w:pPr>
              <w:spacing w:after="0" w:line="240" w:lineRule="auto"/>
              <w:rPr>
                <w:rFonts w:ascii="Arial" w:eastAsia="Times New Roman" w:hAnsi="Arial" w:cs="Arial"/>
                <w:color w:val="000000"/>
              </w:rPr>
            </w:pPr>
          </w:p>
        </w:tc>
        <w:tc>
          <w:tcPr>
            <w:tcW w:w="4036" w:type="dxa"/>
            <w:tcBorders>
              <w:top w:val="nil"/>
              <w:left w:val="nil"/>
              <w:bottom w:val="nil"/>
              <w:right w:val="nil"/>
            </w:tcBorders>
            <w:shd w:val="clear" w:color="auto" w:fill="auto"/>
            <w:noWrap/>
            <w:hideMark/>
          </w:tcPr>
          <w:p w:rsidR="00A04527" w:rsidRPr="00A04527" w:rsidRDefault="00A04527" w:rsidP="00A04527">
            <w:pPr>
              <w:spacing w:after="0" w:line="240" w:lineRule="auto"/>
              <w:rPr>
                <w:rFonts w:ascii="Arial" w:eastAsia="Times New Roman" w:hAnsi="Arial" w:cs="Arial"/>
                <w:color w:val="000000"/>
              </w:rPr>
            </w:pPr>
          </w:p>
        </w:tc>
        <w:tc>
          <w:tcPr>
            <w:tcW w:w="1170" w:type="dxa"/>
            <w:gridSpan w:val="3"/>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256"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778" w:type="dxa"/>
            <w:tcBorders>
              <w:top w:val="single" w:sz="4" w:space="0" w:color="auto"/>
              <w:left w:val="single" w:sz="4" w:space="0" w:color="auto"/>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18" w:type="dxa"/>
            <w:tcBorders>
              <w:top w:val="single" w:sz="4" w:space="0" w:color="auto"/>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1783" w:type="dxa"/>
            <w:tcBorders>
              <w:top w:val="single" w:sz="4" w:space="0" w:color="auto"/>
              <w:left w:val="nil"/>
              <w:bottom w:val="nil"/>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15"/>
        </w:trPr>
        <w:tc>
          <w:tcPr>
            <w:tcW w:w="559" w:type="dxa"/>
            <w:tcBorders>
              <w:top w:val="nil"/>
              <w:left w:val="nil"/>
              <w:bottom w:val="nil"/>
              <w:right w:val="nil"/>
            </w:tcBorders>
            <w:shd w:val="clear" w:color="auto" w:fill="auto"/>
            <w:noWrap/>
            <w:hideMark/>
          </w:tcPr>
          <w:p w:rsidR="00A04527" w:rsidRPr="00A04527" w:rsidRDefault="00A04527" w:rsidP="00A04527">
            <w:pPr>
              <w:spacing w:after="0" w:line="240" w:lineRule="auto"/>
              <w:rPr>
                <w:rFonts w:ascii="Calibri" w:eastAsia="Times New Roman" w:hAnsi="Calibri" w:cs="Times New Roman"/>
                <w:color w:val="000000"/>
              </w:rPr>
            </w:pPr>
          </w:p>
        </w:tc>
        <w:tc>
          <w:tcPr>
            <w:tcW w:w="4036"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jc w:val="center"/>
              <w:rPr>
                <w:rFonts w:ascii="Arial" w:eastAsia="Times New Roman" w:hAnsi="Arial" w:cs="Arial"/>
                <w:b/>
                <w:bCs/>
                <w:color w:val="000000"/>
              </w:rPr>
            </w:pPr>
            <w:r w:rsidRPr="00A04527">
              <w:rPr>
                <w:rFonts w:ascii="Arial" w:eastAsia="Times New Roman" w:hAnsi="Arial" w:cs="Arial"/>
                <w:b/>
                <w:bCs/>
                <w:color w:val="000000"/>
              </w:rPr>
              <w:t>CHIEF ENGINEER</w:t>
            </w:r>
          </w:p>
        </w:tc>
        <w:tc>
          <w:tcPr>
            <w:tcW w:w="2426" w:type="dxa"/>
            <w:gridSpan w:val="4"/>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0"/>
                <w:szCs w:val="20"/>
              </w:rPr>
            </w:pPr>
            <w:r w:rsidRPr="00A04527">
              <w:rPr>
                <w:rFonts w:ascii="Arial" w:eastAsia="Times New Roman" w:hAnsi="Arial" w:cs="Arial"/>
                <w:sz w:val="20"/>
                <w:szCs w:val="20"/>
              </w:rPr>
              <w:t>Signature of Contractor</w:t>
            </w:r>
          </w:p>
        </w:tc>
        <w:tc>
          <w:tcPr>
            <w:tcW w:w="778" w:type="dxa"/>
            <w:tcBorders>
              <w:top w:val="nil"/>
              <w:left w:val="single" w:sz="4" w:space="0" w:color="auto"/>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783" w:type="dxa"/>
            <w:tcBorders>
              <w:top w:val="nil"/>
              <w:left w:val="nil"/>
              <w:bottom w:val="nil"/>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15"/>
        </w:trPr>
        <w:tc>
          <w:tcPr>
            <w:tcW w:w="559"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4036"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1170" w:type="dxa"/>
            <w:gridSpan w:val="3"/>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256"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778" w:type="dxa"/>
            <w:tcBorders>
              <w:top w:val="nil"/>
              <w:left w:val="single" w:sz="4" w:space="0" w:color="auto"/>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18" w:type="dxa"/>
            <w:tcBorders>
              <w:top w:val="nil"/>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1783" w:type="dxa"/>
            <w:tcBorders>
              <w:top w:val="nil"/>
              <w:left w:val="nil"/>
              <w:bottom w:val="single" w:sz="4" w:space="0" w:color="auto"/>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15"/>
        </w:trPr>
        <w:tc>
          <w:tcPr>
            <w:tcW w:w="559"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4036"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1170" w:type="dxa"/>
            <w:gridSpan w:val="3"/>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256"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778" w:type="dxa"/>
            <w:tcBorders>
              <w:top w:val="nil"/>
              <w:left w:val="single" w:sz="4" w:space="0" w:color="auto"/>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1783" w:type="dxa"/>
            <w:tcBorders>
              <w:top w:val="nil"/>
              <w:left w:val="nil"/>
              <w:bottom w:val="nil"/>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15"/>
        </w:trPr>
        <w:tc>
          <w:tcPr>
            <w:tcW w:w="559"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4036"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1170" w:type="dxa"/>
            <w:gridSpan w:val="3"/>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256"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jc w:val="right"/>
              <w:rPr>
                <w:rFonts w:ascii="Arial" w:eastAsia="Times New Roman" w:hAnsi="Arial" w:cs="Arial"/>
                <w:sz w:val="20"/>
                <w:szCs w:val="20"/>
              </w:rPr>
            </w:pPr>
            <w:r w:rsidRPr="00A04527">
              <w:rPr>
                <w:rFonts w:ascii="Arial" w:eastAsia="Times New Roman" w:hAnsi="Arial" w:cs="Arial"/>
                <w:sz w:val="20"/>
                <w:szCs w:val="20"/>
              </w:rPr>
              <w:t>Seal</w:t>
            </w:r>
          </w:p>
        </w:tc>
        <w:tc>
          <w:tcPr>
            <w:tcW w:w="778" w:type="dxa"/>
            <w:tcBorders>
              <w:top w:val="nil"/>
              <w:left w:val="single" w:sz="4" w:space="0" w:color="auto"/>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783" w:type="dxa"/>
            <w:tcBorders>
              <w:top w:val="nil"/>
              <w:left w:val="nil"/>
              <w:bottom w:val="nil"/>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15"/>
        </w:trPr>
        <w:tc>
          <w:tcPr>
            <w:tcW w:w="559"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4036"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1170" w:type="dxa"/>
            <w:gridSpan w:val="3"/>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256"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778" w:type="dxa"/>
            <w:tcBorders>
              <w:top w:val="nil"/>
              <w:left w:val="single" w:sz="4" w:space="0" w:color="auto"/>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18" w:type="dxa"/>
            <w:tcBorders>
              <w:top w:val="nil"/>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1783" w:type="dxa"/>
            <w:tcBorders>
              <w:top w:val="nil"/>
              <w:left w:val="nil"/>
              <w:bottom w:val="single" w:sz="4" w:space="0" w:color="auto"/>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00"/>
        </w:trPr>
        <w:tc>
          <w:tcPr>
            <w:tcW w:w="559"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p>
        </w:tc>
        <w:tc>
          <w:tcPr>
            <w:tcW w:w="4036" w:type="dxa"/>
            <w:tcBorders>
              <w:top w:val="nil"/>
              <w:left w:val="nil"/>
              <w:bottom w:val="nil"/>
              <w:right w:val="nil"/>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p>
        </w:tc>
        <w:tc>
          <w:tcPr>
            <w:tcW w:w="1170" w:type="dxa"/>
            <w:gridSpan w:val="3"/>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256"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78"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18"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783"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p>
        </w:tc>
      </w:tr>
    </w:tbl>
    <w:p w:rsidR="00A04527" w:rsidRDefault="00A04527" w:rsidP="00200341">
      <w:pPr>
        <w:autoSpaceDE w:val="0"/>
        <w:autoSpaceDN w:val="0"/>
        <w:adjustRightInd w:val="0"/>
        <w:spacing w:after="0" w:line="240" w:lineRule="auto"/>
      </w:pPr>
    </w:p>
    <w:p w:rsidR="00A04527" w:rsidRDefault="00A04527"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A04527" w:rsidRDefault="00A04527" w:rsidP="00200341">
      <w:pPr>
        <w:autoSpaceDE w:val="0"/>
        <w:autoSpaceDN w:val="0"/>
        <w:adjustRightInd w:val="0"/>
        <w:spacing w:after="0" w:line="240" w:lineRule="auto"/>
      </w:pPr>
    </w:p>
    <w:p w:rsidR="00A04527" w:rsidRDefault="00A04527" w:rsidP="00200341">
      <w:pPr>
        <w:autoSpaceDE w:val="0"/>
        <w:autoSpaceDN w:val="0"/>
        <w:adjustRightInd w:val="0"/>
        <w:spacing w:after="0" w:line="240" w:lineRule="auto"/>
      </w:pPr>
    </w:p>
    <w:p w:rsidR="00A04527" w:rsidRDefault="00A04527" w:rsidP="00200341">
      <w:pPr>
        <w:autoSpaceDE w:val="0"/>
        <w:autoSpaceDN w:val="0"/>
        <w:adjustRightInd w:val="0"/>
        <w:spacing w:after="0" w:line="240" w:lineRule="auto"/>
      </w:pPr>
    </w:p>
    <w:tbl>
      <w:tblPr>
        <w:tblW w:w="10260" w:type="dxa"/>
        <w:tblInd w:w="108" w:type="dxa"/>
        <w:tblLook w:val="04A0"/>
      </w:tblPr>
      <w:tblGrid>
        <w:gridCol w:w="559"/>
        <w:gridCol w:w="4014"/>
        <w:gridCol w:w="1160"/>
        <w:gridCol w:w="1287"/>
        <w:gridCol w:w="706"/>
        <w:gridCol w:w="734"/>
        <w:gridCol w:w="1800"/>
      </w:tblGrid>
      <w:tr w:rsidR="00A04527" w:rsidRPr="00A04527" w:rsidTr="00A04527">
        <w:trPr>
          <w:trHeight w:val="300"/>
        </w:trPr>
        <w:tc>
          <w:tcPr>
            <w:tcW w:w="10260" w:type="dxa"/>
            <w:gridSpan w:val="7"/>
            <w:tcBorders>
              <w:top w:val="nil"/>
              <w:left w:val="nil"/>
              <w:bottom w:val="nil"/>
              <w:right w:val="nil"/>
            </w:tcBorders>
            <w:shd w:val="clear" w:color="auto" w:fill="auto"/>
            <w:noWrap/>
            <w:vAlign w:val="bottom"/>
            <w:hideMark/>
          </w:tcPr>
          <w:p w:rsidR="00A04527" w:rsidRPr="00A04527" w:rsidRDefault="00A04527" w:rsidP="00A04527">
            <w:pPr>
              <w:spacing w:after="0" w:line="240" w:lineRule="auto"/>
              <w:jc w:val="center"/>
              <w:rPr>
                <w:rFonts w:ascii="Arial" w:eastAsia="Times New Roman" w:hAnsi="Arial" w:cs="Arial"/>
                <w:b/>
                <w:bCs/>
                <w:color w:val="000000"/>
              </w:rPr>
            </w:pPr>
            <w:r w:rsidRPr="00A04527">
              <w:rPr>
                <w:rFonts w:ascii="Arial" w:eastAsia="Times New Roman" w:hAnsi="Arial" w:cs="Arial"/>
                <w:b/>
                <w:bCs/>
                <w:color w:val="000000"/>
              </w:rPr>
              <w:lastRenderedPageBreak/>
              <w:t>( PART - B )</w:t>
            </w:r>
          </w:p>
        </w:tc>
      </w:tr>
      <w:tr w:rsidR="00A04527" w:rsidRPr="00A04527" w:rsidTr="00A04527">
        <w:trPr>
          <w:trHeight w:val="300"/>
        </w:trPr>
        <w:tc>
          <w:tcPr>
            <w:tcW w:w="10260" w:type="dxa"/>
            <w:gridSpan w:val="7"/>
            <w:tcBorders>
              <w:top w:val="nil"/>
              <w:left w:val="nil"/>
              <w:bottom w:val="nil"/>
              <w:right w:val="nil"/>
            </w:tcBorders>
            <w:shd w:val="clear" w:color="auto" w:fill="auto"/>
            <w:noWrap/>
            <w:vAlign w:val="bottom"/>
            <w:hideMark/>
          </w:tcPr>
          <w:p w:rsidR="00A04527" w:rsidRPr="00A04527" w:rsidRDefault="00A04527" w:rsidP="00A04527">
            <w:pPr>
              <w:spacing w:after="0" w:line="240" w:lineRule="auto"/>
              <w:jc w:val="center"/>
              <w:rPr>
                <w:rFonts w:ascii="Arial" w:eastAsia="Times New Roman" w:hAnsi="Arial" w:cs="Arial"/>
                <w:b/>
                <w:bCs/>
                <w:color w:val="000000"/>
              </w:rPr>
            </w:pPr>
            <w:r w:rsidRPr="00A04527">
              <w:rPr>
                <w:rFonts w:ascii="Arial" w:eastAsia="Times New Roman" w:hAnsi="Arial" w:cs="Arial"/>
                <w:b/>
                <w:bCs/>
                <w:color w:val="000000"/>
              </w:rPr>
              <w:t>PUMP HOUSE</w:t>
            </w:r>
          </w:p>
        </w:tc>
      </w:tr>
      <w:tr w:rsidR="00A04527" w:rsidRPr="00A04527" w:rsidTr="00A04527">
        <w:trPr>
          <w:trHeight w:val="165"/>
        </w:trPr>
        <w:tc>
          <w:tcPr>
            <w:tcW w:w="10260" w:type="dxa"/>
            <w:gridSpan w:val="7"/>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p>
        </w:tc>
      </w:tr>
      <w:tr w:rsidR="00A04527" w:rsidRPr="00A04527" w:rsidTr="00A04527">
        <w:trPr>
          <w:trHeight w:val="570"/>
        </w:trPr>
        <w:tc>
          <w:tcPr>
            <w:tcW w:w="559" w:type="dxa"/>
            <w:tcBorders>
              <w:top w:val="single" w:sz="4" w:space="0" w:color="auto"/>
              <w:left w:val="single" w:sz="4" w:space="0" w:color="auto"/>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Sr. No.</w:t>
            </w:r>
          </w:p>
        </w:tc>
        <w:tc>
          <w:tcPr>
            <w:tcW w:w="4014"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Item Description</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Quantity</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Rate</w:t>
            </w:r>
          </w:p>
        </w:tc>
        <w:tc>
          <w:tcPr>
            <w:tcW w:w="1440" w:type="dxa"/>
            <w:gridSpan w:val="2"/>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Unit</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Amount (Rs.)</w:t>
            </w:r>
          </w:p>
        </w:tc>
      </w:tr>
      <w:tr w:rsidR="00A04527" w:rsidRPr="00A04527" w:rsidTr="004B3D87">
        <w:trPr>
          <w:trHeight w:val="1529"/>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Excavation in foundation of building bridges and other structure i/c dag belling dressing, refilling around structure with excavated earth watering and ramming lead up to one chain and lift up to 5 ft.</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183.75</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2722.5</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1000</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Cft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500.26 </w:t>
            </w:r>
          </w:p>
        </w:tc>
      </w:tr>
      <w:tr w:rsidR="00A04527" w:rsidRPr="00A04527" w:rsidTr="004B3D87">
        <w:trPr>
          <w:trHeight w:val="125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2.</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Cement concrete plain including placing, compacting, finishing and curing complete (including screening and washing of stone aggregate without shuttering</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65.10</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11288.75</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1000</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Cft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734.88 </w:t>
            </w:r>
          </w:p>
        </w:tc>
      </w:tr>
      <w:tr w:rsidR="00A04527" w:rsidRPr="00A04527" w:rsidTr="00A04527">
        <w:trPr>
          <w:trHeight w:val="5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3.</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Pucca brick work in foundation and plinth in (1:6).</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118.39</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11948.36</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Cft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14,145.36 </w:t>
            </w:r>
          </w:p>
        </w:tc>
      </w:tr>
      <w:tr w:rsidR="00A04527" w:rsidRPr="00A04527" w:rsidTr="00A04527">
        <w:trPr>
          <w:trHeight w:val="5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4.</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Pucca brick work in ground floor in cement sand mortar</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214.50</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12674.36</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Cft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27,186.50 </w:t>
            </w:r>
          </w:p>
        </w:tc>
      </w:tr>
      <w:tr w:rsidR="00A04527" w:rsidRPr="00A04527" w:rsidTr="004B3D87">
        <w:trPr>
          <w:trHeight w:val="1889"/>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5.</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sz w:val="20"/>
                <w:szCs w:val="20"/>
              </w:rPr>
            </w:pPr>
            <w:r w:rsidRPr="00A04527">
              <w:rPr>
                <w:rFonts w:ascii="Arial" w:eastAsia="Times New Roman" w:hAnsi="Arial" w:cs="Arial"/>
                <w:color w:val="000000"/>
                <w:sz w:val="20"/>
                <w:szCs w:val="20"/>
              </w:rPr>
              <w:t>Reinforced cement concrete work i/c all labor and material except the cost of steel reinforcement and its labour for bending and binding which will be paid separately. This rate also i/c of forms moulds lifting shuttering curing rendering and finishing the exposed surfaces i/c screening and washing of shingle 1/8" to 1/4" gauge.</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90.41</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337</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Cft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30,469.01 </w:t>
            </w:r>
          </w:p>
        </w:tc>
      </w:tr>
      <w:tr w:rsidR="00A04527" w:rsidRPr="00A04527" w:rsidTr="004B3D87">
        <w:trPr>
          <w:trHeight w:val="1529"/>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6.</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Fabrication of mild steel reinforcement for cement concrete i/c cutting bending lying in position making joints and fastening i/c cost of binding wire also i/c removal of rust from bars. Using Tor Bar</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4.44</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5001.7</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Cwt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22,207.05 </w:t>
            </w:r>
          </w:p>
        </w:tc>
      </w:tr>
      <w:tr w:rsidR="00A04527" w:rsidRPr="00A04527" w:rsidTr="00A04527">
        <w:trPr>
          <w:trHeight w:val="114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7.</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Filling, watering and ramming earth under floor with surplus earth from foundation lead upto one chain and lift upto 5 feet.</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130.64</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1512.5</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1000</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Cft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197.60 </w:t>
            </w:r>
          </w:p>
        </w:tc>
      </w:tr>
      <w:tr w:rsidR="00A04527" w:rsidRPr="00A04527" w:rsidTr="004B3D87">
        <w:trPr>
          <w:trHeight w:val="1331"/>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8.</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Making and fixing steel grated door with 1/16" thick sheeting including iron frame 2"x 2" x 3/8" and ¾" square bars 4" center to center with locking arrangement.</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21.00</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726.72</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15,261.12 </w:t>
            </w:r>
          </w:p>
        </w:tc>
      </w:tr>
      <w:tr w:rsidR="00A04527" w:rsidRPr="00A04527" w:rsidTr="00D30B7C">
        <w:trPr>
          <w:trHeight w:val="152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9.</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Fabrication of heavy steel work with angles, tees, flat iron, iron and sheet iron for making trusses, girders, tanks etc, including cutting riveting, handing assembling and fixing but eluding erection in position</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2.04</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4928.49</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Cwt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10,033.00 </w:t>
            </w:r>
          </w:p>
        </w:tc>
      </w:tr>
      <w:tr w:rsidR="00A04527" w:rsidRPr="00A04527" w:rsidTr="00D30B7C">
        <w:trPr>
          <w:trHeight w:val="1340"/>
        </w:trPr>
        <w:tc>
          <w:tcPr>
            <w:tcW w:w="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lastRenderedPageBreak/>
              <w:t>10.</w:t>
            </w:r>
          </w:p>
        </w:tc>
        <w:tc>
          <w:tcPr>
            <w:tcW w:w="4014" w:type="dxa"/>
            <w:tcBorders>
              <w:top w:val="single" w:sz="4" w:space="0" w:color="auto"/>
              <w:left w:val="single" w:sz="4" w:space="0" w:color="auto"/>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Supplying and fixing iron steel grill of 3/4" x 3/4" x 1/8" slice flat iron of approved design i/c paining 3 coats etc. complete weight not to be less than 3.70 lbs. per sq.ft. of finished grill</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24.00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180.5</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4,332.00 </w:t>
            </w:r>
          </w:p>
        </w:tc>
      </w:tr>
      <w:tr w:rsidR="00A04527" w:rsidRPr="00A04527" w:rsidTr="00D30B7C">
        <w:trPr>
          <w:trHeight w:val="521"/>
        </w:trPr>
        <w:tc>
          <w:tcPr>
            <w:tcW w:w="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11.</w:t>
            </w:r>
          </w:p>
        </w:tc>
        <w:tc>
          <w:tcPr>
            <w:tcW w:w="4014" w:type="dxa"/>
            <w:tcBorders>
              <w:top w:val="single" w:sz="4" w:space="0" w:color="auto"/>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Cement Plaster (1:6) upto 12’ height 1/2" thick</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379.44</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2206.6</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8,372.72 </w:t>
            </w:r>
          </w:p>
        </w:tc>
      </w:tr>
      <w:tr w:rsidR="00A04527" w:rsidRPr="00A04527" w:rsidTr="004B3D87">
        <w:trPr>
          <w:trHeight w:val="48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12.</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Cement Plaster (1:4) upto 12’ height 3/8" thick</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379.44</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2197.52</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8,338.27 </w:t>
            </w:r>
          </w:p>
        </w:tc>
      </w:tr>
      <w:tr w:rsidR="00A04527" w:rsidRPr="00A04527" w:rsidTr="004B3D87">
        <w:trPr>
          <w:trHeight w:val="233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13.</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Preparing the surface and applying rock wall/shield (Natural wall texture) coating to provider durable crust to wall, thickness b/w 2mm to 32mm (1/8") with acrylic co-polymer emulsion, selected marble chips, adhesive and bactericides, water resistance and fire and termite resistance (Up to 20'-0 height)</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357.96</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4504.5</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16,124.31 </w:t>
            </w:r>
          </w:p>
        </w:tc>
      </w:tr>
      <w:tr w:rsidR="00A04527" w:rsidRPr="00A04527" w:rsidTr="004B3D87">
        <w:trPr>
          <w:trHeight w:val="836"/>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14.</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Providing and laying 2" thick topping concrete ratio (1:2:4) surface finishing and dividing into panels 2" thick</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190.31</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3275.5</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6,233.75 </w:t>
            </w:r>
          </w:p>
        </w:tc>
      </w:tr>
      <w:tr w:rsidR="00A04527" w:rsidRPr="00A04527" w:rsidTr="00A04527">
        <w:trPr>
          <w:trHeight w:val="57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15.</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P/F C.I. main hole covering frame i/c cost of material</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1.75</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6985</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Cwt</w:t>
            </w:r>
          </w:p>
        </w:tc>
        <w:tc>
          <w:tcPr>
            <w:tcW w:w="1800" w:type="dxa"/>
            <w:tcBorders>
              <w:top w:val="nil"/>
              <w:left w:val="nil"/>
              <w:bottom w:val="single" w:sz="4" w:space="0" w:color="auto"/>
              <w:right w:val="nil"/>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12,223.75 </w:t>
            </w:r>
          </w:p>
        </w:tc>
      </w:tr>
      <w:tr w:rsidR="00A04527" w:rsidRPr="00A04527" w:rsidTr="004B3D87">
        <w:trPr>
          <w:trHeight w:val="1034"/>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16.</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Painting new surface preparing surfaces and painting of doors and windows of any type i/c edges two coats</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42.00</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2116.41</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800" w:type="dxa"/>
            <w:tcBorders>
              <w:top w:val="nil"/>
              <w:left w:val="nil"/>
              <w:bottom w:val="single" w:sz="4" w:space="0" w:color="auto"/>
              <w:right w:val="nil"/>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888.89 </w:t>
            </w:r>
          </w:p>
        </w:tc>
      </w:tr>
      <w:tr w:rsidR="00A04527" w:rsidRPr="00A04527" w:rsidTr="00A04527">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17.</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White washing (a) one coat</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379.44</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416.63</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800" w:type="dxa"/>
            <w:tcBorders>
              <w:top w:val="nil"/>
              <w:left w:val="nil"/>
              <w:bottom w:val="single" w:sz="4" w:space="0" w:color="auto"/>
              <w:right w:val="nil"/>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1,580.86 </w:t>
            </w:r>
          </w:p>
        </w:tc>
      </w:tr>
      <w:tr w:rsidR="00A04527" w:rsidRPr="00A04527" w:rsidTr="00A04527">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b) Three coats</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106.00</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829.95</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100</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Sft</w:t>
            </w:r>
          </w:p>
        </w:tc>
        <w:tc>
          <w:tcPr>
            <w:tcW w:w="1800" w:type="dxa"/>
            <w:tcBorders>
              <w:top w:val="nil"/>
              <w:left w:val="nil"/>
              <w:bottom w:val="single" w:sz="4" w:space="0" w:color="auto"/>
              <w:right w:val="nil"/>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879.75 </w:t>
            </w:r>
          </w:p>
        </w:tc>
      </w:tr>
      <w:tr w:rsidR="00A04527" w:rsidRPr="00A04527" w:rsidTr="00A04527">
        <w:trPr>
          <w:trHeight w:val="300"/>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18.</w:t>
            </w:r>
          </w:p>
        </w:tc>
        <w:tc>
          <w:tcPr>
            <w:tcW w:w="401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S/F M/S. Girder size 8" x 4".</w:t>
            </w:r>
          </w:p>
        </w:tc>
        <w:tc>
          <w:tcPr>
            <w:tcW w:w="116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1.53</w:t>
            </w:r>
          </w:p>
        </w:tc>
        <w:tc>
          <w:tcPr>
            <w:tcW w:w="1287"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38.5</w:t>
            </w:r>
          </w:p>
        </w:tc>
        <w:tc>
          <w:tcPr>
            <w:tcW w:w="706"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1</w:t>
            </w:r>
          </w:p>
        </w:tc>
        <w:tc>
          <w:tcPr>
            <w:tcW w:w="734"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Cwt</w:t>
            </w:r>
          </w:p>
        </w:tc>
        <w:tc>
          <w:tcPr>
            <w:tcW w:w="1800" w:type="dxa"/>
            <w:tcBorders>
              <w:top w:val="nil"/>
              <w:left w:val="nil"/>
              <w:bottom w:val="single" w:sz="4" w:space="0" w:color="auto"/>
              <w:right w:val="nil"/>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xml:space="preserve">                58.78 </w:t>
            </w:r>
          </w:p>
        </w:tc>
      </w:tr>
      <w:tr w:rsidR="00A04527" w:rsidRPr="00A04527" w:rsidTr="00A04527">
        <w:trPr>
          <w:trHeight w:val="300"/>
        </w:trPr>
        <w:tc>
          <w:tcPr>
            <w:tcW w:w="559" w:type="dxa"/>
            <w:tcBorders>
              <w:top w:val="nil"/>
              <w:left w:val="single" w:sz="4" w:space="0" w:color="auto"/>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4014" w:type="dxa"/>
            <w:tcBorders>
              <w:top w:val="nil"/>
              <w:left w:val="nil"/>
              <w:bottom w:val="single" w:sz="4" w:space="0" w:color="auto"/>
              <w:right w:val="nil"/>
            </w:tcBorders>
            <w:shd w:val="clear" w:color="auto" w:fill="auto"/>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Total Schedule Cost:</w:t>
            </w:r>
          </w:p>
        </w:tc>
        <w:tc>
          <w:tcPr>
            <w:tcW w:w="1160" w:type="dxa"/>
            <w:tcBorders>
              <w:top w:val="nil"/>
              <w:left w:val="nil"/>
              <w:bottom w:val="single" w:sz="4" w:space="0" w:color="auto"/>
              <w:right w:val="nil"/>
            </w:tcBorders>
            <w:shd w:val="clear" w:color="auto" w:fill="auto"/>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1287" w:type="dxa"/>
            <w:tcBorders>
              <w:top w:val="nil"/>
              <w:left w:val="nil"/>
              <w:bottom w:val="single" w:sz="4" w:space="0" w:color="auto"/>
              <w:right w:val="nil"/>
            </w:tcBorders>
            <w:shd w:val="clear" w:color="auto" w:fill="auto"/>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734" w:type="dxa"/>
            <w:tcBorders>
              <w:top w:val="nil"/>
              <w:left w:val="nil"/>
              <w:bottom w:val="single" w:sz="4" w:space="0" w:color="auto"/>
              <w:right w:val="nil"/>
            </w:tcBorders>
            <w:shd w:val="clear" w:color="auto" w:fill="auto"/>
            <w:hideMark/>
          </w:tcPr>
          <w:p w:rsidR="00A04527" w:rsidRPr="00A04527" w:rsidRDefault="00A04527" w:rsidP="00A04527">
            <w:pPr>
              <w:spacing w:after="0" w:line="240" w:lineRule="auto"/>
              <w:jc w:val="right"/>
              <w:rPr>
                <w:rFonts w:ascii="Arial" w:eastAsia="Times New Roman" w:hAnsi="Arial" w:cs="Arial"/>
                <w:b/>
                <w:bCs/>
                <w:color w:val="000000"/>
              </w:rPr>
            </w:pPr>
            <w:r w:rsidRPr="00A04527">
              <w:rPr>
                <w:rFonts w:ascii="Arial" w:eastAsia="Times New Roman" w:hAnsi="Arial" w:cs="Arial"/>
                <w:b/>
                <w:bCs/>
                <w:color w:val="000000"/>
              </w:rPr>
              <w:t>Rs.</w:t>
            </w:r>
          </w:p>
        </w:tc>
        <w:tc>
          <w:tcPr>
            <w:tcW w:w="1800" w:type="dxa"/>
            <w:tcBorders>
              <w:top w:val="nil"/>
              <w:left w:val="single" w:sz="4" w:space="0" w:color="auto"/>
              <w:bottom w:val="single" w:sz="4" w:space="0" w:color="auto"/>
              <w:right w:val="nil"/>
            </w:tcBorders>
            <w:shd w:val="clear" w:color="auto" w:fill="auto"/>
            <w:hideMark/>
          </w:tcPr>
          <w:p w:rsidR="00A04527" w:rsidRPr="00A04527" w:rsidRDefault="00A04527" w:rsidP="00A04527">
            <w:pPr>
              <w:spacing w:after="0" w:line="240" w:lineRule="auto"/>
              <w:rPr>
                <w:rFonts w:ascii="Arial" w:eastAsia="Times New Roman" w:hAnsi="Arial" w:cs="Arial"/>
                <w:b/>
                <w:bCs/>
                <w:color w:val="000000"/>
              </w:rPr>
            </w:pPr>
            <w:r w:rsidRPr="00A04527">
              <w:rPr>
                <w:rFonts w:ascii="Arial" w:eastAsia="Times New Roman" w:hAnsi="Arial" w:cs="Arial"/>
                <w:b/>
                <w:bCs/>
                <w:color w:val="000000"/>
              </w:rPr>
              <w:t xml:space="preserve">       179,767.87 </w:t>
            </w:r>
          </w:p>
        </w:tc>
      </w:tr>
      <w:tr w:rsidR="00A04527" w:rsidRPr="00A04527" w:rsidTr="00A04527">
        <w:trPr>
          <w:trHeight w:val="300"/>
        </w:trPr>
        <w:tc>
          <w:tcPr>
            <w:tcW w:w="559" w:type="dxa"/>
            <w:tcBorders>
              <w:top w:val="nil"/>
              <w:left w:val="single" w:sz="4" w:space="0" w:color="auto"/>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5174" w:type="dxa"/>
            <w:gridSpan w:val="2"/>
            <w:tcBorders>
              <w:top w:val="single" w:sz="4" w:space="0" w:color="auto"/>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above / below / at par.</w:t>
            </w:r>
          </w:p>
        </w:tc>
        <w:tc>
          <w:tcPr>
            <w:tcW w:w="1287" w:type="dxa"/>
            <w:tcBorders>
              <w:top w:val="nil"/>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r w:rsidRPr="00A04527">
              <w:rPr>
                <w:rFonts w:ascii="Calibri" w:eastAsia="Times New Roman" w:hAnsi="Calibri" w:cs="Times New Roman"/>
                <w:color w:val="000000"/>
              </w:rPr>
              <w:t> </w:t>
            </w:r>
          </w:p>
        </w:tc>
        <w:tc>
          <w:tcPr>
            <w:tcW w:w="73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right"/>
              <w:rPr>
                <w:rFonts w:ascii="Arial" w:eastAsia="Times New Roman" w:hAnsi="Arial" w:cs="Arial"/>
                <w:color w:val="000000"/>
              </w:rPr>
            </w:pPr>
            <w:r w:rsidRPr="00A04527">
              <w:rPr>
                <w:rFonts w:ascii="Arial" w:eastAsia="Times New Roman" w:hAnsi="Arial" w:cs="Arial"/>
                <w:color w:val="000000"/>
              </w:rPr>
              <w:t>Rs.</w:t>
            </w:r>
          </w:p>
        </w:tc>
        <w:tc>
          <w:tcPr>
            <w:tcW w:w="1800" w:type="dxa"/>
            <w:tcBorders>
              <w:top w:val="nil"/>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r>
      <w:tr w:rsidR="00A04527" w:rsidRPr="00A04527" w:rsidTr="00A04527">
        <w:trPr>
          <w:trHeight w:val="300"/>
        </w:trPr>
        <w:tc>
          <w:tcPr>
            <w:tcW w:w="559" w:type="dxa"/>
            <w:tcBorders>
              <w:top w:val="nil"/>
              <w:left w:val="single" w:sz="4" w:space="0" w:color="auto"/>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4014" w:type="dxa"/>
            <w:tcBorders>
              <w:top w:val="nil"/>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Total Tender / Bid Cost:</w:t>
            </w:r>
          </w:p>
        </w:tc>
        <w:tc>
          <w:tcPr>
            <w:tcW w:w="1160" w:type="dxa"/>
            <w:tcBorders>
              <w:top w:val="nil"/>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1287" w:type="dxa"/>
            <w:tcBorders>
              <w:top w:val="nil"/>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c>
          <w:tcPr>
            <w:tcW w:w="734" w:type="dxa"/>
            <w:tcBorders>
              <w:top w:val="nil"/>
              <w:left w:val="nil"/>
              <w:bottom w:val="single" w:sz="4" w:space="0" w:color="auto"/>
              <w:right w:val="single" w:sz="4" w:space="0" w:color="auto"/>
            </w:tcBorders>
            <w:shd w:val="clear" w:color="auto" w:fill="auto"/>
            <w:noWrap/>
            <w:hideMark/>
          </w:tcPr>
          <w:p w:rsidR="00A04527" w:rsidRPr="00A04527" w:rsidRDefault="00A04527" w:rsidP="00A04527">
            <w:pPr>
              <w:spacing w:after="0" w:line="240" w:lineRule="auto"/>
              <w:jc w:val="right"/>
              <w:rPr>
                <w:rFonts w:ascii="Arial" w:eastAsia="Times New Roman" w:hAnsi="Arial" w:cs="Arial"/>
                <w:b/>
                <w:bCs/>
                <w:color w:val="000000"/>
              </w:rPr>
            </w:pPr>
            <w:r w:rsidRPr="00A04527">
              <w:rPr>
                <w:rFonts w:ascii="Arial" w:eastAsia="Times New Roman" w:hAnsi="Arial" w:cs="Arial"/>
                <w:b/>
                <w:bCs/>
                <w:color w:val="000000"/>
              </w:rPr>
              <w:t>Rs.</w:t>
            </w:r>
          </w:p>
        </w:tc>
        <w:tc>
          <w:tcPr>
            <w:tcW w:w="1800" w:type="dxa"/>
            <w:tcBorders>
              <w:top w:val="nil"/>
              <w:left w:val="nil"/>
              <w:bottom w:val="single" w:sz="4" w:space="0" w:color="auto"/>
              <w:right w:val="nil"/>
            </w:tcBorders>
            <w:shd w:val="clear" w:color="auto" w:fill="auto"/>
            <w:noWrap/>
            <w:hideMark/>
          </w:tcPr>
          <w:p w:rsidR="00A04527" w:rsidRPr="00A04527" w:rsidRDefault="00A04527" w:rsidP="00A04527">
            <w:pPr>
              <w:spacing w:after="0" w:line="240" w:lineRule="auto"/>
              <w:rPr>
                <w:rFonts w:ascii="Arial" w:eastAsia="Times New Roman" w:hAnsi="Arial" w:cs="Arial"/>
                <w:color w:val="000000"/>
              </w:rPr>
            </w:pPr>
            <w:r w:rsidRPr="00A04527">
              <w:rPr>
                <w:rFonts w:ascii="Arial" w:eastAsia="Times New Roman" w:hAnsi="Arial" w:cs="Arial"/>
                <w:color w:val="000000"/>
              </w:rPr>
              <w:t> </w:t>
            </w:r>
          </w:p>
        </w:tc>
      </w:tr>
      <w:tr w:rsidR="00A04527" w:rsidRPr="00A04527" w:rsidTr="00A04527">
        <w:trPr>
          <w:trHeight w:val="300"/>
        </w:trPr>
        <w:tc>
          <w:tcPr>
            <w:tcW w:w="559"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p>
        </w:tc>
        <w:tc>
          <w:tcPr>
            <w:tcW w:w="4014" w:type="dxa"/>
            <w:tcBorders>
              <w:top w:val="nil"/>
              <w:left w:val="nil"/>
              <w:bottom w:val="nil"/>
              <w:right w:val="nil"/>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p>
        </w:tc>
        <w:tc>
          <w:tcPr>
            <w:tcW w:w="1160"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287"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06"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34"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800"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p>
        </w:tc>
      </w:tr>
      <w:tr w:rsidR="00A04527" w:rsidRPr="00A04527" w:rsidTr="00D30B7C">
        <w:trPr>
          <w:trHeight w:val="300"/>
        </w:trPr>
        <w:tc>
          <w:tcPr>
            <w:tcW w:w="559"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p>
        </w:tc>
        <w:tc>
          <w:tcPr>
            <w:tcW w:w="4014" w:type="dxa"/>
            <w:tcBorders>
              <w:top w:val="nil"/>
              <w:left w:val="nil"/>
              <w:bottom w:val="nil"/>
              <w:right w:val="nil"/>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p>
        </w:tc>
        <w:tc>
          <w:tcPr>
            <w:tcW w:w="1160"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993" w:type="dxa"/>
            <w:gridSpan w:val="2"/>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Total Part A:</w:t>
            </w:r>
          </w:p>
        </w:tc>
        <w:tc>
          <w:tcPr>
            <w:tcW w:w="7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Rs.</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w:t>
            </w:r>
          </w:p>
        </w:tc>
      </w:tr>
      <w:tr w:rsidR="00A04527" w:rsidRPr="00A04527" w:rsidTr="00D30B7C">
        <w:trPr>
          <w:trHeight w:val="300"/>
        </w:trPr>
        <w:tc>
          <w:tcPr>
            <w:tcW w:w="559"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p>
        </w:tc>
        <w:tc>
          <w:tcPr>
            <w:tcW w:w="4014" w:type="dxa"/>
            <w:tcBorders>
              <w:top w:val="nil"/>
              <w:left w:val="nil"/>
              <w:bottom w:val="nil"/>
              <w:right w:val="nil"/>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p>
        </w:tc>
        <w:tc>
          <w:tcPr>
            <w:tcW w:w="1160"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993" w:type="dxa"/>
            <w:gridSpan w:val="2"/>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Total Part B:</w:t>
            </w:r>
          </w:p>
        </w:tc>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Rs.</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w:t>
            </w:r>
          </w:p>
        </w:tc>
      </w:tr>
      <w:tr w:rsidR="00A04527" w:rsidRPr="00A04527" w:rsidTr="00D30B7C">
        <w:trPr>
          <w:trHeight w:val="300"/>
        </w:trPr>
        <w:tc>
          <w:tcPr>
            <w:tcW w:w="559"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p>
        </w:tc>
        <w:tc>
          <w:tcPr>
            <w:tcW w:w="4014" w:type="dxa"/>
            <w:tcBorders>
              <w:top w:val="nil"/>
              <w:left w:val="nil"/>
              <w:bottom w:val="nil"/>
              <w:right w:val="nil"/>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p>
        </w:tc>
        <w:tc>
          <w:tcPr>
            <w:tcW w:w="1160"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993" w:type="dxa"/>
            <w:gridSpan w:val="2"/>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r w:rsidRPr="00A04527">
              <w:rPr>
                <w:rFonts w:ascii="Arial" w:eastAsia="Times New Roman" w:hAnsi="Arial" w:cs="Arial"/>
                <w:color w:val="000000"/>
              </w:rPr>
              <w:t>Grand Total:</w:t>
            </w:r>
          </w:p>
        </w:tc>
        <w:tc>
          <w:tcPr>
            <w:tcW w:w="734" w:type="dxa"/>
            <w:tcBorders>
              <w:top w:val="nil"/>
              <w:left w:val="single" w:sz="4" w:space="0" w:color="auto"/>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b/>
                <w:bCs/>
                <w:color w:val="000000"/>
              </w:rPr>
            </w:pPr>
            <w:r w:rsidRPr="00A04527">
              <w:rPr>
                <w:rFonts w:ascii="Arial" w:eastAsia="Times New Roman" w:hAnsi="Arial" w:cs="Arial"/>
                <w:b/>
                <w:bCs/>
                <w:color w:val="000000"/>
              </w:rPr>
              <w:t>Rs.</w:t>
            </w:r>
          </w:p>
        </w:tc>
        <w:tc>
          <w:tcPr>
            <w:tcW w:w="1800" w:type="dxa"/>
            <w:tcBorders>
              <w:top w:val="nil"/>
              <w:left w:val="nil"/>
              <w:bottom w:val="single" w:sz="4" w:space="0" w:color="auto"/>
              <w:right w:val="single" w:sz="4" w:space="0" w:color="auto"/>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r w:rsidRPr="00A04527">
              <w:rPr>
                <w:rFonts w:ascii="Arial" w:eastAsia="Times New Roman" w:hAnsi="Arial" w:cs="Arial"/>
                <w:color w:val="000000"/>
              </w:rPr>
              <w:t> </w:t>
            </w:r>
          </w:p>
        </w:tc>
      </w:tr>
      <w:tr w:rsidR="00A04527" w:rsidRPr="00A04527" w:rsidTr="00A04527">
        <w:trPr>
          <w:trHeight w:val="300"/>
        </w:trPr>
        <w:tc>
          <w:tcPr>
            <w:tcW w:w="559"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p>
        </w:tc>
        <w:tc>
          <w:tcPr>
            <w:tcW w:w="4014" w:type="dxa"/>
            <w:tcBorders>
              <w:top w:val="nil"/>
              <w:left w:val="nil"/>
              <w:bottom w:val="nil"/>
              <w:right w:val="nil"/>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p>
        </w:tc>
        <w:tc>
          <w:tcPr>
            <w:tcW w:w="1160"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287"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06"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34"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800"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p>
        </w:tc>
      </w:tr>
      <w:tr w:rsidR="00A04527" w:rsidRPr="00A04527" w:rsidTr="00A04527">
        <w:trPr>
          <w:trHeight w:val="315"/>
        </w:trPr>
        <w:tc>
          <w:tcPr>
            <w:tcW w:w="559" w:type="dxa"/>
            <w:tcBorders>
              <w:top w:val="nil"/>
              <w:left w:val="nil"/>
              <w:bottom w:val="nil"/>
              <w:right w:val="nil"/>
            </w:tcBorders>
            <w:shd w:val="clear" w:color="auto" w:fill="auto"/>
            <w:noWrap/>
            <w:hideMark/>
          </w:tcPr>
          <w:p w:rsidR="00A04527" w:rsidRPr="00A04527" w:rsidRDefault="00A04527" w:rsidP="00A04527">
            <w:pPr>
              <w:spacing w:after="0" w:line="240" w:lineRule="auto"/>
              <w:rPr>
                <w:rFonts w:ascii="Arial" w:eastAsia="Times New Roman" w:hAnsi="Arial" w:cs="Arial"/>
                <w:color w:val="000000"/>
              </w:rPr>
            </w:pPr>
          </w:p>
        </w:tc>
        <w:tc>
          <w:tcPr>
            <w:tcW w:w="4014" w:type="dxa"/>
            <w:tcBorders>
              <w:top w:val="nil"/>
              <w:left w:val="nil"/>
              <w:bottom w:val="nil"/>
              <w:right w:val="nil"/>
            </w:tcBorders>
            <w:shd w:val="clear" w:color="auto" w:fill="auto"/>
            <w:noWrap/>
            <w:hideMark/>
          </w:tcPr>
          <w:p w:rsidR="00A04527" w:rsidRPr="00A04527" w:rsidRDefault="00A04527" w:rsidP="00A04527">
            <w:pPr>
              <w:spacing w:after="0" w:line="240" w:lineRule="auto"/>
              <w:rPr>
                <w:rFonts w:ascii="Arial" w:eastAsia="Times New Roman" w:hAnsi="Arial" w:cs="Arial"/>
                <w:color w:val="000000"/>
              </w:rPr>
            </w:pPr>
          </w:p>
        </w:tc>
        <w:tc>
          <w:tcPr>
            <w:tcW w:w="1160"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287"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34" w:type="dxa"/>
            <w:tcBorders>
              <w:top w:val="single" w:sz="4" w:space="0" w:color="auto"/>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1800" w:type="dxa"/>
            <w:tcBorders>
              <w:top w:val="single" w:sz="4" w:space="0" w:color="auto"/>
              <w:left w:val="nil"/>
              <w:bottom w:val="nil"/>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15"/>
        </w:trPr>
        <w:tc>
          <w:tcPr>
            <w:tcW w:w="559" w:type="dxa"/>
            <w:tcBorders>
              <w:top w:val="nil"/>
              <w:left w:val="nil"/>
              <w:bottom w:val="nil"/>
              <w:right w:val="nil"/>
            </w:tcBorders>
            <w:shd w:val="clear" w:color="auto" w:fill="auto"/>
            <w:noWrap/>
            <w:hideMark/>
          </w:tcPr>
          <w:p w:rsidR="00A04527" w:rsidRPr="00A04527" w:rsidRDefault="00A04527" w:rsidP="00A04527">
            <w:pPr>
              <w:spacing w:after="0" w:line="240" w:lineRule="auto"/>
              <w:rPr>
                <w:rFonts w:ascii="Calibri" w:eastAsia="Times New Roman" w:hAnsi="Calibri" w:cs="Times New Roman"/>
                <w:color w:val="000000"/>
              </w:rPr>
            </w:pPr>
          </w:p>
        </w:tc>
        <w:tc>
          <w:tcPr>
            <w:tcW w:w="4014"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jc w:val="center"/>
              <w:rPr>
                <w:rFonts w:ascii="Arial" w:eastAsia="Times New Roman" w:hAnsi="Arial" w:cs="Arial"/>
                <w:b/>
                <w:bCs/>
                <w:color w:val="000000"/>
              </w:rPr>
            </w:pPr>
            <w:r w:rsidRPr="00A04527">
              <w:rPr>
                <w:rFonts w:ascii="Arial" w:eastAsia="Times New Roman" w:hAnsi="Arial" w:cs="Arial"/>
                <w:b/>
                <w:bCs/>
                <w:color w:val="000000"/>
              </w:rPr>
              <w:t>CHIEF ENGINEER</w:t>
            </w:r>
          </w:p>
        </w:tc>
        <w:tc>
          <w:tcPr>
            <w:tcW w:w="2447" w:type="dxa"/>
            <w:gridSpan w:val="2"/>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0"/>
                <w:szCs w:val="20"/>
              </w:rPr>
            </w:pPr>
            <w:r w:rsidRPr="00A04527">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34"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800" w:type="dxa"/>
            <w:tcBorders>
              <w:top w:val="nil"/>
              <w:left w:val="nil"/>
              <w:bottom w:val="nil"/>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15"/>
        </w:trPr>
        <w:tc>
          <w:tcPr>
            <w:tcW w:w="559"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4014"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1160"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287"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34" w:type="dxa"/>
            <w:tcBorders>
              <w:top w:val="nil"/>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15"/>
        </w:trPr>
        <w:tc>
          <w:tcPr>
            <w:tcW w:w="559"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4014"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1160"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287"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34"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1800" w:type="dxa"/>
            <w:tcBorders>
              <w:top w:val="nil"/>
              <w:left w:val="nil"/>
              <w:bottom w:val="nil"/>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15"/>
        </w:trPr>
        <w:tc>
          <w:tcPr>
            <w:tcW w:w="559"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4014"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1160"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287"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jc w:val="right"/>
              <w:rPr>
                <w:rFonts w:ascii="Arial" w:eastAsia="Times New Roman" w:hAnsi="Arial" w:cs="Arial"/>
                <w:sz w:val="20"/>
                <w:szCs w:val="20"/>
              </w:rPr>
            </w:pPr>
            <w:r w:rsidRPr="00A04527">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34"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800" w:type="dxa"/>
            <w:tcBorders>
              <w:top w:val="nil"/>
              <w:left w:val="nil"/>
              <w:bottom w:val="nil"/>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15"/>
        </w:trPr>
        <w:tc>
          <w:tcPr>
            <w:tcW w:w="559"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4014"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Calibri" w:eastAsia="Times New Roman" w:hAnsi="Calibri" w:cs="Times New Roman"/>
                <w:color w:val="000000"/>
              </w:rPr>
            </w:pPr>
          </w:p>
        </w:tc>
        <w:tc>
          <w:tcPr>
            <w:tcW w:w="1160"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1287" w:type="dxa"/>
            <w:tcBorders>
              <w:top w:val="nil"/>
              <w:left w:val="nil"/>
              <w:bottom w:val="nil"/>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734" w:type="dxa"/>
            <w:tcBorders>
              <w:top w:val="nil"/>
              <w:left w:val="nil"/>
              <w:bottom w:val="single" w:sz="4" w:space="0" w:color="auto"/>
              <w:right w:val="nil"/>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c>
          <w:tcPr>
            <w:tcW w:w="1800" w:type="dxa"/>
            <w:tcBorders>
              <w:top w:val="nil"/>
              <w:left w:val="nil"/>
              <w:bottom w:val="single" w:sz="4" w:space="0" w:color="auto"/>
              <w:right w:val="single" w:sz="4" w:space="0" w:color="auto"/>
            </w:tcBorders>
            <w:shd w:val="clear" w:color="auto" w:fill="auto"/>
            <w:noWrap/>
            <w:vAlign w:val="bottom"/>
            <w:hideMark/>
          </w:tcPr>
          <w:p w:rsidR="00A04527" w:rsidRPr="00A04527" w:rsidRDefault="00A04527" w:rsidP="00A04527">
            <w:pPr>
              <w:spacing w:after="0" w:line="240" w:lineRule="auto"/>
              <w:rPr>
                <w:rFonts w:ascii="Arial" w:eastAsia="Times New Roman" w:hAnsi="Arial" w:cs="Arial"/>
                <w:sz w:val="24"/>
                <w:szCs w:val="24"/>
              </w:rPr>
            </w:pPr>
            <w:r w:rsidRPr="00A04527">
              <w:rPr>
                <w:rFonts w:ascii="Arial" w:eastAsia="Times New Roman" w:hAnsi="Arial" w:cs="Arial"/>
                <w:sz w:val="24"/>
                <w:szCs w:val="24"/>
              </w:rPr>
              <w:t> </w:t>
            </w:r>
          </w:p>
        </w:tc>
      </w:tr>
      <w:tr w:rsidR="00A04527" w:rsidRPr="00A04527" w:rsidTr="00A04527">
        <w:trPr>
          <w:trHeight w:val="300"/>
        </w:trPr>
        <w:tc>
          <w:tcPr>
            <w:tcW w:w="559"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rPr>
                <w:rFonts w:ascii="Arial" w:eastAsia="Times New Roman" w:hAnsi="Arial" w:cs="Arial"/>
                <w:color w:val="000000"/>
              </w:rPr>
            </w:pPr>
          </w:p>
        </w:tc>
        <w:tc>
          <w:tcPr>
            <w:tcW w:w="4014" w:type="dxa"/>
            <w:tcBorders>
              <w:top w:val="nil"/>
              <w:left w:val="nil"/>
              <w:bottom w:val="nil"/>
              <w:right w:val="nil"/>
            </w:tcBorders>
            <w:shd w:val="clear" w:color="auto" w:fill="auto"/>
            <w:noWrap/>
            <w:hideMark/>
          </w:tcPr>
          <w:p w:rsidR="00A04527" w:rsidRPr="00A04527" w:rsidRDefault="00A04527" w:rsidP="00A04527">
            <w:pPr>
              <w:spacing w:after="0" w:line="240" w:lineRule="auto"/>
              <w:jc w:val="both"/>
              <w:rPr>
                <w:rFonts w:ascii="Arial" w:eastAsia="Times New Roman" w:hAnsi="Arial" w:cs="Arial"/>
                <w:color w:val="000000"/>
              </w:rPr>
            </w:pPr>
          </w:p>
        </w:tc>
        <w:tc>
          <w:tcPr>
            <w:tcW w:w="1160"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287"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06"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734"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center"/>
              <w:rPr>
                <w:rFonts w:ascii="Arial" w:eastAsia="Times New Roman" w:hAnsi="Arial" w:cs="Arial"/>
                <w:color w:val="000000"/>
              </w:rPr>
            </w:pPr>
          </w:p>
        </w:tc>
        <w:tc>
          <w:tcPr>
            <w:tcW w:w="1800" w:type="dxa"/>
            <w:tcBorders>
              <w:top w:val="nil"/>
              <w:left w:val="nil"/>
              <w:bottom w:val="nil"/>
              <w:right w:val="nil"/>
            </w:tcBorders>
            <w:shd w:val="clear" w:color="auto" w:fill="auto"/>
            <w:noWrap/>
            <w:vAlign w:val="center"/>
            <w:hideMark/>
          </w:tcPr>
          <w:p w:rsidR="00A04527" w:rsidRPr="00A04527" w:rsidRDefault="00A04527" w:rsidP="00A04527">
            <w:pPr>
              <w:spacing w:after="0" w:line="240" w:lineRule="auto"/>
              <w:jc w:val="both"/>
              <w:rPr>
                <w:rFonts w:ascii="Arial" w:eastAsia="Times New Roman" w:hAnsi="Arial" w:cs="Arial"/>
                <w:color w:val="000000"/>
              </w:rPr>
            </w:pPr>
          </w:p>
        </w:tc>
      </w:tr>
    </w:tbl>
    <w:p w:rsidR="007964C4" w:rsidRPr="005125FB" w:rsidRDefault="007964C4" w:rsidP="007964C4">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7964C4" w:rsidRDefault="007964C4" w:rsidP="007964C4">
      <w:pPr>
        <w:pStyle w:val="NoSpacing"/>
        <w:rPr>
          <w:rFonts w:ascii="Arial" w:hAnsi="Arial" w:cs="Arial"/>
          <w:sz w:val="24"/>
          <w:szCs w:val="24"/>
        </w:rPr>
      </w:pPr>
    </w:p>
    <w:p w:rsidR="007964C4" w:rsidRPr="005125FB" w:rsidRDefault="007964C4" w:rsidP="007964C4">
      <w:pPr>
        <w:pStyle w:val="NoSpacing"/>
        <w:rPr>
          <w:rFonts w:ascii="Arial" w:hAnsi="Arial" w:cs="Arial"/>
          <w:sz w:val="24"/>
          <w:szCs w:val="24"/>
        </w:rPr>
      </w:pPr>
    </w:p>
    <w:p w:rsidR="007964C4" w:rsidRPr="005125FB" w:rsidRDefault="007964C4" w:rsidP="007964C4">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7964C4" w:rsidRPr="005125FB" w:rsidRDefault="007964C4" w:rsidP="007964C4">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1C439F" w:rsidRDefault="007964C4" w:rsidP="008160AB">
            <w:pPr>
              <w:pStyle w:val="PlainText"/>
              <w:jc w:val="both"/>
              <w:rPr>
                <w:rFonts w:ascii="Arial" w:hAnsi="Arial" w:cs="Arial"/>
                <w:color w:val="000000"/>
                <w:sz w:val="16"/>
                <w:szCs w:val="24"/>
              </w:rPr>
            </w:pP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7964C4" w:rsidRDefault="007964C4" w:rsidP="008160AB">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1C439F" w:rsidRDefault="007964C4" w:rsidP="008160AB">
            <w:pPr>
              <w:pStyle w:val="PlainText"/>
              <w:jc w:val="both"/>
              <w:rPr>
                <w:rFonts w:ascii="Arial" w:hAnsi="Arial" w:cs="Arial"/>
                <w:color w:val="000000"/>
                <w:sz w:val="16"/>
                <w:szCs w:val="24"/>
              </w:rPr>
            </w:pP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7964C4" w:rsidRDefault="007964C4" w:rsidP="008160AB">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1C439F" w:rsidRDefault="007964C4" w:rsidP="008160AB">
            <w:pPr>
              <w:pStyle w:val="PlainText"/>
              <w:jc w:val="both"/>
              <w:rPr>
                <w:rFonts w:ascii="Arial" w:hAnsi="Arial" w:cs="Arial"/>
                <w:color w:val="000000"/>
                <w:sz w:val="16"/>
                <w:szCs w:val="24"/>
              </w:rPr>
            </w:pP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7964C4"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1C439F" w:rsidRDefault="007964C4" w:rsidP="008160AB">
            <w:pPr>
              <w:pStyle w:val="PlainText"/>
              <w:jc w:val="both"/>
              <w:rPr>
                <w:rFonts w:ascii="Arial" w:hAnsi="Arial" w:cs="Arial"/>
                <w:color w:val="000000"/>
                <w:sz w:val="16"/>
                <w:szCs w:val="24"/>
              </w:rPr>
            </w:pP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7964C4" w:rsidRPr="00612C5D" w:rsidRDefault="007964C4" w:rsidP="00CD4B9F">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sidR="00CD4B9F">
              <w:rPr>
                <w:rFonts w:ascii="Arial" w:hAnsi="Arial" w:cs="Arial"/>
                <w:color w:val="000000"/>
                <w:sz w:val="24"/>
                <w:szCs w:val="24"/>
              </w:rPr>
              <w:t>6</w:t>
            </w:r>
            <w:r>
              <w:rPr>
                <w:rFonts w:ascii="Arial" w:hAnsi="Arial" w:cs="Arial"/>
                <w:color w:val="000000"/>
                <w:sz w:val="24"/>
                <w:szCs w:val="24"/>
              </w:rPr>
              <w:t xml:space="preserve"> showing registration in category C-</w:t>
            </w:r>
            <w:r w:rsidR="006772E6">
              <w:rPr>
                <w:rFonts w:ascii="Arial" w:hAnsi="Arial" w:cs="Arial"/>
                <w:color w:val="000000"/>
                <w:sz w:val="24"/>
                <w:szCs w:val="24"/>
              </w:rPr>
              <w:t>6</w:t>
            </w:r>
            <w:r>
              <w:rPr>
                <w:rFonts w:ascii="Arial" w:hAnsi="Arial" w:cs="Arial"/>
                <w:color w:val="000000"/>
                <w:sz w:val="24"/>
                <w:szCs w:val="24"/>
              </w:rPr>
              <w:t xml:space="preserve"> in the field CE0</w:t>
            </w:r>
            <w:r w:rsidR="00BC4EFC">
              <w:rPr>
                <w:rFonts w:ascii="Arial" w:hAnsi="Arial" w:cs="Arial"/>
                <w:color w:val="000000"/>
                <w:sz w:val="24"/>
                <w:szCs w:val="24"/>
              </w:rPr>
              <w:t>9</w:t>
            </w:r>
            <w:r w:rsidRPr="00612C5D">
              <w:rPr>
                <w:rFonts w:ascii="Arial" w:hAnsi="Arial" w:cs="Arial"/>
                <w:color w:val="000000"/>
                <w:sz w:val="24"/>
                <w:szCs w:val="24"/>
              </w:rPr>
              <w:t>.</w:t>
            </w:r>
            <w:r w:rsidR="00CD4B9F">
              <w:rPr>
                <w:rFonts w:ascii="Arial" w:hAnsi="Arial" w:cs="Arial"/>
                <w:color w:val="000000"/>
                <w:sz w:val="24"/>
                <w:szCs w:val="24"/>
              </w:rPr>
              <w:t xml:space="preserve"> (The bidder(s) will submit the PEC certificate for 2017 or receipt for renewal of certificate on or before award of work).</w:t>
            </w: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RPr="00DB0BE3"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7964C4" w:rsidRPr="00612C5D" w:rsidRDefault="007964C4" w:rsidP="000C30F5">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0C30F5">
              <w:rPr>
                <w:rFonts w:ascii="Arial" w:hAnsi="Arial" w:cs="Arial"/>
                <w:color w:val="000000"/>
                <w:sz w:val="24"/>
                <w:szCs w:val="24"/>
              </w:rPr>
              <w:t>6</w:t>
            </w:r>
            <w:r w:rsidR="006772E6">
              <w:rPr>
                <w:rFonts w:ascii="Arial" w:hAnsi="Arial" w:cs="Arial"/>
                <w:color w:val="000000"/>
                <w:sz w:val="24"/>
                <w:szCs w:val="24"/>
              </w:rPr>
              <w:t>.</w:t>
            </w:r>
            <w:r w:rsidR="000C30F5">
              <w:rPr>
                <w:rFonts w:ascii="Arial" w:hAnsi="Arial" w:cs="Arial"/>
                <w:color w:val="000000"/>
                <w:sz w:val="24"/>
                <w:szCs w:val="24"/>
              </w:rPr>
              <w:t>0</w:t>
            </w:r>
            <w:r w:rsidR="006772E6">
              <w:rPr>
                <w:rFonts w:ascii="Arial" w:hAnsi="Arial" w:cs="Arial"/>
                <w:color w:val="000000"/>
                <w:sz w:val="24"/>
                <w:szCs w:val="24"/>
              </w:rPr>
              <w:t>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7964C4" w:rsidRPr="00DB0BE3"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p>
        </w:tc>
      </w:tr>
    </w:tbl>
    <w:p w:rsidR="007964C4" w:rsidRPr="005125FB" w:rsidRDefault="007964C4" w:rsidP="007964C4">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7964C4" w:rsidRPr="005125FB" w:rsidRDefault="007964C4" w:rsidP="007964C4">
      <w:pPr>
        <w:pStyle w:val="NoSpacing"/>
        <w:jc w:val="both"/>
        <w:rPr>
          <w:rFonts w:ascii="Arial" w:hAnsi="Arial" w:cs="Arial"/>
          <w:sz w:val="24"/>
          <w:szCs w:val="24"/>
        </w:rPr>
      </w:pPr>
    </w:p>
    <w:p w:rsidR="007964C4" w:rsidRPr="005125FB" w:rsidRDefault="007964C4" w:rsidP="007964C4">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163B34" w:rsidRPr="00081CB0" w:rsidRDefault="00163B34" w:rsidP="00163B34">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163B34" w:rsidRPr="00081CB0" w:rsidRDefault="00163B34" w:rsidP="00163B34">
      <w:pPr>
        <w:autoSpaceDE w:val="0"/>
        <w:autoSpaceDN w:val="0"/>
        <w:adjustRightInd w:val="0"/>
        <w:spacing w:after="0" w:line="240" w:lineRule="auto"/>
        <w:rPr>
          <w:rFonts w:ascii="Arial" w:hAnsi="Arial" w:cs="Arial"/>
          <w:sz w:val="24"/>
          <w:szCs w:val="24"/>
        </w:rPr>
      </w:pPr>
    </w:p>
    <w:p w:rsidR="00163B34" w:rsidRPr="00081CB0"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163B34" w:rsidRDefault="00163B34" w:rsidP="00163B34">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Pr="00081CB0"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one (1) Work/Site Supervisor having technical qualification in the related field, one (1) Excavator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7964C4">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7964C4">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7964C4">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7964C4">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7964C4">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7964C4">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964C4">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7964C4">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7964C4">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964C4">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7964C4">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0C30F5"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2</w:t>
      </w:r>
      <w:r w:rsidR="00BD16E9">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068B4" w:rsidRDefault="00134A93" w:rsidP="00C66ECF">
      <w:pPr>
        <w:autoSpaceDE w:val="0"/>
        <w:autoSpaceDN w:val="0"/>
        <w:adjustRightInd w:val="0"/>
        <w:spacing w:after="0" w:line="240" w:lineRule="auto"/>
        <w:ind w:left="1440" w:hanging="1440"/>
        <w:jc w:val="both"/>
        <w:rPr>
          <w:rFonts w:ascii="Arial" w:hAnsi="Arial" w:cs="Arial"/>
          <w:bCs/>
          <w:sz w:val="24"/>
          <w:szCs w:val="24"/>
        </w:rPr>
      </w:pPr>
      <w:r w:rsidRPr="00C66ECF">
        <w:rPr>
          <w:rFonts w:ascii="Arial" w:hAnsi="Arial" w:cs="Arial"/>
          <w:sz w:val="24"/>
          <w:szCs w:val="24"/>
        </w:rPr>
        <w:t>1.1.20</w:t>
      </w:r>
      <w:r w:rsidRPr="00C66ECF">
        <w:rPr>
          <w:rFonts w:ascii="Arial" w:hAnsi="Arial" w:cs="Arial"/>
          <w:sz w:val="24"/>
          <w:szCs w:val="24"/>
        </w:rPr>
        <w:tab/>
      </w:r>
      <w:r w:rsidRPr="00C068B4">
        <w:rPr>
          <w:rFonts w:ascii="Arial" w:hAnsi="Arial" w:cs="Arial"/>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134A93"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SHAFI MUHAMMAD SOOMRO</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D16E9" w:rsidRPr="00C66ECF"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AA3864"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ATIF GHAYYAS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D16E9" w:rsidRPr="00C66ECF" w:rsidRDefault="00BD16E9" w:rsidP="00C66ECF">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MR. ATIF GHAYYAS</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D16E9" w:rsidRPr="00BD16E9" w:rsidRDefault="00BD16E9" w:rsidP="00BD16E9">
      <w:pPr>
        <w:autoSpaceDE w:val="0"/>
        <w:autoSpaceDN w:val="0"/>
        <w:adjustRightInd w:val="0"/>
        <w:spacing w:after="0" w:line="240" w:lineRule="auto"/>
        <w:ind w:left="720" w:firstLine="720"/>
        <w:jc w:val="both"/>
        <w:rPr>
          <w:rFonts w:ascii="Arial" w:hAnsi="Arial" w:cs="Arial"/>
        </w:rPr>
      </w:pPr>
      <w:r w:rsidRPr="00BD16E9">
        <w:rPr>
          <w:rFonts w:ascii="Arial" w:hAnsi="Arial" w:cs="Arial"/>
          <w:bCs/>
          <w:sz w:val="24"/>
          <w:szCs w:val="24"/>
        </w:rPr>
        <w:t>SMALL INDUSTRI</w:t>
      </w:r>
      <w:r w:rsidR="001D7E4A">
        <w:rPr>
          <w:rFonts w:ascii="Arial" w:hAnsi="Arial" w:cs="Arial"/>
          <w:bCs/>
          <w:sz w:val="24"/>
          <w:szCs w:val="24"/>
        </w:rPr>
        <w:t>AL</w:t>
      </w:r>
      <w:r w:rsidRPr="00BD16E9">
        <w:rPr>
          <w:rFonts w:ascii="Arial" w:hAnsi="Arial" w:cs="Arial"/>
          <w:bCs/>
          <w:sz w:val="24"/>
          <w:szCs w:val="24"/>
        </w:rPr>
        <w:t xml:space="preserve"> </w:t>
      </w:r>
      <w:r w:rsidR="001D7E4A">
        <w:rPr>
          <w:rFonts w:ascii="Arial" w:hAnsi="Arial" w:cs="Arial"/>
          <w:bCs/>
          <w:sz w:val="24"/>
          <w:szCs w:val="24"/>
        </w:rPr>
        <w:t>ESTATE, GOLIMAR</w:t>
      </w:r>
      <w:r w:rsidR="004F16CC">
        <w:rPr>
          <w:rFonts w:ascii="Arial" w:hAnsi="Arial" w:cs="Arial"/>
          <w:bCs/>
          <w:sz w:val="24"/>
          <w:szCs w:val="24"/>
        </w:rPr>
        <w:t xml:space="preserve"> AREA</w:t>
      </w:r>
      <w:r w:rsidR="001D7E4A">
        <w:rPr>
          <w:rFonts w:ascii="Arial" w:hAnsi="Arial" w:cs="Arial"/>
          <w:bCs/>
          <w:sz w:val="24"/>
          <w:szCs w:val="24"/>
        </w:rPr>
        <w:t>, SUKKUR.</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F240C8" w:rsidRPr="00C66ECF" w:rsidRDefault="00F240C8" w:rsidP="00F240C8">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F240C8" w:rsidRPr="00BC2E22" w:rsidRDefault="00F240C8" w:rsidP="00F240C8">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F240C8">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3219B8">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0C3AAB" w:rsidRDefault="000C3AAB" w:rsidP="000C3AAB">
      <w:pPr>
        <w:autoSpaceDE w:val="0"/>
        <w:autoSpaceDN w:val="0"/>
        <w:adjustRightInd w:val="0"/>
        <w:spacing w:after="0" w:line="240" w:lineRule="auto"/>
        <w:jc w:val="center"/>
        <w:rPr>
          <w:rFonts w:ascii="Arial" w:hAnsi="Arial" w:cs="Arial"/>
          <w:i/>
          <w:iCs/>
          <w:sz w:val="24"/>
          <w:szCs w:val="24"/>
        </w:rPr>
      </w:pPr>
      <w:r>
        <w:rPr>
          <w:rFonts w:ascii="Arial" w:hAnsi="Arial" w:cs="Arial"/>
          <w:i/>
          <w:iCs/>
          <w:sz w:val="24"/>
          <w:szCs w:val="24"/>
        </w:rPr>
        <w:t>* (Note: The specific Drawings will be provided by the Engineer concerned).</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0AC" w:rsidRDefault="000C60AC" w:rsidP="00454B80">
      <w:pPr>
        <w:spacing w:after="0" w:line="240" w:lineRule="auto"/>
      </w:pPr>
      <w:r>
        <w:separator/>
      </w:r>
    </w:p>
  </w:endnote>
  <w:endnote w:type="continuationSeparator" w:id="1">
    <w:p w:rsidR="000C60AC" w:rsidRDefault="000C60AC"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B3105F" w:rsidRDefault="00B3105F">
            <w:pPr>
              <w:pStyle w:val="Footer"/>
              <w:jc w:val="center"/>
            </w:pPr>
            <w:r>
              <w:t xml:space="preserve">Page </w:t>
            </w:r>
            <w:r w:rsidR="00F8644D">
              <w:rPr>
                <w:b/>
                <w:sz w:val="24"/>
                <w:szCs w:val="24"/>
              </w:rPr>
              <w:fldChar w:fldCharType="begin"/>
            </w:r>
            <w:r>
              <w:rPr>
                <w:b/>
              </w:rPr>
              <w:instrText xml:space="preserve"> PAGE </w:instrText>
            </w:r>
            <w:r w:rsidR="00F8644D">
              <w:rPr>
                <w:b/>
                <w:sz w:val="24"/>
                <w:szCs w:val="24"/>
              </w:rPr>
              <w:fldChar w:fldCharType="separate"/>
            </w:r>
            <w:r w:rsidR="008019BF">
              <w:rPr>
                <w:b/>
                <w:noProof/>
              </w:rPr>
              <w:t>20</w:t>
            </w:r>
            <w:r w:rsidR="00F8644D">
              <w:rPr>
                <w:b/>
                <w:sz w:val="24"/>
                <w:szCs w:val="24"/>
              </w:rPr>
              <w:fldChar w:fldCharType="end"/>
            </w:r>
            <w:r>
              <w:t xml:space="preserve"> of </w:t>
            </w:r>
            <w:r w:rsidR="00F8644D">
              <w:rPr>
                <w:b/>
                <w:sz w:val="24"/>
                <w:szCs w:val="24"/>
              </w:rPr>
              <w:fldChar w:fldCharType="begin"/>
            </w:r>
            <w:r>
              <w:rPr>
                <w:b/>
              </w:rPr>
              <w:instrText xml:space="preserve"> NUMPAGES  </w:instrText>
            </w:r>
            <w:r w:rsidR="00F8644D">
              <w:rPr>
                <w:b/>
                <w:sz w:val="24"/>
                <w:szCs w:val="24"/>
              </w:rPr>
              <w:fldChar w:fldCharType="separate"/>
            </w:r>
            <w:r w:rsidR="008019BF">
              <w:rPr>
                <w:b/>
                <w:noProof/>
              </w:rPr>
              <w:t>74</w:t>
            </w:r>
            <w:r w:rsidR="00F8644D">
              <w:rPr>
                <w:b/>
                <w:sz w:val="24"/>
                <w:szCs w:val="24"/>
              </w:rPr>
              <w:fldChar w:fldCharType="end"/>
            </w:r>
          </w:p>
        </w:sdtContent>
      </w:sdt>
    </w:sdtContent>
  </w:sdt>
  <w:p w:rsidR="00B3105F" w:rsidRDefault="00B310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0AC" w:rsidRDefault="000C60AC" w:rsidP="00454B80">
      <w:pPr>
        <w:spacing w:after="0" w:line="240" w:lineRule="auto"/>
      </w:pPr>
      <w:r>
        <w:separator/>
      </w:r>
    </w:p>
  </w:footnote>
  <w:footnote w:type="continuationSeparator" w:id="1">
    <w:p w:rsidR="000C60AC" w:rsidRDefault="000C60AC"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21BBF"/>
    <w:rsid w:val="00021DCB"/>
    <w:rsid w:val="00022804"/>
    <w:rsid w:val="00046398"/>
    <w:rsid w:val="0004691C"/>
    <w:rsid w:val="0005724C"/>
    <w:rsid w:val="00081CB0"/>
    <w:rsid w:val="00092631"/>
    <w:rsid w:val="00092B2E"/>
    <w:rsid w:val="000A3F61"/>
    <w:rsid w:val="000B0F7D"/>
    <w:rsid w:val="000C30F5"/>
    <w:rsid w:val="000C3A4A"/>
    <w:rsid w:val="000C3AAB"/>
    <w:rsid w:val="000C60AC"/>
    <w:rsid w:val="000F275C"/>
    <w:rsid w:val="00100342"/>
    <w:rsid w:val="001009EA"/>
    <w:rsid w:val="00100A04"/>
    <w:rsid w:val="001108E0"/>
    <w:rsid w:val="00121C51"/>
    <w:rsid w:val="001300E9"/>
    <w:rsid w:val="00134A93"/>
    <w:rsid w:val="00137567"/>
    <w:rsid w:val="00152074"/>
    <w:rsid w:val="00163B34"/>
    <w:rsid w:val="001839DD"/>
    <w:rsid w:val="00190DD7"/>
    <w:rsid w:val="00194146"/>
    <w:rsid w:val="00194DC3"/>
    <w:rsid w:val="001A27EC"/>
    <w:rsid w:val="001B46DD"/>
    <w:rsid w:val="001C4B00"/>
    <w:rsid w:val="001D7E4A"/>
    <w:rsid w:val="001E2F71"/>
    <w:rsid w:val="001E528D"/>
    <w:rsid w:val="001E63E4"/>
    <w:rsid w:val="001F1DE7"/>
    <w:rsid w:val="00200341"/>
    <w:rsid w:val="00215C0F"/>
    <w:rsid w:val="00233BB7"/>
    <w:rsid w:val="00246BB7"/>
    <w:rsid w:val="00254392"/>
    <w:rsid w:val="002556C2"/>
    <w:rsid w:val="002629E9"/>
    <w:rsid w:val="0026494B"/>
    <w:rsid w:val="00285F88"/>
    <w:rsid w:val="00294BBF"/>
    <w:rsid w:val="002A32F1"/>
    <w:rsid w:val="002A77AE"/>
    <w:rsid w:val="002B42FD"/>
    <w:rsid w:val="002D15B0"/>
    <w:rsid w:val="002E4E8E"/>
    <w:rsid w:val="00300961"/>
    <w:rsid w:val="0030215D"/>
    <w:rsid w:val="003219B8"/>
    <w:rsid w:val="00332FF5"/>
    <w:rsid w:val="00333434"/>
    <w:rsid w:val="00337F74"/>
    <w:rsid w:val="003504C3"/>
    <w:rsid w:val="00361B63"/>
    <w:rsid w:val="00375770"/>
    <w:rsid w:val="003949F8"/>
    <w:rsid w:val="003A68D1"/>
    <w:rsid w:val="003B32CC"/>
    <w:rsid w:val="003B5A0A"/>
    <w:rsid w:val="003D23B6"/>
    <w:rsid w:val="003E0AD7"/>
    <w:rsid w:val="003F285F"/>
    <w:rsid w:val="00400584"/>
    <w:rsid w:val="004005D6"/>
    <w:rsid w:val="0040196E"/>
    <w:rsid w:val="004021EA"/>
    <w:rsid w:val="0044134B"/>
    <w:rsid w:val="00442FA0"/>
    <w:rsid w:val="004462B4"/>
    <w:rsid w:val="00454B80"/>
    <w:rsid w:val="004704EA"/>
    <w:rsid w:val="004772ED"/>
    <w:rsid w:val="0048047B"/>
    <w:rsid w:val="004A60C2"/>
    <w:rsid w:val="004B13E1"/>
    <w:rsid w:val="004B3D87"/>
    <w:rsid w:val="004B6C53"/>
    <w:rsid w:val="004C058B"/>
    <w:rsid w:val="004C4EE5"/>
    <w:rsid w:val="004D4573"/>
    <w:rsid w:val="004E0D87"/>
    <w:rsid w:val="004E3DA5"/>
    <w:rsid w:val="004F16CC"/>
    <w:rsid w:val="0053224A"/>
    <w:rsid w:val="005331A9"/>
    <w:rsid w:val="005365C4"/>
    <w:rsid w:val="0054120F"/>
    <w:rsid w:val="00543A9F"/>
    <w:rsid w:val="0054697D"/>
    <w:rsid w:val="00564BC6"/>
    <w:rsid w:val="00570CD7"/>
    <w:rsid w:val="005A211A"/>
    <w:rsid w:val="005A6FC8"/>
    <w:rsid w:val="005A76A0"/>
    <w:rsid w:val="005B72A8"/>
    <w:rsid w:val="005C7AB0"/>
    <w:rsid w:val="005F79A1"/>
    <w:rsid w:val="006111C3"/>
    <w:rsid w:val="00621192"/>
    <w:rsid w:val="00634DC7"/>
    <w:rsid w:val="00650D03"/>
    <w:rsid w:val="00653C32"/>
    <w:rsid w:val="00656D46"/>
    <w:rsid w:val="006575C1"/>
    <w:rsid w:val="0066158D"/>
    <w:rsid w:val="006620C8"/>
    <w:rsid w:val="00676255"/>
    <w:rsid w:val="006772E6"/>
    <w:rsid w:val="00683607"/>
    <w:rsid w:val="006865F2"/>
    <w:rsid w:val="006954C9"/>
    <w:rsid w:val="006F7270"/>
    <w:rsid w:val="00705C10"/>
    <w:rsid w:val="00742548"/>
    <w:rsid w:val="00791A7E"/>
    <w:rsid w:val="007964C4"/>
    <w:rsid w:val="007B5B91"/>
    <w:rsid w:val="007C4856"/>
    <w:rsid w:val="007C7D69"/>
    <w:rsid w:val="007D1D16"/>
    <w:rsid w:val="007F0734"/>
    <w:rsid w:val="007F0E34"/>
    <w:rsid w:val="007F2AAE"/>
    <w:rsid w:val="007F7041"/>
    <w:rsid w:val="008019BF"/>
    <w:rsid w:val="00802371"/>
    <w:rsid w:val="008160AB"/>
    <w:rsid w:val="008526EA"/>
    <w:rsid w:val="0085537D"/>
    <w:rsid w:val="008560F1"/>
    <w:rsid w:val="008709C1"/>
    <w:rsid w:val="00870DB0"/>
    <w:rsid w:val="008742A0"/>
    <w:rsid w:val="00882C4B"/>
    <w:rsid w:val="008A7614"/>
    <w:rsid w:val="008B12C6"/>
    <w:rsid w:val="008B7762"/>
    <w:rsid w:val="008B7913"/>
    <w:rsid w:val="008D0B50"/>
    <w:rsid w:val="008D3D51"/>
    <w:rsid w:val="008D4A4F"/>
    <w:rsid w:val="008E4E1E"/>
    <w:rsid w:val="008F619B"/>
    <w:rsid w:val="008F7A54"/>
    <w:rsid w:val="00920222"/>
    <w:rsid w:val="009358C0"/>
    <w:rsid w:val="00947288"/>
    <w:rsid w:val="0095603C"/>
    <w:rsid w:val="0095649E"/>
    <w:rsid w:val="0097367E"/>
    <w:rsid w:val="00984EBE"/>
    <w:rsid w:val="00987E30"/>
    <w:rsid w:val="00991E13"/>
    <w:rsid w:val="009A55B8"/>
    <w:rsid w:val="009A60AD"/>
    <w:rsid w:val="009D6A0A"/>
    <w:rsid w:val="009D71A5"/>
    <w:rsid w:val="00A04527"/>
    <w:rsid w:val="00A04DD1"/>
    <w:rsid w:val="00A36DB5"/>
    <w:rsid w:val="00A43547"/>
    <w:rsid w:val="00A46698"/>
    <w:rsid w:val="00A60063"/>
    <w:rsid w:val="00A72245"/>
    <w:rsid w:val="00A7570A"/>
    <w:rsid w:val="00A952CA"/>
    <w:rsid w:val="00AA3864"/>
    <w:rsid w:val="00AA52C0"/>
    <w:rsid w:val="00AB6AB5"/>
    <w:rsid w:val="00AD7659"/>
    <w:rsid w:val="00AE7FAE"/>
    <w:rsid w:val="00AF72DB"/>
    <w:rsid w:val="00B05622"/>
    <w:rsid w:val="00B14EF3"/>
    <w:rsid w:val="00B17DA9"/>
    <w:rsid w:val="00B2003E"/>
    <w:rsid w:val="00B23904"/>
    <w:rsid w:val="00B3105F"/>
    <w:rsid w:val="00B54144"/>
    <w:rsid w:val="00B636AB"/>
    <w:rsid w:val="00B6518F"/>
    <w:rsid w:val="00B77CFD"/>
    <w:rsid w:val="00B84C1D"/>
    <w:rsid w:val="00B93132"/>
    <w:rsid w:val="00BA4C3E"/>
    <w:rsid w:val="00BB6022"/>
    <w:rsid w:val="00BC3DC4"/>
    <w:rsid w:val="00BC4EFC"/>
    <w:rsid w:val="00BC58AF"/>
    <w:rsid w:val="00BC7FCB"/>
    <w:rsid w:val="00BD16E9"/>
    <w:rsid w:val="00BD3E27"/>
    <w:rsid w:val="00BE459C"/>
    <w:rsid w:val="00BE6D37"/>
    <w:rsid w:val="00BF2AF6"/>
    <w:rsid w:val="00BF4EBA"/>
    <w:rsid w:val="00C00FE2"/>
    <w:rsid w:val="00C03CF1"/>
    <w:rsid w:val="00C068B4"/>
    <w:rsid w:val="00C1217D"/>
    <w:rsid w:val="00C14E35"/>
    <w:rsid w:val="00C154A8"/>
    <w:rsid w:val="00C20EA4"/>
    <w:rsid w:val="00C245DA"/>
    <w:rsid w:val="00C42389"/>
    <w:rsid w:val="00C66ECF"/>
    <w:rsid w:val="00C832C0"/>
    <w:rsid w:val="00C87700"/>
    <w:rsid w:val="00CA04F1"/>
    <w:rsid w:val="00CA1A4B"/>
    <w:rsid w:val="00CA577A"/>
    <w:rsid w:val="00CB5B79"/>
    <w:rsid w:val="00CB6751"/>
    <w:rsid w:val="00CC3524"/>
    <w:rsid w:val="00CD4041"/>
    <w:rsid w:val="00CD4B9F"/>
    <w:rsid w:val="00CE3898"/>
    <w:rsid w:val="00D01DB0"/>
    <w:rsid w:val="00D133FE"/>
    <w:rsid w:val="00D1646A"/>
    <w:rsid w:val="00D23D85"/>
    <w:rsid w:val="00D303B8"/>
    <w:rsid w:val="00D30B7C"/>
    <w:rsid w:val="00D53714"/>
    <w:rsid w:val="00D7011B"/>
    <w:rsid w:val="00D70273"/>
    <w:rsid w:val="00D7071F"/>
    <w:rsid w:val="00D916D5"/>
    <w:rsid w:val="00D92DC5"/>
    <w:rsid w:val="00DA3FE1"/>
    <w:rsid w:val="00DC24DE"/>
    <w:rsid w:val="00DC2AF5"/>
    <w:rsid w:val="00DC3283"/>
    <w:rsid w:val="00DD3329"/>
    <w:rsid w:val="00E07EA2"/>
    <w:rsid w:val="00E21445"/>
    <w:rsid w:val="00E4035D"/>
    <w:rsid w:val="00E53A3A"/>
    <w:rsid w:val="00E57857"/>
    <w:rsid w:val="00E7063C"/>
    <w:rsid w:val="00E861D9"/>
    <w:rsid w:val="00E95385"/>
    <w:rsid w:val="00EC1A33"/>
    <w:rsid w:val="00EC293D"/>
    <w:rsid w:val="00ED2E50"/>
    <w:rsid w:val="00ED3185"/>
    <w:rsid w:val="00ED41EE"/>
    <w:rsid w:val="00ED7850"/>
    <w:rsid w:val="00ED788D"/>
    <w:rsid w:val="00EE3687"/>
    <w:rsid w:val="00EF31BF"/>
    <w:rsid w:val="00F07A7A"/>
    <w:rsid w:val="00F11BEF"/>
    <w:rsid w:val="00F240C8"/>
    <w:rsid w:val="00F26ACD"/>
    <w:rsid w:val="00F27A40"/>
    <w:rsid w:val="00F33E88"/>
    <w:rsid w:val="00F46114"/>
    <w:rsid w:val="00F56375"/>
    <w:rsid w:val="00F579CF"/>
    <w:rsid w:val="00F82F56"/>
    <w:rsid w:val="00F8644D"/>
    <w:rsid w:val="00FA5549"/>
    <w:rsid w:val="00FD7D63"/>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964C4"/>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964C4"/>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656D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6D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205291015">
      <w:bodyDiv w:val="1"/>
      <w:marLeft w:val="0"/>
      <w:marRight w:val="0"/>
      <w:marTop w:val="0"/>
      <w:marBottom w:val="0"/>
      <w:divBdr>
        <w:top w:val="none" w:sz="0" w:space="0" w:color="auto"/>
        <w:left w:val="none" w:sz="0" w:space="0" w:color="auto"/>
        <w:bottom w:val="none" w:sz="0" w:space="0" w:color="auto"/>
        <w:right w:val="none" w:sz="0" w:space="0" w:color="auto"/>
      </w:divBdr>
    </w:div>
    <w:div w:id="386608599">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984626059">
      <w:bodyDiv w:val="1"/>
      <w:marLeft w:val="0"/>
      <w:marRight w:val="0"/>
      <w:marTop w:val="0"/>
      <w:marBottom w:val="0"/>
      <w:divBdr>
        <w:top w:val="none" w:sz="0" w:space="0" w:color="auto"/>
        <w:left w:val="none" w:sz="0" w:space="0" w:color="auto"/>
        <w:bottom w:val="none" w:sz="0" w:space="0" w:color="auto"/>
        <w:right w:val="none" w:sz="0" w:space="0" w:color="auto"/>
      </w:divBdr>
    </w:div>
    <w:div w:id="1208100495">
      <w:bodyDiv w:val="1"/>
      <w:marLeft w:val="0"/>
      <w:marRight w:val="0"/>
      <w:marTop w:val="0"/>
      <w:marBottom w:val="0"/>
      <w:divBdr>
        <w:top w:val="none" w:sz="0" w:space="0" w:color="auto"/>
        <w:left w:val="none" w:sz="0" w:space="0" w:color="auto"/>
        <w:bottom w:val="none" w:sz="0" w:space="0" w:color="auto"/>
        <w:right w:val="none" w:sz="0" w:space="0" w:color="auto"/>
      </w:divBdr>
    </w:div>
    <w:div w:id="1233781119">
      <w:bodyDiv w:val="1"/>
      <w:marLeft w:val="0"/>
      <w:marRight w:val="0"/>
      <w:marTop w:val="0"/>
      <w:marBottom w:val="0"/>
      <w:divBdr>
        <w:top w:val="none" w:sz="0" w:space="0" w:color="auto"/>
        <w:left w:val="none" w:sz="0" w:space="0" w:color="auto"/>
        <w:bottom w:val="none" w:sz="0" w:space="0" w:color="auto"/>
        <w:right w:val="none" w:sz="0" w:space="0" w:color="auto"/>
      </w:divBdr>
    </w:div>
    <w:div w:id="1424842189">
      <w:bodyDiv w:val="1"/>
      <w:marLeft w:val="0"/>
      <w:marRight w:val="0"/>
      <w:marTop w:val="0"/>
      <w:marBottom w:val="0"/>
      <w:divBdr>
        <w:top w:val="none" w:sz="0" w:space="0" w:color="auto"/>
        <w:left w:val="none" w:sz="0" w:space="0" w:color="auto"/>
        <w:bottom w:val="none" w:sz="0" w:space="0" w:color="auto"/>
        <w:right w:val="none" w:sz="0" w:space="0" w:color="auto"/>
      </w:divBdr>
    </w:div>
    <w:div w:id="1443692851">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785540686">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 w:id="1916890164">
      <w:bodyDiv w:val="1"/>
      <w:marLeft w:val="0"/>
      <w:marRight w:val="0"/>
      <w:marTop w:val="0"/>
      <w:marBottom w:val="0"/>
      <w:divBdr>
        <w:top w:val="none" w:sz="0" w:space="0" w:color="auto"/>
        <w:left w:val="none" w:sz="0" w:space="0" w:color="auto"/>
        <w:bottom w:val="none" w:sz="0" w:space="0" w:color="auto"/>
        <w:right w:val="none" w:sz="0" w:space="0" w:color="auto"/>
      </w:divBdr>
    </w:div>
    <w:div w:id="1943224115">
      <w:bodyDiv w:val="1"/>
      <w:marLeft w:val="0"/>
      <w:marRight w:val="0"/>
      <w:marTop w:val="0"/>
      <w:marBottom w:val="0"/>
      <w:divBdr>
        <w:top w:val="none" w:sz="0" w:space="0" w:color="auto"/>
        <w:left w:val="none" w:sz="0" w:space="0" w:color="auto"/>
        <w:bottom w:val="none" w:sz="0" w:space="0" w:color="auto"/>
        <w:right w:val="none" w:sz="0" w:space="0" w:color="auto"/>
      </w:divBdr>
    </w:div>
    <w:div w:id="2067410456">
      <w:bodyDiv w:val="1"/>
      <w:marLeft w:val="0"/>
      <w:marRight w:val="0"/>
      <w:marTop w:val="0"/>
      <w:marBottom w:val="0"/>
      <w:divBdr>
        <w:top w:val="none" w:sz="0" w:space="0" w:color="auto"/>
        <w:left w:val="none" w:sz="0" w:space="0" w:color="auto"/>
        <w:bottom w:val="none" w:sz="0" w:space="0" w:color="auto"/>
        <w:right w:val="none" w:sz="0" w:space="0" w:color="auto"/>
      </w:divBdr>
    </w:div>
    <w:div w:id="2142577266">
      <w:bodyDiv w:val="1"/>
      <w:marLeft w:val="0"/>
      <w:marRight w:val="0"/>
      <w:marTop w:val="0"/>
      <w:marBottom w:val="0"/>
      <w:divBdr>
        <w:top w:val="none" w:sz="0" w:space="0" w:color="auto"/>
        <w:left w:val="none" w:sz="0" w:space="0" w:color="auto"/>
        <w:bottom w:val="none" w:sz="0" w:space="0" w:color="auto"/>
        <w:right w:val="none" w:sz="0" w:space="0" w:color="auto"/>
      </w:divBdr>
    </w:div>
    <w:div w:id="214500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1426</TotalTime>
  <Pages>74</Pages>
  <Words>18751</Words>
  <Characters>106881</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176</cp:revision>
  <cp:lastPrinted>2017-01-12T00:04:00Z</cp:lastPrinted>
  <dcterms:created xsi:type="dcterms:W3CDTF">2014-12-01T10:53:00Z</dcterms:created>
  <dcterms:modified xsi:type="dcterms:W3CDTF">2017-01-19T01:07:00Z</dcterms:modified>
</cp:coreProperties>
</file>