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591AF0">
        <w:rPr>
          <w:b/>
          <w:sz w:val="22"/>
          <w:szCs w:val="22"/>
        </w:rPr>
        <w:t>141</w:t>
      </w:r>
      <w:r w:rsidR="00A650D3">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591AF0">
        <w:rPr>
          <w:b/>
          <w:sz w:val="22"/>
          <w:szCs w:val="22"/>
        </w:rPr>
        <w:t>20/01</w:t>
      </w:r>
      <w:r w:rsidR="00A650D3">
        <w:rPr>
          <w:b/>
          <w:sz w:val="22"/>
          <w:szCs w:val="22"/>
        </w:rPr>
        <w:t>/</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CA0F1B"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CA0F1B" w:rsidRPr="00D25735" w:rsidRDefault="00CA0F1B" w:rsidP="008546BB">
            <w:pPr>
              <w:tabs>
                <w:tab w:val="center" w:pos="306"/>
              </w:tabs>
            </w:pPr>
            <w:r w:rsidRPr="00D2573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CA0F1B" w:rsidRDefault="00CA0F1B" w:rsidP="008B1820">
            <w:r>
              <w:t xml:space="preserve">Imp of CC Drain from Elahi Masjid Existing Nallah at Shairkhanabad in UC-15 SITE Zone DMC (West) </w:t>
            </w:r>
          </w:p>
          <w:p w:rsidR="00CA0F1B" w:rsidRPr="00116CBD" w:rsidRDefault="00CA0F1B" w:rsidP="008B1820"/>
        </w:tc>
        <w:tc>
          <w:tcPr>
            <w:tcW w:w="1715" w:type="dxa"/>
            <w:tcBorders>
              <w:top w:val="thinThickSmallGap" w:sz="24" w:space="0" w:color="auto"/>
              <w:left w:val="single" w:sz="4" w:space="0" w:color="auto"/>
              <w:bottom w:val="single" w:sz="4" w:space="0" w:color="auto"/>
              <w:right w:val="single" w:sz="4" w:space="0" w:color="auto"/>
            </w:tcBorders>
            <w:hideMark/>
          </w:tcPr>
          <w:p w:rsidR="00CA0F1B" w:rsidRPr="00116CBD" w:rsidRDefault="00CA0F1B" w:rsidP="008B1820">
            <w:r>
              <w:t>9,99,397/-</w:t>
            </w:r>
          </w:p>
        </w:tc>
        <w:tc>
          <w:tcPr>
            <w:tcW w:w="1672" w:type="dxa"/>
            <w:tcBorders>
              <w:top w:val="thinThickSmallGap" w:sz="24" w:space="0" w:color="auto"/>
              <w:left w:val="single" w:sz="4" w:space="0" w:color="auto"/>
              <w:bottom w:val="single" w:sz="4" w:space="0" w:color="auto"/>
              <w:right w:val="single" w:sz="4" w:space="0" w:color="auto"/>
            </w:tcBorders>
            <w:hideMark/>
          </w:tcPr>
          <w:p w:rsidR="00CA0F1B" w:rsidRPr="00D25735" w:rsidRDefault="00CA0F1B" w:rsidP="0093214E">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CA0F1B" w:rsidRPr="00D25735" w:rsidRDefault="00CA0F1B" w:rsidP="0093214E">
            <w:pPr>
              <w:jc w:val="center"/>
            </w:pPr>
            <w:r w:rsidRPr="00D25735">
              <w:rPr>
                <w:sz w:val="22"/>
                <w:szCs w:val="22"/>
              </w:rPr>
              <w:t>1000/-</w:t>
            </w:r>
          </w:p>
        </w:tc>
      </w:tr>
      <w:tr w:rsidR="00CA0F1B"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CA0F1B" w:rsidRPr="00D25735" w:rsidRDefault="00CA0F1B" w:rsidP="008546BB">
            <w:pPr>
              <w:jc w:val="center"/>
            </w:pPr>
            <w:r w:rsidRPr="00D2573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CA0F1B" w:rsidRDefault="00CA0F1B" w:rsidP="008B1820">
            <w:r>
              <w:t xml:space="preserve">Imp of CC Drain from Fatima Masjid to UC-04 at Sector 04 Metrovill in UC-04 SITE Zone DMC (West) </w:t>
            </w:r>
          </w:p>
          <w:p w:rsidR="00CA0F1B" w:rsidRDefault="00CA0F1B" w:rsidP="008B1820"/>
        </w:tc>
        <w:tc>
          <w:tcPr>
            <w:tcW w:w="1715" w:type="dxa"/>
            <w:tcBorders>
              <w:top w:val="single" w:sz="4" w:space="0" w:color="auto"/>
              <w:left w:val="single" w:sz="4" w:space="0" w:color="auto"/>
              <w:bottom w:val="single" w:sz="4" w:space="0" w:color="auto"/>
              <w:right w:val="single" w:sz="4" w:space="0" w:color="auto"/>
            </w:tcBorders>
          </w:tcPr>
          <w:p w:rsidR="00CA0F1B" w:rsidRDefault="00CA0F1B" w:rsidP="008B1820">
            <w:r>
              <w:t>9,99,079/-</w:t>
            </w:r>
          </w:p>
        </w:tc>
        <w:tc>
          <w:tcPr>
            <w:tcW w:w="1672" w:type="dxa"/>
            <w:tcBorders>
              <w:top w:val="single" w:sz="4" w:space="0" w:color="auto"/>
              <w:left w:val="single" w:sz="4" w:space="0" w:color="auto"/>
              <w:bottom w:val="single" w:sz="4" w:space="0" w:color="auto"/>
              <w:right w:val="single" w:sz="4" w:space="0" w:color="auto"/>
            </w:tcBorders>
          </w:tcPr>
          <w:p w:rsidR="00CA0F1B" w:rsidRPr="00D25735" w:rsidRDefault="00CA0F1B"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CA0F1B" w:rsidRPr="00D25735" w:rsidRDefault="00CA0F1B" w:rsidP="0093214E">
            <w:pPr>
              <w:jc w:val="center"/>
            </w:pPr>
            <w:r w:rsidRPr="00D25735">
              <w:rPr>
                <w:sz w:val="22"/>
                <w:szCs w:val="22"/>
              </w:rPr>
              <w:t>1000/-</w:t>
            </w:r>
          </w:p>
        </w:tc>
      </w:tr>
      <w:tr w:rsidR="00CA0F1B"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CA0F1B" w:rsidRPr="00D25735" w:rsidRDefault="00CA0F1B" w:rsidP="008546BB">
            <w:pPr>
              <w:jc w:val="center"/>
            </w:pPr>
            <w:r w:rsidRPr="00D2573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CA0F1B" w:rsidRDefault="00CA0F1B" w:rsidP="008B1820">
            <w:r>
              <w:t xml:space="preserve">Providing / Laying Sewerage Line in different areas in UC-03 Pathan Colony Site Zone DMC (West) </w:t>
            </w:r>
          </w:p>
          <w:p w:rsidR="00CA0F1B" w:rsidRDefault="00CA0F1B" w:rsidP="008B1820"/>
        </w:tc>
        <w:tc>
          <w:tcPr>
            <w:tcW w:w="1715" w:type="dxa"/>
            <w:tcBorders>
              <w:top w:val="single" w:sz="4" w:space="0" w:color="auto"/>
              <w:left w:val="single" w:sz="4" w:space="0" w:color="auto"/>
              <w:bottom w:val="single" w:sz="4" w:space="0" w:color="auto"/>
              <w:right w:val="single" w:sz="4" w:space="0" w:color="auto"/>
            </w:tcBorders>
          </w:tcPr>
          <w:p w:rsidR="00CA0F1B" w:rsidRDefault="00CA0F1B" w:rsidP="008B1820">
            <w:r>
              <w:t>9,97,833/-</w:t>
            </w:r>
          </w:p>
        </w:tc>
        <w:tc>
          <w:tcPr>
            <w:tcW w:w="1672" w:type="dxa"/>
            <w:tcBorders>
              <w:top w:val="single" w:sz="4" w:space="0" w:color="auto"/>
              <w:left w:val="single" w:sz="4" w:space="0" w:color="auto"/>
              <w:bottom w:val="single" w:sz="4" w:space="0" w:color="auto"/>
              <w:right w:val="single" w:sz="4" w:space="0" w:color="auto"/>
            </w:tcBorders>
          </w:tcPr>
          <w:p w:rsidR="00CA0F1B" w:rsidRPr="00D25735" w:rsidRDefault="00CA0F1B"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CA0F1B" w:rsidRPr="00D25735" w:rsidRDefault="00CA0F1B" w:rsidP="0093214E">
            <w:pPr>
              <w:jc w:val="center"/>
            </w:pPr>
            <w:r w:rsidRPr="00D25735">
              <w:rPr>
                <w:sz w:val="22"/>
                <w:szCs w:val="22"/>
              </w:rPr>
              <w:t>1000/-</w:t>
            </w:r>
          </w:p>
        </w:tc>
      </w:tr>
      <w:tr w:rsidR="00CA0F1B"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CA0F1B" w:rsidRPr="00D25735" w:rsidRDefault="00CA0F1B" w:rsidP="008546BB">
            <w:pPr>
              <w:jc w:val="center"/>
            </w:pPr>
            <w:r w:rsidRPr="00D25735">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CA0F1B" w:rsidRDefault="00CA0F1B" w:rsidP="008B1820">
            <w:r>
              <w:t xml:space="preserve">Repair of Road from Cafe Al Watan Hotel towards Bakra Piri at Manghopir Road Road SITE Zone DMC (West) </w:t>
            </w:r>
          </w:p>
          <w:p w:rsidR="00CA0F1B" w:rsidRPr="00116CBD" w:rsidRDefault="00CA0F1B" w:rsidP="008B1820">
            <w:r>
              <w:t xml:space="preserve"> </w:t>
            </w:r>
          </w:p>
        </w:tc>
        <w:tc>
          <w:tcPr>
            <w:tcW w:w="1715" w:type="dxa"/>
            <w:tcBorders>
              <w:top w:val="single" w:sz="4" w:space="0" w:color="auto"/>
              <w:left w:val="single" w:sz="4" w:space="0" w:color="auto"/>
              <w:bottom w:val="single" w:sz="4" w:space="0" w:color="auto"/>
              <w:right w:val="single" w:sz="4" w:space="0" w:color="auto"/>
            </w:tcBorders>
          </w:tcPr>
          <w:p w:rsidR="00CA0F1B" w:rsidRPr="00116CBD" w:rsidRDefault="00CA0F1B" w:rsidP="008B1820">
            <w:r>
              <w:t>9,37,679/-</w:t>
            </w:r>
          </w:p>
        </w:tc>
        <w:tc>
          <w:tcPr>
            <w:tcW w:w="1672" w:type="dxa"/>
            <w:tcBorders>
              <w:top w:val="single" w:sz="4" w:space="0" w:color="auto"/>
              <w:left w:val="single" w:sz="4" w:space="0" w:color="auto"/>
              <w:bottom w:val="single" w:sz="4" w:space="0" w:color="auto"/>
              <w:right w:val="single" w:sz="4" w:space="0" w:color="auto"/>
            </w:tcBorders>
          </w:tcPr>
          <w:p w:rsidR="00CA0F1B" w:rsidRPr="00D25735" w:rsidRDefault="00CA0F1B"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CA0F1B" w:rsidRPr="00D25735" w:rsidRDefault="00CA0F1B" w:rsidP="0093214E">
            <w:pPr>
              <w:jc w:val="center"/>
            </w:pPr>
            <w:r w:rsidRPr="00D25735">
              <w:rPr>
                <w:sz w:val="22"/>
                <w:szCs w:val="22"/>
              </w:rPr>
              <w:t>1000/-</w:t>
            </w:r>
          </w:p>
        </w:tc>
      </w:tr>
      <w:tr w:rsidR="00CA0F1B"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CA0F1B" w:rsidRPr="00D25735" w:rsidRDefault="00CA0F1B" w:rsidP="008546BB">
            <w:pPr>
              <w:jc w:val="center"/>
            </w:pPr>
            <w:r>
              <w:rPr>
                <w:sz w:val="22"/>
                <w:szCs w:val="22"/>
              </w:rPr>
              <w:t>5</w:t>
            </w:r>
          </w:p>
        </w:tc>
        <w:tc>
          <w:tcPr>
            <w:tcW w:w="4044" w:type="dxa"/>
            <w:tcBorders>
              <w:top w:val="single" w:sz="4" w:space="0" w:color="auto"/>
              <w:left w:val="single" w:sz="4" w:space="0" w:color="auto"/>
              <w:bottom w:val="single" w:sz="4" w:space="0" w:color="auto"/>
              <w:right w:val="single" w:sz="4" w:space="0" w:color="auto"/>
            </w:tcBorders>
          </w:tcPr>
          <w:p w:rsidR="00CA0F1B" w:rsidRDefault="00CA0F1B" w:rsidP="008B1820">
            <w:r>
              <w:t xml:space="preserve">Repair of Road from Shell Pump to Bacha Khan Chowk at SITE Zone DMC (West) </w:t>
            </w:r>
          </w:p>
          <w:p w:rsidR="00CA0F1B" w:rsidRPr="00116CBD" w:rsidRDefault="00CA0F1B" w:rsidP="008B1820"/>
        </w:tc>
        <w:tc>
          <w:tcPr>
            <w:tcW w:w="1715" w:type="dxa"/>
            <w:tcBorders>
              <w:top w:val="single" w:sz="4" w:space="0" w:color="auto"/>
              <w:left w:val="single" w:sz="4" w:space="0" w:color="auto"/>
              <w:bottom w:val="single" w:sz="4" w:space="0" w:color="auto"/>
              <w:right w:val="single" w:sz="4" w:space="0" w:color="auto"/>
            </w:tcBorders>
          </w:tcPr>
          <w:p w:rsidR="00CA0F1B" w:rsidRPr="00116CBD" w:rsidRDefault="00CA0F1B" w:rsidP="008B1820">
            <w:r>
              <w:t>9,37,679/-</w:t>
            </w:r>
          </w:p>
        </w:tc>
        <w:tc>
          <w:tcPr>
            <w:tcW w:w="1672" w:type="dxa"/>
            <w:tcBorders>
              <w:top w:val="single" w:sz="4" w:space="0" w:color="auto"/>
              <w:left w:val="single" w:sz="4" w:space="0" w:color="auto"/>
              <w:bottom w:val="single" w:sz="4" w:space="0" w:color="auto"/>
              <w:right w:val="single" w:sz="4" w:space="0" w:color="auto"/>
            </w:tcBorders>
          </w:tcPr>
          <w:p w:rsidR="00CA0F1B" w:rsidRPr="00D25735" w:rsidRDefault="00CA0F1B" w:rsidP="00175677">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CA0F1B" w:rsidRPr="00D25735" w:rsidRDefault="00CA0F1B" w:rsidP="00175677">
            <w:pPr>
              <w:jc w:val="center"/>
            </w:pPr>
            <w:r w:rsidRPr="00D25735">
              <w:rPr>
                <w:sz w:val="22"/>
                <w:szCs w:val="22"/>
              </w:rPr>
              <w:t>1000/-</w:t>
            </w:r>
          </w:p>
        </w:tc>
      </w:tr>
      <w:tr w:rsidR="00CA0F1B"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CA0F1B" w:rsidRDefault="00CA0F1B" w:rsidP="008546BB">
            <w:pPr>
              <w:jc w:val="center"/>
            </w:pPr>
            <w:r>
              <w:rPr>
                <w:sz w:val="22"/>
                <w:szCs w:val="22"/>
              </w:rPr>
              <w:t>6</w:t>
            </w:r>
          </w:p>
        </w:tc>
        <w:tc>
          <w:tcPr>
            <w:tcW w:w="4044" w:type="dxa"/>
            <w:tcBorders>
              <w:top w:val="single" w:sz="4" w:space="0" w:color="auto"/>
              <w:left w:val="single" w:sz="4" w:space="0" w:color="auto"/>
              <w:bottom w:val="single" w:sz="4" w:space="0" w:color="auto"/>
              <w:right w:val="single" w:sz="4" w:space="0" w:color="auto"/>
            </w:tcBorders>
          </w:tcPr>
          <w:p w:rsidR="00CA0F1B" w:rsidRDefault="00CA0F1B" w:rsidP="008B1820">
            <w:r>
              <w:t xml:space="preserve">Hiring of Private Labour and Machinery for Cleaning of Nallah in UC-03, 04, 08, 09, 10, 14 &amp; UC-15 Site Zone DMC (West) </w:t>
            </w:r>
          </w:p>
          <w:p w:rsidR="00CA0F1B" w:rsidRPr="00116CBD" w:rsidRDefault="00CA0F1B" w:rsidP="008B1820"/>
        </w:tc>
        <w:tc>
          <w:tcPr>
            <w:tcW w:w="1715" w:type="dxa"/>
            <w:tcBorders>
              <w:top w:val="single" w:sz="4" w:space="0" w:color="auto"/>
              <w:left w:val="single" w:sz="4" w:space="0" w:color="auto"/>
              <w:bottom w:val="single" w:sz="4" w:space="0" w:color="auto"/>
              <w:right w:val="single" w:sz="4" w:space="0" w:color="auto"/>
            </w:tcBorders>
          </w:tcPr>
          <w:p w:rsidR="00CA0F1B" w:rsidRPr="00116CBD" w:rsidRDefault="00CA0F1B" w:rsidP="008B1820">
            <w:r>
              <w:t>9,99,965/-</w:t>
            </w:r>
          </w:p>
        </w:tc>
        <w:tc>
          <w:tcPr>
            <w:tcW w:w="1672" w:type="dxa"/>
            <w:tcBorders>
              <w:top w:val="single" w:sz="4" w:space="0" w:color="auto"/>
              <w:left w:val="single" w:sz="4" w:space="0" w:color="auto"/>
              <w:bottom w:val="single" w:sz="4" w:space="0" w:color="auto"/>
              <w:right w:val="single" w:sz="4" w:space="0" w:color="auto"/>
            </w:tcBorders>
          </w:tcPr>
          <w:p w:rsidR="00CA0F1B" w:rsidRPr="00D25735" w:rsidRDefault="00CA0F1B" w:rsidP="00175677">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CA0F1B" w:rsidRPr="00D25735" w:rsidRDefault="00CA0F1B" w:rsidP="00175677">
            <w:pPr>
              <w:jc w:val="center"/>
            </w:pPr>
            <w:r w:rsidRPr="00D25735">
              <w:rPr>
                <w:sz w:val="22"/>
                <w:szCs w:val="22"/>
              </w:rPr>
              <w:t>1000/-</w:t>
            </w:r>
          </w:p>
        </w:tc>
      </w:tr>
      <w:tr w:rsidR="00CA0F1B"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CA0F1B" w:rsidRDefault="00CA0F1B" w:rsidP="008546BB">
            <w:pPr>
              <w:jc w:val="center"/>
            </w:pPr>
            <w:r>
              <w:rPr>
                <w:sz w:val="22"/>
                <w:szCs w:val="22"/>
              </w:rPr>
              <w:t>7</w:t>
            </w:r>
          </w:p>
        </w:tc>
        <w:tc>
          <w:tcPr>
            <w:tcW w:w="4044" w:type="dxa"/>
            <w:tcBorders>
              <w:top w:val="single" w:sz="4" w:space="0" w:color="auto"/>
              <w:left w:val="single" w:sz="4" w:space="0" w:color="auto"/>
              <w:bottom w:val="single" w:sz="4" w:space="0" w:color="auto"/>
              <w:right w:val="single" w:sz="4" w:space="0" w:color="auto"/>
            </w:tcBorders>
          </w:tcPr>
          <w:p w:rsidR="00CA0F1B" w:rsidRDefault="00CA0F1B" w:rsidP="008B1820">
            <w:r>
              <w:t xml:space="preserve">Overhaulling of 10”dia Existing boring i/c replacement of M/S Pipe and other minor Repair work in Translayari Park UC-06 SITE Zone DMC (West) </w:t>
            </w:r>
          </w:p>
          <w:p w:rsidR="00CA0F1B" w:rsidRPr="00116CBD" w:rsidRDefault="00CA0F1B" w:rsidP="008B1820">
            <w:r>
              <w:t xml:space="preserve"> </w:t>
            </w:r>
          </w:p>
        </w:tc>
        <w:tc>
          <w:tcPr>
            <w:tcW w:w="1715" w:type="dxa"/>
            <w:tcBorders>
              <w:top w:val="single" w:sz="4" w:space="0" w:color="auto"/>
              <w:left w:val="single" w:sz="4" w:space="0" w:color="auto"/>
              <w:bottom w:val="single" w:sz="4" w:space="0" w:color="auto"/>
              <w:right w:val="single" w:sz="4" w:space="0" w:color="auto"/>
            </w:tcBorders>
          </w:tcPr>
          <w:p w:rsidR="00CA0F1B" w:rsidRPr="00116CBD" w:rsidRDefault="00CA0F1B" w:rsidP="008B1820">
            <w:r>
              <w:t>3,08,300/-</w:t>
            </w:r>
          </w:p>
        </w:tc>
        <w:tc>
          <w:tcPr>
            <w:tcW w:w="1672" w:type="dxa"/>
            <w:tcBorders>
              <w:top w:val="single" w:sz="4" w:space="0" w:color="auto"/>
              <w:left w:val="single" w:sz="4" w:space="0" w:color="auto"/>
              <w:bottom w:val="single" w:sz="4" w:space="0" w:color="auto"/>
              <w:right w:val="single" w:sz="4" w:space="0" w:color="auto"/>
            </w:tcBorders>
          </w:tcPr>
          <w:p w:rsidR="00CA0F1B" w:rsidRPr="00D25735" w:rsidRDefault="00CA0F1B" w:rsidP="00175677">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CA0F1B" w:rsidRPr="00D25735" w:rsidRDefault="00CA0F1B" w:rsidP="00175677">
            <w:pPr>
              <w:jc w:val="center"/>
            </w:pPr>
            <w:r w:rsidRPr="00D25735">
              <w:rPr>
                <w:sz w:val="22"/>
                <w:szCs w:val="22"/>
              </w:rPr>
              <w:t>1000/-</w:t>
            </w:r>
          </w:p>
        </w:tc>
      </w:tr>
    </w:tbl>
    <w:p w:rsidR="00183861" w:rsidRDefault="00183861"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591AF0" w:rsidP="00591AF0">
            <w:pPr>
              <w:jc w:val="center"/>
              <w:rPr>
                <w:sz w:val="20"/>
                <w:szCs w:val="20"/>
              </w:rPr>
            </w:pPr>
            <w:r>
              <w:rPr>
                <w:sz w:val="20"/>
                <w:szCs w:val="20"/>
              </w:rPr>
              <w:t>20</w:t>
            </w:r>
            <w:r w:rsidR="00BA66AF">
              <w:rPr>
                <w:sz w:val="20"/>
                <w:szCs w:val="20"/>
              </w:rPr>
              <w:t>/</w:t>
            </w:r>
            <w:r w:rsidR="006D67E9">
              <w:rPr>
                <w:sz w:val="20"/>
                <w:szCs w:val="20"/>
              </w:rPr>
              <w:t>01</w:t>
            </w:r>
            <w:r w:rsidR="00BA66AF">
              <w:rPr>
                <w:sz w:val="20"/>
                <w:szCs w:val="20"/>
              </w:rPr>
              <w:t>/201</w:t>
            </w:r>
            <w:r w:rsidR="00E32F6C">
              <w:rPr>
                <w:sz w:val="20"/>
                <w:szCs w:val="20"/>
              </w:rPr>
              <w:t>7</w:t>
            </w:r>
            <w:r w:rsidR="00543F73" w:rsidRPr="002849B5">
              <w:rPr>
                <w:sz w:val="20"/>
                <w:szCs w:val="20"/>
              </w:rPr>
              <w:t xml:space="preserve"> to </w:t>
            </w:r>
            <w:r>
              <w:rPr>
                <w:sz w:val="20"/>
                <w:szCs w:val="20"/>
              </w:rPr>
              <w:t>06</w:t>
            </w:r>
            <w:r w:rsidR="00480552">
              <w:rPr>
                <w:sz w:val="20"/>
                <w:szCs w:val="20"/>
              </w:rPr>
              <w:t>/</w:t>
            </w:r>
            <w:r w:rsidR="009D1A27">
              <w:rPr>
                <w:sz w:val="20"/>
                <w:szCs w:val="20"/>
              </w:rPr>
              <w:t>02</w:t>
            </w:r>
            <w:r w:rsidR="00480552">
              <w:rPr>
                <w:sz w:val="20"/>
                <w:szCs w:val="20"/>
              </w:rPr>
              <w:t>/201</w:t>
            </w:r>
            <w:r w:rsidR="009D1A27">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591AF0" w:rsidP="002849B5">
            <w:pPr>
              <w:jc w:val="center"/>
              <w:rPr>
                <w:sz w:val="20"/>
                <w:szCs w:val="20"/>
              </w:rPr>
            </w:pPr>
            <w:r>
              <w:rPr>
                <w:sz w:val="20"/>
                <w:szCs w:val="20"/>
              </w:rPr>
              <w:t>07</w:t>
            </w:r>
            <w:r w:rsidR="00480552">
              <w:rPr>
                <w:sz w:val="20"/>
                <w:szCs w:val="20"/>
              </w:rPr>
              <w:t>/</w:t>
            </w:r>
            <w:r w:rsidR="009D1A27">
              <w:rPr>
                <w:sz w:val="20"/>
                <w:szCs w:val="20"/>
              </w:rPr>
              <w:t>02</w:t>
            </w:r>
            <w:r w:rsidR="00480552">
              <w:rPr>
                <w:sz w:val="20"/>
                <w:szCs w:val="20"/>
              </w:rPr>
              <w:t>/201</w:t>
            </w:r>
            <w:r w:rsidR="009D1A27">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591AF0" w:rsidP="002849B5">
            <w:pPr>
              <w:jc w:val="center"/>
              <w:rPr>
                <w:sz w:val="20"/>
                <w:szCs w:val="20"/>
              </w:rPr>
            </w:pPr>
            <w:r>
              <w:rPr>
                <w:sz w:val="20"/>
                <w:szCs w:val="20"/>
              </w:rPr>
              <w:t>07</w:t>
            </w:r>
            <w:r w:rsidR="00480552">
              <w:rPr>
                <w:sz w:val="20"/>
                <w:szCs w:val="20"/>
              </w:rPr>
              <w:t>/</w:t>
            </w:r>
            <w:r w:rsidR="009D1A27">
              <w:rPr>
                <w:sz w:val="20"/>
                <w:szCs w:val="20"/>
              </w:rPr>
              <w:t>02</w:t>
            </w:r>
            <w:r w:rsidR="00480552">
              <w:rPr>
                <w:sz w:val="20"/>
                <w:szCs w:val="20"/>
              </w:rPr>
              <w:t>/201</w:t>
            </w:r>
            <w:r w:rsidR="009D1A27">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tc>
      </w:tr>
    </w:tbl>
    <w:p w:rsidR="00183861" w:rsidRDefault="00183861" w:rsidP="00183861">
      <w:pPr>
        <w:pStyle w:val="ListParagraph"/>
        <w:ind w:left="360"/>
        <w:jc w:val="both"/>
        <w:rPr>
          <w:sz w:val="22"/>
          <w:szCs w:val="22"/>
        </w:rPr>
      </w:pPr>
    </w:p>
    <w:p w:rsidR="006F7C27" w:rsidRDefault="006F7C27"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lastRenderedPageBreak/>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SITE Zone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Bank Statement</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Pr="00A17E86" w:rsidRDefault="007E7F10" w:rsidP="007E7F10">
      <w:pPr>
        <w:pStyle w:val="ListParagraph"/>
        <w:numPr>
          <w:ilvl w:val="0"/>
          <w:numId w:val="4"/>
        </w:numPr>
        <w:rPr>
          <w:sz w:val="22"/>
          <w:szCs w:val="22"/>
        </w:rPr>
      </w:pPr>
      <w:r w:rsidRPr="00A17E86">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368BF"/>
    <w:rsid w:val="000368FE"/>
    <w:rsid w:val="000475B0"/>
    <w:rsid w:val="00057244"/>
    <w:rsid w:val="00060659"/>
    <w:rsid w:val="000747B3"/>
    <w:rsid w:val="00085C24"/>
    <w:rsid w:val="00085CE4"/>
    <w:rsid w:val="000A5167"/>
    <w:rsid w:val="000A582D"/>
    <w:rsid w:val="000A6F26"/>
    <w:rsid w:val="000C5A56"/>
    <w:rsid w:val="000C7423"/>
    <w:rsid w:val="000F4A48"/>
    <w:rsid w:val="001058E0"/>
    <w:rsid w:val="00120A8F"/>
    <w:rsid w:val="0013468D"/>
    <w:rsid w:val="00183861"/>
    <w:rsid w:val="00186D94"/>
    <w:rsid w:val="0019094D"/>
    <w:rsid w:val="001B2C18"/>
    <w:rsid w:val="001C04A7"/>
    <w:rsid w:val="001C749E"/>
    <w:rsid w:val="001E39F0"/>
    <w:rsid w:val="001E76C2"/>
    <w:rsid w:val="001F300A"/>
    <w:rsid w:val="00203A6D"/>
    <w:rsid w:val="00205E97"/>
    <w:rsid w:val="0024762F"/>
    <w:rsid w:val="00253C7C"/>
    <w:rsid w:val="00262D16"/>
    <w:rsid w:val="00270A51"/>
    <w:rsid w:val="0027420A"/>
    <w:rsid w:val="002849B5"/>
    <w:rsid w:val="002D4B70"/>
    <w:rsid w:val="002D7E21"/>
    <w:rsid w:val="002E0860"/>
    <w:rsid w:val="002F14EE"/>
    <w:rsid w:val="002F1AC0"/>
    <w:rsid w:val="00310BB3"/>
    <w:rsid w:val="00321964"/>
    <w:rsid w:val="00323426"/>
    <w:rsid w:val="00324B6F"/>
    <w:rsid w:val="00332B96"/>
    <w:rsid w:val="00341E61"/>
    <w:rsid w:val="0034310C"/>
    <w:rsid w:val="00353668"/>
    <w:rsid w:val="00357D79"/>
    <w:rsid w:val="00367699"/>
    <w:rsid w:val="00381C89"/>
    <w:rsid w:val="003947C4"/>
    <w:rsid w:val="003A3C89"/>
    <w:rsid w:val="00403820"/>
    <w:rsid w:val="004132FA"/>
    <w:rsid w:val="00426FEE"/>
    <w:rsid w:val="0043262C"/>
    <w:rsid w:val="004671A0"/>
    <w:rsid w:val="00480552"/>
    <w:rsid w:val="00486E37"/>
    <w:rsid w:val="004A0701"/>
    <w:rsid w:val="004A533A"/>
    <w:rsid w:val="004A5676"/>
    <w:rsid w:val="004B5675"/>
    <w:rsid w:val="004B6EE4"/>
    <w:rsid w:val="004C2242"/>
    <w:rsid w:val="004D239D"/>
    <w:rsid w:val="004D6A5A"/>
    <w:rsid w:val="004F4AA9"/>
    <w:rsid w:val="004F6DAC"/>
    <w:rsid w:val="00505E9E"/>
    <w:rsid w:val="00506D2A"/>
    <w:rsid w:val="005100CF"/>
    <w:rsid w:val="00543F73"/>
    <w:rsid w:val="005442A2"/>
    <w:rsid w:val="005747DD"/>
    <w:rsid w:val="0058539C"/>
    <w:rsid w:val="00591AF0"/>
    <w:rsid w:val="005C04CC"/>
    <w:rsid w:val="005C7452"/>
    <w:rsid w:val="005D26BE"/>
    <w:rsid w:val="006018F1"/>
    <w:rsid w:val="0060548B"/>
    <w:rsid w:val="006246C8"/>
    <w:rsid w:val="00643937"/>
    <w:rsid w:val="006525A8"/>
    <w:rsid w:val="00671F6A"/>
    <w:rsid w:val="00677A08"/>
    <w:rsid w:val="00680E82"/>
    <w:rsid w:val="006C2904"/>
    <w:rsid w:val="006D2D69"/>
    <w:rsid w:val="006D67E9"/>
    <w:rsid w:val="006E22F0"/>
    <w:rsid w:val="006E27BE"/>
    <w:rsid w:val="006E53E0"/>
    <w:rsid w:val="006F7C27"/>
    <w:rsid w:val="00714DB2"/>
    <w:rsid w:val="00731E26"/>
    <w:rsid w:val="00747DB2"/>
    <w:rsid w:val="00777963"/>
    <w:rsid w:val="00777D2D"/>
    <w:rsid w:val="007853BB"/>
    <w:rsid w:val="007934B4"/>
    <w:rsid w:val="007C3551"/>
    <w:rsid w:val="007D1BEE"/>
    <w:rsid w:val="007D792C"/>
    <w:rsid w:val="007E7F10"/>
    <w:rsid w:val="0080383C"/>
    <w:rsid w:val="008059CB"/>
    <w:rsid w:val="00806248"/>
    <w:rsid w:val="00854BCD"/>
    <w:rsid w:val="00855508"/>
    <w:rsid w:val="00883D9A"/>
    <w:rsid w:val="008922A8"/>
    <w:rsid w:val="008A250D"/>
    <w:rsid w:val="008D7E65"/>
    <w:rsid w:val="008F0ACC"/>
    <w:rsid w:val="008F74D4"/>
    <w:rsid w:val="009103B1"/>
    <w:rsid w:val="00921F31"/>
    <w:rsid w:val="00930A46"/>
    <w:rsid w:val="00933E3A"/>
    <w:rsid w:val="00960BCE"/>
    <w:rsid w:val="00962486"/>
    <w:rsid w:val="0097367D"/>
    <w:rsid w:val="00973F38"/>
    <w:rsid w:val="009B5A4E"/>
    <w:rsid w:val="009D1A27"/>
    <w:rsid w:val="009D5EC4"/>
    <w:rsid w:val="009E5CAE"/>
    <w:rsid w:val="00A01B01"/>
    <w:rsid w:val="00A158A5"/>
    <w:rsid w:val="00A17E86"/>
    <w:rsid w:val="00A20176"/>
    <w:rsid w:val="00A27389"/>
    <w:rsid w:val="00A31E38"/>
    <w:rsid w:val="00A33011"/>
    <w:rsid w:val="00A36130"/>
    <w:rsid w:val="00A40B3F"/>
    <w:rsid w:val="00A43E8F"/>
    <w:rsid w:val="00A55C0B"/>
    <w:rsid w:val="00A650D3"/>
    <w:rsid w:val="00A8431E"/>
    <w:rsid w:val="00A95743"/>
    <w:rsid w:val="00AA03E7"/>
    <w:rsid w:val="00AE2578"/>
    <w:rsid w:val="00AF067D"/>
    <w:rsid w:val="00B17C9B"/>
    <w:rsid w:val="00B254CF"/>
    <w:rsid w:val="00B359B8"/>
    <w:rsid w:val="00B451D8"/>
    <w:rsid w:val="00B57D82"/>
    <w:rsid w:val="00B6136B"/>
    <w:rsid w:val="00B62DD9"/>
    <w:rsid w:val="00B753C6"/>
    <w:rsid w:val="00B774FC"/>
    <w:rsid w:val="00B82D46"/>
    <w:rsid w:val="00BA0F09"/>
    <w:rsid w:val="00BA66AF"/>
    <w:rsid w:val="00BA7D0A"/>
    <w:rsid w:val="00BC29AE"/>
    <w:rsid w:val="00BF09CD"/>
    <w:rsid w:val="00BF3CD9"/>
    <w:rsid w:val="00C21B01"/>
    <w:rsid w:val="00C2330E"/>
    <w:rsid w:val="00C26A14"/>
    <w:rsid w:val="00C31F89"/>
    <w:rsid w:val="00C4375E"/>
    <w:rsid w:val="00C643B9"/>
    <w:rsid w:val="00C73963"/>
    <w:rsid w:val="00C77A9E"/>
    <w:rsid w:val="00C87C8F"/>
    <w:rsid w:val="00CA0F1B"/>
    <w:rsid w:val="00CA6C84"/>
    <w:rsid w:val="00CB0F6D"/>
    <w:rsid w:val="00CC00F0"/>
    <w:rsid w:val="00CC4D3A"/>
    <w:rsid w:val="00CC5861"/>
    <w:rsid w:val="00D054D2"/>
    <w:rsid w:val="00D14262"/>
    <w:rsid w:val="00D222F1"/>
    <w:rsid w:val="00D25735"/>
    <w:rsid w:val="00D27E9A"/>
    <w:rsid w:val="00D44AC8"/>
    <w:rsid w:val="00D55B87"/>
    <w:rsid w:val="00D62409"/>
    <w:rsid w:val="00D85A55"/>
    <w:rsid w:val="00D96407"/>
    <w:rsid w:val="00DC1D88"/>
    <w:rsid w:val="00DC2141"/>
    <w:rsid w:val="00DE1376"/>
    <w:rsid w:val="00DF111E"/>
    <w:rsid w:val="00DF4D0F"/>
    <w:rsid w:val="00E32F6C"/>
    <w:rsid w:val="00E4600D"/>
    <w:rsid w:val="00E66E69"/>
    <w:rsid w:val="00E70B11"/>
    <w:rsid w:val="00EA30F8"/>
    <w:rsid w:val="00EB2568"/>
    <w:rsid w:val="00ED48DC"/>
    <w:rsid w:val="00ED61EC"/>
    <w:rsid w:val="00ED7854"/>
    <w:rsid w:val="00EE4993"/>
    <w:rsid w:val="00F04BC8"/>
    <w:rsid w:val="00F25B8C"/>
    <w:rsid w:val="00F32D1D"/>
    <w:rsid w:val="00F65B23"/>
    <w:rsid w:val="00F73321"/>
    <w:rsid w:val="00F86A4F"/>
    <w:rsid w:val="00F96EF0"/>
    <w:rsid w:val="00FB0114"/>
    <w:rsid w:val="00FB12E7"/>
    <w:rsid w:val="00FB3E13"/>
    <w:rsid w:val="00FD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66</cp:revision>
  <cp:lastPrinted>2017-01-19T13:56:00Z</cp:lastPrinted>
  <dcterms:created xsi:type="dcterms:W3CDTF">2016-04-06T08:19:00Z</dcterms:created>
  <dcterms:modified xsi:type="dcterms:W3CDTF">2017-01-19T13:56:00Z</dcterms:modified>
</cp:coreProperties>
</file>