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B38" w:rsidRPr="00DC5409" w:rsidRDefault="00976B38" w:rsidP="00976B38">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876615">
        <w:rPr>
          <w:rFonts w:ascii="Times New Roman" w:hAnsi="Times New Roman" w:cs="Times New Roman"/>
          <w:b/>
          <w:sz w:val="20"/>
          <w:szCs w:val="20"/>
        </w:rPr>
        <w:t xml:space="preserve">Construction of Surface Drain &amp; </w:t>
      </w:r>
      <w:proofErr w:type="spellStart"/>
      <w:r w:rsidRPr="00876615">
        <w:rPr>
          <w:rFonts w:ascii="Times New Roman" w:hAnsi="Times New Roman" w:cs="Times New Roman"/>
          <w:b/>
          <w:sz w:val="20"/>
          <w:szCs w:val="20"/>
        </w:rPr>
        <w:t>Pavvers</w:t>
      </w:r>
      <w:proofErr w:type="spellEnd"/>
      <w:r w:rsidRPr="00876615">
        <w:rPr>
          <w:rFonts w:ascii="Times New Roman" w:hAnsi="Times New Roman" w:cs="Times New Roman"/>
          <w:b/>
          <w:sz w:val="20"/>
          <w:szCs w:val="20"/>
        </w:rPr>
        <w:t xml:space="preserve"> Block from </w:t>
      </w:r>
      <w:proofErr w:type="spellStart"/>
      <w:r w:rsidRPr="00876615">
        <w:rPr>
          <w:rFonts w:ascii="Times New Roman" w:hAnsi="Times New Roman" w:cs="Times New Roman"/>
          <w:b/>
          <w:sz w:val="20"/>
          <w:szCs w:val="20"/>
        </w:rPr>
        <w:t>Dr.Bashir</w:t>
      </w:r>
      <w:proofErr w:type="spellEnd"/>
      <w:r w:rsidRPr="00876615">
        <w:rPr>
          <w:rFonts w:ascii="Times New Roman" w:hAnsi="Times New Roman" w:cs="Times New Roman"/>
          <w:b/>
          <w:sz w:val="20"/>
          <w:szCs w:val="20"/>
        </w:rPr>
        <w:t xml:space="preserve"> Ahmed </w:t>
      </w:r>
      <w:proofErr w:type="spellStart"/>
      <w:r w:rsidRPr="00876615">
        <w:rPr>
          <w:rFonts w:ascii="Times New Roman" w:hAnsi="Times New Roman" w:cs="Times New Roman"/>
          <w:b/>
          <w:sz w:val="20"/>
          <w:szCs w:val="20"/>
        </w:rPr>
        <w:t>Memon</w:t>
      </w:r>
      <w:proofErr w:type="spellEnd"/>
      <w:r w:rsidRPr="00876615">
        <w:rPr>
          <w:rFonts w:ascii="Times New Roman" w:hAnsi="Times New Roman" w:cs="Times New Roman"/>
          <w:b/>
          <w:sz w:val="20"/>
          <w:szCs w:val="20"/>
        </w:rPr>
        <w:t xml:space="preserve"> to </w:t>
      </w:r>
      <w:proofErr w:type="spellStart"/>
      <w:r w:rsidRPr="00876615">
        <w:rPr>
          <w:rFonts w:ascii="Times New Roman" w:hAnsi="Times New Roman" w:cs="Times New Roman"/>
          <w:b/>
          <w:sz w:val="20"/>
          <w:szCs w:val="20"/>
        </w:rPr>
        <w:t>Memon</w:t>
      </w:r>
      <w:proofErr w:type="spellEnd"/>
      <w:r w:rsidRPr="00876615">
        <w:rPr>
          <w:rFonts w:ascii="Times New Roman" w:hAnsi="Times New Roman" w:cs="Times New Roman"/>
          <w:b/>
          <w:sz w:val="20"/>
          <w:szCs w:val="20"/>
        </w:rPr>
        <w:t xml:space="preserve"> </w:t>
      </w:r>
      <w:proofErr w:type="spellStart"/>
      <w:r w:rsidRPr="00876615">
        <w:rPr>
          <w:rFonts w:ascii="Times New Roman" w:hAnsi="Times New Roman" w:cs="Times New Roman"/>
          <w:b/>
          <w:sz w:val="20"/>
          <w:szCs w:val="20"/>
        </w:rPr>
        <w:t>Bazar</w:t>
      </w:r>
      <w:proofErr w:type="spellEnd"/>
      <w:r w:rsidRPr="00876615">
        <w:rPr>
          <w:rFonts w:ascii="Times New Roman" w:hAnsi="Times New Roman" w:cs="Times New Roman"/>
          <w:b/>
          <w:sz w:val="20"/>
          <w:szCs w:val="20"/>
        </w:rPr>
        <w:t xml:space="preserve"> TC </w:t>
      </w:r>
      <w:proofErr w:type="spellStart"/>
      <w:r w:rsidRPr="00876615">
        <w:rPr>
          <w:rFonts w:ascii="Times New Roman" w:hAnsi="Times New Roman" w:cs="Times New Roman"/>
          <w:b/>
          <w:sz w:val="20"/>
          <w:szCs w:val="20"/>
        </w:rPr>
        <w:t>Hingorja</w:t>
      </w:r>
      <w:proofErr w:type="spellEnd"/>
      <w:r w:rsidRPr="00876615">
        <w:rPr>
          <w:rFonts w:ascii="Times New Roman" w:hAnsi="Times New Roman" w:cs="Times New Roman"/>
          <w:b/>
          <w:sz w:val="20"/>
          <w:szCs w:val="20"/>
        </w:rPr>
        <w:t xml:space="preserve"> </w:t>
      </w:r>
      <w:proofErr w:type="spellStart"/>
      <w:r w:rsidRPr="00876615">
        <w:rPr>
          <w:rFonts w:ascii="Times New Roman" w:hAnsi="Times New Roman" w:cs="Times New Roman"/>
          <w:b/>
          <w:sz w:val="20"/>
          <w:szCs w:val="20"/>
        </w:rPr>
        <w:t>Taluaka</w:t>
      </w:r>
      <w:proofErr w:type="spellEnd"/>
      <w:r w:rsidRPr="00876615">
        <w:rPr>
          <w:rFonts w:ascii="Times New Roman" w:hAnsi="Times New Roman" w:cs="Times New Roman"/>
          <w:b/>
          <w:sz w:val="20"/>
          <w:szCs w:val="20"/>
        </w:rPr>
        <w:t xml:space="preserve"> </w:t>
      </w:r>
      <w:proofErr w:type="spellStart"/>
      <w:r w:rsidRPr="00876615">
        <w:rPr>
          <w:rFonts w:ascii="Times New Roman" w:hAnsi="Times New Roman" w:cs="Times New Roman"/>
          <w:b/>
          <w:sz w:val="20"/>
          <w:szCs w:val="20"/>
        </w:rPr>
        <w:t>Sobhodero</w:t>
      </w:r>
      <w:proofErr w:type="spellEnd"/>
      <w:r w:rsidRPr="00876615">
        <w:rPr>
          <w:rFonts w:ascii="Times New Roman" w:hAnsi="Times New Roman" w:cs="Times New Roman"/>
          <w:b/>
          <w:sz w:val="20"/>
          <w:szCs w:val="20"/>
        </w:rPr>
        <w:t xml:space="preserve"> </w:t>
      </w:r>
      <w:proofErr w:type="spellStart"/>
      <w:r w:rsidRPr="00876615">
        <w:rPr>
          <w:rFonts w:ascii="Times New Roman" w:hAnsi="Times New Roman" w:cs="Times New Roman"/>
          <w:b/>
          <w:sz w:val="20"/>
          <w:szCs w:val="20"/>
        </w:rPr>
        <w:t>Distt</w:t>
      </w:r>
      <w:proofErr w:type="spellEnd"/>
      <w:r w:rsidRPr="00876615">
        <w:rPr>
          <w:rFonts w:ascii="Times New Roman" w:hAnsi="Times New Roman" w:cs="Times New Roman"/>
          <w:b/>
          <w:sz w:val="20"/>
          <w:szCs w:val="20"/>
        </w:rPr>
        <w:t xml:space="preserve">: </w:t>
      </w:r>
      <w:proofErr w:type="spellStart"/>
      <w:r w:rsidRPr="00876615">
        <w:rPr>
          <w:rFonts w:ascii="Times New Roman" w:hAnsi="Times New Roman" w:cs="Times New Roman"/>
          <w:b/>
          <w:sz w:val="20"/>
          <w:szCs w:val="20"/>
        </w:rPr>
        <w:t>Khairpur</w:t>
      </w:r>
      <w:proofErr w:type="spellEnd"/>
      <w:r w:rsidRPr="00876615">
        <w:rPr>
          <w:b/>
          <w:sz w:val="20"/>
          <w:szCs w:val="20"/>
        </w:rPr>
        <w:t>.</w:t>
      </w:r>
    </w:p>
    <w:p w:rsidR="00976B38" w:rsidRPr="003460E2" w:rsidRDefault="00976B38" w:rsidP="00976B38">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976B38" w:rsidRPr="003460E2" w:rsidRDefault="00976B38" w:rsidP="00976B38">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976B38" w:rsidRPr="003460E2" w:rsidRDefault="00976B38" w:rsidP="00976B38">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976B38" w:rsidRPr="003460E2" w:rsidRDefault="00976B38" w:rsidP="00976B38">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976B38" w:rsidRPr="006C5BA3" w:rsidRDefault="00976B38" w:rsidP="00976B38">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976B38" w:rsidRPr="003460E2" w:rsidTr="00905C59">
        <w:tc>
          <w:tcPr>
            <w:tcW w:w="4680" w:type="dxa"/>
            <w:tcBorders>
              <w:top w:val="nil"/>
              <w:left w:val="nil"/>
              <w:bottom w:val="nil"/>
              <w:right w:val="nil"/>
            </w:tcBorders>
          </w:tcPr>
          <w:p w:rsidR="00976B38" w:rsidRPr="003460E2" w:rsidRDefault="00976B38" w:rsidP="00905C5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976B38" w:rsidRPr="003460E2" w:rsidRDefault="00976B38" w:rsidP="00905C59">
            <w:pPr>
              <w:ind w:right="-108"/>
              <w:jc w:val="center"/>
              <w:rPr>
                <w:rFonts w:ascii="Book Antiqua" w:hAnsi="Book Antiqua"/>
                <w:b/>
                <w:sz w:val="24"/>
                <w:szCs w:val="24"/>
              </w:rPr>
            </w:pPr>
            <w:r w:rsidRPr="003460E2">
              <w:rPr>
                <w:rFonts w:ascii="Book Antiqua" w:hAnsi="Book Antiqua"/>
                <w:b/>
                <w:sz w:val="24"/>
                <w:szCs w:val="24"/>
              </w:rPr>
              <w:t>EXECUTIVE ENGINEER</w:t>
            </w:r>
          </w:p>
          <w:p w:rsidR="00976B38" w:rsidRPr="003460E2" w:rsidRDefault="00976B38" w:rsidP="00905C5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976B38" w:rsidRPr="003460E2" w:rsidRDefault="00976B38" w:rsidP="00905C5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976B38" w:rsidRDefault="00976B38" w:rsidP="00976B38">
      <w:pPr>
        <w:jc w:val="center"/>
        <w:rPr>
          <w:rFonts w:ascii="Book Antiqua" w:hAnsi="Book Antiqua"/>
          <w:sz w:val="24"/>
          <w:szCs w:val="24"/>
          <w:u w:val="single"/>
        </w:rPr>
      </w:pPr>
    </w:p>
    <w:p w:rsidR="00976B38" w:rsidRPr="003460E2" w:rsidRDefault="00976B38" w:rsidP="00976B38">
      <w:pPr>
        <w:jc w:val="center"/>
        <w:rPr>
          <w:rFonts w:ascii="Book Antiqua" w:hAnsi="Book Antiqua"/>
          <w:sz w:val="24"/>
          <w:szCs w:val="24"/>
          <w:u w:val="single"/>
        </w:rPr>
      </w:pPr>
      <w:r w:rsidRPr="003460E2">
        <w:rPr>
          <w:rFonts w:ascii="Book Antiqua" w:hAnsi="Book Antiqua"/>
          <w:sz w:val="24"/>
          <w:szCs w:val="24"/>
          <w:u w:val="single"/>
        </w:rPr>
        <w:t>MEMORANDUM</w:t>
      </w:r>
    </w:p>
    <w:p w:rsidR="00976B38" w:rsidRPr="003460E2" w:rsidRDefault="00976B38" w:rsidP="00976B38">
      <w:pPr>
        <w:pStyle w:val="NoSpacing"/>
        <w:ind w:firstLine="720"/>
        <w:rPr>
          <w:rFonts w:ascii="Book Antiqua" w:hAnsi="Book Antiqua"/>
        </w:rPr>
      </w:pPr>
      <w:r w:rsidRPr="003460E2">
        <w:rPr>
          <w:rFonts w:ascii="Book Antiqua" w:hAnsi="Book Antiqua"/>
        </w:rPr>
        <w:t>General Description</w:t>
      </w:r>
      <w:r w:rsidRPr="003460E2">
        <w:rPr>
          <w:rFonts w:ascii="Book Antiqua" w:hAnsi="Book Antiqua"/>
        </w:rPr>
        <w:tab/>
      </w:r>
      <w:r w:rsidRPr="003460E2">
        <w:rPr>
          <w:rFonts w:ascii="Book Antiqua" w:hAnsi="Book Antiqua"/>
        </w:rPr>
        <w:tab/>
      </w:r>
      <w:r w:rsidRPr="003460E2">
        <w:rPr>
          <w:rFonts w:ascii="Book Antiqua" w:hAnsi="Book Antiqua"/>
        </w:rPr>
        <w:tab/>
      </w:r>
      <w:r w:rsidRPr="003460E2">
        <w:rPr>
          <w:rFonts w:ascii="Book Antiqua" w:hAnsi="Book Antiqua"/>
        </w:rPr>
        <w:tab/>
      </w:r>
      <w:r>
        <w:rPr>
          <w:rFonts w:ascii="Book Antiqua" w:hAnsi="Book Antiqua"/>
        </w:rPr>
        <w:tab/>
      </w:r>
      <w:r w:rsidRPr="003460E2">
        <w:rPr>
          <w:rFonts w:ascii="Book Antiqua" w:hAnsi="Book Antiqua"/>
        </w:rPr>
        <w:t>As Above</w:t>
      </w:r>
    </w:p>
    <w:p w:rsidR="00976B38" w:rsidRDefault="00976B38" w:rsidP="00976B38">
      <w:pPr>
        <w:pStyle w:val="NoSpacing"/>
        <w:ind w:firstLine="720"/>
        <w:rPr>
          <w:rFonts w:ascii="Book Antiqua" w:hAnsi="Book Antiqua"/>
        </w:rPr>
      </w:pPr>
      <w:r w:rsidRPr="003460E2">
        <w:rPr>
          <w:rFonts w:ascii="Book Antiqua" w:hAnsi="Book Antiqua"/>
        </w:rPr>
        <w:t>Estimated Cost</w:t>
      </w:r>
      <w:r w:rsidRPr="003460E2">
        <w:rPr>
          <w:rFonts w:ascii="Book Antiqua" w:hAnsi="Book Antiqua"/>
        </w:rPr>
        <w:tab/>
      </w:r>
      <w:r w:rsidRPr="003460E2">
        <w:rPr>
          <w:rFonts w:ascii="Book Antiqua" w:hAnsi="Book Antiqua"/>
        </w:rPr>
        <w:tab/>
      </w:r>
      <w:r w:rsidRPr="003460E2">
        <w:rPr>
          <w:rFonts w:ascii="Book Antiqua" w:hAnsi="Book Antiqua"/>
        </w:rPr>
        <w:tab/>
      </w:r>
      <w:r w:rsidRPr="003460E2">
        <w:rPr>
          <w:rFonts w:ascii="Book Antiqua" w:hAnsi="Book Antiqua"/>
        </w:rPr>
        <w:tab/>
      </w:r>
      <w:r w:rsidRPr="003460E2">
        <w:rPr>
          <w:rFonts w:ascii="Book Antiqua" w:hAnsi="Book Antiqua"/>
        </w:rPr>
        <w:tab/>
        <w:t>Rs.</w:t>
      </w:r>
      <w:r w:rsidRPr="00037FF6">
        <w:t xml:space="preserve"> </w:t>
      </w:r>
      <w:r>
        <w:t>6200000/-</w:t>
      </w:r>
    </w:p>
    <w:p w:rsidR="00976B38" w:rsidRPr="003460E2" w:rsidRDefault="00976B38" w:rsidP="00976B38">
      <w:pPr>
        <w:pStyle w:val="NoSpacing"/>
        <w:ind w:firstLine="720"/>
        <w:rPr>
          <w:rFonts w:ascii="Book Antiqua" w:hAnsi="Book Antiqua"/>
        </w:rPr>
      </w:pPr>
      <w:r w:rsidRPr="003460E2">
        <w:rPr>
          <w:rFonts w:ascii="Book Antiqua" w:hAnsi="Book Antiqua"/>
        </w:rPr>
        <w:t xml:space="preserve"> Ear</w:t>
      </w:r>
      <w:r>
        <w:rPr>
          <w:rFonts w:ascii="Book Antiqua" w:hAnsi="Book Antiqua"/>
        </w:rPr>
        <w:t>ne</w:t>
      </w:r>
      <w:r w:rsidRPr="003460E2">
        <w:rPr>
          <w:rFonts w:ascii="Book Antiqua" w:hAnsi="Book Antiqua"/>
        </w:rPr>
        <w:t>st Money @ 2%</w:t>
      </w:r>
      <w:r w:rsidRPr="003460E2">
        <w:rPr>
          <w:rFonts w:ascii="Book Antiqua" w:hAnsi="Book Antiqua"/>
        </w:rPr>
        <w:tab/>
      </w:r>
      <w:r w:rsidRPr="003460E2">
        <w:rPr>
          <w:rFonts w:ascii="Book Antiqua" w:hAnsi="Book Antiqua"/>
        </w:rPr>
        <w:tab/>
      </w:r>
      <w:r w:rsidRPr="003460E2">
        <w:rPr>
          <w:rFonts w:ascii="Book Antiqua" w:hAnsi="Book Antiqua"/>
        </w:rPr>
        <w:tab/>
      </w:r>
      <w:r w:rsidRPr="003460E2">
        <w:rPr>
          <w:rFonts w:ascii="Book Antiqua" w:hAnsi="Book Antiqua"/>
        </w:rPr>
        <w:tab/>
        <w:t>Rs</w:t>
      </w:r>
      <w:r>
        <w:rPr>
          <w:rFonts w:ascii="Book Antiqua" w:hAnsi="Book Antiqua"/>
        </w:rPr>
        <w:t xml:space="preserve">. </w:t>
      </w:r>
      <w:r>
        <w:t>124000/-</w:t>
      </w:r>
    </w:p>
    <w:p w:rsidR="00976B38" w:rsidRPr="003460E2" w:rsidRDefault="00976B38" w:rsidP="00976B38">
      <w:pPr>
        <w:pStyle w:val="NoSpacing"/>
        <w:ind w:firstLine="720"/>
        <w:rPr>
          <w:rFonts w:ascii="Book Antiqua" w:hAnsi="Book Antiqua"/>
        </w:rPr>
      </w:pPr>
      <w:r w:rsidRPr="003460E2">
        <w:rPr>
          <w:rFonts w:ascii="Book Antiqua" w:hAnsi="Book Antiqua"/>
        </w:rPr>
        <w:t>Security Deposit @10%</w:t>
      </w:r>
      <w:r w:rsidRPr="003460E2">
        <w:rPr>
          <w:rFonts w:ascii="Book Antiqua" w:hAnsi="Book Antiqua"/>
        </w:rPr>
        <w:tab/>
      </w:r>
      <w:r w:rsidRPr="003460E2">
        <w:rPr>
          <w:rFonts w:ascii="Book Antiqua" w:hAnsi="Book Antiqua"/>
        </w:rPr>
        <w:tab/>
      </w:r>
      <w:r w:rsidRPr="003460E2">
        <w:rPr>
          <w:rFonts w:ascii="Book Antiqua" w:hAnsi="Book Antiqua"/>
        </w:rPr>
        <w:tab/>
      </w:r>
      <w:r>
        <w:rPr>
          <w:rFonts w:ascii="Book Antiqua" w:hAnsi="Book Antiqua"/>
        </w:rPr>
        <w:tab/>
      </w:r>
      <w:r w:rsidRPr="003460E2">
        <w:rPr>
          <w:rFonts w:ascii="Book Antiqua" w:hAnsi="Book Antiqua"/>
        </w:rPr>
        <w:t>Rs</w:t>
      </w:r>
      <w:r>
        <w:rPr>
          <w:rFonts w:ascii="Book Antiqua" w:hAnsi="Book Antiqua"/>
        </w:rPr>
        <w:t>. 620000/-</w:t>
      </w:r>
    </w:p>
    <w:p w:rsidR="00976B38" w:rsidRDefault="00976B38" w:rsidP="00976B38">
      <w:pPr>
        <w:pStyle w:val="NoSpacing"/>
        <w:ind w:firstLine="720"/>
        <w:rPr>
          <w:rFonts w:ascii="Book Antiqua" w:hAnsi="Book Antiqua"/>
        </w:rPr>
      </w:pPr>
      <w:r w:rsidRPr="003460E2">
        <w:rPr>
          <w:rFonts w:ascii="Book Antiqua" w:hAnsi="Book Antiqua"/>
        </w:rPr>
        <w:t xml:space="preserve"> Percentage if any to be </w:t>
      </w:r>
      <w:r w:rsidRPr="003460E2">
        <w:rPr>
          <w:rFonts w:ascii="Book Antiqua" w:hAnsi="Book Antiqua"/>
        </w:rPr>
        <w:tab/>
      </w:r>
      <w:r w:rsidRPr="003460E2">
        <w:rPr>
          <w:rFonts w:ascii="Book Antiqua" w:hAnsi="Book Antiqua"/>
        </w:rPr>
        <w:tab/>
      </w:r>
      <w:r w:rsidRPr="003460E2">
        <w:rPr>
          <w:rFonts w:ascii="Book Antiqua" w:hAnsi="Book Antiqua"/>
        </w:rPr>
        <w:tab/>
      </w:r>
      <w:r w:rsidRPr="003460E2">
        <w:rPr>
          <w:rFonts w:ascii="Book Antiqua" w:hAnsi="Book Antiqua"/>
        </w:rPr>
        <w:tab/>
        <w:t>Rs.</w:t>
      </w:r>
      <w:r>
        <w:rPr>
          <w:rFonts w:ascii="Book Antiqua" w:hAnsi="Book Antiqua"/>
        </w:rPr>
        <w:t xml:space="preserve"> 496000/-</w:t>
      </w:r>
    </w:p>
    <w:p w:rsidR="00976B38" w:rsidRPr="003460E2" w:rsidRDefault="00976B38" w:rsidP="00976B38">
      <w:pPr>
        <w:pStyle w:val="NoSpacing"/>
        <w:ind w:firstLine="720"/>
        <w:rPr>
          <w:rFonts w:ascii="Book Antiqua" w:hAnsi="Book Antiqua"/>
        </w:rPr>
      </w:pPr>
      <w:r w:rsidRPr="003460E2">
        <w:rPr>
          <w:rFonts w:ascii="Book Antiqua" w:hAnsi="Book Antiqua"/>
        </w:rPr>
        <w:t xml:space="preserve"> Deduction from bill 8%</w:t>
      </w:r>
      <w:r w:rsidRPr="003460E2">
        <w:rPr>
          <w:rFonts w:ascii="Book Antiqua" w:hAnsi="Book Antiqua"/>
        </w:rPr>
        <w:tab/>
      </w:r>
    </w:p>
    <w:p w:rsidR="00976B38" w:rsidRPr="003460E2" w:rsidRDefault="00976B38" w:rsidP="00976B38">
      <w:pPr>
        <w:pStyle w:val="NoSpacing"/>
        <w:ind w:firstLine="720"/>
        <w:rPr>
          <w:rFonts w:ascii="Book Antiqua" w:hAnsi="Book Antiqua"/>
        </w:rPr>
      </w:pPr>
      <w:r w:rsidRPr="003460E2">
        <w:rPr>
          <w:rFonts w:ascii="Book Antiqua" w:hAnsi="Book Antiqua"/>
        </w:rPr>
        <w:t xml:space="preserve">Date of written order to complete </w:t>
      </w:r>
      <w:r w:rsidRPr="003460E2">
        <w:rPr>
          <w:rFonts w:ascii="Book Antiqua" w:hAnsi="Book Antiqua"/>
        </w:rPr>
        <w:tab/>
      </w:r>
      <w:r w:rsidRPr="003460E2">
        <w:rPr>
          <w:rFonts w:ascii="Book Antiqua" w:hAnsi="Book Antiqua"/>
        </w:rPr>
        <w:tab/>
      </w:r>
      <w:r>
        <w:rPr>
          <w:rFonts w:ascii="Book Antiqua" w:hAnsi="Book Antiqua"/>
          <w:b/>
          <w:sz w:val="28"/>
        </w:rPr>
        <w:t>12</w:t>
      </w:r>
      <w:r w:rsidRPr="003231D1">
        <w:rPr>
          <w:rFonts w:ascii="Book Antiqua" w:hAnsi="Book Antiqua"/>
          <w:b/>
        </w:rPr>
        <w:t xml:space="preserve"> Months</w:t>
      </w:r>
      <w:r w:rsidRPr="003460E2">
        <w:rPr>
          <w:rFonts w:ascii="Book Antiqua" w:hAnsi="Book Antiqua"/>
        </w:rPr>
        <w:t xml:space="preserve"> </w:t>
      </w:r>
      <w:r w:rsidRPr="003460E2">
        <w:rPr>
          <w:rFonts w:ascii="Book Antiqua" w:hAnsi="Book Antiqua"/>
        </w:rPr>
        <w:tab/>
      </w:r>
    </w:p>
    <w:p w:rsidR="00976B38" w:rsidRPr="003460E2" w:rsidRDefault="00976B38" w:rsidP="00976B38">
      <w:pPr>
        <w:pStyle w:val="NoSpacing"/>
        <w:rPr>
          <w:rFonts w:ascii="Book Antiqua" w:hAnsi="Book Antiqua"/>
        </w:rPr>
      </w:pPr>
    </w:p>
    <w:p w:rsidR="00976B38" w:rsidRPr="003460E2" w:rsidRDefault="00976B38" w:rsidP="005B1363">
      <w:pPr>
        <w:pStyle w:val="NoSpacing"/>
        <w:rPr>
          <w:rFonts w:ascii="Book Antiqua" w:hAnsi="Book Antiqua"/>
        </w:rPr>
      </w:pPr>
      <w:r w:rsidRPr="003460E2">
        <w:rPr>
          <w:rFonts w:ascii="Book Antiqua" w:hAnsi="Book Antiqua"/>
        </w:rPr>
        <w:tab/>
      </w:r>
      <w:r w:rsidRPr="003460E2">
        <w:rPr>
          <w:rFonts w:ascii="Book Antiqua" w:hAnsi="Book Antiqua"/>
        </w:rPr>
        <w:tab/>
        <w:t>I/We here by tendered for execution of above work at percentage rate _________ below/above on schedule rate in the s</w:t>
      </w:r>
      <w:r>
        <w:rPr>
          <w:rFonts w:ascii="Book Antiqua" w:hAnsi="Book Antiqua"/>
        </w:rPr>
        <w:t>c</w:t>
      </w:r>
      <w:r w:rsidRPr="003460E2">
        <w:rPr>
          <w:rFonts w:ascii="Book Antiqua" w:hAnsi="Book Antiqua"/>
        </w:rPr>
        <w:t>hedule B in  accordance with section designed drawing etc and shall executed the agreement on the proper from in case may tender in accepted.</w:t>
      </w:r>
    </w:p>
    <w:p w:rsidR="00976B38" w:rsidRDefault="00976B38" w:rsidP="005B1363">
      <w:pPr>
        <w:pStyle w:val="NoSpacing"/>
        <w:rPr>
          <w:rFonts w:ascii="Book Antiqua" w:hAnsi="Book Antiqua"/>
        </w:rPr>
      </w:pPr>
      <w:r w:rsidRPr="003460E2">
        <w:rPr>
          <w:rFonts w:ascii="Book Antiqua" w:hAnsi="Book Antiqua"/>
        </w:rPr>
        <w:tab/>
      </w:r>
      <w:r w:rsidRPr="003460E2">
        <w:rPr>
          <w:rFonts w:ascii="Book Antiqua" w:hAnsi="Book Antiqua"/>
        </w:rPr>
        <w:tab/>
        <w:t>Earnest sh</w:t>
      </w:r>
      <w:r>
        <w:rPr>
          <w:rFonts w:ascii="Book Antiqua" w:hAnsi="Book Antiqua"/>
        </w:rPr>
        <w:t>a</w:t>
      </w:r>
      <w:r w:rsidRPr="003460E2">
        <w:rPr>
          <w:rFonts w:ascii="Book Antiqua" w:hAnsi="Book Antiqua"/>
        </w:rPr>
        <w:t xml:space="preserve">pe of </w:t>
      </w:r>
      <w:r>
        <w:rPr>
          <w:rFonts w:ascii="Book Antiqua" w:hAnsi="Book Antiqua"/>
        </w:rPr>
        <w:t>c</w:t>
      </w:r>
      <w:r w:rsidRPr="003460E2">
        <w:rPr>
          <w:rFonts w:ascii="Book Antiqua" w:hAnsi="Book Antiqua"/>
        </w:rPr>
        <w:t>all deposit vide no_____________ dated</w:t>
      </w:r>
      <w:r>
        <w:rPr>
          <w:rFonts w:ascii="Book Antiqua" w:hAnsi="Book Antiqua"/>
        </w:rPr>
        <w:t xml:space="preserve"> </w:t>
      </w:r>
      <w:r w:rsidRPr="003460E2">
        <w:rPr>
          <w:rFonts w:ascii="Book Antiqua" w:hAnsi="Book Antiqua"/>
        </w:rPr>
        <w:t>___________</w:t>
      </w:r>
      <w:r>
        <w:rPr>
          <w:rFonts w:ascii="Book Antiqua" w:hAnsi="Book Antiqua"/>
        </w:rPr>
        <w:t xml:space="preserve"> </w:t>
      </w:r>
      <w:r w:rsidRPr="003460E2">
        <w:rPr>
          <w:rFonts w:ascii="Book Antiqua" w:hAnsi="Book Antiqua"/>
        </w:rPr>
        <w:t>for Rs_______ of _______________________</w:t>
      </w:r>
    </w:p>
    <w:p w:rsidR="00976B38" w:rsidRDefault="00976B38" w:rsidP="00976B38">
      <w:pPr>
        <w:pStyle w:val="NoSpacing"/>
        <w:spacing w:line="480" w:lineRule="auto"/>
        <w:rPr>
          <w:rFonts w:ascii="Book Antiqua" w:hAnsi="Book Antiqua"/>
        </w:rPr>
      </w:pPr>
    </w:p>
    <w:p w:rsidR="00976B38" w:rsidRPr="003460E2" w:rsidRDefault="00976B38" w:rsidP="00976B38">
      <w:pPr>
        <w:pStyle w:val="NoSpacing"/>
        <w:rPr>
          <w:rFonts w:ascii="Book Antiqua" w:hAnsi="Book Antiqua"/>
          <w:b/>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rPr>
        <w:t xml:space="preserve">      </w:t>
      </w:r>
    </w:p>
    <w:p w:rsidR="00976B38" w:rsidRPr="003460E2" w:rsidRDefault="00976B38" w:rsidP="00976B38">
      <w:pPr>
        <w:pStyle w:val="NoSpacing"/>
        <w:rPr>
          <w:rFonts w:ascii="Book Antiqua" w:hAnsi="Book Antiqua"/>
        </w:rPr>
      </w:pPr>
      <w:r w:rsidRPr="003460E2">
        <w:rPr>
          <w:rFonts w:ascii="Book Antiqua" w:hAnsi="Book Antiqua"/>
          <w:b/>
        </w:rPr>
        <w:t xml:space="preserve"> </w:t>
      </w:r>
      <w:r w:rsidRPr="003460E2">
        <w:rPr>
          <w:rFonts w:ascii="Book Antiqua" w:hAnsi="Book Antiqua"/>
          <w:b/>
        </w:rPr>
        <w:tab/>
      </w:r>
      <w:r w:rsidRPr="003460E2">
        <w:rPr>
          <w:rFonts w:ascii="Book Antiqua" w:hAnsi="Book Antiqua"/>
          <w:b/>
        </w:rPr>
        <w:tab/>
      </w:r>
      <w:r w:rsidRPr="003460E2">
        <w:rPr>
          <w:rFonts w:ascii="Book Antiqua" w:hAnsi="Book Antiqua"/>
          <w:b/>
        </w:rPr>
        <w:tab/>
      </w:r>
      <w:r w:rsidRPr="003460E2">
        <w:rPr>
          <w:rFonts w:ascii="Book Antiqua" w:hAnsi="Book Antiqua"/>
          <w:b/>
        </w:rPr>
        <w:tab/>
      </w:r>
      <w:r w:rsidRPr="003460E2">
        <w:rPr>
          <w:rFonts w:ascii="Book Antiqua" w:hAnsi="Book Antiqua"/>
          <w:b/>
        </w:rPr>
        <w:tab/>
      </w:r>
      <w:r w:rsidRPr="003460E2">
        <w:rPr>
          <w:rFonts w:ascii="Book Antiqua" w:hAnsi="Book Antiqua"/>
          <w:b/>
        </w:rPr>
        <w:tab/>
      </w:r>
      <w:r w:rsidRPr="003460E2">
        <w:rPr>
          <w:rFonts w:ascii="Book Antiqua" w:hAnsi="Book Antiqua"/>
          <w:b/>
        </w:rPr>
        <w:tab/>
        <w:t xml:space="preserve">        </w:t>
      </w:r>
    </w:p>
    <w:p w:rsidR="00976B38" w:rsidRPr="003460E2" w:rsidRDefault="00976B38" w:rsidP="00976B38">
      <w:pPr>
        <w:pStyle w:val="NoSpacing"/>
        <w:ind w:left="3600" w:firstLine="720"/>
        <w:jc w:val="center"/>
        <w:rPr>
          <w:rFonts w:ascii="Book Antiqua" w:hAnsi="Book Antiqua"/>
          <w:b/>
        </w:rPr>
      </w:pPr>
      <w:r>
        <w:rPr>
          <w:rFonts w:ascii="Book Antiqua" w:hAnsi="Book Antiqua"/>
          <w:b/>
        </w:rPr>
        <w:t xml:space="preserve">    </w:t>
      </w:r>
      <w:r w:rsidRPr="003460E2">
        <w:rPr>
          <w:rFonts w:ascii="Book Antiqua" w:hAnsi="Book Antiqua"/>
          <w:b/>
        </w:rPr>
        <w:t>EXECUTIVE ENGINEER</w:t>
      </w:r>
    </w:p>
    <w:p w:rsidR="00976B38" w:rsidRPr="003460E2" w:rsidRDefault="00976B38" w:rsidP="00976B38">
      <w:pPr>
        <w:pStyle w:val="NoSpacing"/>
        <w:ind w:left="5040"/>
        <w:rPr>
          <w:rFonts w:ascii="Book Antiqua" w:hAnsi="Book Antiqua"/>
        </w:rPr>
      </w:pPr>
      <w:r w:rsidRPr="003460E2">
        <w:rPr>
          <w:rFonts w:ascii="Book Antiqua" w:hAnsi="Book Antiqua"/>
        </w:rPr>
        <w:t xml:space="preserve">    PUBLIC </w:t>
      </w:r>
      <w:r>
        <w:rPr>
          <w:rFonts w:ascii="Book Antiqua" w:hAnsi="Book Antiqua"/>
        </w:rPr>
        <w:t>H</w:t>
      </w:r>
      <w:r w:rsidRPr="003460E2">
        <w:rPr>
          <w:rFonts w:ascii="Book Antiqua" w:hAnsi="Book Antiqua"/>
        </w:rPr>
        <w:t>EALTH</w:t>
      </w:r>
      <w:r>
        <w:rPr>
          <w:rFonts w:ascii="Book Antiqua" w:hAnsi="Book Antiqua"/>
        </w:rPr>
        <w:t xml:space="preserve"> </w:t>
      </w:r>
      <w:r w:rsidRPr="003460E2">
        <w:rPr>
          <w:rFonts w:ascii="Book Antiqua" w:hAnsi="Book Antiqua"/>
        </w:rPr>
        <w:t>ENGINEERING</w:t>
      </w:r>
    </w:p>
    <w:p w:rsidR="00976B38" w:rsidRDefault="00976B38" w:rsidP="00976B38">
      <w:pPr>
        <w:pStyle w:val="NoSpacing"/>
        <w:ind w:left="4320" w:firstLine="720"/>
        <w:rPr>
          <w:rFonts w:ascii="Bookman Old Style" w:hAnsi="Bookman Old Style"/>
        </w:rPr>
      </w:pPr>
      <w:r w:rsidRPr="003460E2">
        <w:rPr>
          <w:rFonts w:ascii="Book Antiqua" w:hAnsi="Book Antiqua"/>
        </w:rPr>
        <w:t>DIVISION-II KHAIRPUR @ RANIPUR</w:t>
      </w:r>
    </w:p>
    <w:p w:rsidR="00C91490" w:rsidRDefault="00C91490">
      <w:r>
        <w:br w:type="page"/>
      </w:r>
    </w:p>
    <w:p w:rsidR="00C91490" w:rsidRDefault="00C91490" w:rsidP="00C91490">
      <w:pPr>
        <w:spacing w:line="240" w:lineRule="auto"/>
        <w:ind w:left="2160" w:hanging="2160"/>
      </w:pPr>
      <w:r>
        <w:lastRenderedPageBreak/>
        <w:t>Bid Reference No:-</w:t>
      </w:r>
      <w:r>
        <w:tab/>
      </w:r>
      <w:r w:rsidR="007D0BA2" w:rsidRPr="00876615">
        <w:rPr>
          <w:rFonts w:ascii="Times New Roman" w:hAnsi="Times New Roman" w:cs="Times New Roman"/>
          <w:b/>
          <w:sz w:val="20"/>
          <w:szCs w:val="20"/>
        </w:rPr>
        <w:t xml:space="preserve">Construction of Surface Drain &amp; </w:t>
      </w:r>
      <w:proofErr w:type="spellStart"/>
      <w:r w:rsidR="007D0BA2" w:rsidRPr="00876615">
        <w:rPr>
          <w:rFonts w:ascii="Times New Roman" w:hAnsi="Times New Roman" w:cs="Times New Roman"/>
          <w:b/>
          <w:sz w:val="20"/>
          <w:szCs w:val="20"/>
        </w:rPr>
        <w:t>Pavvers</w:t>
      </w:r>
      <w:proofErr w:type="spellEnd"/>
      <w:r w:rsidR="007D0BA2" w:rsidRPr="00876615">
        <w:rPr>
          <w:rFonts w:ascii="Times New Roman" w:hAnsi="Times New Roman" w:cs="Times New Roman"/>
          <w:b/>
          <w:sz w:val="20"/>
          <w:szCs w:val="20"/>
        </w:rPr>
        <w:t xml:space="preserve"> Block from </w:t>
      </w:r>
      <w:proofErr w:type="spellStart"/>
      <w:r w:rsidR="007D0BA2" w:rsidRPr="00876615">
        <w:rPr>
          <w:rFonts w:ascii="Times New Roman" w:hAnsi="Times New Roman" w:cs="Times New Roman"/>
          <w:b/>
          <w:sz w:val="20"/>
          <w:szCs w:val="20"/>
        </w:rPr>
        <w:t>Dr.Bashir</w:t>
      </w:r>
      <w:proofErr w:type="spellEnd"/>
      <w:r w:rsidR="007D0BA2" w:rsidRPr="00876615">
        <w:rPr>
          <w:rFonts w:ascii="Times New Roman" w:hAnsi="Times New Roman" w:cs="Times New Roman"/>
          <w:b/>
          <w:sz w:val="20"/>
          <w:szCs w:val="20"/>
        </w:rPr>
        <w:t xml:space="preserve"> Ahmed </w:t>
      </w:r>
      <w:proofErr w:type="spellStart"/>
      <w:r w:rsidR="007D0BA2" w:rsidRPr="00876615">
        <w:rPr>
          <w:rFonts w:ascii="Times New Roman" w:hAnsi="Times New Roman" w:cs="Times New Roman"/>
          <w:b/>
          <w:sz w:val="20"/>
          <w:szCs w:val="20"/>
        </w:rPr>
        <w:t>Memon</w:t>
      </w:r>
      <w:proofErr w:type="spellEnd"/>
      <w:r w:rsidR="007D0BA2" w:rsidRPr="00876615">
        <w:rPr>
          <w:rFonts w:ascii="Times New Roman" w:hAnsi="Times New Roman" w:cs="Times New Roman"/>
          <w:b/>
          <w:sz w:val="20"/>
          <w:szCs w:val="20"/>
        </w:rPr>
        <w:t xml:space="preserve"> to </w:t>
      </w:r>
      <w:proofErr w:type="spellStart"/>
      <w:r w:rsidR="007D0BA2" w:rsidRPr="00876615">
        <w:rPr>
          <w:rFonts w:ascii="Times New Roman" w:hAnsi="Times New Roman" w:cs="Times New Roman"/>
          <w:b/>
          <w:sz w:val="20"/>
          <w:szCs w:val="20"/>
        </w:rPr>
        <w:t>Memon</w:t>
      </w:r>
      <w:proofErr w:type="spellEnd"/>
      <w:r w:rsidR="007D0BA2" w:rsidRPr="00876615">
        <w:rPr>
          <w:rFonts w:ascii="Times New Roman" w:hAnsi="Times New Roman" w:cs="Times New Roman"/>
          <w:b/>
          <w:sz w:val="20"/>
          <w:szCs w:val="20"/>
        </w:rPr>
        <w:t xml:space="preserve"> </w:t>
      </w:r>
      <w:proofErr w:type="spellStart"/>
      <w:r w:rsidR="007D0BA2" w:rsidRPr="00876615">
        <w:rPr>
          <w:rFonts w:ascii="Times New Roman" w:hAnsi="Times New Roman" w:cs="Times New Roman"/>
          <w:b/>
          <w:sz w:val="20"/>
          <w:szCs w:val="20"/>
        </w:rPr>
        <w:t>Bazar</w:t>
      </w:r>
      <w:proofErr w:type="spellEnd"/>
      <w:r w:rsidR="007D0BA2" w:rsidRPr="00876615">
        <w:rPr>
          <w:rFonts w:ascii="Times New Roman" w:hAnsi="Times New Roman" w:cs="Times New Roman"/>
          <w:b/>
          <w:sz w:val="20"/>
          <w:szCs w:val="20"/>
        </w:rPr>
        <w:t xml:space="preserve"> TC </w:t>
      </w:r>
      <w:proofErr w:type="spellStart"/>
      <w:r w:rsidR="007D0BA2" w:rsidRPr="00876615">
        <w:rPr>
          <w:rFonts w:ascii="Times New Roman" w:hAnsi="Times New Roman" w:cs="Times New Roman"/>
          <w:b/>
          <w:sz w:val="20"/>
          <w:szCs w:val="20"/>
        </w:rPr>
        <w:t>Hingorja</w:t>
      </w:r>
      <w:proofErr w:type="spellEnd"/>
      <w:r w:rsidR="007D0BA2" w:rsidRPr="00876615">
        <w:rPr>
          <w:rFonts w:ascii="Times New Roman" w:hAnsi="Times New Roman" w:cs="Times New Roman"/>
          <w:b/>
          <w:sz w:val="20"/>
          <w:szCs w:val="20"/>
        </w:rPr>
        <w:t xml:space="preserve"> </w:t>
      </w:r>
      <w:proofErr w:type="spellStart"/>
      <w:r w:rsidR="007D0BA2" w:rsidRPr="00876615">
        <w:rPr>
          <w:rFonts w:ascii="Times New Roman" w:hAnsi="Times New Roman" w:cs="Times New Roman"/>
          <w:b/>
          <w:sz w:val="20"/>
          <w:szCs w:val="20"/>
        </w:rPr>
        <w:t>Taluaka</w:t>
      </w:r>
      <w:proofErr w:type="spellEnd"/>
      <w:r w:rsidR="007D0BA2" w:rsidRPr="00876615">
        <w:rPr>
          <w:rFonts w:ascii="Times New Roman" w:hAnsi="Times New Roman" w:cs="Times New Roman"/>
          <w:b/>
          <w:sz w:val="20"/>
          <w:szCs w:val="20"/>
        </w:rPr>
        <w:t xml:space="preserve"> </w:t>
      </w:r>
      <w:proofErr w:type="spellStart"/>
      <w:r w:rsidR="007D0BA2" w:rsidRPr="00876615">
        <w:rPr>
          <w:rFonts w:ascii="Times New Roman" w:hAnsi="Times New Roman" w:cs="Times New Roman"/>
          <w:b/>
          <w:sz w:val="20"/>
          <w:szCs w:val="20"/>
        </w:rPr>
        <w:t>Sobhodero</w:t>
      </w:r>
      <w:proofErr w:type="spellEnd"/>
      <w:r w:rsidR="007D0BA2" w:rsidRPr="00876615">
        <w:rPr>
          <w:rFonts w:ascii="Times New Roman" w:hAnsi="Times New Roman" w:cs="Times New Roman"/>
          <w:b/>
          <w:sz w:val="20"/>
          <w:szCs w:val="20"/>
        </w:rPr>
        <w:t xml:space="preserve"> </w:t>
      </w:r>
      <w:proofErr w:type="spellStart"/>
      <w:r w:rsidR="007D0BA2" w:rsidRPr="00876615">
        <w:rPr>
          <w:rFonts w:ascii="Times New Roman" w:hAnsi="Times New Roman" w:cs="Times New Roman"/>
          <w:b/>
          <w:sz w:val="20"/>
          <w:szCs w:val="20"/>
        </w:rPr>
        <w:t>Distt</w:t>
      </w:r>
      <w:proofErr w:type="spellEnd"/>
      <w:r w:rsidR="007D0BA2" w:rsidRPr="00876615">
        <w:rPr>
          <w:rFonts w:ascii="Times New Roman" w:hAnsi="Times New Roman" w:cs="Times New Roman"/>
          <w:b/>
          <w:sz w:val="20"/>
          <w:szCs w:val="20"/>
        </w:rPr>
        <w:t xml:space="preserve">: </w:t>
      </w:r>
      <w:proofErr w:type="spellStart"/>
      <w:r w:rsidR="007D0BA2" w:rsidRPr="00876615">
        <w:rPr>
          <w:rFonts w:ascii="Times New Roman" w:hAnsi="Times New Roman" w:cs="Times New Roman"/>
          <w:b/>
          <w:sz w:val="20"/>
          <w:szCs w:val="20"/>
        </w:rPr>
        <w:t>Khairpur</w:t>
      </w:r>
      <w:proofErr w:type="spellEnd"/>
    </w:p>
    <w:p w:rsidR="00C91490" w:rsidRPr="00014F7E" w:rsidRDefault="00C91490" w:rsidP="00C91490">
      <w:pPr>
        <w:spacing w:line="240" w:lineRule="auto"/>
        <w:jc w:val="both"/>
        <w:rPr>
          <w:sz w:val="26"/>
          <w:szCs w:val="26"/>
        </w:rPr>
      </w:pPr>
      <w:r w:rsidRPr="00014F7E">
        <w:rPr>
          <w:sz w:val="26"/>
          <w:szCs w:val="26"/>
        </w:rPr>
        <w:t>To,</w:t>
      </w:r>
    </w:p>
    <w:p w:rsidR="00C91490" w:rsidRDefault="00C91490" w:rsidP="00C91490">
      <w:pPr>
        <w:spacing w:line="240" w:lineRule="auto"/>
        <w:ind w:left="720" w:firstLine="720"/>
        <w:jc w:val="both"/>
        <w:rPr>
          <w:sz w:val="26"/>
          <w:szCs w:val="26"/>
        </w:rPr>
      </w:pPr>
      <w:r>
        <w:rPr>
          <w:sz w:val="26"/>
          <w:szCs w:val="26"/>
        </w:rPr>
        <w:t>The Executive Engineer</w:t>
      </w:r>
      <w:r w:rsidRPr="00014F7E">
        <w:rPr>
          <w:sz w:val="26"/>
          <w:szCs w:val="26"/>
        </w:rPr>
        <w:t>,</w:t>
      </w:r>
    </w:p>
    <w:p w:rsidR="00C91490" w:rsidRPr="00014F7E" w:rsidRDefault="00C91490" w:rsidP="00C91490">
      <w:pPr>
        <w:spacing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C91490" w:rsidRPr="00A31EFF" w:rsidRDefault="00C91490" w:rsidP="00C91490">
      <w:pPr>
        <w:spacing w:line="240" w:lineRule="auto"/>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C91490" w:rsidRDefault="00C91490" w:rsidP="00C91490">
      <w:pPr>
        <w:spacing w:line="240" w:lineRule="auto"/>
        <w:jc w:val="both"/>
      </w:pPr>
    </w:p>
    <w:p w:rsidR="00C91490" w:rsidRPr="003B528A" w:rsidRDefault="00C91490" w:rsidP="00C91490">
      <w:pPr>
        <w:spacing w:line="240" w:lineRule="auto"/>
        <w:ind w:left="1440" w:hanging="1440"/>
        <w:jc w:val="both"/>
        <w:rPr>
          <w:sz w:val="26"/>
          <w:szCs w:val="26"/>
          <w:u w:val="single"/>
        </w:rPr>
      </w:pPr>
      <w:proofErr w:type="gramStart"/>
      <w:r w:rsidRPr="003B528A">
        <w:rPr>
          <w:b/>
          <w:sz w:val="26"/>
          <w:szCs w:val="26"/>
          <w:u w:val="single"/>
        </w:rPr>
        <w:t>GENTLEMAN.</w:t>
      </w:r>
      <w:proofErr w:type="gramEnd"/>
    </w:p>
    <w:p w:rsidR="00C91490" w:rsidRPr="009F7F9E" w:rsidRDefault="00C91490" w:rsidP="00C91490">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C91490" w:rsidRPr="007C0A9C" w:rsidRDefault="00C91490" w:rsidP="00C91490">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C91490" w:rsidRPr="009F7F9E" w:rsidRDefault="00C91490" w:rsidP="00C91490">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C91490" w:rsidRPr="009F7F9E" w:rsidRDefault="00C91490" w:rsidP="00C91490">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C91490" w:rsidRPr="009F7F9E" w:rsidRDefault="00C91490" w:rsidP="00C91490">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C91490" w:rsidRPr="00DD4F4D" w:rsidRDefault="00C91490" w:rsidP="00C91490">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C91490" w:rsidRDefault="00C91490" w:rsidP="00C91490">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C91490" w:rsidRPr="00007811" w:rsidRDefault="00C91490" w:rsidP="00C91490">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C91490" w:rsidRPr="009F7F9E" w:rsidRDefault="00C91490" w:rsidP="00C91490">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C91490" w:rsidRPr="009F7F9E" w:rsidRDefault="00C91490" w:rsidP="00C91490">
      <w:pPr>
        <w:pStyle w:val="ListParagraph"/>
        <w:rPr>
          <w:sz w:val="26"/>
          <w:szCs w:val="26"/>
        </w:rPr>
      </w:pPr>
    </w:p>
    <w:p w:rsidR="00C91490" w:rsidRPr="009F7F9E" w:rsidRDefault="00C91490" w:rsidP="00C91490">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C91490" w:rsidRPr="009F7F9E" w:rsidRDefault="00C91490" w:rsidP="00C91490">
      <w:pPr>
        <w:pStyle w:val="ListParagraph"/>
        <w:rPr>
          <w:sz w:val="26"/>
          <w:szCs w:val="26"/>
        </w:rPr>
      </w:pPr>
    </w:p>
    <w:p w:rsidR="00C91490" w:rsidRPr="009F7F9E" w:rsidRDefault="00C91490" w:rsidP="00C91490">
      <w:pPr>
        <w:spacing w:line="240" w:lineRule="auto"/>
        <w:ind w:left="720"/>
        <w:jc w:val="both"/>
        <w:rPr>
          <w:sz w:val="26"/>
          <w:szCs w:val="26"/>
        </w:rPr>
      </w:pPr>
    </w:p>
    <w:p w:rsidR="00C91490" w:rsidRPr="009F7F9E" w:rsidRDefault="00C91490" w:rsidP="00C91490">
      <w:pPr>
        <w:spacing w:line="240" w:lineRule="auto"/>
        <w:ind w:left="720"/>
        <w:jc w:val="both"/>
        <w:rPr>
          <w:sz w:val="26"/>
          <w:szCs w:val="26"/>
        </w:rPr>
      </w:pPr>
    </w:p>
    <w:p w:rsidR="00C91490" w:rsidRPr="009F7F9E" w:rsidRDefault="00C91490" w:rsidP="00C91490">
      <w:pPr>
        <w:spacing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C91490" w:rsidRPr="009F7F9E" w:rsidRDefault="00C91490" w:rsidP="00C91490">
      <w:pPr>
        <w:spacing w:line="240" w:lineRule="auto"/>
        <w:ind w:left="720"/>
        <w:jc w:val="both"/>
        <w:rPr>
          <w:sz w:val="26"/>
          <w:szCs w:val="26"/>
        </w:rPr>
      </w:pPr>
    </w:p>
    <w:p w:rsidR="00C91490" w:rsidRPr="009F7F9E" w:rsidRDefault="00C91490" w:rsidP="00C91490">
      <w:pPr>
        <w:spacing w:line="240" w:lineRule="auto"/>
        <w:ind w:left="720"/>
        <w:jc w:val="both"/>
        <w:rPr>
          <w:sz w:val="26"/>
          <w:szCs w:val="26"/>
        </w:rPr>
      </w:pPr>
      <w:proofErr w:type="gramStart"/>
      <w:r w:rsidRPr="009F7F9E">
        <w:rPr>
          <w:sz w:val="26"/>
          <w:szCs w:val="26"/>
        </w:rPr>
        <w:t>Signature ____________________.</w:t>
      </w:r>
      <w:proofErr w:type="gramEnd"/>
    </w:p>
    <w:p w:rsidR="00C91490" w:rsidRPr="009F7F9E" w:rsidRDefault="00C91490" w:rsidP="00C91490">
      <w:pPr>
        <w:spacing w:line="240" w:lineRule="auto"/>
        <w:ind w:left="720"/>
        <w:jc w:val="both"/>
        <w:rPr>
          <w:sz w:val="26"/>
          <w:szCs w:val="26"/>
        </w:rPr>
      </w:pPr>
    </w:p>
    <w:p w:rsidR="00C91490" w:rsidRPr="009F7F9E" w:rsidRDefault="00C91490" w:rsidP="00C91490">
      <w:pPr>
        <w:spacing w:line="240" w:lineRule="auto"/>
        <w:ind w:left="720"/>
        <w:jc w:val="both"/>
        <w:rPr>
          <w:sz w:val="26"/>
          <w:szCs w:val="26"/>
        </w:rPr>
      </w:pPr>
      <w:r w:rsidRPr="009F7F9E">
        <w:rPr>
          <w:sz w:val="26"/>
          <w:szCs w:val="26"/>
        </w:rPr>
        <w:t>In the capacity of _____________ duly authorized to sign bid for and on                                             behalf of ____________________________.</w:t>
      </w:r>
    </w:p>
    <w:p w:rsidR="00C91490" w:rsidRPr="009F7F9E" w:rsidRDefault="00C91490" w:rsidP="00C91490">
      <w:pPr>
        <w:spacing w:line="240" w:lineRule="auto"/>
        <w:ind w:left="720"/>
        <w:jc w:val="both"/>
        <w:rPr>
          <w:sz w:val="26"/>
          <w:szCs w:val="26"/>
        </w:rPr>
      </w:pPr>
    </w:p>
    <w:p w:rsidR="00C91490" w:rsidRDefault="00C91490" w:rsidP="00C91490">
      <w:pPr>
        <w:spacing w:line="240" w:lineRule="auto"/>
        <w:ind w:left="720"/>
        <w:jc w:val="both"/>
      </w:pPr>
      <w:proofErr w:type="gramStart"/>
      <w:r w:rsidRPr="009F7F9E">
        <w:rPr>
          <w:sz w:val="26"/>
          <w:szCs w:val="26"/>
        </w:rPr>
        <w:t>(Name of Bidder in Block Capitals)</w:t>
      </w:r>
      <w:r>
        <w:t>.</w:t>
      </w:r>
      <w:proofErr w:type="gramEnd"/>
    </w:p>
    <w:p w:rsidR="00C91490" w:rsidRDefault="00C91490" w:rsidP="00C91490">
      <w:pPr>
        <w:spacing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C91490" w:rsidRPr="009F7F9E" w:rsidRDefault="00C91490" w:rsidP="00C91490">
      <w:pPr>
        <w:spacing w:line="240" w:lineRule="auto"/>
        <w:jc w:val="both"/>
        <w:rPr>
          <w:sz w:val="26"/>
          <w:szCs w:val="26"/>
        </w:rPr>
      </w:pPr>
      <w:r w:rsidRPr="009F7F9E">
        <w:rPr>
          <w:sz w:val="26"/>
          <w:szCs w:val="26"/>
        </w:rPr>
        <w:t>Address:</w:t>
      </w:r>
    </w:p>
    <w:p w:rsidR="00C91490" w:rsidRPr="009F7F9E" w:rsidRDefault="00C91490" w:rsidP="00C91490">
      <w:pPr>
        <w:spacing w:line="240" w:lineRule="auto"/>
        <w:jc w:val="both"/>
        <w:rPr>
          <w:sz w:val="26"/>
          <w:szCs w:val="26"/>
        </w:rPr>
      </w:pPr>
    </w:p>
    <w:p w:rsidR="00C91490" w:rsidRPr="009F7F9E" w:rsidRDefault="00C91490" w:rsidP="00C91490">
      <w:pPr>
        <w:spacing w:line="240" w:lineRule="auto"/>
        <w:jc w:val="both"/>
        <w:rPr>
          <w:sz w:val="26"/>
          <w:szCs w:val="26"/>
        </w:rPr>
      </w:pPr>
      <w:r w:rsidRPr="009F7F9E">
        <w:rPr>
          <w:sz w:val="26"/>
          <w:szCs w:val="26"/>
        </w:rPr>
        <w:t>WITNESS:</w:t>
      </w:r>
    </w:p>
    <w:p w:rsidR="00C91490" w:rsidRPr="009F7F9E" w:rsidRDefault="00C91490" w:rsidP="00C91490">
      <w:pPr>
        <w:spacing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C91490" w:rsidRPr="009F7F9E" w:rsidRDefault="00C91490" w:rsidP="00C91490">
      <w:pPr>
        <w:spacing w:line="240" w:lineRule="auto"/>
        <w:jc w:val="both"/>
        <w:rPr>
          <w:sz w:val="26"/>
          <w:szCs w:val="26"/>
        </w:rPr>
      </w:pPr>
    </w:p>
    <w:p w:rsidR="00C91490" w:rsidRPr="009F7F9E" w:rsidRDefault="00C91490" w:rsidP="00C91490">
      <w:pPr>
        <w:spacing w:line="240" w:lineRule="auto"/>
        <w:jc w:val="both"/>
        <w:rPr>
          <w:sz w:val="26"/>
          <w:szCs w:val="26"/>
        </w:rPr>
      </w:pPr>
      <w:proofErr w:type="gramStart"/>
      <w:r w:rsidRPr="009F7F9E">
        <w:rPr>
          <w:sz w:val="26"/>
          <w:szCs w:val="26"/>
        </w:rPr>
        <w:t>Name :</w:t>
      </w:r>
      <w:proofErr w:type="gramEnd"/>
      <w:r w:rsidRPr="009F7F9E">
        <w:rPr>
          <w:sz w:val="26"/>
          <w:szCs w:val="26"/>
        </w:rPr>
        <w:t>-</w:t>
      </w:r>
    </w:p>
    <w:p w:rsidR="00C91490" w:rsidRPr="009F7F9E" w:rsidRDefault="00C91490" w:rsidP="00C91490">
      <w:pPr>
        <w:spacing w:line="240" w:lineRule="auto"/>
        <w:jc w:val="both"/>
        <w:rPr>
          <w:sz w:val="26"/>
          <w:szCs w:val="26"/>
        </w:rPr>
      </w:pPr>
    </w:p>
    <w:p w:rsidR="00C91490" w:rsidRDefault="00C91490" w:rsidP="00C91490">
      <w:pPr>
        <w:spacing w:line="240" w:lineRule="auto"/>
        <w:jc w:val="both"/>
        <w:rPr>
          <w:sz w:val="26"/>
          <w:szCs w:val="26"/>
        </w:rPr>
      </w:pPr>
      <w:proofErr w:type="gramStart"/>
      <w:r w:rsidRPr="009F7F9E">
        <w:rPr>
          <w:sz w:val="26"/>
          <w:szCs w:val="26"/>
        </w:rPr>
        <w:t>Address :</w:t>
      </w:r>
      <w:proofErr w:type="gramEnd"/>
      <w:r w:rsidRPr="009F7F9E">
        <w:rPr>
          <w:sz w:val="26"/>
          <w:szCs w:val="26"/>
        </w:rPr>
        <w:t>-</w:t>
      </w: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C91490" w:rsidTr="00905C59">
        <w:tc>
          <w:tcPr>
            <w:tcW w:w="4158" w:type="dxa"/>
          </w:tcPr>
          <w:p w:rsidR="00C91490" w:rsidRDefault="00C91490" w:rsidP="00C91490">
            <w:pPr>
              <w:jc w:val="center"/>
              <w:rPr>
                <w:sz w:val="24"/>
                <w:szCs w:val="24"/>
              </w:rPr>
            </w:pPr>
            <w:r>
              <w:rPr>
                <w:sz w:val="24"/>
                <w:szCs w:val="24"/>
              </w:rPr>
              <w:t>Executive Engineer</w:t>
            </w:r>
          </w:p>
          <w:p w:rsidR="00C91490" w:rsidRDefault="00C91490" w:rsidP="00C91490">
            <w:pPr>
              <w:jc w:val="center"/>
              <w:rPr>
                <w:sz w:val="24"/>
                <w:szCs w:val="24"/>
              </w:rPr>
            </w:pPr>
            <w:r>
              <w:rPr>
                <w:sz w:val="24"/>
                <w:szCs w:val="24"/>
              </w:rPr>
              <w:t>Public Health Engineering</w:t>
            </w:r>
          </w:p>
          <w:p w:rsidR="00C91490" w:rsidRDefault="00C91490" w:rsidP="00C91490">
            <w:pPr>
              <w:jc w:val="center"/>
              <w:rPr>
                <w:sz w:val="24"/>
                <w:szCs w:val="24"/>
              </w:rPr>
            </w:pPr>
            <w:r>
              <w:rPr>
                <w:sz w:val="24"/>
                <w:szCs w:val="24"/>
              </w:rPr>
              <w:t xml:space="preserve">Division II </w:t>
            </w:r>
            <w:proofErr w:type="spellStart"/>
            <w:r>
              <w:rPr>
                <w:sz w:val="24"/>
                <w:szCs w:val="24"/>
              </w:rPr>
              <w:t>Khairpur</w:t>
            </w:r>
            <w:proofErr w:type="spellEnd"/>
            <w:r>
              <w:rPr>
                <w:sz w:val="24"/>
                <w:szCs w:val="24"/>
              </w:rPr>
              <w:t xml:space="preserve"> @ Ranipur</w:t>
            </w:r>
          </w:p>
        </w:tc>
      </w:tr>
    </w:tbl>
    <w:p w:rsidR="00635984" w:rsidRPr="005931A0" w:rsidRDefault="00635984" w:rsidP="00635984">
      <w:pPr>
        <w:spacing w:before="26"/>
        <w:ind w:right="3931"/>
        <w:rPr>
          <w:sz w:val="26"/>
          <w:szCs w:val="26"/>
          <w:u w:val="single"/>
        </w:rPr>
      </w:pPr>
      <w:r w:rsidRPr="005931A0">
        <w:rPr>
          <w:b/>
          <w:sz w:val="26"/>
          <w:szCs w:val="26"/>
          <w:u w:val="single"/>
        </w:rPr>
        <w:lastRenderedPageBreak/>
        <w:t>BIDDI</w:t>
      </w:r>
      <w:r w:rsidRPr="005931A0">
        <w:rPr>
          <w:b/>
          <w:spacing w:val="2"/>
          <w:sz w:val="26"/>
          <w:szCs w:val="26"/>
          <w:u w:val="single"/>
        </w:rPr>
        <w:t>N</w:t>
      </w:r>
      <w:r w:rsidRPr="005931A0">
        <w:rPr>
          <w:b/>
          <w:sz w:val="26"/>
          <w:szCs w:val="26"/>
          <w:u w:val="single"/>
        </w:rPr>
        <w:t>G</w:t>
      </w:r>
      <w:r w:rsidRPr="005931A0">
        <w:rPr>
          <w:b/>
          <w:spacing w:val="-11"/>
          <w:sz w:val="26"/>
          <w:szCs w:val="26"/>
          <w:u w:val="single"/>
        </w:rPr>
        <w:t xml:space="preserve"> </w:t>
      </w:r>
      <w:r w:rsidRPr="005931A0">
        <w:rPr>
          <w:b/>
          <w:w w:val="99"/>
          <w:sz w:val="26"/>
          <w:szCs w:val="26"/>
          <w:u w:val="single"/>
        </w:rPr>
        <w:t>DA</w:t>
      </w:r>
      <w:r w:rsidRPr="005931A0">
        <w:rPr>
          <w:b/>
          <w:spacing w:val="2"/>
          <w:w w:val="99"/>
          <w:sz w:val="26"/>
          <w:szCs w:val="26"/>
          <w:u w:val="single"/>
        </w:rPr>
        <w:t>T</w:t>
      </w:r>
      <w:r w:rsidRPr="005931A0">
        <w:rPr>
          <w:b/>
          <w:w w:val="99"/>
          <w:sz w:val="26"/>
          <w:szCs w:val="26"/>
          <w:u w:val="single"/>
        </w:rPr>
        <w:t>A</w:t>
      </w:r>
    </w:p>
    <w:p w:rsidR="00635984" w:rsidRDefault="00635984" w:rsidP="00635984">
      <w:pPr>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635984" w:rsidRPr="007F0D32" w:rsidTr="00905C59">
        <w:trPr>
          <w:trHeight w:val="333"/>
        </w:trPr>
        <w:tc>
          <w:tcPr>
            <w:tcW w:w="5310" w:type="dxa"/>
            <w:vAlign w:val="center"/>
          </w:tcPr>
          <w:p w:rsidR="00635984" w:rsidRPr="003727A2" w:rsidRDefault="00635984" w:rsidP="00635984">
            <w:pPr>
              <w:spacing w:after="0" w:line="240" w:lineRule="auto"/>
              <w:rPr>
                <w:b/>
              </w:rPr>
            </w:pPr>
            <w:r>
              <w:rPr>
                <w:b/>
              </w:rPr>
              <w:t>a)</w:t>
            </w:r>
            <w:r>
              <w:t xml:space="preserve"> </w:t>
            </w:r>
            <w:r w:rsidRPr="003727A2">
              <w:t>Name of Procuring Agency</w:t>
            </w:r>
          </w:p>
          <w:p w:rsidR="00635984" w:rsidRPr="003727A2" w:rsidRDefault="00635984" w:rsidP="00635984">
            <w:pPr>
              <w:spacing w:after="0" w:line="240" w:lineRule="auto"/>
              <w:rPr>
                <w:b/>
              </w:rPr>
            </w:pPr>
          </w:p>
        </w:tc>
        <w:tc>
          <w:tcPr>
            <w:tcW w:w="5040" w:type="dxa"/>
            <w:vAlign w:val="center"/>
          </w:tcPr>
          <w:p w:rsidR="00635984" w:rsidRPr="00C07C17" w:rsidRDefault="00635984" w:rsidP="00635984">
            <w:pPr>
              <w:spacing w:after="0" w:line="240" w:lineRule="auto"/>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635984" w:rsidRPr="00B00F0B" w:rsidTr="00905C59">
        <w:trPr>
          <w:trHeight w:val="333"/>
        </w:trPr>
        <w:tc>
          <w:tcPr>
            <w:tcW w:w="5310" w:type="dxa"/>
            <w:vAlign w:val="center"/>
          </w:tcPr>
          <w:p w:rsidR="00635984" w:rsidRPr="003727A2" w:rsidRDefault="00635984" w:rsidP="00635984">
            <w:pPr>
              <w:spacing w:after="0" w:line="240" w:lineRule="auto"/>
              <w:rPr>
                <w:b/>
              </w:rPr>
            </w:pPr>
            <w:r w:rsidRPr="00534269">
              <w:rPr>
                <w:b/>
              </w:rPr>
              <w:t>b)</w:t>
            </w:r>
            <w:r>
              <w:t xml:space="preserve"> </w:t>
            </w:r>
            <w:r w:rsidRPr="003727A2">
              <w:t>Brief Description of Work</w:t>
            </w:r>
          </w:p>
          <w:p w:rsidR="00635984" w:rsidRPr="003727A2" w:rsidRDefault="00635984" w:rsidP="00635984">
            <w:pPr>
              <w:spacing w:after="0" w:line="240" w:lineRule="auto"/>
              <w:rPr>
                <w:b/>
              </w:rPr>
            </w:pPr>
          </w:p>
        </w:tc>
        <w:tc>
          <w:tcPr>
            <w:tcW w:w="5040" w:type="dxa"/>
          </w:tcPr>
          <w:p w:rsidR="00635984" w:rsidRPr="008B7E2E" w:rsidRDefault="00635984" w:rsidP="00635984">
            <w:pPr>
              <w:spacing w:after="0" w:line="240" w:lineRule="auto"/>
              <w:jc w:val="both"/>
              <w:rPr>
                <w:b/>
              </w:rPr>
            </w:pPr>
            <w:r w:rsidRPr="008B7E2E">
              <w:rPr>
                <w:b/>
              </w:rPr>
              <w:t xml:space="preserve">Construction of Surface Drain &amp; </w:t>
            </w:r>
            <w:proofErr w:type="spellStart"/>
            <w:r w:rsidRPr="008B7E2E">
              <w:rPr>
                <w:b/>
              </w:rPr>
              <w:t>Pavvers</w:t>
            </w:r>
            <w:proofErr w:type="spellEnd"/>
            <w:r w:rsidRPr="008B7E2E">
              <w:rPr>
                <w:b/>
              </w:rPr>
              <w:t xml:space="preserve"> Block from </w:t>
            </w:r>
            <w:proofErr w:type="spellStart"/>
            <w:r w:rsidRPr="008B7E2E">
              <w:rPr>
                <w:b/>
              </w:rPr>
              <w:t>Dr.Bashir</w:t>
            </w:r>
            <w:proofErr w:type="spellEnd"/>
            <w:r w:rsidRPr="008B7E2E">
              <w:rPr>
                <w:b/>
              </w:rPr>
              <w:t xml:space="preserve"> Ahmed </w:t>
            </w:r>
            <w:proofErr w:type="spellStart"/>
            <w:r w:rsidRPr="008B7E2E">
              <w:rPr>
                <w:b/>
              </w:rPr>
              <w:t>Memon</w:t>
            </w:r>
            <w:proofErr w:type="spellEnd"/>
            <w:r w:rsidRPr="008B7E2E">
              <w:rPr>
                <w:b/>
              </w:rPr>
              <w:t xml:space="preserve"> to </w:t>
            </w:r>
            <w:proofErr w:type="spellStart"/>
            <w:r w:rsidRPr="008B7E2E">
              <w:rPr>
                <w:b/>
              </w:rPr>
              <w:t>Memon</w:t>
            </w:r>
            <w:proofErr w:type="spellEnd"/>
            <w:r w:rsidRPr="008B7E2E">
              <w:rPr>
                <w:b/>
              </w:rPr>
              <w:t xml:space="preserve"> </w:t>
            </w:r>
            <w:proofErr w:type="spellStart"/>
            <w:r w:rsidRPr="008B7E2E">
              <w:rPr>
                <w:b/>
              </w:rPr>
              <w:t>Bazar</w:t>
            </w:r>
            <w:proofErr w:type="spellEnd"/>
            <w:r w:rsidRPr="008B7E2E">
              <w:rPr>
                <w:b/>
              </w:rPr>
              <w:t xml:space="preserve"> TC </w:t>
            </w:r>
            <w:proofErr w:type="spellStart"/>
            <w:r w:rsidRPr="008B7E2E">
              <w:rPr>
                <w:b/>
              </w:rPr>
              <w:t>Hingorja</w:t>
            </w:r>
            <w:proofErr w:type="spellEnd"/>
            <w:r w:rsidRPr="008B7E2E">
              <w:rPr>
                <w:b/>
              </w:rPr>
              <w:t xml:space="preserve"> </w:t>
            </w:r>
            <w:proofErr w:type="spellStart"/>
            <w:r w:rsidRPr="008B7E2E">
              <w:rPr>
                <w:b/>
              </w:rPr>
              <w:t>Taluaka</w:t>
            </w:r>
            <w:proofErr w:type="spellEnd"/>
            <w:r w:rsidRPr="008B7E2E">
              <w:rPr>
                <w:b/>
              </w:rPr>
              <w:t xml:space="preserve"> </w:t>
            </w:r>
            <w:proofErr w:type="spellStart"/>
            <w:r w:rsidRPr="008B7E2E">
              <w:rPr>
                <w:b/>
              </w:rPr>
              <w:t>Sobhodero</w:t>
            </w:r>
            <w:proofErr w:type="spellEnd"/>
            <w:r w:rsidRPr="008B7E2E">
              <w:rPr>
                <w:b/>
              </w:rPr>
              <w:t xml:space="preserve"> </w:t>
            </w:r>
            <w:proofErr w:type="spellStart"/>
            <w:r w:rsidRPr="008B7E2E">
              <w:rPr>
                <w:b/>
              </w:rPr>
              <w:t>Distt</w:t>
            </w:r>
            <w:proofErr w:type="spellEnd"/>
            <w:r w:rsidRPr="008B7E2E">
              <w:rPr>
                <w:b/>
              </w:rPr>
              <w:t xml:space="preserve">: </w:t>
            </w:r>
            <w:proofErr w:type="spellStart"/>
            <w:r w:rsidRPr="008B7E2E">
              <w:rPr>
                <w:b/>
              </w:rPr>
              <w:t>Khairpur</w:t>
            </w:r>
            <w:proofErr w:type="spellEnd"/>
            <w:r w:rsidRPr="008B7E2E">
              <w:rPr>
                <w:b/>
              </w:rPr>
              <w:t>.</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c) </w:t>
            </w:r>
            <w:r w:rsidRPr="003727A2">
              <w:t>Procuring Agency’s address</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d) </w:t>
            </w:r>
            <w:r w:rsidRPr="003727A2">
              <w:t>Estimated Cost</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pPr>
            <w:r>
              <w:rPr>
                <w:b/>
              </w:rPr>
              <w:t>Million:</w:t>
            </w:r>
            <w:r w:rsidRPr="00C07C17">
              <w:rPr>
                <w:b/>
              </w:rPr>
              <w:t xml:space="preserve"> </w:t>
            </w:r>
            <w:r>
              <w:rPr>
                <w:b/>
              </w:rPr>
              <w:t>6.200</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e) </w:t>
            </w:r>
            <w:r w:rsidRPr="003727A2">
              <w:t>Amount of Bid Security</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pPr>
            <w:r w:rsidRPr="00C07C17">
              <w:rPr>
                <w:b/>
              </w:rPr>
              <w:t>2%</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f) </w:t>
            </w:r>
            <w:r w:rsidRPr="003727A2">
              <w:t>Period of Bid Validity (Days)</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pPr>
            <w:r>
              <w:rPr>
                <w:b/>
              </w:rPr>
              <w:t>90</w:t>
            </w:r>
            <w:r w:rsidRPr="00C07C17">
              <w:rPr>
                <w:b/>
              </w:rPr>
              <w:t xml:space="preserve"> Days</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sidRPr="00FD16A5">
              <w:rPr>
                <w:b/>
              </w:rPr>
              <w:t>g)</w:t>
            </w:r>
            <w:r>
              <w:t xml:space="preserve"> </w:t>
            </w:r>
            <w:r w:rsidRPr="003727A2">
              <w:t>Security Deposit (Including Bid Security)</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pPr>
            <w:r>
              <w:rPr>
                <w:b/>
              </w:rPr>
              <w:t>10</w:t>
            </w:r>
            <w:r w:rsidRPr="00C07C17">
              <w:rPr>
                <w:b/>
              </w:rPr>
              <w:t>%</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pPr>
            <w:r w:rsidRPr="00C07C17">
              <w:rPr>
                <w:b/>
              </w:rPr>
              <w:t>Income Tax Rs: 7.5%</w:t>
            </w:r>
          </w:p>
          <w:p w:rsidR="00635984" w:rsidRPr="00C07C17" w:rsidRDefault="00635984" w:rsidP="00635984">
            <w:pPr>
              <w:spacing w:after="0" w:line="240" w:lineRule="auto"/>
              <w:rPr>
                <w:b/>
              </w:rPr>
            </w:pPr>
            <w:r w:rsidRPr="00C07C17">
              <w:rPr>
                <w:b/>
              </w:rPr>
              <w:t xml:space="preserve">Security Deposit Rs: </w:t>
            </w:r>
            <w:r>
              <w:rPr>
                <w:b/>
              </w:rPr>
              <w:t>10</w:t>
            </w:r>
            <w:r w:rsidRPr="00C07C17">
              <w:rPr>
                <w:b/>
              </w:rPr>
              <w:t>%</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proofErr w:type="spellStart"/>
            <w:r>
              <w:rPr>
                <w:b/>
              </w:rPr>
              <w:t>i</w:t>
            </w:r>
            <w:proofErr w:type="spellEnd"/>
            <w:r>
              <w:rPr>
                <w:b/>
              </w:rPr>
              <w:t xml:space="preserve">) </w:t>
            </w:r>
            <w:r w:rsidRPr="003727A2">
              <w:t>Deadline for submission of Bids along with time.</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pP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j) </w:t>
            </w:r>
            <w:r w:rsidRPr="003727A2">
              <w:t>Venue, Time and Date of Bid opening</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k) </w:t>
            </w:r>
            <w:r w:rsidRPr="003727A2">
              <w:t>Time for completion from written order of commence.</w:t>
            </w:r>
          </w:p>
          <w:p w:rsidR="00635984" w:rsidRPr="003727A2" w:rsidRDefault="00635984" w:rsidP="00635984">
            <w:pPr>
              <w:spacing w:after="0" w:line="240" w:lineRule="auto"/>
              <w:rPr>
                <w:b/>
              </w:rPr>
            </w:pPr>
          </w:p>
        </w:tc>
        <w:tc>
          <w:tcPr>
            <w:tcW w:w="5040" w:type="dxa"/>
          </w:tcPr>
          <w:p w:rsidR="00635984" w:rsidRPr="00C07C17" w:rsidRDefault="00635984" w:rsidP="00635984">
            <w:pPr>
              <w:spacing w:after="0" w:line="240" w:lineRule="auto"/>
            </w:pPr>
            <w:r>
              <w:rPr>
                <w:b/>
              </w:rPr>
              <w:t>12 Months</w:t>
            </w:r>
          </w:p>
        </w:tc>
      </w:tr>
      <w:tr w:rsidR="00635984" w:rsidRPr="00B00F0B" w:rsidTr="00905C59">
        <w:trPr>
          <w:trHeight w:val="351"/>
        </w:trPr>
        <w:tc>
          <w:tcPr>
            <w:tcW w:w="5310" w:type="dxa"/>
            <w:vAlign w:val="center"/>
          </w:tcPr>
          <w:p w:rsidR="00635984" w:rsidRPr="003727A2" w:rsidRDefault="00635984" w:rsidP="00635984">
            <w:pPr>
              <w:spacing w:after="0" w:line="240" w:lineRule="auto"/>
              <w:rPr>
                <w:b/>
              </w:rPr>
            </w:pPr>
            <w:r>
              <w:rPr>
                <w:b/>
              </w:rPr>
              <w:t xml:space="preserve">l) </w:t>
            </w:r>
            <w:r w:rsidRPr="003727A2">
              <w:t>Liquidity Damages</w:t>
            </w:r>
          </w:p>
          <w:p w:rsidR="00635984" w:rsidRPr="003727A2" w:rsidRDefault="00635984" w:rsidP="00635984">
            <w:pPr>
              <w:spacing w:after="0" w:line="240" w:lineRule="auto"/>
              <w:rPr>
                <w:b/>
              </w:rPr>
            </w:pPr>
          </w:p>
        </w:tc>
        <w:tc>
          <w:tcPr>
            <w:tcW w:w="5040" w:type="dxa"/>
            <w:vAlign w:val="center"/>
          </w:tcPr>
          <w:p w:rsidR="00635984" w:rsidRPr="00C07C17" w:rsidRDefault="00635984" w:rsidP="00635984">
            <w:pPr>
              <w:spacing w:after="0" w:line="240" w:lineRule="auto"/>
            </w:pPr>
            <w:r>
              <w:rPr>
                <w:b/>
              </w:rPr>
              <w:t>0.</w:t>
            </w:r>
            <w:r w:rsidRPr="00C07C17">
              <w:rPr>
                <w:b/>
              </w:rPr>
              <w:t>5%</w:t>
            </w:r>
          </w:p>
        </w:tc>
      </w:tr>
      <w:tr w:rsidR="00635984" w:rsidRPr="00B00F0B" w:rsidTr="00905C59">
        <w:trPr>
          <w:trHeight w:val="351"/>
        </w:trPr>
        <w:tc>
          <w:tcPr>
            <w:tcW w:w="10350" w:type="dxa"/>
            <w:gridSpan w:val="2"/>
            <w:vAlign w:val="center"/>
          </w:tcPr>
          <w:p w:rsidR="00635984" w:rsidRDefault="00635984" w:rsidP="00635984">
            <w:pPr>
              <w:spacing w:after="0" w:line="240" w:lineRule="auto"/>
            </w:pPr>
          </w:p>
          <w:p w:rsidR="00635984" w:rsidRDefault="00635984" w:rsidP="00635984">
            <w:pPr>
              <w:spacing w:after="0" w:line="240" w:lineRule="auto"/>
            </w:pPr>
            <w:r>
              <w:rPr>
                <w:b/>
              </w:rPr>
              <w:t xml:space="preserve">m) </w:t>
            </w:r>
            <w:r>
              <w:t>Deposit Receipt ____________ Date __________________ Amount _____________________</w:t>
            </w:r>
          </w:p>
          <w:p w:rsidR="00635984" w:rsidRDefault="00635984" w:rsidP="00635984">
            <w:pPr>
              <w:spacing w:after="0" w:line="240" w:lineRule="auto"/>
              <w:jc w:val="center"/>
            </w:pPr>
          </w:p>
        </w:tc>
      </w:tr>
      <w:tr w:rsidR="00635984" w:rsidRPr="00B00F0B" w:rsidTr="00905C59">
        <w:trPr>
          <w:trHeight w:val="351"/>
        </w:trPr>
        <w:tc>
          <w:tcPr>
            <w:tcW w:w="10350" w:type="dxa"/>
            <w:gridSpan w:val="2"/>
            <w:vAlign w:val="center"/>
          </w:tcPr>
          <w:p w:rsidR="00635984" w:rsidRDefault="00635984" w:rsidP="00635984">
            <w:pPr>
              <w:spacing w:after="0" w:line="240" w:lineRule="auto"/>
            </w:pPr>
          </w:p>
          <w:p w:rsidR="00635984" w:rsidRDefault="00635984" w:rsidP="00635984">
            <w:pPr>
              <w:spacing w:after="0" w:line="240" w:lineRule="auto"/>
            </w:pPr>
            <w:r>
              <w:rPr>
                <w:b/>
              </w:rPr>
              <w:t xml:space="preserve">n) </w:t>
            </w:r>
            <w:r>
              <w:t>D.R No:__________________ Date and Amount ____________________ Rs: __________________________</w:t>
            </w:r>
          </w:p>
          <w:p w:rsidR="00635984" w:rsidRDefault="00635984" w:rsidP="00635984">
            <w:pPr>
              <w:spacing w:after="0" w:line="240" w:lineRule="auto"/>
              <w:jc w:val="center"/>
            </w:pPr>
          </w:p>
        </w:tc>
      </w:tr>
      <w:tr w:rsidR="00635984" w:rsidRPr="00B00F0B" w:rsidTr="00905C59">
        <w:trPr>
          <w:trHeight w:val="351"/>
        </w:trPr>
        <w:tc>
          <w:tcPr>
            <w:tcW w:w="10350" w:type="dxa"/>
            <w:gridSpan w:val="2"/>
            <w:vAlign w:val="center"/>
          </w:tcPr>
          <w:p w:rsidR="00635984" w:rsidRDefault="00635984" w:rsidP="00635984">
            <w:pPr>
              <w:spacing w:after="0" w:line="240" w:lineRule="auto"/>
            </w:pPr>
          </w:p>
          <w:p w:rsidR="00635984" w:rsidRDefault="00635984" w:rsidP="00635984">
            <w:pPr>
              <w:spacing w:after="0" w:line="240" w:lineRule="auto"/>
            </w:pPr>
            <w:r>
              <w:rPr>
                <w:b/>
              </w:rPr>
              <w:t xml:space="preserve">o) </w:t>
            </w:r>
            <w:r>
              <w:t>Tender issued to _______________________________________________________________</w:t>
            </w:r>
          </w:p>
          <w:p w:rsidR="00635984" w:rsidRDefault="00635984" w:rsidP="00635984">
            <w:pPr>
              <w:spacing w:after="0" w:line="240" w:lineRule="auto"/>
              <w:jc w:val="center"/>
            </w:pPr>
          </w:p>
        </w:tc>
      </w:tr>
    </w:tbl>
    <w:tbl>
      <w:tblPr>
        <w:tblpPr w:leftFromText="180" w:rightFromText="180" w:vertAnchor="text" w:horzAnchor="page" w:tblpX="6441" w:tblpY="680"/>
        <w:tblOverlap w:val="never"/>
        <w:tblW w:w="4680" w:type="dxa"/>
        <w:tblLook w:val="01E0"/>
      </w:tblPr>
      <w:tblGrid>
        <w:gridCol w:w="4680"/>
      </w:tblGrid>
      <w:tr w:rsidR="00635984" w:rsidRPr="008520F4" w:rsidTr="00635984">
        <w:tc>
          <w:tcPr>
            <w:tcW w:w="4680" w:type="dxa"/>
            <w:shd w:val="clear" w:color="auto" w:fill="auto"/>
          </w:tcPr>
          <w:p w:rsidR="00635984" w:rsidRPr="008520F4" w:rsidRDefault="00635984" w:rsidP="00635984">
            <w:pPr>
              <w:spacing w:after="0"/>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635984" w:rsidRPr="008520F4" w:rsidRDefault="00635984" w:rsidP="00635984">
            <w:pPr>
              <w:spacing w:after="0"/>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635984" w:rsidRPr="008520F4" w:rsidRDefault="00635984" w:rsidP="00635984">
            <w:pPr>
              <w:spacing w:after="0"/>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635984" w:rsidRPr="00DC67FB" w:rsidRDefault="00635984" w:rsidP="00635984">
      <w:pPr>
        <w:spacing w:before="1"/>
        <w:ind w:left="2400" w:firstLine="480"/>
        <w:rPr>
          <w:b/>
          <w:sz w:val="24"/>
          <w:szCs w:val="24"/>
          <w:u w:val="single"/>
        </w:rPr>
      </w:pPr>
      <w:r w:rsidRPr="00DC67FB">
        <w:rPr>
          <w:b/>
          <w:sz w:val="24"/>
          <w:szCs w:val="24"/>
          <w:u w:val="single"/>
        </w:rPr>
        <w:t xml:space="preserve"> (Authority Issuing Bidding Documents)</w:t>
      </w:r>
      <w:r>
        <w:rPr>
          <w:b/>
          <w:sz w:val="24"/>
          <w:szCs w:val="24"/>
          <w:u w:val="single"/>
        </w:rPr>
        <w:t xml:space="preserve"> </w:t>
      </w:r>
    </w:p>
    <w:p w:rsidR="00635984" w:rsidRDefault="00635984" w:rsidP="00635984">
      <w:pPr>
        <w:spacing w:before="26" w:line="280" w:lineRule="exact"/>
        <w:ind w:left="240"/>
        <w:rPr>
          <w:b/>
          <w:position w:val="-1"/>
          <w:sz w:val="26"/>
          <w:szCs w:val="26"/>
        </w:rPr>
      </w:pPr>
    </w:p>
    <w:p w:rsidR="00635984" w:rsidRDefault="00635984" w:rsidP="00635984">
      <w:pPr>
        <w:spacing w:before="26" w:line="280" w:lineRule="exact"/>
        <w:ind w:left="4320"/>
        <w:rPr>
          <w:position w:val="-1"/>
          <w:sz w:val="26"/>
          <w:szCs w:val="26"/>
        </w:rPr>
      </w:pPr>
    </w:p>
    <w:tbl>
      <w:tblPr>
        <w:tblW w:w="9468" w:type="dxa"/>
        <w:tblInd w:w="108" w:type="dxa"/>
        <w:tblLook w:val="04A0"/>
      </w:tblPr>
      <w:tblGrid>
        <w:gridCol w:w="338"/>
        <w:gridCol w:w="1028"/>
        <w:gridCol w:w="485"/>
        <w:gridCol w:w="522"/>
        <w:gridCol w:w="844"/>
        <w:gridCol w:w="326"/>
        <w:gridCol w:w="680"/>
        <w:gridCol w:w="326"/>
        <w:gridCol w:w="875"/>
        <w:gridCol w:w="341"/>
        <w:gridCol w:w="951"/>
        <w:gridCol w:w="1013"/>
        <w:gridCol w:w="222"/>
        <w:gridCol w:w="534"/>
        <w:gridCol w:w="983"/>
      </w:tblGrid>
      <w:tr w:rsidR="001939F1" w:rsidRPr="001939F1" w:rsidTr="00976B38">
        <w:trPr>
          <w:trHeight w:val="510"/>
        </w:trPr>
        <w:tc>
          <w:tcPr>
            <w:tcW w:w="9468" w:type="dxa"/>
            <w:gridSpan w:val="15"/>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8"/>
                <w:szCs w:val="28"/>
                <w:u w:val="single"/>
              </w:rPr>
            </w:pPr>
            <w:r w:rsidRPr="001939F1">
              <w:rPr>
                <w:rFonts w:ascii="Times New Roman" w:eastAsia="Times New Roman" w:hAnsi="Times New Roman" w:cs="Times New Roman"/>
                <w:b/>
                <w:bCs/>
                <w:sz w:val="28"/>
                <w:szCs w:val="28"/>
                <w:u w:val="single"/>
              </w:rPr>
              <w:lastRenderedPageBreak/>
              <w:t xml:space="preserve">SCHEDULE B </w:t>
            </w:r>
          </w:p>
        </w:tc>
      </w:tr>
      <w:tr w:rsidR="00976B38" w:rsidRPr="001939F1" w:rsidTr="00727A43">
        <w:trPr>
          <w:trHeight w:val="135"/>
        </w:trPr>
        <w:tc>
          <w:tcPr>
            <w:tcW w:w="337"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1029"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484"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521"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845"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326"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680"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326"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874"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341"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952"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1014"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222"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533"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984"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r>
      <w:tr w:rsidR="001939F1" w:rsidRPr="001939F1" w:rsidTr="00727A43">
        <w:trPr>
          <w:trHeight w:val="450"/>
        </w:trPr>
        <w:tc>
          <w:tcPr>
            <w:tcW w:w="337"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287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r w:rsidRPr="001939F1">
              <w:rPr>
                <w:rFonts w:ascii="Times New Roman" w:eastAsia="Times New Roman" w:hAnsi="Times New Roman" w:cs="Times New Roman"/>
                <w:b/>
                <w:bCs/>
                <w:sz w:val="24"/>
                <w:szCs w:val="24"/>
              </w:rPr>
              <w:t xml:space="preserve">NAME OF  SCHEME </w:t>
            </w:r>
          </w:p>
        </w:tc>
        <w:tc>
          <w:tcPr>
            <w:tcW w:w="326"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p>
        </w:tc>
        <w:tc>
          <w:tcPr>
            <w:tcW w:w="5926"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u w:val="single"/>
              </w:rPr>
            </w:pPr>
            <w:r w:rsidRPr="001939F1">
              <w:rPr>
                <w:rFonts w:ascii="Times New Roman" w:eastAsia="Times New Roman" w:hAnsi="Times New Roman" w:cs="Times New Roman"/>
                <w:b/>
                <w:bCs/>
                <w:sz w:val="24"/>
                <w:szCs w:val="24"/>
                <w:u w:val="single"/>
              </w:rPr>
              <w:t xml:space="preserve">CONSTRUCTION </w:t>
            </w:r>
            <w:proofErr w:type="gramStart"/>
            <w:r w:rsidRPr="001939F1">
              <w:rPr>
                <w:rFonts w:ascii="Times New Roman" w:eastAsia="Times New Roman" w:hAnsi="Times New Roman" w:cs="Times New Roman"/>
                <w:b/>
                <w:bCs/>
                <w:sz w:val="24"/>
                <w:szCs w:val="24"/>
                <w:u w:val="single"/>
              </w:rPr>
              <w:t>OF  SURFACE</w:t>
            </w:r>
            <w:proofErr w:type="gramEnd"/>
            <w:r w:rsidRPr="001939F1">
              <w:rPr>
                <w:rFonts w:ascii="Times New Roman" w:eastAsia="Times New Roman" w:hAnsi="Times New Roman" w:cs="Times New Roman"/>
                <w:b/>
                <w:bCs/>
                <w:sz w:val="24"/>
                <w:szCs w:val="24"/>
                <w:u w:val="single"/>
              </w:rPr>
              <w:t xml:space="preserve"> DRAINS AND CC PAVER BLOCK DR: BASHEER AHMED TO MEMON BAZAR HINGORJA  TALUKA SOBHODERO .</w:t>
            </w:r>
          </w:p>
        </w:tc>
      </w:tr>
      <w:tr w:rsidR="001939F1" w:rsidRPr="001939F1" w:rsidTr="00727A43">
        <w:trPr>
          <w:trHeight w:val="889"/>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2879" w:type="dxa"/>
            <w:gridSpan w:val="4"/>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5926" w:type="dxa"/>
            <w:gridSpan w:val="9"/>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u w:val="single"/>
              </w:rPr>
            </w:pPr>
          </w:p>
        </w:tc>
      </w:tr>
      <w:tr w:rsidR="00976B38" w:rsidRPr="001939F1" w:rsidTr="00727A43">
        <w:trPr>
          <w:trHeight w:val="24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r>
      <w:tr w:rsidR="001939F1" w:rsidRPr="001939F1" w:rsidTr="00727A43">
        <w:trPr>
          <w:trHeight w:val="30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r w:rsidRPr="001939F1">
              <w:rPr>
                <w:rFonts w:ascii="Times New Roman" w:eastAsia="Times New Roman" w:hAnsi="Times New Roman" w:cs="Times New Roman"/>
                <w:b/>
                <w:bCs/>
              </w:rPr>
              <w:t>1</w:t>
            </w: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Excavation in foundation of building bridges and other structures</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r>
      <w:tr w:rsidR="001939F1" w:rsidRPr="001939F1" w:rsidTr="00727A43">
        <w:trPr>
          <w:trHeight w:val="34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7392" w:type="dxa"/>
            <w:gridSpan w:val="11"/>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roofErr w:type="spellStart"/>
            <w:r w:rsidRPr="001939F1">
              <w:rPr>
                <w:rFonts w:ascii="Times New Roman" w:eastAsia="Times New Roman" w:hAnsi="Times New Roman" w:cs="Times New Roman"/>
              </w:rPr>
              <w:t>i/c</w:t>
            </w:r>
            <w:proofErr w:type="spellEnd"/>
            <w:r w:rsidRPr="001939F1">
              <w:rPr>
                <w:rFonts w:ascii="Times New Roman" w:eastAsia="Times New Roman" w:hAnsi="Times New Roman" w:cs="Times New Roman"/>
              </w:rPr>
              <w:t xml:space="preserve"> dag belling dressing refilling around the structures with excavated</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r>
      <w:tr w:rsidR="001939F1" w:rsidRPr="001939F1" w:rsidTr="00727A43">
        <w:trPr>
          <w:trHeight w:val="31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7392" w:type="dxa"/>
            <w:gridSpan w:val="11"/>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Earth watering ramming up to 5ft (b) in ordinary soil (G.S.I-18/ P/4)</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r>
      <w:tr w:rsidR="00976B38" w:rsidRPr="001939F1" w:rsidTr="00727A43">
        <w:trPr>
          <w:trHeight w:val="143"/>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361950</wp:posOffset>
                  </wp:positionH>
                  <wp:positionV relativeFrom="paragraph">
                    <wp:posOffset>85725</wp:posOffset>
                  </wp:positionV>
                  <wp:extent cx="1181100" cy="0"/>
                  <wp:effectExtent l="9525" t="9525" r="9525" b="9525"/>
                  <wp:wrapNone/>
                  <wp:docPr id="2" name="Line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028950" y="2105025"/>
                            <a:ext cx="1181100" cy="0"/>
                            <a:chOff x="3028950" y="2105025"/>
                            <a:chExt cx="1181100" cy="0"/>
                          </a:xfrm>
                        </a:grpSpPr>
                        <a:sp>
                          <a:nvSpPr>
                            <a:cNvPr id="32838" name="Line 8"/>
                            <a:cNvSpPr>
                              <a:spLocks noChangeShapeType="1"/>
                            </a:cNvSpPr>
                          </a:nvSpPr>
                          <a:spPr bwMode="auto">
                            <a:xfrm>
                              <a:off x="3028950" y="2105025"/>
                              <a:ext cx="1181100" cy="0"/>
                            </a:xfrm>
                            <a:prstGeom prst="line">
                              <a:avLst/>
                            </a:prstGeom>
                            <a:noFill/>
                            <a:ln w="9525">
                              <a:solidFill>
                                <a:srgbClr val="000000"/>
                              </a:solidFill>
                              <a:round/>
                              <a:headEnd/>
                              <a:tailEnd/>
                            </a:ln>
                          </a:spPr>
                        </a:sp>
                      </lc:lockedCanvas>
                    </a:graphicData>
                  </a:graphic>
                </wp:anchor>
              </w:drawing>
            </w:r>
          </w:p>
          <w:tbl>
            <w:tblPr>
              <w:tblW w:w="0" w:type="auto"/>
              <w:tblCellSpacing w:w="0" w:type="dxa"/>
              <w:tblCellMar>
                <w:left w:w="0" w:type="dxa"/>
                <w:right w:w="0" w:type="dxa"/>
              </w:tblCellMar>
              <w:tblLook w:val="04A0"/>
            </w:tblPr>
            <w:tblGrid>
              <w:gridCol w:w="659"/>
            </w:tblGrid>
            <w:tr w:rsidR="001939F1" w:rsidRPr="001939F1">
              <w:trPr>
                <w:trHeight w:val="143"/>
                <w:tblCellSpacing w:w="0" w:type="dxa"/>
              </w:trPr>
              <w:tc>
                <w:tcPr>
                  <w:tcW w:w="66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r>
          </w:tbl>
          <w:p w:rsidR="001939F1" w:rsidRPr="001939F1" w:rsidRDefault="001939F1" w:rsidP="001939F1">
            <w:pPr>
              <w:spacing w:after="0" w:line="240" w:lineRule="auto"/>
              <w:rPr>
                <w:rFonts w:ascii="Arial" w:eastAsia="Times New Roman" w:hAnsi="Arial" w:cs="Arial"/>
                <w:sz w:val="20"/>
                <w:szCs w:val="20"/>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sz w:val="24"/>
                <w:szCs w:val="24"/>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r>
      <w:tr w:rsidR="00976B38" w:rsidRPr="001939F1" w:rsidTr="00727A43">
        <w:trPr>
          <w:trHeight w:val="39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2197.00</w:t>
            </w: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cft</w:t>
            </w:r>
            <w:proofErr w:type="spellEnd"/>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r w:rsidRPr="001939F1">
              <w:rPr>
                <w:rFonts w:ascii="Times New Roman" w:eastAsia="Times New Roman" w:hAnsi="Times New Roman" w:cs="Times New Roman"/>
                <w:b/>
                <w:bCs/>
              </w:rPr>
              <w:t>3176.25</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P%0Cft</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6978</w:t>
            </w:r>
          </w:p>
        </w:tc>
      </w:tr>
      <w:tr w:rsidR="00976B38" w:rsidRPr="001939F1" w:rsidTr="00727A43">
        <w:trPr>
          <w:trHeight w:val="27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9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r w:rsidRPr="001939F1">
              <w:rPr>
                <w:rFonts w:ascii="Times New Roman" w:eastAsia="Times New Roman" w:hAnsi="Times New Roman" w:cs="Times New Roman"/>
                <w:b/>
                <w:bCs/>
                <w:sz w:val="24"/>
                <w:szCs w:val="24"/>
              </w:rPr>
              <w:t>2</w:t>
            </w: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Cement concrete plain </w:t>
            </w:r>
            <w:proofErr w:type="spellStart"/>
            <w:r w:rsidRPr="001939F1">
              <w:rPr>
                <w:rFonts w:ascii="Times New Roman" w:eastAsia="Times New Roman" w:hAnsi="Times New Roman" w:cs="Times New Roman"/>
              </w:rPr>
              <w:t>i/c</w:t>
            </w:r>
            <w:proofErr w:type="spellEnd"/>
            <w:r w:rsidRPr="001939F1">
              <w:rPr>
                <w:rFonts w:ascii="Times New Roman" w:eastAsia="Times New Roman" w:hAnsi="Times New Roman" w:cs="Times New Roman"/>
              </w:rPr>
              <w:t xml:space="preserve"> placing compacting finishing</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1939F1" w:rsidRPr="001939F1" w:rsidTr="00727A43">
        <w:trPr>
          <w:trHeight w:val="30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and curing complete </w:t>
            </w:r>
            <w:proofErr w:type="spellStart"/>
            <w:r w:rsidRPr="001939F1">
              <w:rPr>
                <w:rFonts w:ascii="Times New Roman" w:eastAsia="Times New Roman" w:hAnsi="Times New Roman" w:cs="Times New Roman"/>
              </w:rPr>
              <w:t>i/c</w:t>
            </w:r>
            <w:proofErr w:type="spellEnd"/>
            <w:r w:rsidRPr="001939F1">
              <w:rPr>
                <w:rFonts w:ascii="Times New Roman" w:eastAsia="Times New Roman" w:hAnsi="Times New Roman" w:cs="Times New Roman"/>
              </w:rPr>
              <w:t xml:space="preserve"> screening and washing of stone</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1939F1" w:rsidRPr="001939F1" w:rsidTr="00727A43">
        <w:trPr>
          <w:trHeight w:val="34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aggregate without shuttering Ratio 1:4:8</w:t>
            </w:r>
            <w:r w:rsidRPr="001939F1">
              <w:rPr>
                <w:rFonts w:ascii="Times New Roman" w:eastAsia="Times New Roman" w:hAnsi="Times New Roman" w:cs="Times New Roman"/>
                <w:u w:val="single"/>
              </w:rPr>
              <w:t xml:space="preserve"> (G.S.I-5 P/17)</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976B38" w:rsidRPr="001939F1" w:rsidTr="00727A43">
        <w:trPr>
          <w:trHeight w:val="28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976B38" w:rsidRPr="001939F1" w:rsidTr="00727A43">
        <w:trPr>
          <w:trHeight w:val="72"/>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Type - A</w:t>
            </w: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rPr>
            </w:pPr>
            <w:r w:rsidRPr="001939F1">
              <w:rPr>
                <w:rFonts w:ascii="Times New Roman" w:eastAsia="Times New Roman" w:hAnsi="Times New Roman" w:cs="Times New Roman"/>
              </w:rPr>
              <w:t>1</w:t>
            </w: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rPr>
            </w:pPr>
            <w:r w:rsidRPr="001939F1">
              <w:rPr>
                <w:rFonts w:ascii="Times New Roman" w:eastAsia="Times New Roman" w:hAnsi="Times New Roman" w:cs="Times New Roman"/>
              </w:rPr>
              <w:t>x</w:t>
            </w: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rPr>
            </w:pPr>
            <w:r w:rsidRPr="001939F1">
              <w:rPr>
                <w:rFonts w:ascii="Times New Roman" w:eastAsia="Times New Roman" w:hAnsi="Times New Roman" w:cs="Times New Roman"/>
              </w:rPr>
              <w:t>350.00</w:t>
            </w: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rPr>
            </w:pPr>
            <w:r w:rsidRPr="001939F1">
              <w:rPr>
                <w:rFonts w:ascii="Times New Roman" w:eastAsia="Times New Roman" w:hAnsi="Times New Roman" w:cs="Times New Roman"/>
              </w:rPr>
              <w:t>x</w:t>
            </w: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rPr>
            </w:pPr>
            <w:r w:rsidRPr="001939F1">
              <w:rPr>
                <w:rFonts w:ascii="Times New Roman" w:eastAsia="Times New Roman" w:hAnsi="Times New Roman" w:cs="Times New Roman"/>
              </w:rPr>
              <w:t>2.42</w:t>
            </w: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x</w:t>
            </w: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rPr>
            </w:pPr>
            <w:r w:rsidRPr="001939F1">
              <w:rPr>
                <w:rFonts w:ascii="Times New Roman" w:eastAsia="Times New Roman" w:hAnsi="Times New Roman" w:cs="Times New Roman"/>
              </w:rPr>
              <w:t>0.25</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 =</w:t>
            </w: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rPr>
            </w:pPr>
            <w:r w:rsidRPr="001939F1">
              <w:rPr>
                <w:rFonts w:ascii="Times New Roman" w:eastAsia="Times New Roman" w:hAnsi="Times New Roman" w:cs="Times New Roman"/>
              </w:rPr>
              <w:t>211.75</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roofErr w:type="spellStart"/>
            <w:r w:rsidRPr="001939F1">
              <w:rPr>
                <w:rFonts w:ascii="Times New Roman" w:eastAsia="Times New Roman" w:hAnsi="Times New Roman" w:cs="Times New Roman"/>
              </w:rPr>
              <w:t>Cft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976B38" w:rsidRPr="001939F1" w:rsidTr="00727A43">
        <w:trPr>
          <w:trHeight w:val="64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436.75</w:t>
            </w: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Cft</w:t>
            </w:r>
            <w:proofErr w:type="spellEnd"/>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r w:rsidRPr="001939F1">
              <w:rPr>
                <w:rFonts w:ascii="Times New Roman" w:eastAsia="Times New Roman" w:hAnsi="Times New Roman" w:cs="Times New Roman"/>
                <w:b/>
                <w:bCs/>
              </w:rPr>
              <w:t>11288.75</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P%Cft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49304</w:t>
            </w:r>
          </w:p>
        </w:tc>
      </w:tr>
      <w:tr w:rsidR="00976B38" w:rsidRPr="001939F1" w:rsidTr="00727A43">
        <w:trPr>
          <w:trHeight w:val="22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1939F1" w:rsidRPr="001939F1" w:rsidTr="00727A43">
        <w:trPr>
          <w:trHeight w:val="1335"/>
        </w:trPr>
        <w:tc>
          <w:tcPr>
            <w:tcW w:w="337"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r w:rsidRPr="001939F1">
              <w:rPr>
                <w:rFonts w:ascii="Times New Roman" w:eastAsia="Times New Roman" w:hAnsi="Times New Roman" w:cs="Times New Roman"/>
                <w:b/>
                <w:bCs/>
                <w:sz w:val="24"/>
                <w:szCs w:val="24"/>
              </w:rPr>
              <w:t>3</w:t>
            </w:r>
          </w:p>
        </w:tc>
        <w:tc>
          <w:tcPr>
            <w:tcW w:w="7392" w:type="dxa"/>
            <w:gridSpan w:val="11"/>
            <w:tcBorders>
              <w:top w:val="nil"/>
              <w:left w:val="nil"/>
              <w:bottom w:val="nil"/>
              <w:right w:val="nil"/>
            </w:tcBorders>
            <w:shd w:val="clear" w:color="auto" w:fill="auto"/>
            <w:hideMark/>
          </w:tcPr>
          <w:p w:rsidR="001939F1" w:rsidRPr="001939F1" w:rsidRDefault="001939F1" w:rsidP="001939F1">
            <w:pPr>
              <w:spacing w:after="0" w:line="240" w:lineRule="auto"/>
              <w:jc w:val="both"/>
              <w:rPr>
                <w:rFonts w:ascii="Times New Roman" w:eastAsia="Times New Roman" w:hAnsi="Times New Roman" w:cs="Times New Roman"/>
              </w:rPr>
            </w:pPr>
            <w:r w:rsidRPr="001939F1">
              <w:rPr>
                <w:rFonts w:ascii="Times New Roman" w:eastAsia="Times New Roman" w:hAnsi="Times New Roman" w:cs="Times New Roman"/>
              </w:rPr>
              <w:t xml:space="preserve">Construction of standard open type drains </w:t>
            </w:r>
            <w:proofErr w:type="spellStart"/>
            <w:r w:rsidRPr="001939F1">
              <w:rPr>
                <w:rFonts w:ascii="Times New Roman" w:eastAsia="Times New Roman" w:hAnsi="Times New Roman" w:cs="Times New Roman"/>
              </w:rPr>
              <w:t>connuttee</w:t>
            </w:r>
            <w:proofErr w:type="spellEnd"/>
            <w:r w:rsidRPr="001939F1">
              <w:rPr>
                <w:rFonts w:ascii="Times New Roman" w:eastAsia="Times New Roman" w:hAnsi="Times New Roman" w:cs="Times New Roman"/>
              </w:rPr>
              <w:t xml:space="preserve"> block of C.C 1:2:4 cost of situ to the design profiles </w:t>
            </w:r>
            <w:proofErr w:type="spellStart"/>
            <w:r w:rsidRPr="001939F1">
              <w:rPr>
                <w:rFonts w:ascii="Times New Roman" w:eastAsia="Times New Roman" w:hAnsi="Times New Roman" w:cs="Times New Roman"/>
              </w:rPr>
              <w:t>i/c</w:t>
            </w:r>
            <w:proofErr w:type="spellEnd"/>
            <w:r w:rsidRPr="001939F1">
              <w:rPr>
                <w:rFonts w:ascii="Times New Roman" w:eastAsia="Times New Roman" w:hAnsi="Times New Roman" w:cs="Times New Roman"/>
              </w:rPr>
              <w:t xml:space="preserve"> cost of mould as per drawing </w:t>
            </w:r>
            <w:proofErr w:type="spellStart"/>
            <w:r w:rsidRPr="001939F1">
              <w:rPr>
                <w:rFonts w:ascii="Times New Roman" w:eastAsia="Times New Roman" w:hAnsi="Times New Roman" w:cs="Times New Roman"/>
              </w:rPr>
              <w:t>i/c</w:t>
            </w:r>
            <w:proofErr w:type="spellEnd"/>
            <w:r w:rsidRPr="001939F1">
              <w:rPr>
                <w:rFonts w:ascii="Times New Roman" w:eastAsia="Times New Roman" w:hAnsi="Times New Roman" w:cs="Times New Roman"/>
              </w:rPr>
              <w:t xml:space="preserve"> supplying floating cost of cement 1/32” thick to expose surface faces finished smooth curing complete as per drawing design. </w:t>
            </w:r>
            <w:r w:rsidRPr="001939F1">
              <w:rPr>
                <w:rFonts w:ascii="Times New Roman" w:eastAsia="Times New Roman" w:hAnsi="Times New Roman" w:cs="Times New Roman"/>
                <w:u w:val="single"/>
              </w:rPr>
              <w:t>(P.H.S.I No D, P/ 44)</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52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rPr>
            </w:pPr>
            <w:r w:rsidRPr="001939F1">
              <w:rPr>
                <w:rFonts w:ascii="Times New Roman" w:eastAsia="Times New Roman" w:hAnsi="Times New Roman" w:cs="Times New Roman"/>
                <w:b/>
                <w:bCs/>
              </w:rPr>
              <w:t>Type A</w:t>
            </w:r>
          </w:p>
        </w:tc>
        <w:tc>
          <w:tcPr>
            <w:tcW w:w="1005"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r w:rsidRPr="001939F1">
              <w:rPr>
                <w:rFonts w:ascii="Times New Roman" w:eastAsia="Times New Roman" w:hAnsi="Times New Roman" w:cs="Times New Roman"/>
                <w:b/>
                <w:bCs/>
              </w:rPr>
              <w:t>350.0</w:t>
            </w: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Rft</w:t>
            </w:r>
            <w:proofErr w:type="spellEnd"/>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94.00</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P-</w:t>
            </w:r>
            <w:proofErr w:type="spellStart"/>
            <w:r w:rsidRPr="001939F1">
              <w:rPr>
                <w:rFonts w:ascii="Times New Roman" w:eastAsia="Times New Roman" w:hAnsi="Times New Roman" w:cs="Times New Roman"/>
                <w:b/>
                <w:bCs/>
              </w:rPr>
              <w:t>Rft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32900</w:t>
            </w:r>
          </w:p>
        </w:tc>
      </w:tr>
      <w:tr w:rsidR="00976B38" w:rsidRPr="001939F1" w:rsidTr="00727A43">
        <w:trPr>
          <w:trHeight w:val="49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rPr>
            </w:pPr>
            <w:r w:rsidRPr="001939F1">
              <w:rPr>
                <w:rFonts w:ascii="Times New Roman" w:eastAsia="Times New Roman" w:hAnsi="Times New Roman" w:cs="Times New Roman"/>
                <w:b/>
                <w:bCs/>
              </w:rPr>
              <w:t>Type B</w:t>
            </w:r>
          </w:p>
        </w:tc>
        <w:tc>
          <w:tcPr>
            <w:tcW w:w="1005"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r w:rsidRPr="001939F1">
              <w:rPr>
                <w:rFonts w:ascii="Times New Roman" w:eastAsia="Times New Roman" w:hAnsi="Times New Roman" w:cs="Times New Roman"/>
                <w:b/>
                <w:bCs/>
              </w:rPr>
              <w:t>300.0</w:t>
            </w: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Rft</w:t>
            </w:r>
            <w:proofErr w:type="spellEnd"/>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174.00</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P-</w:t>
            </w:r>
            <w:proofErr w:type="spellStart"/>
            <w:r w:rsidRPr="001939F1">
              <w:rPr>
                <w:rFonts w:ascii="Times New Roman" w:eastAsia="Times New Roman" w:hAnsi="Times New Roman" w:cs="Times New Roman"/>
                <w:b/>
                <w:bCs/>
              </w:rPr>
              <w:t>Rft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52200</w:t>
            </w:r>
          </w:p>
        </w:tc>
      </w:tr>
      <w:tr w:rsidR="00976B38" w:rsidRPr="001939F1" w:rsidTr="00727A43">
        <w:trPr>
          <w:trHeight w:val="31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1939F1" w:rsidRPr="001939F1" w:rsidTr="00727A43">
        <w:trPr>
          <w:trHeight w:val="420"/>
        </w:trPr>
        <w:tc>
          <w:tcPr>
            <w:tcW w:w="337"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r w:rsidRPr="001939F1">
              <w:rPr>
                <w:rFonts w:ascii="Times New Roman" w:eastAsia="Times New Roman" w:hAnsi="Times New Roman" w:cs="Times New Roman"/>
                <w:b/>
                <w:bCs/>
                <w:sz w:val="24"/>
                <w:szCs w:val="24"/>
              </w:rPr>
              <w:t>4</w:t>
            </w:r>
          </w:p>
        </w:tc>
        <w:tc>
          <w:tcPr>
            <w:tcW w:w="7392" w:type="dxa"/>
            <w:gridSpan w:val="11"/>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roofErr w:type="spellStart"/>
            <w:r w:rsidRPr="001939F1">
              <w:rPr>
                <w:rFonts w:ascii="Times New Roman" w:eastAsia="Times New Roman" w:hAnsi="Times New Roman" w:cs="Times New Roman"/>
              </w:rPr>
              <w:t>Pacca</w:t>
            </w:r>
            <w:proofErr w:type="spellEnd"/>
            <w:r w:rsidRPr="001939F1">
              <w:rPr>
                <w:rFonts w:ascii="Times New Roman" w:eastAsia="Times New Roman" w:hAnsi="Times New Roman" w:cs="Times New Roman"/>
              </w:rPr>
              <w:t xml:space="preserve"> brick work in foundation and plinth in cement sand mortar(1:6)</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727A43" w:rsidRPr="001939F1" w:rsidTr="00727A43">
        <w:trPr>
          <w:trHeight w:val="300"/>
        </w:trPr>
        <w:tc>
          <w:tcPr>
            <w:tcW w:w="337"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2879" w:type="dxa"/>
            <w:gridSpan w:val="4"/>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(G.S.I No. 4 P/ 24)</w:t>
            </w: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435"/>
        </w:trPr>
        <w:tc>
          <w:tcPr>
            <w:tcW w:w="337"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1200.00</w:t>
            </w:r>
          </w:p>
        </w:tc>
        <w:tc>
          <w:tcPr>
            <w:tcW w:w="1005"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cft</w:t>
            </w:r>
            <w:proofErr w:type="spellEnd"/>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11948.36</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P%Cft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143380</w:t>
            </w:r>
          </w:p>
        </w:tc>
      </w:tr>
      <w:tr w:rsidR="00976B38" w:rsidRPr="001939F1" w:rsidTr="00727A43">
        <w:trPr>
          <w:trHeight w:val="315"/>
        </w:trPr>
        <w:tc>
          <w:tcPr>
            <w:tcW w:w="337"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1939F1" w:rsidRPr="001939F1" w:rsidTr="00727A43">
        <w:trPr>
          <w:trHeight w:val="42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r w:rsidRPr="001939F1">
              <w:rPr>
                <w:rFonts w:ascii="Times New Roman" w:eastAsia="Times New Roman" w:hAnsi="Times New Roman" w:cs="Times New Roman"/>
                <w:b/>
                <w:bCs/>
                <w:sz w:val="24"/>
                <w:szCs w:val="24"/>
              </w:rPr>
              <w:t>5</w:t>
            </w: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Cement plaster (1:4) up to 20’height ½”thick (G.S.I-11/ P/57)</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72"/>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Type -A</w:t>
            </w:r>
          </w:p>
        </w:tc>
        <w:tc>
          <w:tcPr>
            <w:tcW w:w="484"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right"/>
              <w:rPr>
                <w:rFonts w:ascii="Times New Roman" w:eastAsia="Times New Roman" w:hAnsi="Times New Roman" w:cs="Times New Roman"/>
              </w:rPr>
            </w:pPr>
            <w:r w:rsidRPr="001939F1">
              <w:rPr>
                <w:rFonts w:ascii="Times New Roman" w:eastAsia="Times New Roman" w:hAnsi="Times New Roman" w:cs="Times New Roman"/>
              </w:rPr>
              <w:t>2</w:t>
            </w:r>
          </w:p>
        </w:tc>
        <w:tc>
          <w:tcPr>
            <w:tcW w:w="521"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rPr>
            </w:pPr>
            <w:r w:rsidRPr="001939F1">
              <w:rPr>
                <w:rFonts w:ascii="Times New Roman" w:eastAsia="Times New Roman" w:hAnsi="Times New Roman" w:cs="Times New Roman"/>
              </w:rPr>
              <w:t>x</w:t>
            </w:r>
          </w:p>
        </w:tc>
        <w:tc>
          <w:tcPr>
            <w:tcW w:w="845"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right"/>
              <w:rPr>
                <w:rFonts w:ascii="Times New Roman" w:eastAsia="Times New Roman" w:hAnsi="Times New Roman" w:cs="Times New Roman"/>
              </w:rPr>
            </w:pPr>
            <w:r w:rsidRPr="001939F1">
              <w:rPr>
                <w:rFonts w:ascii="Times New Roman" w:eastAsia="Times New Roman" w:hAnsi="Times New Roman" w:cs="Times New Roman"/>
              </w:rPr>
              <w:t>350.0</w:t>
            </w:r>
          </w:p>
        </w:tc>
        <w:tc>
          <w:tcPr>
            <w:tcW w:w="326"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x</w:t>
            </w:r>
          </w:p>
        </w:tc>
        <w:tc>
          <w:tcPr>
            <w:tcW w:w="680"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rPr>
            </w:pPr>
            <w:r w:rsidRPr="001939F1">
              <w:rPr>
                <w:rFonts w:ascii="Times New Roman" w:eastAsia="Times New Roman" w:hAnsi="Times New Roman" w:cs="Times New Roman"/>
              </w:rPr>
              <w:t>1.25</w:t>
            </w:r>
          </w:p>
        </w:tc>
        <w:tc>
          <w:tcPr>
            <w:tcW w:w="326"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 =</w:t>
            </w:r>
          </w:p>
        </w:tc>
        <w:tc>
          <w:tcPr>
            <w:tcW w:w="952"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right"/>
              <w:rPr>
                <w:rFonts w:ascii="Times New Roman" w:eastAsia="Times New Roman" w:hAnsi="Times New Roman" w:cs="Times New Roman"/>
              </w:rPr>
            </w:pPr>
            <w:r w:rsidRPr="001939F1">
              <w:rPr>
                <w:rFonts w:ascii="Times New Roman" w:eastAsia="Times New Roman" w:hAnsi="Times New Roman" w:cs="Times New Roman"/>
              </w:rPr>
              <w:t>875.00</w:t>
            </w:r>
          </w:p>
        </w:tc>
        <w:tc>
          <w:tcPr>
            <w:tcW w:w="1014" w:type="dxa"/>
            <w:tcBorders>
              <w:top w:val="nil"/>
              <w:left w:val="nil"/>
              <w:bottom w:val="nil"/>
              <w:right w:val="nil"/>
            </w:tcBorders>
            <w:shd w:val="clear" w:color="auto" w:fill="auto"/>
            <w:noWrap/>
            <w:vAlign w:val="center"/>
            <w:hideMark/>
          </w:tcPr>
          <w:p w:rsidR="001939F1" w:rsidRPr="001939F1" w:rsidRDefault="001939F1" w:rsidP="001939F1">
            <w:pPr>
              <w:spacing w:after="0" w:line="240" w:lineRule="auto"/>
              <w:rPr>
                <w:rFonts w:ascii="Times New Roman" w:eastAsia="Times New Roman" w:hAnsi="Times New Roman" w:cs="Times New Roman"/>
              </w:rPr>
            </w:pPr>
            <w:proofErr w:type="spellStart"/>
            <w:r w:rsidRPr="001939F1">
              <w:rPr>
                <w:rFonts w:ascii="Times New Roman" w:eastAsia="Times New Roman" w:hAnsi="Times New Roman" w:cs="Times New Roman"/>
              </w:rPr>
              <w:t>Sft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42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1775.00</w:t>
            </w: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Sft</w:t>
            </w:r>
            <w:proofErr w:type="spellEnd"/>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2283.93</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P%Sft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40540</w:t>
            </w:r>
          </w:p>
        </w:tc>
      </w:tr>
      <w:tr w:rsidR="00976B38" w:rsidRPr="001939F1" w:rsidTr="00727A43">
        <w:trPr>
          <w:trHeight w:val="31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1939F1" w:rsidRPr="001939F1" w:rsidTr="00727A43">
        <w:trPr>
          <w:trHeight w:val="330"/>
        </w:trPr>
        <w:tc>
          <w:tcPr>
            <w:tcW w:w="337" w:type="dxa"/>
            <w:vMerge w:val="restart"/>
            <w:tcBorders>
              <w:top w:val="nil"/>
              <w:left w:val="nil"/>
              <w:bottom w:val="nil"/>
              <w:right w:val="nil"/>
            </w:tcBorders>
            <w:shd w:val="clear" w:color="auto" w:fill="auto"/>
            <w:noWrap/>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r w:rsidRPr="001939F1">
              <w:rPr>
                <w:rFonts w:ascii="Times New Roman" w:eastAsia="Times New Roman" w:hAnsi="Times New Roman" w:cs="Times New Roman"/>
                <w:b/>
                <w:bCs/>
                <w:sz w:val="24"/>
                <w:szCs w:val="24"/>
              </w:rPr>
              <w:t>6</w:t>
            </w: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R.C.C work </w:t>
            </w:r>
            <w:proofErr w:type="spellStart"/>
            <w:r w:rsidRPr="001939F1">
              <w:rPr>
                <w:rFonts w:ascii="Times New Roman" w:eastAsia="Times New Roman" w:hAnsi="Times New Roman" w:cs="Times New Roman"/>
              </w:rPr>
              <w:t>i/c</w:t>
            </w:r>
            <w:proofErr w:type="spellEnd"/>
            <w:r w:rsidRPr="001939F1">
              <w:rPr>
                <w:rFonts w:ascii="Times New Roman" w:eastAsia="Times New Roman" w:hAnsi="Times New Roman" w:cs="Times New Roman"/>
              </w:rPr>
              <w:t xml:space="preserve"> all </w:t>
            </w:r>
            <w:proofErr w:type="spellStart"/>
            <w:r w:rsidRPr="001939F1">
              <w:rPr>
                <w:rFonts w:ascii="Times New Roman" w:eastAsia="Times New Roman" w:hAnsi="Times New Roman" w:cs="Times New Roman"/>
              </w:rPr>
              <w:t>labour</w:t>
            </w:r>
            <w:proofErr w:type="spellEnd"/>
            <w:r w:rsidRPr="001939F1">
              <w:rPr>
                <w:rFonts w:ascii="Times New Roman" w:eastAsia="Times New Roman" w:hAnsi="Times New Roman" w:cs="Times New Roman"/>
              </w:rPr>
              <w:t xml:space="preserve"> and material except the cost of steel</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15"/>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reinforcement and its </w:t>
            </w:r>
            <w:proofErr w:type="spellStart"/>
            <w:r w:rsidRPr="001939F1">
              <w:rPr>
                <w:rFonts w:ascii="Times New Roman" w:eastAsia="Times New Roman" w:hAnsi="Times New Roman" w:cs="Times New Roman"/>
              </w:rPr>
              <w:t>labour</w:t>
            </w:r>
            <w:proofErr w:type="spellEnd"/>
            <w:r w:rsidRPr="001939F1">
              <w:rPr>
                <w:rFonts w:ascii="Times New Roman" w:eastAsia="Times New Roman" w:hAnsi="Times New Roman" w:cs="Times New Roman"/>
              </w:rPr>
              <w:t xml:space="preserve"> for bending and binding which will</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30"/>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7392" w:type="dxa"/>
            <w:gridSpan w:val="11"/>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roofErr w:type="gramStart"/>
            <w:r w:rsidRPr="001939F1">
              <w:rPr>
                <w:rFonts w:ascii="Times New Roman" w:eastAsia="Times New Roman" w:hAnsi="Times New Roman" w:cs="Times New Roman"/>
              </w:rPr>
              <w:t>be</w:t>
            </w:r>
            <w:proofErr w:type="gramEnd"/>
            <w:r w:rsidRPr="001939F1">
              <w:rPr>
                <w:rFonts w:ascii="Times New Roman" w:eastAsia="Times New Roman" w:hAnsi="Times New Roman" w:cs="Times New Roman"/>
              </w:rPr>
              <w:t xml:space="preserve"> paid separately. This rate also includes all kinds of forms moulds</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00"/>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7392" w:type="dxa"/>
            <w:gridSpan w:val="11"/>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lifting shuttering curing rendering and finishing the exposed surface</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285"/>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7392" w:type="dxa"/>
            <w:gridSpan w:val="11"/>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roofErr w:type="spellStart"/>
            <w:r w:rsidRPr="001939F1">
              <w:rPr>
                <w:rFonts w:ascii="Times New Roman" w:eastAsia="Times New Roman" w:hAnsi="Times New Roman" w:cs="Times New Roman"/>
              </w:rPr>
              <w:t>i/c</w:t>
            </w:r>
            <w:proofErr w:type="spellEnd"/>
            <w:r w:rsidRPr="001939F1">
              <w:rPr>
                <w:rFonts w:ascii="Times New Roman" w:eastAsia="Times New Roman" w:hAnsi="Times New Roman" w:cs="Times New Roman"/>
              </w:rPr>
              <w:t xml:space="preserve"> screening and washing of shingle (a) R.C work in roof slab members</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00"/>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roofErr w:type="gramStart"/>
            <w:r w:rsidRPr="001939F1">
              <w:rPr>
                <w:rFonts w:ascii="Times New Roman" w:eastAsia="Times New Roman" w:hAnsi="Times New Roman" w:cs="Times New Roman"/>
              </w:rPr>
              <w:t>laid</w:t>
            </w:r>
            <w:proofErr w:type="gramEnd"/>
            <w:r w:rsidRPr="001939F1">
              <w:rPr>
                <w:rFonts w:ascii="Times New Roman" w:eastAsia="Times New Roman" w:hAnsi="Times New Roman" w:cs="Times New Roman"/>
              </w:rPr>
              <w:t xml:space="preserve"> in situ or </w:t>
            </w:r>
            <w:proofErr w:type="spellStart"/>
            <w:r w:rsidRPr="001939F1">
              <w:rPr>
                <w:rFonts w:ascii="Times New Roman" w:eastAsia="Times New Roman" w:hAnsi="Times New Roman" w:cs="Times New Roman"/>
              </w:rPr>
              <w:t>prrecast</w:t>
            </w:r>
            <w:proofErr w:type="spellEnd"/>
            <w:r w:rsidRPr="001939F1">
              <w:rPr>
                <w:rFonts w:ascii="Times New Roman" w:eastAsia="Times New Roman" w:hAnsi="Times New Roman" w:cs="Times New Roman"/>
              </w:rPr>
              <w:t xml:space="preserve"> laid in position complete in a respect. (</w:t>
            </w:r>
            <w:proofErr w:type="spellStart"/>
            <w:r w:rsidRPr="001939F1">
              <w:rPr>
                <w:rFonts w:ascii="Times New Roman" w:eastAsia="Times New Roman" w:hAnsi="Times New Roman" w:cs="Times New Roman"/>
              </w:rPr>
              <w:t>i</w:t>
            </w:r>
            <w:proofErr w:type="spellEnd"/>
            <w:r w:rsidRPr="001939F1">
              <w:rPr>
                <w:rFonts w:ascii="Times New Roman" w:eastAsia="Times New Roman" w:hAnsi="Times New Roman" w:cs="Times New Roman"/>
              </w:rPr>
              <w:t>)</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00"/>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7392" w:type="dxa"/>
            <w:gridSpan w:val="11"/>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Ratio 1;2;4 90 lbs cement 2 </w:t>
            </w:r>
            <w:proofErr w:type="spellStart"/>
            <w:r w:rsidRPr="001939F1">
              <w:rPr>
                <w:rFonts w:ascii="Times New Roman" w:eastAsia="Times New Roman" w:hAnsi="Times New Roman" w:cs="Times New Roman"/>
              </w:rPr>
              <w:t>cft</w:t>
            </w:r>
            <w:proofErr w:type="spellEnd"/>
            <w:r w:rsidRPr="001939F1">
              <w:rPr>
                <w:rFonts w:ascii="Times New Roman" w:eastAsia="Times New Roman" w:hAnsi="Times New Roman" w:cs="Times New Roman"/>
              </w:rPr>
              <w:t xml:space="preserve"> sand 4 </w:t>
            </w:r>
            <w:proofErr w:type="spellStart"/>
            <w:r w:rsidRPr="001939F1">
              <w:rPr>
                <w:rFonts w:ascii="Times New Roman" w:eastAsia="Times New Roman" w:hAnsi="Times New Roman" w:cs="Times New Roman"/>
              </w:rPr>
              <w:t>cft</w:t>
            </w:r>
            <w:proofErr w:type="spellEnd"/>
            <w:r w:rsidRPr="001939F1">
              <w:rPr>
                <w:rFonts w:ascii="Times New Roman" w:eastAsia="Times New Roman" w:hAnsi="Times New Roman" w:cs="Times New Roman"/>
              </w:rPr>
              <w:t xml:space="preserve"> shingle 1/8” to ¼” gauge.</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289"/>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2034" w:type="dxa"/>
            <w:gridSpan w:val="3"/>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(G.S.I-6 P/17)</w:t>
            </w: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31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61.94</w:t>
            </w: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roofErr w:type="spellStart"/>
            <w:r w:rsidRPr="001939F1">
              <w:rPr>
                <w:rFonts w:ascii="Times New Roman" w:eastAsia="Times New Roman" w:hAnsi="Times New Roman" w:cs="Times New Roman"/>
                <w:b/>
                <w:bCs/>
              </w:rPr>
              <w:t>Cft</w:t>
            </w:r>
            <w:proofErr w:type="spellEnd"/>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337</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P-</w:t>
            </w:r>
            <w:proofErr w:type="spellStart"/>
            <w:r w:rsidRPr="001939F1">
              <w:rPr>
                <w:rFonts w:ascii="Times New Roman" w:eastAsia="Times New Roman" w:hAnsi="Times New Roman" w:cs="Times New Roman"/>
                <w:b/>
                <w:bCs/>
              </w:rPr>
              <w:t>Cft</w:t>
            </w:r>
            <w:proofErr w:type="spellEnd"/>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20875</w:t>
            </w:r>
          </w:p>
        </w:tc>
      </w:tr>
      <w:tr w:rsidR="00976B38" w:rsidRPr="001939F1" w:rsidTr="00727A43">
        <w:trPr>
          <w:trHeight w:val="24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r>
      <w:tr w:rsidR="001939F1" w:rsidRPr="001939F1" w:rsidTr="00727A43">
        <w:trPr>
          <w:trHeight w:val="345"/>
        </w:trPr>
        <w:tc>
          <w:tcPr>
            <w:tcW w:w="337" w:type="dxa"/>
            <w:vMerge w:val="restart"/>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r w:rsidRPr="001939F1">
              <w:rPr>
                <w:rFonts w:ascii="Times New Roman" w:eastAsia="Times New Roman" w:hAnsi="Times New Roman" w:cs="Times New Roman"/>
                <w:b/>
                <w:bCs/>
                <w:sz w:val="24"/>
                <w:szCs w:val="24"/>
              </w:rPr>
              <w:t>7</w:t>
            </w: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Fabrication of mild steel reinforcement for cement concrete </w:t>
            </w:r>
            <w:proofErr w:type="spellStart"/>
            <w:r w:rsidRPr="001939F1">
              <w:rPr>
                <w:rFonts w:ascii="Times New Roman" w:eastAsia="Times New Roman" w:hAnsi="Times New Roman" w:cs="Times New Roman"/>
              </w:rPr>
              <w:t>i/c</w:t>
            </w:r>
            <w:proofErr w:type="spellEnd"/>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30"/>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 xml:space="preserve">cutting bending laying in position making joints and fastening </w:t>
            </w:r>
            <w:proofErr w:type="spellStart"/>
            <w:r w:rsidRPr="001939F1">
              <w:rPr>
                <w:rFonts w:ascii="Times New Roman" w:eastAsia="Times New Roman" w:hAnsi="Times New Roman" w:cs="Times New Roman"/>
              </w:rPr>
              <w:t>i/c</w:t>
            </w:r>
            <w:proofErr w:type="spellEnd"/>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1939F1" w:rsidRPr="001939F1" w:rsidTr="00727A43">
        <w:trPr>
          <w:trHeight w:val="315"/>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6378" w:type="dxa"/>
            <w:gridSpan w:val="10"/>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roofErr w:type="gramStart"/>
            <w:r w:rsidRPr="001939F1">
              <w:rPr>
                <w:rFonts w:ascii="Times New Roman" w:eastAsia="Times New Roman" w:hAnsi="Times New Roman" w:cs="Times New Roman"/>
              </w:rPr>
              <w:t>cost</w:t>
            </w:r>
            <w:proofErr w:type="gramEnd"/>
            <w:r w:rsidRPr="001939F1">
              <w:rPr>
                <w:rFonts w:ascii="Times New Roman" w:eastAsia="Times New Roman" w:hAnsi="Times New Roman" w:cs="Times New Roman"/>
              </w:rPr>
              <w:t xml:space="preserve"> of binding wire also includes removal of rust from bars.</w:t>
            </w: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727A43" w:rsidRPr="001939F1" w:rsidTr="00727A43">
        <w:trPr>
          <w:trHeight w:val="375"/>
        </w:trPr>
        <w:tc>
          <w:tcPr>
            <w:tcW w:w="337" w:type="dxa"/>
            <w:vMerge/>
            <w:tcBorders>
              <w:top w:val="nil"/>
              <w:left w:val="nil"/>
              <w:bottom w:val="nil"/>
              <w:right w:val="nil"/>
            </w:tcBorders>
            <w:vAlign w:val="center"/>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2879" w:type="dxa"/>
            <w:gridSpan w:val="4"/>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r w:rsidRPr="001939F1">
              <w:rPr>
                <w:rFonts w:ascii="Times New Roman" w:eastAsia="Times New Roman" w:hAnsi="Times New Roman" w:cs="Times New Roman"/>
              </w:rPr>
              <w:t>(G.S.I-7 (ii) (a) P/19)</w:t>
            </w: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49"/>
        </w:trPr>
        <w:tc>
          <w:tcPr>
            <w:tcW w:w="337" w:type="dxa"/>
            <w:tcBorders>
              <w:top w:val="nil"/>
              <w:left w:val="nil"/>
              <w:bottom w:val="nil"/>
              <w:right w:val="nil"/>
            </w:tcBorders>
            <w:shd w:val="clear" w:color="auto" w:fill="auto"/>
            <w:vAlign w:val="center"/>
            <w:hideMark/>
          </w:tcPr>
          <w:p w:rsidR="001939F1" w:rsidRPr="001939F1" w:rsidRDefault="001939F1" w:rsidP="001939F1">
            <w:pPr>
              <w:spacing w:after="0" w:line="240" w:lineRule="auto"/>
              <w:jc w:val="center"/>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r>
      <w:tr w:rsidR="00976B38" w:rsidRPr="001939F1" w:rsidTr="00727A43">
        <w:trPr>
          <w:trHeight w:val="405"/>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2.21</w:t>
            </w:r>
          </w:p>
        </w:tc>
        <w:tc>
          <w:tcPr>
            <w:tcW w:w="1005"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Cwt</w:t>
            </w: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r w:rsidRPr="001939F1">
              <w:rPr>
                <w:rFonts w:ascii="Times New Roman" w:eastAsia="Times New Roman" w:hAnsi="Times New Roman" w:cs="Times New Roman"/>
                <w:b/>
                <w:bCs/>
              </w:rPr>
              <w:t xml:space="preserve"> @Rs</w:t>
            </w:r>
          </w:p>
        </w:tc>
        <w:tc>
          <w:tcPr>
            <w:tcW w:w="1200" w:type="dxa"/>
            <w:gridSpan w:val="2"/>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5001.70</w:t>
            </w: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jc w:val="right"/>
              <w:rPr>
                <w:rFonts w:ascii="Times New Roman" w:eastAsia="Times New Roman" w:hAnsi="Times New Roman" w:cs="Times New Roman"/>
                <w:b/>
                <w:bCs/>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P-Cwt</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p>
        </w:tc>
        <w:tc>
          <w:tcPr>
            <w:tcW w:w="533" w:type="dxa"/>
            <w:tcBorders>
              <w:top w:val="nil"/>
              <w:left w:val="nil"/>
              <w:bottom w:val="single" w:sz="4" w:space="0" w:color="auto"/>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single" w:sz="4" w:space="0" w:color="auto"/>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11065</w:t>
            </w:r>
          </w:p>
        </w:tc>
      </w:tr>
      <w:tr w:rsidR="00976B38" w:rsidRPr="001939F1" w:rsidTr="00727A43">
        <w:trPr>
          <w:trHeight w:val="540"/>
        </w:trPr>
        <w:tc>
          <w:tcPr>
            <w:tcW w:w="337"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sz w:val="24"/>
                <w:szCs w:val="24"/>
              </w:rPr>
            </w:pPr>
          </w:p>
        </w:tc>
        <w:tc>
          <w:tcPr>
            <w:tcW w:w="1029"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4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2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45"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101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Total:</w:t>
            </w:r>
          </w:p>
        </w:tc>
        <w:tc>
          <w:tcPr>
            <w:tcW w:w="222"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Rs:</w:t>
            </w:r>
          </w:p>
        </w:tc>
        <w:tc>
          <w:tcPr>
            <w:tcW w:w="984" w:type="dxa"/>
            <w:tcBorders>
              <w:top w:val="nil"/>
              <w:left w:val="nil"/>
              <w:bottom w:val="nil"/>
              <w:right w:val="nil"/>
            </w:tcBorders>
            <w:shd w:val="clear" w:color="auto" w:fill="auto"/>
            <w:noWrap/>
            <w:vAlign w:val="bottom"/>
            <w:hideMark/>
          </w:tcPr>
          <w:p w:rsidR="001939F1" w:rsidRPr="001939F1" w:rsidRDefault="001939F1" w:rsidP="001939F1">
            <w:pPr>
              <w:spacing w:after="0" w:line="240" w:lineRule="auto"/>
              <w:rPr>
                <w:rFonts w:ascii="Times New Roman" w:eastAsia="Times New Roman" w:hAnsi="Times New Roman" w:cs="Times New Roman"/>
                <w:b/>
                <w:bCs/>
              </w:rPr>
            </w:pPr>
            <w:r w:rsidRPr="001939F1">
              <w:rPr>
                <w:rFonts w:ascii="Times New Roman" w:eastAsia="Times New Roman" w:hAnsi="Times New Roman" w:cs="Times New Roman"/>
                <w:b/>
                <w:bCs/>
              </w:rPr>
              <w:t>357242</w:t>
            </w:r>
          </w:p>
        </w:tc>
      </w:tr>
      <w:tr w:rsidR="00727A43" w:rsidRPr="001939F1" w:rsidTr="00727A43">
        <w:trPr>
          <w:trHeight w:val="540"/>
        </w:trPr>
        <w:tc>
          <w:tcPr>
            <w:tcW w:w="337"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sz w:val="24"/>
                <w:szCs w:val="24"/>
              </w:rPr>
            </w:pPr>
          </w:p>
        </w:tc>
        <w:tc>
          <w:tcPr>
            <w:tcW w:w="1029"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484"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521"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845"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680"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874"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341"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952"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1014"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rPr>
            </w:pPr>
          </w:p>
        </w:tc>
        <w:tc>
          <w:tcPr>
            <w:tcW w:w="533"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b/>
                <w:bCs/>
              </w:rPr>
            </w:pPr>
          </w:p>
        </w:tc>
        <w:tc>
          <w:tcPr>
            <w:tcW w:w="984" w:type="dxa"/>
            <w:tcBorders>
              <w:top w:val="nil"/>
              <w:left w:val="nil"/>
              <w:bottom w:val="nil"/>
              <w:right w:val="nil"/>
            </w:tcBorders>
            <w:shd w:val="clear" w:color="auto" w:fill="auto"/>
            <w:noWrap/>
            <w:vAlign w:val="bottom"/>
            <w:hideMark/>
          </w:tcPr>
          <w:p w:rsidR="00C50BA7" w:rsidRPr="001939F1" w:rsidRDefault="00C50BA7" w:rsidP="001939F1">
            <w:pPr>
              <w:spacing w:after="0" w:line="240" w:lineRule="auto"/>
              <w:rPr>
                <w:rFonts w:ascii="Times New Roman" w:eastAsia="Times New Roman" w:hAnsi="Times New Roman" w:cs="Times New Roman"/>
                <w:b/>
                <w:bCs/>
              </w:rPr>
            </w:pPr>
          </w:p>
        </w:tc>
      </w:tr>
    </w:tbl>
    <w:tbl>
      <w:tblPr>
        <w:tblStyle w:val="TableGrid"/>
        <w:tblW w:w="0" w:type="auto"/>
        <w:tblLook w:val="04A0"/>
      </w:tblPr>
      <w:tblGrid>
        <w:gridCol w:w="9576"/>
      </w:tblGrid>
      <w:tr w:rsidR="00C907E2" w:rsidTr="00C907E2">
        <w:tc>
          <w:tcPr>
            <w:tcW w:w="9576" w:type="dxa"/>
          </w:tcPr>
          <w:tbl>
            <w:tblPr>
              <w:tblW w:w="9630" w:type="dxa"/>
              <w:tblLook w:val="04A0"/>
            </w:tblPr>
            <w:tblGrid>
              <w:gridCol w:w="326"/>
              <w:gridCol w:w="1030"/>
              <w:gridCol w:w="518"/>
              <w:gridCol w:w="279"/>
              <w:gridCol w:w="258"/>
              <w:gridCol w:w="342"/>
              <w:gridCol w:w="279"/>
              <w:gridCol w:w="659"/>
              <w:gridCol w:w="423"/>
              <w:gridCol w:w="628"/>
              <w:gridCol w:w="258"/>
              <w:gridCol w:w="279"/>
              <w:gridCol w:w="467"/>
              <w:gridCol w:w="287"/>
              <w:gridCol w:w="519"/>
              <w:gridCol w:w="308"/>
              <w:gridCol w:w="485"/>
              <w:gridCol w:w="319"/>
              <w:gridCol w:w="530"/>
              <w:gridCol w:w="1166"/>
            </w:tblGrid>
            <w:tr w:rsidR="001250EC" w:rsidRPr="00C907E2" w:rsidTr="00C50BA7">
              <w:trPr>
                <w:trHeight w:val="300"/>
              </w:trPr>
              <w:tc>
                <w:tcPr>
                  <w:tcW w:w="33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766" w:type="dxa"/>
                  <w:gridSpan w:val="6"/>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u w:val="single"/>
                    </w:rPr>
                  </w:pPr>
                  <w:r w:rsidRPr="00C907E2">
                    <w:rPr>
                      <w:rFonts w:ascii="Times New Roman" w:eastAsia="Times New Roman" w:hAnsi="Times New Roman" w:cs="Times New Roman"/>
                      <w:b/>
                      <w:bCs/>
                      <w:sz w:val="24"/>
                      <w:szCs w:val="24"/>
                      <w:u w:val="single"/>
                    </w:rPr>
                    <w:t xml:space="preserve">CEMENT PAVING BLOCK </w:t>
                  </w: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43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1</w:t>
                  </w:r>
                </w:p>
              </w:tc>
              <w:tc>
                <w:tcPr>
                  <w:tcW w:w="5545" w:type="dxa"/>
                  <w:gridSpan w:val="1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 xml:space="preserve">Barrow pit excavation undressed lead </w:t>
                  </w:r>
                  <w:proofErr w:type="spellStart"/>
                  <w:r w:rsidRPr="00C907E2">
                    <w:rPr>
                      <w:rFonts w:ascii="Times New Roman" w:eastAsia="Times New Roman" w:hAnsi="Times New Roman" w:cs="Times New Roman"/>
                      <w:sz w:val="24"/>
                      <w:szCs w:val="24"/>
                    </w:rPr>
                    <w:t>upto</w:t>
                  </w:r>
                  <w:proofErr w:type="spellEnd"/>
                  <w:r w:rsidRPr="00C907E2">
                    <w:rPr>
                      <w:rFonts w:ascii="Times New Roman" w:eastAsia="Times New Roman" w:hAnsi="Times New Roman" w:cs="Times New Roman"/>
                      <w:sz w:val="24"/>
                      <w:szCs w:val="24"/>
                    </w:rPr>
                    <w:t xml:space="preserve"> 100ft ordinary soil</w:t>
                  </w: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36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863" w:type="dxa"/>
                  <w:gridSpan w:val="3"/>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(G.S.I. No. 3 p/ 1)</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5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52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11356.25</w:t>
                  </w: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Cft</w:t>
                  </w:r>
                  <w:proofErr w:type="spellEnd"/>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 @Rs</w:t>
                  </w:r>
                </w:p>
              </w:tc>
              <w:tc>
                <w:tcPr>
                  <w:tcW w:w="1067"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2117.50</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1333" w:type="dxa"/>
                  <w:gridSpan w:val="3"/>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P%0Cft</w:t>
                  </w: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24047</w:t>
                  </w:r>
                </w:p>
              </w:tc>
            </w:tr>
            <w:tr w:rsidR="001250EC" w:rsidRPr="00C907E2" w:rsidTr="00C50BA7">
              <w:trPr>
                <w:trHeight w:val="31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75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2</w:t>
                  </w:r>
                </w:p>
              </w:tc>
              <w:tc>
                <w:tcPr>
                  <w:tcW w:w="6678" w:type="dxa"/>
                  <w:gridSpan w:val="15"/>
                  <w:shd w:val="clear" w:color="auto" w:fill="auto"/>
                  <w:vAlign w:val="center"/>
                  <w:hideMark/>
                </w:tcPr>
                <w:p w:rsidR="00C907E2" w:rsidRPr="00C907E2" w:rsidRDefault="00C907E2" w:rsidP="00C907E2">
                  <w:pPr>
                    <w:spacing w:after="0" w:line="240" w:lineRule="auto"/>
                    <w:jc w:val="both"/>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 xml:space="preserve">Earth work compaction (soft, ordinary or hard soil) laying </w:t>
                  </w:r>
                  <w:proofErr w:type="spellStart"/>
                  <w:r w:rsidRPr="00C907E2">
                    <w:rPr>
                      <w:rFonts w:ascii="Times New Roman" w:eastAsia="Times New Roman" w:hAnsi="Times New Roman" w:cs="Times New Roman"/>
                      <w:sz w:val="24"/>
                      <w:szCs w:val="24"/>
                    </w:rPr>
                    <w:t>arth</w:t>
                  </w:r>
                  <w:proofErr w:type="spellEnd"/>
                  <w:r w:rsidRPr="00C907E2">
                    <w:rPr>
                      <w:rFonts w:ascii="Times New Roman" w:eastAsia="Times New Roman" w:hAnsi="Times New Roman" w:cs="Times New Roman"/>
                      <w:sz w:val="24"/>
                      <w:szCs w:val="24"/>
                    </w:rPr>
                    <w:t xml:space="preserve"> in 6"thick layers </w:t>
                  </w:r>
                  <w:proofErr w:type="spellStart"/>
                  <w:r w:rsidRPr="00C907E2">
                    <w:rPr>
                      <w:rFonts w:ascii="Times New Roman" w:eastAsia="Times New Roman" w:hAnsi="Times New Roman" w:cs="Times New Roman"/>
                      <w:sz w:val="24"/>
                      <w:szCs w:val="24"/>
                    </w:rPr>
                    <w:t>levelling</w:t>
                  </w:r>
                  <w:proofErr w:type="spellEnd"/>
                  <w:r w:rsidRPr="00C907E2">
                    <w:rPr>
                      <w:rFonts w:ascii="Times New Roman" w:eastAsia="Times New Roman" w:hAnsi="Times New Roman" w:cs="Times New Roman"/>
                      <w:sz w:val="24"/>
                      <w:szCs w:val="24"/>
                    </w:rPr>
                    <w:t xml:space="preserve"> and dressing etc completed (GSI No:3, P-4) </w:t>
                  </w: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48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11356.25</w:t>
                  </w: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Cft</w:t>
                  </w:r>
                  <w:proofErr w:type="spellEnd"/>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 @Rs</w:t>
                  </w:r>
                </w:p>
              </w:tc>
              <w:tc>
                <w:tcPr>
                  <w:tcW w:w="1067"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263.00</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1333" w:type="dxa"/>
                  <w:gridSpan w:val="3"/>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P%0Cft</w:t>
                  </w: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2987</w:t>
                  </w:r>
                </w:p>
              </w:tc>
            </w:tr>
            <w:tr w:rsidR="001250EC" w:rsidRPr="00C907E2" w:rsidTr="00C50BA7">
              <w:trPr>
                <w:trHeight w:val="31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C50BA7" w:rsidRPr="00C907E2" w:rsidTr="00C50BA7">
              <w:trPr>
                <w:trHeight w:val="31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3</w:t>
                  </w:r>
                </w:p>
              </w:tc>
              <w:tc>
                <w:tcPr>
                  <w:tcW w:w="7173" w:type="dxa"/>
                  <w:gridSpan w:val="16"/>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Extra lead for every 50' Ft: additional lead or part thereof. (GSI No:    P-     )</w:t>
                  </w: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u w:val="single"/>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57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11356.25</w:t>
                  </w: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Cft</w:t>
                  </w:r>
                  <w:proofErr w:type="spellEnd"/>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 @Rs</w:t>
                  </w:r>
                </w:p>
              </w:tc>
              <w:tc>
                <w:tcPr>
                  <w:tcW w:w="1067"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5039.00</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1333" w:type="dxa"/>
                  <w:gridSpan w:val="3"/>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P%0Cft</w:t>
                  </w: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57224</w:t>
                  </w:r>
                </w:p>
              </w:tc>
            </w:tr>
            <w:tr w:rsidR="001250EC" w:rsidRPr="00C907E2" w:rsidTr="00C50BA7">
              <w:trPr>
                <w:trHeight w:val="31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5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702"/>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4</w:t>
                  </w:r>
                </w:p>
              </w:tc>
              <w:tc>
                <w:tcPr>
                  <w:tcW w:w="6678" w:type="dxa"/>
                  <w:gridSpan w:val="15"/>
                  <w:shd w:val="clear" w:color="auto" w:fill="auto"/>
                  <w:vAlign w:val="center"/>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 xml:space="preserve">C.C plain </w:t>
                  </w:r>
                  <w:proofErr w:type="spellStart"/>
                  <w:r w:rsidRPr="00C907E2">
                    <w:rPr>
                      <w:rFonts w:ascii="Times New Roman" w:eastAsia="Times New Roman" w:hAnsi="Times New Roman" w:cs="Times New Roman"/>
                      <w:sz w:val="24"/>
                      <w:szCs w:val="24"/>
                    </w:rPr>
                    <w:t>i/c</w:t>
                  </w:r>
                  <w:proofErr w:type="spellEnd"/>
                  <w:r w:rsidRPr="00C907E2">
                    <w:rPr>
                      <w:rFonts w:ascii="Times New Roman" w:eastAsia="Times New Roman" w:hAnsi="Times New Roman" w:cs="Times New Roman"/>
                      <w:sz w:val="24"/>
                      <w:szCs w:val="24"/>
                    </w:rPr>
                    <w:t xml:space="preserve"> placing, </w:t>
                  </w:r>
                  <w:proofErr w:type="spellStart"/>
                  <w:r w:rsidRPr="00C907E2">
                    <w:rPr>
                      <w:rFonts w:ascii="Times New Roman" w:eastAsia="Times New Roman" w:hAnsi="Times New Roman" w:cs="Times New Roman"/>
                      <w:sz w:val="24"/>
                      <w:szCs w:val="24"/>
                    </w:rPr>
                    <w:t>compecting</w:t>
                  </w:r>
                  <w:proofErr w:type="spellEnd"/>
                  <w:r w:rsidRPr="00C907E2">
                    <w:rPr>
                      <w:rFonts w:ascii="Times New Roman" w:eastAsia="Times New Roman" w:hAnsi="Times New Roman" w:cs="Times New Roman"/>
                      <w:sz w:val="24"/>
                      <w:szCs w:val="24"/>
                    </w:rPr>
                    <w:t xml:space="preserve"> finishing and curing complete </w:t>
                  </w:r>
                  <w:proofErr w:type="spellStart"/>
                  <w:r w:rsidRPr="00C907E2">
                    <w:rPr>
                      <w:rFonts w:ascii="Times New Roman" w:eastAsia="Times New Roman" w:hAnsi="Times New Roman" w:cs="Times New Roman"/>
                      <w:sz w:val="24"/>
                      <w:szCs w:val="24"/>
                    </w:rPr>
                    <w:t>i/c</w:t>
                  </w:r>
                  <w:proofErr w:type="spellEnd"/>
                  <w:r w:rsidRPr="00C907E2">
                    <w:rPr>
                      <w:rFonts w:ascii="Times New Roman" w:eastAsia="Times New Roman" w:hAnsi="Times New Roman" w:cs="Times New Roman"/>
                      <w:sz w:val="24"/>
                      <w:szCs w:val="24"/>
                    </w:rPr>
                    <w:t xml:space="preserve"> screening and washing of stone aggregate without shuttering (GSI No: 5, P-17) </w:t>
                  </w:r>
                  <w:r w:rsidRPr="00C907E2">
                    <w:rPr>
                      <w:rFonts w:ascii="Times New Roman" w:eastAsia="Times New Roman" w:hAnsi="Times New Roman" w:cs="Times New Roman"/>
                      <w:b/>
                      <w:bCs/>
                      <w:sz w:val="24"/>
                      <w:szCs w:val="24"/>
                      <w:u w:val="single"/>
                    </w:rPr>
                    <w:t>Ratio:1:2:4</w:t>
                  </w: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278"/>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2125" w:type="dxa"/>
                  <w:gridSpan w:val="4"/>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 xml:space="preserve">(G.SI. No. 4 p/ 17) </w:t>
                  </w:r>
                </w:p>
              </w:tc>
              <w:tc>
                <w:tcPr>
                  <w:tcW w:w="35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51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370.31</w:t>
                  </w: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Cft</w:t>
                  </w:r>
                  <w:proofErr w:type="spellEnd"/>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 @Rs</w:t>
                  </w:r>
                </w:p>
              </w:tc>
              <w:tc>
                <w:tcPr>
                  <w:tcW w:w="1067"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11288.75</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838"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P%cft</w:t>
                  </w:r>
                  <w:proofErr w:type="spellEnd"/>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41803</w:t>
                  </w:r>
                </w:p>
              </w:tc>
            </w:tr>
            <w:tr w:rsidR="001250EC" w:rsidRPr="00C907E2" w:rsidTr="00C50BA7">
              <w:trPr>
                <w:trHeight w:val="31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5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683"/>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5</w:t>
                  </w:r>
                </w:p>
              </w:tc>
              <w:tc>
                <w:tcPr>
                  <w:tcW w:w="6678" w:type="dxa"/>
                  <w:gridSpan w:val="15"/>
                  <w:shd w:val="clear" w:color="auto" w:fill="auto"/>
                  <w:vAlign w:val="center"/>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 xml:space="preserve">C.C plain </w:t>
                  </w:r>
                  <w:proofErr w:type="spellStart"/>
                  <w:r w:rsidRPr="00C907E2">
                    <w:rPr>
                      <w:rFonts w:ascii="Times New Roman" w:eastAsia="Times New Roman" w:hAnsi="Times New Roman" w:cs="Times New Roman"/>
                      <w:sz w:val="24"/>
                      <w:szCs w:val="24"/>
                    </w:rPr>
                    <w:t>i/c</w:t>
                  </w:r>
                  <w:proofErr w:type="spellEnd"/>
                  <w:r w:rsidRPr="00C907E2">
                    <w:rPr>
                      <w:rFonts w:ascii="Times New Roman" w:eastAsia="Times New Roman" w:hAnsi="Times New Roman" w:cs="Times New Roman"/>
                      <w:sz w:val="24"/>
                      <w:szCs w:val="24"/>
                    </w:rPr>
                    <w:t xml:space="preserve"> placing, </w:t>
                  </w:r>
                  <w:proofErr w:type="spellStart"/>
                  <w:r w:rsidRPr="00C907E2">
                    <w:rPr>
                      <w:rFonts w:ascii="Times New Roman" w:eastAsia="Times New Roman" w:hAnsi="Times New Roman" w:cs="Times New Roman"/>
                      <w:sz w:val="24"/>
                      <w:szCs w:val="24"/>
                    </w:rPr>
                    <w:t>compecting</w:t>
                  </w:r>
                  <w:proofErr w:type="spellEnd"/>
                  <w:r w:rsidRPr="00C907E2">
                    <w:rPr>
                      <w:rFonts w:ascii="Times New Roman" w:eastAsia="Times New Roman" w:hAnsi="Times New Roman" w:cs="Times New Roman"/>
                      <w:sz w:val="24"/>
                      <w:szCs w:val="24"/>
                    </w:rPr>
                    <w:t xml:space="preserve"> finishing and curing complete </w:t>
                  </w:r>
                  <w:proofErr w:type="spellStart"/>
                  <w:r w:rsidRPr="00C907E2">
                    <w:rPr>
                      <w:rFonts w:ascii="Times New Roman" w:eastAsia="Times New Roman" w:hAnsi="Times New Roman" w:cs="Times New Roman"/>
                      <w:sz w:val="24"/>
                      <w:szCs w:val="24"/>
                    </w:rPr>
                    <w:t>i/c</w:t>
                  </w:r>
                  <w:proofErr w:type="spellEnd"/>
                  <w:r w:rsidRPr="00C907E2">
                    <w:rPr>
                      <w:rFonts w:ascii="Times New Roman" w:eastAsia="Times New Roman" w:hAnsi="Times New Roman" w:cs="Times New Roman"/>
                      <w:sz w:val="24"/>
                      <w:szCs w:val="24"/>
                    </w:rPr>
                    <w:t xml:space="preserve"> screening and washing of stone aggregate without shuttering (GSI No: 5, P-17) </w:t>
                  </w:r>
                  <w:r w:rsidRPr="00C907E2">
                    <w:rPr>
                      <w:rFonts w:ascii="Times New Roman" w:eastAsia="Times New Roman" w:hAnsi="Times New Roman" w:cs="Times New Roman"/>
                      <w:b/>
                      <w:bCs/>
                      <w:sz w:val="24"/>
                      <w:szCs w:val="24"/>
                      <w:u w:val="single"/>
                    </w:rPr>
                    <w:t>Ratio:1:2:4</w:t>
                  </w: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435"/>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325.87</w:t>
                  </w: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cft</w:t>
                  </w:r>
                  <w:proofErr w:type="spellEnd"/>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 @Rs</w:t>
                  </w:r>
                </w:p>
              </w:tc>
              <w:tc>
                <w:tcPr>
                  <w:tcW w:w="1067"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14429.25</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838"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P% </w:t>
                  </w:r>
                  <w:proofErr w:type="spellStart"/>
                  <w:r w:rsidRPr="00C907E2">
                    <w:rPr>
                      <w:rFonts w:ascii="Times New Roman" w:eastAsia="Times New Roman" w:hAnsi="Times New Roman" w:cs="Times New Roman"/>
                      <w:b/>
                      <w:bCs/>
                      <w:sz w:val="24"/>
                      <w:szCs w:val="24"/>
                    </w:rPr>
                    <w:t>cft</w:t>
                  </w:r>
                  <w:proofErr w:type="spellEnd"/>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47021</w:t>
                  </w:r>
                </w:p>
              </w:tc>
            </w:tr>
            <w:tr w:rsidR="001250EC" w:rsidRPr="00C907E2" w:rsidTr="00C50BA7">
              <w:trPr>
                <w:trHeight w:val="30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64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349"/>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6</w:t>
                  </w:r>
                </w:p>
              </w:tc>
              <w:tc>
                <w:tcPr>
                  <w:tcW w:w="5840" w:type="dxa"/>
                  <w:gridSpan w:val="13"/>
                  <w:shd w:val="clear" w:color="auto" w:fill="auto"/>
                  <w:noWrap/>
                  <w:vAlign w:val="center"/>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 xml:space="preserve">Hard </w:t>
                  </w:r>
                  <w:proofErr w:type="spellStart"/>
                  <w:r w:rsidRPr="00C907E2">
                    <w:rPr>
                      <w:rFonts w:ascii="Times New Roman" w:eastAsia="Times New Roman" w:hAnsi="Times New Roman" w:cs="Times New Roman"/>
                      <w:sz w:val="24"/>
                      <w:szCs w:val="24"/>
                    </w:rPr>
                    <w:t>Murrum</w:t>
                  </w:r>
                  <w:proofErr w:type="spellEnd"/>
                  <w:r w:rsidRPr="00C907E2">
                    <w:rPr>
                      <w:rFonts w:ascii="Times New Roman" w:eastAsia="Times New Roman" w:hAnsi="Times New Roman" w:cs="Times New Roman"/>
                      <w:sz w:val="24"/>
                      <w:szCs w:val="24"/>
                    </w:rPr>
                    <w:t xml:space="preserve"> or Fine powdery </w:t>
                  </w:r>
                  <w:proofErr w:type="spellStart"/>
                  <w:r w:rsidRPr="00C907E2">
                    <w:rPr>
                      <w:rFonts w:ascii="Times New Roman" w:eastAsia="Times New Roman" w:hAnsi="Times New Roman" w:cs="Times New Roman"/>
                      <w:sz w:val="24"/>
                      <w:szCs w:val="24"/>
                    </w:rPr>
                    <w:t>Murrum</w:t>
                  </w:r>
                  <w:proofErr w:type="spellEnd"/>
                  <w:r w:rsidRPr="00C907E2">
                    <w:rPr>
                      <w:rFonts w:ascii="Times New Roman" w:eastAsia="Times New Roman" w:hAnsi="Times New Roman" w:cs="Times New Roman"/>
                      <w:sz w:val="24"/>
                      <w:szCs w:val="24"/>
                    </w:rPr>
                    <w:t xml:space="preserve"> (GSMI No.71 P.No.70)</w:t>
                  </w: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45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5678.12</w:t>
                  </w: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cft</w:t>
                  </w:r>
                  <w:proofErr w:type="spellEnd"/>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 @Rs</w:t>
                  </w:r>
                </w:p>
              </w:tc>
              <w:tc>
                <w:tcPr>
                  <w:tcW w:w="1067"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1800.00</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838"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P%cft</w:t>
                  </w:r>
                  <w:proofErr w:type="spellEnd"/>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102206</w:t>
                  </w:r>
                </w:p>
              </w:tc>
            </w:tr>
            <w:tr w:rsidR="001250EC" w:rsidRPr="00C907E2" w:rsidTr="00C50BA7">
              <w:trPr>
                <w:trHeight w:val="30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64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1302"/>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7</w:t>
                  </w:r>
                </w:p>
              </w:tc>
              <w:tc>
                <w:tcPr>
                  <w:tcW w:w="6678" w:type="dxa"/>
                  <w:gridSpan w:val="15"/>
                  <w:shd w:val="clear" w:color="auto" w:fill="auto"/>
                  <w:vAlign w:val="center"/>
                  <w:hideMark/>
                </w:tcPr>
                <w:p w:rsidR="00C907E2" w:rsidRPr="00C907E2" w:rsidRDefault="00C907E2" w:rsidP="00C907E2">
                  <w:pPr>
                    <w:spacing w:after="0" w:line="240" w:lineRule="auto"/>
                    <w:rPr>
                      <w:rFonts w:ascii="Times New Roman" w:eastAsia="Times New Roman" w:hAnsi="Times New Roman" w:cs="Times New Roman"/>
                      <w:sz w:val="24"/>
                      <w:szCs w:val="24"/>
                    </w:rPr>
                  </w:pPr>
                  <w:r w:rsidRPr="00C907E2">
                    <w:rPr>
                      <w:rFonts w:ascii="Times New Roman" w:eastAsia="Times New Roman" w:hAnsi="Times New Roman" w:cs="Times New Roman"/>
                      <w:sz w:val="24"/>
                      <w:szCs w:val="24"/>
                    </w:rPr>
                    <w:t>Providing &amp; Fixing Cement Paving Blocks Flooring having size of 197x97x60 (mm) of city/</w:t>
                  </w:r>
                  <w:proofErr w:type="spellStart"/>
                  <w:r w:rsidRPr="00C907E2">
                    <w:rPr>
                      <w:rFonts w:ascii="Times New Roman" w:eastAsia="Times New Roman" w:hAnsi="Times New Roman" w:cs="Times New Roman"/>
                      <w:sz w:val="24"/>
                      <w:szCs w:val="24"/>
                    </w:rPr>
                    <w:t>quddra</w:t>
                  </w:r>
                  <w:proofErr w:type="spellEnd"/>
                  <w:r w:rsidRPr="00C907E2">
                    <w:rPr>
                      <w:rFonts w:ascii="Times New Roman" w:eastAsia="Times New Roman" w:hAnsi="Times New Roman" w:cs="Times New Roman"/>
                      <w:sz w:val="24"/>
                      <w:szCs w:val="24"/>
                    </w:rPr>
                    <w:t xml:space="preserve">/cobble shape with natural </w:t>
                  </w:r>
                  <w:proofErr w:type="spellStart"/>
                  <w:r w:rsidRPr="00C907E2">
                    <w:rPr>
                      <w:rFonts w:ascii="Times New Roman" w:eastAsia="Times New Roman" w:hAnsi="Times New Roman" w:cs="Times New Roman"/>
                      <w:sz w:val="24"/>
                      <w:szCs w:val="24"/>
                    </w:rPr>
                    <w:t>colours</w:t>
                  </w:r>
                  <w:proofErr w:type="spellEnd"/>
                  <w:r w:rsidRPr="00C907E2">
                    <w:rPr>
                      <w:rFonts w:ascii="Times New Roman" w:eastAsia="Times New Roman" w:hAnsi="Times New Roman" w:cs="Times New Roman"/>
                      <w:sz w:val="24"/>
                      <w:szCs w:val="24"/>
                    </w:rPr>
                    <w:t xml:space="preserve">, having strength b/w 5000 psi to 8500 psi </w:t>
                  </w:r>
                  <w:proofErr w:type="spellStart"/>
                  <w:r w:rsidRPr="00C907E2">
                    <w:rPr>
                      <w:rFonts w:ascii="Times New Roman" w:eastAsia="Times New Roman" w:hAnsi="Times New Roman" w:cs="Times New Roman"/>
                      <w:sz w:val="24"/>
                      <w:szCs w:val="24"/>
                    </w:rPr>
                    <w:t>i/c</w:t>
                  </w:r>
                  <w:proofErr w:type="spellEnd"/>
                  <w:r w:rsidRPr="00C907E2">
                    <w:rPr>
                      <w:rFonts w:ascii="Times New Roman" w:eastAsia="Times New Roman" w:hAnsi="Times New Roman" w:cs="Times New Roman"/>
                      <w:sz w:val="24"/>
                      <w:szCs w:val="24"/>
                    </w:rPr>
                    <w:t xml:space="preserve"> filling the joints with hill sand and laying in specified manner/ pattern and design etc complete. (GSI No.71 P.No.49)</w:t>
                  </w: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53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r>
            <w:tr w:rsidR="001250EC" w:rsidRPr="00C907E2" w:rsidTr="00C50BA7">
              <w:trPr>
                <w:trHeight w:val="450"/>
              </w:trPr>
              <w:tc>
                <w:tcPr>
                  <w:tcW w:w="335" w:type="dxa"/>
                  <w:shd w:val="clear" w:color="auto" w:fill="auto"/>
                  <w:noWrap/>
                  <w:vAlign w:val="center"/>
                  <w:hideMark/>
                </w:tcPr>
                <w:p w:rsidR="00C907E2" w:rsidRPr="00C907E2" w:rsidRDefault="00C907E2" w:rsidP="00C907E2">
                  <w:pPr>
                    <w:spacing w:after="0" w:line="240" w:lineRule="auto"/>
                    <w:jc w:val="center"/>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22712.50</w:t>
                  </w: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roofErr w:type="spellStart"/>
                  <w:r w:rsidRPr="00C907E2">
                    <w:rPr>
                      <w:rFonts w:ascii="Times New Roman" w:eastAsia="Times New Roman" w:hAnsi="Times New Roman" w:cs="Times New Roman"/>
                      <w:b/>
                      <w:bCs/>
                      <w:sz w:val="24"/>
                      <w:szCs w:val="24"/>
                    </w:rPr>
                    <w:t>sft</w:t>
                  </w:r>
                  <w:proofErr w:type="spellEnd"/>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 @Rs</w:t>
                  </w:r>
                </w:p>
              </w:tc>
              <w:tc>
                <w:tcPr>
                  <w:tcW w:w="1067"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199.77</w:t>
                  </w: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295"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P </w:t>
                  </w:r>
                  <w:proofErr w:type="spellStart"/>
                  <w:r w:rsidRPr="00C907E2">
                    <w:rPr>
                      <w:rFonts w:ascii="Times New Roman" w:eastAsia="Times New Roman" w:hAnsi="Times New Roman" w:cs="Times New Roman"/>
                      <w:b/>
                      <w:bCs/>
                      <w:sz w:val="24"/>
                      <w:szCs w:val="24"/>
                    </w:rPr>
                    <w:t>sft</w:t>
                  </w:r>
                  <w:proofErr w:type="spellEnd"/>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4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18"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4537276</w:t>
                  </w:r>
                </w:p>
              </w:tc>
            </w:tr>
            <w:tr w:rsidR="001250EC" w:rsidRPr="00C907E2" w:rsidTr="00C50BA7">
              <w:trPr>
                <w:trHeight w:val="480"/>
              </w:trPr>
              <w:tc>
                <w:tcPr>
                  <w:tcW w:w="33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105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2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5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7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2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64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62"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8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493"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295"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531"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sz w:val="24"/>
                      <w:szCs w:val="24"/>
                    </w:rPr>
                  </w:pPr>
                </w:p>
              </w:tc>
              <w:tc>
                <w:tcPr>
                  <w:tcW w:w="307"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p>
              </w:tc>
              <w:tc>
                <w:tcPr>
                  <w:tcW w:w="813" w:type="dxa"/>
                  <w:gridSpan w:val="2"/>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Total:</w:t>
                  </w:r>
                </w:p>
              </w:tc>
              <w:tc>
                <w:tcPr>
                  <w:tcW w:w="538" w:type="dxa"/>
                  <w:shd w:val="clear" w:color="auto" w:fill="auto"/>
                  <w:noWrap/>
                  <w:vAlign w:val="bottom"/>
                  <w:hideMark/>
                </w:tcPr>
                <w:p w:rsidR="00C907E2" w:rsidRPr="00C907E2" w:rsidRDefault="00C907E2" w:rsidP="00C907E2">
                  <w:pPr>
                    <w:spacing w:after="0" w:line="240" w:lineRule="auto"/>
                    <w:jc w:val="right"/>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 xml:space="preserve">Rs: </w:t>
                  </w:r>
                </w:p>
              </w:tc>
              <w:tc>
                <w:tcPr>
                  <w:tcW w:w="1266" w:type="dxa"/>
                  <w:shd w:val="clear" w:color="auto" w:fill="auto"/>
                  <w:noWrap/>
                  <w:vAlign w:val="bottom"/>
                  <w:hideMark/>
                </w:tcPr>
                <w:p w:rsidR="00C907E2" w:rsidRPr="00C907E2" w:rsidRDefault="00C907E2" w:rsidP="00C907E2">
                  <w:pPr>
                    <w:spacing w:after="0" w:line="240" w:lineRule="auto"/>
                    <w:rPr>
                      <w:rFonts w:ascii="Times New Roman" w:eastAsia="Times New Roman" w:hAnsi="Times New Roman" w:cs="Times New Roman"/>
                      <w:b/>
                      <w:bCs/>
                      <w:sz w:val="24"/>
                      <w:szCs w:val="24"/>
                    </w:rPr>
                  </w:pPr>
                  <w:r w:rsidRPr="00C907E2">
                    <w:rPr>
                      <w:rFonts w:ascii="Times New Roman" w:eastAsia="Times New Roman" w:hAnsi="Times New Roman" w:cs="Times New Roman"/>
                      <w:b/>
                      <w:bCs/>
                      <w:sz w:val="24"/>
                      <w:szCs w:val="24"/>
                    </w:rPr>
                    <w:t>4788517</w:t>
                  </w:r>
                </w:p>
              </w:tc>
            </w:tr>
          </w:tbl>
          <w:p w:rsidR="00C907E2" w:rsidRDefault="00C907E2"/>
        </w:tc>
      </w:tr>
    </w:tbl>
    <w:p w:rsidR="00C907E2" w:rsidRDefault="00C907E2"/>
    <w:p w:rsidR="00C50BA7" w:rsidRDefault="00C50BA7" w:rsidP="00C50BA7">
      <w:pPr>
        <w:pStyle w:val="BodyText"/>
        <w:ind w:right="-90"/>
        <w:jc w:val="left"/>
        <w:rPr>
          <w:rFonts w:ascii="Book Antiqua" w:hAnsi="Book Antiqua"/>
          <w:b/>
          <w:sz w:val="28"/>
        </w:rPr>
      </w:pPr>
      <w:r>
        <w:rPr>
          <w:rFonts w:ascii="Book Antiqua" w:hAnsi="Book Antiqua"/>
          <w:b/>
          <w:sz w:val="24"/>
          <w:u w:val="none"/>
        </w:rPr>
        <w:tab/>
      </w:r>
      <w:r>
        <w:rPr>
          <w:rFonts w:ascii="Book Antiqua" w:hAnsi="Book Antiqua"/>
          <w:b/>
          <w:sz w:val="26"/>
        </w:rPr>
        <w:t>PART-</w:t>
      </w:r>
      <w:r>
        <w:rPr>
          <w:rFonts w:ascii="Book Antiqua" w:hAnsi="Book Antiqua"/>
          <w:b/>
          <w:sz w:val="24"/>
          <w:u w:val="none"/>
        </w:rPr>
        <w:tab/>
      </w:r>
      <w:r>
        <w:rPr>
          <w:rFonts w:ascii="Book Antiqua" w:hAnsi="Book Antiqua"/>
          <w:b/>
          <w:sz w:val="24"/>
          <w:u w:val="none"/>
        </w:rPr>
        <w:tab/>
        <w:t xml:space="preserve"> </w:t>
      </w:r>
      <w:r>
        <w:rPr>
          <w:rFonts w:ascii="Book Antiqua" w:hAnsi="Book Antiqua"/>
          <w:b/>
          <w:sz w:val="28"/>
        </w:rPr>
        <w:t>CITY GATE</w:t>
      </w:r>
    </w:p>
    <w:p w:rsidR="00C50BA7" w:rsidRPr="00A76282" w:rsidRDefault="00C50BA7" w:rsidP="00C50BA7">
      <w:pPr>
        <w:pStyle w:val="BodyText"/>
        <w:ind w:right="-90"/>
        <w:jc w:val="left"/>
        <w:rPr>
          <w:rFonts w:ascii="Book Antiqua" w:hAnsi="Book Antiqua"/>
          <w:b/>
          <w:sz w:val="24"/>
        </w:rPr>
      </w:pPr>
    </w:p>
    <w:p w:rsidR="00C50BA7" w:rsidRPr="003013E1" w:rsidRDefault="00C50BA7" w:rsidP="005E5887">
      <w:pPr>
        <w:spacing w:line="240" w:lineRule="auto"/>
        <w:ind w:right="-90"/>
        <w:jc w:val="both"/>
        <w:rPr>
          <w:sz w:val="28"/>
          <w:szCs w:val="28"/>
        </w:rPr>
      </w:pPr>
      <w:r>
        <w:rPr>
          <w:sz w:val="28"/>
          <w:szCs w:val="28"/>
        </w:rPr>
        <w:lastRenderedPageBreak/>
        <w:t>1)</w:t>
      </w:r>
      <w:r>
        <w:rPr>
          <w:sz w:val="28"/>
          <w:szCs w:val="28"/>
        </w:rPr>
        <w:tab/>
      </w:r>
      <w:r w:rsidRPr="003013E1">
        <w:rPr>
          <w:sz w:val="28"/>
          <w:szCs w:val="28"/>
        </w:rPr>
        <w:t>Excavation in foundation of building bridges and other structure</w:t>
      </w:r>
    </w:p>
    <w:p w:rsidR="00C50BA7" w:rsidRPr="00C353DB" w:rsidRDefault="00C50BA7" w:rsidP="005E5887">
      <w:pPr>
        <w:spacing w:line="240" w:lineRule="auto"/>
        <w:ind w:left="720" w:right="-90"/>
        <w:jc w:val="both"/>
        <w:rPr>
          <w:sz w:val="28"/>
          <w:szCs w:val="28"/>
        </w:rPr>
      </w:pPr>
      <w:r w:rsidRPr="00C353DB">
        <w:rPr>
          <w:sz w:val="28"/>
          <w:szCs w:val="28"/>
        </w:rPr>
        <w:t xml:space="preserve"> </w:t>
      </w:r>
      <w:proofErr w:type="spellStart"/>
      <w:proofErr w:type="gramStart"/>
      <w:r w:rsidRPr="00C353DB">
        <w:rPr>
          <w:sz w:val="28"/>
          <w:szCs w:val="28"/>
        </w:rPr>
        <w:t>i/c</w:t>
      </w:r>
      <w:proofErr w:type="spellEnd"/>
      <w:proofErr w:type="gramEnd"/>
      <w:r w:rsidRPr="00C353DB">
        <w:rPr>
          <w:sz w:val="28"/>
          <w:szCs w:val="28"/>
        </w:rPr>
        <w:t xml:space="preserve"> dag belling  refilling  around the  structure with excavated</w:t>
      </w:r>
    </w:p>
    <w:p w:rsidR="00C50BA7" w:rsidRPr="00C353DB" w:rsidRDefault="00C50BA7" w:rsidP="005E5887">
      <w:pPr>
        <w:spacing w:line="240" w:lineRule="auto"/>
        <w:ind w:left="720" w:right="-90"/>
        <w:jc w:val="both"/>
        <w:rPr>
          <w:sz w:val="28"/>
          <w:szCs w:val="28"/>
        </w:rPr>
      </w:pPr>
      <w:r w:rsidRPr="00C353DB">
        <w:rPr>
          <w:sz w:val="28"/>
          <w:szCs w:val="28"/>
        </w:rPr>
        <w:t xml:space="preserve"> </w:t>
      </w:r>
      <w:proofErr w:type="gramStart"/>
      <w:r w:rsidRPr="00C353DB">
        <w:rPr>
          <w:sz w:val="28"/>
          <w:szCs w:val="28"/>
        </w:rPr>
        <w:t>earth</w:t>
      </w:r>
      <w:proofErr w:type="gramEnd"/>
      <w:r w:rsidRPr="00C353DB">
        <w:rPr>
          <w:sz w:val="28"/>
          <w:szCs w:val="28"/>
        </w:rPr>
        <w:t xml:space="preserve"> watering ramming lead up to one chain and lift up to 5 ft</w:t>
      </w:r>
    </w:p>
    <w:p w:rsidR="00C50BA7" w:rsidRPr="00C353DB" w:rsidRDefault="00C50BA7" w:rsidP="00C50BA7">
      <w:pPr>
        <w:tabs>
          <w:tab w:val="left" w:pos="720"/>
        </w:tabs>
        <w:spacing w:line="240" w:lineRule="auto"/>
        <w:ind w:left="720" w:right="-90"/>
        <w:jc w:val="both"/>
        <w:rPr>
          <w:sz w:val="28"/>
          <w:szCs w:val="28"/>
        </w:rPr>
      </w:pPr>
      <w:r w:rsidRPr="00C353DB">
        <w:rPr>
          <w:sz w:val="28"/>
          <w:szCs w:val="28"/>
        </w:rPr>
        <w:t xml:space="preserve"> </w:t>
      </w:r>
      <w:r>
        <w:rPr>
          <w:sz w:val="28"/>
          <w:szCs w:val="28"/>
        </w:rPr>
        <w:t xml:space="preserve">                          . (</w:t>
      </w:r>
      <w:proofErr w:type="gramStart"/>
      <w:r>
        <w:rPr>
          <w:sz w:val="28"/>
          <w:szCs w:val="28"/>
        </w:rPr>
        <w:t xml:space="preserve">CSI </w:t>
      </w:r>
      <w:r w:rsidRPr="00C353DB">
        <w:rPr>
          <w:sz w:val="28"/>
          <w:szCs w:val="28"/>
        </w:rPr>
        <w:t>.</w:t>
      </w:r>
      <w:proofErr w:type="gramEnd"/>
      <w:r w:rsidRPr="00C353DB">
        <w:rPr>
          <w:sz w:val="28"/>
          <w:szCs w:val="28"/>
        </w:rPr>
        <w:t xml:space="preserve"> No.18 P.NO.4)</w:t>
      </w:r>
    </w:p>
    <w:p w:rsidR="00C50BA7" w:rsidRDefault="00C50BA7" w:rsidP="00C50BA7">
      <w:pPr>
        <w:pStyle w:val="ListParagraph"/>
        <w:ind w:right="-90"/>
        <w:rPr>
          <w:sz w:val="28"/>
          <w:szCs w:val="28"/>
        </w:rPr>
      </w:pPr>
      <w:r>
        <w:rPr>
          <w:sz w:val="28"/>
          <w:szCs w:val="28"/>
        </w:rPr>
        <w:tab/>
      </w:r>
      <w:r>
        <w:rPr>
          <w:sz w:val="28"/>
          <w:szCs w:val="28"/>
        </w:rPr>
        <w:tab/>
      </w:r>
      <w:r w:rsidRPr="00F94428">
        <w:rPr>
          <w:sz w:val="28"/>
          <w:szCs w:val="28"/>
        </w:rPr>
        <w:t xml:space="preserve"> </w:t>
      </w:r>
    </w:p>
    <w:p w:rsidR="00C50BA7" w:rsidRPr="00C353DB" w:rsidRDefault="00C50BA7" w:rsidP="00C50BA7">
      <w:pPr>
        <w:spacing w:line="240" w:lineRule="auto"/>
        <w:ind w:right="-720" w:firstLine="720"/>
        <w:rPr>
          <w:sz w:val="28"/>
          <w:szCs w:val="28"/>
        </w:rPr>
      </w:pPr>
      <w:proofErr w:type="gramStart"/>
      <w:r w:rsidRPr="00C353DB">
        <w:rPr>
          <w:sz w:val="28"/>
          <w:szCs w:val="28"/>
        </w:rPr>
        <w:t>Qty.</w:t>
      </w:r>
      <w:r w:rsidRPr="0065565B">
        <w:rPr>
          <w:sz w:val="28"/>
          <w:szCs w:val="28"/>
        </w:rPr>
        <w:t xml:space="preserve"> </w:t>
      </w:r>
      <w:r>
        <w:rPr>
          <w:sz w:val="28"/>
          <w:szCs w:val="28"/>
        </w:rPr>
        <w:t xml:space="preserve">141.75 </w:t>
      </w:r>
      <w:proofErr w:type="spellStart"/>
      <w:r w:rsidRPr="00C353DB">
        <w:rPr>
          <w:sz w:val="28"/>
          <w:szCs w:val="28"/>
        </w:rPr>
        <w:t>Cft</w:t>
      </w:r>
      <w:proofErr w:type="spellEnd"/>
      <w:r w:rsidRPr="00C353DB">
        <w:rPr>
          <w:sz w:val="28"/>
          <w:szCs w:val="28"/>
        </w:rPr>
        <w:t>.</w:t>
      </w:r>
      <w:proofErr w:type="gramEnd"/>
      <w:r w:rsidRPr="00C353DB">
        <w:rPr>
          <w:sz w:val="28"/>
          <w:szCs w:val="28"/>
        </w:rPr>
        <w:tab/>
      </w:r>
      <w:r w:rsidRPr="00C353DB">
        <w:rPr>
          <w:sz w:val="28"/>
          <w:szCs w:val="28"/>
        </w:rPr>
        <w:tab/>
        <w:t xml:space="preserve">@Rs.3176/25              P%0 </w:t>
      </w:r>
      <w:proofErr w:type="spellStart"/>
      <w:proofErr w:type="gramStart"/>
      <w:r w:rsidRPr="00C353DB">
        <w:rPr>
          <w:sz w:val="28"/>
          <w:szCs w:val="28"/>
        </w:rPr>
        <w:t>Cft</w:t>
      </w:r>
      <w:proofErr w:type="spellEnd"/>
      <w:r w:rsidRPr="00C353DB">
        <w:rPr>
          <w:sz w:val="28"/>
          <w:szCs w:val="28"/>
        </w:rPr>
        <w:t>.</w:t>
      </w:r>
      <w:proofErr w:type="gramEnd"/>
      <w:r w:rsidRPr="00C353DB">
        <w:rPr>
          <w:sz w:val="28"/>
          <w:szCs w:val="28"/>
        </w:rPr>
        <w:tab/>
        <w:t xml:space="preserve">               </w:t>
      </w:r>
      <w:r>
        <w:rPr>
          <w:sz w:val="28"/>
          <w:szCs w:val="28"/>
        </w:rPr>
        <w:t xml:space="preserve">   Rs</w:t>
      </w:r>
      <w:proofErr w:type="gramStart"/>
      <w:r>
        <w:rPr>
          <w:sz w:val="28"/>
          <w:szCs w:val="28"/>
        </w:rPr>
        <w:t>:450</w:t>
      </w:r>
      <w:proofErr w:type="gramEnd"/>
      <w:r w:rsidRPr="00C353DB">
        <w:rPr>
          <w:sz w:val="28"/>
          <w:szCs w:val="28"/>
        </w:rPr>
        <w:t xml:space="preserve">/- </w:t>
      </w:r>
    </w:p>
    <w:p w:rsidR="00C50BA7" w:rsidRPr="004E49E0" w:rsidRDefault="00C50BA7" w:rsidP="00C50BA7">
      <w:pPr>
        <w:pStyle w:val="BodyText"/>
        <w:jc w:val="left"/>
        <w:rPr>
          <w:caps w:val="0"/>
          <w:sz w:val="28"/>
          <w:u w:val="none"/>
        </w:rPr>
      </w:pPr>
      <w:r>
        <w:rPr>
          <w:sz w:val="28"/>
          <w:szCs w:val="28"/>
        </w:rPr>
        <w:t>2)</w:t>
      </w:r>
      <w:r>
        <w:rPr>
          <w:sz w:val="28"/>
          <w:szCs w:val="28"/>
          <w:u w:val="none"/>
        </w:rPr>
        <w:tab/>
        <w:t xml:space="preserve"> </w:t>
      </w:r>
      <w:r w:rsidRPr="004E49E0">
        <w:rPr>
          <w:caps w:val="0"/>
          <w:sz w:val="28"/>
          <w:u w:val="none"/>
        </w:rPr>
        <w:t xml:space="preserve">Cement concrete brick or stone ballast 1 ½” to 2” </w:t>
      </w:r>
      <w:proofErr w:type="spellStart"/>
      <w:r w:rsidRPr="004E49E0">
        <w:rPr>
          <w:caps w:val="0"/>
          <w:sz w:val="28"/>
          <w:u w:val="none"/>
        </w:rPr>
        <w:t>guage</w:t>
      </w:r>
      <w:proofErr w:type="spellEnd"/>
    </w:p>
    <w:p w:rsidR="00C50BA7" w:rsidRPr="004E49E0" w:rsidRDefault="00C50BA7" w:rsidP="00C50BA7">
      <w:pPr>
        <w:pStyle w:val="BodyText"/>
        <w:jc w:val="left"/>
        <w:rPr>
          <w:caps w:val="0"/>
          <w:sz w:val="28"/>
          <w:u w:val="none"/>
        </w:rPr>
      </w:pPr>
      <w:r w:rsidRPr="004E49E0">
        <w:rPr>
          <w:caps w:val="0"/>
          <w:sz w:val="28"/>
          <w:u w:val="none"/>
        </w:rPr>
        <w:t xml:space="preserve">    </w:t>
      </w:r>
      <w:r w:rsidRPr="004E49E0">
        <w:rPr>
          <w:caps w:val="0"/>
          <w:sz w:val="28"/>
          <w:u w:val="none"/>
        </w:rPr>
        <w:tab/>
        <w:t xml:space="preserve"> Ratio 1:4:8                    (CSI </w:t>
      </w:r>
      <w:proofErr w:type="gramStart"/>
      <w:r w:rsidRPr="004E49E0">
        <w:rPr>
          <w:caps w:val="0"/>
          <w:sz w:val="28"/>
          <w:u w:val="none"/>
        </w:rPr>
        <w:t>No.4(</w:t>
      </w:r>
      <w:proofErr w:type="gramEnd"/>
      <w:r w:rsidRPr="004E49E0">
        <w:rPr>
          <w:caps w:val="0"/>
          <w:sz w:val="28"/>
          <w:u w:val="none"/>
        </w:rPr>
        <w:t>b)9 P.    15).</w:t>
      </w:r>
    </w:p>
    <w:p w:rsidR="00C50BA7" w:rsidRPr="004E49E0" w:rsidRDefault="00C50BA7" w:rsidP="00C50BA7">
      <w:pPr>
        <w:spacing w:line="240" w:lineRule="auto"/>
        <w:ind w:left="2160" w:firstLine="720"/>
        <w:jc w:val="both"/>
        <w:rPr>
          <w:sz w:val="26"/>
        </w:rPr>
      </w:pPr>
      <w:r w:rsidRPr="004E49E0">
        <w:rPr>
          <w:sz w:val="26"/>
        </w:rPr>
        <w:tab/>
      </w:r>
    </w:p>
    <w:p w:rsidR="00C50BA7" w:rsidRPr="004E49E0" w:rsidRDefault="00C50BA7" w:rsidP="00C50BA7">
      <w:pPr>
        <w:spacing w:line="240" w:lineRule="auto"/>
        <w:ind w:right="-691" w:firstLine="720"/>
        <w:rPr>
          <w:sz w:val="26"/>
        </w:rPr>
      </w:pPr>
      <w:r w:rsidRPr="004E49E0">
        <w:rPr>
          <w:sz w:val="26"/>
        </w:rPr>
        <w:t xml:space="preserve"> </w:t>
      </w:r>
      <w:proofErr w:type="gramStart"/>
      <w:r w:rsidRPr="004E49E0">
        <w:rPr>
          <w:sz w:val="26"/>
        </w:rPr>
        <w:t xml:space="preserve">Qty. </w:t>
      </w:r>
      <w:r>
        <w:rPr>
          <w:sz w:val="28"/>
          <w:szCs w:val="28"/>
        </w:rPr>
        <w:t xml:space="preserve">31.50 </w:t>
      </w:r>
      <w:r w:rsidRPr="004E49E0">
        <w:rPr>
          <w:sz w:val="26"/>
        </w:rPr>
        <w:t>CFT</w:t>
      </w:r>
      <w:r w:rsidRPr="004E49E0">
        <w:rPr>
          <w:sz w:val="26"/>
        </w:rPr>
        <w:tab/>
      </w:r>
      <w:r>
        <w:rPr>
          <w:sz w:val="26"/>
        </w:rPr>
        <w:tab/>
      </w:r>
      <w:r w:rsidRPr="004E49E0">
        <w:rPr>
          <w:sz w:val="26"/>
        </w:rPr>
        <w:t xml:space="preserve"> @Rs.9416/28</w:t>
      </w:r>
      <w:r w:rsidRPr="004E49E0">
        <w:rPr>
          <w:sz w:val="26"/>
        </w:rPr>
        <w:tab/>
        <w:t xml:space="preserve">    P% </w:t>
      </w:r>
      <w:proofErr w:type="spellStart"/>
      <w:r w:rsidRPr="004E49E0">
        <w:rPr>
          <w:sz w:val="26"/>
        </w:rPr>
        <w:t>Cft</w:t>
      </w:r>
      <w:proofErr w:type="spellEnd"/>
      <w:r w:rsidRPr="004E49E0">
        <w:rPr>
          <w:sz w:val="26"/>
        </w:rPr>
        <w:t>.</w:t>
      </w:r>
      <w:proofErr w:type="gramEnd"/>
      <w:r w:rsidRPr="004E49E0">
        <w:rPr>
          <w:sz w:val="26"/>
        </w:rPr>
        <w:tab/>
        <w:t xml:space="preserve">                   Rs.</w:t>
      </w:r>
      <w:r>
        <w:rPr>
          <w:sz w:val="26"/>
        </w:rPr>
        <w:t>2966</w:t>
      </w:r>
      <w:r w:rsidRPr="004E49E0">
        <w:rPr>
          <w:sz w:val="26"/>
        </w:rPr>
        <w:t xml:space="preserve"> /-</w:t>
      </w:r>
    </w:p>
    <w:p w:rsidR="00C50BA7" w:rsidRPr="00C353DB" w:rsidRDefault="00C50BA7" w:rsidP="00C50BA7">
      <w:pPr>
        <w:spacing w:line="240" w:lineRule="auto"/>
        <w:ind w:right="-90"/>
        <w:jc w:val="both"/>
        <w:rPr>
          <w:sz w:val="28"/>
          <w:szCs w:val="28"/>
        </w:rPr>
      </w:pPr>
    </w:p>
    <w:p w:rsidR="00C50BA7" w:rsidRPr="00CE799C" w:rsidRDefault="00C50BA7" w:rsidP="00C50BA7">
      <w:pPr>
        <w:spacing w:line="240" w:lineRule="auto"/>
        <w:ind w:right="-90"/>
        <w:jc w:val="both"/>
        <w:rPr>
          <w:sz w:val="28"/>
          <w:szCs w:val="28"/>
        </w:rPr>
      </w:pPr>
      <w:r>
        <w:rPr>
          <w:sz w:val="28"/>
          <w:szCs w:val="28"/>
        </w:rPr>
        <w:t xml:space="preserve">3)        </w:t>
      </w:r>
      <w:r w:rsidRPr="00CE799C">
        <w:rPr>
          <w:sz w:val="28"/>
          <w:szCs w:val="28"/>
        </w:rPr>
        <w:t>RCC work in roof slab, beams columns rafts, lintels, and other</w:t>
      </w:r>
    </w:p>
    <w:p w:rsidR="00C50BA7" w:rsidRPr="00C353DB" w:rsidRDefault="00C50BA7" w:rsidP="00C50BA7">
      <w:pPr>
        <w:spacing w:line="240" w:lineRule="auto"/>
        <w:ind w:left="720" w:right="-90"/>
        <w:jc w:val="both"/>
        <w:rPr>
          <w:sz w:val="28"/>
          <w:szCs w:val="28"/>
        </w:rPr>
      </w:pPr>
      <w:r w:rsidRPr="00C353DB">
        <w:rPr>
          <w:sz w:val="28"/>
          <w:szCs w:val="28"/>
        </w:rPr>
        <w:t xml:space="preserve"> </w:t>
      </w:r>
      <w:proofErr w:type="gramStart"/>
      <w:r w:rsidRPr="00C353DB">
        <w:rPr>
          <w:sz w:val="28"/>
          <w:szCs w:val="28"/>
        </w:rPr>
        <w:t>structure</w:t>
      </w:r>
      <w:proofErr w:type="gramEnd"/>
      <w:r w:rsidRPr="00C353DB">
        <w:rPr>
          <w:sz w:val="28"/>
          <w:szCs w:val="28"/>
        </w:rPr>
        <w:t xml:space="preserve"> members laid in situ of pre cost laid in position </w:t>
      </w:r>
    </w:p>
    <w:p w:rsidR="00C50BA7" w:rsidRPr="00C353DB" w:rsidRDefault="00C50BA7" w:rsidP="00C50BA7">
      <w:pPr>
        <w:spacing w:line="240" w:lineRule="auto"/>
        <w:ind w:left="720" w:right="-90"/>
        <w:jc w:val="both"/>
        <w:rPr>
          <w:sz w:val="28"/>
          <w:szCs w:val="28"/>
        </w:rPr>
      </w:pPr>
      <w:r>
        <w:rPr>
          <w:sz w:val="28"/>
          <w:szCs w:val="28"/>
        </w:rPr>
        <w:t xml:space="preserve"> </w:t>
      </w:r>
      <w:proofErr w:type="gramStart"/>
      <w:r w:rsidRPr="00C353DB">
        <w:rPr>
          <w:sz w:val="28"/>
          <w:szCs w:val="28"/>
        </w:rPr>
        <w:t>complete</w:t>
      </w:r>
      <w:proofErr w:type="gramEnd"/>
      <w:r w:rsidRPr="00C353DB">
        <w:rPr>
          <w:sz w:val="28"/>
          <w:szCs w:val="28"/>
        </w:rPr>
        <w:t xml:space="preserve"> in all respect 1:2:4  (CSI No.7 P.NO.17)</w:t>
      </w:r>
    </w:p>
    <w:p w:rsidR="00C50BA7" w:rsidRDefault="00C50BA7" w:rsidP="00C50BA7">
      <w:pPr>
        <w:spacing w:line="240" w:lineRule="auto"/>
        <w:ind w:right="-90"/>
        <w:jc w:val="both"/>
        <w:rPr>
          <w:sz w:val="28"/>
          <w:szCs w:val="28"/>
        </w:rPr>
      </w:pPr>
    </w:p>
    <w:p w:rsidR="00C50BA7" w:rsidRPr="00C353DB" w:rsidRDefault="00C50BA7" w:rsidP="00C50BA7">
      <w:pPr>
        <w:spacing w:line="240" w:lineRule="auto"/>
        <w:ind w:left="360" w:right="-1411" w:firstLine="360"/>
        <w:rPr>
          <w:sz w:val="28"/>
          <w:szCs w:val="28"/>
        </w:rPr>
      </w:pPr>
      <w:proofErr w:type="gramStart"/>
      <w:r>
        <w:rPr>
          <w:sz w:val="28"/>
          <w:szCs w:val="28"/>
        </w:rPr>
        <w:t xml:space="preserve">Qty.245.50  </w:t>
      </w:r>
      <w:proofErr w:type="spellStart"/>
      <w:r>
        <w:rPr>
          <w:sz w:val="28"/>
          <w:szCs w:val="28"/>
        </w:rPr>
        <w:t>C</w:t>
      </w:r>
      <w:r w:rsidRPr="00C353DB">
        <w:rPr>
          <w:sz w:val="28"/>
          <w:szCs w:val="28"/>
        </w:rPr>
        <w:t>ft</w:t>
      </w:r>
      <w:proofErr w:type="spellEnd"/>
      <w:proofErr w:type="gramEnd"/>
      <w:r>
        <w:rPr>
          <w:sz w:val="28"/>
          <w:szCs w:val="28"/>
        </w:rPr>
        <w:tab/>
        <w:t xml:space="preserve">            @Rs.337/-</w:t>
      </w:r>
      <w:r>
        <w:rPr>
          <w:sz w:val="28"/>
          <w:szCs w:val="28"/>
        </w:rPr>
        <w:tab/>
      </w:r>
      <w:r w:rsidRPr="00C353DB">
        <w:rPr>
          <w:sz w:val="28"/>
          <w:szCs w:val="28"/>
        </w:rPr>
        <w:tab/>
      </w:r>
      <w:r>
        <w:rPr>
          <w:sz w:val="28"/>
          <w:szCs w:val="28"/>
        </w:rPr>
        <w:t xml:space="preserve">          </w:t>
      </w:r>
      <w:proofErr w:type="spellStart"/>
      <w:r>
        <w:rPr>
          <w:sz w:val="28"/>
          <w:szCs w:val="28"/>
        </w:rPr>
        <w:t>P.Cft</w:t>
      </w:r>
      <w:proofErr w:type="spellEnd"/>
      <w:r>
        <w:rPr>
          <w:sz w:val="28"/>
          <w:szCs w:val="28"/>
        </w:rPr>
        <w:t xml:space="preserve">                  Rs:82,734/-</w:t>
      </w:r>
    </w:p>
    <w:p w:rsidR="00C50BA7" w:rsidRPr="00D541A0" w:rsidRDefault="00C50BA7" w:rsidP="00C50BA7">
      <w:pPr>
        <w:spacing w:line="240" w:lineRule="auto"/>
        <w:ind w:right="-90"/>
        <w:jc w:val="both"/>
        <w:rPr>
          <w:sz w:val="28"/>
          <w:szCs w:val="28"/>
        </w:rPr>
      </w:pPr>
      <w:r>
        <w:rPr>
          <w:sz w:val="28"/>
          <w:szCs w:val="28"/>
        </w:rPr>
        <w:t xml:space="preserve">4)       </w:t>
      </w:r>
      <w:r w:rsidRPr="00D541A0">
        <w:rPr>
          <w:sz w:val="28"/>
          <w:szCs w:val="28"/>
        </w:rPr>
        <w:t>Fabrication</w:t>
      </w:r>
      <w:r w:rsidRPr="00D541A0">
        <w:rPr>
          <w:color w:val="FF0000"/>
          <w:sz w:val="28"/>
          <w:szCs w:val="28"/>
        </w:rPr>
        <w:t xml:space="preserve"> </w:t>
      </w:r>
      <w:r w:rsidRPr="00D541A0">
        <w:rPr>
          <w:sz w:val="28"/>
          <w:szCs w:val="28"/>
        </w:rPr>
        <w:t xml:space="preserve">of mild steel reinforcement for cement concrete </w:t>
      </w:r>
      <w:proofErr w:type="spellStart"/>
      <w:r w:rsidRPr="00D541A0">
        <w:rPr>
          <w:sz w:val="28"/>
          <w:szCs w:val="28"/>
        </w:rPr>
        <w:t>i/c</w:t>
      </w:r>
      <w:proofErr w:type="spellEnd"/>
    </w:p>
    <w:p w:rsidR="00C50BA7" w:rsidRPr="00C353DB" w:rsidRDefault="00C50BA7" w:rsidP="00C50BA7">
      <w:pPr>
        <w:spacing w:line="240" w:lineRule="auto"/>
        <w:ind w:left="720" w:right="-90"/>
        <w:jc w:val="both"/>
        <w:rPr>
          <w:sz w:val="28"/>
          <w:szCs w:val="28"/>
        </w:rPr>
      </w:pPr>
      <w:proofErr w:type="gramStart"/>
      <w:r w:rsidRPr="00C353DB">
        <w:rPr>
          <w:sz w:val="28"/>
          <w:szCs w:val="28"/>
        </w:rPr>
        <w:t>cutting</w:t>
      </w:r>
      <w:proofErr w:type="gramEnd"/>
      <w:r w:rsidRPr="00C353DB">
        <w:rPr>
          <w:sz w:val="28"/>
          <w:szCs w:val="28"/>
        </w:rPr>
        <w:t xml:space="preserve"> bending laying in position making K=joints and </w:t>
      </w:r>
    </w:p>
    <w:p w:rsidR="00C50BA7" w:rsidRPr="00C353DB" w:rsidRDefault="00C50BA7" w:rsidP="00C50BA7">
      <w:pPr>
        <w:spacing w:line="240" w:lineRule="auto"/>
        <w:ind w:left="720" w:right="-90"/>
        <w:jc w:val="both"/>
        <w:rPr>
          <w:sz w:val="28"/>
          <w:szCs w:val="28"/>
        </w:rPr>
      </w:pPr>
      <w:proofErr w:type="spellStart"/>
      <w:proofErr w:type="gramStart"/>
      <w:r w:rsidRPr="00C353DB">
        <w:rPr>
          <w:sz w:val="28"/>
          <w:szCs w:val="28"/>
        </w:rPr>
        <w:t>fastering</w:t>
      </w:r>
      <w:proofErr w:type="spellEnd"/>
      <w:proofErr w:type="gramEnd"/>
      <w:r w:rsidRPr="00C353DB">
        <w:rPr>
          <w:sz w:val="28"/>
          <w:szCs w:val="28"/>
        </w:rPr>
        <w:t xml:space="preserve"> </w:t>
      </w:r>
      <w:proofErr w:type="spellStart"/>
      <w:r w:rsidRPr="00C353DB">
        <w:rPr>
          <w:sz w:val="28"/>
          <w:szCs w:val="28"/>
        </w:rPr>
        <w:t>i/c</w:t>
      </w:r>
      <w:proofErr w:type="spellEnd"/>
      <w:r w:rsidRPr="00C353DB">
        <w:rPr>
          <w:sz w:val="28"/>
          <w:szCs w:val="28"/>
        </w:rPr>
        <w:t xml:space="preserve"> cost of binding wire also </w:t>
      </w:r>
      <w:proofErr w:type="spellStart"/>
      <w:r w:rsidRPr="00C353DB">
        <w:rPr>
          <w:sz w:val="28"/>
          <w:szCs w:val="28"/>
        </w:rPr>
        <w:t>i/c</w:t>
      </w:r>
      <w:proofErr w:type="spellEnd"/>
      <w:r w:rsidRPr="00C353DB">
        <w:rPr>
          <w:sz w:val="28"/>
          <w:szCs w:val="28"/>
        </w:rPr>
        <w:t xml:space="preserve"> removal of rust from </w:t>
      </w:r>
    </w:p>
    <w:p w:rsidR="00C50BA7" w:rsidRPr="00C353DB" w:rsidRDefault="00C50BA7" w:rsidP="00C50BA7">
      <w:pPr>
        <w:spacing w:line="240" w:lineRule="auto"/>
        <w:ind w:left="720" w:right="-90"/>
        <w:jc w:val="both"/>
        <w:rPr>
          <w:sz w:val="28"/>
          <w:szCs w:val="28"/>
        </w:rPr>
      </w:pPr>
      <w:proofErr w:type="gramStart"/>
      <w:r w:rsidRPr="00C353DB">
        <w:rPr>
          <w:sz w:val="28"/>
          <w:szCs w:val="28"/>
        </w:rPr>
        <w:t>bars</w:t>
      </w:r>
      <w:proofErr w:type="gramEnd"/>
      <w:r w:rsidRPr="00C353DB">
        <w:rPr>
          <w:sz w:val="28"/>
          <w:szCs w:val="28"/>
        </w:rPr>
        <w:t xml:space="preserve">                         (CSI No.7(ii) P.NO.19).</w:t>
      </w:r>
    </w:p>
    <w:p w:rsidR="00C50BA7" w:rsidRDefault="00C50BA7" w:rsidP="00C50BA7">
      <w:pPr>
        <w:spacing w:line="240" w:lineRule="auto"/>
        <w:ind w:right="-90"/>
        <w:jc w:val="both"/>
        <w:rPr>
          <w:sz w:val="28"/>
          <w:szCs w:val="28"/>
        </w:rPr>
      </w:pPr>
      <w:r>
        <w:rPr>
          <w:sz w:val="28"/>
          <w:szCs w:val="28"/>
        </w:rPr>
        <w:t xml:space="preserve">  </w:t>
      </w:r>
      <w:r>
        <w:rPr>
          <w:sz w:val="28"/>
          <w:szCs w:val="28"/>
        </w:rPr>
        <w:tab/>
      </w:r>
    </w:p>
    <w:p w:rsidR="00C50BA7" w:rsidRDefault="00C50BA7" w:rsidP="00C50BA7">
      <w:pPr>
        <w:spacing w:line="240" w:lineRule="auto"/>
        <w:ind w:left="360" w:right="-1411" w:firstLine="360"/>
        <w:rPr>
          <w:sz w:val="28"/>
          <w:szCs w:val="28"/>
          <w:u w:val="single"/>
        </w:rPr>
      </w:pPr>
      <w:r>
        <w:rPr>
          <w:sz w:val="28"/>
          <w:szCs w:val="28"/>
        </w:rPr>
        <w:t>Qty. 19.6985</w:t>
      </w:r>
      <w:r w:rsidRPr="00C353DB">
        <w:rPr>
          <w:sz w:val="28"/>
          <w:szCs w:val="28"/>
        </w:rPr>
        <w:t xml:space="preserve"> </w:t>
      </w:r>
      <w:r>
        <w:rPr>
          <w:sz w:val="28"/>
          <w:szCs w:val="28"/>
        </w:rPr>
        <w:t>Cwt</w:t>
      </w:r>
      <w:r>
        <w:rPr>
          <w:sz w:val="28"/>
          <w:szCs w:val="28"/>
        </w:rPr>
        <w:tab/>
        <w:t xml:space="preserve">            @Rs.5001/70</w:t>
      </w:r>
      <w:r w:rsidRPr="00C353DB">
        <w:rPr>
          <w:sz w:val="28"/>
          <w:szCs w:val="28"/>
        </w:rPr>
        <w:tab/>
      </w:r>
      <w:r>
        <w:rPr>
          <w:sz w:val="28"/>
          <w:szCs w:val="28"/>
        </w:rPr>
        <w:t xml:space="preserve">          </w:t>
      </w:r>
      <w:proofErr w:type="spellStart"/>
      <w:r>
        <w:rPr>
          <w:sz w:val="28"/>
          <w:szCs w:val="28"/>
        </w:rPr>
        <w:t>P.Cwt</w:t>
      </w:r>
      <w:proofErr w:type="spellEnd"/>
      <w:r>
        <w:rPr>
          <w:sz w:val="28"/>
          <w:szCs w:val="28"/>
        </w:rPr>
        <w:t xml:space="preserve">                  </w:t>
      </w:r>
      <w:r w:rsidRPr="00490893">
        <w:rPr>
          <w:sz w:val="28"/>
          <w:szCs w:val="28"/>
        </w:rPr>
        <w:t>Rs</w:t>
      </w:r>
      <w:proofErr w:type="gramStart"/>
      <w:r w:rsidRPr="00490893">
        <w:rPr>
          <w:sz w:val="28"/>
          <w:szCs w:val="28"/>
        </w:rPr>
        <w:t>:</w:t>
      </w:r>
      <w:r>
        <w:rPr>
          <w:sz w:val="28"/>
          <w:szCs w:val="28"/>
        </w:rPr>
        <w:t>98526</w:t>
      </w:r>
      <w:proofErr w:type="gramEnd"/>
      <w:r w:rsidRPr="00490893">
        <w:rPr>
          <w:sz w:val="28"/>
          <w:szCs w:val="28"/>
        </w:rPr>
        <w:t>/-</w:t>
      </w:r>
    </w:p>
    <w:p w:rsidR="00C50BA7" w:rsidRDefault="00C50BA7" w:rsidP="00A23F56">
      <w:pPr>
        <w:spacing w:line="240" w:lineRule="auto"/>
        <w:ind w:right="-691" w:hanging="450"/>
        <w:jc w:val="both"/>
        <w:rPr>
          <w:rFonts w:ascii="Book Antiqua" w:hAnsi="Book Antiqua"/>
        </w:rPr>
      </w:pPr>
      <w:r>
        <w:rPr>
          <w:sz w:val="28"/>
          <w:szCs w:val="28"/>
        </w:rPr>
        <w:t>5)</w:t>
      </w:r>
      <w:r>
        <w:rPr>
          <w:sz w:val="28"/>
          <w:szCs w:val="28"/>
        </w:rPr>
        <w:tab/>
        <w:t xml:space="preserve">      </w:t>
      </w:r>
      <w:proofErr w:type="gramStart"/>
      <w:r w:rsidRPr="00C32891">
        <w:rPr>
          <w:rFonts w:ascii="Book Antiqua" w:hAnsi="Book Antiqua"/>
        </w:rPr>
        <w:t>Pr</w:t>
      </w:r>
      <w:r>
        <w:rPr>
          <w:rFonts w:ascii="Book Antiqua" w:hAnsi="Book Antiqua"/>
        </w:rPr>
        <w:t>oviding  and</w:t>
      </w:r>
      <w:proofErr w:type="gramEnd"/>
      <w:r>
        <w:rPr>
          <w:rFonts w:ascii="Book Antiqua" w:hAnsi="Book Antiqua"/>
        </w:rPr>
        <w:t xml:space="preserve"> laying  </w:t>
      </w:r>
      <w:proofErr w:type="spellStart"/>
      <w:r>
        <w:rPr>
          <w:rFonts w:ascii="Book Antiqua" w:hAnsi="Book Antiqua"/>
        </w:rPr>
        <w:t>Halla</w:t>
      </w:r>
      <w:proofErr w:type="spellEnd"/>
      <w:r>
        <w:rPr>
          <w:rFonts w:ascii="Book Antiqua" w:hAnsi="Book Antiqua"/>
        </w:rPr>
        <w:t xml:space="preserve"> or Pattern tiles glazed 6</w:t>
      </w:r>
      <w:r>
        <w:rPr>
          <w:rFonts w:ascii="Book Antiqua" w:hAnsi="Book Antiqua"/>
          <w:vertAlign w:val="superscript"/>
        </w:rPr>
        <w:t>”</w:t>
      </w:r>
      <w:r>
        <w:rPr>
          <w:rFonts w:ascii="Book Antiqua" w:hAnsi="Book Antiqua"/>
        </w:rPr>
        <w:t>x6”x</w:t>
      </w:r>
      <w:r w:rsidRPr="00397606">
        <w:rPr>
          <w:rFonts w:ascii="Book Antiqua" w:hAnsi="Book Antiqua"/>
          <w:vertAlign w:val="superscript"/>
        </w:rPr>
        <w:t>1</w:t>
      </w:r>
      <w:r>
        <w:rPr>
          <w:rFonts w:ascii="Book Antiqua" w:hAnsi="Book Antiqua"/>
        </w:rPr>
        <w:t>/</w:t>
      </w:r>
      <w:r w:rsidRPr="00397606">
        <w:rPr>
          <w:rFonts w:ascii="Book Antiqua" w:hAnsi="Book Antiqua"/>
          <w:vertAlign w:val="subscript"/>
        </w:rPr>
        <w:t>4</w:t>
      </w:r>
      <w:r>
        <w:rPr>
          <w:rFonts w:ascii="Book Antiqua" w:hAnsi="Book Antiqua"/>
        </w:rPr>
        <w:t xml:space="preserve"> </w:t>
      </w:r>
    </w:p>
    <w:p w:rsidR="00C50BA7" w:rsidRDefault="00C50BA7" w:rsidP="00A23F56">
      <w:pPr>
        <w:spacing w:line="240" w:lineRule="auto"/>
        <w:ind w:right="-691" w:hanging="450"/>
        <w:jc w:val="both"/>
        <w:rPr>
          <w:rFonts w:ascii="Book Antiqua" w:hAnsi="Book Antiqua"/>
        </w:rPr>
      </w:pPr>
      <w:r>
        <w:rPr>
          <w:rFonts w:ascii="Book Antiqua" w:hAnsi="Book Antiqua"/>
        </w:rPr>
        <w:t xml:space="preserve">               On </w:t>
      </w:r>
      <w:proofErr w:type="gramStart"/>
      <w:r>
        <w:rPr>
          <w:rFonts w:ascii="Book Antiqua" w:hAnsi="Book Antiqua"/>
        </w:rPr>
        <w:t>floor  or</w:t>
      </w:r>
      <w:proofErr w:type="gramEnd"/>
      <w:r>
        <w:rPr>
          <w:rFonts w:ascii="Book Antiqua" w:hAnsi="Book Antiqua"/>
        </w:rPr>
        <w:t xml:space="preserve"> wall facing in required </w:t>
      </w:r>
      <w:proofErr w:type="spellStart"/>
      <w:r>
        <w:rPr>
          <w:rFonts w:ascii="Book Antiqua" w:hAnsi="Book Antiqua"/>
        </w:rPr>
        <w:t>colour</w:t>
      </w:r>
      <w:proofErr w:type="spellEnd"/>
      <w:r>
        <w:rPr>
          <w:rFonts w:ascii="Book Antiqua" w:hAnsi="Book Antiqua"/>
        </w:rPr>
        <w:t xml:space="preserve"> and pattern of </w:t>
      </w:r>
    </w:p>
    <w:p w:rsidR="00C50BA7" w:rsidRDefault="00C50BA7" w:rsidP="00A23F56">
      <w:pPr>
        <w:spacing w:line="240" w:lineRule="auto"/>
        <w:ind w:right="-691"/>
        <w:jc w:val="both"/>
        <w:rPr>
          <w:rFonts w:ascii="Book Antiqua" w:hAnsi="Book Antiqua"/>
        </w:rPr>
      </w:pPr>
      <w:r>
        <w:rPr>
          <w:rFonts w:ascii="Book Antiqua" w:hAnsi="Book Antiqua"/>
        </w:rPr>
        <w:t xml:space="preserve">        STILE specification jointed in white cement   and pigment </w:t>
      </w:r>
    </w:p>
    <w:p w:rsidR="00C50BA7" w:rsidRDefault="00C50BA7" w:rsidP="00A23F56">
      <w:pPr>
        <w:spacing w:line="240" w:lineRule="auto"/>
        <w:ind w:right="-691"/>
        <w:jc w:val="both"/>
        <w:rPr>
          <w:rFonts w:ascii="Book Antiqua" w:hAnsi="Book Antiqua"/>
        </w:rPr>
      </w:pPr>
      <w:r>
        <w:rPr>
          <w:rFonts w:ascii="Book Antiqua" w:hAnsi="Book Antiqua"/>
        </w:rPr>
        <w:lastRenderedPageBreak/>
        <w:t xml:space="preserve">        </w:t>
      </w:r>
      <w:proofErr w:type="gramStart"/>
      <w:r>
        <w:rPr>
          <w:rFonts w:ascii="Book Antiqua" w:hAnsi="Book Antiqua"/>
        </w:rPr>
        <w:t>over</w:t>
      </w:r>
      <w:proofErr w:type="gramEnd"/>
      <w:r>
        <w:rPr>
          <w:rFonts w:ascii="Book Antiqua" w:hAnsi="Book Antiqua"/>
        </w:rPr>
        <w:t xml:space="preserve"> a base of 1:2 grey cement mortar ¾”  thick </w:t>
      </w:r>
      <w:proofErr w:type="spellStart"/>
      <w:r>
        <w:rPr>
          <w:rFonts w:ascii="Book Antiqua" w:hAnsi="Book Antiqua"/>
        </w:rPr>
        <w:t>i/c</w:t>
      </w:r>
      <w:proofErr w:type="spellEnd"/>
      <w:r>
        <w:rPr>
          <w:rFonts w:ascii="Book Antiqua" w:hAnsi="Book Antiqua"/>
        </w:rPr>
        <w:t xml:space="preserve"> washing </w:t>
      </w:r>
    </w:p>
    <w:p w:rsidR="00C50BA7" w:rsidRDefault="00C50BA7" w:rsidP="00A23F56">
      <w:pPr>
        <w:spacing w:line="240" w:lineRule="auto"/>
        <w:ind w:right="-691"/>
        <w:jc w:val="both"/>
        <w:rPr>
          <w:rFonts w:ascii="Book Antiqua" w:hAnsi="Book Antiqua"/>
        </w:rPr>
      </w:pPr>
      <w:r>
        <w:rPr>
          <w:rFonts w:ascii="Book Antiqua" w:hAnsi="Book Antiqua"/>
        </w:rPr>
        <w:t xml:space="preserve">        </w:t>
      </w:r>
      <w:proofErr w:type="gramStart"/>
      <w:r>
        <w:rPr>
          <w:rFonts w:ascii="Book Antiqua" w:hAnsi="Book Antiqua"/>
        </w:rPr>
        <w:t>and</w:t>
      </w:r>
      <w:proofErr w:type="gramEnd"/>
      <w:r>
        <w:rPr>
          <w:rFonts w:ascii="Book Antiqua" w:hAnsi="Book Antiqua"/>
        </w:rPr>
        <w:t xml:space="preserve"> filling of joints with slurry of white cement and pigment</w:t>
      </w:r>
    </w:p>
    <w:p w:rsidR="00C50BA7" w:rsidRDefault="00C50BA7" w:rsidP="00A23F56">
      <w:pPr>
        <w:spacing w:line="240" w:lineRule="auto"/>
        <w:ind w:right="-691"/>
        <w:jc w:val="both"/>
        <w:rPr>
          <w:rFonts w:ascii="Book Antiqua" w:hAnsi="Book Antiqua"/>
        </w:rPr>
      </w:pPr>
      <w:r>
        <w:rPr>
          <w:rFonts w:ascii="Book Antiqua" w:hAnsi="Book Antiqua"/>
        </w:rPr>
        <w:t xml:space="preserve">        </w:t>
      </w:r>
      <w:proofErr w:type="gramStart"/>
      <w:r>
        <w:rPr>
          <w:rFonts w:ascii="Book Antiqua" w:hAnsi="Book Antiqua"/>
        </w:rPr>
        <w:t>in</w:t>
      </w:r>
      <w:proofErr w:type="gramEnd"/>
      <w:r>
        <w:rPr>
          <w:rFonts w:ascii="Book Antiqua" w:hAnsi="Book Antiqua"/>
        </w:rPr>
        <w:t xml:space="preserve"> desired shape with </w:t>
      </w:r>
      <w:proofErr w:type="spellStart"/>
      <w:r>
        <w:rPr>
          <w:rFonts w:ascii="Book Antiqua" w:hAnsi="Book Antiqua"/>
        </w:rPr>
        <w:t>finshing</w:t>
      </w:r>
      <w:proofErr w:type="spellEnd"/>
      <w:r>
        <w:rPr>
          <w:rFonts w:ascii="Book Antiqua" w:hAnsi="Book Antiqua"/>
        </w:rPr>
        <w:t xml:space="preserve"> cleaning and cost of wax </w:t>
      </w:r>
    </w:p>
    <w:p w:rsidR="00C50BA7" w:rsidRDefault="00C50BA7" w:rsidP="00A23F56">
      <w:pPr>
        <w:spacing w:line="240" w:lineRule="auto"/>
        <w:ind w:right="-691"/>
        <w:jc w:val="both"/>
        <w:rPr>
          <w:rFonts w:ascii="Book Antiqua" w:hAnsi="Book Antiqua"/>
          <w:caps/>
          <w:sz w:val="24"/>
          <w:szCs w:val="24"/>
        </w:rPr>
      </w:pPr>
      <w:r>
        <w:rPr>
          <w:rFonts w:ascii="Book Antiqua" w:hAnsi="Book Antiqua"/>
        </w:rPr>
        <w:t xml:space="preserve">       </w:t>
      </w:r>
      <w:proofErr w:type="gramStart"/>
      <w:r>
        <w:rPr>
          <w:rFonts w:ascii="Book Antiqua" w:hAnsi="Book Antiqua"/>
        </w:rPr>
        <w:t>polish</w:t>
      </w:r>
      <w:proofErr w:type="gramEnd"/>
      <w:r>
        <w:rPr>
          <w:rFonts w:ascii="Book Antiqua" w:hAnsi="Book Antiqua"/>
        </w:rPr>
        <w:t xml:space="preserve"> etc. complete </w:t>
      </w:r>
      <w:proofErr w:type="spellStart"/>
      <w:r>
        <w:rPr>
          <w:rFonts w:ascii="Book Antiqua" w:hAnsi="Book Antiqua"/>
        </w:rPr>
        <w:t>i/c</w:t>
      </w:r>
      <w:proofErr w:type="spellEnd"/>
      <w:r>
        <w:rPr>
          <w:rFonts w:ascii="Book Antiqua" w:hAnsi="Book Antiqua"/>
        </w:rPr>
        <w:t xml:space="preserve">  cutting tiles to proper profile.</w:t>
      </w:r>
      <w:r>
        <w:rPr>
          <w:rFonts w:ascii="Book Antiqua" w:hAnsi="Book Antiqua"/>
          <w:sz w:val="24"/>
          <w:szCs w:val="24"/>
        </w:rPr>
        <w:t>.                      (CSI NO</w:t>
      </w:r>
      <w:proofErr w:type="gramStart"/>
      <w:r>
        <w:rPr>
          <w:rFonts w:ascii="Book Antiqua" w:hAnsi="Book Antiqua"/>
          <w:sz w:val="24"/>
          <w:szCs w:val="24"/>
        </w:rPr>
        <w:t>:62</w:t>
      </w:r>
      <w:proofErr w:type="gramEnd"/>
      <w:r>
        <w:rPr>
          <w:rFonts w:ascii="Book Antiqua" w:hAnsi="Book Antiqua"/>
          <w:sz w:val="24"/>
          <w:szCs w:val="24"/>
        </w:rPr>
        <w:t xml:space="preserve"> P.NO:48) </w:t>
      </w:r>
    </w:p>
    <w:p w:rsidR="00C50BA7" w:rsidRPr="00B3749E" w:rsidRDefault="00C50BA7" w:rsidP="00C50BA7">
      <w:pPr>
        <w:pStyle w:val="BodyText"/>
        <w:ind w:right="-630"/>
        <w:jc w:val="left"/>
        <w:rPr>
          <w:rFonts w:ascii="Book Antiqua" w:hAnsi="Book Antiqua"/>
          <w:caps w:val="0"/>
          <w:sz w:val="24"/>
          <w:szCs w:val="24"/>
        </w:rPr>
      </w:pPr>
      <w:r>
        <w:rPr>
          <w:rFonts w:ascii="Book Antiqua" w:hAnsi="Book Antiqua"/>
          <w:caps w:val="0"/>
          <w:sz w:val="24"/>
          <w:szCs w:val="24"/>
          <w:u w:val="none"/>
        </w:rPr>
        <w:t xml:space="preserve">         </w:t>
      </w:r>
      <w:r w:rsidRPr="00863890">
        <w:rPr>
          <w:rFonts w:ascii="Book Antiqua" w:hAnsi="Book Antiqua"/>
          <w:caps w:val="0"/>
          <w:sz w:val="24"/>
          <w:szCs w:val="24"/>
          <w:u w:val="none"/>
        </w:rPr>
        <w:t>Qty.</w:t>
      </w:r>
      <w:r w:rsidRPr="00296E49">
        <w:rPr>
          <w:rFonts w:ascii="Book Antiqua" w:hAnsi="Book Antiqua"/>
        </w:rPr>
        <w:t xml:space="preserve"> </w:t>
      </w:r>
      <w:r>
        <w:rPr>
          <w:sz w:val="28"/>
          <w:szCs w:val="28"/>
        </w:rPr>
        <w:t xml:space="preserve">500.0 </w:t>
      </w:r>
      <w:proofErr w:type="spellStart"/>
      <w:r>
        <w:rPr>
          <w:rFonts w:ascii="Book Antiqua" w:hAnsi="Book Antiqua"/>
          <w:caps w:val="0"/>
          <w:sz w:val="24"/>
          <w:szCs w:val="24"/>
          <w:u w:val="none"/>
        </w:rPr>
        <w:t>Sft</w:t>
      </w:r>
      <w:proofErr w:type="spellEnd"/>
      <w:r>
        <w:rPr>
          <w:rFonts w:ascii="Book Antiqua" w:hAnsi="Book Antiqua"/>
          <w:caps w:val="0"/>
          <w:sz w:val="24"/>
          <w:szCs w:val="24"/>
          <w:u w:val="none"/>
        </w:rPr>
        <w:t xml:space="preserve"> </w:t>
      </w:r>
      <w:r>
        <w:rPr>
          <w:rFonts w:ascii="Book Antiqua" w:hAnsi="Book Antiqua"/>
          <w:caps w:val="0"/>
          <w:sz w:val="24"/>
          <w:szCs w:val="24"/>
          <w:u w:val="none"/>
        </w:rPr>
        <w:tab/>
      </w:r>
      <w:r>
        <w:rPr>
          <w:rFonts w:ascii="Book Antiqua" w:hAnsi="Book Antiqua"/>
          <w:caps w:val="0"/>
          <w:sz w:val="24"/>
          <w:szCs w:val="24"/>
          <w:u w:val="none"/>
        </w:rPr>
        <w:tab/>
      </w:r>
      <w:r>
        <w:rPr>
          <w:rFonts w:ascii="Book Antiqua" w:hAnsi="Book Antiqua"/>
          <w:caps w:val="0"/>
          <w:sz w:val="24"/>
          <w:szCs w:val="24"/>
          <w:u w:val="none"/>
        </w:rPr>
        <w:tab/>
        <w:t xml:space="preserve">@Rs.47651/56 </w:t>
      </w:r>
      <w:r>
        <w:rPr>
          <w:rFonts w:ascii="Book Antiqua" w:hAnsi="Book Antiqua"/>
          <w:caps w:val="0"/>
          <w:sz w:val="24"/>
          <w:szCs w:val="24"/>
          <w:u w:val="none"/>
        </w:rPr>
        <w:tab/>
        <w:t xml:space="preserve">              P</w:t>
      </w:r>
      <w:proofErr w:type="gramStart"/>
      <w:r>
        <w:rPr>
          <w:rFonts w:ascii="Book Antiqua" w:hAnsi="Book Antiqua"/>
          <w:caps w:val="0"/>
          <w:sz w:val="24"/>
          <w:szCs w:val="24"/>
          <w:u w:val="none"/>
        </w:rPr>
        <w:t>.%</w:t>
      </w:r>
      <w:proofErr w:type="gramEnd"/>
      <w:r>
        <w:rPr>
          <w:rFonts w:ascii="Book Antiqua" w:hAnsi="Book Antiqua"/>
          <w:caps w:val="0"/>
          <w:sz w:val="24"/>
          <w:szCs w:val="24"/>
          <w:u w:val="none"/>
        </w:rPr>
        <w:t xml:space="preserve"> </w:t>
      </w:r>
      <w:proofErr w:type="spellStart"/>
      <w:r>
        <w:rPr>
          <w:rFonts w:ascii="Book Antiqua" w:hAnsi="Book Antiqua"/>
          <w:caps w:val="0"/>
          <w:sz w:val="24"/>
          <w:szCs w:val="24"/>
          <w:u w:val="none"/>
        </w:rPr>
        <w:t>S</w:t>
      </w:r>
      <w:r w:rsidRPr="00863890">
        <w:rPr>
          <w:rFonts w:ascii="Book Antiqua" w:hAnsi="Book Antiqua"/>
          <w:caps w:val="0"/>
          <w:sz w:val="24"/>
          <w:szCs w:val="24"/>
          <w:u w:val="none"/>
        </w:rPr>
        <w:t>ft</w:t>
      </w:r>
      <w:proofErr w:type="spellEnd"/>
      <w:r w:rsidRPr="00863890">
        <w:rPr>
          <w:rFonts w:ascii="Book Antiqua" w:hAnsi="Book Antiqua"/>
          <w:caps w:val="0"/>
          <w:sz w:val="24"/>
          <w:szCs w:val="24"/>
          <w:u w:val="none"/>
        </w:rPr>
        <w:t>.</w:t>
      </w:r>
      <w:r w:rsidRPr="00863890">
        <w:rPr>
          <w:rFonts w:ascii="Book Antiqua" w:hAnsi="Book Antiqua"/>
          <w:caps w:val="0"/>
          <w:sz w:val="24"/>
          <w:szCs w:val="24"/>
          <w:u w:val="none"/>
        </w:rPr>
        <w:tab/>
      </w:r>
      <w:r w:rsidRPr="002E1791">
        <w:rPr>
          <w:rFonts w:ascii="Book Antiqua" w:hAnsi="Book Antiqua"/>
          <w:caps w:val="0"/>
          <w:sz w:val="24"/>
          <w:szCs w:val="24"/>
          <w:u w:val="none"/>
        </w:rPr>
        <w:t xml:space="preserve">    </w:t>
      </w:r>
      <w:r w:rsidRPr="00BC10E0">
        <w:rPr>
          <w:rFonts w:ascii="Book Antiqua" w:hAnsi="Book Antiqua"/>
          <w:caps w:val="0"/>
          <w:sz w:val="24"/>
          <w:szCs w:val="24"/>
        </w:rPr>
        <w:t>Rs.</w:t>
      </w:r>
      <w:r>
        <w:rPr>
          <w:rFonts w:ascii="Book Antiqua" w:hAnsi="Book Antiqua"/>
          <w:caps w:val="0"/>
          <w:sz w:val="24"/>
          <w:szCs w:val="24"/>
        </w:rPr>
        <w:t>238258</w:t>
      </w:r>
      <w:r w:rsidRPr="00BC10E0">
        <w:rPr>
          <w:rFonts w:ascii="Book Antiqua" w:hAnsi="Book Antiqua"/>
          <w:caps w:val="0"/>
          <w:sz w:val="24"/>
          <w:szCs w:val="24"/>
        </w:rPr>
        <w:t>/-</w:t>
      </w:r>
    </w:p>
    <w:p w:rsidR="00C50BA7" w:rsidRDefault="00C50BA7" w:rsidP="00C50BA7">
      <w:pPr>
        <w:spacing w:line="240" w:lineRule="auto"/>
        <w:ind w:right="-1350"/>
        <w:rPr>
          <w:szCs w:val="28"/>
          <w:u w:val="single"/>
        </w:rPr>
      </w:pPr>
      <w:r>
        <w:rPr>
          <w:szCs w:val="28"/>
          <w:u w:val="single"/>
        </w:rPr>
        <w:t xml:space="preserve">    </w:t>
      </w:r>
    </w:p>
    <w:p w:rsidR="00C50BA7" w:rsidRPr="00875AE4" w:rsidRDefault="00C50BA7" w:rsidP="00C50BA7">
      <w:pPr>
        <w:spacing w:line="240" w:lineRule="auto"/>
        <w:ind w:left="7200" w:right="-1350"/>
        <w:rPr>
          <w:szCs w:val="28"/>
        </w:rPr>
      </w:pPr>
      <w:r>
        <w:rPr>
          <w:szCs w:val="28"/>
        </w:rPr>
        <w:t xml:space="preserve">       Total </w:t>
      </w:r>
      <w:r>
        <w:rPr>
          <w:b/>
          <w:szCs w:val="28"/>
        </w:rPr>
        <w:t>Rs</w:t>
      </w:r>
      <w:proofErr w:type="gramStart"/>
      <w:r>
        <w:rPr>
          <w:b/>
          <w:szCs w:val="28"/>
        </w:rPr>
        <w:t>:4,22,934</w:t>
      </w:r>
      <w:proofErr w:type="gramEnd"/>
      <w:r w:rsidRPr="00C33E58">
        <w:rPr>
          <w:b/>
          <w:szCs w:val="28"/>
        </w:rPr>
        <w:t xml:space="preserve"> /-</w:t>
      </w:r>
      <w:r w:rsidRPr="00875AE4">
        <w:rPr>
          <w:szCs w:val="28"/>
        </w:rPr>
        <w:t xml:space="preserve">    </w:t>
      </w:r>
    </w:p>
    <w:p w:rsidR="00C50BA7" w:rsidRDefault="00C50BA7" w:rsidP="00C50BA7">
      <w:pPr>
        <w:pStyle w:val="NoSpacing"/>
        <w:ind w:left="2160" w:right="-540" w:firstLine="720"/>
        <w:rPr>
          <w:b/>
          <w:bCs/>
          <w:sz w:val="28"/>
          <w:u w:val="single"/>
        </w:rPr>
      </w:pPr>
      <w:r w:rsidRPr="003C18FB">
        <w:rPr>
          <w:b/>
          <w:bCs/>
          <w:sz w:val="28"/>
          <w:u w:val="single"/>
        </w:rPr>
        <w:t>GENERAL ABSTRACT OF COST</w:t>
      </w:r>
    </w:p>
    <w:p w:rsidR="00C50BA7" w:rsidRPr="003C18FB" w:rsidRDefault="00C50BA7" w:rsidP="00C50BA7">
      <w:pPr>
        <w:pStyle w:val="NoSpacing"/>
        <w:ind w:right="-540"/>
        <w:jc w:val="center"/>
        <w:rPr>
          <w:b/>
          <w:bCs/>
          <w:sz w:val="2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1"/>
        <w:gridCol w:w="3184"/>
        <w:gridCol w:w="3211"/>
      </w:tblGrid>
      <w:tr w:rsidR="00C50BA7" w:rsidTr="00905C59">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r>
              <w:rPr>
                <w:rFonts w:ascii="Book Antiqua" w:hAnsi="Book Antiqua"/>
                <w:caps w:val="0"/>
                <w:sz w:val="24"/>
                <w:szCs w:val="24"/>
                <w:u w:val="none"/>
              </w:rPr>
              <w:t>Part-I</w:t>
            </w:r>
          </w:p>
        </w:tc>
        <w:tc>
          <w:tcPr>
            <w:tcW w:w="3252" w:type="dxa"/>
            <w:hideMark/>
          </w:tcPr>
          <w:p w:rsidR="00C50BA7" w:rsidRPr="00BA4AB1" w:rsidRDefault="00C50BA7" w:rsidP="00905C59">
            <w:pPr>
              <w:pStyle w:val="BodyText"/>
              <w:tabs>
                <w:tab w:val="left" w:pos="270"/>
              </w:tabs>
              <w:ind w:right="-630"/>
              <w:jc w:val="left"/>
              <w:rPr>
                <w:rFonts w:ascii="Book Antiqua" w:hAnsi="Book Antiqua"/>
                <w:caps w:val="0"/>
                <w:sz w:val="18"/>
                <w:szCs w:val="24"/>
                <w:u w:val="none"/>
              </w:rPr>
            </w:pPr>
            <w:r>
              <w:rPr>
                <w:b/>
                <w:caps w:val="0"/>
                <w:sz w:val="18"/>
                <w:szCs w:val="26"/>
                <w:u w:val="none"/>
              </w:rPr>
              <w:t xml:space="preserve">Surface Drains </w:t>
            </w:r>
          </w:p>
        </w:tc>
        <w:tc>
          <w:tcPr>
            <w:tcW w:w="3252" w:type="dxa"/>
            <w:hideMark/>
          </w:tcPr>
          <w:p w:rsidR="00C50BA7" w:rsidRPr="00C5538E" w:rsidRDefault="00C50BA7" w:rsidP="00905C59">
            <w:r>
              <w:rPr>
                <w:rFonts w:ascii="Book Antiqua" w:hAnsi="Book Antiqua"/>
                <w:sz w:val="24"/>
                <w:szCs w:val="24"/>
              </w:rPr>
              <w:t>Rs.</w:t>
            </w:r>
            <w:r>
              <w:rPr>
                <w:b/>
                <w:bCs/>
              </w:rPr>
              <w:t>3,57,242/-</w:t>
            </w:r>
          </w:p>
          <w:p w:rsidR="00C50BA7" w:rsidRPr="00DB74CD" w:rsidRDefault="00C50BA7" w:rsidP="00905C59"/>
        </w:tc>
      </w:tr>
      <w:tr w:rsidR="00C50BA7" w:rsidTr="00905C59">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r>
              <w:rPr>
                <w:rFonts w:ascii="Book Antiqua" w:hAnsi="Book Antiqua"/>
                <w:caps w:val="0"/>
                <w:sz w:val="24"/>
                <w:szCs w:val="24"/>
                <w:u w:val="none"/>
              </w:rPr>
              <w:t>Part-II</w:t>
            </w:r>
          </w:p>
        </w:tc>
        <w:tc>
          <w:tcPr>
            <w:tcW w:w="3252" w:type="dxa"/>
            <w:hideMark/>
          </w:tcPr>
          <w:p w:rsidR="00C50BA7" w:rsidRPr="00BA4AB1" w:rsidRDefault="00C50BA7" w:rsidP="00905C59">
            <w:pPr>
              <w:pStyle w:val="BodyText"/>
              <w:tabs>
                <w:tab w:val="left" w:pos="270"/>
              </w:tabs>
              <w:ind w:right="-630"/>
              <w:jc w:val="left"/>
              <w:rPr>
                <w:rFonts w:ascii="Book Antiqua" w:hAnsi="Book Antiqua"/>
                <w:caps w:val="0"/>
                <w:sz w:val="24"/>
                <w:szCs w:val="24"/>
                <w:u w:val="none"/>
              </w:rPr>
            </w:pPr>
            <w:r>
              <w:rPr>
                <w:b/>
                <w:szCs w:val="26"/>
                <w:u w:val="none"/>
              </w:rPr>
              <w:t>C.C. paver</w:t>
            </w:r>
            <w:r w:rsidRPr="00BA4AB1">
              <w:rPr>
                <w:b/>
                <w:szCs w:val="26"/>
                <w:u w:val="none"/>
              </w:rPr>
              <w:t xml:space="preserve"> BLOCK</w:t>
            </w:r>
          </w:p>
        </w:tc>
        <w:tc>
          <w:tcPr>
            <w:tcW w:w="3252" w:type="dxa"/>
            <w:hideMark/>
          </w:tcPr>
          <w:p w:rsidR="00C50BA7" w:rsidRPr="009D0A3F" w:rsidRDefault="00C50BA7" w:rsidP="00905C59">
            <w:pPr>
              <w:rPr>
                <w:sz w:val="18"/>
                <w:u w:val="single"/>
              </w:rPr>
            </w:pPr>
            <w:r w:rsidRPr="00BD6256">
              <w:rPr>
                <w:rFonts w:ascii="Book Antiqua" w:hAnsi="Book Antiqua"/>
                <w:sz w:val="24"/>
                <w:szCs w:val="24"/>
                <w:u w:val="single"/>
              </w:rPr>
              <w:t>Rs</w:t>
            </w:r>
            <w:r w:rsidRPr="007F5F69">
              <w:rPr>
                <w:rFonts w:ascii="Book Antiqua" w:hAnsi="Book Antiqua"/>
                <w:sz w:val="20"/>
                <w:szCs w:val="24"/>
                <w:u w:val="single"/>
              </w:rPr>
              <w:t>.</w:t>
            </w:r>
            <w:r>
              <w:rPr>
                <w:b/>
                <w:bCs/>
              </w:rPr>
              <w:t>47,88,517</w:t>
            </w:r>
          </w:p>
          <w:p w:rsidR="00C50BA7" w:rsidRPr="00BD6256" w:rsidRDefault="00C50BA7" w:rsidP="00905C59">
            <w:pPr>
              <w:rPr>
                <w:sz w:val="18"/>
                <w:u w:val="single"/>
              </w:rPr>
            </w:pPr>
          </w:p>
        </w:tc>
      </w:tr>
      <w:tr w:rsidR="00C50BA7" w:rsidTr="00905C59">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r>
              <w:rPr>
                <w:rFonts w:ascii="Book Antiqua" w:hAnsi="Book Antiqua"/>
                <w:caps w:val="0"/>
                <w:sz w:val="24"/>
                <w:szCs w:val="24"/>
                <w:u w:val="none"/>
              </w:rPr>
              <w:t>Part- III</w:t>
            </w:r>
          </w:p>
        </w:tc>
        <w:tc>
          <w:tcPr>
            <w:tcW w:w="3252" w:type="dxa"/>
            <w:hideMark/>
          </w:tcPr>
          <w:p w:rsidR="00C50BA7" w:rsidRDefault="00C50BA7" w:rsidP="00905C59">
            <w:pPr>
              <w:pStyle w:val="BodyText"/>
              <w:tabs>
                <w:tab w:val="left" w:pos="270"/>
              </w:tabs>
              <w:ind w:right="-630"/>
              <w:jc w:val="left"/>
              <w:rPr>
                <w:b/>
                <w:szCs w:val="26"/>
                <w:u w:val="none"/>
              </w:rPr>
            </w:pPr>
            <w:r>
              <w:rPr>
                <w:b/>
                <w:szCs w:val="26"/>
                <w:u w:val="none"/>
              </w:rPr>
              <w:t>city gate</w:t>
            </w:r>
          </w:p>
        </w:tc>
        <w:tc>
          <w:tcPr>
            <w:tcW w:w="3252" w:type="dxa"/>
            <w:hideMark/>
          </w:tcPr>
          <w:p w:rsidR="00C50BA7" w:rsidRPr="009D0A3F" w:rsidRDefault="00C50BA7" w:rsidP="00905C59">
            <w:pPr>
              <w:rPr>
                <w:rFonts w:ascii="Book Antiqua" w:hAnsi="Book Antiqua"/>
                <w:u w:val="single"/>
              </w:rPr>
            </w:pPr>
            <w:r w:rsidRPr="009D0A3F">
              <w:rPr>
                <w:b/>
                <w:szCs w:val="28"/>
                <w:u w:val="single"/>
              </w:rPr>
              <w:t>Rs:4,22,934 /-</w:t>
            </w:r>
            <w:r w:rsidRPr="009D0A3F">
              <w:rPr>
                <w:szCs w:val="28"/>
                <w:u w:val="single"/>
              </w:rPr>
              <w:t xml:space="preserve">    </w:t>
            </w:r>
          </w:p>
        </w:tc>
      </w:tr>
      <w:tr w:rsidR="00C50BA7" w:rsidTr="00905C59">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p>
        </w:tc>
        <w:tc>
          <w:tcPr>
            <w:tcW w:w="3252" w:type="dxa"/>
            <w:hideMark/>
          </w:tcPr>
          <w:p w:rsidR="00C50BA7" w:rsidRDefault="00C50BA7" w:rsidP="00905C59">
            <w:pPr>
              <w:pStyle w:val="BodyText"/>
              <w:tabs>
                <w:tab w:val="left" w:pos="270"/>
              </w:tabs>
              <w:ind w:right="-630"/>
              <w:jc w:val="left"/>
              <w:rPr>
                <w:b/>
                <w:szCs w:val="26"/>
                <w:u w:val="none"/>
              </w:rPr>
            </w:pPr>
          </w:p>
        </w:tc>
        <w:tc>
          <w:tcPr>
            <w:tcW w:w="3252" w:type="dxa"/>
            <w:hideMark/>
          </w:tcPr>
          <w:p w:rsidR="00C50BA7" w:rsidRPr="00BD6256" w:rsidRDefault="00C50BA7" w:rsidP="00905C59">
            <w:pPr>
              <w:rPr>
                <w:rFonts w:ascii="Book Antiqua" w:hAnsi="Book Antiqua"/>
                <w:u w:val="single"/>
              </w:rPr>
            </w:pPr>
          </w:p>
        </w:tc>
      </w:tr>
      <w:tr w:rsidR="00C50BA7" w:rsidTr="00905C59">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p>
        </w:tc>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p>
        </w:tc>
        <w:tc>
          <w:tcPr>
            <w:tcW w:w="3252" w:type="dxa"/>
            <w:hideMark/>
          </w:tcPr>
          <w:p w:rsidR="00C50BA7" w:rsidRPr="000732E7" w:rsidRDefault="00C50BA7" w:rsidP="00905C59">
            <w:pPr>
              <w:pStyle w:val="BodyText"/>
              <w:tabs>
                <w:tab w:val="left" w:pos="270"/>
              </w:tabs>
              <w:ind w:right="-630"/>
              <w:jc w:val="left"/>
              <w:rPr>
                <w:rFonts w:ascii="Book Antiqua" w:hAnsi="Book Antiqua"/>
                <w:caps w:val="0"/>
                <w:sz w:val="24"/>
                <w:szCs w:val="24"/>
                <w:u w:val="none"/>
              </w:rPr>
            </w:pPr>
          </w:p>
        </w:tc>
      </w:tr>
      <w:tr w:rsidR="00C50BA7" w:rsidTr="00905C59">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p>
        </w:tc>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r>
              <w:rPr>
                <w:rFonts w:ascii="Book Antiqua" w:hAnsi="Book Antiqua"/>
                <w:caps w:val="0"/>
                <w:sz w:val="24"/>
                <w:szCs w:val="24"/>
                <w:u w:val="none"/>
              </w:rPr>
              <w:t xml:space="preserve">Total </w:t>
            </w:r>
          </w:p>
        </w:tc>
        <w:tc>
          <w:tcPr>
            <w:tcW w:w="3252" w:type="dxa"/>
            <w:hideMark/>
          </w:tcPr>
          <w:p w:rsidR="00C50BA7" w:rsidRPr="000732E7" w:rsidRDefault="00C50BA7" w:rsidP="00905C59">
            <w:pPr>
              <w:pStyle w:val="BodyText"/>
              <w:tabs>
                <w:tab w:val="left" w:pos="270"/>
              </w:tabs>
              <w:ind w:right="-630"/>
              <w:jc w:val="left"/>
              <w:rPr>
                <w:rFonts w:ascii="Book Antiqua" w:hAnsi="Book Antiqua"/>
                <w:caps w:val="0"/>
                <w:sz w:val="24"/>
                <w:szCs w:val="24"/>
                <w:u w:val="none"/>
              </w:rPr>
            </w:pPr>
            <w:r w:rsidRPr="000732E7">
              <w:rPr>
                <w:rFonts w:ascii="Book Antiqua" w:hAnsi="Book Antiqua"/>
                <w:caps w:val="0"/>
                <w:sz w:val="24"/>
                <w:szCs w:val="24"/>
                <w:u w:val="none"/>
              </w:rPr>
              <w:t>Rs.</w:t>
            </w:r>
            <w:r>
              <w:rPr>
                <w:rFonts w:ascii="Book Antiqua" w:hAnsi="Book Antiqua"/>
                <w:caps w:val="0"/>
                <w:sz w:val="24"/>
                <w:szCs w:val="24"/>
                <w:u w:val="none"/>
              </w:rPr>
              <w:t>55,67,693/-</w:t>
            </w:r>
          </w:p>
        </w:tc>
      </w:tr>
      <w:tr w:rsidR="00C50BA7" w:rsidTr="00905C59">
        <w:tc>
          <w:tcPr>
            <w:tcW w:w="3252" w:type="dxa"/>
          </w:tcPr>
          <w:p w:rsidR="00C50BA7" w:rsidRDefault="00C50BA7" w:rsidP="00905C59">
            <w:pPr>
              <w:pStyle w:val="BodyText"/>
              <w:tabs>
                <w:tab w:val="left" w:pos="270"/>
              </w:tabs>
              <w:ind w:right="-630"/>
              <w:jc w:val="left"/>
              <w:rPr>
                <w:rFonts w:ascii="Book Antiqua" w:hAnsi="Book Antiqua"/>
                <w:caps w:val="0"/>
                <w:sz w:val="24"/>
                <w:szCs w:val="24"/>
                <w:u w:val="none"/>
              </w:rPr>
            </w:pPr>
          </w:p>
        </w:tc>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p>
        </w:tc>
        <w:tc>
          <w:tcPr>
            <w:tcW w:w="3252" w:type="dxa"/>
            <w:hideMark/>
          </w:tcPr>
          <w:p w:rsidR="00C50BA7" w:rsidRDefault="00C50BA7" w:rsidP="00905C59">
            <w:pPr>
              <w:pStyle w:val="BodyText"/>
              <w:tabs>
                <w:tab w:val="left" w:pos="270"/>
              </w:tabs>
              <w:ind w:right="-630"/>
              <w:jc w:val="left"/>
              <w:rPr>
                <w:rFonts w:ascii="Book Antiqua" w:hAnsi="Book Antiqua"/>
                <w:caps w:val="0"/>
                <w:sz w:val="24"/>
                <w:szCs w:val="24"/>
                <w:u w:val="none"/>
              </w:rPr>
            </w:pPr>
          </w:p>
        </w:tc>
      </w:tr>
    </w:tbl>
    <w:p w:rsidR="00C50BA7" w:rsidRDefault="00C50BA7" w:rsidP="00C50BA7">
      <w:pPr>
        <w:pStyle w:val="BodyText"/>
        <w:tabs>
          <w:tab w:val="left" w:pos="270"/>
        </w:tabs>
        <w:ind w:right="-630" w:hanging="810"/>
        <w:jc w:val="left"/>
        <w:rPr>
          <w:rFonts w:ascii="Book Antiqua" w:hAnsi="Book Antiqua"/>
          <w:caps w:val="0"/>
          <w:sz w:val="24"/>
          <w:szCs w:val="24"/>
          <w:u w:val="none"/>
        </w:rPr>
      </w:pPr>
    </w:p>
    <w:p w:rsidR="00C50BA7" w:rsidRDefault="00C50BA7" w:rsidP="00C50BA7">
      <w:pPr>
        <w:spacing w:line="480" w:lineRule="auto"/>
        <w:ind w:right="-90"/>
        <w:rPr>
          <w:rFonts w:ascii="Book Antiqua" w:hAnsi="Book Antiqua"/>
          <w:sz w:val="34"/>
          <w:u w:val="single"/>
        </w:rPr>
      </w:pPr>
      <w:r>
        <w:rPr>
          <w:rFonts w:ascii="Book Antiqua" w:hAnsi="Book Antiqua"/>
          <w:sz w:val="18"/>
        </w:rPr>
        <w:t xml:space="preserve">          </w:t>
      </w:r>
      <w:r>
        <w:rPr>
          <w:rFonts w:ascii="Book Antiqua" w:hAnsi="Book Antiqua"/>
          <w:sz w:val="18"/>
        </w:rPr>
        <w:tab/>
      </w:r>
      <w:r>
        <w:rPr>
          <w:rFonts w:ascii="Book Antiqua" w:hAnsi="Book Antiqua"/>
          <w:sz w:val="18"/>
        </w:rPr>
        <w:tab/>
      </w:r>
      <w:r>
        <w:rPr>
          <w:rFonts w:ascii="Book Antiqua" w:hAnsi="Book Antiqua"/>
          <w:sz w:val="18"/>
        </w:rPr>
        <w:tab/>
      </w:r>
      <w:r>
        <w:rPr>
          <w:rFonts w:ascii="Book Antiqua" w:hAnsi="Book Antiqua"/>
          <w:sz w:val="18"/>
        </w:rPr>
        <w:tab/>
      </w:r>
      <w:r>
        <w:rPr>
          <w:rFonts w:ascii="Book Antiqua" w:hAnsi="Book Antiqua"/>
          <w:sz w:val="34"/>
          <w:u w:val="single"/>
        </w:rPr>
        <w:t xml:space="preserve">C  </w:t>
      </w:r>
      <w:proofErr w:type="gramStart"/>
      <w:r>
        <w:rPr>
          <w:rFonts w:ascii="Book Antiqua" w:hAnsi="Book Antiqua"/>
          <w:sz w:val="34"/>
          <w:u w:val="single"/>
        </w:rPr>
        <w:t>O  N</w:t>
      </w:r>
      <w:proofErr w:type="gramEnd"/>
      <w:r>
        <w:rPr>
          <w:rFonts w:ascii="Book Antiqua" w:hAnsi="Book Antiqua"/>
          <w:sz w:val="34"/>
          <w:u w:val="single"/>
        </w:rPr>
        <w:t xml:space="preserve">  D  I  T  I  O  N  S</w:t>
      </w:r>
    </w:p>
    <w:p w:rsidR="00C50BA7" w:rsidRDefault="00C50BA7" w:rsidP="00C50BA7">
      <w:pPr>
        <w:ind w:right="-90"/>
        <w:rPr>
          <w:rFonts w:ascii="Book Antiqua" w:hAnsi="Book Antiqua"/>
        </w:rPr>
      </w:pPr>
      <w:r>
        <w:rPr>
          <w:rFonts w:ascii="Book Antiqua" w:hAnsi="Book Antiqua"/>
        </w:rPr>
        <w:t xml:space="preserve">01.      Any error / omission in the description of items of work rate original schedule  </w:t>
      </w:r>
    </w:p>
    <w:p w:rsidR="00C50BA7" w:rsidRDefault="00C50BA7" w:rsidP="00C50BA7">
      <w:pPr>
        <w:ind w:right="-90"/>
        <w:rPr>
          <w:rFonts w:ascii="Book Antiqua" w:hAnsi="Book Antiqua"/>
        </w:rPr>
      </w:pPr>
      <w:r>
        <w:rPr>
          <w:rFonts w:ascii="Book Antiqua" w:hAnsi="Book Antiqua"/>
        </w:rPr>
        <w:t xml:space="preserve">            </w:t>
      </w:r>
      <w:proofErr w:type="gramStart"/>
      <w:r>
        <w:rPr>
          <w:rFonts w:ascii="Book Antiqua" w:hAnsi="Book Antiqua"/>
        </w:rPr>
        <w:t>will</w:t>
      </w:r>
      <w:proofErr w:type="gramEnd"/>
      <w:r>
        <w:rPr>
          <w:rFonts w:ascii="Book Antiqua" w:hAnsi="Book Antiqua"/>
        </w:rPr>
        <w:t xml:space="preserve"> correct accordingly under executive engineer Public Health Engineering  </w:t>
      </w:r>
    </w:p>
    <w:p w:rsidR="00C50BA7" w:rsidRDefault="00C50BA7" w:rsidP="00C50BA7">
      <w:pPr>
        <w:ind w:right="-90"/>
        <w:rPr>
          <w:rFonts w:ascii="Book Antiqua" w:hAnsi="Book Antiqua"/>
        </w:rPr>
      </w:pPr>
      <w:r>
        <w:rPr>
          <w:rFonts w:ascii="Book Antiqua" w:hAnsi="Book Antiqua"/>
        </w:rPr>
        <w:t xml:space="preserve">            </w:t>
      </w:r>
      <w:proofErr w:type="gramStart"/>
      <w:r>
        <w:rPr>
          <w:rFonts w:ascii="Book Antiqua" w:hAnsi="Book Antiqua"/>
        </w:rPr>
        <w:t>division</w:t>
      </w:r>
      <w:proofErr w:type="gramEnd"/>
      <w:r>
        <w:rPr>
          <w:rFonts w:ascii="Book Antiqua" w:hAnsi="Book Antiqua"/>
        </w:rPr>
        <w:t xml:space="preserve"> II </w:t>
      </w:r>
      <w:proofErr w:type="spellStart"/>
      <w:r>
        <w:rPr>
          <w:rFonts w:ascii="Book Antiqua" w:hAnsi="Book Antiqua"/>
        </w:rPr>
        <w:t>khairpur</w:t>
      </w:r>
      <w:proofErr w:type="spellEnd"/>
      <w:r>
        <w:rPr>
          <w:rFonts w:ascii="Book Antiqua" w:hAnsi="Book Antiqua"/>
        </w:rPr>
        <w:t xml:space="preserve"> @ Ranipur  .</w:t>
      </w:r>
    </w:p>
    <w:p w:rsidR="00C50BA7" w:rsidRDefault="00C50BA7" w:rsidP="00C50BA7">
      <w:pPr>
        <w:ind w:right="-90"/>
        <w:rPr>
          <w:rFonts w:ascii="Book Antiqua" w:hAnsi="Book Antiqua"/>
        </w:rPr>
      </w:pPr>
      <w:r>
        <w:rPr>
          <w:rFonts w:ascii="Book Antiqua" w:hAnsi="Book Antiqua"/>
        </w:rPr>
        <w:t xml:space="preserve">02.         </w:t>
      </w:r>
      <w:proofErr w:type="gramStart"/>
      <w:r>
        <w:rPr>
          <w:rFonts w:ascii="Book Antiqua" w:hAnsi="Book Antiqua"/>
        </w:rPr>
        <w:t>premium</w:t>
      </w:r>
      <w:proofErr w:type="gramEnd"/>
      <w:r>
        <w:rPr>
          <w:rFonts w:ascii="Book Antiqua" w:hAnsi="Book Antiqua"/>
        </w:rPr>
        <w:t xml:space="preserve"> will be  allowed as non , schedule items.</w:t>
      </w:r>
    </w:p>
    <w:p w:rsidR="00C50BA7" w:rsidRDefault="00C50BA7" w:rsidP="00C50BA7">
      <w:pPr>
        <w:ind w:right="-90"/>
        <w:rPr>
          <w:rFonts w:ascii="Book Antiqua" w:hAnsi="Book Antiqua"/>
        </w:rPr>
      </w:pPr>
      <w:r>
        <w:rPr>
          <w:rFonts w:ascii="Book Antiqua" w:hAnsi="Book Antiqua"/>
        </w:rPr>
        <w:t xml:space="preserve">03.        The work will be carried out as per P.W.D. specification and approval details.             </w:t>
      </w:r>
      <w:proofErr w:type="gramStart"/>
      <w:r>
        <w:rPr>
          <w:rFonts w:ascii="Book Antiqua" w:hAnsi="Book Antiqua"/>
        </w:rPr>
        <w:t>working</w:t>
      </w:r>
      <w:proofErr w:type="gramEnd"/>
      <w:r>
        <w:rPr>
          <w:rFonts w:ascii="Book Antiqua" w:hAnsi="Book Antiqua"/>
        </w:rPr>
        <w:t xml:space="preserve"> estimates .</w:t>
      </w:r>
    </w:p>
    <w:p w:rsidR="00C50BA7" w:rsidRDefault="00C50BA7" w:rsidP="00C50BA7">
      <w:pPr>
        <w:ind w:right="-90"/>
        <w:rPr>
          <w:rFonts w:ascii="Book Antiqua" w:hAnsi="Book Antiqua"/>
          <w:sz w:val="20"/>
        </w:rPr>
      </w:pPr>
    </w:p>
    <w:p w:rsidR="00C50BA7" w:rsidRDefault="00C50BA7" w:rsidP="00C50BA7">
      <w:pPr>
        <w:ind w:right="-90"/>
        <w:rPr>
          <w:rFonts w:ascii="Book Antiqua" w:hAnsi="Book Antiqua"/>
          <w:sz w:val="20"/>
        </w:rPr>
      </w:pPr>
    </w:p>
    <w:p w:rsidR="00C50BA7" w:rsidRDefault="00C50BA7" w:rsidP="00C50BA7">
      <w:pPr>
        <w:ind w:right="-90"/>
        <w:rPr>
          <w:rFonts w:ascii="Book Antiqua" w:hAnsi="Book Antiqua"/>
          <w:sz w:val="20"/>
        </w:rPr>
      </w:pPr>
    </w:p>
    <w:p w:rsidR="00C50BA7" w:rsidRDefault="00C50BA7" w:rsidP="00C50BA7">
      <w:pPr>
        <w:ind w:right="-90"/>
        <w:rPr>
          <w:rFonts w:ascii="Book Antiqua" w:hAnsi="Book Antiqua"/>
          <w:sz w:val="20"/>
        </w:rPr>
      </w:pPr>
    </w:p>
    <w:p w:rsidR="00C50BA7" w:rsidRDefault="00C50BA7" w:rsidP="00C50BA7">
      <w:pPr>
        <w:ind w:right="-90"/>
        <w:rPr>
          <w:rFonts w:ascii="Book Antiqua" w:hAnsi="Book Antiqua"/>
          <w:sz w:val="20"/>
        </w:rPr>
      </w:pPr>
    </w:p>
    <w:p w:rsidR="00C50BA7" w:rsidRDefault="00C50BA7" w:rsidP="00C50BA7">
      <w:pPr>
        <w:ind w:right="-90"/>
        <w:rPr>
          <w:rFonts w:ascii="Book Antiqua" w:hAnsi="Book Antiqua"/>
          <w:sz w:val="20"/>
        </w:rPr>
      </w:pPr>
    </w:p>
    <w:p w:rsidR="00C50BA7" w:rsidRDefault="00C50BA7" w:rsidP="00C50BA7">
      <w:pPr>
        <w:ind w:right="-90"/>
        <w:rPr>
          <w:rFonts w:ascii="Book Antiqua" w:hAnsi="Book Antiqua"/>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C50BA7" w:rsidTr="00905C59">
        <w:tc>
          <w:tcPr>
            <w:tcW w:w="4788" w:type="dxa"/>
            <w:hideMark/>
          </w:tcPr>
          <w:p w:rsidR="00C50BA7" w:rsidRDefault="00C50BA7" w:rsidP="00905C59">
            <w:pPr>
              <w:ind w:right="-90"/>
              <w:rPr>
                <w:bCs/>
                <w:u w:val="single"/>
              </w:rPr>
            </w:pPr>
            <w:r>
              <w:rPr>
                <w:bCs/>
                <w:u w:val="single"/>
              </w:rPr>
              <w:t xml:space="preserve">Contractor </w:t>
            </w:r>
          </w:p>
        </w:tc>
        <w:tc>
          <w:tcPr>
            <w:tcW w:w="4788" w:type="dxa"/>
            <w:hideMark/>
          </w:tcPr>
          <w:p w:rsidR="00C50BA7" w:rsidRDefault="00C50BA7" w:rsidP="00905C59">
            <w:pPr>
              <w:ind w:right="-90"/>
              <w:jc w:val="center"/>
              <w:rPr>
                <w:bCs/>
                <w:u w:val="single"/>
              </w:rPr>
            </w:pPr>
            <w:r>
              <w:rPr>
                <w:bCs/>
                <w:u w:val="single"/>
              </w:rPr>
              <w:t>Executive Engineer</w:t>
            </w:r>
          </w:p>
          <w:p w:rsidR="00C50BA7" w:rsidRDefault="00C50BA7" w:rsidP="00905C59">
            <w:pPr>
              <w:ind w:right="-90"/>
              <w:jc w:val="center"/>
              <w:rPr>
                <w:bCs/>
                <w:u w:val="single"/>
              </w:rPr>
            </w:pPr>
            <w:r>
              <w:rPr>
                <w:bCs/>
                <w:u w:val="single"/>
              </w:rPr>
              <w:t>Public Health Engineering</w:t>
            </w:r>
          </w:p>
          <w:p w:rsidR="00C50BA7" w:rsidRDefault="00C50BA7" w:rsidP="00905C59">
            <w:pPr>
              <w:ind w:right="-90"/>
              <w:jc w:val="center"/>
              <w:rPr>
                <w:bCs/>
                <w:u w:val="single"/>
              </w:rPr>
            </w:pPr>
            <w:r>
              <w:rPr>
                <w:bCs/>
                <w:u w:val="single"/>
              </w:rPr>
              <w:t xml:space="preserve">Division II </w:t>
            </w:r>
            <w:proofErr w:type="spellStart"/>
            <w:r>
              <w:rPr>
                <w:bCs/>
                <w:u w:val="single"/>
              </w:rPr>
              <w:t>Khairpur</w:t>
            </w:r>
            <w:proofErr w:type="spellEnd"/>
            <w:r>
              <w:rPr>
                <w:bCs/>
                <w:u w:val="single"/>
              </w:rPr>
              <w:t xml:space="preserve"> @ Ranipur</w:t>
            </w:r>
          </w:p>
        </w:tc>
      </w:tr>
    </w:tbl>
    <w:p w:rsidR="00C50BA7" w:rsidRDefault="00C50BA7"/>
    <w:sectPr w:rsidR="00C50BA7" w:rsidSect="00BA3D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39F1"/>
    <w:rsid w:val="001250EC"/>
    <w:rsid w:val="001939F1"/>
    <w:rsid w:val="00224DD9"/>
    <w:rsid w:val="00423DE5"/>
    <w:rsid w:val="005B1363"/>
    <w:rsid w:val="005E5887"/>
    <w:rsid w:val="00611BD8"/>
    <w:rsid w:val="00635984"/>
    <w:rsid w:val="00727A43"/>
    <w:rsid w:val="007A253A"/>
    <w:rsid w:val="007D0BA2"/>
    <w:rsid w:val="00976B38"/>
    <w:rsid w:val="00A23F56"/>
    <w:rsid w:val="00AA4667"/>
    <w:rsid w:val="00BA3D08"/>
    <w:rsid w:val="00BA5741"/>
    <w:rsid w:val="00C501F3"/>
    <w:rsid w:val="00C50BA7"/>
    <w:rsid w:val="00C907E2"/>
    <w:rsid w:val="00C914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907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0BA7"/>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unhideWhenUsed/>
    <w:rsid w:val="00C50BA7"/>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C50BA7"/>
    <w:rPr>
      <w:rFonts w:ascii="Times New Roman" w:eastAsia="Times New Roman" w:hAnsi="Times New Roman" w:cs="Times New Roman"/>
      <w:caps/>
      <w:sz w:val="20"/>
      <w:szCs w:val="20"/>
      <w:u w:val="single"/>
    </w:rPr>
  </w:style>
  <w:style w:type="paragraph" w:styleId="NoSpacing">
    <w:name w:val="No Spacing"/>
    <w:uiPriority w:val="1"/>
    <w:qFormat/>
    <w:rsid w:val="00C50BA7"/>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9187759">
      <w:bodyDiv w:val="1"/>
      <w:marLeft w:val="0"/>
      <w:marRight w:val="0"/>
      <w:marTop w:val="0"/>
      <w:marBottom w:val="0"/>
      <w:divBdr>
        <w:top w:val="none" w:sz="0" w:space="0" w:color="auto"/>
        <w:left w:val="none" w:sz="0" w:space="0" w:color="auto"/>
        <w:bottom w:val="none" w:sz="0" w:space="0" w:color="auto"/>
        <w:right w:val="none" w:sz="0" w:space="0" w:color="auto"/>
      </w:divBdr>
    </w:div>
    <w:div w:id="962418829">
      <w:bodyDiv w:val="1"/>
      <w:marLeft w:val="0"/>
      <w:marRight w:val="0"/>
      <w:marTop w:val="0"/>
      <w:marBottom w:val="0"/>
      <w:divBdr>
        <w:top w:val="none" w:sz="0" w:space="0" w:color="auto"/>
        <w:left w:val="none" w:sz="0" w:space="0" w:color="auto"/>
        <w:bottom w:val="none" w:sz="0" w:space="0" w:color="auto"/>
        <w:right w:val="none" w:sz="0" w:space="0" w:color="auto"/>
      </w:divBdr>
    </w:div>
    <w:div w:id="129579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1873</Words>
  <Characters>10682</Characters>
  <Application>Microsoft Office Word</Application>
  <DocSecurity>0</DocSecurity>
  <Lines>89</Lines>
  <Paragraphs>25</Paragraphs>
  <ScaleCrop>false</ScaleCrop>
  <Company/>
  <LinksUpToDate>false</LinksUpToDate>
  <CharactersWithSpaces>12530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23</cp:revision>
  <dcterms:created xsi:type="dcterms:W3CDTF">2017-01-17T07:11:00Z</dcterms:created>
  <dcterms:modified xsi:type="dcterms:W3CDTF">2017-01-17T07:19:00Z</dcterms:modified>
</cp:coreProperties>
</file>