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39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5"/>
        <w:gridCol w:w="704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345" w:type="dxa"/>
          </w:tcPr>
          <w:p>
            <w:pPr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eastAsia="Times New Roman" w:cs="Courier New"/>
                <w:sz w:val="22"/>
                <w:szCs w:val="22"/>
              </w:rPr>
              <w:t>NAME OF SCHEME</w:t>
            </w:r>
            <w:r>
              <w:rPr>
                <w:rFonts w:ascii="Courier New" w:hAnsi="Courier New" w:eastAsia="Times New Roman" w:cs="Courier New"/>
                <w:i/>
                <w:sz w:val="22"/>
                <w:szCs w:val="22"/>
              </w:rPr>
              <w:t>:</w:t>
            </w:r>
          </w:p>
        </w:tc>
        <w:tc>
          <w:tcPr>
            <w:tcW w:w="7048" w:type="dxa"/>
          </w:tcPr>
          <w:p>
            <w:pPr>
              <w:spacing w:line="360" w:lineRule="auto"/>
              <w:ind w:left="0" w:leftChars="0" w:right="210" w:rightChars="100" w:hanging="10" w:firstLineChars="0"/>
              <w:jc w:val="both"/>
              <w:rPr>
                <w:b/>
                <w:bCs/>
                <w:sz w:val="21"/>
                <w:szCs w:val="21"/>
                <w:u w:val="single"/>
              </w:rPr>
            </w:pPr>
            <w:bookmarkStart w:id="0" w:name="_GoBack"/>
            <w:r>
              <w:rPr>
                <w:b/>
                <w:bCs/>
                <w:sz w:val="21"/>
                <w:szCs w:val="21"/>
                <w:u w:val="single"/>
              </w:rPr>
              <w:t xml:space="preserve">CONSTRUCTION OF ROAD FROM VILLAGE </w:t>
            </w:r>
            <w:r>
              <w:rPr>
                <w:b/>
                <w:bCs/>
                <w:sz w:val="21"/>
                <w:szCs w:val="21"/>
                <w:u w:val="single"/>
                <w:lang w:val="en-US"/>
              </w:rPr>
              <w:t xml:space="preserve">BHANO KHAN MANGI TO MALUG MANGRIO ROAD </w:t>
            </w:r>
            <w:r>
              <w:rPr>
                <w:b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b/>
                <w:bCs/>
                <w:sz w:val="21"/>
                <w:szCs w:val="21"/>
                <w:u w:val="single"/>
                <w:lang w:val="en-US"/>
              </w:rPr>
              <w:t xml:space="preserve"> </w:t>
            </w:r>
            <w:r>
              <w:rPr>
                <w:b/>
                <w:bCs/>
                <w:sz w:val="21"/>
                <w:szCs w:val="21"/>
                <w:u w:val="single"/>
              </w:rPr>
              <w:t>MILE0/0- 0/3</w:t>
            </w:r>
            <w:r>
              <w:rPr>
                <w:b/>
                <w:bCs/>
                <w:sz w:val="21"/>
                <w:szCs w:val="21"/>
                <w:u w:val="single"/>
                <w:lang w:val="en-US"/>
              </w:rPr>
              <w:t xml:space="preserve"> UC DRIB MEHAR SHAH</w:t>
            </w:r>
          </w:p>
          <w:bookmarkEnd w:id="0"/>
          <w:p>
            <w:pPr>
              <w:rPr>
                <w:rFonts w:ascii="Courier New" w:hAnsi="Courier New" w:cs="Courier New"/>
                <w:sz w:val="21"/>
                <w:szCs w:val="21"/>
              </w:rPr>
            </w:pPr>
          </w:p>
        </w:tc>
      </w:tr>
    </w:tbl>
    <w:p>
      <w:pPr>
        <w:jc w:val="center"/>
        <w:rPr>
          <w:rFonts w:ascii="Courier New" w:hAnsi="Courier New" w:cs="Courier New"/>
          <w:sz w:val="22"/>
          <w:szCs w:val="22"/>
          <w:u w:val="single"/>
        </w:rPr>
      </w:pPr>
      <w:r>
        <w:rPr>
          <w:rFonts w:ascii="Courier New" w:hAnsi="Courier New" w:cs="Courier New"/>
          <w:b/>
          <w:bCs/>
          <w:sz w:val="28"/>
          <w:szCs w:val="28"/>
          <w:lang w:val="en-US"/>
        </w:rPr>
        <w:t>(SCHEDULE B)</w:t>
      </w:r>
    </w:p>
    <w:p>
      <w:pPr>
        <w:jc w:val="center"/>
        <w:rPr>
          <w:rFonts w:ascii="Courier New" w:hAnsi="Courier New" w:cs="Courier New"/>
          <w:sz w:val="22"/>
          <w:szCs w:val="22"/>
          <w:u w:val="single"/>
        </w:rPr>
      </w:pPr>
    </w:p>
    <w:tbl>
      <w:tblPr>
        <w:tblStyle w:val="3"/>
        <w:tblW w:w="964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2426"/>
        <w:gridCol w:w="755"/>
        <w:gridCol w:w="269"/>
        <w:gridCol w:w="1688"/>
        <w:gridCol w:w="1360"/>
        <w:gridCol w:w="18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eastAsia="Times New Roman" w:cs="Arial"/>
                <w:i/>
                <w:sz w:val="22"/>
                <w:szCs w:val="22"/>
              </w:rPr>
              <w:t>Qty</w:t>
            </w:r>
          </w:p>
        </w:tc>
        <w:tc>
          <w:tcPr>
            <w:tcW w:w="2426" w:type="dxa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>ITEM OF WORK</w:t>
            </w:r>
          </w:p>
        </w:tc>
        <w:tc>
          <w:tcPr>
            <w:tcW w:w="1024" w:type="dxa"/>
            <w:gridSpan w:val="2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>QTY:</w:t>
            </w:r>
          </w:p>
        </w:tc>
        <w:tc>
          <w:tcPr>
            <w:tcW w:w="1688" w:type="dxa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>RATE</w:t>
            </w:r>
          </w:p>
        </w:tc>
        <w:tc>
          <w:tcPr>
            <w:tcW w:w="1360" w:type="dxa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>UNIT</w:t>
            </w:r>
          </w:p>
        </w:tc>
        <w:tc>
          <w:tcPr>
            <w:tcW w:w="1814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ind w:hanging="12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>AMOUNT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34" w:type="dxa"/>
            <w:gridSpan w:val="6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 xml:space="preserve">                  </w:t>
            </w:r>
            <w:r>
              <w:rPr>
                <w:rFonts w:ascii="Arial" w:hAnsi="Arial" w:eastAsia="Times New Roman" w:cs="Arial"/>
                <w:sz w:val="22"/>
                <w:szCs w:val="22"/>
                <w:u w:val="single"/>
              </w:rPr>
              <w:t xml:space="preserve"> PART-I (FORMATION</w:t>
            </w:r>
            <w:r>
              <w:rPr>
                <w:rFonts w:ascii="Arial" w:hAnsi="Arial" w:eastAsia="Times New Roman" w:cs="Arial"/>
                <w:sz w:val="22"/>
                <w:szCs w:val="22"/>
              </w:rPr>
              <w:t>)</w:t>
            </w:r>
          </w:p>
        </w:tc>
        <w:tc>
          <w:tcPr>
            <w:tcW w:w="1814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 xml:space="preserve"> </w:t>
            </w:r>
          </w:p>
        </w:tc>
        <w:tc>
          <w:tcPr>
            <w:tcW w:w="6498" w:type="dxa"/>
            <w:gridSpan w:val="5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>1/-Earth work for road embankment from bulldozers i/cs: plugging mixing clod breaking dressing &amp; compacting with optimum moisture content lead upto 100’ &amp; lift upto 5.0’in ordinary soil except in rock.</w:t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 xml:space="preserve"> </w:t>
            </w:r>
          </w:p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8" w:type="dxa"/>
            <w:gridSpan w:val="5"/>
          </w:tcPr>
          <w:p>
            <w:pPr>
              <w:jc w:val="center"/>
              <w:rPr>
                <w:rFonts w:ascii="Arial" w:hAnsi="Arial" w:cs="Arial"/>
                <w:i/>
                <w:sz w:val="22"/>
                <w:szCs w:val="22"/>
                <w:u w:val="single"/>
              </w:rPr>
            </w:pPr>
            <w:r>
              <w:rPr>
                <w:rFonts w:ascii="Arial" w:hAnsi="Arial" w:eastAsia="Times New Roman" w:cs="Arial"/>
                <w:i/>
                <w:sz w:val="22"/>
                <w:szCs w:val="22"/>
                <w:u w:val="single"/>
              </w:rPr>
              <w:t>A)COMPACTING UPTO 95-100%MODIFIED AASHO DENSITY</w:t>
            </w:r>
          </w:p>
        </w:tc>
        <w:tc>
          <w:tcPr>
            <w:tcW w:w="1814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336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98" w:type="dxa"/>
            <w:gridSpan w:val="5"/>
          </w:tcPr>
          <w:p>
            <w:pPr>
              <w:tabs>
                <w:tab w:val="left" w:pos="1920"/>
              </w:tabs>
              <w:spacing w:before="183" w:beforeLines="50" w:beforeAutospacing="0"/>
              <w:rPr>
                <w:rFonts w:ascii="Arial" w:hAnsi="Arial" w:eastAsia="Times New Roman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With extra lead       </w:t>
            </w:r>
            <w:r>
              <w:rPr>
                <w:rFonts w:ascii="Arial" w:hAnsi="Arial" w:cs="Arial"/>
                <w:sz w:val="20"/>
                <w:lang w:val="en-US"/>
              </w:rPr>
              <w:t xml:space="preserve">       </w:t>
            </w:r>
            <w:r>
              <w:rPr>
                <w:rFonts w:ascii="Arial" w:hAnsi="Arial" w:eastAsia="Times New Roman" w:cs="Arial"/>
                <w:sz w:val="20"/>
              </w:rPr>
              <w:t xml:space="preserve">  </w:t>
            </w:r>
            <w:r>
              <w:rPr>
                <w:rFonts w:ascii="Arial" w:hAnsi="Arial" w:eastAsia="Times New Roman" w:cs="Arial"/>
                <w:sz w:val="20"/>
                <w:lang w:val="en-US"/>
              </w:rPr>
              <w:t xml:space="preserve">                  </w:t>
            </w:r>
            <w:r>
              <w:rPr>
                <w:rFonts w:ascii="Arial" w:hAnsi="Arial" w:eastAsia="Times New Roman" w:cs="Arial"/>
                <w:sz w:val="20"/>
              </w:rPr>
              <w:t xml:space="preserve"> = </w:t>
            </w:r>
            <w:r>
              <w:rPr>
                <w:rFonts w:ascii="Arial" w:hAnsi="Arial" w:eastAsia="Times New Roman" w:cs="Arial"/>
                <w:sz w:val="20"/>
                <w:lang w:val="en-US"/>
              </w:rPr>
              <w:t>28551</w:t>
            </w:r>
            <w:r>
              <w:rPr>
                <w:rFonts w:ascii="Arial" w:hAnsi="Arial" w:eastAsia="Times New Roman" w:cs="Arial"/>
                <w:sz w:val="20"/>
              </w:rPr>
              <w:t xml:space="preserve"> cft:</w:t>
            </w:r>
          </w:p>
          <w:p>
            <w:pPr>
              <w:tabs>
                <w:tab w:val="left" w:pos="1920"/>
              </w:tabs>
              <w:ind w:left="0" w:leftChars="0" w:right="1318" w:rightChars="628" w:firstLine="1460" w:firstLineChars="73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 xml:space="preserve">                         </w:t>
            </w:r>
            <w:r>
              <w:rPr>
                <w:rFonts w:ascii="Arial" w:hAnsi="Arial" w:eastAsia="Times New Roman" w:cs="Arial"/>
                <w:sz w:val="20"/>
                <w:lang w:val="en-US"/>
              </w:rPr>
              <w:t xml:space="preserve"> </w:t>
            </w:r>
            <w:r>
              <w:rPr>
                <w:rFonts w:ascii="Arial" w:hAnsi="Arial" w:eastAsia="Times New Roman" w:cs="Arial"/>
                <w:sz w:val="20"/>
              </w:rPr>
              <w:t xml:space="preserve">     </w:t>
            </w:r>
            <w:r>
              <w:rPr>
                <w:rFonts w:ascii="Arial" w:hAnsi="Arial" w:eastAsia="Times New Roman" w:cs="Arial"/>
                <w:sz w:val="20"/>
                <w:lang w:val="en-US"/>
              </w:rPr>
              <w:t xml:space="preserve"> </w:t>
            </w:r>
          </w:p>
          <w:p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 xml:space="preserve"> </w:t>
            </w:r>
          </w:p>
        </w:tc>
        <w:tc>
          <w:tcPr>
            <w:tcW w:w="1814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28600</w:t>
            </w:r>
          </w:p>
        </w:tc>
        <w:tc>
          <w:tcPr>
            <w:tcW w:w="2426" w:type="dxa"/>
            <w:tcBorders>
              <w:bottom w:val="nil"/>
            </w:tcBorders>
          </w:tcPr>
          <w:p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Cft:</w:t>
            </w:r>
          </w:p>
        </w:tc>
        <w:tc>
          <w:tcPr>
            <w:tcW w:w="2712" w:type="dxa"/>
            <w:gridSpan w:val="3"/>
            <w:tcBorders>
              <w:bottom w:val="nil"/>
            </w:tcBorders>
          </w:tcPr>
          <w:p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@Rs.10253/</w:t>
            </w:r>
            <w:r>
              <w:rPr>
                <w:rFonts w:ascii="Arial" w:hAnsi="Arial" w:eastAsia="Times New Roman" w:cs="Arial"/>
                <w:sz w:val="20"/>
                <w:lang w:val="en-US"/>
              </w:rPr>
              <w:t>72</w:t>
            </w:r>
          </w:p>
        </w:tc>
        <w:tc>
          <w:tcPr>
            <w:tcW w:w="1360" w:type="dxa"/>
            <w:tcBorders>
              <w:bottom w:val="nil"/>
            </w:tcBorders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P. %0Cft:</w:t>
            </w:r>
          </w:p>
        </w:tc>
        <w:tc>
          <w:tcPr>
            <w:tcW w:w="1814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Rs.</w:t>
            </w:r>
            <w:r>
              <w:rPr>
                <w:rFonts w:ascii="Arial" w:hAnsi="Arial" w:cs="Arial"/>
                <w:sz w:val="20"/>
              </w:rPr>
              <w:t>293256</w:t>
            </w:r>
            <w:r>
              <w:rPr>
                <w:rFonts w:ascii="Arial" w:hAnsi="Arial" w:eastAsia="Times New Roman" w:cs="Arial"/>
                <w:sz w:val="20"/>
              </w:rPr>
              <w:t>/-</w:t>
            </w:r>
          </w:p>
          <w:p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336" w:type="dxa"/>
            <w:tcBorders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eastAsia="Times New Roman" w:cs="Arial"/>
                <w:sz w:val="22"/>
                <w:szCs w:val="22"/>
                <w:u w:val="single"/>
              </w:rPr>
              <w:t>B) COMPACTING UPTO  85% MODIFED DENSITY</w:t>
            </w:r>
          </w:p>
          <w:p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eastAsia="Times New Roman" w:cs="Arial"/>
                <w:sz w:val="20"/>
              </w:rPr>
              <w:t>Statement Attached</w:t>
            </w:r>
          </w:p>
        </w:tc>
        <w:tc>
          <w:tcPr>
            <w:tcW w:w="1814" w:type="dxa"/>
            <w:tcBorders>
              <w:left w:val="nil"/>
            </w:tcBorders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336" w:type="dxa"/>
            <w:tcBorders>
              <w:top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119500</w:t>
            </w:r>
          </w:p>
          <w:p>
            <w:pPr>
              <w:jc w:val="both"/>
              <w:rPr>
                <w:rFonts w:ascii="Arial" w:hAnsi="Arial" w:cs="Arial"/>
                <w:sz w:val="20"/>
                <w:lang w:val="en-US"/>
              </w:rPr>
            </w:pPr>
          </w:p>
          <w:p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  <w:p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23500</w:t>
            </w:r>
          </w:p>
        </w:tc>
        <w:tc>
          <w:tcPr>
            <w:tcW w:w="51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0" w:leftChars="0" w:hanging="3600" w:hangingChars="1800"/>
              <w:rPr>
                <w:rFonts w:ascii="Arial" w:hAnsi="Arial" w:cs="Arial"/>
                <w:sz w:val="20"/>
                <w:u w:val="single"/>
                <w:lang w:val="en-US"/>
              </w:rPr>
            </w:pPr>
            <w:r>
              <w:rPr>
                <w:rFonts w:ascii="Arial" w:hAnsi="Arial" w:eastAsia="Times New Roman" w:cs="Arial"/>
                <w:sz w:val="20"/>
              </w:rPr>
              <w:t>Cft:</w:t>
            </w:r>
            <w:r>
              <w:rPr>
                <w:rFonts w:ascii="Arial" w:hAnsi="Arial" w:eastAsia="Times New Roman" w:cs="Arial"/>
                <w:sz w:val="20"/>
                <w:lang w:val="en-US"/>
              </w:rPr>
              <w:t xml:space="preserve">                                                               </w:t>
            </w:r>
            <w:r>
              <w:rPr>
                <w:rFonts w:ascii="Arial" w:hAnsi="Arial" w:eastAsia="Times New Roman" w:cs="Arial"/>
                <w:sz w:val="20"/>
              </w:rPr>
              <w:t>@Rs.7723/9</w:t>
            </w:r>
            <w:r>
              <w:rPr>
                <w:rFonts w:ascii="Arial" w:hAnsi="Arial" w:eastAsia="Times New Roman" w:cs="Arial"/>
                <w:sz w:val="20"/>
                <w:lang w:val="en-US"/>
              </w:rPr>
              <w:t>5</w:t>
            </w:r>
          </w:p>
          <w:p>
            <w:pPr>
              <w:rPr>
                <w:rFonts w:ascii="Arial" w:hAnsi="Arial" w:eastAsia="Times New Roman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u w:val="single"/>
                <w:lang w:val="en-US"/>
              </w:rPr>
              <w:t>C) EARTH WORK ON BERM</w:t>
            </w:r>
            <w:r>
              <w:rPr>
                <w:rFonts w:ascii="Arial" w:hAnsi="Arial" w:eastAsia="Times New Roman" w:cs="Arial"/>
                <w:sz w:val="20"/>
                <w:lang w:val="en-US"/>
              </w:rPr>
              <w:t xml:space="preserve"> </w:t>
            </w:r>
          </w:p>
          <w:p>
            <w:pPr>
              <w:ind w:left="0" w:leftChars="0" w:hanging="3600" w:hangingChars="1800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Cft:</w:t>
            </w:r>
            <w:r>
              <w:rPr>
                <w:rFonts w:ascii="Arial" w:hAnsi="Arial" w:eastAsia="Times New Roman" w:cs="Arial"/>
                <w:sz w:val="20"/>
                <w:lang w:val="en-US"/>
              </w:rPr>
              <w:t xml:space="preserve">                                                          </w:t>
            </w:r>
            <w:r>
              <w:rPr>
                <w:rFonts w:ascii="Arial" w:hAnsi="Arial" w:eastAsia="Times New Roman" w:cs="Arial"/>
                <w:sz w:val="20"/>
              </w:rPr>
              <w:t>@Rs.</w:t>
            </w:r>
            <w:r>
              <w:rPr>
                <w:rFonts w:ascii="Arial" w:hAnsi="Arial" w:eastAsia="Times New Roman" w:cs="Arial"/>
                <w:sz w:val="20"/>
                <w:lang w:val="en-US"/>
              </w:rPr>
              <w:t>6</w:t>
            </w:r>
            <w:r>
              <w:rPr>
                <w:rFonts w:ascii="Arial" w:hAnsi="Arial" w:eastAsia="Times New Roman" w:cs="Arial"/>
                <w:sz w:val="20"/>
              </w:rPr>
              <w:t>2</w:t>
            </w:r>
            <w:r>
              <w:rPr>
                <w:rFonts w:ascii="Arial" w:hAnsi="Arial" w:eastAsia="Times New Roman" w:cs="Arial"/>
                <w:sz w:val="20"/>
                <w:lang w:val="en-US"/>
              </w:rPr>
              <w:t>78</w:t>
            </w:r>
            <w:r>
              <w:rPr>
                <w:rFonts w:ascii="Arial" w:hAnsi="Arial" w:eastAsia="Times New Roman" w:cs="Arial"/>
                <w:sz w:val="20"/>
              </w:rPr>
              <w:t>/</w:t>
            </w:r>
            <w:r>
              <w:rPr>
                <w:rFonts w:ascii="Arial" w:hAnsi="Arial" w:eastAsia="Times New Roman" w:cs="Arial"/>
                <w:sz w:val="20"/>
                <w:lang w:val="en-US"/>
              </w:rPr>
              <w:t>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eastAsia="Times New Roman" w:cs="Arial"/>
                <w:sz w:val="20"/>
              </w:rPr>
            </w:pPr>
          </w:p>
          <w:p>
            <w:pPr>
              <w:jc w:val="center"/>
              <w:rPr>
                <w:rFonts w:ascii="Arial" w:hAnsi="Arial" w:eastAsia="Times New Roman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P. %0Cft</w:t>
            </w:r>
          </w:p>
          <w:p>
            <w:pPr>
              <w:jc w:val="center"/>
              <w:rPr>
                <w:rFonts w:ascii="Arial" w:hAnsi="Arial" w:eastAsia="Times New Roman" w:cs="Arial"/>
                <w:sz w:val="20"/>
              </w:rPr>
            </w:pPr>
          </w:p>
          <w:p>
            <w:pPr>
              <w:jc w:val="center"/>
              <w:rPr>
                <w:rFonts w:ascii="Arial" w:hAnsi="Arial" w:eastAsia="Times New Roman" w:cs="Arial"/>
                <w:sz w:val="20"/>
              </w:rPr>
            </w:pPr>
          </w:p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P. %0Cft: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eastAsia="Times New Roman" w:cs="Arial"/>
                <w:sz w:val="20"/>
                <w:lang w:val="en-US"/>
              </w:rPr>
            </w:pPr>
          </w:p>
          <w:p>
            <w:pPr>
              <w:jc w:val="center"/>
              <w:rPr>
                <w:rFonts w:ascii="Arial" w:hAnsi="Arial" w:eastAsia="Times New Roman" w:cs="Arial"/>
                <w:sz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lang w:val="en-US"/>
              </w:rPr>
              <w:t>Rs.923012/-</w:t>
            </w:r>
          </w:p>
          <w:p>
            <w:pPr>
              <w:jc w:val="both"/>
              <w:rPr>
                <w:rFonts w:ascii="Arial" w:hAnsi="Arial" w:eastAsia="Times New Roman" w:cs="Arial"/>
                <w:sz w:val="20"/>
                <w:lang w:val="en-US"/>
              </w:rPr>
            </w:pPr>
          </w:p>
          <w:p>
            <w:pPr>
              <w:jc w:val="center"/>
              <w:rPr>
                <w:rFonts w:ascii="Arial" w:hAnsi="Arial" w:eastAsia="Times New Roman" w:cs="Arial"/>
                <w:sz w:val="20"/>
              </w:rPr>
            </w:pPr>
          </w:p>
          <w:p>
            <w:pPr>
              <w:jc w:val="center"/>
              <w:rPr>
                <w:rFonts w:ascii="Arial" w:hAnsi="Arial" w:eastAsia="Times New Roman" w:cs="Arial"/>
                <w:sz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</w:rPr>
              <w:t>Rs:</w:t>
            </w:r>
            <w:r>
              <w:rPr>
                <w:rFonts w:ascii="Arial" w:hAnsi="Arial" w:eastAsia="Times New Roman" w:cs="Arial"/>
                <w:sz w:val="20"/>
                <w:lang w:val="en-US"/>
              </w:rPr>
              <w:t>147541</w:t>
            </w:r>
            <w:r>
              <w:rPr>
                <w:rFonts w:ascii="Arial" w:hAnsi="Arial" w:eastAsia="Times New Roman" w:cs="Arial"/>
                <w:sz w:val="20"/>
              </w:rPr>
              <w:t>/-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38" w:type="dxa"/>
            <w:gridSpan w:val="4"/>
            <w:tcBorders>
              <w:top w:val="nil"/>
            </w:tcBorders>
          </w:tcPr>
          <w:p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eastAsia="Times New Roman" w:cs="Arial"/>
                <w:sz w:val="22"/>
                <w:szCs w:val="22"/>
                <w:u w:val="single"/>
              </w:rPr>
              <w:t>PART-II- (SUB-BASE COURSE)</w:t>
            </w:r>
          </w:p>
        </w:tc>
        <w:tc>
          <w:tcPr>
            <w:tcW w:w="1360" w:type="dxa"/>
            <w:tcBorders>
              <w:top w:val="nil"/>
            </w:tcBorders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8" w:type="dxa"/>
            <w:gridSpan w:val="5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>1/- Preparing Sub-Base course by supplying &amp; spreading stone metal 1 ½”-2”gauge of approved quality from approved quarry in required thickness to proper camber &amp; grade i/cs: hand packing filling voids with 10 cft: screening &amp; Non plastic quarry fines of approved quality &amp; gauge from approved source watering &amp; compacting to achieve 98-100%density as per modified AASHO Specification (Rate i/cs: all costs of materials T&amp;P &amp; carriage upto site of work)</w:t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98" w:type="dxa"/>
            <w:gridSpan w:val="5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  <w:lang w:val="en-US"/>
              </w:rPr>
              <w:t xml:space="preserve">                  </w:t>
            </w:r>
            <w:r>
              <w:rPr>
                <w:rFonts w:ascii="Arial" w:hAnsi="Arial" w:eastAsia="Times New Roman" w:cs="Arial"/>
                <w:sz w:val="20"/>
              </w:rPr>
              <w:t xml:space="preserve">   = </w:t>
            </w:r>
            <w:r>
              <w:rPr>
                <w:rFonts w:ascii="Arial" w:hAnsi="Arial" w:cs="Arial"/>
                <w:sz w:val="20"/>
              </w:rPr>
              <w:t>12236</w:t>
            </w:r>
            <w:r>
              <w:rPr>
                <w:rFonts w:ascii="Arial" w:hAnsi="Arial" w:eastAsia="Times New Roman" w:cs="Arial"/>
                <w:sz w:val="20"/>
              </w:rPr>
              <w:t xml:space="preserve"> Cft:</w:t>
            </w:r>
          </w:p>
          <w:p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14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12200</w:t>
            </w:r>
          </w:p>
        </w:tc>
        <w:tc>
          <w:tcPr>
            <w:tcW w:w="2426" w:type="dxa"/>
          </w:tcPr>
          <w:p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Cft:</w:t>
            </w:r>
          </w:p>
        </w:tc>
        <w:tc>
          <w:tcPr>
            <w:tcW w:w="1024" w:type="dxa"/>
            <w:gridSpan w:val="2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88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@Rs.6</w:t>
            </w:r>
            <w:r>
              <w:rPr>
                <w:rFonts w:ascii="Arial" w:hAnsi="Arial" w:eastAsia="Times New Roman" w:cs="Arial"/>
                <w:sz w:val="20"/>
                <w:lang w:val="en-US"/>
              </w:rPr>
              <w:t>260</w:t>
            </w:r>
            <w:r>
              <w:rPr>
                <w:rFonts w:ascii="Arial" w:hAnsi="Arial" w:eastAsia="Times New Roman" w:cs="Arial"/>
                <w:sz w:val="20"/>
              </w:rPr>
              <w:t>/3</w:t>
            </w:r>
            <w:r>
              <w:rPr>
                <w:rFonts w:ascii="Arial" w:hAnsi="Arial" w:eastAsia="Times New Roman" w:cs="Arial"/>
                <w:sz w:val="20"/>
                <w:lang w:val="en-US"/>
              </w:rPr>
              <w:t>6</w:t>
            </w:r>
          </w:p>
        </w:tc>
        <w:tc>
          <w:tcPr>
            <w:tcW w:w="1360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P.% Cft:</w:t>
            </w:r>
          </w:p>
        </w:tc>
        <w:tc>
          <w:tcPr>
            <w:tcW w:w="1814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Rs.</w:t>
            </w:r>
            <w:r>
              <w:rPr>
                <w:rFonts w:ascii="Arial" w:hAnsi="Arial" w:cs="Arial"/>
                <w:sz w:val="20"/>
              </w:rPr>
              <w:t>7</w:t>
            </w:r>
            <w:r>
              <w:rPr>
                <w:rFonts w:ascii="Arial" w:hAnsi="Arial" w:cs="Arial"/>
                <w:sz w:val="20"/>
                <w:lang w:val="en-US"/>
              </w:rPr>
              <w:t>63</w:t>
            </w:r>
            <w:r>
              <w:rPr>
                <w:rFonts w:ascii="Arial" w:hAnsi="Arial" w:cs="Arial"/>
                <w:sz w:val="20"/>
              </w:rPr>
              <w:t>76</w:t>
            </w:r>
            <w:r>
              <w:rPr>
                <w:rFonts w:ascii="Arial" w:hAnsi="Arial" w:cs="Arial"/>
                <w:sz w:val="20"/>
                <w:lang w:val="en-US"/>
              </w:rPr>
              <w:t>4</w:t>
            </w:r>
            <w:r>
              <w:rPr>
                <w:rFonts w:ascii="Arial" w:hAnsi="Arial" w:eastAsia="Times New Roman" w:cs="Arial"/>
                <w:sz w:val="20"/>
              </w:rPr>
              <w:t>/</w:t>
            </w:r>
            <w:r>
              <w:rPr>
                <w:rFonts w:ascii="Arial" w:hAnsi="Arial" w:cs="Arial"/>
                <w:sz w:val="20"/>
              </w:rPr>
              <w:t>-</w:t>
            </w:r>
          </w:p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38" w:type="dxa"/>
            <w:gridSpan w:val="4"/>
          </w:tcPr>
          <w:p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eastAsia="Times New Roman" w:cs="Arial"/>
                <w:sz w:val="22"/>
                <w:szCs w:val="22"/>
                <w:u w:val="single"/>
              </w:rPr>
              <w:t>PART-III-(BASE COURSE I/CS: EDGING)</w:t>
            </w:r>
          </w:p>
        </w:tc>
        <w:tc>
          <w:tcPr>
            <w:tcW w:w="1360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8" w:type="dxa"/>
            <w:gridSpan w:val="5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>1/-Laying Brick on end edging i/cs: supply of 9”x4 ½”2”x3”Ist: Class Burnt bricks excavation for having edging with small size parallel to the road (Rate i/cs: lead upto side of work)</w:t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38" w:type="dxa"/>
            <w:gridSpan w:val="4"/>
          </w:tcPr>
          <w:p>
            <w:pPr>
              <w:tabs>
                <w:tab w:val="left" w:pos="1200"/>
                <w:tab w:val="left" w:pos="168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eastAsia="Times New Roman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                </w:t>
            </w:r>
            <w:r>
              <w:rPr>
                <w:rFonts w:ascii="Arial" w:hAnsi="Arial" w:eastAsia="Times New Roman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                </w:t>
            </w:r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r>
              <w:rPr>
                <w:rFonts w:ascii="Arial" w:hAnsi="Arial" w:eastAsia="Times New Roman" w:cs="Arial"/>
                <w:sz w:val="20"/>
              </w:rPr>
              <w:t>= 4078</w:t>
            </w:r>
            <w:r>
              <w:rPr>
                <w:rFonts w:ascii="Arial" w:hAnsi="Arial" w:eastAsia="Times New Roman" w:cs="Arial"/>
                <w:sz w:val="20"/>
                <w:lang w:val="en-US"/>
              </w:rPr>
              <w:t xml:space="preserve"> </w:t>
            </w:r>
            <w:r>
              <w:rPr>
                <w:rFonts w:ascii="Arial" w:hAnsi="Arial" w:eastAsia="Times New Roman" w:cs="Arial"/>
                <w:sz w:val="20"/>
              </w:rPr>
              <w:t>Rft</w:t>
            </w:r>
          </w:p>
        </w:tc>
        <w:tc>
          <w:tcPr>
            <w:tcW w:w="1360" w:type="dxa"/>
          </w:tcPr>
          <w:p>
            <w:pPr>
              <w:tabs>
                <w:tab w:val="left" w:pos="42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  <w:lang w:val="en-US"/>
              </w:rPr>
              <w:t xml:space="preserve">   </w:t>
            </w:r>
          </w:p>
          <w:p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14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336" w:type="dxa"/>
          </w:tcPr>
          <w:p>
            <w:pPr>
              <w:tabs>
                <w:tab w:val="center" w:pos="553"/>
                <w:tab w:val="right" w:pos="1106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ab/>
            </w:r>
            <w:r>
              <w:rPr>
                <w:rFonts w:eastAsia="Times New Roman"/>
                <w:szCs w:val="21"/>
              </w:rPr>
              <w:t>4100</w:t>
            </w:r>
          </w:p>
        </w:tc>
        <w:tc>
          <w:tcPr>
            <w:tcW w:w="2426" w:type="dxa"/>
          </w:tcPr>
          <w:p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Rft</w:t>
            </w:r>
          </w:p>
        </w:tc>
        <w:tc>
          <w:tcPr>
            <w:tcW w:w="1024" w:type="dxa"/>
            <w:gridSpan w:val="2"/>
          </w:tcPr>
          <w:p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88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@Rs.2</w:t>
            </w:r>
            <w:r>
              <w:rPr>
                <w:rFonts w:ascii="Arial" w:hAnsi="Arial" w:eastAsia="Times New Roman" w:cs="Arial"/>
                <w:sz w:val="20"/>
                <w:lang w:val="en-US"/>
              </w:rPr>
              <w:t>79</w:t>
            </w:r>
            <w:r>
              <w:rPr>
                <w:rFonts w:ascii="Arial" w:hAnsi="Arial" w:eastAsia="Times New Roman" w:cs="Arial"/>
                <w:sz w:val="20"/>
              </w:rPr>
              <w:t>2/94</w:t>
            </w:r>
          </w:p>
          <w:p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60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P.%Rf</w:t>
            </w:r>
            <w:r>
              <w:rPr>
                <w:rFonts w:ascii="Arial" w:hAnsi="Arial" w:cs="Arial"/>
                <w:sz w:val="20"/>
              </w:rPr>
              <w:t>t</w:t>
            </w:r>
          </w:p>
        </w:tc>
        <w:tc>
          <w:tcPr>
            <w:tcW w:w="1814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Rs.</w:t>
            </w:r>
            <w:r>
              <w:rPr>
                <w:rFonts w:ascii="Arial" w:hAnsi="Arial" w:cs="Arial"/>
                <w:sz w:val="20"/>
              </w:rPr>
              <w:t>1144</w:t>
            </w:r>
            <w:r>
              <w:rPr>
                <w:rFonts w:ascii="Arial" w:hAnsi="Arial" w:cs="Arial"/>
                <w:sz w:val="20"/>
                <w:lang w:val="en-US"/>
              </w:rPr>
              <w:t>91</w:t>
            </w:r>
            <w:r>
              <w:rPr>
                <w:rFonts w:ascii="Arial" w:hAnsi="Arial" w:eastAsia="Times New Roman" w:cs="Arial"/>
                <w:sz w:val="20"/>
              </w:rPr>
              <w:t>/-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1" w:hRule="atLeast"/>
        </w:trPr>
        <w:tc>
          <w:tcPr>
            <w:tcW w:w="1336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8" w:type="dxa"/>
            <w:gridSpan w:val="5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 xml:space="preserve">2/-Preparing Base course by supplying &amp; spreading stone metal of approved quality properly graded to maximum size of 1 ½”gauge in required thickness to proper camber &amp; grade i/cs: supplying &amp; spreading l5 cft: screening &amp; Non plastic quarry fines filling depression with stone metal after initial rolling i/cs: watering &amp; compacting the same so as to achieve 100% density as per modified AASHO Specification. </w:t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336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38" w:type="dxa"/>
            <w:gridSpan w:val="4"/>
          </w:tcPr>
          <w:p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 xml:space="preserve">    = </w:t>
            </w:r>
            <w:r>
              <w:rPr>
                <w:rFonts w:ascii="Arial" w:hAnsi="Arial" w:cs="Arial"/>
                <w:sz w:val="20"/>
              </w:rPr>
              <w:t>611</w:t>
            </w:r>
            <w:r>
              <w:rPr>
                <w:rFonts w:ascii="Arial" w:hAnsi="Arial" w:cs="Arial"/>
                <w:sz w:val="20"/>
                <w:lang w:val="en-US"/>
              </w:rPr>
              <w:t>0</w:t>
            </w:r>
            <w:r>
              <w:rPr>
                <w:rFonts w:ascii="Arial" w:hAnsi="Arial" w:eastAsia="Times New Roman" w:cs="Arial"/>
                <w:sz w:val="20"/>
              </w:rPr>
              <w:t>Cft:</w:t>
            </w:r>
          </w:p>
        </w:tc>
        <w:tc>
          <w:tcPr>
            <w:tcW w:w="1360" w:type="dxa"/>
          </w:tcPr>
          <w:p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14" w:type="dxa"/>
            <w:tcBorders>
              <w:bottom w:val="nil"/>
            </w:tcBorders>
          </w:tcPr>
          <w:p>
            <w:pPr>
              <w:jc w:val="center"/>
              <w:rPr>
                <w:rFonts w:ascii="Arial" w:hAnsi="Arial" w:cs="Arial"/>
                <w:sz w:val="20"/>
              </w:rPr>
            </w:pPr>
          </w:p>
          <w:p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6100</w:t>
            </w:r>
          </w:p>
        </w:tc>
        <w:tc>
          <w:tcPr>
            <w:tcW w:w="2426" w:type="dxa"/>
          </w:tcPr>
          <w:p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Cft:</w:t>
            </w:r>
          </w:p>
        </w:tc>
        <w:tc>
          <w:tcPr>
            <w:tcW w:w="1024" w:type="dxa"/>
            <w:gridSpan w:val="2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88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@Rs.7</w:t>
            </w:r>
            <w:r>
              <w:rPr>
                <w:rFonts w:ascii="Arial" w:hAnsi="Arial" w:eastAsia="Times New Roman" w:cs="Arial"/>
                <w:sz w:val="20"/>
                <w:lang w:val="en-US"/>
              </w:rPr>
              <w:t>220</w:t>
            </w:r>
            <w:r>
              <w:rPr>
                <w:rFonts w:ascii="Arial" w:hAnsi="Arial" w:eastAsia="Times New Roman" w:cs="Arial"/>
                <w:sz w:val="20"/>
              </w:rPr>
              <w:t>/</w:t>
            </w:r>
            <w:r>
              <w:rPr>
                <w:rFonts w:ascii="Arial" w:hAnsi="Arial" w:eastAsia="Times New Roman" w:cs="Arial"/>
                <w:sz w:val="20"/>
                <w:lang w:val="en-US"/>
              </w:rPr>
              <w:t>14</w:t>
            </w:r>
          </w:p>
        </w:tc>
        <w:tc>
          <w:tcPr>
            <w:tcW w:w="1360" w:type="dxa"/>
            <w:tcBorders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P.% Cft: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20"/>
                <w:u w:val="single"/>
              </w:rPr>
            </w:pPr>
            <w:r>
              <w:rPr>
                <w:rFonts w:ascii="Arial" w:hAnsi="Arial" w:eastAsia="Times New Roman" w:cs="Arial"/>
                <w:sz w:val="20"/>
              </w:rPr>
              <w:t xml:space="preserve">Rs: </w:t>
            </w:r>
            <w:r>
              <w:rPr>
                <w:rFonts w:ascii="Arial" w:hAnsi="Arial" w:eastAsia="Times New Roman" w:cs="Arial"/>
                <w:sz w:val="20"/>
                <w:lang w:val="en-US"/>
              </w:rPr>
              <w:t>440428/-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6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38" w:type="dxa"/>
            <w:gridSpan w:val="4"/>
          </w:tcPr>
          <w:p>
            <w:pPr>
              <w:rPr>
                <w:rFonts w:ascii="Arial" w:hAnsi="Arial" w:eastAsia="Times New Roman" w:cs="Arial"/>
                <w:i/>
                <w:sz w:val="22"/>
                <w:szCs w:val="22"/>
                <w:u w:val="single"/>
              </w:rPr>
            </w:pPr>
          </w:p>
          <w:p>
            <w:pPr>
              <w:rPr>
                <w:rFonts w:ascii="Arial" w:hAnsi="Arial" w:eastAsia="Times New Roman" w:cs="Arial"/>
                <w:i/>
                <w:sz w:val="22"/>
                <w:szCs w:val="22"/>
                <w:u w:val="single"/>
              </w:rPr>
            </w:pPr>
          </w:p>
          <w:p>
            <w:pPr>
              <w:rPr>
                <w:rFonts w:ascii="Arial" w:hAnsi="Arial" w:eastAsia="Times New Roman" w:cs="Arial"/>
                <w:i/>
                <w:sz w:val="22"/>
                <w:szCs w:val="22"/>
                <w:u w:val="single"/>
              </w:rPr>
            </w:pPr>
          </w:p>
          <w:p>
            <w:pPr>
              <w:rPr>
                <w:rFonts w:ascii="Arial" w:hAnsi="Arial" w:cs="Arial"/>
                <w:i/>
                <w:sz w:val="22"/>
                <w:szCs w:val="22"/>
                <w:u w:val="single"/>
              </w:rPr>
            </w:pPr>
            <w:r>
              <w:rPr>
                <w:rFonts w:ascii="Arial" w:hAnsi="Arial" w:eastAsia="Times New Roman" w:cs="Arial"/>
                <w:i/>
                <w:sz w:val="22"/>
                <w:szCs w:val="22"/>
                <w:u w:val="single"/>
              </w:rPr>
              <w:t>PART-IV-SURFACE TREATMENT.</w:t>
            </w:r>
          </w:p>
        </w:tc>
        <w:tc>
          <w:tcPr>
            <w:tcW w:w="1360" w:type="dxa"/>
            <w:tcBorders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8" w:type="dxa"/>
            <w:gridSpan w:val="5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>1/-Providing Surface Dressing Ist: Coat on new or existing surface with 30lbs: bitumen of 80/100 Penetration &amp; 4.0 Cft: Crush bajri with i/cs: cleaning the road surface rolling etc: complete. (Rate i/cs: all costs of materials T&amp;P &amp; carriage upto site of work)</w:t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nil"/>
            </w:tcBorders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38" w:type="dxa"/>
            <w:gridSpan w:val="4"/>
          </w:tcPr>
          <w:p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60" w:type="dxa"/>
          </w:tcPr>
          <w:p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 xml:space="preserve">= </w:t>
            </w:r>
            <w:r>
              <w:rPr>
                <w:rFonts w:ascii="Arial" w:hAnsi="Arial" w:cs="Arial"/>
                <w:sz w:val="20"/>
              </w:rPr>
              <w:t>24472 Sft</w:t>
            </w:r>
            <w:r>
              <w:rPr>
                <w:rFonts w:ascii="Arial" w:hAnsi="Arial" w:eastAsia="Times New Roman" w:cs="Arial"/>
                <w:sz w:val="20"/>
              </w:rPr>
              <w:t xml:space="preserve"> </w:t>
            </w:r>
          </w:p>
          <w:p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14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</w:tcPr>
          <w:p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24500</w:t>
            </w:r>
            <w:r>
              <w:rPr>
                <w:rFonts w:ascii="Arial" w:hAnsi="Arial" w:eastAsia="Times New Roman" w:cs="Arial"/>
                <w:sz w:val="20"/>
              </w:rPr>
              <w:t xml:space="preserve"> </w:t>
            </w:r>
          </w:p>
        </w:tc>
        <w:tc>
          <w:tcPr>
            <w:tcW w:w="2426" w:type="dxa"/>
          </w:tcPr>
          <w:p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Sft:</w:t>
            </w:r>
          </w:p>
        </w:tc>
        <w:tc>
          <w:tcPr>
            <w:tcW w:w="1024" w:type="dxa"/>
            <w:gridSpan w:val="2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88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@Rs.160</w:t>
            </w:r>
            <w:r>
              <w:rPr>
                <w:rFonts w:ascii="Arial" w:hAnsi="Arial" w:eastAsia="Times New Roman" w:cs="Arial"/>
                <w:sz w:val="20"/>
                <w:lang w:val="en-US"/>
              </w:rPr>
              <w:t>4</w:t>
            </w:r>
            <w:r>
              <w:rPr>
                <w:rFonts w:ascii="Arial" w:hAnsi="Arial" w:eastAsia="Times New Roman" w:cs="Arial"/>
                <w:sz w:val="20"/>
              </w:rPr>
              <w:t>/</w:t>
            </w:r>
            <w:r>
              <w:rPr>
                <w:rFonts w:ascii="Arial" w:hAnsi="Arial" w:eastAsia="Times New Roman" w:cs="Arial"/>
                <w:sz w:val="20"/>
                <w:lang w:val="en-US"/>
              </w:rPr>
              <w:t>5</w:t>
            </w:r>
            <w:r>
              <w:rPr>
                <w:rFonts w:ascii="Arial" w:hAnsi="Arial" w:eastAsia="Times New Roman" w:cs="Arial"/>
                <w:sz w:val="20"/>
              </w:rPr>
              <w:t>6</w:t>
            </w:r>
          </w:p>
        </w:tc>
        <w:tc>
          <w:tcPr>
            <w:tcW w:w="1360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P.%Sft</w:t>
            </w:r>
          </w:p>
        </w:tc>
        <w:tc>
          <w:tcPr>
            <w:tcW w:w="1814" w:type="dxa"/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Rs.</w:t>
            </w:r>
            <w:r>
              <w:rPr>
                <w:rFonts w:ascii="Arial" w:hAnsi="Arial" w:cs="Arial"/>
                <w:sz w:val="20"/>
              </w:rPr>
              <w:t>39</w:t>
            </w:r>
            <w:r>
              <w:rPr>
                <w:rFonts w:ascii="Arial" w:hAnsi="Arial" w:cs="Arial"/>
                <w:sz w:val="20"/>
                <w:lang w:val="en-US"/>
              </w:rPr>
              <w:t>3117</w:t>
            </w:r>
            <w:r>
              <w:rPr>
                <w:rFonts w:ascii="Arial" w:hAnsi="Arial" w:eastAsia="Times New Roman" w:cs="Arial"/>
                <w:sz w:val="20"/>
              </w:rPr>
              <w:t>/-</w:t>
            </w:r>
          </w:p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8" w:type="dxa"/>
            <w:gridSpan w:val="5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 xml:space="preserve">2/-Providing 1”thick (consolidate) Premixed Carpet in proper camber &amp; grade i/cs: supplying of 10 cft: Crush bajri with 67lbs: bitumen of 80/100 Penetration &amp; 4.00 Cft: Hill sand rolling etc: complete. </w:t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  <w:tcBorders>
              <w:bottom w:val="nil"/>
            </w:tcBorders>
          </w:tcPr>
          <w:p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38" w:type="dxa"/>
            <w:gridSpan w:val="4"/>
            <w:tcBorders>
              <w:bottom w:val="nil"/>
            </w:tcBorders>
          </w:tcPr>
          <w:p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 xml:space="preserve"> =</w:t>
            </w:r>
          </w:p>
        </w:tc>
        <w:tc>
          <w:tcPr>
            <w:tcW w:w="1360" w:type="dxa"/>
            <w:tcBorders>
              <w:bottom w:val="nil"/>
            </w:tcBorders>
          </w:tcPr>
          <w:p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24472 Sft</w:t>
            </w:r>
          </w:p>
          <w:p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14" w:type="dxa"/>
            <w:tcBorders>
              <w:bottom w:val="nil"/>
            </w:tcBorders>
          </w:tcPr>
          <w:p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24500</w:t>
            </w:r>
            <w:r>
              <w:rPr>
                <w:rFonts w:ascii="Arial" w:hAnsi="Arial" w:eastAsia="Times New Roman" w:cs="Arial"/>
                <w:sz w:val="20"/>
              </w:rPr>
              <w:t xml:space="preserve"> Sft:</w:t>
            </w:r>
          </w:p>
        </w:tc>
        <w:tc>
          <w:tcPr>
            <w:tcW w:w="51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@Rs.45</w:t>
            </w:r>
            <w:r>
              <w:rPr>
                <w:rFonts w:ascii="Arial" w:hAnsi="Arial" w:eastAsia="Times New Roman" w:cs="Arial"/>
                <w:sz w:val="20"/>
                <w:lang w:val="en-US"/>
              </w:rPr>
              <w:t>06</w:t>
            </w:r>
            <w:r>
              <w:rPr>
                <w:rFonts w:ascii="Arial" w:hAnsi="Arial" w:eastAsia="Times New Roman" w:cs="Arial"/>
                <w:sz w:val="20"/>
              </w:rPr>
              <w:t>/</w:t>
            </w:r>
            <w:r>
              <w:rPr>
                <w:rFonts w:ascii="Arial" w:hAnsi="Arial" w:eastAsia="Times New Roman" w:cs="Arial"/>
                <w:sz w:val="20"/>
                <w:lang w:val="en-US"/>
              </w:rPr>
              <w:t>0</w:t>
            </w:r>
            <w:r>
              <w:rPr>
                <w:rFonts w:ascii="Arial" w:hAnsi="Arial" w:eastAsia="Times New Roman" w:cs="Arial"/>
                <w:sz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P.% Sft: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eastAsia="Times New Roman" w:cs="Arial"/>
                <w:sz w:val="20"/>
              </w:rPr>
              <w:t>Rs.1</w:t>
            </w:r>
            <w:r>
              <w:rPr>
                <w:rFonts w:ascii="Arial" w:hAnsi="Arial" w:cs="Arial"/>
                <w:sz w:val="20"/>
              </w:rPr>
              <w:t>10</w:t>
            </w:r>
            <w:r>
              <w:rPr>
                <w:rFonts w:ascii="Arial" w:hAnsi="Arial" w:cs="Arial"/>
                <w:sz w:val="20"/>
                <w:lang w:val="en-US"/>
              </w:rPr>
              <w:t>3975</w:t>
            </w:r>
            <w:r>
              <w:rPr>
                <w:rFonts w:ascii="Arial" w:hAnsi="Arial" w:eastAsia="Times New Roman" w:cs="Arial"/>
                <w:sz w:val="20"/>
              </w:rPr>
              <w:t>/-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1336" w:type="dxa"/>
            <w:tcBorders>
              <w:top w:val="nil"/>
            </w:tcBorders>
          </w:tcPr>
          <w:p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81" w:type="dxa"/>
            <w:gridSpan w:val="2"/>
            <w:tcBorders>
              <w:top w:val="nil"/>
              <w:bottom w:val="nil"/>
            </w:tcBorders>
          </w:tcPr>
          <w:p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7- Increased Cost of Bitumen.</w:t>
            </w:r>
          </w:p>
          <w:p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88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74" w:type="dxa"/>
            <w:gridSpan w:val="2"/>
            <w:tcBorders>
              <w:top w:val="nil"/>
            </w:tcBorders>
          </w:tcPr>
          <w:p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  <w:tcBorders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10.60</w:t>
            </w:r>
          </w:p>
        </w:tc>
        <w:tc>
          <w:tcPr>
            <w:tcW w:w="3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P.</w:t>
            </w:r>
            <w:r>
              <w:rPr>
                <w:rFonts w:ascii="Arial" w:hAnsi="Arial" w:cs="Arial"/>
                <w:sz w:val="22"/>
                <w:szCs w:val="22"/>
              </w:rPr>
              <w:t xml:space="preserve">Tons 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Rs:17595</w:t>
            </w:r>
          </w:p>
        </w:tc>
        <w:tc>
          <w:tcPr>
            <w:tcW w:w="1360" w:type="dxa"/>
            <w:tcBorders>
              <w:left w:val="nil"/>
            </w:tcBorders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P.Ton(-) </w:t>
            </w:r>
          </w:p>
        </w:tc>
        <w:tc>
          <w:tcPr>
            <w:tcW w:w="1814" w:type="dxa"/>
          </w:tcPr>
          <w:p>
            <w:pPr>
              <w:spacing w:after="71" w:afterLines="19" w:afterAutospacing="0"/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  <w:t xml:space="preserve">   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>Rs:186507</w:t>
            </w:r>
            <w:r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  <w:t xml:space="preserve">   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  <w:tcBorders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0" w:type="dxa"/>
            <w:tcBorders>
              <w:left w:val="nil"/>
            </w:tcBorders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ourier New" w:hAnsi="Courier New" w:cs="Courier New"/>
              </w:rPr>
              <w:t>Total</w:t>
            </w:r>
            <w:r>
              <w:rPr>
                <w:rFonts w:ascii="Courier New" w:hAnsi="Courier New" w:cs="Courier New"/>
                <w:lang w:val="en-US"/>
              </w:rPr>
              <w:t xml:space="preserve">  </w:t>
            </w:r>
          </w:p>
        </w:tc>
        <w:tc>
          <w:tcPr>
            <w:tcW w:w="1814" w:type="dxa"/>
          </w:tcPr>
          <w:p>
            <w:pPr>
              <w:spacing w:after="71" w:afterLines="19" w:afterAutospacing="0"/>
              <w:jc w:val="both"/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</w:pPr>
            <w:r>
              <w:rPr>
                <w:rFonts w:ascii="Courier New" w:hAnsi="Courier New" w:cs="Courier New"/>
              </w:rPr>
              <w:t>Rs:3</w:t>
            </w:r>
            <w:r>
              <w:rPr>
                <w:rFonts w:ascii="Courier New" w:hAnsi="Courier New" w:cs="Courier New"/>
                <w:lang w:val="en-US"/>
              </w:rPr>
              <w:t>993077/-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  <w:tcBorders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ourier New" w:hAnsi="Courier New" w:cs="Courier New"/>
              </w:rPr>
              <w:t>Add 2</w:t>
            </w:r>
            <w:r>
              <w:rPr>
                <w:rFonts w:ascii="Courier New" w:hAnsi="Courier New" w:cs="Courier New"/>
                <w:lang w:val="en-US"/>
              </w:rPr>
              <w:t>%Contingency</w:t>
            </w:r>
            <w:r>
              <w:rPr>
                <w:rFonts w:ascii="Courier New" w:hAnsi="Courier New" w:cs="Courier New"/>
              </w:rPr>
              <w:t>.</w:t>
            </w:r>
          </w:p>
        </w:tc>
        <w:tc>
          <w:tcPr>
            <w:tcW w:w="1360" w:type="dxa"/>
            <w:tcBorders>
              <w:left w:val="nil"/>
            </w:tcBorders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ourier New" w:hAnsi="Courier New" w:cs="Courier New"/>
              </w:rPr>
              <w:t>(+)</w:t>
            </w:r>
          </w:p>
        </w:tc>
        <w:tc>
          <w:tcPr>
            <w:tcW w:w="1814" w:type="dxa"/>
          </w:tcPr>
          <w:p>
            <w:pPr>
              <w:spacing w:after="71" w:afterLines="19" w:afterAutospacing="0"/>
              <w:jc w:val="both"/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</w:pPr>
            <w:r>
              <w:rPr>
                <w:rFonts w:ascii="Courier New" w:hAnsi="Courier New" w:cs="Courier New"/>
                <w:u w:val="single"/>
              </w:rPr>
              <w:t xml:space="preserve">Rs: </w:t>
            </w:r>
            <w:r>
              <w:rPr>
                <w:rFonts w:ascii="Courier New" w:hAnsi="Courier New" w:cs="Courier New"/>
                <w:u w:val="single"/>
                <w:lang w:val="en-US"/>
              </w:rPr>
              <w:t>79861/-</w:t>
            </w:r>
            <w:r>
              <w:rPr>
                <w:rFonts w:ascii="Courier New" w:hAnsi="Courier New" w:cs="Courier New"/>
                <w:u w:val="single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  <w:tcBorders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0" w:type="dxa"/>
            <w:tcBorders>
              <w:left w:val="nil"/>
            </w:tcBorders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</w:rPr>
              <w:t>Total</w:t>
            </w:r>
          </w:p>
        </w:tc>
        <w:tc>
          <w:tcPr>
            <w:tcW w:w="1814" w:type="dxa"/>
          </w:tcPr>
          <w:p>
            <w:pPr>
              <w:spacing w:after="71" w:afterLines="19" w:afterAutospacing="0"/>
              <w:jc w:val="both"/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</w:rPr>
              <w:t>Rs:</w:t>
            </w:r>
            <w:r>
              <w:rPr>
                <w:rFonts w:ascii="Courier New" w:hAnsi="Courier New" w:cs="Courier New"/>
                <w:b/>
                <w:bCs/>
                <w:lang w:val="en-US"/>
              </w:rPr>
              <w:t>4072938/-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38" w:type="dxa"/>
            <w:gridSpan w:val="4"/>
            <w:tcBorders>
              <w:top w:val="nil"/>
            </w:tcBorders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 xml:space="preserve">                    MASONRY WORK   </w:t>
            </w:r>
          </w:p>
        </w:tc>
        <w:tc>
          <w:tcPr>
            <w:tcW w:w="1360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</w:tcPr>
          <w:p>
            <w:pPr>
              <w:spacing w:after="71" w:afterLines="19" w:afterAutospacing="0"/>
              <w:jc w:val="both"/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u w:val="single"/>
                <w:lang w:val="en-US"/>
              </w:rPr>
              <w:t>Rs.600966/-</w:t>
            </w:r>
            <w:r>
              <w:rPr>
                <w:rFonts w:ascii="Courier New" w:hAnsi="Courier New" w:cs="Courier New"/>
                <w:b/>
                <w:bCs/>
                <w:u w:val="single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38" w:type="dxa"/>
            <w:gridSpan w:val="4"/>
          </w:tcPr>
          <w:p>
            <w:pPr>
              <w:jc w:val="center"/>
              <w:rPr>
                <w:rFonts w:ascii="Courier New" w:hAnsi="Courier New" w:cs="Courier New"/>
                <w:b/>
                <w:bCs/>
                <w:lang w:val="en-US"/>
              </w:rPr>
            </w:pPr>
          </w:p>
        </w:tc>
        <w:tc>
          <w:tcPr>
            <w:tcW w:w="1360" w:type="dxa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  <w:lang w:val="en-US"/>
              </w:rPr>
              <w:t xml:space="preserve">Total </w:t>
            </w:r>
          </w:p>
        </w:tc>
        <w:tc>
          <w:tcPr>
            <w:tcW w:w="1814" w:type="dxa"/>
          </w:tcPr>
          <w:p>
            <w:pPr>
              <w:spacing w:after="71" w:afterLines="19" w:afterAutospacing="0"/>
              <w:ind w:right="-300" w:rightChars="-143"/>
              <w:jc w:val="both"/>
              <w:rPr>
                <w:rFonts w:ascii="Courier New" w:hAnsi="Courier New" w:cs="Courier New"/>
                <w:b/>
                <w:bCs/>
                <w:u w:val="single"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  <w:lang w:val="en-US"/>
              </w:rPr>
              <w:t>Rs.4673904/-</w:t>
            </w: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right="-1352" w:rightChars="-644"/>
        <w:rPr>
          <w:sz w:val="24"/>
          <w:szCs w:val="24"/>
        </w:rPr>
      </w:pPr>
      <w:r>
        <w:rPr>
          <w:rFonts w:ascii="Courier New" w:hAnsi="Courier New" w:cs="Courier New"/>
          <w:lang w:val="en-US"/>
        </w:rPr>
        <w:t xml:space="preserve">                                                              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pperplate Gothic Light">
    <w:panose1 w:val="020E0507020206020404"/>
    <w:charset w:val="00"/>
    <w:family w:val="swiss"/>
    <w:pitch w:val="default"/>
    <w:sig w:usb0="00000003" w:usb1="00000000" w:usb2="00000000" w:usb3="00000000" w:csb0="20000001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parajita">
    <w:panose1 w:val="020B0604020202020204"/>
    <w:charset w:val="00"/>
    <w:family w:val="auto"/>
    <w:pitch w:val="default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E459B4"/>
    <w:rsid w:val="017639B0"/>
    <w:rsid w:val="07283AF1"/>
    <w:rsid w:val="139A569F"/>
    <w:rsid w:val="149B20B3"/>
    <w:rsid w:val="190A2B8E"/>
    <w:rsid w:val="1B316956"/>
    <w:rsid w:val="1D757625"/>
    <w:rsid w:val="1F821E75"/>
    <w:rsid w:val="2658451D"/>
    <w:rsid w:val="2BD760F3"/>
    <w:rsid w:val="2C5C2ED9"/>
    <w:rsid w:val="2C5C33FA"/>
    <w:rsid w:val="2FC34706"/>
    <w:rsid w:val="2FD04BA3"/>
    <w:rsid w:val="40556649"/>
    <w:rsid w:val="405D33EA"/>
    <w:rsid w:val="468469B5"/>
    <w:rsid w:val="46E35BC3"/>
    <w:rsid w:val="546C7785"/>
    <w:rsid w:val="57363B2D"/>
    <w:rsid w:val="5F9964E4"/>
    <w:rsid w:val="62E459B4"/>
    <w:rsid w:val="651F267D"/>
    <w:rsid w:val="67BB7877"/>
    <w:rsid w:val="684D76D0"/>
    <w:rsid w:val="69DE4C90"/>
    <w:rsid w:val="6C9C38C3"/>
    <w:rsid w:val="6E5119AF"/>
    <w:rsid w:val="713524FD"/>
    <w:rsid w:val="71545241"/>
    <w:rsid w:val="72177A73"/>
    <w:rsid w:val="72C75ED8"/>
    <w:rsid w:val="76EF3C78"/>
    <w:rsid w:val="77404FEB"/>
    <w:rsid w:val="7CE47570"/>
    <w:rsid w:val="7D275FC5"/>
    <w:rsid w:val="7FF431F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  <w:jc w:val="both"/>
    </w:pPr>
    <w:rPr>
      <w:rFonts w:ascii="Times New Roman" w:hAnsi="Times New Roman" w:eastAsia="SimSun" w:cs="Times New Roman"/>
      <w:kern w:val="2"/>
      <w:sz w:val="21"/>
      <w:szCs w:val="20"/>
      <w:lang w:val="en-US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Office_10.2.0.5804_F1E327BC-269C-435d-A152-05C5408002CA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2016-12-18T15:41:00Z</dcterms:created>
  <dc:creator>Afzal</dc:creator>
  <cp:lastModifiedBy>Afzal</cp:lastModifiedBy>
  <dcterms:modified xsi:type="dcterms:W3CDTF">2016-12-19T03:07:45Z</dcterms:modified>
  <dc:title>NAME OF SCHEME: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1033-10.2.0.5804</vt:lpwstr>
  </property>
</Properties>
</file>